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E8" w:rsidRDefault="007668E8" w:rsidP="007668E8">
      <w:pPr>
        <w:jc w:val="center"/>
        <w:rPr>
          <w:sz w:val="28"/>
        </w:rPr>
      </w:pPr>
      <w:r>
        <w:rPr>
          <w:b/>
          <w:sz w:val="28"/>
        </w:rPr>
        <w:t>Course Name:</w:t>
      </w:r>
      <w:r>
        <w:rPr>
          <w:sz w:val="28"/>
        </w:rPr>
        <w:t xml:space="preserve"> </w:t>
      </w:r>
      <w:r>
        <w:rPr>
          <w:sz w:val="28"/>
        </w:rPr>
        <w:t>Artificial Intelligence for Engineering (COS40007</w:t>
      </w:r>
      <w:r>
        <w:rPr>
          <w:sz w:val="28"/>
        </w:rPr>
        <w:t>)</w:t>
      </w:r>
    </w:p>
    <w:p w:rsidR="007668E8" w:rsidRDefault="007668E8" w:rsidP="007668E8">
      <w:pPr>
        <w:jc w:val="center"/>
        <w:rPr>
          <w:sz w:val="28"/>
        </w:rPr>
      </w:pPr>
      <w:r>
        <w:rPr>
          <w:b/>
          <w:sz w:val="28"/>
        </w:rPr>
        <w:t>Studio</w:t>
      </w:r>
      <w:r>
        <w:rPr>
          <w:b/>
          <w:sz w:val="28"/>
        </w:rPr>
        <w:t xml:space="preserve"> Session:</w:t>
      </w:r>
      <w:r>
        <w:rPr>
          <w:sz w:val="28"/>
        </w:rPr>
        <w:t xml:space="preserve"> </w:t>
      </w:r>
      <w:r>
        <w:rPr>
          <w:sz w:val="28"/>
        </w:rPr>
        <w:t>Studio 1 - 7</w:t>
      </w:r>
    </w:p>
    <w:p w:rsidR="007668E8" w:rsidRDefault="007668E8" w:rsidP="007668E8">
      <w:pPr>
        <w:jc w:val="center"/>
        <w:rPr>
          <w:sz w:val="28"/>
        </w:rPr>
      </w:pPr>
      <w:r>
        <w:rPr>
          <w:b/>
          <w:sz w:val="28"/>
        </w:rPr>
        <w:t>Studio</w:t>
      </w:r>
      <w:r>
        <w:rPr>
          <w:b/>
          <w:sz w:val="28"/>
        </w:rPr>
        <w:t xml:space="preserve"> Tutor:</w:t>
      </w:r>
      <w:r>
        <w:rPr>
          <w:sz w:val="28"/>
        </w:rPr>
        <w:t xml:space="preserve"> Irfan Mirza</w:t>
      </w:r>
    </w:p>
    <w:p w:rsidR="007668E8" w:rsidRDefault="007668E8" w:rsidP="007668E8">
      <w:pPr>
        <w:ind w:left="2160"/>
      </w:pPr>
    </w:p>
    <w:p w:rsidR="007668E8" w:rsidRDefault="007668E8" w:rsidP="007668E8">
      <w:pPr>
        <w:ind w:left="2160"/>
        <w:jc w:val="center"/>
      </w:pPr>
    </w:p>
    <w:p w:rsidR="007668E8" w:rsidRDefault="007668E8" w:rsidP="007668E8">
      <w:pPr>
        <w:ind w:left="2160"/>
        <w:jc w:val="center"/>
      </w:pPr>
    </w:p>
    <w:p w:rsidR="007668E8" w:rsidRDefault="007668E8" w:rsidP="007668E8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Swinburne University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winburne University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E8" w:rsidRDefault="007668E8" w:rsidP="007668E8">
      <w:pPr>
        <w:rPr>
          <w:sz w:val="40"/>
          <w:szCs w:val="40"/>
        </w:rPr>
      </w:pPr>
    </w:p>
    <w:p w:rsidR="007668E8" w:rsidRDefault="007668E8" w:rsidP="007668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Title: </w:t>
      </w:r>
      <w:r w:rsidRPr="007668E8">
        <w:rPr>
          <w:b/>
          <w:sz w:val="40"/>
          <w:szCs w:val="40"/>
        </w:rPr>
        <w:t>Portfolio Assessment 1: “Hello Machine Learning for Engineering”</w:t>
      </w:r>
    </w:p>
    <w:p w:rsidR="007668E8" w:rsidRDefault="007668E8" w:rsidP="007668E8">
      <w:pPr>
        <w:jc w:val="center"/>
        <w:rPr>
          <w:sz w:val="28"/>
          <w:szCs w:val="28"/>
        </w:rPr>
      </w:pPr>
    </w:p>
    <w:p w:rsidR="007668E8" w:rsidRDefault="007668E8" w:rsidP="007668E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Ashraf Shahzad Toor</w:t>
      </w:r>
    </w:p>
    <w:p w:rsidR="007668E8" w:rsidRDefault="007668E8" w:rsidP="007668E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Student ID:</w:t>
      </w:r>
      <w:r>
        <w:rPr>
          <w:sz w:val="28"/>
          <w:szCs w:val="28"/>
        </w:rPr>
        <w:t xml:space="preserve"> 104586656</w:t>
      </w:r>
    </w:p>
    <w:p w:rsidR="007668E8" w:rsidRDefault="007668E8" w:rsidP="007668E8">
      <w:pPr>
        <w:rPr>
          <w:sz w:val="28"/>
          <w:szCs w:val="28"/>
        </w:rPr>
      </w:pPr>
    </w:p>
    <w:p w:rsidR="007668E8" w:rsidRDefault="007668E8" w:rsidP="007668E8">
      <w:pPr>
        <w:rPr>
          <w:b/>
          <w:sz w:val="28"/>
          <w:szCs w:val="28"/>
        </w:rPr>
      </w:pPr>
    </w:p>
    <w:p w:rsidR="007E34AC" w:rsidRPr="007E34AC" w:rsidRDefault="007668E8" w:rsidP="007E34AC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Submission Date: </w:t>
      </w:r>
      <w:r>
        <w:rPr>
          <w:sz w:val="28"/>
          <w:szCs w:val="28"/>
        </w:rPr>
        <w:t>24-03-2025</w:t>
      </w:r>
    </w:p>
    <w:sdt>
      <w:sdtPr>
        <w:id w:val="-552087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E34AC" w:rsidRDefault="007E34AC">
          <w:pPr>
            <w:pStyle w:val="TOCHeading"/>
          </w:pPr>
          <w:r>
            <w:t>Contents</w:t>
          </w:r>
        </w:p>
        <w:p w:rsidR="001A5D3F" w:rsidRDefault="007E34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93418" w:history="1">
            <w:r w:rsidR="001A5D3F" w:rsidRPr="006A6F49">
              <w:rPr>
                <w:rStyle w:val="Hyperlink"/>
                <w:noProof/>
              </w:rPr>
              <w:t>Dataset Selected</w:t>
            </w:r>
            <w:r w:rsidR="001A5D3F">
              <w:rPr>
                <w:noProof/>
                <w:webHidden/>
              </w:rPr>
              <w:tab/>
            </w:r>
            <w:r w:rsidR="001A5D3F">
              <w:rPr>
                <w:noProof/>
                <w:webHidden/>
              </w:rPr>
              <w:fldChar w:fldCharType="begin"/>
            </w:r>
            <w:r w:rsidR="001A5D3F">
              <w:rPr>
                <w:noProof/>
                <w:webHidden/>
              </w:rPr>
              <w:instrText xml:space="preserve"> PAGEREF _Toc193693418 \h </w:instrText>
            </w:r>
            <w:r w:rsidR="001A5D3F">
              <w:rPr>
                <w:noProof/>
                <w:webHidden/>
              </w:rPr>
            </w:r>
            <w:r w:rsidR="001A5D3F">
              <w:rPr>
                <w:noProof/>
                <w:webHidden/>
              </w:rPr>
              <w:fldChar w:fldCharType="separate"/>
            </w:r>
            <w:r w:rsidR="001A5D3F">
              <w:rPr>
                <w:noProof/>
                <w:webHidden/>
              </w:rPr>
              <w:t>3</w:t>
            </w:r>
            <w:r w:rsidR="001A5D3F"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19" w:history="1">
            <w:r w:rsidRPr="006A6F49">
              <w:rPr>
                <w:rStyle w:val="Hyperlink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0" w:history="1">
            <w:r w:rsidRPr="006A6F49">
              <w:rPr>
                <w:rStyle w:val="Hyperlink"/>
                <w:noProof/>
              </w:rPr>
              <w:t>Reason for Dataset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1" w:history="1">
            <w:r w:rsidRPr="006A6F49">
              <w:rPr>
                <w:rStyle w:val="Hyperlink"/>
                <w:noProof/>
              </w:rPr>
              <w:t>Exploratory Data Analysis (EDA)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2" w:history="1">
            <w:r w:rsidRPr="006A6F49">
              <w:rPr>
                <w:rStyle w:val="Hyperlink"/>
                <w:noProof/>
              </w:rPr>
              <w:t>Dataset shape: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3" w:history="1">
            <w:r w:rsidRPr="006A6F49">
              <w:rPr>
                <w:rStyle w:val="Hyperlink"/>
                <w:noProof/>
              </w:rPr>
              <w:t>Features include: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4" w:history="1">
            <w:r w:rsidRPr="006A6F49">
              <w:rPr>
                <w:rStyle w:val="Hyperlink"/>
                <w:noProof/>
              </w:rPr>
              <w:t>Target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5" w:history="1">
            <w:r w:rsidRPr="006A6F49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6" w:history="1">
            <w:r w:rsidRPr="006A6F49">
              <w:rPr>
                <w:rStyle w:val="Hyperlink"/>
                <w:noProof/>
              </w:rPr>
              <w:t>Class Labelling for Target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7" w:history="1">
            <w:r w:rsidRPr="006A6F49">
              <w:rPr>
                <w:rStyle w:val="Hyperlink"/>
                <w:noProof/>
              </w:rPr>
              <w:t>Feature Engineering and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8" w:history="1">
            <w:r w:rsidRPr="006A6F49">
              <w:rPr>
                <w:rStyle w:val="Hyperlink"/>
                <w:noProof/>
              </w:rPr>
              <w:t>Normalization: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29" w:history="1">
            <w:r w:rsidRPr="006A6F49">
              <w:rPr>
                <w:rStyle w:val="Hyperlink"/>
                <w:noProof/>
              </w:rPr>
              <w:t>New Features Created: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0" w:history="1">
            <w:r w:rsidRPr="006A6F49">
              <w:rPr>
                <w:rStyle w:val="Hyperlink"/>
                <w:noProof/>
              </w:rPr>
              <w:t>Feature Sets for Modeling: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1" w:history="1">
            <w:r w:rsidRPr="006A6F49">
              <w:rPr>
                <w:rStyle w:val="Hyperlink"/>
                <w:noProof/>
              </w:rPr>
              <w:t>Decision Tree 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2" w:history="1">
            <w:r w:rsidRPr="006A6F49">
              <w:rPr>
                <w:rStyle w:val="Hyperlink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3" w:history="1">
            <w:r w:rsidRPr="006A6F49">
              <w:rPr>
                <w:rStyle w:val="Hyperlink"/>
                <w:noProof/>
              </w:rPr>
              <w:t>Train-Test Split: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4" w:history="1">
            <w:r w:rsidRPr="006A6F49">
              <w:rPr>
                <w:rStyle w:val="Hyperlink"/>
                <w:noProof/>
              </w:rPr>
              <w:t>Tooling: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5" w:history="1">
            <w:r w:rsidRPr="006A6F49">
              <w:rPr>
                <w:rStyle w:val="Hyperlink"/>
                <w:noProof/>
              </w:rPr>
              <w:t>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6" w:history="1">
            <w:r w:rsidRPr="006A6F49">
              <w:rPr>
                <w:rStyle w:val="Hyperlink"/>
                <w:noProof/>
              </w:rPr>
              <w:t>Comparison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7" w:history="1">
            <w:r w:rsidRPr="006A6F49">
              <w:rPr>
                <w:rStyle w:val="Hyperlink"/>
                <w:noProof/>
              </w:rPr>
              <w:t>Summary of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8" w:history="1">
            <w:r w:rsidRPr="006A6F4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39" w:history="1">
            <w:r w:rsidRPr="006A6F49">
              <w:rPr>
                <w:rStyle w:val="Hyperlink"/>
                <w:noProof/>
              </w:rPr>
              <w:t>Studio 1 Code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3F" w:rsidRDefault="001A5D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3440" w:history="1">
            <w:r w:rsidRPr="006A6F49">
              <w:rPr>
                <w:rStyle w:val="Hyperlink"/>
                <w:noProof/>
              </w:rPr>
              <w:t>Studio 2 Code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4AC" w:rsidRDefault="007E34AC">
          <w:r>
            <w:rPr>
              <w:b/>
              <w:bCs/>
              <w:noProof/>
            </w:rPr>
            <w:fldChar w:fldCharType="end"/>
          </w:r>
        </w:p>
      </w:sdtContent>
    </w:sdt>
    <w:p w:rsidR="007E34AC" w:rsidRDefault="007E34AC" w:rsidP="007668E8">
      <w:pPr>
        <w:pStyle w:val="Heading1"/>
      </w:pPr>
    </w:p>
    <w:p w:rsidR="007E34AC" w:rsidRDefault="007E34AC" w:rsidP="007E34AC"/>
    <w:p w:rsidR="007E34AC" w:rsidRDefault="007E34AC" w:rsidP="007E34AC"/>
    <w:p w:rsidR="007E34AC" w:rsidRDefault="007E34AC" w:rsidP="007E34AC"/>
    <w:p w:rsidR="007E34AC" w:rsidRDefault="007E34AC" w:rsidP="007E34AC"/>
    <w:p w:rsidR="007E34AC" w:rsidRDefault="007E34AC" w:rsidP="007668E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E34AC" w:rsidRDefault="007E34AC" w:rsidP="007E34AC">
      <w:bookmarkStart w:id="0" w:name="_GoBack"/>
      <w:bookmarkEnd w:id="0"/>
    </w:p>
    <w:p w:rsidR="007E34AC" w:rsidRPr="007E34AC" w:rsidRDefault="007E34AC" w:rsidP="007E34AC"/>
    <w:p w:rsidR="007668E8" w:rsidRDefault="007668E8" w:rsidP="007E34AC">
      <w:pPr>
        <w:pStyle w:val="Heading1"/>
      </w:pPr>
      <w:bookmarkStart w:id="1" w:name="_Toc193693418"/>
      <w:r w:rsidRPr="007668E8">
        <w:t>Dataset Selected</w:t>
      </w:r>
      <w:bookmarkEnd w:id="1"/>
      <w:r w:rsidRPr="007668E8">
        <w:t xml:space="preserve"> </w:t>
      </w:r>
    </w:p>
    <w:p w:rsidR="007E34AC" w:rsidRPr="007E34AC" w:rsidRDefault="007E34AC" w:rsidP="007E34AC"/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2" w:name="_Toc193693419"/>
      <w:r w:rsidRPr="007668E8">
        <w:rPr>
          <w:rStyle w:val="Heading3Char"/>
        </w:rPr>
        <w:t>Dataset:</w:t>
      </w:r>
      <w:bookmarkEnd w:id="2"/>
      <w:r w:rsidRPr="007668E8">
        <w:rPr>
          <w:sz w:val="24"/>
          <w:szCs w:val="28"/>
        </w:rPr>
        <w:t xml:space="preserve"> Water </w:t>
      </w:r>
      <w:proofErr w:type="spellStart"/>
      <w:r w:rsidRPr="007668E8">
        <w:rPr>
          <w:sz w:val="24"/>
          <w:szCs w:val="28"/>
        </w:rPr>
        <w:t>Potability</w:t>
      </w:r>
      <w:proofErr w:type="spellEnd"/>
      <w:r w:rsidRPr="007668E8">
        <w:rPr>
          <w:sz w:val="24"/>
          <w:szCs w:val="28"/>
        </w:rPr>
        <w:t xml:space="preserve"> Dataset </w:t>
      </w:r>
    </w:p>
    <w:p w:rsidR="007E34AC" w:rsidRDefault="007668E8" w:rsidP="007E34AC">
      <w:pPr>
        <w:rPr>
          <w:color w:val="2E74B5" w:themeColor="accent1" w:themeShade="BF"/>
          <w:sz w:val="26"/>
          <w:szCs w:val="26"/>
        </w:rPr>
      </w:pPr>
      <w:bookmarkStart w:id="3" w:name="_Toc193693420"/>
      <w:r w:rsidRPr="007E34AC">
        <w:rPr>
          <w:rStyle w:val="Heading3Char"/>
        </w:rPr>
        <w:t>Reason for Dataset Choice:</w:t>
      </w:r>
      <w:bookmarkEnd w:id="3"/>
      <w:r>
        <w:t xml:space="preserve"> </w:t>
      </w:r>
      <w:r w:rsidRPr="007E34AC">
        <w:t xml:space="preserve">I chose the water </w:t>
      </w:r>
      <w:proofErr w:type="spellStart"/>
      <w:r w:rsidRPr="007E34AC">
        <w:t>potability</w:t>
      </w:r>
      <w:proofErr w:type="spellEnd"/>
      <w:r w:rsidRPr="007E34AC">
        <w:t xml:space="preserve"> dataset because ensuring safe drinking water is a fundamental engineering challenge, particularly in environmental and civil engineering fields. I wanted to explore patterns in water quality and build a model that can help classify potable and non-potable water based on chemical characteristics. </w:t>
      </w:r>
    </w:p>
    <w:p w:rsidR="007E34AC" w:rsidRPr="007E34AC" w:rsidRDefault="007E34AC" w:rsidP="007E34AC">
      <w:pPr>
        <w:rPr>
          <w:color w:val="2E74B5" w:themeColor="accent1" w:themeShade="BF"/>
          <w:sz w:val="26"/>
          <w:szCs w:val="26"/>
        </w:rPr>
      </w:pPr>
    </w:p>
    <w:p w:rsidR="007668E8" w:rsidRDefault="007668E8" w:rsidP="007E34AC">
      <w:pPr>
        <w:pStyle w:val="Heading1"/>
      </w:pPr>
      <w:bookmarkStart w:id="4" w:name="_Toc193693421"/>
      <w:r w:rsidRPr="007668E8">
        <w:t>Exploratory Data Analysis (EDA) Summary</w:t>
      </w:r>
      <w:bookmarkEnd w:id="4"/>
      <w:r w:rsidRPr="007668E8">
        <w:t xml:space="preserve"> </w:t>
      </w:r>
    </w:p>
    <w:p w:rsidR="007E34AC" w:rsidRPr="007E34AC" w:rsidRDefault="007E34AC" w:rsidP="007E34AC"/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5" w:name="_Toc193693422"/>
      <w:r w:rsidRPr="007668E8">
        <w:rPr>
          <w:rStyle w:val="Heading3Char"/>
        </w:rPr>
        <w:t>Dataset shape:</w:t>
      </w:r>
      <w:bookmarkEnd w:id="5"/>
      <w:r w:rsidRPr="007668E8">
        <w:rPr>
          <w:sz w:val="24"/>
          <w:szCs w:val="28"/>
        </w:rPr>
        <w:t xml:space="preserve"> 3276 rows × 10 columns </w:t>
      </w:r>
    </w:p>
    <w:p w:rsidR="007668E8" w:rsidRPr="007668E8" w:rsidRDefault="007668E8" w:rsidP="007E34AC">
      <w:pPr>
        <w:pStyle w:val="Heading3"/>
      </w:pPr>
      <w:bookmarkStart w:id="6" w:name="_Toc193693423"/>
      <w:r w:rsidRPr="007668E8">
        <w:t>Features include:</w:t>
      </w:r>
      <w:bookmarkEnd w:id="6"/>
      <w:r w:rsidRPr="007668E8">
        <w:t xml:space="preserve"> 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pH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Hardness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Solids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Chloramines</w:t>
      </w:r>
    </w:p>
    <w:p w:rsidR="007E34AC" w:rsidRDefault="007E34AC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Sulfate</w:t>
      </w:r>
    </w:p>
    <w:p w:rsidR="007E34AC" w:rsidRDefault="007668E8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Conductivity </w:t>
      </w:r>
    </w:p>
    <w:p w:rsidR="007E34AC" w:rsidRDefault="007668E8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Organic_carbon</w:t>
      </w:r>
      <w:proofErr w:type="spellEnd"/>
      <w:r w:rsidRPr="007E34AC">
        <w:rPr>
          <w:sz w:val="24"/>
          <w:szCs w:val="28"/>
        </w:rPr>
        <w:t xml:space="preserve"> </w:t>
      </w:r>
    </w:p>
    <w:p w:rsidR="007E34AC" w:rsidRDefault="007668E8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Trihalomethanes</w:t>
      </w:r>
      <w:proofErr w:type="spellEnd"/>
      <w:r w:rsidRPr="007E34AC">
        <w:rPr>
          <w:sz w:val="24"/>
          <w:szCs w:val="28"/>
        </w:rPr>
        <w:t xml:space="preserve"> </w:t>
      </w:r>
    </w:p>
    <w:p w:rsidR="007668E8" w:rsidRPr="007E34AC" w:rsidRDefault="007668E8" w:rsidP="007E34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Turbidity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7" w:name="_Toc193693424"/>
      <w:r w:rsidRPr="007E34AC">
        <w:rPr>
          <w:rStyle w:val="Heading3Char"/>
        </w:rPr>
        <w:t>Target Variable:</w:t>
      </w:r>
      <w:bookmarkEnd w:id="7"/>
      <w:r w:rsidRPr="007668E8">
        <w:rPr>
          <w:sz w:val="24"/>
          <w:szCs w:val="28"/>
        </w:rPr>
        <w:t xml:space="preserve"> </w:t>
      </w:r>
      <w:proofErr w:type="spellStart"/>
      <w:r w:rsidRPr="007668E8">
        <w:rPr>
          <w:sz w:val="24"/>
          <w:szCs w:val="28"/>
        </w:rPr>
        <w:t>Potability</w:t>
      </w:r>
      <w:proofErr w:type="spellEnd"/>
      <w:r w:rsidRPr="007668E8">
        <w:rPr>
          <w:sz w:val="24"/>
          <w:szCs w:val="28"/>
        </w:rPr>
        <w:t xml:space="preserve"> (binary: 0 = non-potable, 1 = potable) </w:t>
      </w:r>
    </w:p>
    <w:p w:rsidR="007E34AC" w:rsidRDefault="007E34AC" w:rsidP="007E34AC">
      <w:pPr>
        <w:pStyle w:val="Heading1"/>
      </w:pPr>
      <w:bookmarkStart w:id="8" w:name="_Toc193693425"/>
      <w:r>
        <w:t>Key Findings</w:t>
      </w:r>
      <w:bookmarkEnd w:id="8"/>
    </w:p>
    <w:p w:rsidR="007E34AC" w:rsidRPr="007E34AC" w:rsidRDefault="007E34AC" w:rsidP="007E34AC"/>
    <w:p w:rsidR="007E34AC" w:rsidRDefault="007668E8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>The dataset had missing values in columns such as 'Sulfate' and '</w:t>
      </w:r>
      <w:proofErr w:type="spellStart"/>
      <w:r w:rsidRPr="007E34AC">
        <w:rPr>
          <w:sz w:val="24"/>
          <w:szCs w:val="28"/>
        </w:rPr>
        <w:t>Trihalomethanes</w:t>
      </w:r>
      <w:proofErr w:type="spellEnd"/>
      <w:r w:rsidRPr="007E34AC">
        <w:rPr>
          <w:sz w:val="24"/>
          <w:szCs w:val="28"/>
        </w:rPr>
        <w:t xml:space="preserve">'. </w:t>
      </w:r>
    </w:p>
    <w:p w:rsidR="007E34AC" w:rsidRDefault="007668E8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>The distribution of the target variable (</w:t>
      </w:r>
      <w:proofErr w:type="spellStart"/>
      <w:r w:rsidRPr="007E34AC">
        <w:rPr>
          <w:sz w:val="24"/>
          <w:szCs w:val="28"/>
        </w:rPr>
        <w:t>Potability</w:t>
      </w:r>
      <w:proofErr w:type="spellEnd"/>
      <w:r w:rsidRPr="007E34AC">
        <w:rPr>
          <w:sz w:val="24"/>
          <w:szCs w:val="28"/>
        </w:rPr>
        <w:t xml:space="preserve">) was imbalanced: </w:t>
      </w:r>
    </w:p>
    <w:p w:rsidR="007E34AC" w:rsidRDefault="007668E8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Non-potable: Majority class </w:t>
      </w:r>
    </w:p>
    <w:p w:rsidR="007E34AC" w:rsidRDefault="007668E8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lastRenderedPageBreak/>
        <w:t xml:space="preserve">Potable: Minority class </w:t>
      </w:r>
    </w:p>
    <w:p w:rsidR="00665ADB" w:rsidRPr="00665ADB" w:rsidRDefault="00665ADB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>
        <w:t>Several features showed right-skewed distributions, such</w:t>
      </w:r>
      <w:r>
        <w:t xml:space="preserve"> as Hardness and Solids.</w:t>
      </w:r>
    </w:p>
    <w:p w:rsidR="007668E8" w:rsidRPr="00665ADB" w:rsidRDefault="00665ADB" w:rsidP="007668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>
        <w:t>Features such as Chloramines and Sulfate exhibited slightly left-skewed distributions.</w:t>
      </w:r>
    </w:p>
    <w:p w:rsidR="00665ADB" w:rsidRDefault="00665ADB" w:rsidP="00665AD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 xml:space="preserve">Correlation analysis revealed weak relationships between individual features and </w:t>
      </w:r>
      <w:proofErr w:type="spellStart"/>
      <w:r w:rsidRPr="00665ADB">
        <w:rPr>
          <w:sz w:val="24"/>
          <w:szCs w:val="28"/>
        </w:rPr>
        <w:t>Potability</w:t>
      </w:r>
      <w:proofErr w:type="spellEnd"/>
      <w:r w:rsidRPr="00665ADB">
        <w:rPr>
          <w:sz w:val="24"/>
          <w:szCs w:val="28"/>
        </w:rPr>
        <w:t>. However, some weak correlations exist</w:t>
      </w:r>
      <w:r>
        <w:rPr>
          <w:sz w:val="24"/>
          <w:szCs w:val="28"/>
        </w:rPr>
        <w:t>ed among independent variables:</w:t>
      </w:r>
    </w:p>
    <w:p w:rsidR="00665ADB" w:rsidRDefault="00665ADB" w:rsidP="00665ADB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8"/>
        </w:rPr>
      </w:pPr>
      <w:proofErr w:type="spellStart"/>
      <w:r w:rsidRPr="00665ADB">
        <w:rPr>
          <w:sz w:val="24"/>
          <w:szCs w:val="28"/>
        </w:rPr>
        <w:t>Organic_carbon</w:t>
      </w:r>
      <w:proofErr w:type="spellEnd"/>
      <w:r w:rsidRPr="00665ADB">
        <w:rPr>
          <w:sz w:val="24"/>
          <w:szCs w:val="28"/>
        </w:rPr>
        <w:t xml:space="preserve"> and pH had a weak positive correlation. </w:t>
      </w:r>
    </w:p>
    <w:p w:rsidR="00665ADB" w:rsidRDefault="00665ADB" w:rsidP="00665ADB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8"/>
        </w:rPr>
      </w:pPr>
      <w:proofErr w:type="spellStart"/>
      <w:r w:rsidRPr="00665ADB">
        <w:rPr>
          <w:sz w:val="24"/>
          <w:szCs w:val="28"/>
        </w:rPr>
        <w:t>Trihalomethanes</w:t>
      </w:r>
      <w:proofErr w:type="spellEnd"/>
      <w:r w:rsidRPr="00665ADB">
        <w:rPr>
          <w:sz w:val="24"/>
          <w:szCs w:val="28"/>
        </w:rPr>
        <w:t xml:space="preserve"> and Solids were weakly correlated. </w:t>
      </w:r>
    </w:p>
    <w:p w:rsidR="00665ADB" w:rsidRPr="00665ADB" w:rsidRDefault="00665ADB" w:rsidP="00665ADB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>Chloramines and Hardness shared a minor positive relationship.</w:t>
      </w:r>
    </w:p>
    <w:p w:rsidR="007E34AC" w:rsidRDefault="007668E8" w:rsidP="007E34AC">
      <w:pPr>
        <w:pStyle w:val="Heading1"/>
      </w:pPr>
      <w:bookmarkStart w:id="9" w:name="_Toc193693426"/>
      <w:r w:rsidRPr="007668E8">
        <w:t>Class Labelling for Target Variable</w:t>
      </w:r>
      <w:bookmarkEnd w:id="9"/>
      <w:r w:rsidRPr="007668E8">
        <w:t xml:space="preserve"> </w:t>
      </w:r>
    </w:p>
    <w:p w:rsidR="00665ADB" w:rsidRDefault="007668E8" w:rsidP="00665AD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The target variable was already categorical (binary) so no additional class labelling was needed. </w:t>
      </w:r>
      <w:r w:rsidR="00665ADB">
        <w:rPr>
          <w:sz w:val="24"/>
          <w:szCs w:val="28"/>
        </w:rPr>
        <w:t>The class distribution looked like this:</w:t>
      </w:r>
    </w:p>
    <w:p w:rsidR="00665ADB" w:rsidRPr="00665ADB" w:rsidRDefault="00665ADB" w:rsidP="00665ADB">
      <w:pPr>
        <w:spacing w:line="360" w:lineRule="auto"/>
        <w:ind w:left="360"/>
        <w:rPr>
          <w:sz w:val="24"/>
          <w:szCs w:val="28"/>
        </w:rPr>
      </w:pPr>
      <w:r w:rsidRPr="00665ADB">
        <w:rPr>
          <w:sz w:val="24"/>
          <w:szCs w:val="28"/>
        </w:rPr>
        <w:drawing>
          <wp:inline distT="0" distB="0" distL="0" distR="0" wp14:anchorId="2C51FE97" wp14:editId="23BED557">
            <wp:extent cx="5820587" cy="43630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E8" w:rsidRPr="007668E8" w:rsidRDefault="007668E8" w:rsidP="007E34AC">
      <w:pPr>
        <w:pStyle w:val="Heading1"/>
      </w:pPr>
      <w:bookmarkStart w:id="10" w:name="_Toc193693427"/>
      <w:r w:rsidRPr="007668E8">
        <w:lastRenderedPageBreak/>
        <w:t>Feature Engineering and Feature Selection</w:t>
      </w:r>
      <w:bookmarkEnd w:id="10"/>
      <w:r w:rsidRPr="007668E8">
        <w:t xml:space="preserve"> </w:t>
      </w:r>
    </w:p>
    <w:p w:rsidR="007E34AC" w:rsidRPr="007E34AC" w:rsidRDefault="007668E8" w:rsidP="007E34AC">
      <w:pPr>
        <w:pStyle w:val="Heading3"/>
      </w:pPr>
      <w:bookmarkStart w:id="11" w:name="_Toc193693428"/>
      <w:r w:rsidRPr="007668E8">
        <w:t>Normalization:</w:t>
      </w:r>
      <w:bookmarkEnd w:id="11"/>
      <w:r w:rsidRPr="007668E8">
        <w:t xml:space="preserve"> </w:t>
      </w:r>
    </w:p>
    <w:p w:rsidR="007668E8" w:rsidRPr="007E34AC" w:rsidRDefault="00665ADB" w:rsidP="00665AD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>To ensure all features are on the same scale, Min-Max normalization was applied to all numerical columns (excluding the target variable). This transformation scaled values to the [0</w:t>
      </w:r>
      <w:proofErr w:type="gramStart"/>
      <w:r w:rsidRPr="00665ADB">
        <w:rPr>
          <w:sz w:val="24"/>
          <w:szCs w:val="28"/>
        </w:rPr>
        <w:t>,1</w:t>
      </w:r>
      <w:proofErr w:type="gramEnd"/>
      <w:r w:rsidRPr="00665ADB">
        <w:rPr>
          <w:sz w:val="24"/>
          <w:szCs w:val="28"/>
        </w:rPr>
        <w:t xml:space="preserve">] range, which helps improve model performance and convergence. </w:t>
      </w:r>
    </w:p>
    <w:p w:rsidR="007668E8" w:rsidRPr="007668E8" w:rsidRDefault="007668E8" w:rsidP="007E34AC">
      <w:pPr>
        <w:pStyle w:val="Heading3"/>
      </w:pPr>
      <w:bookmarkStart w:id="12" w:name="_Toc193693429"/>
      <w:r w:rsidRPr="007668E8">
        <w:t>New Features Created:</w:t>
      </w:r>
      <w:bookmarkEnd w:id="12"/>
      <w:r w:rsidRPr="007668E8">
        <w:t xml:space="preserve"> </w:t>
      </w:r>
    </w:p>
    <w:p w:rsidR="007668E8" w:rsidRPr="007E34AC" w:rsidRDefault="007668E8" w:rsidP="007E34A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organic_carbon_ph</w:t>
      </w:r>
      <w:proofErr w:type="spellEnd"/>
      <w:r w:rsidRPr="007E34AC">
        <w:rPr>
          <w:sz w:val="24"/>
          <w:szCs w:val="28"/>
        </w:rPr>
        <w:t xml:space="preserve">: Covariance between </w:t>
      </w:r>
      <w:proofErr w:type="spellStart"/>
      <w:r w:rsidRPr="007E34AC">
        <w:rPr>
          <w:sz w:val="24"/>
          <w:szCs w:val="28"/>
        </w:rPr>
        <w:t>Organic_carbon</w:t>
      </w:r>
      <w:proofErr w:type="spellEnd"/>
      <w:r w:rsidRPr="007E34AC">
        <w:rPr>
          <w:sz w:val="24"/>
          <w:szCs w:val="28"/>
        </w:rPr>
        <w:t xml:space="preserve"> and </w:t>
      </w:r>
      <w:proofErr w:type="spellStart"/>
      <w:r w:rsidRPr="007E34AC">
        <w:rPr>
          <w:sz w:val="24"/>
          <w:szCs w:val="28"/>
        </w:rPr>
        <w:t>pH.</w:t>
      </w:r>
      <w:proofErr w:type="spellEnd"/>
    </w:p>
    <w:p w:rsidR="007E34AC" w:rsidRDefault="007668E8" w:rsidP="007668E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chloramines_hardness</w:t>
      </w:r>
      <w:proofErr w:type="spellEnd"/>
      <w:r w:rsidRPr="007E34AC">
        <w:rPr>
          <w:sz w:val="24"/>
          <w:szCs w:val="28"/>
        </w:rPr>
        <w:t>: Covariance between Chloramines and Hardness.</w:t>
      </w:r>
    </w:p>
    <w:p w:rsidR="007668E8" w:rsidRPr="007E34AC" w:rsidRDefault="007668E8" w:rsidP="007668E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proofErr w:type="spellStart"/>
      <w:r w:rsidRPr="007E34AC">
        <w:rPr>
          <w:sz w:val="24"/>
          <w:szCs w:val="28"/>
        </w:rPr>
        <w:t>trihalomethanes_solids</w:t>
      </w:r>
      <w:proofErr w:type="spellEnd"/>
      <w:r w:rsidRPr="007E34AC">
        <w:rPr>
          <w:sz w:val="24"/>
          <w:szCs w:val="28"/>
        </w:rPr>
        <w:t xml:space="preserve">: Covariance between </w:t>
      </w:r>
      <w:proofErr w:type="spellStart"/>
      <w:r w:rsidRPr="007E34AC">
        <w:rPr>
          <w:sz w:val="24"/>
          <w:szCs w:val="28"/>
        </w:rPr>
        <w:t>Trihalomethanes</w:t>
      </w:r>
      <w:proofErr w:type="spellEnd"/>
      <w:r w:rsidRPr="007E34AC">
        <w:rPr>
          <w:sz w:val="24"/>
          <w:szCs w:val="28"/>
        </w:rPr>
        <w:t xml:space="preserve"> and Solids. </w:t>
      </w:r>
    </w:p>
    <w:p w:rsidR="007668E8" w:rsidRPr="007668E8" w:rsidRDefault="007668E8" w:rsidP="007E34AC">
      <w:pPr>
        <w:pStyle w:val="Heading3"/>
      </w:pPr>
      <w:bookmarkStart w:id="13" w:name="_Toc193693430"/>
      <w:r w:rsidRPr="007668E8">
        <w:t>Feature Sets for Modeling:</w:t>
      </w:r>
      <w:bookmarkEnd w:id="13"/>
      <w:r w:rsidRPr="007668E8">
        <w:t xml:space="preserve"> </w:t>
      </w:r>
    </w:p>
    <w:p w:rsidR="007668E8" w:rsidRPr="007E34AC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Set 1: </w:t>
      </w:r>
      <w:r w:rsidR="00665ADB">
        <w:rPr>
          <w:sz w:val="24"/>
          <w:szCs w:val="28"/>
        </w:rPr>
        <w:t>A</w:t>
      </w:r>
      <w:r w:rsidR="00665ADB" w:rsidRPr="00665ADB">
        <w:rPr>
          <w:sz w:val="24"/>
          <w:szCs w:val="28"/>
        </w:rPr>
        <w:t xml:space="preserve">ll features without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>
        <w:rPr>
          <w:sz w:val="24"/>
          <w:szCs w:val="28"/>
        </w:rPr>
        <w:t xml:space="preserve"> and without composite features.</w:t>
      </w:r>
    </w:p>
    <w:p w:rsidR="007668E8" w:rsidRPr="00665ADB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 xml:space="preserve">Set 2: </w:t>
      </w:r>
      <w:r w:rsidR="00665ADB">
        <w:rPr>
          <w:sz w:val="24"/>
          <w:szCs w:val="28"/>
        </w:rPr>
        <w:t>A</w:t>
      </w:r>
      <w:r w:rsidR="00665ADB" w:rsidRPr="00665ADB">
        <w:rPr>
          <w:sz w:val="24"/>
          <w:szCs w:val="28"/>
        </w:rPr>
        <w:t xml:space="preserve">ll features with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 w:rsidRPr="00665ADB">
        <w:rPr>
          <w:sz w:val="24"/>
          <w:szCs w:val="28"/>
        </w:rPr>
        <w:t xml:space="preserve"> and without composite</w:t>
      </w:r>
      <w:r w:rsidR="00665ADB">
        <w:rPr>
          <w:sz w:val="24"/>
          <w:szCs w:val="28"/>
        </w:rPr>
        <w:t xml:space="preserve"> </w:t>
      </w:r>
      <w:r w:rsidR="00665ADB" w:rsidRPr="00665ADB">
        <w:rPr>
          <w:sz w:val="24"/>
          <w:szCs w:val="28"/>
        </w:rPr>
        <w:t>features</w:t>
      </w:r>
      <w:r w:rsidR="00665ADB">
        <w:rPr>
          <w:sz w:val="24"/>
          <w:szCs w:val="28"/>
        </w:rPr>
        <w:t>.</w:t>
      </w:r>
    </w:p>
    <w:p w:rsidR="00665ADB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 xml:space="preserve">Set 3: </w:t>
      </w:r>
      <w:r w:rsidR="00665ADB">
        <w:rPr>
          <w:sz w:val="24"/>
          <w:szCs w:val="28"/>
        </w:rPr>
        <w:t>A</w:t>
      </w:r>
      <w:r w:rsidR="00665ADB" w:rsidRPr="00665ADB">
        <w:rPr>
          <w:sz w:val="24"/>
          <w:szCs w:val="28"/>
        </w:rPr>
        <w:t xml:space="preserve">ll features with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 w:rsidRPr="00665ADB">
        <w:rPr>
          <w:sz w:val="24"/>
          <w:szCs w:val="28"/>
        </w:rPr>
        <w:t xml:space="preserve"> and containing composite</w:t>
      </w:r>
      <w:r w:rsidR="00665ADB">
        <w:rPr>
          <w:sz w:val="24"/>
          <w:szCs w:val="28"/>
        </w:rPr>
        <w:t xml:space="preserve"> </w:t>
      </w:r>
      <w:r w:rsidR="00665ADB" w:rsidRPr="00665ADB">
        <w:rPr>
          <w:sz w:val="24"/>
          <w:szCs w:val="28"/>
        </w:rPr>
        <w:t>features</w:t>
      </w:r>
      <w:r w:rsidR="00665ADB">
        <w:rPr>
          <w:sz w:val="24"/>
          <w:szCs w:val="28"/>
        </w:rPr>
        <w:t>.</w:t>
      </w:r>
    </w:p>
    <w:p w:rsidR="007E34AC" w:rsidRPr="00665ADB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665ADB">
        <w:rPr>
          <w:sz w:val="24"/>
          <w:szCs w:val="28"/>
        </w:rPr>
        <w:t xml:space="preserve">Set 4: </w:t>
      </w:r>
      <w:r w:rsidR="00665ADB">
        <w:rPr>
          <w:sz w:val="24"/>
          <w:szCs w:val="28"/>
        </w:rPr>
        <w:t>S</w:t>
      </w:r>
      <w:r w:rsidR="00665ADB" w:rsidRPr="00665ADB">
        <w:rPr>
          <w:sz w:val="24"/>
          <w:szCs w:val="28"/>
        </w:rPr>
        <w:t xml:space="preserve">elected features with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>
        <w:rPr>
          <w:sz w:val="24"/>
          <w:szCs w:val="28"/>
        </w:rPr>
        <w:t>.</w:t>
      </w:r>
    </w:p>
    <w:p w:rsidR="007668E8" w:rsidRPr="007E34AC" w:rsidRDefault="007668E8" w:rsidP="00665AD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7E34AC">
        <w:rPr>
          <w:sz w:val="24"/>
          <w:szCs w:val="28"/>
        </w:rPr>
        <w:t>Set 5:</w:t>
      </w:r>
      <w:r w:rsidR="00665ADB" w:rsidRPr="00665ADB">
        <w:t xml:space="preserve"> </w:t>
      </w:r>
      <w:r w:rsidR="00665ADB">
        <w:rPr>
          <w:sz w:val="24"/>
          <w:szCs w:val="28"/>
        </w:rPr>
        <w:t>S</w:t>
      </w:r>
      <w:r w:rsidR="00665ADB" w:rsidRPr="00665ADB">
        <w:rPr>
          <w:sz w:val="24"/>
          <w:szCs w:val="28"/>
        </w:rPr>
        <w:t xml:space="preserve">elected feature without </w:t>
      </w:r>
      <w:proofErr w:type="spellStart"/>
      <w:r w:rsidR="00665ADB" w:rsidRPr="00665ADB">
        <w:rPr>
          <w:sz w:val="24"/>
          <w:szCs w:val="28"/>
        </w:rPr>
        <w:t>normalisation</w:t>
      </w:r>
      <w:proofErr w:type="spellEnd"/>
      <w:r w:rsidR="00665ADB">
        <w:rPr>
          <w:sz w:val="24"/>
          <w:szCs w:val="28"/>
        </w:rPr>
        <w:t>.</w:t>
      </w:r>
    </w:p>
    <w:p w:rsidR="007668E8" w:rsidRPr="007668E8" w:rsidRDefault="007668E8" w:rsidP="007E34AC">
      <w:pPr>
        <w:pStyle w:val="Heading1"/>
      </w:pPr>
      <w:bookmarkStart w:id="14" w:name="_Toc193693431"/>
      <w:r w:rsidRPr="007668E8">
        <w:t>Decision Tree Model Development</w:t>
      </w:r>
      <w:bookmarkEnd w:id="14"/>
      <w:r w:rsidRPr="007668E8">
        <w:t xml:space="preserve">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15" w:name="_Toc193693432"/>
      <w:r w:rsidRPr="007E34AC">
        <w:rPr>
          <w:rStyle w:val="Heading3Char"/>
        </w:rPr>
        <w:t>Model:</w:t>
      </w:r>
      <w:bookmarkEnd w:id="15"/>
      <w:r w:rsidRPr="007668E8">
        <w:rPr>
          <w:sz w:val="24"/>
          <w:szCs w:val="28"/>
        </w:rPr>
        <w:t xml:space="preserve"> Decision Tree Classifier (Gini Index)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16" w:name="_Toc193693433"/>
      <w:r w:rsidRPr="007E34AC">
        <w:rPr>
          <w:rStyle w:val="Heading3Char"/>
        </w:rPr>
        <w:t>Train-Test Split:</w:t>
      </w:r>
      <w:bookmarkEnd w:id="16"/>
      <w:r w:rsidRPr="007668E8">
        <w:rPr>
          <w:sz w:val="24"/>
          <w:szCs w:val="28"/>
        </w:rPr>
        <w:t xml:space="preserve"> 70%-30%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17" w:name="_Toc193693434"/>
      <w:r w:rsidRPr="007E34AC">
        <w:rPr>
          <w:rStyle w:val="Heading3Char"/>
        </w:rPr>
        <w:t>Tooling:</w:t>
      </w:r>
      <w:bookmarkEnd w:id="17"/>
      <w:r w:rsidRPr="007668E8">
        <w:rPr>
          <w:sz w:val="24"/>
          <w:szCs w:val="28"/>
        </w:rPr>
        <w:t xml:space="preserve"> </w:t>
      </w:r>
      <w:proofErr w:type="spellStart"/>
      <w:r w:rsidRPr="007668E8">
        <w:rPr>
          <w:sz w:val="24"/>
          <w:szCs w:val="28"/>
        </w:rPr>
        <w:t>Scikit</w:t>
      </w:r>
      <w:proofErr w:type="spellEnd"/>
      <w:r w:rsidRPr="007668E8">
        <w:rPr>
          <w:sz w:val="24"/>
          <w:szCs w:val="28"/>
        </w:rPr>
        <w:t xml:space="preserve">-learn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bookmarkStart w:id="18" w:name="_Toc193693435"/>
      <w:r w:rsidRPr="007E34AC">
        <w:rPr>
          <w:rStyle w:val="Heading3Char"/>
        </w:rPr>
        <w:t>Process:</w:t>
      </w:r>
      <w:bookmarkEnd w:id="18"/>
      <w:r w:rsidRPr="007668E8">
        <w:rPr>
          <w:sz w:val="24"/>
          <w:szCs w:val="28"/>
        </w:rPr>
        <w:t xml:space="preserve"> Each of the 5 feature sets was used to train and test a separate decision tree. </w:t>
      </w:r>
    </w:p>
    <w:p w:rsidR="007668E8" w:rsidRDefault="007668E8" w:rsidP="007E34AC">
      <w:pPr>
        <w:pStyle w:val="Heading1"/>
      </w:pPr>
      <w:bookmarkStart w:id="19" w:name="_Toc193693436"/>
      <w:r w:rsidRPr="007668E8">
        <w:t>Comparison Table</w:t>
      </w:r>
      <w:bookmarkEnd w:id="19"/>
      <w:r w:rsidRPr="007668E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ADB" w:rsidTr="00665ADB">
        <w:tc>
          <w:tcPr>
            <w:tcW w:w="4675" w:type="dxa"/>
          </w:tcPr>
          <w:p w:rsidR="00665ADB" w:rsidRDefault="00665ADB" w:rsidP="00665ADB">
            <w:r>
              <w:t>Feature Set</w:t>
            </w:r>
          </w:p>
        </w:tc>
        <w:tc>
          <w:tcPr>
            <w:tcW w:w="4675" w:type="dxa"/>
          </w:tcPr>
          <w:p w:rsidR="00665ADB" w:rsidRDefault="00665ADB" w:rsidP="00665ADB">
            <w:r>
              <w:t>Accuracy (%)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1</w:t>
            </w:r>
          </w:p>
        </w:tc>
        <w:tc>
          <w:tcPr>
            <w:tcW w:w="4675" w:type="dxa"/>
          </w:tcPr>
          <w:p w:rsidR="00665ADB" w:rsidRDefault="00665ADB" w:rsidP="00665ADB">
            <w:r>
              <w:t>61.75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2</w:t>
            </w:r>
          </w:p>
        </w:tc>
        <w:tc>
          <w:tcPr>
            <w:tcW w:w="4675" w:type="dxa"/>
          </w:tcPr>
          <w:p w:rsidR="00665ADB" w:rsidRDefault="00665ADB" w:rsidP="00665ADB">
            <w:r>
              <w:t>61.92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3</w:t>
            </w:r>
          </w:p>
        </w:tc>
        <w:tc>
          <w:tcPr>
            <w:tcW w:w="4675" w:type="dxa"/>
          </w:tcPr>
          <w:p w:rsidR="00665ADB" w:rsidRDefault="00665ADB" w:rsidP="00665ADB">
            <w:r>
              <w:t>62.09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4</w:t>
            </w:r>
          </w:p>
        </w:tc>
        <w:tc>
          <w:tcPr>
            <w:tcW w:w="4675" w:type="dxa"/>
          </w:tcPr>
          <w:p w:rsidR="00665ADB" w:rsidRDefault="00665ADB" w:rsidP="00665ADB">
            <w:r>
              <w:t>58.28</w:t>
            </w:r>
          </w:p>
        </w:tc>
      </w:tr>
      <w:tr w:rsidR="00665ADB" w:rsidTr="00665ADB">
        <w:tc>
          <w:tcPr>
            <w:tcW w:w="4675" w:type="dxa"/>
          </w:tcPr>
          <w:p w:rsidR="00665ADB" w:rsidRDefault="00665ADB" w:rsidP="00665ADB">
            <w:r>
              <w:t>Set 5</w:t>
            </w:r>
          </w:p>
        </w:tc>
        <w:tc>
          <w:tcPr>
            <w:tcW w:w="4675" w:type="dxa"/>
          </w:tcPr>
          <w:p w:rsidR="00665ADB" w:rsidRDefault="00665ADB" w:rsidP="00665ADB">
            <w:r>
              <w:t>58.44</w:t>
            </w:r>
          </w:p>
        </w:tc>
      </w:tr>
    </w:tbl>
    <w:p w:rsidR="00665ADB" w:rsidRPr="00665ADB" w:rsidRDefault="00665ADB" w:rsidP="00665ADB"/>
    <w:p w:rsidR="007668E8" w:rsidRPr="007668E8" w:rsidRDefault="007668E8" w:rsidP="007E34AC">
      <w:pPr>
        <w:pStyle w:val="Heading1"/>
      </w:pPr>
      <w:bookmarkStart w:id="20" w:name="_Toc193693437"/>
      <w:r w:rsidRPr="007668E8">
        <w:lastRenderedPageBreak/>
        <w:t>Summary of Observations</w:t>
      </w:r>
      <w:bookmarkEnd w:id="20"/>
      <w:r w:rsidRPr="007668E8">
        <w:t xml:space="preserve"> </w:t>
      </w:r>
    </w:p>
    <w:p w:rsidR="007668E8" w:rsidRPr="007668E8" w:rsidRDefault="007668E8" w:rsidP="007668E8">
      <w:pPr>
        <w:spacing w:line="360" w:lineRule="auto"/>
        <w:rPr>
          <w:sz w:val="24"/>
          <w:szCs w:val="28"/>
        </w:rPr>
      </w:pPr>
      <w:r w:rsidRPr="007668E8">
        <w:rPr>
          <w:sz w:val="24"/>
          <w:szCs w:val="28"/>
        </w:rPr>
        <w:t>The model</w:t>
      </w:r>
      <w:r w:rsidR="001A5D3F">
        <w:rPr>
          <w:sz w:val="24"/>
          <w:szCs w:val="28"/>
        </w:rPr>
        <w:t xml:space="preserve"> (Set 3)</w:t>
      </w:r>
      <w:r w:rsidRPr="007668E8">
        <w:rPr>
          <w:sz w:val="24"/>
          <w:szCs w:val="28"/>
        </w:rPr>
        <w:t xml:space="preserve"> using all original features combined with </w:t>
      </w:r>
      <w:r w:rsidR="001A5D3F">
        <w:rPr>
          <w:sz w:val="24"/>
          <w:szCs w:val="28"/>
        </w:rPr>
        <w:t>composite</w:t>
      </w:r>
      <w:r w:rsidRPr="007668E8">
        <w:rPr>
          <w:sz w:val="24"/>
          <w:szCs w:val="28"/>
        </w:rPr>
        <w:t xml:space="preserve"> features ach</w:t>
      </w:r>
      <w:r w:rsidR="001A5D3F">
        <w:rPr>
          <w:sz w:val="24"/>
          <w:szCs w:val="28"/>
        </w:rPr>
        <w:t>ieved the highest accuracy of 62.09</w:t>
      </w:r>
      <w:r w:rsidRPr="007668E8">
        <w:rPr>
          <w:sz w:val="24"/>
          <w:szCs w:val="28"/>
        </w:rPr>
        <w:t xml:space="preserve">%. This suggests that composite features (such as </w:t>
      </w:r>
      <w:proofErr w:type="spellStart"/>
      <w:r w:rsidRPr="007668E8">
        <w:rPr>
          <w:sz w:val="24"/>
          <w:szCs w:val="28"/>
        </w:rPr>
        <w:t>covariances</w:t>
      </w:r>
      <w:proofErr w:type="spellEnd"/>
      <w:r w:rsidRPr="007668E8">
        <w:rPr>
          <w:sz w:val="24"/>
          <w:szCs w:val="28"/>
        </w:rPr>
        <w:t xml:space="preserve"> between related variables) helped improve the model's predictive power. </w:t>
      </w:r>
      <w:r w:rsidR="001A5D3F">
        <w:rPr>
          <w:sz w:val="24"/>
          <w:szCs w:val="28"/>
        </w:rPr>
        <w:t>Moreover, m</w:t>
      </w:r>
      <w:r w:rsidR="001A5D3F" w:rsidRPr="001A5D3F">
        <w:rPr>
          <w:sz w:val="24"/>
          <w:szCs w:val="28"/>
        </w:rPr>
        <w:t>odels using only a subset of features (Set 4 and Set 5) underperformed compared to models that retained all original features. This indicates that reducing features may have led to loss of valuable information.</w:t>
      </w:r>
    </w:p>
    <w:p w:rsidR="007668E8" w:rsidRPr="007668E8" w:rsidRDefault="007668E8" w:rsidP="007E34AC">
      <w:pPr>
        <w:pStyle w:val="Heading1"/>
      </w:pPr>
      <w:bookmarkStart w:id="21" w:name="_Toc193693438"/>
      <w:r w:rsidRPr="007668E8">
        <w:t>Appendix</w:t>
      </w:r>
      <w:bookmarkEnd w:id="21"/>
      <w:r w:rsidRPr="007668E8">
        <w:t xml:space="preserve"> </w:t>
      </w:r>
    </w:p>
    <w:p w:rsidR="006D374F" w:rsidRDefault="00665ADB" w:rsidP="001A5D3F">
      <w:pPr>
        <w:pStyle w:val="Heading3"/>
      </w:pPr>
      <w:bookmarkStart w:id="22" w:name="_Toc193693439"/>
      <w:r>
        <w:t>Studio 1</w:t>
      </w:r>
      <w:r w:rsidR="007668E8" w:rsidRPr="007668E8">
        <w:t xml:space="preserve"> Code Link:</w:t>
      </w:r>
      <w:bookmarkEnd w:id="22"/>
      <w:r w:rsidR="007668E8" w:rsidRPr="007668E8">
        <w:t xml:space="preserve"> </w:t>
      </w:r>
    </w:p>
    <w:p w:rsidR="00665ADB" w:rsidRPr="007668E8" w:rsidRDefault="00665ADB" w:rsidP="001A5D3F">
      <w:pPr>
        <w:pStyle w:val="Heading3"/>
      </w:pPr>
      <w:bookmarkStart w:id="23" w:name="_Toc193693440"/>
      <w:r>
        <w:t>Studio 2 Code Link:</w:t>
      </w:r>
      <w:bookmarkEnd w:id="23"/>
    </w:p>
    <w:sectPr w:rsidR="00665ADB" w:rsidRPr="0076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0CDF"/>
    <w:multiLevelType w:val="hybridMultilevel"/>
    <w:tmpl w:val="16A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3CAD"/>
    <w:multiLevelType w:val="hybridMultilevel"/>
    <w:tmpl w:val="5E60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63F30"/>
    <w:multiLevelType w:val="hybridMultilevel"/>
    <w:tmpl w:val="A012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6110"/>
    <w:multiLevelType w:val="hybridMultilevel"/>
    <w:tmpl w:val="DB92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E8"/>
    <w:rsid w:val="001A5D3F"/>
    <w:rsid w:val="00665ADB"/>
    <w:rsid w:val="006D374F"/>
    <w:rsid w:val="007668E8"/>
    <w:rsid w:val="007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A726"/>
  <w15:chartTrackingRefBased/>
  <w15:docId w15:val="{7330DDB9-5336-4919-9276-813C7403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8E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8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34A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34A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34A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E34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4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4AC"/>
    <w:pPr>
      <w:ind w:left="720"/>
      <w:contextualSpacing/>
    </w:pPr>
  </w:style>
  <w:style w:type="table" w:styleId="TableGrid">
    <w:name w:val="Table Grid"/>
    <w:basedOn w:val="TableNormal"/>
    <w:uiPriority w:val="39"/>
    <w:rsid w:val="0066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3638C-D90B-43B9-A2F6-651E722D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Toor</dc:creator>
  <cp:keywords/>
  <dc:description/>
  <cp:lastModifiedBy>Ashraf Toor</cp:lastModifiedBy>
  <cp:revision>1</cp:revision>
  <dcterms:created xsi:type="dcterms:W3CDTF">2025-03-23T19:03:00Z</dcterms:created>
  <dcterms:modified xsi:type="dcterms:W3CDTF">2025-03-23T20:24:00Z</dcterms:modified>
</cp:coreProperties>
</file>