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C8F87" w14:textId="3734602A" w:rsidR="00DA5BB9" w:rsidRPr="002D5C10" w:rsidRDefault="00DA5BB9" w:rsidP="00195CA7">
      <w:pPr>
        <w:pStyle w:val="Header"/>
        <w:spacing w:after="240"/>
        <w:jc w:val="center"/>
        <w:rPr>
          <w:rFonts w:ascii="Times New Roman" w:hAnsi="Times New Roman" w:cs="Times New Roman"/>
          <w:b/>
          <w:bCs/>
          <w:sz w:val="24"/>
          <w:szCs w:val="24"/>
          <w:u w:val="single"/>
        </w:rPr>
      </w:pPr>
      <w:r w:rsidRPr="002D5C10">
        <w:rPr>
          <w:rFonts w:ascii="Times New Roman" w:hAnsi="Times New Roman" w:cs="Times New Roman"/>
          <w:b/>
          <w:bCs/>
          <w:sz w:val="24"/>
          <w:szCs w:val="24"/>
          <w:u w:val="single"/>
        </w:rPr>
        <w:t xml:space="preserve">Experiment No. </w:t>
      </w:r>
      <w:r w:rsidR="00CA55A1">
        <w:rPr>
          <w:rFonts w:ascii="Times New Roman" w:hAnsi="Times New Roman" w:cs="Times New Roman"/>
          <w:b/>
          <w:bCs/>
          <w:sz w:val="24"/>
          <w:szCs w:val="24"/>
          <w:u w:val="single"/>
        </w:rPr>
        <w:t>10</w:t>
      </w:r>
    </w:p>
    <w:p w14:paraId="0EB57869" w14:textId="77777777" w:rsidR="00CA55A1" w:rsidRPr="00CA55A1" w:rsidRDefault="00CA55A1" w:rsidP="00CA55A1">
      <w:pPr>
        <w:pStyle w:val="ListParagraph"/>
        <w:numPr>
          <w:ilvl w:val="0"/>
          <w:numId w:val="1"/>
        </w:numPr>
        <w:spacing w:after="0" w:line="276" w:lineRule="auto"/>
        <w:jc w:val="both"/>
        <w:rPr>
          <w:rFonts w:ascii="Times New Roman" w:hAnsi="Times New Roman" w:cs="Times New Roman"/>
          <w:b/>
          <w:bCs/>
          <w:vanish/>
          <w:sz w:val="24"/>
          <w:szCs w:val="24"/>
        </w:rPr>
      </w:pPr>
    </w:p>
    <w:p w14:paraId="3AE971BA" w14:textId="77777777" w:rsidR="00CA55A1" w:rsidRPr="00CA55A1" w:rsidRDefault="00CA55A1" w:rsidP="00CA55A1">
      <w:pPr>
        <w:pStyle w:val="ListParagraph"/>
        <w:numPr>
          <w:ilvl w:val="0"/>
          <w:numId w:val="1"/>
        </w:numPr>
        <w:spacing w:after="0" w:line="276" w:lineRule="auto"/>
        <w:jc w:val="both"/>
        <w:rPr>
          <w:rFonts w:ascii="Times New Roman" w:hAnsi="Times New Roman" w:cs="Times New Roman"/>
          <w:b/>
          <w:bCs/>
          <w:vanish/>
          <w:sz w:val="24"/>
          <w:szCs w:val="24"/>
        </w:rPr>
      </w:pPr>
    </w:p>
    <w:p w14:paraId="6D7077AD" w14:textId="77777777" w:rsidR="00CA55A1" w:rsidRPr="00CA55A1" w:rsidRDefault="00CA55A1" w:rsidP="00CA55A1">
      <w:pPr>
        <w:pStyle w:val="ListParagraph"/>
        <w:numPr>
          <w:ilvl w:val="0"/>
          <w:numId w:val="1"/>
        </w:numPr>
        <w:spacing w:after="0" w:line="276" w:lineRule="auto"/>
        <w:jc w:val="both"/>
        <w:rPr>
          <w:rFonts w:ascii="Times New Roman" w:hAnsi="Times New Roman" w:cs="Times New Roman"/>
          <w:b/>
          <w:bCs/>
          <w:vanish/>
          <w:sz w:val="24"/>
          <w:szCs w:val="24"/>
        </w:rPr>
      </w:pPr>
    </w:p>
    <w:p w14:paraId="7AF42A36" w14:textId="77777777" w:rsidR="00CA55A1" w:rsidRPr="00CA55A1" w:rsidRDefault="00CA55A1" w:rsidP="00CA55A1">
      <w:pPr>
        <w:pStyle w:val="ListParagraph"/>
        <w:numPr>
          <w:ilvl w:val="0"/>
          <w:numId w:val="1"/>
        </w:numPr>
        <w:spacing w:after="0" w:line="276" w:lineRule="auto"/>
        <w:jc w:val="both"/>
        <w:rPr>
          <w:rFonts w:ascii="Times New Roman" w:hAnsi="Times New Roman" w:cs="Times New Roman"/>
          <w:b/>
          <w:bCs/>
          <w:vanish/>
          <w:sz w:val="24"/>
          <w:szCs w:val="24"/>
        </w:rPr>
      </w:pPr>
    </w:p>
    <w:p w14:paraId="3541871C" w14:textId="77777777" w:rsidR="00CA55A1" w:rsidRPr="00CA55A1" w:rsidRDefault="00CA55A1" w:rsidP="00CA55A1">
      <w:pPr>
        <w:pStyle w:val="ListParagraph"/>
        <w:numPr>
          <w:ilvl w:val="0"/>
          <w:numId w:val="1"/>
        </w:numPr>
        <w:spacing w:after="0" w:line="276" w:lineRule="auto"/>
        <w:jc w:val="both"/>
        <w:rPr>
          <w:rFonts w:ascii="Times New Roman" w:hAnsi="Times New Roman" w:cs="Times New Roman"/>
          <w:b/>
          <w:bCs/>
          <w:vanish/>
          <w:sz w:val="24"/>
          <w:szCs w:val="24"/>
        </w:rPr>
      </w:pPr>
    </w:p>
    <w:p w14:paraId="60BD4FED" w14:textId="77777777" w:rsidR="00CA55A1" w:rsidRPr="00CA55A1" w:rsidRDefault="00CA55A1" w:rsidP="00CA55A1">
      <w:pPr>
        <w:pStyle w:val="ListParagraph"/>
        <w:numPr>
          <w:ilvl w:val="0"/>
          <w:numId w:val="1"/>
        </w:numPr>
        <w:spacing w:after="0" w:line="276" w:lineRule="auto"/>
        <w:jc w:val="both"/>
        <w:rPr>
          <w:rFonts w:ascii="Times New Roman" w:hAnsi="Times New Roman" w:cs="Times New Roman"/>
          <w:b/>
          <w:bCs/>
          <w:vanish/>
          <w:sz w:val="24"/>
          <w:szCs w:val="24"/>
        </w:rPr>
      </w:pPr>
    </w:p>
    <w:p w14:paraId="54EADD50" w14:textId="77777777" w:rsidR="00CA55A1" w:rsidRPr="00CA55A1" w:rsidRDefault="00CA55A1" w:rsidP="00CA55A1">
      <w:pPr>
        <w:pStyle w:val="ListParagraph"/>
        <w:numPr>
          <w:ilvl w:val="0"/>
          <w:numId w:val="1"/>
        </w:numPr>
        <w:spacing w:after="0" w:line="276" w:lineRule="auto"/>
        <w:jc w:val="both"/>
        <w:rPr>
          <w:rFonts w:ascii="Times New Roman" w:hAnsi="Times New Roman" w:cs="Times New Roman"/>
          <w:b/>
          <w:bCs/>
          <w:vanish/>
          <w:sz w:val="24"/>
          <w:szCs w:val="24"/>
        </w:rPr>
      </w:pPr>
    </w:p>
    <w:p w14:paraId="1827CB7B" w14:textId="77777777" w:rsidR="00CA55A1" w:rsidRPr="00CA55A1" w:rsidRDefault="00CA55A1" w:rsidP="00CA55A1">
      <w:pPr>
        <w:pStyle w:val="ListParagraph"/>
        <w:numPr>
          <w:ilvl w:val="0"/>
          <w:numId w:val="1"/>
        </w:numPr>
        <w:spacing w:after="0" w:line="276" w:lineRule="auto"/>
        <w:jc w:val="both"/>
        <w:rPr>
          <w:rFonts w:ascii="Times New Roman" w:hAnsi="Times New Roman" w:cs="Times New Roman"/>
          <w:b/>
          <w:bCs/>
          <w:vanish/>
          <w:sz w:val="24"/>
          <w:szCs w:val="24"/>
        </w:rPr>
      </w:pPr>
    </w:p>
    <w:p w14:paraId="62018E43" w14:textId="77777777" w:rsidR="00CA55A1" w:rsidRPr="00CA55A1" w:rsidRDefault="00CA55A1" w:rsidP="00CA55A1">
      <w:pPr>
        <w:pStyle w:val="ListParagraph"/>
        <w:numPr>
          <w:ilvl w:val="0"/>
          <w:numId w:val="1"/>
        </w:numPr>
        <w:spacing w:after="0" w:line="276" w:lineRule="auto"/>
        <w:jc w:val="both"/>
        <w:rPr>
          <w:rFonts w:ascii="Times New Roman" w:hAnsi="Times New Roman" w:cs="Times New Roman"/>
          <w:b/>
          <w:bCs/>
          <w:vanish/>
          <w:sz w:val="24"/>
          <w:szCs w:val="24"/>
        </w:rPr>
      </w:pPr>
    </w:p>
    <w:p w14:paraId="66A681B6" w14:textId="77777777" w:rsidR="00CA55A1" w:rsidRPr="00CA55A1" w:rsidRDefault="00CA55A1" w:rsidP="00CA55A1">
      <w:pPr>
        <w:pStyle w:val="ListParagraph"/>
        <w:numPr>
          <w:ilvl w:val="0"/>
          <w:numId w:val="1"/>
        </w:numPr>
        <w:spacing w:after="0" w:line="276" w:lineRule="auto"/>
        <w:jc w:val="both"/>
        <w:rPr>
          <w:rFonts w:ascii="Times New Roman" w:hAnsi="Times New Roman" w:cs="Times New Roman"/>
          <w:b/>
          <w:bCs/>
          <w:vanish/>
          <w:sz w:val="24"/>
          <w:szCs w:val="24"/>
        </w:rPr>
      </w:pPr>
    </w:p>
    <w:p w14:paraId="4E556449" w14:textId="70BB9094" w:rsidR="005C78D2" w:rsidRDefault="000934EE" w:rsidP="00CA55A1">
      <w:pPr>
        <w:pStyle w:val="ListParagraph"/>
        <w:numPr>
          <w:ilvl w:val="1"/>
          <w:numId w:val="1"/>
        </w:numPr>
        <w:spacing w:after="0" w:line="276" w:lineRule="auto"/>
        <w:jc w:val="both"/>
        <w:rPr>
          <w:rFonts w:ascii="Times New Roman" w:hAnsi="Times New Roman" w:cs="Times New Roman"/>
          <w:b/>
          <w:bCs/>
          <w:sz w:val="24"/>
          <w:szCs w:val="24"/>
        </w:rPr>
      </w:pPr>
      <w:r w:rsidRPr="00DA5BB9">
        <w:rPr>
          <w:rFonts w:ascii="Times New Roman" w:hAnsi="Times New Roman" w:cs="Times New Roman"/>
          <w:b/>
          <w:bCs/>
          <w:sz w:val="24"/>
          <w:szCs w:val="24"/>
        </w:rPr>
        <w:t>Experiment Name</w:t>
      </w:r>
    </w:p>
    <w:p w14:paraId="61BD4ADF" w14:textId="77777777" w:rsidR="00CA55A1" w:rsidRPr="00CA55A1" w:rsidRDefault="00CA55A1" w:rsidP="00CA55A1">
      <w:pPr>
        <w:spacing w:line="240" w:lineRule="auto"/>
        <w:jc w:val="both"/>
        <w:rPr>
          <w:rFonts w:ascii="Times New Roman" w:hAnsi="Times New Roman" w:cs="Times New Roman"/>
          <w:b/>
          <w:bCs/>
          <w:sz w:val="24"/>
          <w:szCs w:val="24"/>
        </w:rPr>
      </w:pPr>
      <w:r w:rsidRPr="00CA55A1">
        <w:rPr>
          <w:rFonts w:ascii="Times New Roman" w:hAnsi="Times New Roman" w:cs="Times New Roman"/>
          <w:sz w:val="24"/>
          <w:szCs w:val="24"/>
        </w:rPr>
        <w:t>LED ON/OFF using 8253, 8255 &amp; 8259</w:t>
      </w:r>
    </w:p>
    <w:p w14:paraId="0BDFE2E9" w14:textId="70C8C869" w:rsidR="00EA67CF" w:rsidRPr="00F9428B" w:rsidRDefault="000934EE" w:rsidP="00D60F06">
      <w:pPr>
        <w:pStyle w:val="ListParagraph"/>
        <w:numPr>
          <w:ilvl w:val="1"/>
          <w:numId w:val="1"/>
        </w:numPr>
        <w:spacing w:line="240" w:lineRule="auto"/>
        <w:jc w:val="both"/>
        <w:rPr>
          <w:rFonts w:ascii="Times New Roman" w:hAnsi="Times New Roman" w:cs="Times New Roman"/>
          <w:b/>
          <w:bCs/>
          <w:sz w:val="24"/>
          <w:szCs w:val="24"/>
        </w:rPr>
      </w:pPr>
      <w:r w:rsidRPr="00DA5BB9">
        <w:rPr>
          <w:rFonts w:ascii="Times New Roman" w:hAnsi="Times New Roman" w:cs="Times New Roman"/>
          <w:b/>
          <w:bCs/>
          <w:sz w:val="24"/>
          <w:szCs w:val="24"/>
        </w:rPr>
        <w:t>Objectives</w:t>
      </w:r>
    </w:p>
    <w:p w14:paraId="61F30979" w14:textId="08883BEF" w:rsidR="00AF3874" w:rsidRPr="00AF3874" w:rsidRDefault="00AF3874" w:rsidP="000E3CDE">
      <w:pPr>
        <w:pStyle w:val="ListParagraph"/>
        <w:numPr>
          <w:ilvl w:val="0"/>
          <w:numId w:val="6"/>
        </w:numPr>
        <w:jc w:val="both"/>
        <w:rPr>
          <w:rFonts w:ascii="Times New Roman" w:hAnsi="Times New Roman" w:cs="Times New Roman"/>
          <w:sz w:val="24"/>
          <w:szCs w:val="24"/>
        </w:rPr>
      </w:pPr>
      <w:r w:rsidRPr="00AF3874">
        <w:rPr>
          <w:rFonts w:ascii="Times New Roman" w:hAnsi="Times New Roman" w:cs="Times New Roman"/>
          <w:sz w:val="24"/>
          <w:szCs w:val="24"/>
        </w:rPr>
        <w:t>To get acquainted with the "MDA 8086" Trainer Board and its operation</w:t>
      </w:r>
    </w:p>
    <w:p w14:paraId="01E7E6F8" w14:textId="419CB774" w:rsidR="00D60F06" w:rsidRDefault="00D60F06" w:rsidP="000E3CDE">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To understand working procedure of LED </w:t>
      </w:r>
      <w:r w:rsidR="00CA55A1">
        <w:rPr>
          <w:rFonts w:ascii="Times New Roman" w:hAnsi="Times New Roman" w:cs="Times New Roman"/>
          <w:sz w:val="24"/>
          <w:szCs w:val="24"/>
        </w:rPr>
        <w:t>ON/OFF using 8253, 8255, and 8259</w:t>
      </w:r>
    </w:p>
    <w:p w14:paraId="16FFAE4F" w14:textId="1A246949" w:rsidR="00EA67CF" w:rsidRPr="00AF3874" w:rsidRDefault="00CF4BA8" w:rsidP="000E3CDE">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To learn how to implement p</w:t>
      </w:r>
      <w:r w:rsidRPr="00CF4BA8">
        <w:rPr>
          <w:rFonts w:ascii="Times New Roman" w:hAnsi="Times New Roman" w:cs="Times New Roman"/>
          <w:sz w:val="24"/>
          <w:szCs w:val="24"/>
        </w:rPr>
        <w:t xml:space="preserve">rogram </w:t>
      </w:r>
      <w:r>
        <w:rPr>
          <w:rFonts w:ascii="Times New Roman" w:hAnsi="Times New Roman" w:cs="Times New Roman"/>
          <w:sz w:val="24"/>
          <w:szCs w:val="24"/>
        </w:rPr>
        <w:t>in</w:t>
      </w:r>
      <w:r w:rsidRPr="00CF4BA8">
        <w:rPr>
          <w:rFonts w:ascii="Times New Roman" w:hAnsi="Times New Roman" w:cs="Times New Roman"/>
          <w:sz w:val="24"/>
          <w:szCs w:val="24"/>
        </w:rPr>
        <w:t xml:space="preserve"> </w:t>
      </w:r>
      <w:r w:rsidR="00AF3874">
        <w:rPr>
          <w:rFonts w:ascii="Times New Roman" w:hAnsi="Times New Roman" w:cs="Times New Roman"/>
          <w:sz w:val="24"/>
          <w:szCs w:val="24"/>
        </w:rPr>
        <w:t>“</w:t>
      </w:r>
      <w:r w:rsidRPr="00CF4BA8">
        <w:rPr>
          <w:rFonts w:ascii="Times New Roman" w:hAnsi="Times New Roman" w:cs="Times New Roman"/>
          <w:sz w:val="24"/>
          <w:szCs w:val="24"/>
        </w:rPr>
        <w:t>MDA 8086</w:t>
      </w:r>
      <w:r w:rsidR="00AF3874">
        <w:rPr>
          <w:rFonts w:ascii="Times New Roman" w:hAnsi="Times New Roman" w:cs="Times New Roman"/>
          <w:sz w:val="24"/>
          <w:szCs w:val="24"/>
        </w:rPr>
        <w:t>”</w:t>
      </w:r>
      <w:r w:rsidRPr="00CF4BA8">
        <w:rPr>
          <w:rFonts w:ascii="Times New Roman" w:hAnsi="Times New Roman" w:cs="Times New Roman"/>
          <w:sz w:val="24"/>
          <w:szCs w:val="24"/>
        </w:rPr>
        <w:t xml:space="preserve"> Trainer Board </w:t>
      </w:r>
      <w:r>
        <w:rPr>
          <w:rFonts w:ascii="Times New Roman" w:hAnsi="Times New Roman" w:cs="Times New Roman"/>
          <w:sz w:val="24"/>
          <w:szCs w:val="24"/>
        </w:rPr>
        <w:t xml:space="preserve">and </w:t>
      </w:r>
      <w:r w:rsidR="00AF3874">
        <w:rPr>
          <w:rFonts w:ascii="Times New Roman" w:hAnsi="Times New Roman" w:cs="Times New Roman"/>
          <w:sz w:val="24"/>
          <w:szCs w:val="24"/>
        </w:rPr>
        <w:t>interconnect it with “Emu 8086”</w:t>
      </w:r>
    </w:p>
    <w:p w14:paraId="362B3B48" w14:textId="195143C2" w:rsidR="004B4743" w:rsidRDefault="004B4743" w:rsidP="00884E68">
      <w:pPr>
        <w:pStyle w:val="ListParagraph"/>
        <w:numPr>
          <w:ilvl w:val="1"/>
          <w:numId w:val="1"/>
        </w:num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Theory</w:t>
      </w:r>
    </w:p>
    <w:p w14:paraId="4BDC68A4" w14:textId="64A4FCA0" w:rsidR="00071C3D" w:rsidRPr="00071C3D" w:rsidRDefault="00071C3D" w:rsidP="00CA55A1">
      <w:pPr>
        <w:spacing w:line="240" w:lineRule="auto"/>
        <w:jc w:val="both"/>
        <w:rPr>
          <w:rFonts w:ascii="Times New Roman" w:hAnsi="Times New Roman" w:cs="Times New Roman"/>
          <w:sz w:val="24"/>
          <w:szCs w:val="24"/>
        </w:rPr>
      </w:pPr>
      <w:r w:rsidRPr="00071C3D">
        <w:rPr>
          <w:rFonts w:ascii="Times New Roman" w:hAnsi="Times New Roman" w:cs="Times New Roman"/>
          <w:sz w:val="24"/>
          <w:szCs w:val="24"/>
        </w:rPr>
        <w:t xml:space="preserve">The </w:t>
      </w:r>
      <w:r w:rsidRPr="00256460">
        <w:rPr>
          <w:rFonts w:ascii="Times New Roman" w:hAnsi="Times New Roman" w:cs="Times New Roman"/>
          <w:b/>
          <w:bCs/>
          <w:sz w:val="24"/>
          <w:szCs w:val="24"/>
        </w:rPr>
        <w:t>8255</w:t>
      </w:r>
      <w:r w:rsidRPr="00071C3D">
        <w:rPr>
          <w:rFonts w:ascii="Times New Roman" w:hAnsi="Times New Roman" w:cs="Times New Roman"/>
          <w:sz w:val="24"/>
          <w:szCs w:val="24"/>
        </w:rPr>
        <w:t xml:space="preserve"> is a </w:t>
      </w:r>
      <w:r w:rsidRPr="00256460">
        <w:rPr>
          <w:rFonts w:ascii="Times New Roman" w:hAnsi="Times New Roman" w:cs="Times New Roman"/>
          <w:b/>
          <w:bCs/>
          <w:sz w:val="24"/>
          <w:szCs w:val="24"/>
        </w:rPr>
        <w:t>Programmable Peripheral Interface</w:t>
      </w:r>
      <w:r w:rsidRPr="00071C3D">
        <w:rPr>
          <w:rFonts w:ascii="Times New Roman" w:hAnsi="Times New Roman" w:cs="Times New Roman"/>
          <w:sz w:val="24"/>
          <w:szCs w:val="24"/>
        </w:rPr>
        <w:t xml:space="preserve">, is </w:t>
      </w:r>
      <w:r w:rsidRPr="00071C3D">
        <w:rPr>
          <w:rFonts w:ascii="Times New Roman" w:hAnsi="Times New Roman" w:cs="Times New Roman"/>
          <w:sz w:val="24"/>
          <w:szCs w:val="24"/>
        </w:rPr>
        <w:t>a general purpose programmable I/O device designed to interface the CPU with its outside world such as ADC, DAC, keyboard etc.</w:t>
      </w:r>
    </w:p>
    <w:p w14:paraId="6B90796B" w14:textId="0D542EBB" w:rsidR="00256460" w:rsidRDefault="00071C3D" w:rsidP="00CA55A1">
      <w:pPr>
        <w:spacing w:line="240" w:lineRule="auto"/>
        <w:jc w:val="both"/>
        <w:rPr>
          <w:rFonts w:ascii="Times New Roman" w:hAnsi="Times New Roman" w:cs="Times New Roman"/>
          <w:sz w:val="24"/>
          <w:szCs w:val="24"/>
        </w:rPr>
      </w:pPr>
      <w:r w:rsidRPr="00071C3D">
        <w:rPr>
          <w:rFonts w:ascii="Times New Roman" w:hAnsi="Times New Roman" w:cs="Times New Roman"/>
          <w:sz w:val="24"/>
          <w:szCs w:val="24"/>
        </w:rPr>
        <w:t>On the contrary,</w:t>
      </w:r>
      <w:r w:rsidR="00256460">
        <w:rPr>
          <w:rFonts w:ascii="Times New Roman" w:hAnsi="Times New Roman" w:cs="Times New Roman"/>
          <w:sz w:val="24"/>
          <w:szCs w:val="24"/>
        </w:rPr>
        <w:t xml:space="preserve"> the</w:t>
      </w:r>
      <w:r w:rsidRPr="00071C3D">
        <w:rPr>
          <w:rFonts w:ascii="Times New Roman" w:hAnsi="Times New Roman" w:cs="Times New Roman"/>
          <w:sz w:val="24"/>
          <w:szCs w:val="24"/>
        </w:rPr>
        <w:t xml:space="preserve"> </w:t>
      </w:r>
      <w:r w:rsidRPr="00256460">
        <w:rPr>
          <w:rFonts w:ascii="Times New Roman" w:hAnsi="Times New Roman" w:cs="Times New Roman"/>
          <w:b/>
          <w:bCs/>
          <w:sz w:val="24"/>
          <w:szCs w:val="24"/>
        </w:rPr>
        <w:t>8253</w:t>
      </w:r>
      <w:r w:rsidRPr="00071C3D">
        <w:rPr>
          <w:rFonts w:ascii="Times New Roman" w:hAnsi="Times New Roman" w:cs="Times New Roman"/>
          <w:sz w:val="24"/>
          <w:szCs w:val="24"/>
        </w:rPr>
        <w:t xml:space="preserve"> is a </w:t>
      </w:r>
      <w:r w:rsidRPr="00256460">
        <w:rPr>
          <w:rFonts w:ascii="Times New Roman" w:hAnsi="Times New Roman" w:cs="Times New Roman"/>
          <w:b/>
          <w:bCs/>
          <w:sz w:val="24"/>
          <w:szCs w:val="24"/>
        </w:rPr>
        <w:t>Programmable Timer Interval IC</w:t>
      </w:r>
      <w:r w:rsidRPr="00071C3D">
        <w:rPr>
          <w:rFonts w:ascii="Times New Roman" w:hAnsi="Times New Roman" w:cs="Times New Roman"/>
          <w:sz w:val="24"/>
          <w:szCs w:val="24"/>
        </w:rPr>
        <w:t xml:space="preserve"> </w:t>
      </w:r>
      <w:r w:rsidR="00256460">
        <w:rPr>
          <w:rFonts w:ascii="Times New Roman" w:hAnsi="Times New Roman" w:cs="Times New Roman"/>
          <w:sz w:val="24"/>
          <w:szCs w:val="24"/>
        </w:rPr>
        <w:t xml:space="preserve">which are </w:t>
      </w:r>
      <w:r w:rsidR="00256460" w:rsidRPr="00256460">
        <w:rPr>
          <w:rFonts w:ascii="Times New Roman" w:hAnsi="Times New Roman" w:cs="Times New Roman"/>
          <w:sz w:val="24"/>
          <w:szCs w:val="24"/>
        </w:rPr>
        <w:t>designed for microprocessors to perform timing and counting functions using three 16-bit registers.</w:t>
      </w:r>
    </w:p>
    <w:p w14:paraId="287C7D1D" w14:textId="77ECE9AE" w:rsidR="00071C3D" w:rsidRPr="00071C3D" w:rsidRDefault="00256460" w:rsidP="00CA55A1">
      <w:pPr>
        <w:spacing w:line="240" w:lineRule="auto"/>
        <w:jc w:val="both"/>
        <w:rPr>
          <w:rFonts w:ascii="Times New Roman" w:hAnsi="Times New Roman" w:cs="Times New Roman"/>
          <w:sz w:val="24"/>
          <w:szCs w:val="24"/>
        </w:rPr>
      </w:pPr>
      <w:r w:rsidRPr="00256460">
        <w:rPr>
          <w:rFonts w:ascii="Times New Roman" w:hAnsi="Times New Roman" w:cs="Times New Roman"/>
          <w:sz w:val="24"/>
          <w:szCs w:val="24"/>
        </w:rPr>
        <w:t>The</w:t>
      </w:r>
      <w:r>
        <w:rPr>
          <w:rFonts w:ascii="Times New Roman" w:hAnsi="Times New Roman" w:cs="Times New Roman"/>
          <w:b/>
          <w:bCs/>
          <w:sz w:val="24"/>
          <w:szCs w:val="24"/>
        </w:rPr>
        <w:t xml:space="preserve"> </w:t>
      </w:r>
      <w:r w:rsidR="00071C3D" w:rsidRPr="00256460">
        <w:rPr>
          <w:rFonts w:ascii="Times New Roman" w:hAnsi="Times New Roman" w:cs="Times New Roman"/>
          <w:b/>
          <w:bCs/>
          <w:sz w:val="24"/>
          <w:szCs w:val="24"/>
        </w:rPr>
        <w:t>8259</w:t>
      </w:r>
      <w:r w:rsidR="00071C3D" w:rsidRPr="00071C3D">
        <w:rPr>
          <w:rFonts w:ascii="Times New Roman" w:hAnsi="Times New Roman" w:cs="Times New Roman"/>
          <w:sz w:val="24"/>
          <w:szCs w:val="24"/>
        </w:rPr>
        <w:t xml:space="preserve"> </w:t>
      </w:r>
      <w:r w:rsidR="00071C3D" w:rsidRPr="00071C3D">
        <w:rPr>
          <w:rFonts w:ascii="Times New Roman" w:hAnsi="Times New Roman" w:cs="Times New Roman"/>
          <w:sz w:val="24"/>
          <w:szCs w:val="24"/>
        </w:rPr>
        <w:t xml:space="preserve">is a </w:t>
      </w:r>
      <w:r w:rsidR="00071C3D" w:rsidRPr="00256460">
        <w:rPr>
          <w:rFonts w:ascii="Times New Roman" w:hAnsi="Times New Roman" w:cs="Times New Roman"/>
          <w:b/>
          <w:bCs/>
          <w:sz w:val="24"/>
          <w:szCs w:val="24"/>
        </w:rPr>
        <w:t>Priority/Programmable Interrupt Control IC</w:t>
      </w:r>
      <w:r w:rsidR="00071C3D" w:rsidRPr="00071C3D">
        <w:rPr>
          <w:rFonts w:ascii="Times New Roman" w:hAnsi="Times New Roman" w:cs="Times New Roman"/>
          <w:sz w:val="24"/>
          <w:szCs w:val="24"/>
        </w:rPr>
        <w:t xml:space="preserve"> which </w:t>
      </w:r>
      <w:r w:rsidR="00071C3D" w:rsidRPr="00071C3D">
        <w:rPr>
          <w:rFonts w:ascii="Times New Roman" w:hAnsi="Times New Roman" w:cs="Times New Roman"/>
          <w:sz w:val="24"/>
          <w:szCs w:val="24"/>
        </w:rPr>
        <w:t xml:space="preserve">combines the </w:t>
      </w:r>
      <w:r w:rsidR="00071C3D" w:rsidRPr="00071C3D">
        <w:rPr>
          <w:rFonts w:ascii="Times New Roman" w:hAnsi="Times New Roman" w:cs="Times New Roman"/>
          <w:sz w:val="24"/>
          <w:szCs w:val="24"/>
        </w:rPr>
        <w:t>multi-interrupt</w:t>
      </w:r>
      <w:r w:rsidR="00071C3D" w:rsidRPr="00071C3D">
        <w:rPr>
          <w:rFonts w:ascii="Times New Roman" w:hAnsi="Times New Roman" w:cs="Times New Roman"/>
          <w:sz w:val="24"/>
          <w:szCs w:val="24"/>
        </w:rPr>
        <w:t xml:space="preserve"> input sources into a single interrupt output.</w:t>
      </w:r>
    </w:p>
    <w:p w14:paraId="2972AB9D" w14:textId="17665520" w:rsidR="00227586" w:rsidRDefault="00227586" w:rsidP="00CA55A1">
      <w:pPr>
        <w:spacing w:line="240" w:lineRule="auto"/>
        <w:jc w:val="both"/>
        <w:rPr>
          <w:rFonts w:ascii="Times New Roman" w:hAnsi="Times New Roman" w:cs="Times New Roman"/>
          <w:sz w:val="24"/>
          <w:szCs w:val="24"/>
        </w:rPr>
      </w:pPr>
      <w:r>
        <w:rPr>
          <w:rFonts w:ascii="Times New Roman" w:hAnsi="Times New Roman" w:cs="Times New Roman"/>
          <w:sz w:val="24"/>
          <w:szCs w:val="24"/>
        </w:rPr>
        <w:t>For this experiment,</w:t>
      </w:r>
      <w:r w:rsidR="00CA55A1">
        <w:rPr>
          <w:rFonts w:ascii="Times New Roman" w:hAnsi="Times New Roman" w:cs="Times New Roman"/>
          <w:sz w:val="24"/>
          <w:szCs w:val="24"/>
        </w:rPr>
        <w:t xml:space="preserve"> </w:t>
      </w:r>
      <w:r w:rsidR="00CA55A1" w:rsidRPr="00CA55A1">
        <w:rPr>
          <w:rFonts w:ascii="Times New Roman" w:hAnsi="Times New Roman" w:cs="Times New Roman"/>
          <w:sz w:val="24"/>
          <w:szCs w:val="24"/>
        </w:rPr>
        <w:t>in</w:t>
      </w:r>
      <w:r w:rsidR="00CA55A1" w:rsidRPr="00CA55A1">
        <w:rPr>
          <w:rFonts w:ascii="Times New Roman" w:hAnsi="Times New Roman" w:cs="Times New Roman"/>
          <w:sz w:val="24"/>
          <w:szCs w:val="24"/>
        </w:rPr>
        <w:t xml:space="preserve"> order to turn on or off the LEDs concurrently with the specified time delay, the 8086 will control the 8255 PPI.</w:t>
      </w:r>
      <w:r w:rsidR="00CA55A1">
        <w:rPr>
          <w:rFonts w:ascii="Times New Roman" w:hAnsi="Times New Roman" w:cs="Times New Roman"/>
          <w:sz w:val="24"/>
          <w:szCs w:val="24"/>
        </w:rPr>
        <w:t xml:space="preserve"> </w:t>
      </w:r>
      <w:r w:rsidR="00CA55A1" w:rsidRPr="00CA55A1">
        <w:rPr>
          <w:rFonts w:ascii="Times New Roman" w:hAnsi="Times New Roman" w:cs="Times New Roman"/>
          <w:sz w:val="24"/>
          <w:szCs w:val="24"/>
        </w:rPr>
        <w:t>The 8255 PPI IC's Port B is linked to the LEDs in the following way:</w:t>
      </w:r>
    </w:p>
    <w:tbl>
      <w:tblPr>
        <w:tblStyle w:val="TableGrid"/>
        <w:tblW w:w="5082" w:type="dxa"/>
        <w:tblInd w:w="2026" w:type="dxa"/>
        <w:tblLook w:val="04A0" w:firstRow="1" w:lastRow="0" w:firstColumn="1" w:lastColumn="0" w:noHBand="0" w:noVBand="1"/>
      </w:tblPr>
      <w:tblGrid>
        <w:gridCol w:w="2541"/>
        <w:gridCol w:w="2541"/>
      </w:tblGrid>
      <w:tr w:rsidR="004A1EBF" w14:paraId="15EC3A4D" w14:textId="77777777" w:rsidTr="00753853">
        <w:trPr>
          <w:trHeight w:val="292"/>
        </w:trPr>
        <w:tc>
          <w:tcPr>
            <w:tcW w:w="2541" w:type="dxa"/>
          </w:tcPr>
          <w:p w14:paraId="30885825" w14:textId="77777777" w:rsidR="004A1EBF" w:rsidRPr="007F12C9" w:rsidRDefault="004A1EBF" w:rsidP="00D41B3A">
            <w:pPr>
              <w:spacing w:line="276" w:lineRule="auto"/>
              <w:jc w:val="center"/>
              <w:rPr>
                <w:rFonts w:ascii="Times New Roman" w:hAnsi="Times New Roman" w:cs="Times New Roman"/>
                <w:b/>
                <w:bCs/>
                <w:sz w:val="20"/>
                <w:szCs w:val="20"/>
              </w:rPr>
            </w:pPr>
            <w:r w:rsidRPr="007F12C9">
              <w:rPr>
                <w:rFonts w:ascii="Times New Roman" w:hAnsi="Times New Roman" w:cs="Times New Roman"/>
                <w:b/>
                <w:bCs/>
                <w:sz w:val="20"/>
                <w:szCs w:val="20"/>
              </w:rPr>
              <w:t>Port name</w:t>
            </w:r>
          </w:p>
        </w:tc>
        <w:tc>
          <w:tcPr>
            <w:tcW w:w="2541" w:type="dxa"/>
          </w:tcPr>
          <w:p w14:paraId="79AA50D7" w14:textId="760D0678" w:rsidR="004A1EBF" w:rsidRPr="007F12C9" w:rsidRDefault="00CA55A1" w:rsidP="00D41B3A">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LED</w:t>
            </w:r>
            <w:r w:rsidR="004A1EBF" w:rsidRPr="007F12C9">
              <w:rPr>
                <w:rFonts w:ascii="Times New Roman" w:hAnsi="Times New Roman" w:cs="Times New Roman"/>
                <w:b/>
                <w:bCs/>
                <w:sz w:val="20"/>
                <w:szCs w:val="20"/>
              </w:rPr>
              <w:t xml:space="preserve"> </w:t>
            </w:r>
            <w:r>
              <w:rPr>
                <w:rFonts w:ascii="Times New Roman" w:hAnsi="Times New Roman" w:cs="Times New Roman"/>
                <w:b/>
                <w:bCs/>
                <w:sz w:val="20"/>
                <w:szCs w:val="20"/>
              </w:rPr>
              <w:t>no.</w:t>
            </w:r>
          </w:p>
        </w:tc>
      </w:tr>
      <w:tr w:rsidR="004A1EBF" w14:paraId="40A6C73A" w14:textId="77777777" w:rsidTr="00753853">
        <w:trPr>
          <w:trHeight w:val="285"/>
        </w:trPr>
        <w:tc>
          <w:tcPr>
            <w:tcW w:w="2541" w:type="dxa"/>
          </w:tcPr>
          <w:p w14:paraId="2285488F" w14:textId="2B20E73F" w:rsidR="004A1EBF" w:rsidRPr="007F12C9" w:rsidRDefault="00CA55A1" w:rsidP="00D41B3A">
            <w:pPr>
              <w:spacing w:line="276" w:lineRule="auto"/>
              <w:jc w:val="center"/>
              <w:rPr>
                <w:rFonts w:ascii="Times New Roman" w:hAnsi="Times New Roman" w:cs="Times New Roman"/>
                <w:sz w:val="20"/>
                <w:szCs w:val="20"/>
              </w:rPr>
            </w:pPr>
            <w:r>
              <w:rPr>
                <w:rFonts w:ascii="Times New Roman" w:hAnsi="Times New Roman" w:cs="Times New Roman"/>
              </w:rPr>
              <w:t>PB</w:t>
            </w:r>
            <w:r w:rsidRPr="00A50797">
              <w:rPr>
                <w:rFonts w:ascii="Times New Roman" w:hAnsi="Times New Roman" w:cs="Times New Roman"/>
                <w:vertAlign w:val="subscript"/>
              </w:rPr>
              <w:t>0</w:t>
            </w:r>
          </w:p>
        </w:tc>
        <w:tc>
          <w:tcPr>
            <w:tcW w:w="2541" w:type="dxa"/>
          </w:tcPr>
          <w:p w14:paraId="6E3D4C58" w14:textId="243F2234" w:rsidR="004A1EBF" w:rsidRPr="007F12C9" w:rsidRDefault="004A1EBF" w:rsidP="00D41B3A">
            <w:pPr>
              <w:spacing w:line="276" w:lineRule="auto"/>
              <w:jc w:val="center"/>
              <w:rPr>
                <w:rFonts w:ascii="Times New Roman" w:hAnsi="Times New Roman" w:cs="Times New Roman"/>
                <w:sz w:val="20"/>
                <w:szCs w:val="20"/>
              </w:rPr>
            </w:pPr>
            <w:r w:rsidRPr="007F12C9">
              <w:rPr>
                <w:rFonts w:ascii="Times New Roman" w:hAnsi="Times New Roman" w:cs="Times New Roman"/>
                <w:sz w:val="20"/>
                <w:szCs w:val="20"/>
              </w:rPr>
              <w:t>1</w:t>
            </w:r>
            <w:r w:rsidR="00CA55A1">
              <w:rPr>
                <w:rFonts w:ascii="Times New Roman" w:hAnsi="Times New Roman" w:cs="Times New Roman"/>
                <w:sz w:val="20"/>
                <w:szCs w:val="20"/>
              </w:rPr>
              <w:t>1</w:t>
            </w:r>
          </w:p>
        </w:tc>
      </w:tr>
      <w:tr w:rsidR="004A1EBF" w14:paraId="55CF54F7" w14:textId="77777777" w:rsidTr="00753853">
        <w:trPr>
          <w:trHeight w:val="292"/>
        </w:trPr>
        <w:tc>
          <w:tcPr>
            <w:tcW w:w="2541" w:type="dxa"/>
          </w:tcPr>
          <w:p w14:paraId="5935CE44" w14:textId="5D7C51F3" w:rsidR="004A1EBF" w:rsidRPr="007F12C9" w:rsidRDefault="00CA55A1" w:rsidP="00D41B3A">
            <w:pPr>
              <w:spacing w:line="276" w:lineRule="auto"/>
              <w:jc w:val="center"/>
              <w:rPr>
                <w:rFonts w:ascii="Times New Roman" w:hAnsi="Times New Roman" w:cs="Times New Roman"/>
                <w:sz w:val="20"/>
                <w:szCs w:val="20"/>
              </w:rPr>
            </w:pPr>
            <w:r>
              <w:rPr>
                <w:rFonts w:ascii="Times New Roman" w:hAnsi="Times New Roman" w:cs="Times New Roman"/>
              </w:rPr>
              <w:t>PB</w:t>
            </w:r>
            <w:r>
              <w:rPr>
                <w:rFonts w:ascii="Times New Roman" w:hAnsi="Times New Roman" w:cs="Times New Roman"/>
                <w:vertAlign w:val="subscript"/>
              </w:rPr>
              <w:t>1</w:t>
            </w:r>
          </w:p>
        </w:tc>
        <w:tc>
          <w:tcPr>
            <w:tcW w:w="2541" w:type="dxa"/>
          </w:tcPr>
          <w:p w14:paraId="0036EA83" w14:textId="24240BDC" w:rsidR="004A1EBF" w:rsidRPr="007F12C9" w:rsidRDefault="004A1EBF" w:rsidP="00D41B3A">
            <w:pPr>
              <w:spacing w:line="276" w:lineRule="auto"/>
              <w:jc w:val="center"/>
              <w:rPr>
                <w:rFonts w:ascii="Times New Roman" w:hAnsi="Times New Roman" w:cs="Times New Roman"/>
                <w:sz w:val="20"/>
                <w:szCs w:val="20"/>
              </w:rPr>
            </w:pPr>
            <w:r w:rsidRPr="007F12C9">
              <w:rPr>
                <w:rFonts w:ascii="Times New Roman" w:hAnsi="Times New Roman" w:cs="Times New Roman"/>
                <w:sz w:val="20"/>
                <w:szCs w:val="20"/>
              </w:rPr>
              <w:t>1</w:t>
            </w:r>
            <w:r w:rsidR="00CA55A1">
              <w:rPr>
                <w:rFonts w:ascii="Times New Roman" w:hAnsi="Times New Roman" w:cs="Times New Roman"/>
                <w:sz w:val="20"/>
                <w:szCs w:val="20"/>
              </w:rPr>
              <w:t>2</w:t>
            </w:r>
          </w:p>
        </w:tc>
      </w:tr>
      <w:tr w:rsidR="004A1EBF" w14:paraId="3411586D" w14:textId="77777777" w:rsidTr="00753853">
        <w:trPr>
          <w:trHeight w:val="285"/>
        </w:trPr>
        <w:tc>
          <w:tcPr>
            <w:tcW w:w="2541" w:type="dxa"/>
          </w:tcPr>
          <w:p w14:paraId="0DFB7C79" w14:textId="693F572E" w:rsidR="004A1EBF" w:rsidRPr="007F12C9" w:rsidRDefault="00CA55A1" w:rsidP="00D41B3A">
            <w:pPr>
              <w:spacing w:line="276" w:lineRule="auto"/>
              <w:jc w:val="center"/>
              <w:rPr>
                <w:rFonts w:ascii="Times New Roman" w:hAnsi="Times New Roman" w:cs="Times New Roman"/>
                <w:sz w:val="20"/>
                <w:szCs w:val="20"/>
              </w:rPr>
            </w:pPr>
            <w:r>
              <w:rPr>
                <w:rFonts w:ascii="Times New Roman" w:hAnsi="Times New Roman" w:cs="Times New Roman"/>
              </w:rPr>
              <w:t>PB</w:t>
            </w:r>
            <w:r>
              <w:rPr>
                <w:rFonts w:ascii="Times New Roman" w:hAnsi="Times New Roman" w:cs="Times New Roman"/>
                <w:vertAlign w:val="subscript"/>
              </w:rPr>
              <w:t>2</w:t>
            </w:r>
          </w:p>
        </w:tc>
        <w:tc>
          <w:tcPr>
            <w:tcW w:w="2541" w:type="dxa"/>
          </w:tcPr>
          <w:p w14:paraId="03E2EFAC" w14:textId="68761123" w:rsidR="004A1EBF" w:rsidRPr="007F12C9" w:rsidRDefault="004A1EBF" w:rsidP="00D41B3A">
            <w:pPr>
              <w:spacing w:line="276" w:lineRule="auto"/>
              <w:jc w:val="center"/>
              <w:rPr>
                <w:rFonts w:ascii="Times New Roman" w:hAnsi="Times New Roman" w:cs="Times New Roman"/>
                <w:sz w:val="20"/>
                <w:szCs w:val="20"/>
              </w:rPr>
            </w:pPr>
            <w:r w:rsidRPr="007F12C9">
              <w:rPr>
                <w:rFonts w:ascii="Times New Roman" w:hAnsi="Times New Roman" w:cs="Times New Roman"/>
                <w:sz w:val="20"/>
                <w:szCs w:val="20"/>
              </w:rPr>
              <w:t>1</w:t>
            </w:r>
            <w:r w:rsidR="00CA55A1">
              <w:rPr>
                <w:rFonts w:ascii="Times New Roman" w:hAnsi="Times New Roman" w:cs="Times New Roman"/>
                <w:sz w:val="20"/>
                <w:szCs w:val="20"/>
              </w:rPr>
              <w:t>3</w:t>
            </w:r>
          </w:p>
        </w:tc>
      </w:tr>
      <w:tr w:rsidR="004A1EBF" w14:paraId="4E01DB6D" w14:textId="77777777" w:rsidTr="00753853">
        <w:trPr>
          <w:trHeight w:val="292"/>
        </w:trPr>
        <w:tc>
          <w:tcPr>
            <w:tcW w:w="2541" w:type="dxa"/>
          </w:tcPr>
          <w:p w14:paraId="187A1741" w14:textId="1995F91F" w:rsidR="004A1EBF" w:rsidRPr="007F12C9" w:rsidRDefault="00CA55A1" w:rsidP="00D41B3A">
            <w:pPr>
              <w:spacing w:line="276" w:lineRule="auto"/>
              <w:jc w:val="center"/>
              <w:rPr>
                <w:rFonts w:ascii="Times New Roman" w:hAnsi="Times New Roman" w:cs="Times New Roman"/>
                <w:sz w:val="20"/>
                <w:szCs w:val="20"/>
              </w:rPr>
            </w:pPr>
            <w:r>
              <w:rPr>
                <w:rFonts w:ascii="Times New Roman" w:hAnsi="Times New Roman" w:cs="Times New Roman"/>
              </w:rPr>
              <w:t>PB</w:t>
            </w:r>
            <w:r>
              <w:rPr>
                <w:rFonts w:ascii="Times New Roman" w:hAnsi="Times New Roman" w:cs="Times New Roman"/>
                <w:vertAlign w:val="subscript"/>
              </w:rPr>
              <w:t>3</w:t>
            </w:r>
          </w:p>
        </w:tc>
        <w:tc>
          <w:tcPr>
            <w:tcW w:w="2541" w:type="dxa"/>
          </w:tcPr>
          <w:p w14:paraId="1EDAE14C" w14:textId="16683730" w:rsidR="004A1EBF" w:rsidRPr="007F12C9" w:rsidRDefault="004A1EBF" w:rsidP="00D41B3A">
            <w:pPr>
              <w:spacing w:line="276" w:lineRule="auto"/>
              <w:jc w:val="center"/>
              <w:rPr>
                <w:rFonts w:ascii="Times New Roman" w:hAnsi="Times New Roman" w:cs="Times New Roman"/>
                <w:sz w:val="20"/>
                <w:szCs w:val="20"/>
              </w:rPr>
            </w:pPr>
            <w:r w:rsidRPr="007F12C9">
              <w:rPr>
                <w:rFonts w:ascii="Times New Roman" w:hAnsi="Times New Roman" w:cs="Times New Roman"/>
                <w:sz w:val="20"/>
                <w:szCs w:val="20"/>
              </w:rPr>
              <w:t>1</w:t>
            </w:r>
            <w:r w:rsidR="00CA55A1">
              <w:rPr>
                <w:rFonts w:ascii="Times New Roman" w:hAnsi="Times New Roman" w:cs="Times New Roman"/>
                <w:sz w:val="20"/>
                <w:szCs w:val="20"/>
              </w:rPr>
              <w:t>4</w:t>
            </w:r>
          </w:p>
        </w:tc>
      </w:tr>
    </w:tbl>
    <w:p w14:paraId="1B4D4F3C" w14:textId="77777777" w:rsidR="00CA55A1" w:rsidRPr="00CA55A1" w:rsidRDefault="00CA55A1" w:rsidP="00CA55A1">
      <w:pPr>
        <w:spacing w:after="0" w:line="276" w:lineRule="auto"/>
        <w:jc w:val="both"/>
        <w:rPr>
          <w:rFonts w:ascii="Times New Roman" w:hAnsi="Times New Roman" w:cs="Times New Roman"/>
          <w:sz w:val="24"/>
          <w:szCs w:val="24"/>
        </w:rPr>
      </w:pPr>
      <w:r w:rsidRPr="00CA55A1">
        <w:rPr>
          <w:rFonts w:ascii="Times New Roman" w:hAnsi="Times New Roman" w:cs="Times New Roman"/>
          <w:sz w:val="24"/>
          <w:szCs w:val="24"/>
        </w:rPr>
        <w:t>The LEDs will be on and off in the following sequence by turning on each separately,</w:t>
      </w:r>
    </w:p>
    <w:p w14:paraId="435DB85F" w14:textId="4F854260" w:rsidR="00CA55A1" w:rsidRPr="00753853" w:rsidRDefault="00CA55A1" w:rsidP="00753853">
      <w:pPr>
        <w:spacing w:line="276" w:lineRule="auto"/>
        <w:jc w:val="both"/>
        <w:rPr>
          <w:rFonts w:ascii="Times New Roman" w:hAnsi="Times New Roman" w:cs="Times New Roman"/>
          <w:b/>
          <w:bCs/>
          <w:sz w:val="24"/>
          <w:szCs w:val="24"/>
        </w:rPr>
      </w:pPr>
      <w:r w:rsidRPr="00753853">
        <w:rPr>
          <w:rFonts w:ascii="Times New Roman" w:hAnsi="Times New Roman" w:cs="Times New Roman"/>
          <w:b/>
          <w:bCs/>
          <w:sz w:val="24"/>
          <w:szCs w:val="24"/>
        </w:rPr>
        <w:t xml:space="preserve">LED-11(PB0) </w:t>
      </w:r>
      <w:r w:rsidRPr="00753853">
        <w:rPr>
          <w:rFonts w:ascii="Times New Roman" w:hAnsi="Times New Roman" w:cs="Times New Roman"/>
          <w:b/>
          <w:bCs/>
          <w:sz w:val="24"/>
          <w:szCs w:val="24"/>
        </w:rPr>
        <w:t>--</w:t>
      </w:r>
      <w:r w:rsidRPr="00753853">
        <w:rPr>
          <w:rFonts w:ascii="Times New Roman" w:hAnsi="Times New Roman" w:cs="Times New Roman"/>
          <w:b/>
          <w:bCs/>
          <w:sz w:val="24"/>
          <w:szCs w:val="24"/>
        </w:rPr>
        <w:t xml:space="preserve"> LED-12(PB1) </w:t>
      </w:r>
      <w:r w:rsidRPr="00753853">
        <w:rPr>
          <w:rFonts w:ascii="Times New Roman" w:hAnsi="Times New Roman" w:cs="Times New Roman"/>
          <w:b/>
          <w:bCs/>
          <w:sz w:val="24"/>
          <w:szCs w:val="24"/>
        </w:rPr>
        <w:t>--</w:t>
      </w:r>
      <w:r w:rsidRPr="00753853">
        <w:rPr>
          <w:rFonts w:ascii="Times New Roman" w:hAnsi="Times New Roman" w:cs="Times New Roman"/>
          <w:b/>
          <w:bCs/>
          <w:sz w:val="24"/>
          <w:szCs w:val="24"/>
        </w:rPr>
        <w:t xml:space="preserve"> LED-13(PB2) </w:t>
      </w:r>
      <w:r w:rsidRPr="00753853">
        <w:rPr>
          <w:rFonts w:ascii="Times New Roman" w:hAnsi="Times New Roman" w:cs="Times New Roman"/>
          <w:b/>
          <w:bCs/>
          <w:sz w:val="24"/>
          <w:szCs w:val="24"/>
        </w:rPr>
        <w:t>--</w:t>
      </w:r>
      <w:r w:rsidRPr="00753853">
        <w:rPr>
          <w:rFonts w:ascii="Times New Roman" w:hAnsi="Times New Roman" w:cs="Times New Roman"/>
          <w:b/>
          <w:bCs/>
          <w:sz w:val="24"/>
          <w:szCs w:val="24"/>
        </w:rPr>
        <w:t xml:space="preserve"> LED-14(PB3</w:t>
      </w:r>
      <w:r w:rsidRPr="00753853">
        <w:rPr>
          <w:rFonts w:ascii="Times New Roman" w:hAnsi="Times New Roman" w:cs="Times New Roman"/>
          <w:b/>
          <w:bCs/>
          <w:sz w:val="24"/>
          <w:szCs w:val="24"/>
        </w:rPr>
        <w:t>)</w:t>
      </w:r>
    </w:p>
    <w:p w14:paraId="6621080B" w14:textId="14E10415" w:rsidR="00753853" w:rsidRDefault="00CA55A1" w:rsidP="00753853">
      <w:pPr>
        <w:spacing w:line="240" w:lineRule="auto"/>
        <w:jc w:val="both"/>
        <w:rPr>
          <w:rFonts w:ascii="Times New Roman" w:hAnsi="Times New Roman" w:cs="Times New Roman"/>
          <w:sz w:val="24"/>
          <w:szCs w:val="24"/>
        </w:rPr>
      </w:pPr>
      <w:r w:rsidRPr="00CA55A1">
        <w:rPr>
          <w:rFonts w:ascii="Times New Roman" w:hAnsi="Times New Roman" w:cs="Times New Roman"/>
          <w:sz w:val="24"/>
          <w:szCs w:val="24"/>
        </w:rPr>
        <w:t>The MDA 8086 kit contains I/O mapped memory. So, to communicate with the peripherals, the commands "in" and "out" are needed. The 8255 PPI-CS-2 is used to connect the LEDs.</w:t>
      </w:r>
      <w:r w:rsidR="00753853">
        <w:rPr>
          <w:rFonts w:ascii="Times New Roman" w:hAnsi="Times New Roman" w:cs="Times New Roman"/>
          <w:sz w:val="24"/>
          <w:szCs w:val="24"/>
        </w:rPr>
        <w:t xml:space="preserve"> So</w:t>
      </w:r>
      <w:r w:rsidR="00753853">
        <w:rPr>
          <w:rFonts w:ascii="Times New Roman" w:hAnsi="Times New Roman" w:cs="Times New Roman"/>
          <w:sz w:val="24"/>
          <w:szCs w:val="24"/>
        </w:rPr>
        <w:t xml:space="preserve">, </w:t>
      </w:r>
      <w:r w:rsidR="00753853">
        <w:rPr>
          <w:rFonts w:ascii="Times New Roman" w:hAnsi="Times New Roman" w:cs="Times New Roman"/>
          <w:sz w:val="24"/>
          <w:szCs w:val="24"/>
        </w:rPr>
        <w:t xml:space="preserve">port addresses </w:t>
      </w:r>
      <w:r w:rsidR="00753853">
        <w:rPr>
          <w:rFonts w:ascii="Times New Roman" w:hAnsi="Times New Roman" w:cs="Times New Roman"/>
          <w:sz w:val="24"/>
          <w:szCs w:val="24"/>
        </w:rPr>
        <w:t xml:space="preserve">for </w:t>
      </w:r>
      <w:r w:rsidR="00753853">
        <w:rPr>
          <w:rFonts w:ascii="Times New Roman" w:hAnsi="Times New Roman" w:cs="Times New Roman"/>
          <w:sz w:val="24"/>
          <w:szCs w:val="24"/>
        </w:rPr>
        <w:t xml:space="preserve">8255, </w:t>
      </w:r>
      <w:r w:rsidR="00753853">
        <w:rPr>
          <w:rFonts w:ascii="Times New Roman" w:hAnsi="Times New Roman" w:cs="Times New Roman"/>
          <w:sz w:val="24"/>
          <w:szCs w:val="24"/>
        </w:rPr>
        <w:t>8253</w:t>
      </w:r>
      <w:r w:rsidR="00071C3D">
        <w:rPr>
          <w:rFonts w:ascii="Times New Roman" w:hAnsi="Times New Roman" w:cs="Times New Roman"/>
          <w:sz w:val="24"/>
          <w:szCs w:val="24"/>
        </w:rPr>
        <w:t xml:space="preserve"> PTIC</w:t>
      </w:r>
      <w:r w:rsidR="00753853">
        <w:rPr>
          <w:rFonts w:ascii="Times New Roman" w:hAnsi="Times New Roman" w:cs="Times New Roman"/>
          <w:sz w:val="24"/>
          <w:szCs w:val="24"/>
        </w:rPr>
        <w:t>,</w:t>
      </w:r>
      <w:r w:rsidR="00753853">
        <w:rPr>
          <w:rFonts w:ascii="Times New Roman" w:hAnsi="Times New Roman" w:cs="Times New Roman"/>
          <w:sz w:val="24"/>
          <w:szCs w:val="24"/>
        </w:rPr>
        <w:t xml:space="preserve"> and 8259</w:t>
      </w:r>
      <w:r w:rsidR="00071C3D">
        <w:rPr>
          <w:rFonts w:ascii="Times New Roman" w:hAnsi="Times New Roman" w:cs="Times New Roman"/>
          <w:sz w:val="24"/>
          <w:szCs w:val="24"/>
        </w:rPr>
        <w:t xml:space="preserve"> PICIC</w:t>
      </w:r>
      <w:r w:rsidR="00753853">
        <w:rPr>
          <w:rFonts w:ascii="Times New Roman" w:hAnsi="Times New Roman" w:cs="Times New Roman"/>
          <w:sz w:val="24"/>
          <w:szCs w:val="24"/>
        </w:rPr>
        <w:t xml:space="preserve"> respectively</w:t>
      </w:r>
      <w:r w:rsidR="00753853">
        <w:rPr>
          <w:rFonts w:ascii="Times New Roman" w:hAnsi="Times New Roman" w:cs="Times New Roman"/>
          <w:sz w:val="24"/>
          <w:szCs w:val="24"/>
        </w:rPr>
        <w:t xml:space="preserve"> are,</w:t>
      </w:r>
    </w:p>
    <w:tbl>
      <w:tblPr>
        <w:tblStyle w:val="TableGrid"/>
        <w:tblW w:w="9075" w:type="dxa"/>
        <w:tblLook w:val="04A0" w:firstRow="1" w:lastRow="0" w:firstColumn="1" w:lastColumn="0" w:noHBand="0" w:noVBand="1"/>
      </w:tblPr>
      <w:tblGrid>
        <w:gridCol w:w="1638"/>
        <w:gridCol w:w="1350"/>
        <w:gridCol w:w="1530"/>
        <w:gridCol w:w="1530"/>
        <w:gridCol w:w="1679"/>
        <w:gridCol w:w="1348"/>
      </w:tblGrid>
      <w:tr w:rsidR="00753853" w14:paraId="03D981FE" w14:textId="77777777" w:rsidTr="00753853">
        <w:trPr>
          <w:trHeight w:val="307"/>
        </w:trPr>
        <w:tc>
          <w:tcPr>
            <w:tcW w:w="2988" w:type="dxa"/>
            <w:gridSpan w:val="2"/>
          </w:tcPr>
          <w:p w14:paraId="0B988DE7" w14:textId="14BB95D8" w:rsidR="00753853" w:rsidRPr="007F12C9" w:rsidRDefault="00753853" w:rsidP="006A1EAA">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8255</w:t>
            </w:r>
          </w:p>
        </w:tc>
        <w:tc>
          <w:tcPr>
            <w:tcW w:w="3060" w:type="dxa"/>
            <w:gridSpan w:val="2"/>
          </w:tcPr>
          <w:p w14:paraId="728AAFD2" w14:textId="29AC01F4" w:rsidR="00753853" w:rsidRPr="007F12C9" w:rsidRDefault="00753853" w:rsidP="006A1EAA">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8253</w:t>
            </w:r>
          </w:p>
        </w:tc>
        <w:tc>
          <w:tcPr>
            <w:tcW w:w="3027" w:type="dxa"/>
            <w:gridSpan w:val="2"/>
          </w:tcPr>
          <w:p w14:paraId="770B3412" w14:textId="08B40224" w:rsidR="00753853" w:rsidRPr="007F12C9" w:rsidRDefault="00753853" w:rsidP="006A1EAA">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8259</w:t>
            </w:r>
          </w:p>
        </w:tc>
      </w:tr>
      <w:tr w:rsidR="00753853" w14:paraId="1B300F83" w14:textId="4AF45A77" w:rsidTr="00753853">
        <w:trPr>
          <w:trHeight w:val="307"/>
        </w:trPr>
        <w:tc>
          <w:tcPr>
            <w:tcW w:w="1638" w:type="dxa"/>
          </w:tcPr>
          <w:p w14:paraId="2420A509" w14:textId="77777777" w:rsidR="00753853" w:rsidRPr="007F12C9" w:rsidRDefault="00753853" w:rsidP="00753853">
            <w:pPr>
              <w:spacing w:line="276" w:lineRule="auto"/>
              <w:jc w:val="center"/>
              <w:rPr>
                <w:rFonts w:ascii="Times New Roman" w:hAnsi="Times New Roman" w:cs="Times New Roman"/>
                <w:b/>
                <w:bCs/>
                <w:sz w:val="20"/>
                <w:szCs w:val="20"/>
              </w:rPr>
            </w:pPr>
            <w:r w:rsidRPr="007F12C9">
              <w:rPr>
                <w:rFonts w:ascii="Times New Roman" w:hAnsi="Times New Roman" w:cs="Times New Roman"/>
                <w:b/>
                <w:bCs/>
                <w:sz w:val="20"/>
                <w:szCs w:val="20"/>
              </w:rPr>
              <w:t>Port name</w:t>
            </w:r>
          </w:p>
        </w:tc>
        <w:tc>
          <w:tcPr>
            <w:tcW w:w="1350" w:type="dxa"/>
          </w:tcPr>
          <w:p w14:paraId="13681666" w14:textId="77777777" w:rsidR="00753853" w:rsidRPr="007F12C9" w:rsidRDefault="00753853" w:rsidP="00753853">
            <w:pPr>
              <w:spacing w:line="276" w:lineRule="auto"/>
              <w:jc w:val="center"/>
              <w:rPr>
                <w:rFonts w:ascii="Times New Roman" w:hAnsi="Times New Roman" w:cs="Times New Roman"/>
                <w:b/>
                <w:bCs/>
                <w:sz w:val="20"/>
                <w:szCs w:val="20"/>
              </w:rPr>
            </w:pPr>
            <w:r w:rsidRPr="007F12C9">
              <w:rPr>
                <w:rFonts w:ascii="Times New Roman" w:hAnsi="Times New Roman" w:cs="Times New Roman"/>
                <w:b/>
                <w:bCs/>
                <w:sz w:val="20"/>
                <w:szCs w:val="20"/>
              </w:rPr>
              <w:t>Port address</w:t>
            </w:r>
          </w:p>
        </w:tc>
        <w:tc>
          <w:tcPr>
            <w:tcW w:w="1530" w:type="dxa"/>
          </w:tcPr>
          <w:p w14:paraId="7A719139" w14:textId="4FCC6EE5" w:rsidR="00753853" w:rsidRPr="007F12C9" w:rsidRDefault="00753853" w:rsidP="00753853">
            <w:pPr>
              <w:spacing w:line="276" w:lineRule="auto"/>
              <w:jc w:val="center"/>
              <w:rPr>
                <w:rFonts w:ascii="Times New Roman" w:hAnsi="Times New Roman" w:cs="Times New Roman"/>
                <w:b/>
                <w:bCs/>
                <w:sz w:val="20"/>
                <w:szCs w:val="20"/>
              </w:rPr>
            </w:pPr>
            <w:r w:rsidRPr="007F12C9">
              <w:rPr>
                <w:rFonts w:ascii="Times New Roman" w:hAnsi="Times New Roman" w:cs="Times New Roman"/>
                <w:b/>
                <w:bCs/>
                <w:sz w:val="20"/>
                <w:szCs w:val="20"/>
              </w:rPr>
              <w:t>Port name</w:t>
            </w:r>
          </w:p>
        </w:tc>
        <w:tc>
          <w:tcPr>
            <w:tcW w:w="1530" w:type="dxa"/>
          </w:tcPr>
          <w:p w14:paraId="71DD20D4" w14:textId="70C71DE1" w:rsidR="00753853" w:rsidRPr="007F12C9" w:rsidRDefault="00753853" w:rsidP="00753853">
            <w:pPr>
              <w:spacing w:line="276" w:lineRule="auto"/>
              <w:jc w:val="center"/>
              <w:rPr>
                <w:rFonts w:ascii="Times New Roman" w:hAnsi="Times New Roman" w:cs="Times New Roman"/>
                <w:b/>
                <w:bCs/>
                <w:sz w:val="20"/>
                <w:szCs w:val="20"/>
              </w:rPr>
            </w:pPr>
            <w:r w:rsidRPr="007F12C9">
              <w:rPr>
                <w:rFonts w:ascii="Times New Roman" w:hAnsi="Times New Roman" w:cs="Times New Roman"/>
                <w:b/>
                <w:bCs/>
                <w:sz w:val="20"/>
                <w:szCs w:val="20"/>
              </w:rPr>
              <w:t>Port address</w:t>
            </w:r>
          </w:p>
        </w:tc>
        <w:tc>
          <w:tcPr>
            <w:tcW w:w="1679" w:type="dxa"/>
          </w:tcPr>
          <w:p w14:paraId="1B3F7321" w14:textId="21D24703" w:rsidR="00753853" w:rsidRPr="007F12C9" w:rsidRDefault="00753853" w:rsidP="00753853">
            <w:pPr>
              <w:spacing w:line="276" w:lineRule="auto"/>
              <w:jc w:val="center"/>
              <w:rPr>
                <w:rFonts w:ascii="Times New Roman" w:hAnsi="Times New Roman" w:cs="Times New Roman"/>
                <w:b/>
                <w:bCs/>
                <w:sz w:val="20"/>
                <w:szCs w:val="20"/>
              </w:rPr>
            </w:pPr>
            <w:r w:rsidRPr="007F12C9">
              <w:rPr>
                <w:rFonts w:ascii="Times New Roman" w:hAnsi="Times New Roman" w:cs="Times New Roman"/>
                <w:b/>
                <w:bCs/>
                <w:sz w:val="20"/>
                <w:szCs w:val="20"/>
              </w:rPr>
              <w:t>Port name</w:t>
            </w:r>
          </w:p>
        </w:tc>
        <w:tc>
          <w:tcPr>
            <w:tcW w:w="1348" w:type="dxa"/>
          </w:tcPr>
          <w:p w14:paraId="6C30820A" w14:textId="1AFB04C0" w:rsidR="00753853" w:rsidRPr="007F12C9" w:rsidRDefault="00753853" w:rsidP="00753853">
            <w:pPr>
              <w:spacing w:line="276" w:lineRule="auto"/>
              <w:jc w:val="center"/>
              <w:rPr>
                <w:rFonts w:ascii="Times New Roman" w:hAnsi="Times New Roman" w:cs="Times New Roman"/>
                <w:b/>
                <w:bCs/>
                <w:sz w:val="20"/>
                <w:szCs w:val="20"/>
              </w:rPr>
            </w:pPr>
            <w:r w:rsidRPr="007F12C9">
              <w:rPr>
                <w:rFonts w:ascii="Times New Roman" w:hAnsi="Times New Roman" w:cs="Times New Roman"/>
                <w:b/>
                <w:bCs/>
                <w:sz w:val="20"/>
                <w:szCs w:val="20"/>
              </w:rPr>
              <w:t>Port address</w:t>
            </w:r>
          </w:p>
        </w:tc>
      </w:tr>
      <w:tr w:rsidR="00753853" w14:paraId="53671908" w14:textId="1BF9BDA9" w:rsidTr="00753853">
        <w:trPr>
          <w:trHeight w:val="299"/>
        </w:trPr>
        <w:tc>
          <w:tcPr>
            <w:tcW w:w="1638" w:type="dxa"/>
          </w:tcPr>
          <w:p w14:paraId="1DCFE0DF" w14:textId="77777777" w:rsidR="00753853" w:rsidRPr="007F12C9" w:rsidRDefault="00753853" w:rsidP="00753853">
            <w:pPr>
              <w:spacing w:line="276" w:lineRule="auto"/>
              <w:jc w:val="center"/>
              <w:rPr>
                <w:rFonts w:ascii="Times New Roman" w:hAnsi="Times New Roman" w:cs="Times New Roman"/>
                <w:sz w:val="20"/>
                <w:szCs w:val="20"/>
              </w:rPr>
            </w:pPr>
            <w:r w:rsidRPr="007F12C9">
              <w:rPr>
                <w:rFonts w:ascii="Times New Roman" w:hAnsi="Times New Roman" w:cs="Times New Roman"/>
                <w:sz w:val="20"/>
                <w:szCs w:val="20"/>
              </w:rPr>
              <w:t>Port A</w:t>
            </w:r>
          </w:p>
        </w:tc>
        <w:tc>
          <w:tcPr>
            <w:tcW w:w="1350" w:type="dxa"/>
          </w:tcPr>
          <w:p w14:paraId="4AF27B0A" w14:textId="77777777" w:rsidR="00753853" w:rsidRPr="007F12C9" w:rsidRDefault="00753853" w:rsidP="00753853">
            <w:pPr>
              <w:spacing w:line="276" w:lineRule="auto"/>
              <w:jc w:val="center"/>
              <w:rPr>
                <w:rFonts w:ascii="Times New Roman" w:hAnsi="Times New Roman" w:cs="Times New Roman"/>
                <w:sz w:val="20"/>
                <w:szCs w:val="20"/>
              </w:rPr>
            </w:pPr>
            <w:r w:rsidRPr="007F12C9">
              <w:rPr>
                <w:rFonts w:ascii="Times New Roman" w:hAnsi="Times New Roman" w:cs="Times New Roman"/>
                <w:sz w:val="20"/>
                <w:szCs w:val="20"/>
              </w:rPr>
              <w:t>18H</w:t>
            </w:r>
          </w:p>
        </w:tc>
        <w:tc>
          <w:tcPr>
            <w:tcW w:w="1530" w:type="dxa"/>
          </w:tcPr>
          <w:p w14:paraId="25EEF170" w14:textId="2A33B1EB" w:rsidR="00753853" w:rsidRPr="007F12C9" w:rsidRDefault="00753853" w:rsidP="00753853">
            <w:pPr>
              <w:spacing w:line="276" w:lineRule="auto"/>
              <w:jc w:val="center"/>
              <w:rPr>
                <w:rFonts w:ascii="Times New Roman" w:hAnsi="Times New Roman" w:cs="Times New Roman"/>
                <w:sz w:val="20"/>
                <w:szCs w:val="20"/>
              </w:rPr>
            </w:pPr>
            <w:r>
              <w:rPr>
                <w:rFonts w:ascii="Times New Roman" w:hAnsi="Times New Roman" w:cs="Times New Roman"/>
                <w:sz w:val="20"/>
                <w:szCs w:val="20"/>
              </w:rPr>
              <w:t>Counter - 0</w:t>
            </w:r>
          </w:p>
        </w:tc>
        <w:tc>
          <w:tcPr>
            <w:tcW w:w="1530" w:type="dxa"/>
          </w:tcPr>
          <w:p w14:paraId="5AB12675" w14:textId="37A9C160" w:rsidR="00753853" w:rsidRPr="007F12C9" w:rsidRDefault="00753853" w:rsidP="00753853">
            <w:pPr>
              <w:spacing w:line="276" w:lineRule="auto"/>
              <w:jc w:val="center"/>
              <w:rPr>
                <w:rFonts w:ascii="Times New Roman" w:hAnsi="Times New Roman" w:cs="Times New Roman"/>
                <w:sz w:val="20"/>
                <w:szCs w:val="20"/>
              </w:rPr>
            </w:pPr>
            <w:r>
              <w:rPr>
                <w:rFonts w:ascii="Times New Roman" w:hAnsi="Times New Roman" w:cs="Times New Roman"/>
                <w:sz w:val="20"/>
                <w:szCs w:val="20"/>
              </w:rPr>
              <w:t>09</w:t>
            </w:r>
            <w:r w:rsidRPr="007F12C9">
              <w:rPr>
                <w:rFonts w:ascii="Times New Roman" w:hAnsi="Times New Roman" w:cs="Times New Roman"/>
                <w:sz w:val="20"/>
                <w:szCs w:val="20"/>
              </w:rPr>
              <w:t>H</w:t>
            </w:r>
          </w:p>
        </w:tc>
        <w:tc>
          <w:tcPr>
            <w:tcW w:w="1679" w:type="dxa"/>
            <w:vMerge w:val="restart"/>
          </w:tcPr>
          <w:p w14:paraId="56EDB1F8" w14:textId="1289DE69" w:rsidR="00753853" w:rsidRPr="007F12C9" w:rsidRDefault="00753853" w:rsidP="00753853">
            <w:pPr>
              <w:spacing w:line="276" w:lineRule="auto"/>
              <w:jc w:val="center"/>
              <w:rPr>
                <w:rFonts w:ascii="Times New Roman" w:hAnsi="Times New Roman" w:cs="Times New Roman"/>
                <w:sz w:val="20"/>
                <w:szCs w:val="20"/>
              </w:rPr>
            </w:pPr>
            <w:r>
              <w:rPr>
                <w:rFonts w:ascii="Times New Roman" w:hAnsi="Times New Roman" w:cs="Times New Roman"/>
                <w:sz w:val="20"/>
                <w:szCs w:val="20"/>
              </w:rPr>
              <w:t>INTA</w:t>
            </w:r>
            <w:r>
              <w:rPr>
                <w:rFonts w:ascii="Times New Roman" w:hAnsi="Times New Roman" w:cs="Times New Roman"/>
                <w:sz w:val="20"/>
                <w:szCs w:val="20"/>
              </w:rPr>
              <w:br/>
              <w:t>(Command Register)</w:t>
            </w:r>
          </w:p>
        </w:tc>
        <w:tc>
          <w:tcPr>
            <w:tcW w:w="1348" w:type="dxa"/>
            <w:vMerge w:val="restart"/>
          </w:tcPr>
          <w:p w14:paraId="77D14C0F" w14:textId="4AC7155E" w:rsidR="00753853" w:rsidRPr="007F12C9" w:rsidRDefault="00753853" w:rsidP="00753853">
            <w:pPr>
              <w:spacing w:line="276" w:lineRule="auto"/>
              <w:jc w:val="center"/>
              <w:rPr>
                <w:rFonts w:ascii="Times New Roman" w:hAnsi="Times New Roman" w:cs="Times New Roman"/>
                <w:sz w:val="20"/>
                <w:szCs w:val="20"/>
              </w:rPr>
            </w:pPr>
            <w:r>
              <w:rPr>
                <w:rFonts w:ascii="Times New Roman" w:hAnsi="Times New Roman" w:cs="Times New Roman"/>
                <w:sz w:val="20"/>
                <w:szCs w:val="20"/>
              </w:rPr>
              <w:t>10H</w:t>
            </w:r>
          </w:p>
        </w:tc>
      </w:tr>
      <w:tr w:rsidR="00753853" w14:paraId="766B2AC6" w14:textId="335FDAE7" w:rsidTr="00753853">
        <w:trPr>
          <w:trHeight w:val="307"/>
        </w:trPr>
        <w:tc>
          <w:tcPr>
            <w:tcW w:w="1638" w:type="dxa"/>
          </w:tcPr>
          <w:p w14:paraId="35381F0D" w14:textId="77777777" w:rsidR="00753853" w:rsidRPr="007F12C9" w:rsidRDefault="00753853" w:rsidP="00753853">
            <w:pPr>
              <w:spacing w:line="276" w:lineRule="auto"/>
              <w:jc w:val="center"/>
              <w:rPr>
                <w:rFonts w:ascii="Times New Roman" w:hAnsi="Times New Roman" w:cs="Times New Roman"/>
                <w:sz w:val="20"/>
                <w:szCs w:val="20"/>
              </w:rPr>
            </w:pPr>
            <w:r w:rsidRPr="007F12C9">
              <w:rPr>
                <w:rFonts w:ascii="Times New Roman" w:hAnsi="Times New Roman" w:cs="Times New Roman"/>
                <w:sz w:val="20"/>
                <w:szCs w:val="20"/>
              </w:rPr>
              <w:t>Port B</w:t>
            </w:r>
          </w:p>
        </w:tc>
        <w:tc>
          <w:tcPr>
            <w:tcW w:w="1350" w:type="dxa"/>
          </w:tcPr>
          <w:p w14:paraId="450BF2B7" w14:textId="77777777" w:rsidR="00753853" w:rsidRPr="007F12C9" w:rsidRDefault="00753853" w:rsidP="00753853">
            <w:pPr>
              <w:spacing w:line="276" w:lineRule="auto"/>
              <w:jc w:val="center"/>
              <w:rPr>
                <w:rFonts w:ascii="Times New Roman" w:hAnsi="Times New Roman" w:cs="Times New Roman"/>
                <w:sz w:val="20"/>
                <w:szCs w:val="20"/>
              </w:rPr>
            </w:pPr>
            <w:r w:rsidRPr="007F12C9">
              <w:rPr>
                <w:rFonts w:ascii="Times New Roman" w:hAnsi="Times New Roman" w:cs="Times New Roman"/>
                <w:sz w:val="20"/>
                <w:szCs w:val="20"/>
              </w:rPr>
              <w:t>1AH</w:t>
            </w:r>
          </w:p>
        </w:tc>
        <w:tc>
          <w:tcPr>
            <w:tcW w:w="1530" w:type="dxa"/>
          </w:tcPr>
          <w:p w14:paraId="547A7C19" w14:textId="1C3D548C" w:rsidR="00753853" w:rsidRPr="007F12C9" w:rsidRDefault="00753853" w:rsidP="00753853">
            <w:pPr>
              <w:spacing w:line="276" w:lineRule="auto"/>
              <w:jc w:val="center"/>
              <w:rPr>
                <w:rFonts w:ascii="Times New Roman" w:hAnsi="Times New Roman" w:cs="Times New Roman"/>
                <w:sz w:val="20"/>
                <w:szCs w:val="20"/>
              </w:rPr>
            </w:pPr>
            <w:r>
              <w:rPr>
                <w:rFonts w:ascii="Times New Roman" w:hAnsi="Times New Roman" w:cs="Times New Roman"/>
                <w:sz w:val="20"/>
                <w:szCs w:val="20"/>
              </w:rPr>
              <w:t>Counter - 1</w:t>
            </w:r>
          </w:p>
        </w:tc>
        <w:tc>
          <w:tcPr>
            <w:tcW w:w="1530" w:type="dxa"/>
          </w:tcPr>
          <w:p w14:paraId="79F7B8B3" w14:textId="5D9497D3" w:rsidR="00753853" w:rsidRPr="007F12C9" w:rsidRDefault="00753853" w:rsidP="00753853">
            <w:pPr>
              <w:spacing w:line="276" w:lineRule="auto"/>
              <w:jc w:val="center"/>
              <w:rPr>
                <w:rFonts w:ascii="Times New Roman" w:hAnsi="Times New Roman" w:cs="Times New Roman"/>
                <w:sz w:val="20"/>
                <w:szCs w:val="20"/>
              </w:rPr>
            </w:pPr>
            <w:r>
              <w:rPr>
                <w:rFonts w:ascii="Times New Roman" w:hAnsi="Times New Roman" w:cs="Times New Roman"/>
                <w:sz w:val="20"/>
                <w:szCs w:val="20"/>
              </w:rPr>
              <w:t>0B</w:t>
            </w:r>
            <w:r w:rsidRPr="007F12C9">
              <w:rPr>
                <w:rFonts w:ascii="Times New Roman" w:hAnsi="Times New Roman" w:cs="Times New Roman"/>
                <w:sz w:val="20"/>
                <w:szCs w:val="20"/>
              </w:rPr>
              <w:t>H</w:t>
            </w:r>
          </w:p>
        </w:tc>
        <w:tc>
          <w:tcPr>
            <w:tcW w:w="1679" w:type="dxa"/>
            <w:vMerge/>
          </w:tcPr>
          <w:p w14:paraId="7F5DA8B4" w14:textId="77777777" w:rsidR="00753853" w:rsidRPr="007F12C9" w:rsidRDefault="00753853" w:rsidP="00753853">
            <w:pPr>
              <w:spacing w:line="276" w:lineRule="auto"/>
              <w:jc w:val="center"/>
              <w:rPr>
                <w:rFonts w:ascii="Times New Roman" w:hAnsi="Times New Roman" w:cs="Times New Roman"/>
                <w:sz w:val="20"/>
                <w:szCs w:val="20"/>
              </w:rPr>
            </w:pPr>
          </w:p>
        </w:tc>
        <w:tc>
          <w:tcPr>
            <w:tcW w:w="1348" w:type="dxa"/>
            <w:vMerge/>
          </w:tcPr>
          <w:p w14:paraId="471E0AF5" w14:textId="77777777" w:rsidR="00753853" w:rsidRPr="007F12C9" w:rsidRDefault="00753853" w:rsidP="00753853">
            <w:pPr>
              <w:spacing w:line="276" w:lineRule="auto"/>
              <w:jc w:val="center"/>
              <w:rPr>
                <w:rFonts w:ascii="Times New Roman" w:hAnsi="Times New Roman" w:cs="Times New Roman"/>
                <w:sz w:val="20"/>
                <w:szCs w:val="20"/>
              </w:rPr>
            </w:pPr>
          </w:p>
        </w:tc>
      </w:tr>
      <w:tr w:rsidR="00753853" w14:paraId="1B8C0E33" w14:textId="669745B9" w:rsidTr="00753853">
        <w:trPr>
          <w:trHeight w:val="299"/>
        </w:trPr>
        <w:tc>
          <w:tcPr>
            <w:tcW w:w="1638" w:type="dxa"/>
          </w:tcPr>
          <w:p w14:paraId="0854D509" w14:textId="77777777" w:rsidR="00753853" w:rsidRPr="007F12C9" w:rsidRDefault="00753853" w:rsidP="00753853">
            <w:pPr>
              <w:spacing w:line="276" w:lineRule="auto"/>
              <w:jc w:val="center"/>
              <w:rPr>
                <w:rFonts w:ascii="Times New Roman" w:hAnsi="Times New Roman" w:cs="Times New Roman"/>
                <w:sz w:val="20"/>
                <w:szCs w:val="20"/>
              </w:rPr>
            </w:pPr>
            <w:r w:rsidRPr="007F12C9">
              <w:rPr>
                <w:rFonts w:ascii="Times New Roman" w:hAnsi="Times New Roman" w:cs="Times New Roman"/>
                <w:sz w:val="20"/>
                <w:szCs w:val="20"/>
              </w:rPr>
              <w:t>Port C</w:t>
            </w:r>
          </w:p>
        </w:tc>
        <w:tc>
          <w:tcPr>
            <w:tcW w:w="1350" w:type="dxa"/>
          </w:tcPr>
          <w:p w14:paraId="397D6B59" w14:textId="77777777" w:rsidR="00753853" w:rsidRPr="007F12C9" w:rsidRDefault="00753853" w:rsidP="00753853">
            <w:pPr>
              <w:spacing w:line="276" w:lineRule="auto"/>
              <w:jc w:val="center"/>
              <w:rPr>
                <w:rFonts w:ascii="Times New Roman" w:hAnsi="Times New Roman" w:cs="Times New Roman"/>
                <w:sz w:val="20"/>
                <w:szCs w:val="20"/>
              </w:rPr>
            </w:pPr>
            <w:r w:rsidRPr="007F12C9">
              <w:rPr>
                <w:rFonts w:ascii="Times New Roman" w:hAnsi="Times New Roman" w:cs="Times New Roman"/>
                <w:sz w:val="20"/>
                <w:szCs w:val="20"/>
              </w:rPr>
              <w:t>1CH</w:t>
            </w:r>
          </w:p>
        </w:tc>
        <w:tc>
          <w:tcPr>
            <w:tcW w:w="1530" w:type="dxa"/>
          </w:tcPr>
          <w:p w14:paraId="4EB87974" w14:textId="77E13FF8" w:rsidR="00753853" w:rsidRPr="007F12C9" w:rsidRDefault="00753853" w:rsidP="00753853">
            <w:pPr>
              <w:spacing w:line="276" w:lineRule="auto"/>
              <w:jc w:val="center"/>
              <w:rPr>
                <w:rFonts w:ascii="Times New Roman" w:hAnsi="Times New Roman" w:cs="Times New Roman"/>
                <w:sz w:val="20"/>
                <w:szCs w:val="20"/>
              </w:rPr>
            </w:pPr>
            <w:r>
              <w:rPr>
                <w:rFonts w:ascii="Times New Roman" w:hAnsi="Times New Roman" w:cs="Times New Roman"/>
                <w:sz w:val="20"/>
                <w:szCs w:val="20"/>
              </w:rPr>
              <w:t>Counter - 2</w:t>
            </w:r>
          </w:p>
        </w:tc>
        <w:tc>
          <w:tcPr>
            <w:tcW w:w="1530" w:type="dxa"/>
          </w:tcPr>
          <w:p w14:paraId="1618497C" w14:textId="421D2B09" w:rsidR="00753853" w:rsidRPr="007F12C9" w:rsidRDefault="00753853" w:rsidP="00753853">
            <w:pPr>
              <w:spacing w:line="276" w:lineRule="auto"/>
              <w:jc w:val="center"/>
              <w:rPr>
                <w:rFonts w:ascii="Times New Roman" w:hAnsi="Times New Roman" w:cs="Times New Roman"/>
                <w:sz w:val="20"/>
                <w:szCs w:val="20"/>
              </w:rPr>
            </w:pPr>
            <w:r>
              <w:rPr>
                <w:rFonts w:ascii="Times New Roman" w:hAnsi="Times New Roman" w:cs="Times New Roman"/>
                <w:sz w:val="20"/>
                <w:szCs w:val="20"/>
              </w:rPr>
              <w:t>0D</w:t>
            </w:r>
            <w:r w:rsidRPr="007F12C9">
              <w:rPr>
                <w:rFonts w:ascii="Times New Roman" w:hAnsi="Times New Roman" w:cs="Times New Roman"/>
                <w:sz w:val="20"/>
                <w:szCs w:val="20"/>
              </w:rPr>
              <w:t>H</w:t>
            </w:r>
          </w:p>
        </w:tc>
        <w:tc>
          <w:tcPr>
            <w:tcW w:w="1679" w:type="dxa"/>
            <w:vMerge w:val="restart"/>
          </w:tcPr>
          <w:p w14:paraId="545AB98D" w14:textId="0CB3756D" w:rsidR="00753853" w:rsidRPr="007F12C9" w:rsidRDefault="00753853" w:rsidP="00753853">
            <w:pPr>
              <w:spacing w:line="276" w:lineRule="auto"/>
              <w:jc w:val="center"/>
              <w:rPr>
                <w:rFonts w:ascii="Times New Roman" w:hAnsi="Times New Roman" w:cs="Times New Roman"/>
                <w:sz w:val="20"/>
                <w:szCs w:val="20"/>
              </w:rPr>
            </w:pPr>
            <w:r>
              <w:rPr>
                <w:rFonts w:ascii="Times New Roman" w:hAnsi="Times New Roman" w:cs="Times New Roman"/>
              </w:rPr>
              <w:t>INTA</w:t>
            </w:r>
            <w:r w:rsidRPr="00C77234">
              <w:rPr>
                <w:rFonts w:ascii="Times New Roman" w:hAnsi="Times New Roman" w:cs="Times New Roman"/>
                <w:vertAlign w:val="subscript"/>
              </w:rPr>
              <w:t>2</w:t>
            </w:r>
            <w:r>
              <w:rPr>
                <w:rFonts w:ascii="Times New Roman" w:hAnsi="Times New Roman" w:cs="Times New Roman"/>
              </w:rPr>
              <w:t xml:space="preserve"> (Data Register)</w:t>
            </w:r>
          </w:p>
        </w:tc>
        <w:tc>
          <w:tcPr>
            <w:tcW w:w="1348" w:type="dxa"/>
            <w:vMerge w:val="restart"/>
          </w:tcPr>
          <w:p w14:paraId="378D2CEA" w14:textId="78EE1154" w:rsidR="00753853" w:rsidRPr="007F12C9" w:rsidRDefault="00753853" w:rsidP="00753853">
            <w:pPr>
              <w:spacing w:line="276" w:lineRule="auto"/>
              <w:jc w:val="center"/>
              <w:rPr>
                <w:rFonts w:ascii="Times New Roman" w:hAnsi="Times New Roman" w:cs="Times New Roman"/>
                <w:sz w:val="20"/>
                <w:szCs w:val="20"/>
              </w:rPr>
            </w:pPr>
            <w:r>
              <w:rPr>
                <w:rFonts w:ascii="Times New Roman" w:hAnsi="Times New Roman" w:cs="Times New Roman"/>
              </w:rPr>
              <w:t>12H</w:t>
            </w:r>
          </w:p>
        </w:tc>
      </w:tr>
      <w:tr w:rsidR="00753853" w14:paraId="3227D4D3" w14:textId="3E00ECEB" w:rsidTr="00753853">
        <w:trPr>
          <w:trHeight w:val="307"/>
        </w:trPr>
        <w:tc>
          <w:tcPr>
            <w:tcW w:w="1638" w:type="dxa"/>
          </w:tcPr>
          <w:p w14:paraId="67097E56" w14:textId="77777777" w:rsidR="00753853" w:rsidRPr="007F12C9" w:rsidRDefault="00753853" w:rsidP="00753853">
            <w:pPr>
              <w:spacing w:line="276" w:lineRule="auto"/>
              <w:jc w:val="center"/>
              <w:rPr>
                <w:rFonts w:ascii="Times New Roman" w:hAnsi="Times New Roman" w:cs="Times New Roman"/>
                <w:sz w:val="20"/>
                <w:szCs w:val="20"/>
              </w:rPr>
            </w:pPr>
            <w:r w:rsidRPr="007F12C9">
              <w:rPr>
                <w:rFonts w:ascii="Times New Roman" w:hAnsi="Times New Roman" w:cs="Times New Roman"/>
                <w:sz w:val="20"/>
                <w:szCs w:val="20"/>
              </w:rPr>
              <w:t>Control register</w:t>
            </w:r>
          </w:p>
        </w:tc>
        <w:tc>
          <w:tcPr>
            <w:tcW w:w="1350" w:type="dxa"/>
          </w:tcPr>
          <w:p w14:paraId="724091D7" w14:textId="77777777" w:rsidR="00753853" w:rsidRPr="007F12C9" w:rsidRDefault="00753853" w:rsidP="00753853">
            <w:pPr>
              <w:spacing w:line="276" w:lineRule="auto"/>
              <w:jc w:val="center"/>
              <w:rPr>
                <w:rFonts w:ascii="Times New Roman" w:hAnsi="Times New Roman" w:cs="Times New Roman"/>
                <w:sz w:val="20"/>
                <w:szCs w:val="20"/>
              </w:rPr>
            </w:pPr>
            <w:r w:rsidRPr="007F12C9">
              <w:rPr>
                <w:rFonts w:ascii="Times New Roman" w:hAnsi="Times New Roman" w:cs="Times New Roman"/>
                <w:sz w:val="20"/>
                <w:szCs w:val="20"/>
              </w:rPr>
              <w:t>1EH</w:t>
            </w:r>
          </w:p>
        </w:tc>
        <w:tc>
          <w:tcPr>
            <w:tcW w:w="1530" w:type="dxa"/>
          </w:tcPr>
          <w:p w14:paraId="59329332" w14:textId="17600761" w:rsidR="00753853" w:rsidRPr="007F12C9" w:rsidRDefault="00753853" w:rsidP="00753853">
            <w:pPr>
              <w:spacing w:line="276" w:lineRule="auto"/>
              <w:jc w:val="center"/>
              <w:rPr>
                <w:rFonts w:ascii="Times New Roman" w:hAnsi="Times New Roman" w:cs="Times New Roman"/>
                <w:sz w:val="20"/>
                <w:szCs w:val="20"/>
              </w:rPr>
            </w:pPr>
            <w:r w:rsidRPr="007F12C9">
              <w:rPr>
                <w:rFonts w:ascii="Times New Roman" w:hAnsi="Times New Roman" w:cs="Times New Roman"/>
                <w:sz w:val="20"/>
                <w:szCs w:val="20"/>
              </w:rPr>
              <w:t>Control register</w:t>
            </w:r>
          </w:p>
        </w:tc>
        <w:tc>
          <w:tcPr>
            <w:tcW w:w="1530" w:type="dxa"/>
          </w:tcPr>
          <w:p w14:paraId="0445BAD0" w14:textId="0BA187A9" w:rsidR="00753853" w:rsidRPr="007F12C9" w:rsidRDefault="00753853" w:rsidP="00753853">
            <w:pPr>
              <w:spacing w:line="276" w:lineRule="auto"/>
              <w:jc w:val="center"/>
              <w:rPr>
                <w:rFonts w:ascii="Times New Roman" w:hAnsi="Times New Roman" w:cs="Times New Roman"/>
                <w:sz w:val="20"/>
                <w:szCs w:val="20"/>
              </w:rPr>
            </w:pPr>
            <w:r>
              <w:rPr>
                <w:rFonts w:ascii="Times New Roman" w:hAnsi="Times New Roman" w:cs="Times New Roman"/>
                <w:sz w:val="20"/>
                <w:szCs w:val="20"/>
              </w:rPr>
              <w:t>0F</w:t>
            </w:r>
            <w:r w:rsidRPr="007F12C9">
              <w:rPr>
                <w:rFonts w:ascii="Times New Roman" w:hAnsi="Times New Roman" w:cs="Times New Roman"/>
                <w:sz w:val="20"/>
                <w:szCs w:val="20"/>
              </w:rPr>
              <w:t>H</w:t>
            </w:r>
          </w:p>
        </w:tc>
        <w:tc>
          <w:tcPr>
            <w:tcW w:w="1679" w:type="dxa"/>
            <w:vMerge/>
          </w:tcPr>
          <w:p w14:paraId="448DBA07" w14:textId="77777777" w:rsidR="00753853" w:rsidRPr="007F12C9" w:rsidRDefault="00753853" w:rsidP="00753853">
            <w:pPr>
              <w:spacing w:line="276" w:lineRule="auto"/>
              <w:jc w:val="center"/>
              <w:rPr>
                <w:rFonts w:ascii="Times New Roman" w:hAnsi="Times New Roman" w:cs="Times New Roman"/>
                <w:sz w:val="20"/>
                <w:szCs w:val="20"/>
              </w:rPr>
            </w:pPr>
          </w:p>
        </w:tc>
        <w:tc>
          <w:tcPr>
            <w:tcW w:w="1348" w:type="dxa"/>
            <w:vMerge/>
          </w:tcPr>
          <w:p w14:paraId="0C268366" w14:textId="77777777" w:rsidR="00753853" w:rsidRPr="007F12C9" w:rsidRDefault="00753853" w:rsidP="00753853">
            <w:pPr>
              <w:spacing w:line="276" w:lineRule="auto"/>
              <w:jc w:val="center"/>
              <w:rPr>
                <w:rFonts w:ascii="Times New Roman" w:hAnsi="Times New Roman" w:cs="Times New Roman"/>
                <w:sz w:val="20"/>
                <w:szCs w:val="20"/>
              </w:rPr>
            </w:pPr>
          </w:p>
        </w:tc>
      </w:tr>
    </w:tbl>
    <w:p w14:paraId="1B63AB95" w14:textId="4F3BC768" w:rsidR="000934EE" w:rsidRPr="004E33E4" w:rsidRDefault="000934EE" w:rsidP="003210B8">
      <w:pPr>
        <w:pStyle w:val="ListParagraph"/>
        <w:numPr>
          <w:ilvl w:val="1"/>
          <w:numId w:val="1"/>
        </w:numPr>
        <w:spacing w:line="276" w:lineRule="auto"/>
        <w:jc w:val="both"/>
        <w:rPr>
          <w:rFonts w:ascii="Times New Roman" w:hAnsi="Times New Roman" w:cs="Times New Roman"/>
          <w:b/>
          <w:bCs/>
          <w:sz w:val="24"/>
          <w:szCs w:val="24"/>
        </w:rPr>
      </w:pPr>
      <w:r w:rsidRPr="004E33E4">
        <w:rPr>
          <w:rFonts w:ascii="Times New Roman" w:hAnsi="Times New Roman" w:cs="Times New Roman"/>
          <w:b/>
          <w:bCs/>
          <w:sz w:val="24"/>
          <w:szCs w:val="24"/>
        </w:rPr>
        <w:t>Apparatus</w:t>
      </w:r>
    </w:p>
    <w:p w14:paraId="79DF0CFA" w14:textId="6C3048E3" w:rsidR="004B4743" w:rsidRDefault="004B4743" w:rsidP="003210B8">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MDA</w:t>
      </w:r>
      <w:r w:rsidR="00AF3874">
        <w:rPr>
          <w:rFonts w:ascii="Times New Roman" w:hAnsi="Times New Roman" w:cs="Times New Roman"/>
          <w:sz w:val="24"/>
          <w:szCs w:val="24"/>
        </w:rPr>
        <w:t xml:space="preserve"> </w:t>
      </w:r>
      <w:r>
        <w:rPr>
          <w:rFonts w:ascii="Times New Roman" w:hAnsi="Times New Roman" w:cs="Times New Roman"/>
          <w:sz w:val="24"/>
          <w:szCs w:val="24"/>
        </w:rPr>
        <w:t>8086 - Trainer Board</w:t>
      </w:r>
    </w:p>
    <w:p w14:paraId="512CFF4D" w14:textId="55E00269" w:rsidR="000E3CDE" w:rsidRDefault="00753853" w:rsidP="004A1EBF">
      <w:pPr>
        <w:pStyle w:val="ListParagraph"/>
        <w:numPr>
          <w:ilvl w:val="1"/>
          <w:numId w:val="1"/>
        </w:numPr>
        <w:spacing w:after="0"/>
        <w:rPr>
          <w:rFonts w:ascii="Times New Roman" w:hAnsi="Times New Roman" w:cs="Times New Roman"/>
          <w:b/>
          <w:bCs/>
          <w:sz w:val="24"/>
          <w:szCs w:val="24"/>
        </w:rPr>
      </w:pPr>
      <w:r>
        <w:rPr>
          <w:rFonts w:ascii="Times New Roman" w:hAnsi="Times New Roman" w:cs="Times New Roman"/>
          <w:b/>
          <w:bCs/>
          <w:sz w:val="24"/>
          <w:szCs w:val="24"/>
        </w:rPr>
        <w:t xml:space="preserve">Code and </w:t>
      </w:r>
      <w:r w:rsidR="00B42469">
        <w:rPr>
          <w:rFonts w:ascii="Times New Roman" w:hAnsi="Times New Roman" w:cs="Times New Roman"/>
          <w:b/>
          <w:bCs/>
          <w:sz w:val="24"/>
          <w:szCs w:val="24"/>
        </w:rPr>
        <w:t>Output</w:t>
      </w:r>
      <w:r w:rsidR="000E3CDE">
        <w:rPr>
          <w:rFonts w:ascii="Times New Roman" w:hAnsi="Times New Roman" w:cs="Times New Roman"/>
          <w:b/>
          <w:bCs/>
          <w:sz w:val="24"/>
          <w:szCs w:val="24"/>
        </w:rPr>
        <w:t xml:space="preserve"> </w:t>
      </w:r>
      <w:r w:rsidR="00884E68">
        <w:rPr>
          <w:rFonts w:ascii="Times New Roman" w:hAnsi="Times New Roman" w:cs="Times New Roman"/>
          <w:b/>
          <w:bCs/>
          <w:sz w:val="24"/>
          <w:szCs w:val="24"/>
        </w:rPr>
        <w:t>as Z pattern</w:t>
      </w:r>
    </w:p>
    <w:p w14:paraId="3C6D9345" w14:textId="11F6FA99" w:rsidR="002B09DA" w:rsidRDefault="00753853" w:rsidP="004D471B">
      <w:pPr>
        <w:spacing w:after="0"/>
        <w:jc w:val="center"/>
        <w:rPr>
          <w:rFonts w:ascii="Times New Roman" w:hAnsi="Times New Roman" w:cs="Times New Roman"/>
          <w:sz w:val="24"/>
          <w:szCs w:val="24"/>
        </w:rPr>
      </w:pPr>
      <w:r>
        <w:rPr>
          <w:noProof/>
        </w:rPr>
        <w:lastRenderedPageBreak/>
        <w:drawing>
          <wp:inline distT="0" distB="0" distL="0" distR="0" wp14:anchorId="270BEFA3" wp14:editId="0FF5030E">
            <wp:extent cx="4667003" cy="4131945"/>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7268" cy="4149886"/>
                    </a:xfrm>
                    <a:prstGeom prst="rect">
                      <a:avLst/>
                    </a:prstGeom>
                    <a:noFill/>
                    <a:ln>
                      <a:noFill/>
                    </a:ln>
                  </pic:spPr>
                </pic:pic>
              </a:graphicData>
            </a:graphic>
          </wp:inline>
        </w:drawing>
      </w:r>
    </w:p>
    <w:p w14:paraId="4AF871B5" w14:textId="15259A28" w:rsidR="00753853" w:rsidRDefault="00753853" w:rsidP="004D471B">
      <w:pPr>
        <w:spacing w:after="0"/>
        <w:jc w:val="center"/>
        <w:rPr>
          <w:rFonts w:ascii="Times New Roman" w:hAnsi="Times New Roman" w:cs="Times New Roman"/>
          <w:sz w:val="24"/>
          <w:szCs w:val="24"/>
        </w:rPr>
      </w:pPr>
      <w:r>
        <w:rPr>
          <w:noProof/>
        </w:rPr>
        <w:drawing>
          <wp:inline distT="0" distB="0" distL="0" distR="0" wp14:anchorId="2586224E" wp14:editId="3417FAEB">
            <wp:extent cx="4699555" cy="4122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4775" cy="4144543"/>
                    </a:xfrm>
                    <a:prstGeom prst="rect">
                      <a:avLst/>
                    </a:prstGeom>
                    <a:noFill/>
                    <a:ln>
                      <a:noFill/>
                    </a:ln>
                  </pic:spPr>
                </pic:pic>
              </a:graphicData>
            </a:graphic>
          </wp:inline>
        </w:drawing>
      </w:r>
    </w:p>
    <w:p w14:paraId="5E979A44" w14:textId="79060335" w:rsidR="00753853" w:rsidRDefault="00753853" w:rsidP="004D471B">
      <w:pPr>
        <w:spacing w:after="0"/>
        <w:jc w:val="center"/>
        <w:rPr>
          <w:rFonts w:ascii="Times New Roman" w:hAnsi="Times New Roman" w:cs="Times New Roman"/>
          <w:sz w:val="24"/>
          <w:szCs w:val="24"/>
        </w:rPr>
      </w:pPr>
      <w:r>
        <w:rPr>
          <w:noProof/>
        </w:rPr>
        <w:lastRenderedPageBreak/>
        <w:drawing>
          <wp:inline distT="0" distB="0" distL="0" distR="0" wp14:anchorId="76B606A8" wp14:editId="56DB0F83">
            <wp:extent cx="4800071" cy="4274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14450" cy="4287626"/>
                    </a:xfrm>
                    <a:prstGeom prst="rect">
                      <a:avLst/>
                    </a:prstGeom>
                    <a:noFill/>
                    <a:ln>
                      <a:noFill/>
                    </a:ln>
                  </pic:spPr>
                </pic:pic>
              </a:graphicData>
            </a:graphic>
          </wp:inline>
        </w:drawing>
      </w:r>
    </w:p>
    <w:p w14:paraId="0C2B98DE" w14:textId="7E0DEE16" w:rsidR="002B09DA" w:rsidRPr="002B09DA" w:rsidRDefault="002B09DA" w:rsidP="004D471B">
      <w:pPr>
        <w:spacing w:after="0"/>
        <w:jc w:val="center"/>
        <w:rPr>
          <w:rFonts w:ascii="Times New Roman" w:hAnsi="Times New Roman" w:cs="Times New Roman"/>
        </w:rPr>
      </w:pPr>
      <w:r w:rsidRPr="002B09DA">
        <w:rPr>
          <w:rFonts w:ascii="Times New Roman" w:hAnsi="Times New Roman" w:cs="Times New Roman"/>
        </w:rPr>
        <w:t xml:space="preserve">Fig. </w:t>
      </w:r>
      <w:r w:rsidR="004A1EBF">
        <w:rPr>
          <w:rFonts w:ascii="Times New Roman" w:hAnsi="Times New Roman" w:cs="Times New Roman"/>
        </w:rPr>
        <w:t>9</w:t>
      </w:r>
      <w:r w:rsidRPr="002B09DA">
        <w:rPr>
          <w:rFonts w:ascii="Times New Roman" w:hAnsi="Times New Roman" w:cs="Times New Roman"/>
        </w:rPr>
        <w:t>.</w:t>
      </w:r>
      <w:r w:rsidR="004A1EBF">
        <w:rPr>
          <w:rFonts w:ascii="Times New Roman" w:hAnsi="Times New Roman" w:cs="Times New Roman"/>
        </w:rPr>
        <w:t>1</w:t>
      </w:r>
      <w:r w:rsidRPr="002B09DA">
        <w:rPr>
          <w:rFonts w:ascii="Times New Roman" w:hAnsi="Times New Roman" w:cs="Times New Roman"/>
        </w:rPr>
        <w:t xml:space="preserve">: </w:t>
      </w:r>
      <w:r>
        <w:rPr>
          <w:rFonts w:ascii="Times New Roman" w:hAnsi="Times New Roman" w:cs="Times New Roman"/>
        </w:rPr>
        <w:t>Writing program on notepad</w:t>
      </w:r>
      <w:r w:rsidRPr="002B09DA">
        <w:rPr>
          <w:rFonts w:ascii="Times New Roman" w:hAnsi="Times New Roman" w:cs="Times New Roman"/>
        </w:rPr>
        <w:t xml:space="preserve"> </w:t>
      </w:r>
    </w:p>
    <w:p w14:paraId="0299E51B" w14:textId="4AF54629" w:rsidR="00B42469" w:rsidRDefault="00884E68" w:rsidP="00B42469">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4C0D91" wp14:editId="5F06F93E">
            <wp:extent cx="952162" cy="907971"/>
            <wp:effectExtent l="0" t="1905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956228" cy="911848"/>
                    </a:xfrm>
                    <a:prstGeom prst="rect">
                      <a:avLst/>
                    </a:prstGeom>
                    <a:noFill/>
                  </pic:spPr>
                </pic:pic>
              </a:graphicData>
            </a:graphic>
          </wp:inline>
        </w:drawing>
      </w:r>
      <w:r>
        <w:rPr>
          <w:rFonts w:ascii="Times New Roman" w:hAnsi="Times New Roman" w:cs="Times New Roman"/>
          <w:noProof/>
          <w:sz w:val="24"/>
          <w:szCs w:val="24"/>
        </w:rPr>
        <w:drawing>
          <wp:inline distT="0" distB="0" distL="0" distR="0" wp14:anchorId="672BFDC5" wp14:editId="5F7B2217">
            <wp:extent cx="964447" cy="814227"/>
            <wp:effectExtent l="0" t="76200" r="0" b="622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979715" cy="827117"/>
                    </a:xfrm>
                    <a:prstGeom prst="rect">
                      <a:avLst/>
                    </a:prstGeom>
                    <a:noFill/>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E916CE2" wp14:editId="35E1AA51">
            <wp:extent cx="959139" cy="9439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962964" cy="947737"/>
                    </a:xfrm>
                    <a:prstGeom prst="rect">
                      <a:avLst/>
                    </a:prstGeom>
                    <a:noFill/>
                  </pic:spPr>
                </pic:pic>
              </a:graphicData>
            </a:graphic>
          </wp:inline>
        </w:drawing>
      </w:r>
      <w:r>
        <w:rPr>
          <w:rFonts w:ascii="Times New Roman" w:hAnsi="Times New Roman" w:cs="Times New Roman"/>
          <w:noProof/>
          <w:sz w:val="24"/>
          <w:szCs w:val="24"/>
        </w:rPr>
        <w:drawing>
          <wp:inline distT="0" distB="0" distL="0" distR="0" wp14:anchorId="0087D11E" wp14:editId="44FBDBD3">
            <wp:extent cx="987344" cy="858061"/>
            <wp:effectExtent l="0" t="57150" r="0" b="374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1008428" cy="876384"/>
                    </a:xfrm>
                    <a:prstGeom prst="rect">
                      <a:avLst/>
                    </a:prstGeom>
                    <a:noFill/>
                  </pic:spPr>
                </pic:pic>
              </a:graphicData>
            </a:graphic>
          </wp:inline>
        </w:drawing>
      </w:r>
      <w:r>
        <w:rPr>
          <w:rFonts w:ascii="Times New Roman" w:hAnsi="Times New Roman" w:cs="Times New Roman"/>
          <w:sz w:val="24"/>
          <w:szCs w:val="24"/>
        </w:rPr>
        <w:t xml:space="preserve"> </w:t>
      </w:r>
    </w:p>
    <w:p w14:paraId="09670521" w14:textId="7B6F9DEB" w:rsidR="00B42469" w:rsidRPr="00884E68" w:rsidRDefault="00B42469" w:rsidP="00B42469">
      <w:pPr>
        <w:spacing w:after="0"/>
        <w:jc w:val="center"/>
        <w:rPr>
          <w:rFonts w:ascii="Times New Roman" w:hAnsi="Times New Roman" w:cs="Times New Roman"/>
        </w:rPr>
      </w:pPr>
      <w:r w:rsidRPr="00884E68">
        <w:rPr>
          <w:rFonts w:ascii="Times New Roman" w:hAnsi="Times New Roman" w:cs="Times New Roman"/>
        </w:rPr>
        <w:t xml:space="preserve">Fig. </w:t>
      </w:r>
      <w:r w:rsidR="00884E68" w:rsidRPr="00884E68">
        <w:rPr>
          <w:rFonts w:ascii="Times New Roman" w:hAnsi="Times New Roman" w:cs="Times New Roman"/>
        </w:rPr>
        <w:t>9</w:t>
      </w:r>
      <w:r w:rsidRPr="00884E68">
        <w:rPr>
          <w:rFonts w:ascii="Times New Roman" w:hAnsi="Times New Roman" w:cs="Times New Roman"/>
        </w:rPr>
        <w:t>.</w:t>
      </w:r>
      <w:r w:rsidR="00884E68" w:rsidRPr="00884E68">
        <w:rPr>
          <w:rFonts w:ascii="Times New Roman" w:hAnsi="Times New Roman" w:cs="Times New Roman"/>
        </w:rPr>
        <w:t>2</w:t>
      </w:r>
      <w:r w:rsidRPr="00884E68">
        <w:rPr>
          <w:rFonts w:ascii="Times New Roman" w:hAnsi="Times New Roman" w:cs="Times New Roman"/>
        </w:rPr>
        <w:t>: Output</w:t>
      </w:r>
    </w:p>
    <w:p w14:paraId="15EF27C5" w14:textId="4100EF8E" w:rsidR="000934EE" w:rsidRDefault="000934EE" w:rsidP="00D60F06">
      <w:pPr>
        <w:pStyle w:val="ListParagraph"/>
        <w:numPr>
          <w:ilvl w:val="1"/>
          <w:numId w:val="1"/>
        </w:numPr>
        <w:spacing w:after="0"/>
        <w:rPr>
          <w:rFonts w:ascii="Times New Roman" w:hAnsi="Times New Roman" w:cs="Times New Roman"/>
          <w:b/>
          <w:bCs/>
          <w:sz w:val="24"/>
          <w:szCs w:val="24"/>
        </w:rPr>
      </w:pPr>
      <w:r w:rsidRPr="00DA5BB9">
        <w:rPr>
          <w:rFonts w:ascii="Times New Roman" w:hAnsi="Times New Roman" w:cs="Times New Roman"/>
          <w:b/>
          <w:bCs/>
          <w:sz w:val="24"/>
          <w:szCs w:val="24"/>
        </w:rPr>
        <w:t>Discussion</w:t>
      </w:r>
      <w:r w:rsidR="005A6640">
        <w:rPr>
          <w:rFonts w:ascii="Times New Roman" w:hAnsi="Times New Roman" w:cs="Times New Roman"/>
          <w:b/>
          <w:bCs/>
          <w:sz w:val="24"/>
          <w:szCs w:val="24"/>
        </w:rPr>
        <w:t xml:space="preserve"> &amp; Conclusion</w:t>
      </w:r>
    </w:p>
    <w:p w14:paraId="52206F99" w14:textId="5425B3BF" w:rsidR="00884E68" w:rsidRDefault="00D60F06" w:rsidP="00D60F06">
      <w:pPr>
        <w:jc w:val="both"/>
        <w:rPr>
          <w:rFonts w:ascii="Times New Roman" w:hAnsi="Times New Roman" w:cs="Times New Roman"/>
          <w:sz w:val="24"/>
          <w:szCs w:val="24"/>
        </w:rPr>
      </w:pPr>
      <w:r>
        <w:rPr>
          <w:rFonts w:ascii="Times New Roman" w:hAnsi="Times New Roman" w:cs="Times New Roman"/>
          <w:sz w:val="24"/>
          <w:szCs w:val="24"/>
        </w:rPr>
        <w:t>I</w:t>
      </w:r>
      <w:r w:rsidR="00884E68" w:rsidRPr="00884E68">
        <w:rPr>
          <w:rFonts w:ascii="Times New Roman" w:hAnsi="Times New Roman" w:cs="Times New Roman"/>
          <w:sz w:val="24"/>
          <w:szCs w:val="24"/>
        </w:rPr>
        <w:t>n this experiment</w:t>
      </w:r>
      <w:r>
        <w:rPr>
          <w:rFonts w:ascii="Times New Roman" w:hAnsi="Times New Roman" w:cs="Times New Roman"/>
          <w:sz w:val="24"/>
          <w:szCs w:val="24"/>
        </w:rPr>
        <w:t>,</w:t>
      </w:r>
      <w:r w:rsidR="00884E68" w:rsidRPr="00884E68">
        <w:rPr>
          <w:rFonts w:ascii="Times New Roman" w:hAnsi="Times New Roman" w:cs="Times New Roman"/>
          <w:sz w:val="24"/>
          <w:szCs w:val="24"/>
        </w:rPr>
        <w:t xml:space="preserve"> </w:t>
      </w:r>
      <w:r>
        <w:rPr>
          <w:rFonts w:ascii="Times New Roman" w:hAnsi="Times New Roman" w:cs="Times New Roman"/>
          <w:sz w:val="24"/>
          <w:szCs w:val="24"/>
        </w:rPr>
        <w:t>w</w:t>
      </w:r>
      <w:r w:rsidR="00884E68" w:rsidRPr="00884E68">
        <w:rPr>
          <w:rFonts w:ascii="Times New Roman" w:hAnsi="Times New Roman" w:cs="Times New Roman"/>
          <w:sz w:val="24"/>
          <w:szCs w:val="24"/>
        </w:rPr>
        <w:t xml:space="preserve">e used code to perform the </w:t>
      </w:r>
      <w:r w:rsidR="00884E68">
        <w:rPr>
          <w:rFonts w:ascii="Times New Roman" w:hAnsi="Times New Roman" w:cs="Times New Roman"/>
          <w:sz w:val="24"/>
          <w:szCs w:val="24"/>
        </w:rPr>
        <w:t>LED interfacing</w:t>
      </w:r>
      <w:r w:rsidR="00071C3D">
        <w:rPr>
          <w:rFonts w:ascii="Times New Roman" w:hAnsi="Times New Roman" w:cs="Times New Roman"/>
          <w:sz w:val="24"/>
          <w:szCs w:val="24"/>
        </w:rPr>
        <w:t xml:space="preserve"> in 8255, 8253, and 8259</w:t>
      </w:r>
      <w:r w:rsidR="00884E68" w:rsidRPr="00884E68">
        <w:rPr>
          <w:rFonts w:ascii="Times New Roman" w:hAnsi="Times New Roman" w:cs="Times New Roman"/>
          <w:sz w:val="24"/>
          <w:szCs w:val="24"/>
        </w:rPr>
        <w:t xml:space="preserve">. A program was developed in notepad and saved as </w:t>
      </w:r>
      <w:r w:rsidR="00884E68" w:rsidRPr="00884E68">
        <w:rPr>
          <w:rFonts w:ascii="Times New Roman" w:hAnsi="Times New Roman" w:cs="Times New Roman"/>
          <w:b/>
          <w:bCs/>
          <w:sz w:val="24"/>
          <w:szCs w:val="24"/>
        </w:rPr>
        <w:t>‘.</w:t>
      </w:r>
      <w:proofErr w:type="spellStart"/>
      <w:r w:rsidR="00884E68" w:rsidRPr="00884E68">
        <w:rPr>
          <w:rFonts w:ascii="Times New Roman" w:hAnsi="Times New Roman" w:cs="Times New Roman"/>
          <w:b/>
          <w:bCs/>
          <w:sz w:val="24"/>
          <w:szCs w:val="24"/>
        </w:rPr>
        <w:t>asm</w:t>
      </w:r>
      <w:proofErr w:type="spellEnd"/>
      <w:r w:rsidR="00884E68" w:rsidRPr="00884E68">
        <w:rPr>
          <w:rFonts w:ascii="Times New Roman" w:hAnsi="Times New Roman" w:cs="Times New Roman"/>
          <w:b/>
          <w:bCs/>
          <w:sz w:val="24"/>
          <w:szCs w:val="24"/>
        </w:rPr>
        <w:t>’</w:t>
      </w:r>
      <w:r w:rsidR="00884E68" w:rsidRPr="00884E68">
        <w:rPr>
          <w:rFonts w:ascii="Times New Roman" w:hAnsi="Times New Roman" w:cs="Times New Roman"/>
          <w:sz w:val="24"/>
          <w:szCs w:val="24"/>
        </w:rPr>
        <w:t xml:space="preserve"> file, which was then translated to </w:t>
      </w:r>
      <w:r w:rsidR="00884E68" w:rsidRPr="00884E68">
        <w:rPr>
          <w:rFonts w:ascii="Times New Roman" w:hAnsi="Times New Roman" w:cs="Times New Roman"/>
          <w:b/>
          <w:bCs/>
          <w:sz w:val="24"/>
          <w:szCs w:val="24"/>
        </w:rPr>
        <w:t>‘.obj’</w:t>
      </w:r>
      <w:r w:rsidR="00884E68" w:rsidRPr="00884E68">
        <w:rPr>
          <w:rFonts w:ascii="Times New Roman" w:hAnsi="Times New Roman" w:cs="Times New Roman"/>
          <w:sz w:val="24"/>
          <w:szCs w:val="24"/>
        </w:rPr>
        <w:t xml:space="preserve"> </w:t>
      </w:r>
      <w:r>
        <w:rPr>
          <w:rFonts w:ascii="Times New Roman" w:hAnsi="Times New Roman" w:cs="Times New Roman"/>
          <w:sz w:val="24"/>
          <w:szCs w:val="24"/>
        </w:rPr>
        <w:t>and later</w:t>
      </w:r>
      <w:r w:rsidR="00884E68" w:rsidRPr="00884E68">
        <w:rPr>
          <w:rFonts w:ascii="Times New Roman" w:hAnsi="Times New Roman" w:cs="Times New Roman"/>
          <w:sz w:val="24"/>
          <w:szCs w:val="24"/>
        </w:rPr>
        <w:t xml:space="preserve"> into a </w:t>
      </w:r>
      <w:r w:rsidR="00884E68" w:rsidRPr="00884E68">
        <w:rPr>
          <w:rFonts w:ascii="Times New Roman" w:hAnsi="Times New Roman" w:cs="Times New Roman"/>
          <w:b/>
          <w:bCs/>
          <w:sz w:val="24"/>
          <w:szCs w:val="24"/>
        </w:rPr>
        <w:t>‘.abs‘</w:t>
      </w:r>
      <w:r w:rsidR="00884E68" w:rsidRPr="00884E68">
        <w:rPr>
          <w:rFonts w:ascii="Times New Roman" w:hAnsi="Times New Roman" w:cs="Times New Roman"/>
          <w:sz w:val="24"/>
          <w:szCs w:val="24"/>
        </w:rPr>
        <w:t xml:space="preserve"> file. This was then executed and the output was observed using direct execution.</w:t>
      </w:r>
    </w:p>
    <w:p w14:paraId="36DB2ECD" w14:textId="6CD95302" w:rsidR="00884E68" w:rsidRDefault="00071C3D" w:rsidP="00071C3D">
      <w:pPr>
        <w:jc w:val="both"/>
        <w:rPr>
          <w:rFonts w:ascii="Times New Roman" w:hAnsi="Times New Roman" w:cs="Times New Roman"/>
          <w:sz w:val="24"/>
          <w:szCs w:val="24"/>
        </w:rPr>
      </w:pPr>
      <w:r>
        <w:rPr>
          <w:rFonts w:ascii="Times New Roman" w:hAnsi="Times New Roman" w:cs="Times New Roman"/>
          <w:sz w:val="24"/>
          <w:szCs w:val="24"/>
        </w:rPr>
        <w:t>T</w:t>
      </w:r>
      <w:r w:rsidRPr="00071C3D">
        <w:rPr>
          <w:rFonts w:ascii="Times New Roman" w:hAnsi="Times New Roman" w:cs="Times New Roman"/>
          <w:sz w:val="24"/>
          <w:szCs w:val="24"/>
        </w:rPr>
        <w:t xml:space="preserve">o turn </w:t>
      </w:r>
      <w:r>
        <w:rPr>
          <w:rFonts w:ascii="Times New Roman" w:hAnsi="Times New Roman" w:cs="Times New Roman"/>
          <w:sz w:val="24"/>
          <w:szCs w:val="24"/>
        </w:rPr>
        <w:t>ON</w:t>
      </w:r>
      <w:r w:rsidRPr="00071C3D">
        <w:rPr>
          <w:rFonts w:ascii="Times New Roman" w:hAnsi="Times New Roman" w:cs="Times New Roman"/>
          <w:sz w:val="24"/>
          <w:szCs w:val="24"/>
        </w:rPr>
        <w:t xml:space="preserve"> and </w:t>
      </w:r>
      <w:r>
        <w:rPr>
          <w:rFonts w:ascii="Times New Roman" w:hAnsi="Times New Roman" w:cs="Times New Roman"/>
          <w:sz w:val="24"/>
          <w:szCs w:val="24"/>
        </w:rPr>
        <w:t>OFF</w:t>
      </w:r>
      <w:r w:rsidRPr="00071C3D">
        <w:rPr>
          <w:rFonts w:ascii="Times New Roman" w:hAnsi="Times New Roman" w:cs="Times New Roman"/>
          <w:sz w:val="24"/>
          <w:szCs w:val="24"/>
        </w:rPr>
        <w:t xml:space="preserve"> each LED sequentially and concurrently with a predetermined interval</w:t>
      </w:r>
      <w:r>
        <w:rPr>
          <w:rFonts w:ascii="Times New Roman" w:hAnsi="Times New Roman" w:cs="Times New Roman"/>
          <w:sz w:val="24"/>
          <w:szCs w:val="24"/>
        </w:rPr>
        <w:t>, t</w:t>
      </w:r>
      <w:r w:rsidRPr="00071C3D">
        <w:rPr>
          <w:rFonts w:ascii="Times New Roman" w:hAnsi="Times New Roman" w:cs="Times New Roman"/>
          <w:sz w:val="24"/>
          <w:szCs w:val="24"/>
        </w:rPr>
        <w:t>he 8253 PTI IC provided the necessary time delay and pushed the pin IR0 of the 8259 PIC IC with an interrupt. The 8255 PPI IC, which is coupled to the LEDs, was managed by the 8086, which received this interrupt. The 8086, which was in charge of the associated 8255 LEDs, lighted them up one at a time while maintaining the required time delay.</w:t>
      </w:r>
    </w:p>
    <w:p w14:paraId="68526A7C" w14:textId="389A1347" w:rsidR="00071C3D" w:rsidRPr="00EC72AA" w:rsidRDefault="00071C3D" w:rsidP="00071C3D">
      <w:pPr>
        <w:jc w:val="both"/>
        <w:rPr>
          <w:rFonts w:ascii="Times New Roman" w:hAnsi="Times New Roman" w:cs="Times New Roman"/>
          <w:sz w:val="24"/>
          <w:szCs w:val="24"/>
        </w:rPr>
      </w:pPr>
      <w:r>
        <w:rPr>
          <w:rFonts w:ascii="Times New Roman" w:hAnsi="Times New Roman" w:cs="Times New Roman"/>
          <w:sz w:val="24"/>
          <w:szCs w:val="24"/>
        </w:rPr>
        <w:t>Thus, the experiment was a success.</w:t>
      </w:r>
    </w:p>
    <w:sectPr w:rsidR="00071C3D" w:rsidRPr="00EC72AA" w:rsidSect="006C45C5">
      <w:footerReference w:type="default" r:id="rId15"/>
      <w:headerReference w:type="first" r:id="rId16"/>
      <w:footerReference w:type="first" r:id="rId17"/>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E06A3" w14:textId="77777777" w:rsidR="00032635" w:rsidRDefault="00032635" w:rsidP="000934EE">
      <w:pPr>
        <w:spacing w:after="0" w:line="240" w:lineRule="auto"/>
      </w:pPr>
      <w:r>
        <w:separator/>
      </w:r>
    </w:p>
  </w:endnote>
  <w:endnote w:type="continuationSeparator" w:id="0">
    <w:p w14:paraId="2776E641" w14:textId="77777777" w:rsidR="00032635" w:rsidRDefault="00032635" w:rsidP="00093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409073677"/>
      <w:docPartObj>
        <w:docPartGallery w:val="Page Numbers (Bottom of Page)"/>
        <w:docPartUnique/>
      </w:docPartObj>
    </w:sdtPr>
    <w:sdtEndPr>
      <w:rPr>
        <w:color w:val="7F7F7F" w:themeColor="background1" w:themeShade="7F"/>
        <w:spacing w:val="60"/>
      </w:rPr>
    </w:sdtEndPr>
    <w:sdtContent>
      <w:p w14:paraId="6B66D01C" w14:textId="21D5D9B7" w:rsidR="00DA5BB9" w:rsidRPr="001F2E36" w:rsidRDefault="00DA5BB9">
        <w:pPr>
          <w:pStyle w:val="Footer"/>
          <w:pBdr>
            <w:top w:val="single" w:sz="4" w:space="1" w:color="D9D9D9" w:themeColor="background1" w:themeShade="D9"/>
          </w:pBdr>
          <w:jc w:val="right"/>
          <w:rPr>
            <w:b/>
            <w:bCs/>
          </w:rPr>
        </w:pPr>
        <w:r w:rsidRPr="001F2E36">
          <w:rPr>
            <w:b/>
            <w:bCs/>
          </w:rPr>
          <w:fldChar w:fldCharType="begin"/>
        </w:r>
        <w:r w:rsidRPr="001F2E36">
          <w:rPr>
            <w:b/>
            <w:bCs/>
          </w:rPr>
          <w:instrText xml:space="preserve"> PAGE   \* MERGEFORMAT </w:instrText>
        </w:r>
        <w:r w:rsidRPr="001F2E36">
          <w:rPr>
            <w:b/>
            <w:bCs/>
          </w:rPr>
          <w:fldChar w:fldCharType="separate"/>
        </w:r>
        <w:r w:rsidRPr="001F2E36">
          <w:rPr>
            <w:b/>
            <w:bCs/>
            <w:noProof/>
          </w:rPr>
          <w:t>2</w:t>
        </w:r>
        <w:r w:rsidRPr="001F2E36">
          <w:rPr>
            <w:b/>
            <w:bCs/>
            <w:noProof/>
          </w:rPr>
          <w:fldChar w:fldCharType="end"/>
        </w:r>
        <w:r w:rsidRPr="001F2E36">
          <w:rPr>
            <w:b/>
            <w:bCs/>
          </w:rPr>
          <w:t xml:space="preserve"> | </w:t>
        </w:r>
        <w:r w:rsidRPr="001F2E36">
          <w:rPr>
            <w:b/>
            <w:bCs/>
            <w:color w:val="7F7F7F" w:themeColor="background1" w:themeShade="7F"/>
            <w:spacing w:val="60"/>
          </w:rPr>
          <w:t>Page</w:t>
        </w:r>
      </w:p>
    </w:sdtContent>
  </w:sdt>
  <w:p w14:paraId="32509608" w14:textId="697FBEBB" w:rsidR="000934EE" w:rsidRPr="001F2E36" w:rsidRDefault="001F2E36">
    <w:pPr>
      <w:pStyle w:val="Footer"/>
      <w:rPr>
        <w:b/>
        <w:bCs/>
      </w:rPr>
    </w:pPr>
    <w:r>
      <w:rPr>
        <w:b/>
        <w:bCs/>
      </w:rPr>
      <w:t>1801171</w:t>
    </w:r>
  </w:p>
  <w:p w14:paraId="3A7285E9" w14:textId="77777777" w:rsidR="003A4A99" w:rsidRDefault="003A4A9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9747086"/>
      <w:docPartObj>
        <w:docPartGallery w:val="Page Numbers (Bottom of Page)"/>
        <w:docPartUnique/>
      </w:docPartObj>
    </w:sdtPr>
    <w:sdtEndPr>
      <w:rPr>
        <w:color w:val="7F7F7F" w:themeColor="background1" w:themeShade="7F"/>
        <w:spacing w:val="60"/>
      </w:rPr>
    </w:sdtEndPr>
    <w:sdtContent>
      <w:p w14:paraId="244700CC" w14:textId="28DE56F6" w:rsidR="001F2E36" w:rsidRDefault="001F2E36">
        <w:pPr>
          <w:pStyle w:val="Footer"/>
          <w:pBdr>
            <w:top w:val="single" w:sz="4" w:space="1" w:color="D9D9D9" w:themeColor="background1" w:themeShade="D9"/>
          </w:pBdr>
          <w:jc w:val="right"/>
        </w:pPr>
        <w:r w:rsidRPr="001F2E36">
          <w:rPr>
            <w:b/>
            <w:bCs/>
          </w:rPr>
          <w:fldChar w:fldCharType="begin"/>
        </w:r>
        <w:r w:rsidRPr="001F2E36">
          <w:rPr>
            <w:b/>
            <w:bCs/>
          </w:rPr>
          <w:instrText xml:space="preserve"> PAGE   \* MERGEFORMAT </w:instrText>
        </w:r>
        <w:r w:rsidRPr="001F2E36">
          <w:rPr>
            <w:b/>
            <w:bCs/>
          </w:rPr>
          <w:fldChar w:fldCharType="separate"/>
        </w:r>
        <w:r w:rsidRPr="001F2E36">
          <w:rPr>
            <w:b/>
            <w:bCs/>
            <w:noProof/>
          </w:rPr>
          <w:t>2</w:t>
        </w:r>
        <w:r w:rsidRPr="001F2E36">
          <w:rPr>
            <w:b/>
            <w:bCs/>
            <w:noProof/>
          </w:rPr>
          <w:fldChar w:fldCharType="end"/>
        </w:r>
        <w:r w:rsidRPr="001F2E36">
          <w:rPr>
            <w:b/>
            <w:bCs/>
          </w:rPr>
          <w:t xml:space="preserve"> | </w:t>
        </w:r>
        <w:r w:rsidRPr="001F2E36">
          <w:rPr>
            <w:b/>
            <w:bCs/>
            <w:color w:val="7F7F7F" w:themeColor="background1" w:themeShade="7F"/>
            <w:spacing w:val="60"/>
          </w:rPr>
          <w:t>Page</w:t>
        </w:r>
      </w:p>
    </w:sdtContent>
  </w:sdt>
  <w:p w14:paraId="45CB5349" w14:textId="5F5AF4DA" w:rsidR="001F2E36" w:rsidRPr="001F2E36" w:rsidRDefault="001F2E36">
    <w:pPr>
      <w:pStyle w:val="Footer"/>
      <w:rPr>
        <w:rFonts w:ascii="Consolas" w:hAnsi="Consolas"/>
        <w:b/>
        <w:bCs/>
      </w:rPr>
    </w:pPr>
    <w:r w:rsidRPr="001F2E36">
      <w:rPr>
        <w:rFonts w:ascii="Consolas" w:hAnsi="Consolas"/>
        <w:b/>
        <w:bCs/>
      </w:rPr>
      <w:t>1801171</w:t>
    </w:r>
  </w:p>
  <w:p w14:paraId="7336F469" w14:textId="77777777" w:rsidR="003A4A99" w:rsidRDefault="003A4A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F2AFD" w14:textId="77777777" w:rsidR="00032635" w:rsidRDefault="00032635" w:rsidP="000934EE">
      <w:pPr>
        <w:spacing w:after="0" w:line="240" w:lineRule="auto"/>
      </w:pPr>
      <w:r>
        <w:separator/>
      </w:r>
    </w:p>
  </w:footnote>
  <w:footnote w:type="continuationSeparator" w:id="0">
    <w:p w14:paraId="172F0C4A" w14:textId="77777777" w:rsidR="00032635" w:rsidRDefault="00032635" w:rsidP="000934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59C35" w14:textId="2C78652F" w:rsidR="00F9428B" w:rsidRPr="00F9428B" w:rsidRDefault="00F9428B" w:rsidP="00F9428B">
    <w:pPr>
      <w:pStyle w:val="Header"/>
      <w:jc w:val="right"/>
      <w:rPr>
        <w:rFonts w:ascii="Courier New" w:hAnsi="Courier New" w:cs="Courier New"/>
        <w:b/>
        <w:bCs/>
      </w:rPr>
    </w:pPr>
    <w:r w:rsidRPr="00F9428B">
      <w:rPr>
        <w:rFonts w:ascii="Courier New" w:hAnsi="Courier New" w:cs="Courier New"/>
        <w:b/>
        <w:bCs/>
      </w:rPr>
      <w:t>Exp</w:t>
    </w:r>
    <w:r w:rsidR="00CA55A1">
      <w:rPr>
        <w:rFonts w:ascii="Courier New" w:hAnsi="Courier New" w:cs="Courier New"/>
        <w:b/>
        <w:bCs/>
      </w:rPr>
      <w:t>10</w:t>
    </w:r>
  </w:p>
  <w:p w14:paraId="30E5D4E8" w14:textId="77777777" w:rsidR="003A4A99" w:rsidRDefault="003A4A9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A65E5D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1180244"/>
    <w:multiLevelType w:val="hybridMultilevel"/>
    <w:tmpl w:val="3C7A6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596CA7"/>
    <w:multiLevelType w:val="multilevel"/>
    <w:tmpl w:val="2E7496C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0CF6567"/>
    <w:multiLevelType w:val="hybridMultilevel"/>
    <w:tmpl w:val="244E47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EA54E7"/>
    <w:multiLevelType w:val="hybridMultilevel"/>
    <w:tmpl w:val="E5B4E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343CC0"/>
    <w:multiLevelType w:val="multilevel"/>
    <w:tmpl w:val="8AB4C5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59E6F43"/>
    <w:multiLevelType w:val="hybridMultilevel"/>
    <w:tmpl w:val="6658B7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C8E7389"/>
    <w:multiLevelType w:val="hybridMultilevel"/>
    <w:tmpl w:val="1E9803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04D6DA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785A72AF"/>
    <w:multiLevelType w:val="hybridMultilevel"/>
    <w:tmpl w:val="FE209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82651260">
    <w:abstractNumId w:val="5"/>
  </w:num>
  <w:num w:numId="2" w16cid:durableId="2044667465">
    <w:abstractNumId w:val="6"/>
  </w:num>
  <w:num w:numId="3" w16cid:durableId="590704692">
    <w:abstractNumId w:val="2"/>
  </w:num>
  <w:num w:numId="4" w16cid:durableId="1495341142">
    <w:abstractNumId w:val="9"/>
  </w:num>
  <w:num w:numId="5" w16cid:durableId="1358966127">
    <w:abstractNumId w:val="3"/>
  </w:num>
  <w:num w:numId="6" w16cid:durableId="1316837433">
    <w:abstractNumId w:val="7"/>
  </w:num>
  <w:num w:numId="7" w16cid:durableId="210309042">
    <w:abstractNumId w:val="0"/>
  </w:num>
  <w:num w:numId="8" w16cid:durableId="1249314364">
    <w:abstractNumId w:val="8"/>
  </w:num>
  <w:num w:numId="9" w16cid:durableId="1573856772">
    <w:abstractNumId w:val="1"/>
  </w:num>
  <w:num w:numId="10" w16cid:durableId="1040087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2277"/>
    <w:rsid w:val="000264D6"/>
    <w:rsid w:val="00032635"/>
    <w:rsid w:val="00065C9C"/>
    <w:rsid w:val="00071C3D"/>
    <w:rsid w:val="000934EE"/>
    <w:rsid w:val="000B27E0"/>
    <w:rsid w:val="000B604D"/>
    <w:rsid w:val="000E3CDE"/>
    <w:rsid w:val="00141BE6"/>
    <w:rsid w:val="0018262D"/>
    <w:rsid w:val="00195CA7"/>
    <w:rsid w:val="001B28AD"/>
    <w:rsid w:val="001F1CD8"/>
    <w:rsid w:val="001F2E36"/>
    <w:rsid w:val="002029E1"/>
    <w:rsid w:val="00210FDE"/>
    <w:rsid w:val="00212415"/>
    <w:rsid w:val="002161F8"/>
    <w:rsid w:val="00227586"/>
    <w:rsid w:val="00237395"/>
    <w:rsid w:val="00256460"/>
    <w:rsid w:val="00277F4C"/>
    <w:rsid w:val="002A5A3A"/>
    <w:rsid w:val="002B09DA"/>
    <w:rsid w:val="002D5C10"/>
    <w:rsid w:val="002E2B21"/>
    <w:rsid w:val="002E2C06"/>
    <w:rsid w:val="002E3331"/>
    <w:rsid w:val="003210B8"/>
    <w:rsid w:val="003465DD"/>
    <w:rsid w:val="003852E8"/>
    <w:rsid w:val="00385C0E"/>
    <w:rsid w:val="003A4A99"/>
    <w:rsid w:val="003B601B"/>
    <w:rsid w:val="00430288"/>
    <w:rsid w:val="00430ED3"/>
    <w:rsid w:val="00457A7B"/>
    <w:rsid w:val="004A1EBF"/>
    <w:rsid w:val="004A61BE"/>
    <w:rsid w:val="004B4743"/>
    <w:rsid w:val="004D471B"/>
    <w:rsid w:val="004E33E4"/>
    <w:rsid w:val="004F42C8"/>
    <w:rsid w:val="00534A8D"/>
    <w:rsid w:val="00575CE3"/>
    <w:rsid w:val="005A6640"/>
    <w:rsid w:val="005C78D2"/>
    <w:rsid w:val="005D12D6"/>
    <w:rsid w:val="006C45C5"/>
    <w:rsid w:val="006F00A5"/>
    <w:rsid w:val="0071170F"/>
    <w:rsid w:val="00753853"/>
    <w:rsid w:val="00767342"/>
    <w:rsid w:val="00796D6B"/>
    <w:rsid w:val="007A059C"/>
    <w:rsid w:val="00884E68"/>
    <w:rsid w:val="008A789B"/>
    <w:rsid w:val="008F0F31"/>
    <w:rsid w:val="00942E2E"/>
    <w:rsid w:val="00973380"/>
    <w:rsid w:val="00977795"/>
    <w:rsid w:val="00980077"/>
    <w:rsid w:val="009B374F"/>
    <w:rsid w:val="009D6621"/>
    <w:rsid w:val="00AE1E55"/>
    <w:rsid w:val="00AF3874"/>
    <w:rsid w:val="00B02C8D"/>
    <w:rsid w:val="00B42469"/>
    <w:rsid w:val="00B45B17"/>
    <w:rsid w:val="00BA76E1"/>
    <w:rsid w:val="00C308CE"/>
    <w:rsid w:val="00C5221C"/>
    <w:rsid w:val="00CA55A1"/>
    <w:rsid w:val="00CB057A"/>
    <w:rsid w:val="00CF4BA8"/>
    <w:rsid w:val="00CF7EE9"/>
    <w:rsid w:val="00D0361A"/>
    <w:rsid w:val="00D15732"/>
    <w:rsid w:val="00D2777E"/>
    <w:rsid w:val="00D41B3A"/>
    <w:rsid w:val="00D60F06"/>
    <w:rsid w:val="00D927F1"/>
    <w:rsid w:val="00DA5BB9"/>
    <w:rsid w:val="00DF4E27"/>
    <w:rsid w:val="00E06C66"/>
    <w:rsid w:val="00E5605E"/>
    <w:rsid w:val="00E75B89"/>
    <w:rsid w:val="00EA67CF"/>
    <w:rsid w:val="00EC72AA"/>
    <w:rsid w:val="00ED2FB7"/>
    <w:rsid w:val="00EF3AB1"/>
    <w:rsid w:val="00F42277"/>
    <w:rsid w:val="00F9052B"/>
    <w:rsid w:val="00F9428B"/>
    <w:rsid w:val="00FE3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22BA7"/>
  <w15:docId w15:val="{73B862C1-0D9B-46CC-A2ED-4662F6CCB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34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34EE"/>
  </w:style>
  <w:style w:type="paragraph" w:styleId="Footer">
    <w:name w:val="footer"/>
    <w:basedOn w:val="Normal"/>
    <w:link w:val="FooterChar"/>
    <w:uiPriority w:val="99"/>
    <w:unhideWhenUsed/>
    <w:rsid w:val="000934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4EE"/>
  </w:style>
  <w:style w:type="paragraph" w:styleId="ListParagraph">
    <w:name w:val="List Paragraph"/>
    <w:basedOn w:val="Normal"/>
    <w:uiPriority w:val="34"/>
    <w:qFormat/>
    <w:rsid w:val="000934EE"/>
    <w:pPr>
      <w:ind w:left="720"/>
      <w:contextualSpacing/>
    </w:pPr>
  </w:style>
  <w:style w:type="paragraph" w:styleId="NoSpacing">
    <w:name w:val="No Spacing"/>
    <w:link w:val="NoSpacingChar"/>
    <w:uiPriority w:val="1"/>
    <w:qFormat/>
    <w:rsid w:val="000934EE"/>
    <w:pPr>
      <w:spacing w:after="0" w:line="240" w:lineRule="auto"/>
    </w:pPr>
  </w:style>
  <w:style w:type="character" w:customStyle="1" w:styleId="NoSpacingChar">
    <w:name w:val="No Spacing Char"/>
    <w:basedOn w:val="DefaultParagraphFont"/>
    <w:link w:val="NoSpacing"/>
    <w:uiPriority w:val="1"/>
    <w:rsid w:val="000934EE"/>
  </w:style>
  <w:style w:type="paragraph" w:styleId="NormalWeb">
    <w:name w:val="Normal (Web)"/>
    <w:basedOn w:val="Normal"/>
    <w:uiPriority w:val="99"/>
    <w:semiHidden/>
    <w:unhideWhenUsed/>
    <w:rsid w:val="00CF7EE9"/>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C72AA"/>
    <w:rPr>
      <w:color w:val="808080"/>
    </w:rPr>
  </w:style>
  <w:style w:type="paragraph" w:customStyle="1" w:styleId="Default">
    <w:name w:val="Default"/>
    <w:rsid w:val="00237395"/>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21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016314">
      <w:bodyDiv w:val="1"/>
      <w:marLeft w:val="0"/>
      <w:marRight w:val="0"/>
      <w:marTop w:val="0"/>
      <w:marBottom w:val="0"/>
      <w:divBdr>
        <w:top w:val="none" w:sz="0" w:space="0" w:color="auto"/>
        <w:left w:val="none" w:sz="0" w:space="0" w:color="auto"/>
        <w:bottom w:val="none" w:sz="0" w:space="0" w:color="auto"/>
        <w:right w:val="none" w:sz="0" w:space="0" w:color="auto"/>
      </w:divBdr>
    </w:div>
    <w:div w:id="683437845">
      <w:bodyDiv w:val="1"/>
      <w:marLeft w:val="0"/>
      <w:marRight w:val="0"/>
      <w:marTop w:val="0"/>
      <w:marBottom w:val="0"/>
      <w:divBdr>
        <w:top w:val="none" w:sz="0" w:space="0" w:color="auto"/>
        <w:left w:val="none" w:sz="0" w:space="0" w:color="auto"/>
        <w:bottom w:val="none" w:sz="0" w:space="0" w:color="auto"/>
        <w:right w:val="none" w:sz="0" w:space="0" w:color="auto"/>
      </w:divBdr>
    </w:div>
    <w:div w:id="1204708377">
      <w:bodyDiv w:val="1"/>
      <w:marLeft w:val="0"/>
      <w:marRight w:val="0"/>
      <w:marTop w:val="0"/>
      <w:marBottom w:val="0"/>
      <w:divBdr>
        <w:top w:val="none" w:sz="0" w:space="0" w:color="auto"/>
        <w:left w:val="none" w:sz="0" w:space="0" w:color="auto"/>
        <w:bottom w:val="none" w:sz="0" w:space="0" w:color="auto"/>
        <w:right w:val="none" w:sz="0" w:space="0" w:color="auto"/>
      </w:divBdr>
    </w:div>
    <w:div w:id="1580406098">
      <w:bodyDiv w:val="1"/>
      <w:marLeft w:val="0"/>
      <w:marRight w:val="0"/>
      <w:marTop w:val="0"/>
      <w:marBottom w:val="0"/>
      <w:divBdr>
        <w:top w:val="none" w:sz="0" w:space="0" w:color="auto"/>
        <w:left w:val="none" w:sz="0" w:space="0" w:color="auto"/>
        <w:bottom w:val="none" w:sz="0" w:space="0" w:color="auto"/>
        <w:right w:val="none" w:sz="0" w:space="0" w:color="auto"/>
      </w:divBdr>
    </w:div>
    <w:div w:id="1912696250">
      <w:bodyDiv w:val="1"/>
      <w:marLeft w:val="0"/>
      <w:marRight w:val="0"/>
      <w:marTop w:val="0"/>
      <w:marBottom w:val="0"/>
      <w:divBdr>
        <w:top w:val="none" w:sz="0" w:space="0" w:color="auto"/>
        <w:left w:val="none" w:sz="0" w:space="0" w:color="auto"/>
        <w:bottom w:val="none" w:sz="0" w:space="0" w:color="auto"/>
        <w:right w:val="none" w:sz="0" w:space="0" w:color="auto"/>
      </w:divBdr>
    </w:div>
    <w:div w:id="2046982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8579D-4EE3-4251-9AD8-104C77B71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3</Pages>
  <Words>397</Words>
  <Characters>2264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Ashraful Pranto</dc:creator>
  <cp:keywords/>
  <dc:description/>
  <cp:lastModifiedBy>Ashraful Pranto</cp:lastModifiedBy>
  <cp:revision>16</cp:revision>
  <cp:lastPrinted>2023-01-01T16:20:00Z</cp:lastPrinted>
  <dcterms:created xsi:type="dcterms:W3CDTF">2022-03-04T09:58:00Z</dcterms:created>
  <dcterms:modified xsi:type="dcterms:W3CDTF">2023-01-20T14:01:00Z</dcterms:modified>
</cp:coreProperties>
</file>