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8F87" w14:textId="52EB273F" w:rsidR="00DA5BB9" w:rsidRPr="002D5C10" w:rsidRDefault="00DA5BB9" w:rsidP="00195CA7">
      <w:pPr>
        <w:pStyle w:val="Header"/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C10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No. 0</w:t>
      </w:r>
      <w:r w:rsidR="00592D77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405EFC11" w14:textId="77777777" w:rsidR="00592D77" w:rsidRPr="00592D77" w:rsidRDefault="00592D77" w:rsidP="00592D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49D9553" w14:textId="77777777" w:rsidR="00592D77" w:rsidRPr="00592D77" w:rsidRDefault="00592D77" w:rsidP="00592D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A2F1331" w14:textId="77777777" w:rsidR="00592D77" w:rsidRPr="00592D77" w:rsidRDefault="00592D77" w:rsidP="00592D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ACFDF02" w14:textId="77777777" w:rsidR="00592D77" w:rsidRPr="00592D77" w:rsidRDefault="00592D77" w:rsidP="00592D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2CC11E2" w14:textId="77777777" w:rsidR="00592D77" w:rsidRPr="00592D77" w:rsidRDefault="00592D77" w:rsidP="00592D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1C0FE41" w14:textId="77777777" w:rsidR="00592D77" w:rsidRPr="00592D77" w:rsidRDefault="00592D77" w:rsidP="00592D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79181EE" w14:textId="77777777" w:rsidR="00592D77" w:rsidRPr="00592D77" w:rsidRDefault="00592D77" w:rsidP="00592D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AC044AD" w14:textId="77777777" w:rsidR="00592D77" w:rsidRPr="00592D77" w:rsidRDefault="00592D77" w:rsidP="00592D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E556449" w14:textId="34325A55" w:rsidR="005C78D2" w:rsidRDefault="000934EE" w:rsidP="00592D7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</w:p>
    <w:p w14:paraId="031348E6" w14:textId="1237A091" w:rsidR="008D23A9" w:rsidRPr="005E2F50" w:rsidRDefault="00592D77" w:rsidP="008D23A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1438414"/>
      <w:r>
        <w:rPr>
          <w:rFonts w:ascii="Times New Roman" w:hAnsi="Times New Roman" w:cs="Times New Roman"/>
          <w:sz w:val="24"/>
          <w:szCs w:val="24"/>
        </w:rPr>
        <w:t xml:space="preserve">Transient response analysis of a series </w:t>
      </w:r>
      <w:r w:rsidR="00306FF9">
        <w:rPr>
          <w:rFonts w:ascii="Times New Roman" w:hAnsi="Times New Roman" w:cs="Times New Roman"/>
          <w:sz w:val="24"/>
          <w:szCs w:val="24"/>
        </w:rPr>
        <w:t>RL</w:t>
      </w:r>
      <w:r>
        <w:rPr>
          <w:rFonts w:ascii="Times New Roman" w:hAnsi="Times New Roman" w:cs="Times New Roman"/>
          <w:sz w:val="24"/>
          <w:szCs w:val="24"/>
        </w:rPr>
        <w:t xml:space="preserve"> circuit to </w:t>
      </w:r>
      <w:r w:rsidR="0033108C">
        <w:rPr>
          <w:rFonts w:ascii="Times New Roman" w:hAnsi="Times New Roman" w:cs="Times New Roman"/>
          <w:sz w:val="24"/>
          <w:szCs w:val="24"/>
        </w:rPr>
        <w:t>imitate</w:t>
      </w:r>
      <w:r>
        <w:rPr>
          <w:rFonts w:ascii="Times New Roman" w:hAnsi="Times New Roman" w:cs="Times New Roman"/>
          <w:sz w:val="24"/>
          <w:szCs w:val="24"/>
        </w:rPr>
        <w:t xml:space="preserve"> the terminal fault of an unloaded</w:t>
      </w:r>
      <w:r w:rsidR="005E2F50" w:rsidRPr="005E2F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alternator</w:t>
      </w:r>
    </w:p>
    <w:bookmarkEnd w:id="0"/>
    <w:p w14:paraId="0BDFE2E9" w14:textId="2253C758" w:rsidR="00EA67CF" w:rsidRPr="00F9428B" w:rsidRDefault="000934EE" w:rsidP="003210B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2710C875" w14:textId="5372CBCB" w:rsidR="00EA67CF" w:rsidRDefault="00EA67CF" w:rsidP="003210B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CF">
        <w:rPr>
          <w:rFonts w:ascii="Times New Roman" w:hAnsi="Times New Roman" w:cs="Times New Roman"/>
          <w:sz w:val="24"/>
          <w:szCs w:val="24"/>
        </w:rPr>
        <w:t xml:space="preserve">To become acquainted with the </w:t>
      </w:r>
      <w:r w:rsidR="00592D77">
        <w:rPr>
          <w:rFonts w:ascii="Times New Roman" w:hAnsi="Times New Roman" w:cs="Times New Roman"/>
          <w:sz w:val="24"/>
          <w:szCs w:val="24"/>
        </w:rPr>
        <w:t xml:space="preserve">transient response analysis of a series </w:t>
      </w:r>
      <w:r w:rsidR="00306FF9">
        <w:rPr>
          <w:rFonts w:ascii="Times New Roman" w:hAnsi="Times New Roman" w:cs="Times New Roman"/>
          <w:sz w:val="24"/>
          <w:szCs w:val="24"/>
        </w:rPr>
        <w:t>RL</w:t>
      </w:r>
      <w:r w:rsidR="00592D77">
        <w:rPr>
          <w:rFonts w:ascii="Times New Roman" w:hAnsi="Times New Roman" w:cs="Times New Roman"/>
          <w:sz w:val="24"/>
          <w:szCs w:val="24"/>
        </w:rPr>
        <w:t xml:space="preserve"> circuit</w:t>
      </w:r>
    </w:p>
    <w:p w14:paraId="4E7ADE4D" w14:textId="220DE9AA" w:rsidR="00592D77" w:rsidRDefault="00F56391" w:rsidP="008B241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D77">
        <w:rPr>
          <w:rFonts w:ascii="Times New Roman" w:hAnsi="Times New Roman" w:cs="Times New Roman"/>
          <w:sz w:val="24"/>
          <w:szCs w:val="24"/>
        </w:rPr>
        <w:t xml:space="preserve">To understand the algorithm and generate a MATLAB code for </w:t>
      </w:r>
      <w:r w:rsidR="00592D77">
        <w:rPr>
          <w:rFonts w:ascii="Times New Roman" w:hAnsi="Times New Roman" w:cs="Times New Roman"/>
          <w:sz w:val="24"/>
          <w:szCs w:val="24"/>
        </w:rPr>
        <w:t xml:space="preserve">transient response analysis of a series </w:t>
      </w:r>
      <w:r w:rsidR="00306FF9">
        <w:rPr>
          <w:rFonts w:ascii="Times New Roman" w:hAnsi="Times New Roman" w:cs="Times New Roman"/>
          <w:sz w:val="24"/>
          <w:szCs w:val="24"/>
        </w:rPr>
        <w:t>RL</w:t>
      </w:r>
      <w:r w:rsidR="00592D77">
        <w:rPr>
          <w:rFonts w:ascii="Times New Roman" w:hAnsi="Times New Roman" w:cs="Times New Roman"/>
          <w:sz w:val="24"/>
          <w:szCs w:val="24"/>
        </w:rPr>
        <w:t xml:space="preserve"> circuit</w:t>
      </w:r>
    </w:p>
    <w:p w14:paraId="40D4F2AB" w14:textId="0447B86D" w:rsidR="00B5262E" w:rsidRPr="00592D77" w:rsidRDefault="00B5262E" w:rsidP="008B241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D77">
        <w:rPr>
          <w:rFonts w:ascii="Times New Roman" w:hAnsi="Times New Roman" w:cs="Times New Roman"/>
          <w:sz w:val="24"/>
          <w:szCs w:val="24"/>
        </w:rPr>
        <w:t>To get familiar with the procedure of designing</w:t>
      </w:r>
      <w:r w:rsidR="000C3B81" w:rsidRPr="00592D77">
        <w:rPr>
          <w:rFonts w:ascii="Times New Roman" w:hAnsi="Times New Roman" w:cs="Times New Roman"/>
          <w:sz w:val="24"/>
          <w:szCs w:val="24"/>
        </w:rPr>
        <w:t xml:space="preserve"> and analyzing</w:t>
      </w:r>
      <w:r w:rsidRPr="00592D77">
        <w:rPr>
          <w:rFonts w:ascii="Times New Roman" w:hAnsi="Times New Roman" w:cs="Times New Roman"/>
          <w:sz w:val="24"/>
          <w:szCs w:val="24"/>
        </w:rPr>
        <w:t xml:space="preserve"> a power system in </w:t>
      </w:r>
      <w:r w:rsidR="000C3B81" w:rsidRPr="00592D77">
        <w:rPr>
          <w:rFonts w:ascii="Times New Roman" w:hAnsi="Times New Roman" w:cs="Times New Roman"/>
          <w:sz w:val="24"/>
          <w:szCs w:val="24"/>
        </w:rPr>
        <w:t>MATLAB</w:t>
      </w:r>
    </w:p>
    <w:p w14:paraId="21A1847B" w14:textId="3A88F9EC" w:rsidR="008D23A9" w:rsidRDefault="00B5262E" w:rsidP="003F77B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23A9">
        <w:rPr>
          <w:rFonts w:ascii="Times New Roman" w:hAnsi="Times New Roman" w:cs="Times New Roman"/>
          <w:b/>
          <w:bCs/>
          <w:sz w:val="24"/>
          <w:szCs w:val="24"/>
        </w:rPr>
        <w:t>Theory</w:t>
      </w:r>
    </w:p>
    <w:p w14:paraId="0203E56E" w14:textId="1DE95EA3" w:rsidR="003F77B8" w:rsidRPr="00592D77" w:rsidRDefault="00592D77" w:rsidP="00592D77">
      <w:pPr>
        <w:jc w:val="both"/>
        <w:rPr>
          <w:rFonts w:ascii="Times New Roman" w:hAnsi="Times New Roman" w:cs="Times New Roman"/>
          <w:sz w:val="24"/>
          <w:szCs w:val="24"/>
        </w:rPr>
      </w:pPr>
      <w:r w:rsidRPr="00592D77">
        <w:rPr>
          <w:rFonts w:ascii="Times New Roman" w:hAnsi="Times New Roman" w:cs="Times New Roman"/>
          <w:sz w:val="24"/>
          <w:szCs w:val="24"/>
        </w:rPr>
        <w:t>A first-order RL circuit is constructed of one resistor and one inductor that are either connected in series by a voltage source or connected in parallel by a current source. It is one of the most basic analogue infinite impulse response electrical filters available.</w:t>
      </w:r>
    </w:p>
    <w:p w14:paraId="3B4A9C98" w14:textId="2D1E2010" w:rsidR="00D73B45" w:rsidRPr="00592D77" w:rsidRDefault="00592D77" w:rsidP="00D73B45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</w:t>
      </w:r>
      <w:r w:rsidR="003F77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differential equation is</w:t>
      </w:r>
      <w:r w:rsidR="0080256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(ωt+ α)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 iR+L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</w:p>
    <w:p w14:paraId="3A741857" w14:textId="645BB43B" w:rsidR="00D73B45" w:rsidRPr="00E672CB" w:rsidRDefault="00592D77" w:rsidP="00D73B4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2D77">
        <w:rPr>
          <w:rFonts w:ascii="Times New Roman" w:eastAsiaTheme="minorEastAsia" w:hAnsi="Times New Roman" w:cs="Times New Roman"/>
          <w:bCs/>
          <w:sz w:val="24"/>
          <w:szCs w:val="24"/>
        </w:rPr>
        <w:t>By solving this equation, we obtained,</w:t>
      </w:r>
      <w:r w:rsidR="0080256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i=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|z|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[</m:t>
        </m:r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ωt+ α-θ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den>
            </m:f>
          </m:sup>
        </m:sSup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α-θ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]</m:t>
        </m:r>
      </m:oMath>
    </w:p>
    <w:p w14:paraId="75AEC720" w14:textId="4F689170" w:rsidR="00CC3C7E" w:rsidRDefault="00CC3C7E" w:rsidP="00C20E8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Required apparatus</w:t>
      </w:r>
    </w:p>
    <w:p w14:paraId="18D1A653" w14:textId="2FEC7702" w:rsidR="00F8142D" w:rsidRDefault="00CC3C7E" w:rsidP="00CC3C7E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C3C7E">
        <w:rPr>
          <w:rFonts w:ascii="Times New Roman" w:hAnsi="Times New Roman" w:cs="Times New Roman"/>
          <w:sz w:val="24"/>
          <w:szCs w:val="24"/>
        </w:rPr>
        <w:t>MATLAB</w:t>
      </w:r>
    </w:p>
    <w:p w14:paraId="4848B49E" w14:textId="5F30DA96" w:rsidR="005E2F50" w:rsidRDefault="005E2F50" w:rsidP="0033108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6B85EF7C" w14:textId="530BC0EB" w:rsidR="00F62339" w:rsidRDefault="00F62339" w:rsidP="0080256B">
      <w:pPr>
        <w:pStyle w:val="Default"/>
        <w:numPr>
          <w:ilvl w:val="0"/>
          <w:numId w:val="11"/>
        </w:numPr>
        <w:spacing w:line="276" w:lineRule="auto"/>
        <w:jc w:val="both"/>
        <w:rPr>
          <w:color w:val="000009"/>
        </w:rPr>
      </w:pPr>
      <w:r w:rsidRPr="00F62339">
        <w:rPr>
          <w:color w:val="000009"/>
        </w:rPr>
        <w:t>Start</w:t>
      </w:r>
    </w:p>
    <w:p w14:paraId="04F4E3B9" w14:textId="7194A19C" w:rsidR="0033108C" w:rsidRPr="00F62339" w:rsidRDefault="0033108C" w:rsidP="0080256B">
      <w:pPr>
        <w:pStyle w:val="Default"/>
        <w:numPr>
          <w:ilvl w:val="0"/>
          <w:numId w:val="11"/>
        </w:numPr>
        <w:spacing w:line="276" w:lineRule="auto"/>
        <w:jc w:val="both"/>
        <w:rPr>
          <w:color w:val="000009"/>
        </w:rPr>
      </w:pPr>
      <w:r>
        <w:rPr>
          <w:color w:val="000009"/>
        </w:rPr>
        <w:t xml:space="preserve">Define system function </w:t>
      </w:r>
      <m:oMath>
        <m:r>
          <m:rPr>
            <m:sty m:val="bi"/>
          </m:rPr>
          <w:rPr>
            <w:rFonts w:ascii="Cambria Math" w:hAnsi="Cambria Math"/>
          </w:rPr>
          <m:t>i(t)</m:t>
        </m:r>
      </m:oMath>
    </w:p>
    <w:p w14:paraId="44D32ACA" w14:textId="54857DEF" w:rsidR="00F62339" w:rsidRPr="00F62339" w:rsidRDefault="00CD5DF7" w:rsidP="0080256B">
      <w:pPr>
        <w:pStyle w:val="Default"/>
        <w:numPr>
          <w:ilvl w:val="0"/>
          <w:numId w:val="11"/>
        </w:numPr>
        <w:spacing w:line="276" w:lineRule="auto"/>
        <w:jc w:val="both"/>
        <w:rPr>
          <w:color w:val="000009"/>
        </w:rPr>
      </w:pPr>
      <w:r>
        <w:rPr>
          <w:color w:val="000009"/>
        </w:rPr>
        <w:t xml:space="preserve">Provide </w:t>
      </w:r>
      <w:r w:rsidR="0033108C">
        <w:rPr>
          <w:color w:val="000009"/>
        </w:rPr>
        <w:t>value of resistance,</w:t>
      </w:r>
      <w:r w:rsidR="004C078B">
        <w:rPr>
          <w:color w:val="000009"/>
        </w:rPr>
        <w:t xml:space="preserve"> </w:t>
      </w:r>
      <w:r w:rsidR="0033108C">
        <w:rPr>
          <w:color w:val="000009"/>
        </w:rPr>
        <w:t>inductance, frequency, maximum voltage, and angle</w:t>
      </w:r>
    </w:p>
    <w:p w14:paraId="72467F35" w14:textId="302938DB" w:rsidR="00B348B9" w:rsidRDefault="00B348B9" w:rsidP="0080256B">
      <w:pPr>
        <w:pStyle w:val="Default"/>
        <w:numPr>
          <w:ilvl w:val="0"/>
          <w:numId w:val="11"/>
        </w:numPr>
        <w:spacing w:line="276" w:lineRule="auto"/>
        <w:jc w:val="both"/>
        <w:rPr>
          <w:color w:val="000009"/>
        </w:rPr>
      </w:pPr>
      <w:r w:rsidRPr="00B348B9">
        <w:rPr>
          <w:color w:val="000009"/>
        </w:rPr>
        <w:t xml:space="preserve">Calculate the value of </w:t>
      </w:r>
      <w:r w:rsidR="0033108C">
        <w:rPr>
          <w:color w:val="000009"/>
        </w:rPr>
        <w:t xml:space="preserve">current </w:t>
      </w:r>
      <m:oMath>
        <m:r>
          <m:rPr>
            <m:sty m:val="bi"/>
          </m:rPr>
          <w:rPr>
            <w:rFonts w:ascii="Cambria Math" w:hAnsi="Cambria Math"/>
          </w:rPr>
          <m:t>(i)</m:t>
        </m:r>
      </m:oMath>
    </w:p>
    <w:p w14:paraId="722BB020" w14:textId="75AA77FF" w:rsidR="00B348B9" w:rsidRPr="00B348B9" w:rsidRDefault="0033108C" w:rsidP="0080256B">
      <w:pPr>
        <w:pStyle w:val="Default"/>
        <w:spacing w:line="276" w:lineRule="auto"/>
        <w:ind w:left="720"/>
        <w:jc w:val="center"/>
        <w:rPr>
          <w:color w:val="000009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i=</m:t>
          </m:r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>dsolve(L*diff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2"/>
                  <w:szCs w:val="22"/>
                </w:rPr>
                <m:t>i</m:t>
              </m:r>
            </m:e>
          </m:d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>+R*i==v.sin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2"/>
                  <w:szCs w:val="22"/>
                </w:rPr>
                <m:t>2*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ωt+ α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,i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==0)</m:t>
          </m:r>
        </m:oMath>
      </m:oMathPara>
    </w:p>
    <w:p w14:paraId="5DDF1FAF" w14:textId="7A18F726" w:rsidR="00B348B9" w:rsidRDefault="00B348B9" w:rsidP="0080256B">
      <w:pPr>
        <w:pStyle w:val="Default"/>
        <w:numPr>
          <w:ilvl w:val="0"/>
          <w:numId w:val="11"/>
        </w:numPr>
        <w:spacing w:line="276" w:lineRule="auto"/>
        <w:jc w:val="both"/>
        <w:rPr>
          <w:color w:val="000009"/>
        </w:rPr>
      </w:pPr>
      <w:r>
        <w:rPr>
          <w:color w:val="000009"/>
        </w:rPr>
        <w:t>Plot and display the diagram</w:t>
      </w:r>
    </w:p>
    <w:p w14:paraId="0AB96BCA" w14:textId="2FDA1EDF" w:rsidR="00382DF1" w:rsidRDefault="002F07DD" w:rsidP="0080256B">
      <w:pPr>
        <w:pStyle w:val="Default"/>
        <w:numPr>
          <w:ilvl w:val="0"/>
          <w:numId w:val="11"/>
        </w:numPr>
        <w:spacing w:line="276" w:lineRule="auto"/>
        <w:jc w:val="both"/>
        <w:rPr>
          <w:color w:val="000009"/>
        </w:rPr>
      </w:pPr>
      <w:r>
        <w:rPr>
          <w:color w:val="000009"/>
        </w:rPr>
        <w:t>End</w:t>
      </w:r>
      <w:r w:rsidR="00382DF1" w:rsidRPr="00F62339">
        <w:rPr>
          <w:color w:val="000009"/>
        </w:rPr>
        <w:t xml:space="preserve"> </w:t>
      </w:r>
    </w:p>
    <w:p w14:paraId="6EEDD273" w14:textId="39045E66" w:rsidR="00C96119" w:rsidRDefault="005E2F50" w:rsidP="00CA20F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2339">
        <w:rPr>
          <w:rFonts w:ascii="Times New Roman" w:hAnsi="Times New Roman" w:cs="Times New Roman"/>
          <w:b/>
          <w:bCs/>
          <w:sz w:val="24"/>
          <w:szCs w:val="24"/>
        </w:rPr>
        <w:t>Flow chart</w:t>
      </w:r>
    </w:p>
    <w:p w14:paraId="77A63E40" w14:textId="607E0D5E" w:rsidR="0080256B" w:rsidRPr="0080256B" w:rsidRDefault="0080256B" w:rsidP="0080256B">
      <w:pPr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25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D3A9BC" wp14:editId="611D5900">
            <wp:extent cx="4037809" cy="275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962" cy="27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1BBE" w14:textId="063DEC04" w:rsidR="00385C0E" w:rsidRDefault="008A45F8" w:rsidP="00F62339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MATLAB Code &amp; Output</w:t>
      </w:r>
    </w:p>
    <w:p w14:paraId="4F86D92E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76624">
        <w:rPr>
          <w:rFonts w:ascii="Courier New" w:hAnsi="Courier New" w:cs="Courier New"/>
          <w:color w:val="000000"/>
        </w:rPr>
        <w:t>clc</w:t>
      </w:r>
      <w:proofErr w:type="spellEnd"/>
      <w:r w:rsidRPr="00E76624">
        <w:rPr>
          <w:rFonts w:ascii="Courier New" w:hAnsi="Courier New" w:cs="Courier New"/>
          <w:color w:val="000000"/>
        </w:rPr>
        <w:t xml:space="preserve">; </w:t>
      </w:r>
      <w:r w:rsidRPr="00E76624">
        <w:rPr>
          <w:rFonts w:ascii="Courier New" w:hAnsi="Courier New" w:cs="Courier New"/>
          <w:color w:val="028009"/>
        </w:rPr>
        <w:t xml:space="preserve">%Clears previous data from command window </w:t>
      </w:r>
    </w:p>
    <w:p w14:paraId="03469C19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6624">
        <w:rPr>
          <w:rFonts w:ascii="Courier New" w:hAnsi="Courier New" w:cs="Courier New"/>
          <w:color w:val="000000"/>
        </w:rPr>
        <w:t xml:space="preserve">clear </w:t>
      </w:r>
      <w:r w:rsidRPr="00E76624">
        <w:rPr>
          <w:rFonts w:ascii="Courier New" w:hAnsi="Courier New" w:cs="Courier New"/>
          <w:color w:val="AA04F9"/>
        </w:rPr>
        <w:t>all</w:t>
      </w:r>
      <w:r w:rsidRPr="00E76624">
        <w:rPr>
          <w:rFonts w:ascii="Courier New" w:hAnsi="Courier New" w:cs="Courier New"/>
          <w:color w:val="000000"/>
        </w:rPr>
        <w:t xml:space="preserve">; </w:t>
      </w:r>
      <w:r w:rsidRPr="00E76624">
        <w:rPr>
          <w:rFonts w:ascii="Courier New" w:hAnsi="Courier New" w:cs="Courier New"/>
          <w:color w:val="028009"/>
        </w:rPr>
        <w:t>%Removes all variables from the current workspace</w:t>
      </w:r>
    </w:p>
    <w:p w14:paraId="46DF0B27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6624">
        <w:rPr>
          <w:rFonts w:ascii="Courier New" w:hAnsi="Courier New" w:cs="Courier New"/>
          <w:color w:val="000000"/>
        </w:rPr>
        <w:t xml:space="preserve"> </w:t>
      </w:r>
    </w:p>
    <w:p w14:paraId="75BBA71E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6624">
        <w:rPr>
          <w:rFonts w:ascii="Courier New" w:hAnsi="Courier New" w:cs="Courier New"/>
          <w:color w:val="028009"/>
        </w:rPr>
        <w:t>% Declaring function</w:t>
      </w:r>
    </w:p>
    <w:p w14:paraId="3B071379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76624">
        <w:rPr>
          <w:rFonts w:ascii="Courier New" w:hAnsi="Courier New" w:cs="Courier New"/>
          <w:color w:val="000000"/>
        </w:rPr>
        <w:t>syms</w:t>
      </w:r>
      <w:proofErr w:type="spellEnd"/>
      <w:r w:rsidRPr="00E76624">
        <w:rPr>
          <w:rFonts w:ascii="Courier New" w:hAnsi="Courier New" w:cs="Courier New"/>
          <w:color w:val="000000"/>
        </w:rPr>
        <w:t xml:space="preserve"> </w:t>
      </w:r>
      <w:proofErr w:type="spellStart"/>
      <w:r w:rsidRPr="00E76624">
        <w:rPr>
          <w:rFonts w:ascii="Courier New" w:hAnsi="Courier New" w:cs="Courier New"/>
          <w:color w:val="AA04F9"/>
        </w:rPr>
        <w:t>i</w:t>
      </w:r>
      <w:proofErr w:type="spellEnd"/>
      <w:r w:rsidRPr="00E76624">
        <w:rPr>
          <w:rFonts w:ascii="Courier New" w:hAnsi="Courier New" w:cs="Courier New"/>
          <w:color w:val="AA04F9"/>
        </w:rPr>
        <w:t>(t)</w:t>
      </w:r>
      <w:r w:rsidRPr="00E76624">
        <w:rPr>
          <w:rFonts w:ascii="Courier New" w:hAnsi="Courier New" w:cs="Courier New"/>
          <w:color w:val="000000"/>
        </w:rPr>
        <w:t xml:space="preserve"> </w:t>
      </w:r>
    </w:p>
    <w:p w14:paraId="4CE1C22E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6624">
        <w:rPr>
          <w:rFonts w:ascii="Courier New" w:hAnsi="Courier New" w:cs="Courier New"/>
          <w:color w:val="028009"/>
        </w:rPr>
        <w:t>% Assigning values to the variable</w:t>
      </w:r>
    </w:p>
    <w:p w14:paraId="0BE32AC4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6624">
        <w:rPr>
          <w:rFonts w:ascii="Courier New" w:hAnsi="Courier New" w:cs="Courier New"/>
          <w:color w:val="000000"/>
        </w:rPr>
        <w:t xml:space="preserve">R = 50;     </w:t>
      </w:r>
      <w:r w:rsidRPr="00E76624">
        <w:rPr>
          <w:rFonts w:ascii="Courier New" w:hAnsi="Courier New" w:cs="Courier New"/>
          <w:color w:val="028009"/>
        </w:rPr>
        <w:t>% Resistance</w:t>
      </w:r>
    </w:p>
    <w:p w14:paraId="24EC62B1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6624">
        <w:rPr>
          <w:rFonts w:ascii="Courier New" w:hAnsi="Courier New" w:cs="Courier New"/>
          <w:color w:val="000000"/>
        </w:rPr>
        <w:t xml:space="preserve">a = pi/3;   </w:t>
      </w:r>
      <w:r w:rsidRPr="00E76624">
        <w:rPr>
          <w:rFonts w:ascii="Courier New" w:hAnsi="Courier New" w:cs="Courier New"/>
          <w:color w:val="028009"/>
        </w:rPr>
        <w:t>% Phase angle</w:t>
      </w:r>
    </w:p>
    <w:p w14:paraId="1B92F0B4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6624">
        <w:rPr>
          <w:rFonts w:ascii="Courier New" w:hAnsi="Courier New" w:cs="Courier New"/>
          <w:color w:val="000000"/>
        </w:rPr>
        <w:t xml:space="preserve">L = 300e-3; </w:t>
      </w:r>
      <w:r w:rsidRPr="00E76624">
        <w:rPr>
          <w:rFonts w:ascii="Courier New" w:hAnsi="Courier New" w:cs="Courier New"/>
          <w:color w:val="028009"/>
        </w:rPr>
        <w:t>% Inductance</w:t>
      </w:r>
    </w:p>
    <w:p w14:paraId="6F28D90B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6624">
        <w:rPr>
          <w:rFonts w:ascii="Courier New" w:hAnsi="Courier New" w:cs="Courier New"/>
          <w:color w:val="000000"/>
        </w:rPr>
        <w:t xml:space="preserve">f = 100;    </w:t>
      </w:r>
      <w:r w:rsidRPr="00E76624">
        <w:rPr>
          <w:rFonts w:ascii="Courier New" w:hAnsi="Courier New" w:cs="Courier New"/>
          <w:color w:val="028009"/>
        </w:rPr>
        <w:t>% Frequency</w:t>
      </w:r>
    </w:p>
    <w:p w14:paraId="0D1B68EB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6624">
        <w:rPr>
          <w:rFonts w:ascii="Courier New" w:hAnsi="Courier New" w:cs="Courier New"/>
          <w:color w:val="000000"/>
        </w:rPr>
        <w:t xml:space="preserve">w = 2*pi*f; </w:t>
      </w:r>
    </w:p>
    <w:p w14:paraId="6F94C4D4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76624">
        <w:rPr>
          <w:rFonts w:ascii="Courier New" w:hAnsi="Courier New" w:cs="Courier New"/>
          <w:color w:val="000000"/>
        </w:rPr>
        <w:t>Vm</w:t>
      </w:r>
      <w:proofErr w:type="spellEnd"/>
      <w:r w:rsidRPr="00E76624">
        <w:rPr>
          <w:rFonts w:ascii="Courier New" w:hAnsi="Courier New" w:cs="Courier New"/>
          <w:color w:val="000000"/>
        </w:rPr>
        <w:t xml:space="preserve"> = 100;   </w:t>
      </w:r>
      <w:r w:rsidRPr="00E76624">
        <w:rPr>
          <w:rFonts w:ascii="Courier New" w:hAnsi="Courier New" w:cs="Courier New"/>
          <w:color w:val="028009"/>
        </w:rPr>
        <w:t>% Voltage</w:t>
      </w:r>
    </w:p>
    <w:p w14:paraId="394FE177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6624">
        <w:rPr>
          <w:rFonts w:ascii="Courier New" w:hAnsi="Courier New" w:cs="Courier New"/>
          <w:color w:val="028009"/>
        </w:rPr>
        <w:t xml:space="preserve"> </w:t>
      </w:r>
    </w:p>
    <w:p w14:paraId="48897429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6624">
        <w:rPr>
          <w:rFonts w:ascii="Courier New" w:hAnsi="Courier New" w:cs="Courier New"/>
          <w:color w:val="028009"/>
        </w:rPr>
        <w:t>% Formula</w:t>
      </w:r>
    </w:p>
    <w:p w14:paraId="5C3A323E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6624">
        <w:rPr>
          <w:rFonts w:ascii="Courier New" w:hAnsi="Courier New" w:cs="Courier New"/>
          <w:color w:val="000000"/>
        </w:rPr>
        <w:t xml:space="preserve">p = </w:t>
      </w:r>
      <w:proofErr w:type="spellStart"/>
      <w:r w:rsidRPr="00E76624">
        <w:rPr>
          <w:rFonts w:ascii="Courier New" w:hAnsi="Courier New" w:cs="Courier New"/>
          <w:color w:val="000000"/>
        </w:rPr>
        <w:t>dsolve</w:t>
      </w:r>
      <w:proofErr w:type="spellEnd"/>
      <w:r w:rsidRPr="00E76624">
        <w:rPr>
          <w:rFonts w:ascii="Courier New" w:hAnsi="Courier New" w:cs="Courier New"/>
          <w:color w:val="000000"/>
        </w:rPr>
        <w:t>(L*diff(</w:t>
      </w:r>
      <w:proofErr w:type="spellStart"/>
      <w:r w:rsidRPr="00E76624">
        <w:rPr>
          <w:rFonts w:ascii="Courier New" w:hAnsi="Courier New" w:cs="Courier New"/>
          <w:color w:val="000000"/>
        </w:rPr>
        <w:t>i</w:t>
      </w:r>
      <w:proofErr w:type="spellEnd"/>
      <w:r w:rsidRPr="00E76624">
        <w:rPr>
          <w:rFonts w:ascii="Courier New" w:hAnsi="Courier New" w:cs="Courier New"/>
          <w:color w:val="000000"/>
        </w:rPr>
        <w:t>)+</w:t>
      </w:r>
      <w:proofErr w:type="spellStart"/>
      <w:r w:rsidRPr="00E76624">
        <w:rPr>
          <w:rFonts w:ascii="Courier New" w:hAnsi="Courier New" w:cs="Courier New"/>
          <w:color w:val="000000"/>
        </w:rPr>
        <w:t>i</w:t>
      </w:r>
      <w:proofErr w:type="spellEnd"/>
      <w:r w:rsidRPr="00E76624">
        <w:rPr>
          <w:rFonts w:ascii="Courier New" w:hAnsi="Courier New" w:cs="Courier New"/>
          <w:color w:val="000000"/>
        </w:rPr>
        <w:t>/R==</w:t>
      </w:r>
      <w:proofErr w:type="spellStart"/>
      <w:r w:rsidRPr="00E76624">
        <w:rPr>
          <w:rFonts w:ascii="Courier New" w:hAnsi="Courier New" w:cs="Courier New"/>
          <w:color w:val="000000"/>
        </w:rPr>
        <w:t>Vm</w:t>
      </w:r>
      <w:proofErr w:type="spellEnd"/>
      <w:r w:rsidRPr="00E76624">
        <w:rPr>
          <w:rFonts w:ascii="Courier New" w:hAnsi="Courier New" w:cs="Courier New"/>
          <w:color w:val="000000"/>
        </w:rPr>
        <w:t>*sin(w*</w:t>
      </w:r>
      <w:proofErr w:type="spellStart"/>
      <w:r w:rsidRPr="00E76624">
        <w:rPr>
          <w:rFonts w:ascii="Courier New" w:hAnsi="Courier New" w:cs="Courier New"/>
          <w:color w:val="000000"/>
        </w:rPr>
        <w:t>t+a</w:t>
      </w:r>
      <w:proofErr w:type="spellEnd"/>
      <w:r w:rsidRPr="00E76624">
        <w:rPr>
          <w:rFonts w:ascii="Courier New" w:hAnsi="Courier New" w:cs="Courier New"/>
          <w:color w:val="000000"/>
        </w:rPr>
        <w:t>),</w:t>
      </w:r>
      <w:proofErr w:type="spellStart"/>
      <w:r w:rsidRPr="00E76624">
        <w:rPr>
          <w:rFonts w:ascii="Courier New" w:hAnsi="Courier New" w:cs="Courier New"/>
          <w:color w:val="000000"/>
        </w:rPr>
        <w:t>i</w:t>
      </w:r>
      <w:proofErr w:type="spellEnd"/>
      <w:r w:rsidRPr="00E76624">
        <w:rPr>
          <w:rFonts w:ascii="Courier New" w:hAnsi="Courier New" w:cs="Courier New"/>
          <w:color w:val="000000"/>
        </w:rPr>
        <w:t>(0)==0)</w:t>
      </w:r>
    </w:p>
    <w:p w14:paraId="3FA65D33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6624">
        <w:rPr>
          <w:rFonts w:ascii="Courier New" w:hAnsi="Courier New" w:cs="Courier New"/>
          <w:color w:val="000000"/>
        </w:rPr>
        <w:t xml:space="preserve"> </w:t>
      </w:r>
    </w:p>
    <w:p w14:paraId="6C523DD9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6624">
        <w:rPr>
          <w:rFonts w:ascii="Courier New" w:hAnsi="Courier New" w:cs="Courier New"/>
          <w:color w:val="028009"/>
        </w:rPr>
        <w:t>% Plotting function</w:t>
      </w:r>
    </w:p>
    <w:p w14:paraId="2A1BA33F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76624">
        <w:rPr>
          <w:rFonts w:ascii="Courier New" w:hAnsi="Courier New" w:cs="Courier New"/>
          <w:color w:val="000000"/>
        </w:rPr>
        <w:t>ezplot</w:t>
      </w:r>
      <w:proofErr w:type="spellEnd"/>
      <w:r w:rsidRPr="00E76624">
        <w:rPr>
          <w:rFonts w:ascii="Courier New" w:hAnsi="Courier New" w:cs="Courier New"/>
          <w:color w:val="000000"/>
        </w:rPr>
        <w:t>(p)</w:t>
      </w:r>
    </w:p>
    <w:p w14:paraId="015273A5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6624">
        <w:rPr>
          <w:rFonts w:ascii="Courier New" w:hAnsi="Courier New" w:cs="Courier New"/>
          <w:color w:val="000000"/>
        </w:rPr>
        <w:t xml:space="preserve">grid </w:t>
      </w:r>
      <w:r w:rsidRPr="00E76624">
        <w:rPr>
          <w:rFonts w:ascii="Courier New" w:hAnsi="Courier New" w:cs="Courier New"/>
          <w:color w:val="AA04F9"/>
        </w:rPr>
        <w:t>on</w:t>
      </w:r>
    </w:p>
    <w:p w14:paraId="3972F678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6624">
        <w:rPr>
          <w:rFonts w:ascii="Courier New" w:hAnsi="Courier New" w:cs="Courier New"/>
          <w:color w:val="028009"/>
        </w:rPr>
        <w:t xml:space="preserve">% Labeling plot </w:t>
      </w:r>
    </w:p>
    <w:p w14:paraId="0A663995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76624">
        <w:rPr>
          <w:rFonts w:ascii="Courier New" w:hAnsi="Courier New" w:cs="Courier New"/>
          <w:color w:val="000000"/>
        </w:rPr>
        <w:t>xlabel</w:t>
      </w:r>
      <w:proofErr w:type="spellEnd"/>
      <w:r w:rsidRPr="00E76624">
        <w:rPr>
          <w:rFonts w:ascii="Courier New" w:hAnsi="Courier New" w:cs="Courier New"/>
          <w:color w:val="000000"/>
        </w:rPr>
        <w:t>(</w:t>
      </w:r>
      <w:r w:rsidRPr="00E76624">
        <w:rPr>
          <w:rFonts w:ascii="Courier New" w:hAnsi="Courier New" w:cs="Courier New"/>
          <w:color w:val="AA04F9"/>
        </w:rPr>
        <w:t>'Time(sec)'</w:t>
      </w:r>
      <w:r w:rsidRPr="00E76624">
        <w:rPr>
          <w:rFonts w:ascii="Courier New" w:hAnsi="Courier New" w:cs="Courier New"/>
          <w:color w:val="000000"/>
        </w:rPr>
        <w:t>)</w:t>
      </w:r>
    </w:p>
    <w:p w14:paraId="0EBBB065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76624">
        <w:rPr>
          <w:rFonts w:ascii="Courier New" w:hAnsi="Courier New" w:cs="Courier New"/>
          <w:color w:val="000000"/>
        </w:rPr>
        <w:t>ylabel</w:t>
      </w:r>
      <w:proofErr w:type="spellEnd"/>
      <w:r w:rsidRPr="00E76624">
        <w:rPr>
          <w:rFonts w:ascii="Courier New" w:hAnsi="Courier New" w:cs="Courier New"/>
          <w:color w:val="000000"/>
        </w:rPr>
        <w:t>(</w:t>
      </w:r>
      <w:r w:rsidRPr="00E76624">
        <w:rPr>
          <w:rFonts w:ascii="Courier New" w:hAnsi="Courier New" w:cs="Courier New"/>
          <w:color w:val="AA04F9"/>
        </w:rPr>
        <w:t>'Current(amp)'</w:t>
      </w:r>
      <w:r w:rsidRPr="00E76624">
        <w:rPr>
          <w:rFonts w:ascii="Courier New" w:hAnsi="Courier New" w:cs="Courier New"/>
          <w:color w:val="000000"/>
        </w:rPr>
        <w:t>)</w:t>
      </w:r>
    </w:p>
    <w:p w14:paraId="516ACD0F" w14:textId="77777777" w:rsidR="00E76624" w:rsidRPr="00E76624" w:rsidRDefault="00E76624" w:rsidP="00E7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6624">
        <w:rPr>
          <w:rFonts w:ascii="Courier New" w:hAnsi="Courier New" w:cs="Courier New"/>
          <w:color w:val="000000"/>
        </w:rPr>
        <w:t>title(</w:t>
      </w:r>
      <w:r w:rsidRPr="00E76624">
        <w:rPr>
          <w:rFonts w:ascii="Courier New" w:hAnsi="Courier New" w:cs="Courier New"/>
          <w:color w:val="AA04F9"/>
        </w:rPr>
        <w:t>'Transient response'</w:t>
      </w:r>
      <w:r w:rsidRPr="00E76624">
        <w:rPr>
          <w:rFonts w:ascii="Courier New" w:hAnsi="Courier New" w:cs="Courier New"/>
          <w:color w:val="000000"/>
        </w:rPr>
        <w:t>)</w:t>
      </w:r>
    </w:p>
    <w:p w14:paraId="7BAE4746" w14:textId="082E25E5" w:rsidR="00131750" w:rsidRDefault="00131750" w:rsidP="00131750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</w:t>
      </w:r>
    </w:p>
    <w:p w14:paraId="2773E039" w14:textId="248B5421" w:rsidR="00131750" w:rsidRDefault="00E76624" w:rsidP="00BB5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662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A58875" wp14:editId="74261B8C">
            <wp:extent cx="4618876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965" cy="288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8FF6" w14:textId="7D4805CF" w:rsidR="00BB5272" w:rsidRPr="00BB5272" w:rsidRDefault="00BB5272" w:rsidP="00BB5272">
      <w:pPr>
        <w:pStyle w:val="ListParagraph"/>
        <w:spacing w:after="0" w:line="276" w:lineRule="auto"/>
        <w:ind w:left="360"/>
        <w:jc w:val="center"/>
        <w:rPr>
          <w:rFonts w:ascii="Times New Roman" w:hAnsi="Times New Roman" w:cs="Times New Roman"/>
        </w:rPr>
      </w:pPr>
      <w:r w:rsidRPr="00BB5272">
        <w:rPr>
          <w:rFonts w:ascii="Times New Roman" w:hAnsi="Times New Roman" w:cs="Times New Roman"/>
          <w:b/>
          <w:bCs/>
        </w:rPr>
        <w:t xml:space="preserve">Fig. 8.1: </w:t>
      </w:r>
      <w:r w:rsidRPr="00BB5272">
        <w:rPr>
          <w:rFonts w:ascii="Times New Roman" w:hAnsi="Times New Roman" w:cs="Times New Roman"/>
        </w:rPr>
        <w:t xml:space="preserve">Transient response analysis of a series </w:t>
      </w:r>
      <w:r w:rsidR="00306FF9">
        <w:rPr>
          <w:rFonts w:ascii="Times New Roman" w:hAnsi="Times New Roman" w:cs="Times New Roman"/>
        </w:rPr>
        <w:t>RL</w:t>
      </w:r>
      <w:r w:rsidRPr="00BB5272">
        <w:rPr>
          <w:rFonts w:ascii="Times New Roman" w:hAnsi="Times New Roman" w:cs="Times New Roman"/>
        </w:rPr>
        <w:t xml:space="preserve"> circuit </w:t>
      </w:r>
    </w:p>
    <w:p w14:paraId="15EF27C5" w14:textId="7E1CA116" w:rsidR="000934EE" w:rsidRDefault="000934EE" w:rsidP="00F62339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 w:rsidR="005A6640">
        <w:rPr>
          <w:rFonts w:ascii="Times New Roman" w:hAnsi="Times New Roman" w:cs="Times New Roman"/>
          <w:b/>
          <w:bCs/>
          <w:sz w:val="24"/>
          <w:szCs w:val="24"/>
        </w:rPr>
        <w:t xml:space="preserve"> &amp; Conclusion</w:t>
      </w:r>
    </w:p>
    <w:p w14:paraId="3D80CFFB" w14:textId="564E7402" w:rsidR="00F9428B" w:rsidRDefault="00234866" w:rsidP="00082A2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experiment, we designed an algorithm, flow chart, and programmed a generalized code for </w:t>
      </w:r>
      <w:r w:rsidR="00104B0F">
        <w:rPr>
          <w:rFonts w:ascii="Times New Roman" w:hAnsi="Times New Roman" w:cs="Times New Roman"/>
          <w:sz w:val="24"/>
          <w:szCs w:val="24"/>
        </w:rPr>
        <w:t>given t</w:t>
      </w:r>
      <w:r w:rsidR="00104B0F" w:rsidRPr="00104B0F">
        <w:rPr>
          <w:rFonts w:ascii="Times New Roman" w:hAnsi="Times New Roman" w:cs="Times New Roman"/>
          <w:sz w:val="24"/>
          <w:szCs w:val="24"/>
        </w:rPr>
        <w:t xml:space="preserve">ransient response analysis of a series </w:t>
      </w:r>
      <w:r w:rsidR="00306FF9">
        <w:rPr>
          <w:rFonts w:ascii="Times New Roman" w:hAnsi="Times New Roman" w:cs="Times New Roman"/>
          <w:sz w:val="24"/>
          <w:szCs w:val="24"/>
        </w:rPr>
        <w:t>RL</w:t>
      </w:r>
      <w:r w:rsidR="00104B0F" w:rsidRPr="00104B0F">
        <w:rPr>
          <w:rFonts w:ascii="Times New Roman" w:hAnsi="Times New Roman" w:cs="Times New Roman"/>
          <w:sz w:val="24"/>
          <w:szCs w:val="24"/>
        </w:rPr>
        <w:t xml:space="preserve"> ci</w:t>
      </w:r>
      <w:r w:rsidR="00306FF9">
        <w:rPr>
          <w:rFonts w:ascii="Times New Roman" w:hAnsi="Times New Roman" w:cs="Times New Roman"/>
          <w:sz w:val="24"/>
          <w:szCs w:val="24"/>
        </w:rPr>
        <w:t>rc</w:t>
      </w:r>
      <w:r w:rsidR="00104B0F" w:rsidRPr="00104B0F">
        <w:rPr>
          <w:rFonts w:ascii="Times New Roman" w:hAnsi="Times New Roman" w:cs="Times New Roman"/>
          <w:sz w:val="24"/>
          <w:szCs w:val="24"/>
        </w:rPr>
        <w:t>uit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C7E71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, we </w:t>
      </w:r>
      <w:r w:rsidR="005C7E71">
        <w:rPr>
          <w:rFonts w:ascii="Times New Roman" w:hAnsi="Times New Roman" w:cs="Times New Roman"/>
          <w:sz w:val="24"/>
          <w:szCs w:val="24"/>
        </w:rPr>
        <w:t xml:space="preserve">provided </w:t>
      </w:r>
      <w:r>
        <w:rPr>
          <w:rFonts w:ascii="Times New Roman" w:hAnsi="Times New Roman" w:cs="Times New Roman"/>
          <w:sz w:val="24"/>
          <w:szCs w:val="24"/>
        </w:rPr>
        <w:t xml:space="preserve">the values from and formulated necessary condition to assign values to variables. </w:t>
      </w:r>
      <w:r w:rsidR="005C7E71" w:rsidRPr="00234866">
        <w:rPr>
          <w:rFonts w:ascii="Times New Roman" w:hAnsi="Times New Roman" w:cs="Times New Roman"/>
          <w:sz w:val="24"/>
          <w:szCs w:val="24"/>
        </w:rPr>
        <w:t xml:space="preserve">The only adjustment to the </w:t>
      </w:r>
      <w:r w:rsidR="005C7E71">
        <w:rPr>
          <w:rFonts w:ascii="Times New Roman" w:hAnsi="Times New Roman" w:cs="Times New Roman"/>
          <w:sz w:val="24"/>
          <w:szCs w:val="24"/>
        </w:rPr>
        <w:t>code we may need</w:t>
      </w:r>
      <w:r w:rsidR="005C7E71" w:rsidRPr="00234866">
        <w:rPr>
          <w:rFonts w:ascii="Times New Roman" w:hAnsi="Times New Roman" w:cs="Times New Roman"/>
          <w:sz w:val="24"/>
          <w:szCs w:val="24"/>
        </w:rPr>
        <w:t xml:space="preserve"> is</w:t>
      </w:r>
      <w:r w:rsidR="005C7E71">
        <w:rPr>
          <w:rFonts w:ascii="Times New Roman" w:hAnsi="Times New Roman" w:cs="Times New Roman"/>
          <w:sz w:val="24"/>
          <w:szCs w:val="24"/>
        </w:rPr>
        <w:t xml:space="preserve"> </w:t>
      </w:r>
      <w:r w:rsidR="005C7E71" w:rsidRPr="00234866">
        <w:rPr>
          <w:rFonts w:ascii="Times New Roman" w:hAnsi="Times New Roman" w:cs="Times New Roman"/>
          <w:sz w:val="24"/>
          <w:szCs w:val="24"/>
        </w:rPr>
        <w:t xml:space="preserve">changing the </w:t>
      </w:r>
      <w:r w:rsidR="005C7E71">
        <w:rPr>
          <w:rFonts w:ascii="Times New Roman" w:hAnsi="Times New Roman" w:cs="Times New Roman"/>
          <w:sz w:val="24"/>
          <w:szCs w:val="24"/>
        </w:rPr>
        <w:t>input values</w:t>
      </w:r>
      <w:r w:rsidR="005C7E71" w:rsidRPr="00234866">
        <w:rPr>
          <w:rFonts w:ascii="Times New Roman" w:hAnsi="Times New Roman" w:cs="Times New Roman"/>
          <w:sz w:val="24"/>
          <w:szCs w:val="24"/>
        </w:rPr>
        <w:t xml:space="preserve"> of the file to work with.</w:t>
      </w:r>
      <w:r w:rsidR="005C7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 this generalized coding format, we easily design</w:t>
      </w:r>
      <w:r w:rsidR="005C7E71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7E71">
        <w:rPr>
          <w:rFonts w:ascii="Times New Roman" w:hAnsi="Times New Roman" w:cs="Times New Roman"/>
          <w:sz w:val="24"/>
          <w:szCs w:val="24"/>
        </w:rPr>
        <w:t>our desired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9428B" w:rsidSect="00CC3C7E"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single" w:sz="4" w:space="25" w:color="auto"/>
        <w:left w:val="single" w:sz="4" w:space="25" w:color="auto"/>
        <w:bottom w:val="single" w:sz="4" w:space="31" w:color="auto"/>
        <w:right w:val="single" w:sz="4" w:space="25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20299" w14:textId="77777777" w:rsidR="00234598" w:rsidRDefault="00234598" w:rsidP="000934EE">
      <w:pPr>
        <w:spacing w:after="0" w:line="240" w:lineRule="auto"/>
      </w:pPr>
      <w:r>
        <w:separator/>
      </w:r>
    </w:p>
  </w:endnote>
  <w:endnote w:type="continuationSeparator" w:id="0">
    <w:p w14:paraId="1277255B" w14:textId="77777777" w:rsidR="00234598" w:rsidRDefault="00234598" w:rsidP="0009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409073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66D01C" w14:textId="21D5D9B7" w:rsidR="00DA5BB9" w:rsidRPr="001F2E36" w:rsidRDefault="00DA5BB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32509608" w14:textId="697FBEBB" w:rsidR="000934EE" w:rsidRPr="001F2E36" w:rsidRDefault="001F2E36">
    <w:pPr>
      <w:pStyle w:val="Footer"/>
      <w:rPr>
        <w:b/>
        <w:bCs/>
      </w:rPr>
    </w:pPr>
    <w:r>
      <w:rPr>
        <w:b/>
        <w:bCs/>
      </w:rPr>
      <w:t>1801171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747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00CC" w14:textId="28DE56F6" w:rsidR="001F2E36" w:rsidRDefault="001F2E3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5CB5349" w14:textId="5F5AF4DA" w:rsidR="001F2E36" w:rsidRPr="001F2E36" w:rsidRDefault="001F2E36">
    <w:pPr>
      <w:pStyle w:val="Footer"/>
      <w:rPr>
        <w:rFonts w:ascii="Consolas" w:hAnsi="Consolas"/>
        <w:b/>
        <w:bCs/>
      </w:rPr>
    </w:pPr>
    <w:r w:rsidRPr="001F2E36">
      <w:rPr>
        <w:rFonts w:ascii="Consolas" w:hAnsi="Consolas"/>
        <w:b/>
        <w:bCs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24D1C" w14:textId="77777777" w:rsidR="00234598" w:rsidRDefault="00234598" w:rsidP="000934EE">
      <w:pPr>
        <w:spacing w:after="0" w:line="240" w:lineRule="auto"/>
      </w:pPr>
      <w:r>
        <w:separator/>
      </w:r>
    </w:p>
  </w:footnote>
  <w:footnote w:type="continuationSeparator" w:id="0">
    <w:p w14:paraId="7B7E5C3A" w14:textId="77777777" w:rsidR="00234598" w:rsidRDefault="00234598" w:rsidP="00093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D832" w14:textId="3AF2FFF9" w:rsidR="008D23A9" w:rsidRPr="00F9428B" w:rsidRDefault="00F9428B" w:rsidP="00F9428B">
    <w:pPr>
      <w:pStyle w:val="Header"/>
      <w:jc w:val="right"/>
      <w:rPr>
        <w:rFonts w:ascii="Courier New" w:hAnsi="Courier New" w:cs="Courier New"/>
        <w:b/>
        <w:bCs/>
      </w:rPr>
    </w:pPr>
    <w:r w:rsidRPr="00F9428B">
      <w:rPr>
        <w:rFonts w:ascii="Courier New" w:hAnsi="Courier New" w:cs="Courier New"/>
        <w:b/>
        <w:bCs/>
      </w:rPr>
      <w:t>Exp0</w:t>
    </w:r>
    <w:r w:rsidR="00592D77">
      <w:rPr>
        <w:rFonts w:ascii="Courier New" w:hAnsi="Courier New" w:cs="Courier New"/>
        <w:b/>
        <w:bCs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65E5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7F75AF"/>
    <w:multiLevelType w:val="hybridMultilevel"/>
    <w:tmpl w:val="3B301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96CA7"/>
    <w:multiLevelType w:val="multilevel"/>
    <w:tmpl w:val="2E749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CF6567"/>
    <w:multiLevelType w:val="hybridMultilevel"/>
    <w:tmpl w:val="0DC8F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084080"/>
    <w:multiLevelType w:val="multilevel"/>
    <w:tmpl w:val="DC84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2343CC0"/>
    <w:multiLevelType w:val="multilevel"/>
    <w:tmpl w:val="8AB4C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6C613E"/>
    <w:multiLevelType w:val="hybridMultilevel"/>
    <w:tmpl w:val="3B3016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E7389"/>
    <w:multiLevelType w:val="hybridMultilevel"/>
    <w:tmpl w:val="1E980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4D6D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85A72AF"/>
    <w:multiLevelType w:val="hybridMultilevel"/>
    <w:tmpl w:val="FE2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2651260">
    <w:abstractNumId w:val="5"/>
  </w:num>
  <w:num w:numId="2" w16cid:durableId="2044667465">
    <w:abstractNumId w:val="6"/>
  </w:num>
  <w:num w:numId="3" w16cid:durableId="590704692">
    <w:abstractNumId w:val="2"/>
  </w:num>
  <w:num w:numId="4" w16cid:durableId="1495341142">
    <w:abstractNumId w:val="10"/>
  </w:num>
  <w:num w:numId="5" w16cid:durableId="1358966127">
    <w:abstractNumId w:val="3"/>
  </w:num>
  <w:num w:numId="6" w16cid:durableId="1316837433">
    <w:abstractNumId w:val="8"/>
  </w:num>
  <w:num w:numId="7" w16cid:durableId="210309042">
    <w:abstractNumId w:val="0"/>
  </w:num>
  <w:num w:numId="8" w16cid:durableId="1249314364">
    <w:abstractNumId w:val="9"/>
  </w:num>
  <w:num w:numId="9" w16cid:durableId="1904753631">
    <w:abstractNumId w:val="1"/>
  </w:num>
  <w:num w:numId="10" w16cid:durableId="1117792287">
    <w:abstractNumId w:val="7"/>
  </w:num>
  <w:num w:numId="11" w16cid:durableId="560288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7"/>
    <w:rsid w:val="000264D6"/>
    <w:rsid w:val="00082A29"/>
    <w:rsid w:val="000934EE"/>
    <w:rsid w:val="000B27E0"/>
    <w:rsid w:val="000B604D"/>
    <w:rsid w:val="000C3B81"/>
    <w:rsid w:val="000D0536"/>
    <w:rsid w:val="000E1DB0"/>
    <w:rsid w:val="00104B0F"/>
    <w:rsid w:val="00131750"/>
    <w:rsid w:val="0018262D"/>
    <w:rsid w:val="00195CA7"/>
    <w:rsid w:val="001A5A7E"/>
    <w:rsid w:val="001B28AD"/>
    <w:rsid w:val="001E13B5"/>
    <w:rsid w:val="001E145F"/>
    <w:rsid w:val="001F1CD8"/>
    <w:rsid w:val="001F2E36"/>
    <w:rsid w:val="002029E1"/>
    <w:rsid w:val="002161F8"/>
    <w:rsid w:val="00231B2A"/>
    <w:rsid w:val="00234598"/>
    <w:rsid w:val="00234866"/>
    <w:rsid w:val="00237395"/>
    <w:rsid w:val="00260899"/>
    <w:rsid w:val="00287E9F"/>
    <w:rsid w:val="002A5A3A"/>
    <w:rsid w:val="002D5C10"/>
    <w:rsid w:val="002D77BA"/>
    <w:rsid w:val="002E2B21"/>
    <w:rsid w:val="002E2C06"/>
    <w:rsid w:val="002E3331"/>
    <w:rsid w:val="002F07DD"/>
    <w:rsid w:val="00306FF9"/>
    <w:rsid w:val="003210B8"/>
    <w:rsid w:val="0033108C"/>
    <w:rsid w:val="003465DD"/>
    <w:rsid w:val="00362E97"/>
    <w:rsid w:val="00382DF1"/>
    <w:rsid w:val="00385C0E"/>
    <w:rsid w:val="003A3319"/>
    <w:rsid w:val="003B601B"/>
    <w:rsid w:val="003D4B43"/>
    <w:rsid w:val="003F4DC2"/>
    <w:rsid w:val="003F77B8"/>
    <w:rsid w:val="00430288"/>
    <w:rsid w:val="00430ED3"/>
    <w:rsid w:val="00453987"/>
    <w:rsid w:val="004A48DF"/>
    <w:rsid w:val="004A73C9"/>
    <w:rsid w:val="004C078B"/>
    <w:rsid w:val="004D7A09"/>
    <w:rsid w:val="004E33E4"/>
    <w:rsid w:val="005233EA"/>
    <w:rsid w:val="00534B41"/>
    <w:rsid w:val="00566823"/>
    <w:rsid w:val="00592D77"/>
    <w:rsid w:val="005A6640"/>
    <w:rsid w:val="005C78D2"/>
    <w:rsid w:val="005C7E71"/>
    <w:rsid w:val="005D114A"/>
    <w:rsid w:val="005D12D6"/>
    <w:rsid w:val="005D1927"/>
    <w:rsid w:val="005D6054"/>
    <w:rsid w:val="005E2F50"/>
    <w:rsid w:val="005E38B5"/>
    <w:rsid w:val="005F2E1A"/>
    <w:rsid w:val="00645B33"/>
    <w:rsid w:val="006978D6"/>
    <w:rsid w:val="006C45C5"/>
    <w:rsid w:val="006F00A5"/>
    <w:rsid w:val="0071170F"/>
    <w:rsid w:val="00722D67"/>
    <w:rsid w:val="007444B2"/>
    <w:rsid w:val="00783B88"/>
    <w:rsid w:val="007948D8"/>
    <w:rsid w:val="007A7E01"/>
    <w:rsid w:val="007C115D"/>
    <w:rsid w:val="007F7C2B"/>
    <w:rsid w:val="0080256B"/>
    <w:rsid w:val="00886115"/>
    <w:rsid w:val="008A45F8"/>
    <w:rsid w:val="008D23A9"/>
    <w:rsid w:val="00942E2E"/>
    <w:rsid w:val="00957783"/>
    <w:rsid w:val="00982C69"/>
    <w:rsid w:val="009A58D9"/>
    <w:rsid w:val="00A74FC6"/>
    <w:rsid w:val="00A94159"/>
    <w:rsid w:val="00B02C8D"/>
    <w:rsid w:val="00B348B9"/>
    <w:rsid w:val="00B44E97"/>
    <w:rsid w:val="00B45B17"/>
    <w:rsid w:val="00B5262E"/>
    <w:rsid w:val="00B84567"/>
    <w:rsid w:val="00BA3E88"/>
    <w:rsid w:val="00BA76E1"/>
    <w:rsid w:val="00BB5272"/>
    <w:rsid w:val="00BE290A"/>
    <w:rsid w:val="00C20E8F"/>
    <w:rsid w:val="00C308CE"/>
    <w:rsid w:val="00C96119"/>
    <w:rsid w:val="00CA20F7"/>
    <w:rsid w:val="00CB057A"/>
    <w:rsid w:val="00CC3C7E"/>
    <w:rsid w:val="00CD5DF7"/>
    <w:rsid w:val="00CF7EE9"/>
    <w:rsid w:val="00D056A6"/>
    <w:rsid w:val="00D15732"/>
    <w:rsid w:val="00D2777E"/>
    <w:rsid w:val="00D73B45"/>
    <w:rsid w:val="00D95B05"/>
    <w:rsid w:val="00DA5BB9"/>
    <w:rsid w:val="00E179C3"/>
    <w:rsid w:val="00E23BF2"/>
    <w:rsid w:val="00E672CB"/>
    <w:rsid w:val="00E75B89"/>
    <w:rsid w:val="00E76624"/>
    <w:rsid w:val="00EA67CF"/>
    <w:rsid w:val="00EB593F"/>
    <w:rsid w:val="00EC72AA"/>
    <w:rsid w:val="00ED2FB7"/>
    <w:rsid w:val="00EE54EE"/>
    <w:rsid w:val="00EF3AB1"/>
    <w:rsid w:val="00F15E11"/>
    <w:rsid w:val="00F226DC"/>
    <w:rsid w:val="00F42277"/>
    <w:rsid w:val="00F56391"/>
    <w:rsid w:val="00F56BDC"/>
    <w:rsid w:val="00F62339"/>
    <w:rsid w:val="00F8142D"/>
    <w:rsid w:val="00F8644C"/>
    <w:rsid w:val="00F9052B"/>
    <w:rsid w:val="00F9428B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2BA7"/>
  <w15:docId w15:val="{73B862C1-0D9B-46CC-A2ED-4662F6CC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EE"/>
  </w:style>
  <w:style w:type="paragraph" w:styleId="Footer">
    <w:name w:val="footer"/>
    <w:basedOn w:val="Normal"/>
    <w:link w:val="Foot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EE"/>
  </w:style>
  <w:style w:type="paragraph" w:styleId="ListParagraph">
    <w:name w:val="List Paragraph"/>
    <w:basedOn w:val="Normal"/>
    <w:uiPriority w:val="34"/>
    <w:qFormat/>
    <w:rsid w:val="000934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34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34EE"/>
  </w:style>
  <w:style w:type="paragraph" w:styleId="NormalWeb">
    <w:name w:val="Normal (Web)"/>
    <w:basedOn w:val="Normal"/>
    <w:uiPriority w:val="99"/>
    <w:semiHidden/>
    <w:unhideWhenUsed/>
    <w:rsid w:val="00CF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72AA"/>
    <w:rPr>
      <w:color w:val="808080"/>
    </w:rPr>
  </w:style>
  <w:style w:type="paragraph" w:customStyle="1" w:styleId="Default">
    <w:name w:val="Default"/>
    <w:rsid w:val="00237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2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F4135-B485-419A-A271-4FA81E75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47</cp:revision>
  <cp:lastPrinted>2022-12-17T13:45:00Z</cp:lastPrinted>
  <dcterms:created xsi:type="dcterms:W3CDTF">2022-03-04T09:58:00Z</dcterms:created>
  <dcterms:modified xsi:type="dcterms:W3CDTF">2022-12-17T15:34:00Z</dcterms:modified>
</cp:coreProperties>
</file>