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0C6731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0C6731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0C6731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2D38404C" w14:textId="673A528D" w:rsidR="00DF76B0" w:rsidRPr="00570B77" w:rsidRDefault="00DF76B0" w:rsidP="00DF76B0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>
        <w:rPr>
          <w:rFonts w:ascii="Cambria" w:eastAsia="Cambria" w:hAnsi="Cambria" w:cs="Cambria"/>
          <w:sz w:val="52"/>
          <w:szCs w:val="52"/>
        </w:rPr>
        <w:t>-</w:t>
      </w:r>
      <w:r w:rsidRPr="00941F74">
        <w:rPr>
          <w:rFonts w:ascii="Cambria" w:eastAsia="Cambria" w:hAnsi="Cambria" w:cs="Cambria"/>
          <w:sz w:val="52"/>
          <w:szCs w:val="52"/>
        </w:rPr>
        <w:t>4118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Pr="00941F74">
        <w:rPr>
          <w:rFonts w:ascii="Cambria" w:eastAsia="Cambria" w:hAnsi="Cambria" w:cs="Cambria"/>
          <w:sz w:val="52"/>
          <w:szCs w:val="52"/>
        </w:rPr>
        <w:t>Radio &amp; TV Engineering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5716C59" w:rsidR="00570B77" w:rsidRDefault="00963BE9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 xml:space="preserve">Student </w:t>
      </w:r>
      <w:r w:rsidRPr="00963BE9">
        <w:rPr>
          <w:rFonts w:ascii="Cambria" w:eastAsia="Cambria" w:hAnsi="Cambria" w:cs="Cambria"/>
          <w:sz w:val="44"/>
          <w:szCs w:val="44"/>
        </w:rPr>
        <w:t xml:space="preserve">Sessional </w:t>
      </w:r>
      <w:r w:rsidR="00285219"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6544F831" w14:textId="73407AC3" w:rsidR="00570B77" w:rsidRDefault="00570B77" w:rsidP="00570B77">
      <w:pPr>
        <w:spacing w:line="200" w:lineRule="exact"/>
        <w:rPr>
          <w:sz w:val="24"/>
          <w:szCs w:val="24"/>
        </w:rPr>
      </w:pPr>
    </w:p>
    <w:p w14:paraId="4B3C8AA8" w14:textId="6CA03D40" w:rsidR="000C6731" w:rsidRDefault="000C6731" w:rsidP="00570B77">
      <w:pPr>
        <w:spacing w:line="200" w:lineRule="exact"/>
        <w:rPr>
          <w:sz w:val="24"/>
          <w:szCs w:val="24"/>
        </w:rPr>
      </w:pPr>
    </w:p>
    <w:p w14:paraId="5A5AA181" w14:textId="61F2C95F" w:rsidR="000C6731" w:rsidRDefault="000C6731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0C3E56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5B14A190" w14:textId="77777777" w:rsidR="00DF76B0" w:rsidRPr="00DF76B0" w:rsidRDefault="00DF76B0" w:rsidP="00DF76B0">
      <w:pPr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DF76B0">
        <w:rPr>
          <w:rFonts w:ascii="Cambria" w:eastAsia="Cambria" w:hAnsi="Cambria" w:cs="Cambria"/>
          <w:b/>
          <w:bCs/>
          <w:sz w:val="40"/>
          <w:szCs w:val="40"/>
        </w:rPr>
        <w:t>Belal Hossain</w:t>
      </w:r>
    </w:p>
    <w:p w14:paraId="40B8EDD7" w14:textId="77777777" w:rsidR="00DF76B0" w:rsidRPr="00DF76B0" w:rsidRDefault="00DF76B0" w:rsidP="00DF76B0">
      <w:pP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00DF76B0">
        <w:rPr>
          <w:rFonts w:ascii="Cambria" w:eastAsia="Cambria" w:hAnsi="Cambria" w:cs="Cambria"/>
          <w:b/>
          <w:bCs/>
          <w:sz w:val="32"/>
          <w:szCs w:val="32"/>
        </w:rPr>
        <w:t xml:space="preserve">Assistant </w:t>
      </w:r>
      <w:proofErr w:type="spellStart"/>
      <w:r w:rsidRPr="00DF76B0">
        <w:rPr>
          <w:rFonts w:ascii="Cambria" w:eastAsia="Cambria" w:hAnsi="Cambria" w:cs="Cambria"/>
          <w:b/>
          <w:bCs/>
          <w:sz w:val="32"/>
          <w:szCs w:val="32"/>
        </w:rPr>
        <w:t>Professor</w:t>
      </w:r>
      <w:proofErr w:type="spellEnd"/>
    </w:p>
    <w:p w14:paraId="4FE5EC9E" w14:textId="70C13FC9" w:rsidR="000C6731" w:rsidRPr="002A3EED" w:rsidRDefault="000C6731" w:rsidP="00DF76B0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2B336F3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proofErr w:type="spellStart"/>
      <w:r w:rsidRPr="002A3EED">
        <w:rPr>
          <w:rFonts w:ascii="Cambria" w:eastAsia="Cambria" w:hAnsi="Cambria" w:cs="Cambria"/>
          <w:sz w:val="28"/>
          <w:szCs w:val="28"/>
        </w:rPr>
        <w:t>Rajshahi</w:t>
      </w:r>
      <w:proofErr w:type="spellEnd"/>
      <w:r w:rsidRPr="002A3EED">
        <w:rPr>
          <w:rFonts w:ascii="Cambria" w:eastAsia="Cambria" w:hAnsi="Cambria" w:cs="Cambria"/>
          <w:sz w:val="28"/>
          <w:szCs w:val="28"/>
        </w:rPr>
        <w:t xml:space="preserve"> University of Engineering and Technology.</w:t>
      </w: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28C2BA50" w14:textId="77777777" w:rsidR="00285219" w:rsidRDefault="00D7791A" w:rsidP="00285219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47BC9591" w:rsidR="00D7791A" w:rsidRPr="00285219" w:rsidRDefault="00D7791A" w:rsidP="00285219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0C6731"/>
    <w:rsid w:val="002608DE"/>
    <w:rsid w:val="00285219"/>
    <w:rsid w:val="00570B77"/>
    <w:rsid w:val="0073472F"/>
    <w:rsid w:val="00963BE9"/>
    <w:rsid w:val="00975CAB"/>
    <w:rsid w:val="00AB7FF5"/>
    <w:rsid w:val="00D338EC"/>
    <w:rsid w:val="00D7791A"/>
    <w:rsid w:val="00DF76B0"/>
    <w:rsid w:val="00F47F36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13</cp:revision>
  <dcterms:created xsi:type="dcterms:W3CDTF">2022-03-20T04:02:00Z</dcterms:created>
  <dcterms:modified xsi:type="dcterms:W3CDTF">2023-08-02T13:35:00Z</dcterms:modified>
</cp:coreProperties>
</file>