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AB63D" w14:textId="37DBF15C" w:rsidR="00ED23A2" w:rsidRDefault="00ED23A2" w:rsidP="00ED23A2">
      <w:pPr>
        <w:jc w:val="center"/>
        <w:rPr>
          <w:rFonts w:ascii="Times New Roman" w:hAnsi="Times New Roman" w:cs="Times New Roman"/>
          <w:b/>
          <w:bCs/>
          <w:sz w:val="24"/>
          <w:szCs w:val="24"/>
          <w:u w:val="single"/>
        </w:rPr>
      </w:pPr>
      <w:r w:rsidRPr="00ED23A2">
        <w:rPr>
          <w:rFonts w:ascii="Times New Roman" w:hAnsi="Times New Roman" w:cs="Times New Roman"/>
          <w:b/>
          <w:bCs/>
          <w:sz w:val="24"/>
          <w:szCs w:val="24"/>
          <w:u w:val="single"/>
        </w:rPr>
        <w:t>Experiment no. 0</w:t>
      </w:r>
      <w:r w:rsidR="00DE72B1">
        <w:rPr>
          <w:rFonts w:ascii="Times New Roman" w:hAnsi="Times New Roman" w:cs="Times New Roman"/>
          <w:b/>
          <w:bCs/>
          <w:sz w:val="24"/>
          <w:szCs w:val="24"/>
          <w:u w:val="single"/>
        </w:rPr>
        <w:t>2</w:t>
      </w:r>
    </w:p>
    <w:p w14:paraId="26067F6F" w14:textId="77777777" w:rsidR="00B41E5C" w:rsidRPr="00B41E5C" w:rsidRDefault="00B41E5C" w:rsidP="00B41E5C">
      <w:pPr>
        <w:pStyle w:val="ListParagraph"/>
        <w:numPr>
          <w:ilvl w:val="0"/>
          <w:numId w:val="3"/>
        </w:numPr>
        <w:rPr>
          <w:rFonts w:ascii="Times New Roman" w:hAnsi="Times New Roman" w:cs="Times New Roman"/>
          <w:b/>
          <w:bCs/>
          <w:vanish/>
          <w:sz w:val="24"/>
          <w:szCs w:val="24"/>
        </w:rPr>
      </w:pPr>
    </w:p>
    <w:p w14:paraId="3A4D9F9D" w14:textId="77777777" w:rsidR="00B41E5C" w:rsidRPr="00B41E5C" w:rsidRDefault="00B41E5C" w:rsidP="00B41E5C">
      <w:pPr>
        <w:pStyle w:val="ListParagraph"/>
        <w:numPr>
          <w:ilvl w:val="0"/>
          <w:numId w:val="3"/>
        </w:numPr>
        <w:rPr>
          <w:rFonts w:ascii="Times New Roman" w:hAnsi="Times New Roman" w:cs="Times New Roman"/>
          <w:b/>
          <w:bCs/>
          <w:vanish/>
          <w:sz w:val="24"/>
          <w:szCs w:val="24"/>
        </w:rPr>
      </w:pPr>
    </w:p>
    <w:p w14:paraId="30CABE4E" w14:textId="62538CCE" w:rsidR="00ED23A2" w:rsidRDefault="00ED23A2" w:rsidP="00B41E5C">
      <w:pPr>
        <w:pStyle w:val="ListParagraph"/>
        <w:numPr>
          <w:ilvl w:val="1"/>
          <w:numId w:val="3"/>
        </w:numPr>
        <w:rPr>
          <w:rFonts w:ascii="Times New Roman" w:hAnsi="Times New Roman" w:cs="Times New Roman"/>
          <w:b/>
          <w:bCs/>
          <w:sz w:val="24"/>
          <w:szCs w:val="24"/>
        </w:rPr>
      </w:pPr>
      <w:r w:rsidRPr="00ED23A2">
        <w:rPr>
          <w:rFonts w:ascii="Times New Roman" w:hAnsi="Times New Roman" w:cs="Times New Roman"/>
          <w:b/>
          <w:bCs/>
          <w:sz w:val="24"/>
          <w:szCs w:val="24"/>
        </w:rPr>
        <w:t>Experiment Name</w:t>
      </w:r>
    </w:p>
    <w:p w14:paraId="2D8059C5" w14:textId="32943055" w:rsidR="005E266F" w:rsidRPr="00BF3316" w:rsidRDefault="005E266F" w:rsidP="00BF3316">
      <w:pPr>
        <w:rPr>
          <w:rFonts w:ascii="Times New Roman" w:hAnsi="Times New Roman" w:cs="Times New Roman"/>
          <w:b/>
          <w:bCs/>
          <w:sz w:val="24"/>
          <w:szCs w:val="24"/>
        </w:rPr>
      </w:pPr>
      <w:r w:rsidRPr="00BF3316">
        <w:rPr>
          <w:rFonts w:ascii="Times New Roman" w:hAnsi="Times New Roman" w:cs="Times New Roman"/>
          <w:sz w:val="24"/>
          <w:szCs w:val="24"/>
        </w:rPr>
        <w:t xml:space="preserve">Study </w:t>
      </w:r>
      <w:r w:rsidR="00B41E5C" w:rsidRPr="00B41E5C">
        <w:rPr>
          <w:rFonts w:ascii="Times New Roman" w:hAnsi="Times New Roman" w:cs="Times New Roman"/>
          <w:sz w:val="24"/>
          <w:szCs w:val="24"/>
        </w:rPr>
        <w:t>of FM receiver and observation of signals at different stages of FM receiver kit</w:t>
      </w:r>
    </w:p>
    <w:p w14:paraId="3AE77649" w14:textId="27E23E64" w:rsidR="00ED23A2" w:rsidRDefault="00ED23A2" w:rsidP="00ED23A2">
      <w:pPr>
        <w:pStyle w:val="ListParagraph"/>
        <w:numPr>
          <w:ilvl w:val="1"/>
          <w:numId w:val="3"/>
        </w:numPr>
        <w:rPr>
          <w:rFonts w:ascii="Times New Roman" w:hAnsi="Times New Roman" w:cs="Times New Roman"/>
          <w:b/>
          <w:bCs/>
          <w:sz w:val="24"/>
          <w:szCs w:val="24"/>
        </w:rPr>
      </w:pPr>
      <w:r>
        <w:rPr>
          <w:rFonts w:ascii="Times New Roman" w:hAnsi="Times New Roman" w:cs="Times New Roman"/>
          <w:b/>
          <w:bCs/>
          <w:sz w:val="24"/>
          <w:szCs w:val="24"/>
        </w:rPr>
        <w:t>Objectives</w:t>
      </w:r>
    </w:p>
    <w:p w14:paraId="752B5303" w14:textId="463D07F7" w:rsidR="001F72D9" w:rsidRPr="001F72D9" w:rsidRDefault="003B1C53" w:rsidP="001F72D9">
      <w:pPr>
        <w:pStyle w:val="ListParagraph"/>
        <w:numPr>
          <w:ilvl w:val="0"/>
          <w:numId w:val="4"/>
        </w:numPr>
        <w:jc w:val="both"/>
        <w:rPr>
          <w:rFonts w:ascii="Times New Roman" w:hAnsi="Times New Roman" w:cs="Times New Roman"/>
          <w:sz w:val="24"/>
          <w:szCs w:val="24"/>
        </w:rPr>
      </w:pPr>
      <w:r w:rsidRPr="003B1C53">
        <w:rPr>
          <w:rFonts w:ascii="Times New Roman" w:hAnsi="Times New Roman" w:cs="Times New Roman"/>
          <w:sz w:val="24"/>
          <w:szCs w:val="24"/>
        </w:rPr>
        <w:t xml:space="preserve">To </w:t>
      </w:r>
      <w:r w:rsidR="005B6EF8">
        <w:rPr>
          <w:rFonts w:ascii="Times New Roman" w:hAnsi="Times New Roman" w:cs="Times New Roman"/>
          <w:sz w:val="24"/>
          <w:szCs w:val="24"/>
        </w:rPr>
        <w:t>get</w:t>
      </w:r>
      <w:r w:rsidRPr="003B1C53">
        <w:rPr>
          <w:rFonts w:ascii="Times New Roman" w:hAnsi="Times New Roman" w:cs="Times New Roman"/>
          <w:sz w:val="24"/>
          <w:szCs w:val="24"/>
        </w:rPr>
        <w:t xml:space="preserve"> acquainted with the operation of the </w:t>
      </w:r>
      <w:r w:rsidR="00B41E5C">
        <w:rPr>
          <w:rFonts w:ascii="Times New Roman" w:hAnsi="Times New Roman" w:cs="Times New Roman"/>
          <w:sz w:val="24"/>
          <w:szCs w:val="24"/>
        </w:rPr>
        <w:t>F</w:t>
      </w:r>
      <w:r w:rsidRPr="003B1C53">
        <w:rPr>
          <w:rFonts w:ascii="Times New Roman" w:hAnsi="Times New Roman" w:cs="Times New Roman"/>
          <w:sz w:val="24"/>
          <w:szCs w:val="24"/>
        </w:rPr>
        <w:t>M Receiver Kit</w:t>
      </w:r>
    </w:p>
    <w:p w14:paraId="553E2FE0" w14:textId="688285E5" w:rsidR="001F72D9" w:rsidRPr="001F72D9" w:rsidRDefault="001F72D9" w:rsidP="001F72D9">
      <w:pPr>
        <w:pStyle w:val="ListParagraph"/>
        <w:numPr>
          <w:ilvl w:val="0"/>
          <w:numId w:val="4"/>
        </w:numPr>
        <w:jc w:val="both"/>
        <w:rPr>
          <w:rFonts w:ascii="Times New Roman" w:hAnsi="Times New Roman" w:cs="Times New Roman"/>
          <w:sz w:val="24"/>
          <w:szCs w:val="24"/>
        </w:rPr>
      </w:pPr>
      <w:r w:rsidRPr="001F72D9">
        <w:rPr>
          <w:rFonts w:ascii="Times New Roman" w:hAnsi="Times New Roman" w:cs="Times New Roman"/>
          <w:sz w:val="24"/>
          <w:szCs w:val="24"/>
        </w:rPr>
        <w:t xml:space="preserve">To learn the procedure of how FM receiver works </w:t>
      </w:r>
    </w:p>
    <w:p w14:paraId="52E6D9E8" w14:textId="5453BA50" w:rsidR="00B41E5C" w:rsidRPr="00B41E5C" w:rsidRDefault="00B41E5C" w:rsidP="00B41E5C">
      <w:pPr>
        <w:pStyle w:val="ListParagraph"/>
        <w:numPr>
          <w:ilvl w:val="0"/>
          <w:numId w:val="4"/>
        </w:numPr>
        <w:rPr>
          <w:rFonts w:ascii="Times New Roman" w:hAnsi="Times New Roman" w:cs="Times New Roman"/>
          <w:sz w:val="24"/>
          <w:szCs w:val="24"/>
        </w:rPr>
      </w:pPr>
      <w:r w:rsidRPr="00B41E5C">
        <w:rPr>
          <w:rFonts w:ascii="Times New Roman" w:hAnsi="Times New Roman" w:cs="Times New Roman"/>
          <w:sz w:val="24"/>
          <w:szCs w:val="24"/>
        </w:rPr>
        <w:t>To understand about the operation of an antenna and how it radiates electromagnetic waves.</w:t>
      </w:r>
    </w:p>
    <w:p w14:paraId="79A9EBA8" w14:textId="21317090" w:rsidR="00B41E5C" w:rsidRPr="00B41E5C" w:rsidRDefault="00B41E5C" w:rsidP="00B41E5C">
      <w:pPr>
        <w:pStyle w:val="ListParagraph"/>
        <w:numPr>
          <w:ilvl w:val="0"/>
          <w:numId w:val="4"/>
        </w:numPr>
        <w:rPr>
          <w:rFonts w:ascii="Times New Roman" w:hAnsi="Times New Roman" w:cs="Times New Roman"/>
          <w:b/>
          <w:bCs/>
          <w:sz w:val="24"/>
          <w:szCs w:val="24"/>
        </w:rPr>
      </w:pPr>
      <w:r w:rsidRPr="00B41E5C">
        <w:rPr>
          <w:rFonts w:ascii="Times New Roman" w:hAnsi="Times New Roman" w:cs="Times New Roman"/>
          <w:sz w:val="24"/>
          <w:szCs w:val="24"/>
        </w:rPr>
        <w:t>To gain an understanding of the process of combining the message or modulating signal with the high frequency carrier signal.</w:t>
      </w:r>
    </w:p>
    <w:p w14:paraId="0BB8D0E2" w14:textId="7C523AE2" w:rsidR="00ED23A2" w:rsidRDefault="00ED23A2" w:rsidP="00B41E5C">
      <w:pPr>
        <w:pStyle w:val="ListParagraph"/>
        <w:numPr>
          <w:ilvl w:val="1"/>
          <w:numId w:val="3"/>
        </w:numPr>
        <w:rPr>
          <w:rFonts w:ascii="Times New Roman" w:hAnsi="Times New Roman" w:cs="Times New Roman"/>
          <w:b/>
          <w:bCs/>
          <w:sz w:val="24"/>
          <w:szCs w:val="24"/>
        </w:rPr>
      </w:pPr>
      <w:r w:rsidRPr="003B1C53">
        <w:rPr>
          <w:rFonts w:ascii="Times New Roman" w:hAnsi="Times New Roman" w:cs="Times New Roman"/>
          <w:b/>
          <w:bCs/>
          <w:sz w:val="24"/>
          <w:szCs w:val="24"/>
        </w:rPr>
        <w:t>Theory</w:t>
      </w:r>
    </w:p>
    <w:p w14:paraId="47F41588" w14:textId="6206A300" w:rsidR="00B41E5C" w:rsidRDefault="00B41E5C" w:rsidP="00B41E5C">
      <w:pPr>
        <w:jc w:val="both"/>
        <w:rPr>
          <w:rFonts w:ascii="Times New Roman" w:hAnsi="Times New Roman" w:cs="Times New Roman"/>
          <w:sz w:val="24"/>
          <w:szCs w:val="24"/>
        </w:rPr>
      </w:pPr>
      <w:r>
        <w:rPr>
          <w:rFonts w:ascii="Times New Roman" w:hAnsi="Times New Roman" w:cs="Times New Roman"/>
          <w:sz w:val="24"/>
          <w:szCs w:val="24"/>
        </w:rPr>
        <w:t>F</w:t>
      </w:r>
      <w:r w:rsidR="005E266F" w:rsidRPr="005E266F">
        <w:rPr>
          <w:rFonts w:ascii="Times New Roman" w:hAnsi="Times New Roman" w:cs="Times New Roman"/>
          <w:sz w:val="24"/>
          <w:szCs w:val="24"/>
        </w:rPr>
        <w:t xml:space="preserve">M receiver is that receiver which takes input </w:t>
      </w:r>
      <w:r>
        <w:rPr>
          <w:rFonts w:ascii="Times New Roman" w:hAnsi="Times New Roman" w:cs="Times New Roman"/>
          <w:sz w:val="24"/>
          <w:szCs w:val="24"/>
        </w:rPr>
        <w:t>F</w:t>
      </w:r>
      <w:r w:rsidR="005E266F" w:rsidRPr="005E266F">
        <w:rPr>
          <w:rFonts w:ascii="Times New Roman" w:hAnsi="Times New Roman" w:cs="Times New Roman"/>
          <w:sz w:val="24"/>
          <w:szCs w:val="24"/>
        </w:rPr>
        <w:t xml:space="preserve">M modulated electromagnetic wave and </w:t>
      </w:r>
      <w:r w:rsidRPr="00B41E5C">
        <w:rPr>
          <w:rFonts w:ascii="Times New Roman" w:hAnsi="Times New Roman" w:cs="Times New Roman"/>
          <w:sz w:val="24"/>
          <w:szCs w:val="24"/>
        </w:rPr>
        <w:t>converts the information carried by them to a usable form.</w:t>
      </w:r>
      <w:r>
        <w:rPr>
          <w:rFonts w:ascii="Times New Roman" w:hAnsi="Times New Roman" w:cs="Times New Roman"/>
          <w:sz w:val="24"/>
          <w:szCs w:val="24"/>
        </w:rPr>
        <w:t xml:space="preserve"> </w:t>
      </w:r>
      <w:r w:rsidRPr="00B41E5C">
        <w:rPr>
          <w:rFonts w:ascii="Times New Roman" w:hAnsi="Times New Roman" w:cs="Times New Roman"/>
          <w:sz w:val="24"/>
          <w:szCs w:val="24"/>
        </w:rPr>
        <w:t xml:space="preserve">The received signal captured by the antenna is amplified by the RF amplifier. After that, the amplified signal is applied to the mixer stage. The local oscillator provides the mixer's second input. </w:t>
      </w:r>
    </w:p>
    <w:p w14:paraId="087950FF" w14:textId="6250B66E" w:rsidR="005E266F" w:rsidRDefault="00B41E5C" w:rsidP="00B41E5C">
      <w:pPr>
        <w:jc w:val="both"/>
        <w:rPr>
          <w:rFonts w:ascii="Times New Roman" w:hAnsi="Times New Roman" w:cs="Times New Roman"/>
          <w:sz w:val="24"/>
          <w:szCs w:val="24"/>
        </w:rPr>
      </w:pPr>
      <w:r w:rsidRPr="00B41E5C">
        <w:rPr>
          <w:rFonts w:ascii="Times New Roman" w:hAnsi="Times New Roman" w:cs="Times New Roman"/>
          <w:sz w:val="24"/>
          <w:szCs w:val="24"/>
        </w:rPr>
        <w:t>The IF amplifier then amplifies this signal.</w:t>
      </w:r>
      <w:r>
        <w:rPr>
          <w:rFonts w:ascii="Times New Roman" w:hAnsi="Times New Roman" w:cs="Times New Roman"/>
          <w:sz w:val="24"/>
          <w:szCs w:val="24"/>
        </w:rPr>
        <w:t xml:space="preserve"> </w:t>
      </w:r>
      <w:r w:rsidRPr="00B41E5C">
        <w:rPr>
          <w:rFonts w:ascii="Times New Roman" w:hAnsi="Times New Roman" w:cs="Times New Roman"/>
          <w:sz w:val="24"/>
          <w:szCs w:val="24"/>
        </w:rPr>
        <w:t>The limiter circuit receives the output of the IF amplifier. The limiter reduces noise from the incoming signal and produces a signal with consistent loudness. When a phase discriminator is used to demodulate an FM signal, this circuit is necessary. The limiter output is now fed into the FM discriminator, which recovers the modulating signal.</w:t>
      </w:r>
    </w:p>
    <w:p w14:paraId="6DAAA490" w14:textId="3B85A2FA" w:rsidR="00880821" w:rsidRDefault="00B41E5C" w:rsidP="00880821">
      <w:pPr>
        <w:jc w:val="center"/>
        <w:rPr>
          <w:rFonts w:ascii="Times New Roman" w:hAnsi="Times New Roman" w:cs="Times New Roman"/>
          <w:b/>
          <w:bCs/>
          <w:sz w:val="24"/>
          <w:szCs w:val="24"/>
        </w:rPr>
      </w:pPr>
      <w:r>
        <w:rPr>
          <w:noProof/>
        </w:rPr>
        <w:drawing>
          <wp:inline distT="0" distB="0" distL="0" distR="0" wp14:anchorId="02E0347D" wp14:editId="4DE0763F">
            <wp:extent cx="3958590" cy="2552700"/>
            <wp:effectExtent l="19050" t="19050" r="22860" b="19050"/>
            <wp:docPr id="1759549951" name="Picture 1" descr="Block Diagram of FM Receiver youtub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49951" name="Picture 1" descr="Block Diagram of FM Receiver youtube - YouTube"/>
                    <pic:cNvPicPr>
                      <a:picLocks noChangeAspect="1" noChangeArrowheads="1"/>
                    </pic:cNvPicPr>
                  </pic:nvPicPr>
                  <pic:blipFill rotWithShape="1">
                    <a:blip r:embed="rId8">
                      <a:extLst>
                        <a:ext uri="{28A0092B-C50C-407E-A947-70E740481C1C}">
                          <a14:useLocalDpi xmlns:a14="http://schemas.microsoft.com/office/drawing/2010/main" val="0"/>
                        </a:ext>
                      </a:extLst>
                    </a:blip>
                    <a:srcRect l="19034" t="20384" r="11713" b="11330"/>
                    <a:stretch/>
                  </pic:blipFill>
                  <pic:spPr bwMode="auto">
                    <a:xfrm>
                      <a:off x="0" y="0"/>
                      <a:ext cx="3958590" cy="25527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6ADF39BB" w14:textId="0AF7F47F" w:rsidR="00880821" w:rsidRDefault="00880821" w:rsidP="00880821">
      <w:pPr>
        <w:jc w:val="center"/>
        <w:rPr>
          <w:rFonts w:ascii="Times New Roman" w:hAnsi="Times New Roman" w:cs="Times New Roman"/>
          <w:sz w:val="20"/>
          <w:szCs w:val="20"/>
        </w:rPr>
      </w:pPr>
      <w:r w:rsidRPr="00880821">
        <w:rPr>
          <w:rFonts w:ascii="Times New Roman" w:hAnsi="Times New Roman" w:cs="Times New Roman"/>
          <w:b/>
          <w:bCs/>
          <w:sz w:val="20"/>
          <w:szCs w:val="20"/>
        </w:rPr>
        <w:t xml:space="preserve">Fig </w:t>
      </w:r>
      <w:r w:rsidR="00B41E5C">
        <w:rPr>
          <w:rFonts w:ascii="Times New Roman" w:hAnsi="Times New Roman" w:cs="Times New Roman"/>
          <w:b/>
          <w:bCs/>
          <w:sz w:val="20"/>
          <w:szCs w:val="20"/>
        </w:rPr>
        <w:t>2</w:t>
      </w:r>
      <w:r w:rsidRPr="00880821">
        <w:rPr>
          <w:rFonts w:ascii="Times New Roman" w:hAnsi="Times New Roman" w:cs="Times New Roman"/>
          <w:b/>
          <w:bCs/>
          <w:sz w:val="20"/>
          <w:szCs w:val="20"/>
        </w:rPr>
        <w:t xml:space="preserve">.1 </w:t>
      </w:r>
      <w:r w:rsidRPr="00880821">
        <w:rPr>
          <w:rFonts w:ascii="Times New Roman" w:hAnsi="Times New Roman" w:cs="Times New Roman"/>
          <w:sz w:val="20"/>
          <w:szCs w:val="20"/>
        </w:rPr>
        <w:t xml:space="preserve">Block Diagram of a Superheterodyne </w:t>
      </w:r>
      <w:r w:rsidR="00B41E5C">
        <w:rPr>
          <w:rFonts w:ascii="Times New Roman" w:hAnsi="Times New Roman" w:cs="Times New Roman"/>
          <w:sz w:val="20"/>
          <w:szCs w:val="20"/>
        </w:rPr>
        <w:t>F</w:t>
      </w:r>
      <w:r w:rsidRPr="00880821">
        <w:rPr>
          <w:rFonts w:ascii="Times New Roman" w:hAnsi="Times New Roman" w:cs="Times New Roman"/>
          <w:sz w:val="20"/>
          <w:szCs w:val="20"/>
        </w:rPr>
        <w:t>M Receiver</w:t>
      </w:r>
    </w:p>
    <w:p w14:paraId="17EC847A" w14:textId="77777777" w:rsidR="00B41E5C" w:rsidRPr="00B41E5C" w:rsidRDefault="00B41E5C" w:rsidP="00B41E5C">
      <w:pPr>
        <w:jc w:val="both"/>
        <w:rPr>
          <w:rFonts w:ascii="Times New Roman" w:hAnsi="Times New Roman" w:cs="Times New Roman"/>
          <w:sz w:val="24"/>
          <w:szCs w:val="24"/>
        </w:rPr>
      </w:pPr>
      <w:r w:rsidRPr="00B41E5C">
        <w:rPr>
          <w:rFonts w:ascii="Times New Roman" w:hAnsi="Times New Roman" w:cs="Times New Roman"/>
          <w:sz w:val="24"/>
          <w:szCs w:val="24"/>
        </w:rPr>
        <w:t>This signal, however, is not the original modulating signal. It is deemphasized before being applied to the audio amplifier stages. De-emphasizing attenuates higher frequencies to restore them to their original amplitudes after they have been boosted or accentuated prior to transmission.</w:t>
      </w:r>
    </w:p>
    <w:p w14:paraId="60FD7357" w14:textId="67A2F8EF" w:rsidR="00B41E5C" w:rsidRPr="00B41E5C" w:rsidRDefault="00B41E5C" w:rsidP="00B41E5C">
      <w:pPr>
        <w:jc w:val="both"/>
        <w:rPr>
          <w:rFonts w:ascii="Times New Roman" w:hAnsi="Times New Roman" w:cs="Times New Roman"/>
          <w:sz w:val="24"/>
          <w:szCs w:val="24"/>
        </w:rPr>
      </w:pPr>
      <w:r w:rsidRPr="00B41E5C">
        <w:rPr>
          <w:rFonts w:ascii="Times New Roman" w:hAnsi="Times New Roman" w:cs="Times New Roman"/>
          <w:sz w:val="24"/>
          <w:szCs w:val="24"/>
        </w:rPr>
        <w:t>The audio signal is produced by the de-emphasized stage and is then applied to the audio stages and lastly to the speaker. It should be noted that the FM discriminators require a limiter circuit. If the demodulator stage employs a ratio detector rather than a discriminator, no limiter is necessary. This is because the loudness of the received signal is limited by the ratio detector.</w:t>
      </w:r>
    </w:p>
    <w:p w14:paraId="63983250" w14:textId="15BD65BF" w:rsidR="003B1C53" w:rsidRDefault="001F67AD" w:rsidP="00ED732E">
      <w:pPr>
        <w:ind w:left="-576" w:right="-576"/>
        <w:jc w:val="both"/>
        <w:rPr>
          <w:rFonts w:ascii="Times New Roman" w:hAnsi="Times New Roman" w:cs="Times New Roman"/>
          <w:b/>
          <w:bCs/>
          <w:sz w:val="24"/>
          <w:szCs w:val="24"/>
        </w:rPr>
      </w:pPr>
      <w:r>
        <w:rPr>
          <w:rFonts w:ascii="Times New Roman" w:hAnsi="Times New Roman" w:cs="Times New Roman"/>
          <w:sz w:val="24"/>
          <w:szCs w:val="24"/>
        </w:rPr>
        <w:t xml:space="preserve">  </w:t>
      </w:r>
      <w:r w:rsidR="00ED732E">
        <w:rPr>
          <w:rFonts w:ascii="Times New Roman" w:hAnsi="Times New Roman" w:cs="Times New Roman"/>
          <w:sz w:val="24"/>
          <w:szCs w:val="24"/>
        </w:rPr>
        <w:t xml:space="preserve">       </w:t>
      </w:r>
      <w:r w:rsidR="00B41E5C">
        <w:rPr>
          <w:rFonts w:ascii="Times New Roman" w:hAnsi="Times New Roman" w:cs="Times New Roman"/>
          <w:b/>
          <w:bCs/>
          <w:sz w:val="24"/>
          <w:szCs w:val="24"/>
        </w:rPr>
        <w:t>2</w:t>
      </w:r>
      <w:r w:rsidR="00ED732E" w:rsidRPr="00ED732E">
        <w:rPr>
          <w:rFonts w:ascii="Times New Roman" w:hAnsi="Times New Roman" w:cs="Times New Roman"/>
          <w:b/>
          <w:bCs/>
          <w:sz w:val="24"/>
          <w:szCs w:val="24"/>
        </w:rPr>
        <w:t>.4</w:t>
      </w:r>
      <w:r w:rsidR="00ED732E">
        <w:rPr>
          <w:rFonts w:ascii="Times New Roman" w:hAnsi="Times New Roman" w:cs="Times New Roman"/>
          <w:sz w:val="24"/>
          <w:szCs w:val="24"/>
        </w:rPr>
        <w:t xml:space="preserve"> </w:t>
      </w:r>
      <w:r w:rsidR="003B1C53">
        <w:rPr>
          <w:rFonts w:ascii="Times New Roman" w:hAnsi="Times New Roman" w:cs="Times New Roman"/>
          <w:b/>
          <w:bCs/>
          <w:sz w:val="24"/>
          <w:szCs w:val="24"/>
        </w:rPr>
        <w:t>Apparatus</w:t>
      </w:r>
    </w:p>
    <w:p w14:paraId="0A70AF0C" w14:textId="53BE1370" w:rsidR="002309C7" w:rsidRPr="002309C7" w:rsidRDefault="00B41E5C" w:rsidP="002309C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F</w:t>
      </w:r>
      <w:r w:rsidR="002309C7" w:rsidRPr="002309C7">
        <w:rPr>
          <w:rFonts w:ascii="Times New Roman" w:hAnsi="Times New Roman" w:cs="Times New Roman"/>
          <w:sz w:val="24"/>
          <w:szCs w:val="24"/>
        </w:rPr>
        <w:t>M Receiver (Model: KL-9306</w:t>
      </w:r>
      <w:r>
        <w:rPr>
          <w:rFonts w:ascii="Times New Roman" w:hAnsi="Times New Roman" w:cs="Times New Roman"/>
          <w:sz w:val="24"/>
          <w:szCs w:val="24"/>
        </w:rPr>
        <w:t>4</w:t>
      </w:r>
      <w:r w:rsidR="002309C7" w:rsidRPr="002309C7">
        <w:rPr>
          <w:rFonts w:ascii="Times New Roman" w:hAnsi="Times New Roman" w:cs="Times New Roman"/>
          <w:sz w:val="24"/>
          <w:szCs w:val="24"/>
        </w:rPr>
        <w:t>)</w:t>
      </w:r>
    </w:p>
    <w:p w14:paraId="6AC2DA35" w14:textId="6637EC4A" w:rsidR="002309C7" w:rsidRPr="002309C7" w:rsidRDefault="002309C7" w:rsidP="002309C7">
      <w:pPr>
        <w:pStyle w:val="ListParagraph"/>
        <w:numPr>
          <w:ilvl w:val="0"/>
          <w:numId w:val="8"/>
        </w:numPr>
        <w:rPr>
          <w:rFonts w:ascii="Times New Roman" w:hAnsi="Times New Roman" w:cs="Times New Roman"/>
          <w:sz w:val="24"/>
          <w:szCs w:val="24"/>
        </w:rPr>
      </w:pPr>
      <w:r w:rsidRPr="002309C7">
        <w:rPr>
          <w:rFonts w:ascii="Times New Roman" w:hAnsi="Times New Roman" w:cs="Times New Roman"/>
          <w:sz w:val="24"/>
          <w:szCs w:val="24"/>
        </w:rPr>
        <w:t>Power supply</w:t>
      </w:r>
    </w:p>
    <w:p w14:paraId="503A0A81" w14:textId="1FF822DF" w:rsidR="002309C7" w:rsidRPr="002309C7" w:rsidRDefault="002309C7" w:rsidP="002309C7">
      <w:pPr>
        <w:pStyle w:val="ListParagraph"/>
        <w:numPr>
          <w:ilvl w:val="0"/>
          <w:numId w:val="8"/>
        </w:numPr>
        <w:rPr>
          <w:rFonts w:ascii="Times New Roman" w:hAnsi="Times New Roman" w:cs="Times New Roman"/>
          <w:sz w:val="24"/>
          <w:szCs w:val="24"/>
        </w:rPr>
      </w:pPr>
      <w:r w:rsidRPr="002309C7">
        <w:rPr>
          <w:rFonts w:ascii="Times New Roman" w:hAnsi="Times New Roman" w:cs="Times New Roman"/>
          <w:sz w:val="24"/>
          <w:szCs w:val="24"/>
        </w:rPr>
        <w:lastRenderedPageBreak/>
        <w:t>Multi-meter</w:t>
      </w:r>
    </w:p>
    <w:p w14:paraId="5DB1DC3D" w14:textId="729CFC18" w:rsidR="002309C7" w:rsidRPr="002309C7" w:rsidRDefault="002309C7" w:rsidP="002309C7">
      <w:pPr>
        <w:pStyle w:val="ListParagraph"/>
        <w:numPr>
          <w:ilvl w:val="0"/>
          <w:numId w:val="8"/>
        </w:numPr>
        <w:rPr>
          <w:rFonts w:ascii="Times New Roman" w:hAnsi="Times New Roman" w:cs="Times New Roman"/>
          <w:sz w:val="24"/>
          <w:szCs w:val="24"/>
        </w:rPr>
      </w:pPr>
      <w:r w:rsidRPr="002309C7">
        <w:rPr>
          <w:rFonts w:ascii="Times New Roman" w:hAnsi="Times New Roman" w:cs="Times New Roman"/>
          <w:sz w:val="24"/>
          <w:szCs w:val="24"/>
        </w:rPr>
        <w:t>Connecting wire</w:t>
      </w:r>
    </w:p>
    <w:p w14:paraId="312F55B7" w14:textId="38F0B71D" w:rsidR="002309C7" w:rsidRPr="002309C7" w:rsidRDefault="002309C7" w:rsidP="009E210E">
      <w:pPr>
        <w:pStyle w:val="ListParagraph"/>
        <w:numPr>
          <w:ilvl w:val="0"/>
          <w:numId w:val="8"/>
        </w:numPr>
        <w:rPr>
          <w:rFonts w:ascii="Times New Roman" w:hAnsi="Times New Roman" w:cs="Times New Roman"/>
          <w:b/>
          <w:bCs/>
          <w:sz w:val="24"/>
          <w:szCs w:val="24"/>
        </w:rPr>
      </w:pPr>
      <w:r w:rsidRPr="002309C7">
        <w:rPr>
          <w:rFonts w:ascii="Times New Roman" w:hAnsi="Times New Roman" w:cs="Times New Roman"/>
          <w:sz w:val="24"/>
          <w:szCs w:val="24"/>
        </w:rPr>
        <w:t>Oscilloscope</w:t>
      </w:r>
    </w:p>
    <w:p w14:paraId="183B33D4" w14:textId="77777777" w:rsidR="00ED732E" w:rsidRPr="00ED732E" w:rsidRDefault="00ED732E" w:rsidP="00ED732E">
      <w:pPr>
        <w:pStyle w:val="ListParagraph"/>
        <w:numPr>
          <w:ilvl w:val="1"/>
          <w:numId w:val="3"/>
        </w:numPr>
        <w:rPr>
          <w:rFonts w:ascii="Times New Roman" w:hAnsi="Times New Roman" w:cs="Times New Roman"/>
          <w:b/>
          <w:bCs/>
          <w:vanish/>
          <w:sz w:val="24"/>
          <w:szCs w:val="24"/>
        </w:rPr>
      </w:pPr>
    </w:p>
    <w:p w14:paraId="7497C8C1" w14:textId="60397B47" w:rsidR="002309C7" w:rsidRDefault="00ED732E" w:rsidP="00ED732E">
      <w:pPr>
        <w:pStyle w:val="ListParagraph"/>
        <w:numPr>
          <w:ilvl w:val="1"/>
          <w:numId w:val="3"/>
        </w:numPr>
        <w:rPr>
          <w:rFonts w:ascii="Times New Roman" w:hAnsi="Times New Roman" w:cs="Times New Roman"/>
          <w:b/>
          <w:bCs/>
          <w:sz w:val="24"/>
          <w:szCs w:val="24"/>
        </w:rPr>
      </w:pPr>
      <w:r w:rsidRPr="00ED732E">
        <w:rPr>
          <w:rFonts w:ascii="Times New Roman" w:hAnsi="Times New Roman" w:cs="Times New Roman"/>
          <w:b/>
          <w:bCs/>
          <w:sz w:val="24"/>
          <w:szCs w:val="24"/>
        </w:rPr>
        <w:t>Experimental Setup</w:t>
      </w:r>
    </w:p>
    <w:p w14:paraId="2FE6616F" w14:textId="31267CC3" w:rsidR="00ED732E" w:rsidRDefault="00B41E5C" w:rsidP="00B41E5C">
      <w:pPr>
        <w:spacing w:after="0"/>
        <w:jc w:val="center"/>
        <w:rPr>
          <w:rFonts w:ascii="Times New Roman" w:hAnsi="Times New Roman" w:cs="Times New Roman"/>
          <w:b/>
          <w:bCs/>
          <w:sz w:val="24"/>
          <w:szCs w:val="24"/>
        </w:rPr>
      </w:pPr>
      <w:r w:rsidRPr="00B41E5C">
        <w:rPr>
          <w:rFonts w:ascii="Times New Roman" w:hAnsi="Times New Roman" w:cs="Times New Roman"/>
          <w:b/>
          <w:bCs/>
          <w:noProof/>
          <w:sz w:val="24"/>
          <w:szCs w:val="24"/>
        </w:rPr>
        <w:drawing>
          <wp:inline distT="0" distB="0" distL="0" distR="0" wp14:anchorId="300BE66C" wp14:editId="5B037F70">
            <wp:extent cx="4475128" cy="3113386"/>
            <wp:effectExtent l="19050" t="19050" r="20955" b="11430"/>
            <wp:docPr id="70686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6341"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t="7469" b="7469"/>
                    <a:stretch>
                      <a:fillRect/>
                    </a:stretch>
                  </pic:blipFill>
                  <pic:spPr bwMode="auto">
                    <a:xfrm>
                      <a:off x="0" y="0"/>
                      <a:ext cx="4475128" cy="311338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5EEAB6" w14:textId="0BBBCCBD" w:rsidR="00ED732E" w:rsidRPr="00ED732E" w:rsidRDefault="00ED732E" w:rsidP="00B41E5C">
      <w:pPr>
        <w:spacing w:after="0"/>
        <w:jc w:val="center"/>
        <w:rPr>
          <w:rFonts w:ascii="Times New Roman" w:hAnsi="Times New Roman" w:cs="Times New Roman"/>
          <w:sz w:val="20"/>
          <w:szCs w:val="20"/>
        </w:rPr>
      </w:pPr>
      <w:r w:rsidRPr="00ED732E">
        <w:rPr>
          <w:rFonts w:ascii="Times New Roman" w:hAnsi="Times New Roman" w:cs="Times New Roman"/>
          <w:b/>
          <w:bCs/>
          <w:sz w:val="20"/>
          <w:szCs w:val="20"/>
        </w:rPr>
        <w:t xml:space="preserve">Fig 1.2 </w:t>
      </w:r>
      <w:r w:rsidRPr="00ED732E">
        <w:rPr>
          <w:rFonts w:ascii="Times New Roman" w:hAnsi="Times New Roman" w:cs="Times New Roman"/>
          <w:sz w:val="20"/>
          <w:szCs w:val="20"/>
        </w:rPr>
        <w:t>Kl-9306</w:t>
      </w:r>
      <w:r w:rsidR="00B41E5C">
        <w:rPr>
          <w:rFonts w:ascii="Times New Roman" w:hAnsi="Times New Roman" w:cs="Times New Roman"/>
          <w:sz w:val="20"/>
          <w:szCs w:val="20"/>
        </w:rPr>
        <w:t>4</w:t>
      </w:r>
      <w:r w:rsidRPr="00ED732E">
        <w:rPr>
          <w:rFonts w:ascii="Times New Roman" w:hAnsi="Times New Roman" w:cs="Times New Roman"/>
          <w:sz w:val="20"/>
          <w:szCs w:val="20"/>
        </w:rPr>
        <w:t xml:space="preserve"> </w:t>
      </w:r>
      <w:r w:rsidR="00B41E5C">
        <w:rPr>
          <w:rFonts w:ascii="Times New Roman" w:hAnsi="Times New Roman" w:cs="Times New Roman"/>
          <w:sz w:val="20"/>
          <w:szCs w:val="20"/>
        </w:rPr>
        <w:t>F</w:t>
      </w:r>
      <w:r w:rsidRPr="00ED732E">
        <w:rPr>
          <w:rFonts w:ascii="Times New Roman" w:hAnsi="Times New Roman" w:cs="Times New Roman"/>
          <w:sz w:val="20"/>
          <w:szCs w:val="20"/>
        </w:rPr>
        <w:t>M Receiver Radio kit</w:t>
      </w:r>
    </w:p>
    <w:p w14:paraId="707377B5" w14:textId="445036A2" w:rsidR="00ED732E" w:rsidRDefault="00ED732E" w:rsidP="002309C7">
      <w:pPr>
        <w:pStyle w:val="ListParagraph"/>
        <w:numPr>
          <w:ilvl w:val="1"/>
          <w:numId w:val="3"/>
        </w:numPr>
        <w:rPr>
          <w:rFonts w:ascii="Times New Roman" w:hAnsi="Times New Roman" w:cs="Times New Roman"/>
          <w:b/>
          <w:bCs/>
          <w:sz w:val="24"/>
          <w:szCs w:val="24"/>
        </w:rPr>
      </w:pPr>
      <w:r w:rsidRPr="00ED732E">
        <w:rPr>
          <w:rFonts w:ascii="Times New Roman" w:hAnsi="Times New Roman" w:cs="Times New Roman"/>
          <w:b/>
          <w:bCs/>
          <w:sz w:val="24"/>
          <w:szCs w:val="24"/>
        </w:rPr>
        <w:t>Oscilloscope Output</w:t>
      </w:r>
    </w:p>
    <w:p w14:paraId="21C600BF" w14:textId="22A38F4A" w:rsidR="00ED732E" w:rsidRDefault="00ED732E" w:rsidP="00ED732E">
      <w:pPr>
        <w:spacing w:after="0"/>
        <w:jc w:val="center"/>
        <w:rPr>
          <w:rFonts w:ascii="Times New Roman" w:hAnsi="Times New Roman" w:cs="Times New Roman"/>
          <w:b/>
          <w:bCs/>
          <w:sz w:val="24"/>
          <w:szCs w:val="24"/>
        </w:rPr>
      </w:pPr>
      <w:r w:rsidRPr="00ED732E">
        <w:rPr>
          <w:rFonts w:ascii="Times New Roman" w:hAnsi="Times New Roman" w:cs="Times New Roman"/>
          <w:b/>
          <w:bCs/>
          <w:noProof/>
          <w:sz w:val="24"/>
          <w:szCs w:val="24"/>
        </w:rPr>
        <w:drawing>
          <wp:inline distT="0" distB="0" distL="0" distR="0" wp14:anchorId="248C17D3" wp14:editId="24CD9CAF">
            <wp:extent cx="3005178" cy="2166211"/>
            <wp:effectExtent l="19050" t="19050" r="24130" b="24765"/>
            <wp:docPr id="1448328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28457"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009779" cy="2169527"/>
                    </a:xfrm>
                    <a:prstGeom prst="rect">
                      <a:avLst/>
                    </a:prstGeom>
                    <a:noFill/>
                    <a:ln w="12700">
                      <a:solidFill>
                        <a:schemeClr val="tx1"/>
                      </a:solidFill>
                    </a:ln>
                  </pic:spPr>
                </pic:pic>
              </a:graphicData>
            </a:graphic>
          </wp:inline>
        </w:drawing>
      </w:r>
      <w:r w:rsidR="00B41E5C">
        <w:rPr>
          <w:rFonts w:ascii="Times New Roman" w:hAnsi="Times New Roman" w:cs="Times New Roman"/>
          <w:b/>
          <w:bCs/>
          <w:sz w:val="24"/>
          <w:szCs w:val="24"/>
        </w:rPr>
        <w:tab/>
      </w:r>
      <w:r w:rsidRPr="00ED732E">
        <w:rPr>
          <w:rFonts w:ascii="Times New Roman" w:hAnsi="Times New Roman" w:cs="Times New Roman"/>
          <w:b/>
          <w:bCs/>
          <w:noProof/>
          <w:sz w:val="24"/>
          <w:szCs w:val="24"/>
        </w:rPr>
        <w:drawing>
          <wp:inline distT="0" distB="0" distL="0" distR="0" wp14:anchorId="32B83049" wp14:editId="152E6208">
            <wp:extent cx="2970018" cy="2173960"/>
            <wp:effectExtent l="19050" t="19050" r="20955" b="17145"/>
            <wp:docPr id="598882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82087"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76533" cy="2178729"/>
                    </a:xfrm>
                    <a:prstGeom prst="rect">
                      <a:avLst/>
                    </a:prstGeom>
                    <a:noFill/>
                    <a:ln w="12700">
                      <a:solidFill>
                        <a:schemeClr val="tx1"/>
                      </a:solidFill>
                    </a:ln>
                  </pic:spPr>
                </pic:pic>
              </a:graphicData>
            </a:graphic>
          </wp:inline>
        </w:drawing>
      </w:r>
    </w:p>
    <w:p w14:paraId="042929BB" w14:textId="5FEE3F6D" w:rsidR="00ED732E" w:rsidRDefault="00ED732E" w:rsidP="00ED732E">
      <w:pPr>
        <w:spacing w:after="0"/>
        <w:ind w:left="720"/>
        <w:rPr>
          <w:rFonts w:ascii="Times New Roman" w:hAnsi="Times New Roman" w:cs="Times New Roman"/>
          <w:sz w:val="20"/>
          <w:szCs w:val="20"/>
        </w:rPr>
      </w:pPr>
      <w:r>
        <w:rPr>
          <w:rFonts w:ascii="Times New Roman" w:hAnsi="Times New Roman" w:cs="Times New Roman"/>
          <w:b/>
          <w:bCs/>
          <w:sz w:val="20"/>
          <w:szCs w:val="20"/>
        </w:rPr>
        <w:t xml:space="preserve">  </w:t>
      </w:r>
      <w:r w:rsidR="00BF3316">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ED732E">
        <w:rPr>
          <w:rFonts w:ascii="Times New Roman" w:hAnsi="Times New Roman" w:cs="Times New Roman"/>
          <w:b/>
          <w:bCs/>
          <w:sz w:val="20"/>
          <w:szCs w:val="20"/>
        </w:rPr>
        <w:t xml:space="preserve">Fig </w:t>
      </w:r>
      <w:r w:rsidR="001F72D9">
        <w:rPr>
          <w:rFonts w:ascii="Times New Roman" w:hAnsi="Times New Roman" w:cs="Times New Roman"/>
          <w:b/>
          <w:bCs/>
          <w:sz w:val="20"/>
          <w:szCs w:val="20"/>
        </w:rPr>
        <w:t>2</w:t>
      </w:r>
      <w:r w:rsidRPr="00ED732E">
        <w:rPr>
          <w:rFonts w:ascii="Times New Roman" w:hAnsi="Times New Roman" w:cs="Times New Roman"/>
          <w:b/>
          <w:bCs/>
          <w:sz w:val="20"/>
          <w:szCs w:val="20"/>
        </w:rPr>
        <w:t>.3</w:t>
      </w:r>
      <w:r w:rsidRPr="00ED732E">
        <w:rPr>
          <w:rFonts w:ascii="Times New Roman" w:hAnsi="Times New Roman" w:cs="Times New Roman"/>
          <w:sz w:val="20"/>
          <w:szCs w:val="20"/>
        </w:rPr>
        <w:t xml:space="preserve"> Signal received </w:t>
      </w:r>
      <w:r w:rsidR="001F72D9" w:rsidRPr="001F72D9">
        <w:rPr>
          <w:rFonts w:ascii="Times New Roman" w:hAnsi="Times New Roman" w:cs="Times New Roman"/>
          <w:sz w:val="20"/>
          <w:szCs w:val="20"/>
        </w:rPr>
        <w:t>at the AF stage</w:t>
      </w:r>
      <w:r w:rsidRPr="00ED732E">
        <w:rPr>
          <w:rFonts w:ascii="Times New Roman" w:hAnsi="Times New Roman" w:cs="Times New Roman"/>
          <w:b/>
          <w:bCs/>
          <w:sz w:val="20"/>
          <w:szCs w:val="20"/>
        </w:rPr>
        <w:tab/>
      </w:r>
      <w:r w:rsidRPr="00ED732E">
        <w:rPr>
          <w:rFonts w:ascii="Times New Roman" w:hAnsi="Times New Roman" w:cs="Times New Roman"/>
          <w:b/>
          <w:bCs/>
          <w:sz w:val="20"/>
          <w:szCs w:val="20"/>
        </w:rPr>
        <w:tab/>
      </w:r>
      <w:r>
        <w:rPr>
          <w:rFonts w:ascii="Times New Roman" w:hAnsi="Times New Roman" w:cs="Times New Roman"/>
          <w:b/>
          <w:bCs/>
          <w:sz w:val="20"/>
          <w:szCs w:val="20"/>
        </w:rPr>
        <w:tab/>
      </w:r>
      <w:r w:rsidRPr="00ED732E">
        <w:rPr>
          <w:rFonts w:ascii="Times New Roman" w:hAnsi="Times New Roman" w:cs="Times New Roman"/>
          <w:b/>
          <w:bCs/>
          <w:sz w:val="20"/>
          <w:szCs w:val="20"/>
        </w:rPr>
        <w:t xml:space="preserve">Fig </w:t>
      </w:r>
      <w:r w:rsidR="001F72D9">
        <w:rPr>
          <w:rFonts w:ascii="Times New Roman" w:hAnsi="Times New Roman" w:cs="Times New Roman"/>
          <w:b/>
          <w:bCs/>
          <w:sz w:val="20"/>
          <w:szCs w:val="20"/>
        </w:rPr>
        <w:t>2</w:t>
      </w:r>
      <w:r w:rsidRPr="00ED732E">
        <w:rPr>
          <w:rFonts w:ascii="Times New Roman" w:hAnsi="Times New Roman" w:cs="Times New Roman"/>
          <w:b/>
          <w:bCs/>
          <w:sz w:val="20"/>
          <w:szCs w:val="20"/>
        </w:rPr>
        <w:t xml:space="preserve">.4 </w:t>
      </w:r>
      <w:r w:rsidR="001F72D9" w:rsidRPr="001F72D9">
        <w:rPr>
          <w:rFonts w:ascii="Times New Roman" w:hAnsi="Times New Roman" w:cs="Times New Roman"/>
          <w:sz w:val="20"/>
          <w:szCs w:val="20"/>
        </w:rPr>
        <w:t>IF output ideal 10.7Mhz</w:t>
      </w:r>
    </w:p>
    <w:p w14:paraId="53616510" w14:textId="32585406" w:rsidR="00ED732E" w:rsidRDefault="00ED732E" w:rsidP="00ED732E">
      <w:pPr>
        <w:spacing w:after="0"/>
        <w:jc w:val="center"/>
        <w:rPr>
          <w:rFonts w:ascii="Times New Roman" w:hAnsi="Times New Roman" w:cs="Times New Roman"/>
          <w:b/>
          <w:bCs/>
          <w:sz w:val="20"/>
          <w:szCs w:val="20"/>
        </w:rPr>
      </w:pPr>
      <w:r w:rsidRPr="00ED732E">
        <w:rPr>
          <w:rFonts w:ascii="Times New Roman" w:hAnsi="Times New Roman" w:cs="Times New Roman"/>
          <w:b/>
          <w:bCs/>
          <w:noProof/>
          <w:sz w:val="20"/>
          <w:szCs w:val="20"/>
        </w:rPr>
        <w:drawing>
          <wp:inline distT="0" distB="0" distL="0" distR="0" wp14:anchorId="276D53A3" wp14:editId="7A9882AB">
            <wp:extent cx="2948876" cy="2106652"/>
            <wp:effectExtent l="19050" t="19050" r="23495" b="27305"/>
            <wp:docPr id="540445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45131"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52847" cy="2109489"/>
                    </a:xfrm>
                    <a:prstGeom prst="rect">
                      <a:avLst/>
                    </a:prstGeom>
                    <a:noFill/>
                    <a:ln w="12700">
                      <a:solidFill>
                        <a:schemeClr val="tx1"/>
                      </a:solidFill>
                    </a:ln>
                  </pic:spPr>
                </pic:pic>
              </a:graphicData>
            </a:graphic>
          </wp:inline>
        </w:drawing>
      </w:r>
      <w:r w:rsidR="001F72D9">
        <w:rPr>
          <w:rFonts w:ascii="Times New Roman" w:hAnsi="Times New Roman" w:cs="Times New Roman"/>
          <w:b/>
          <w:bCs/>
          <w:sz w:val="20"/>
          <w:szCs w:val="20"/>
        </w:rPr>
        <w:tab/>
      </w:r>
      <w:r w:rsidRPr="00ED732E">
        <w:rPr>
          <w:rFonts w:ascii="Times New Roman" w:hAnsi="Times New Roman" w:cs="Times New Roman"/>
          <w:b/>
          <w:bCs/>
          <w:noProof/>
          <w:sz w:val="20"/>
          <w:szCs w:val="20"/>
        </w:rPr>
        <w:drawing>
          <wp:inline distT="0" distB="0" distL="0" distR="0" wp14:anchorId="00ECB198" wp14:editId="0F4FFAD1">
            <wp:extent cx="2948210" cy="2111095"/>
            <wp:effectExtent l="19050" t="19050" r="24130" b="22860"/>
            <wp:docPr id="158039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9659"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953714" cy="2115036"/>
                    </a:xfrm>
                    <a:prstGeom prst="rect">
                      <a:avLst/>
                    </a:prstGeom>
                    <a:noFill/>
                    <a:ln w="12700">
                      <a:solidFill>
                        <a:schemeClr val="tx1"/>
                      </a:solidFill>
                    </a:ln>
                  </pic:spPr>
                </pic:pic>
              </a:graphicData>
            </a:graphic>
          </wp:inline>
        </w:drawing>
      </w:r>
    </w:p>
    <w:p w14:paraId="76FB91D1" w14:textId="1FB55ECF" w:rsidR="00ED732E" w:rsidRDefault="001F72D9" w:rsidP="001F72D9">
      <w:pPr>
        <w:spacing w:after="0"/>
        <w:rPr>
          <w:rFonts w:ascii="Times New Roman" w:hAnsi="Times New Roman" w:cs="Times New Roman"/>
          <w:sz w:val="20"/>
          <w:szCs w:val="20"/>
        </w:rPr>
      </w:pPr>
      <w:r>
        <w:rPr>
          <w:rFonts w:ascii="Times New Roman" w:hAnsi="Times New Roman" w:cs="Times New Roman"/>
          <w:b/>
          <w:bCs/>
          <w:sz w:val="20"/>
          <w:szCs w:val="20"/>
        </w:rPr>
        <w:t xml:space="preserve">      </w:t>
      </w:r>
      <w:r w:rsidR="00ED732E" w:rsidRPr="00ED732E">
        <w:rPr>
          <w:rFonts w:ascii="Times New Roman" w:hAnsi="Times New Roman" w:cs="Times New Roman"/>
          <w:b/>
          <w:bCs/>
          <w:sz w:val="20"/>
          <w:szCs w:val="20"/>
        </w:rPr>
        <w:t xml:space="preserve">Fig </w:t>
      </w:r>
      <w:r>
        <w:rPr>
          <w:rFonts w:ascii="Times New Roman" w:hAnsi="Times New Roman" w:cs="Times New Roman"/>
          <w:b/>
          <w:bCs/>
          <w:sz w:val="20"/>
          <w:szCs w:val="20"/>
        </w:rPr>
        <w:t>2</w:t>
      </w:r>
      <w:r w:rsidR="00ED732E" w:rsidRPr="00ED732E">
        <w:rPr>
          <w:rFonts w:ascii="Times New Roman" w:hAnsi="Times New Roman" w:cs="Times New Roman"/>
          <w:b/>
          <w:bCs/>
          <w:sz w:val="20"/>
          <w:szCs w:val="20"/>
        </w:rPr>
        <w:t>.</w:t>
      </w:r>
      <w:r w:rsidR="00ED732E">
        <w:rPr>
          <w:rFonts w:ascii="Times New Roman" w:hAnsi="Times New Roman" w:cs="Times New Roman"/>
          <w:b/>
          <w:bCs/>
          <w:sz w:val="20"/>
          <w:szCs w:val="20"/>
        </w:rPr>
        <w:t>5</w:t>
      </w:r>
      <w:r w:rsidR="00ED732E" w:rsidRPr="00ED732E">
        <w:rPr>
          <w:rFonts w:ascii="Times New Roman" w:hAnsi="Times New Roman" w:cs="Times New Roman"/>
          <w:sz w:val="20"/>
          <w:szCs w:val="20"/>
        </w:rPr>
        <w:t xml:space="preserve"> </w:t>
      </w:r>
      <w:r w:rsidRPr="001F72D9">
        <w:rPr>
          <w:rFonts w:ascii="Times New Roman" w:hAnsi="Times New Roman" w:cs="Times New Roman"/>
          <w:sz w:val="20"/>
          <w:szCs w:val="20"/>
        </w:rPr>
        <w:t xml:space="preserve">IF output Experimental 11.11Mhz and ideal 10.7 </w:t>
      </w:r>
      <w:proofErr w:type="spellStart"/>
      <w:r w:rsidRPr="001F72D9">
        <w:rPr>
          <w:rFonts w:ascii="Times New Roman" w:hAnsi="Times New Roman" w:cs="Times New Roman"/>
          <w:sz w:val="20"/>
          <w:szCs w:val="20"/>
        </w:rPr>
        <w:t>Mhz</w:t>
      </w:r>
      <w:proofErr w:type="spellEnd"/>
      <w:r w:rsidR="00ED732E" w:rsidRPr="00ED732E">
        <w:rPr>
          <w:rFonts w:ascii="Times New Roman" w:hAnsi="Times New Roman" w:cs="Times New Roman"/>
          <w:b/>
          <w:bCs/>
          <w:sz w:val="20"/>
          <w:szCs w:val="20"/>
        </w:rPr>
        <w:tab/>
      </w:r>
      <w:r>
        <w:rPr>
          <w:rFonts w:ascii="Times New Roman" w:hAnsi="Times New Roman" w:cs="Times New Roman"/>
          <w:b/>
          <w:bCs/>
          <w:sz w:val="20"/>
          <w:szCs w:val="20"/>
        </w:rPr>
        <w:t xml:space="preserve">       </w:t>
      </w:r>
      <w:r w:rsidR="00ED732E" w:rsidRPr="00ED732E">
        <w:rPr>
          <w:rFonts w:ascii="Times New Roman" w:hAnsi="Times New Roman" w:cs="Times New Roman"/>
          <w:b/>
          <w:bCs/>
          <w:sz w:val="20"/>
          <w:szCs w:val="20"/>
        </w:rPr>
        <w:t xml:space="preserve">Fig </w:t>
      </w:r>
      <w:r>
        <w:rPr>
          <w:rFonts w:ascii="Times New Roman" w:hAnsi="Times New Roman" w:cs="Times New Roman"/>
          <w:b/>
          <w:bCs/>
          <w:sz w:val="20"/>
          <w:szCs w:val="20"/>
        </w:rPr>
        <w:t>2</w:t>
      </w:r>
      <w:r w:rsidR="00ED732E" w:rsidRPr="00ED732E">
        <w:rPr>
          <w:rFonts w:ascii="Times New Roman" w:hAnsi="Times New Roman" w:cs="Times New Roman"/>
          <w:b/>
          <w:bCs/>
          <w:sz w:val="20"/>
          <w:szCs w:val="20"/>
        </w:rPr>
        <w:t>.</w:t>
      </w:r>
      <w:r w:rsidR="00ED732E">
        <w:rPr>
          <w:rFonts w:ascii="Times New Roman" w:hAnsi="Times New Roman" w:cs="Times New Roman"/>
          <w:b/>
          <w:bCs/>
          <w:sz w:val="20"/>
          <w:szCs w:val="20"/>
        </w:rPr>
        <w:t>6</w:t>
      </w:r>
      <w:r w:rsidR="00ED732E" w:rsidRPr="00ED732E">
        <w:rPr>
          <w:rFonts w:ascii="Times New Roman" w:hAnsi="Times New Roman" w:cs="Times New Roman"/>
          <w:b/>
          <w:bCs/>
          <w:sz w:val="20"/>
          <w:szCs w:val="20"/>
        </w:rPr>
        <w:t xml:space="preserve"> </w:t>
      </w:r>
      <w:r w:rsidRPr="001F72D9">
        <w:rPr>
          <w:rFonts w:ascii="Times New Roman" w:hAnsi="Times New Roman" w:cs="Times New Roman"/>
          <w:sz w:val="20"/>
          <w:szCs w:val="20"/>
        </w:rPr>
        <w:t>Oscillator output ideal 109.1MHz</w:t>
      </w:r>
    </w:p>
    <w:p w14:paraId="593E659C" w14:textId="00304EFC" w:rsidR="00ED732E" w:rsidRDefault="00ED732E" w:rsidP="00ED732E">
      <w:pPr>
        <w:spacing w:after="0"/>
        <w:jc w:val="center"/>
        <w:rPr>
          <w:rFonts w:ascii="Times New Roman" w:hAnsi="Times New Roman" w:cs="Times New Roman"/>
          <w:b/>
          <w:bCs/>
          <w:sz w:val="20"/>
          <w:szCs w:val="20"/>
        </w:rPr>
      </w:pPr>
      <w:r w:rsidRPr="00ED732E">
        <w:rPr>
          <w:rFonts w:ascii="Times New Roman" w:hAnsi="Times New Roman" w:cs="Times New Roman"/>
          <w:b/>
          <w:bCs/>
          <w:noProof/>
          <w:sz w:val="20"/>
          <w:szCs w:val="20"/>
        </w:rPr>
        <w:lastRenderedPageBreak/>
        <w:drawing>
          <wp:inline distT="0" distB="0" distL="0" distR="0" wp14:anchorId="5AE9E0A2" wp14:editId="220EB6FE">
            <wp:extent cx="3003724" cy="2013832"/>
            <wp:effectExtent l="19050" t="19050" r="25400" b="24765"/>
            <wp:docPr id="7391132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13269"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10071" cy="2018088"/>
                    </a:xfrm>
                    <a:prstGeom prst="rect">
                      <a:avLst/>
                    </a:prstGeom>
                    <a:noFill/>
                    <a:ln w="12700">
                      <a:solidFill>
                        <a:schemeClr val="tx1"/>
                      </a:solidFill>
                    </a:ln>
                  </pic:spPr>
                </pic:pic>
              </a:graphicData>
            </a:graphic>
          </wp:inline>
        </w:drawing>
      </w:r>
      <w:r w:rsidR="001F72D9">
        <w:rPr>
          <w:rFonts w:ascii="Times New Roman" w:hAnsi="Times New Roman" w:cs="Times New Roman"/>
          <w:b/>
          <w:bCs/>
          <w:sz w:val="20"/>
          <w:szCs w:val="20"/>
        </w:rPr>
        <w:tab/>
      </w:r>
      <w:r w:rsidR="001F72D9" w:rsidRPr="001F72D9">
        <w:rPr>
          <w:rFonts w:ascii="Times New Roman" w:hAnsi="Times New Roman" w:cs="Times New Roman"/>
          <w:b/>
          <w:bCs/>
          <w:noProof/>
          <w:sz w:val="20"/>
          <w:szCs w:val="20"/>
        </w:rPr>
        <w:drawing>
          <wp:inline distT="0" distB="0" distL="0" distR="0" wp14:anchorId="7E04CFB4" wp14:editId="11C2A5C8">
            <wp:extent cx="2896045" cy="2026726"/>
            <wp:effectExtent l="19050" t="19050" r="19050" b="12065"/>
            <wp:docPr id="1121977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6863" cy="2034297"/>
                    </a:xfrm>
                    <a:prstGeom prst="rect">
                      <a:avLst/>
                    </a:prstGeom>
                    <a:noFill/>
                    <a:ln w="12700">
                      <a:solidFill>
                        <a:schemeClr val="tx1"/>
                      </a:solidFill>
                    </a:ln>
                  </pic:spPr>
                </pic:pic>
              </a:graphicData>
            </a:graphic>
          </wp:inline>
        </w:drawing>
      </w:r>
    </w:p>
    <w:p w14:paraId="2C739109" w14:textId="1B52AD7A" w:rsidR="00ED732E" w:rsidRPr="00ED732E" w:rsidRDefault="001F72D9" w:rsidP="001F72D9">
      <w:pPr>
        <w:spacing w:after="0"/>
        <w:rPr>
          <w:rFonts w:ascii="Times New Roman" w:hAnsi="Times New Roman" w:cs="Times New Roman"/>
          <w:b/>
          <w:bCs/>
          <w:sz w:val="20"/>
          <w:szCs w:val="20"/>
        </w:rPr>
      </w:pPr>
      <w:r>
        <w:rPr>
          <w:rFonts w:ascii="Times New Roman" w:hAnsi="Times New Roman" w:cs="Times New Roman"/>
          <w:b/>
          <w:bCs/>
          <w:sz w:val="20"/>
          <w:szCs w:val="20"/>
        </w:rPr>
        <w:t xml:space="preserve">                 </w:t>
      </w:r>
      <w:r w:rsidR="00ED732E" w:rsidRPr="00ED732E">
        <w:rPr>
          <w:rFonts w:ascii="Times New Roman" w:hAnsi="Times New Roman" w:cs="Times New Roman"/>
          <w:b/>
          <w:bCs/>
          <w:sz w:val="20"/>
          <w:szCs w:val="20"/>
        </w:rPr>
        <w:t xml:space="preserve">Fig </w:t>
      </w:r>
      <w:r>
        <w:rPr>
          <w:rFonts w:ascii="Times New Roman" w:hAnsi="Times New Roman" w:cs="Times New Roman"/>
          <w:b/>
          <w:bCs/>
          <w:sz w:val="20"/>
          <w:szCs w:val="20"/>
        </w:rPr>
        <w:t>2</w:t>
      </w:r>
      <w:r w:rsidR="00ED732E" w:rsidRPr="00ED732E">
        <w:rPr>
          <w:rFonts w:ascii="Times New Roman" w:hAnsi="Times New Roman" w:cs="Times New Roman"/>
          <w:b/>
          <w:bCs/>
          <w:sz w:val="20"/>
          <w:szCs w:val="20"/>
        </w:rPr>
        <w:t>.</w:t>
      </w:r>
      <w:r w:rsidR="00ED732E">
        <w:rPr>
          <w:rFonts w:ascii="Times New Roman" w:hAnsi="Times New Roman" w:cs="Times New Roman"/>
          <w:b/>
          <w:bCs/>
          <w:sz w:val="20"/>
          <w:szCs w:val="20"/>
        </w:rPr>
        <w:t>7</w:t>
      </w:r>
      <w:r w:rsidR="00ED732E" w:rsidRPr="00ED732E">
        <w:rPr>
          <w:rFonts w:ascii="Times New Roman" w:hAnsi="Times New Roman" w:cs="Times New Roman"/>
          <w:b/>
          <w:bCs/>
          <w:sz w:val="20"/>
          <w:szCs w:val="20"/>
        </w:rPr>
        <w:t xml:space="preserve"> </w:t>
      </w:r>
      <w:r w:rsidRPr="001F72D9">
        <w:rPr>
          <w:rFonts w:ascii="Times New Roman" w:hAnsi="Times New Roman" w:cs="Times New Roman"/>
          <w:sz w:val="20"/>
          <w:szCs w:val="20"/>
        </w:rPr>
        <w:t>Oscillator output 100 MHz Experimental</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1F72D9">
        <w:rPr>
          <w:rFonts w:ascii="Times New Roman" w:hAnsi="Times New Roman" w:cs="Times New Roman"/>
          <w:b/>
          <w:bCs/>
          <w:sz w:val="20"/>
          <w:szCs w:val="20"/>
        </w:rPr>
        <w:t>Fig.2.8</w:t>
      </w:r>
      <w:r w:rsidRPr="001F72D9">
        <w:rPr>
          <w:rFonts w:ascii="Times New Roman" w:hAnsi="Times New Roman" w:cs="Times New Roman"/>
          <w:sz w:val="20"/>
          <w:szCs w:val="20"/>
        </w:rPr>
        <w:t xml:space="preserve"> Signal at audio output</w:t>
      </w:r>
    </w:p>
    <w:p w14:paraId="50DFA661" w14:textId="4EC4D6DB" w:rsidR="00ED23A2" w:rsidRDefault="00ED23A2" w:rsidP="002309C7">
      <w:pPr>
        <w:pStyle w:val="ListParagraph"/>
        <w:numPr>
          <w:ilvl w:val="1"/>
          <w:numId w:val="3"/>
        </w:numPr>
        <w:rPr>
          <w:rFonts w:ascii="Times New Roman" w:hAnsi="Times New Roman" w:cs="Times New Roman"/>
          <w:b/>
          <w:bCs/>
          <w:sz w:val="24"/>
          <w:szCs w:val="24"/>
        </w:rPr>
      </w:pPr>
      <w:r>
        <w:rPr>
          <w:rFonts w:ascii="Times New Roman" w:hAnsi="Times New Roman" w:cs="Times New Roman"/>
          <w:b/>
          <w:bCs/>
          <w:sz w:val="24"/>
          <w:szCs w:val="24"/>
        </w:rPr>
        <w:t>Discussion &amp; Conclusion</w:t>
      </w:r>
    </w:p>
    <w:p w14:paraId="621744A9" w14:textId="2234E746" w:rsidR="00BF3316" w:rsidRDefault="00BF3316" w:rsidP="00BF3316">
      <w:pPr>
        <w:jc w:val="both"/>
        <w:rPr>
          <w:rFonts w:ascii="Times New Roman" w:hAnsi="Times New Roman" w:cs="Times New Roman"/>
          <w:sz w:val="24"/>
          <w:szCs w:val="24"/>
        </w:rPr>
      </w:pPr>
      <w:r w:rsidRPr="00BF3316">
        <w:rPr>
          <w:rFonts w:ascii="Times New Roman" w:hAnsi="Times New Roman" w:cs="Times New Roman"/>
          <w:sz w:val="24"/>
          <w:szCs w:val="24"/>
        </w:rPr>
        <w:t>Signal reception was successful in this experiment. The experiment, according to our theoretical knowledge, was carried out in Kl-9306</w:t>
      </w:r>
      <w:r w:rsidR="001F72D9">
        <w:rPr>
          <w:rFonts w:ascii="Times New Roman" w:hAnsi="Times New Roman" w:cs="Times New Roman"/>
          <w:sz w:val="24"/>
          <w:szCs w:val="24"/>
        </w:rPr>
        <w:t>4</w:t>
      </w:r>
      <w:r w:rsidRPr="00BF3316">
        <w:rPr>
          <w:rFonts w:ascii="Times New Roman" w:hAnsi="Times New Roman" w:cs="Times New Roman"/>
          <w:sz w:val="24"/>
          <w:szCs w:val="24"/>
        </w:rPr>
        <w:t xml:space="preserve"> </w:t>
      </w:r>
      <w:r w:rsidR="001F72D9">
        <w:rPr>
          <w:rFonts w:ascii="Times New Roman" w:hAnsi="Times New Roman" w:cs="Times New Roman"/>
          <w:sz w:val="24"/>
          <w:szCs w:val="24"/>
        </w:rPr>
        <w:t>F</w:t>
      </w:r>
      <w:r w:rsidRPr="00BF3316">
        <w:rPr>
          <w:rFonts w:ascii="Times New Roman" w:hAnsi="Times New Roman" w:cs="Times New Roman"/>
          <w:sz w:val="24"/>
          <w:szCs w:val="24"/>
        </w:rPr>
        <w:t>M Radio KIT. Step by step, various block and tuning procedures were noticed. The intended signal was then viewed on the oscilloscope.</w:t>
      </w:r>
    </w:p>
    <w:p w14:paraId="3854E522" w14:textId="6DFB056B" w:rsidR="00ED23A2" w:rsidRDefault="001F72D9" w:rsidP="00BF3316">
      <w:pPr>
        <w:jc w:val="both"/>
        <w:rPr>
          <w:rFonts w:ascii="Times New Roman" w:hAnsi="Times New Roman" w:cs="Times New Roman"/>
          <w:sz w:val="24"/>
          <w:szCs w:val="24"/>
        </w:rPr>
      </w:pPr>
      <w:r w:rsidRPr="001F72D9">
        <w:rPr>
          <w:rFonts w:ascii="Times New Roman" w:hAnsi="Times New Roman" w:cs="Times New Roman"/>
          <w:sz w:val="24"/>
          <w:szCs w:val="24"/>
        </w:rPr>
        <w:t>In the experiment</w:t>
      </w:r>
      <w:r>
        <w:rPr>
          <w:rFonts w:ascii="Times New Roman" w:hAnsi="Times New Roman" w:cs="Times New Roman"/>
          <w:sz w:val="24"/>
          <w:szCs w:val="24"/>
        </w:rPr>
        <w:t>,</w:t>
      </w:r>
      <w:r w:rsidRPr="001F72D9">
        <w:rPr>
          <w:rFonts w:ascii="Times New Roman" w:hAnsi="Times New Roman" w:cs="Times New Roman"/>
          <w:sz w:val="24"/>
          <w:szCs w:val="24"/>
        </w:rPr>
        <w:t xml:space="preserve"> we tuned 99.2 Radio Padma FM radio channel.</w:t>
      </w:r>
      <w:r>
        <w:rPr>
          <w:rFonts w:ascii="Times New Roman" w:hAnsi="Times New Roman" w:cs="Times New Roman"/>
          <w:sz w:val="24"/>
          <w:szCs w:val="24"/>
        </w:rPr>
        <w:t xml:space="preserve"> </w:t>
      </w:r>
      <w:r w:rsidR="00BF3316" w:rsidRPr="00BF3316">
        <w:rPr>
          <w:rFonts w:ascii="Times New Roman" w:hAnsi="Times New Roman" w:cs="Times New Roman"/>
          <w:sz w:val="24"/>
          <w:szCs w:val="24"/>
        </w:rPr>
        <w:t xml:space="preserve">Due to a training kit malfunction, the </w:t>
      </w:r>
      <w:r>
        <w:rPr>
          <w:rFonts w:ascii="Times New Roman" w:hAnsi="Times New Roman" w:cs="Times New Roman"/>
          <w:sz w:val="24"/>
          <w:szCs w:val="24"/>
        </w:rPr>
        <w:t>tuning</w:t>
      </w:r>
      <w:r w:rsidR="00BF3316" w:rsidRPr="00BF3316">
        <w:rPr>
          <w:rFonts w:ascii="Times New Roman" w:hAnsi="Times New Roman" w:cs="Times New Roman"/>
          <w:sz w:val="24"/>
          <w:szCs w:val="24"/>
        </w:rPr>
        <w:t xml:space="preserve"> signal can be </w:t>
      </w:r>
      <w:r>
        <w:rPr>
          <w:rFonts w:ascii="Times New Roman" w:hAnsi="Times New Roman" w:cs="Times New Roman"/>
          <w:sz w:val="24"/>
          <w:szCs w:val="24"/>
        </w:rPr>
        <w:t>hampered</w:t>
      </w:r>
      <w:r w:rsidR="00BF3316">
        <w:rPr>
          <w:rFonts w:ascii="Times New Roman" w:hAnsi="Times New Roman" w:cs="Times New Roman"/>
          <w:sz w:val="24"/>
          <w:szCs w:val="24"/>
        </w:rPr>
        <w:t xml:space="preserve"> at times</w:t>
      </w:r>
      <w:r w:rsidR="00BF3316" w:rsidRPr="00BF3316">
        <w:rPr>
          <w:rFonts w:ascii="Times New Roman" w:hAnsi="Times New Roman" w:cs="Times New Roman"/>
          <w:sz w:val="24"/>
          <w:szCs w:val="24"/>
        </w:rPr>
        <w:t>.</w:t>
      </w:r>
      <w:r>
        <w:rPr>
          <w:rFonts w:ascii="Times New Roman" w:hAnsi="Times New Roman" w:cs="Times New Roman"/>
          <w:sz w:val="24"/>
          <w:szCs w:val="24"/>
        </w:rPr>
        <w:t xml:space="preserve"> This is mainly due to</w:t>
      </w:r>
      <w:r w:rsidRPr="001F72D9">
        <w:rPr>
          <w:rFonts w:ascii="Times New Roman" w:hAnsi="Times New Roman" w:cs="Times New Roman"/>
          <w:sz w:val="24"/>
          <w:szCs w:val="24"/>
        </w:rPr>
        <w:t xml:space="preserve"> the</w:t>
      </w:r>
      <w:r>
        <w:rPr>
          <w:rFonts w:ascii="Times New Roman" w:hAnsi="Times New Roman" w:cs="Times New Roman"/>
          <w:sz w:val="24"/>
          <w:szCs w:val="24"/>
        </w:rPr>
        <w:t xml:space="preserve"> damaged</w:t>
      </w:r>
      <w:r w:rsidRPr="001F72D9">
        <w:rPr>
          <w:rFonts w:ascii="Times New Roman" w:hAnsi="Times New Roman" w:cs="Times New Roman"/>
          <w:sz w:val="24"/>
          <w:szCs w:val="24"/>
        </w:rPr>
        <w:t xml:space="preserve"> indicator</w:t>
      </w:r>
      <w:r>
        <w:rPr>
          <w:rFonts w:ascii="Times New Roman" w:hAnsi="Times New Roman" w:cs="Times New Roman"/>
          <w:sz w:val="24"/>
          <w:szCs w:val="24"/>
        </w:rPr>
        <w:t>. Thus,</w:t>
      </w:r>
      <w:r w:rsidRPr="001F72D9">
        <w:rPr>
          <w:rFonts w:ascii="Times New Roman" w:hAnsi="Times New Roman" w:cs="Times New Roman"/>
          <w:sz w:val="24"/>
          <w:szCs w:val="24"/>
        </w:rPr>
        <w:t xml:space="preserve"> too many </w:t>
      </w:r>
      <w:r w:rsidR="007F0481" w:rsidRPr="001F72D9">
        <w:rPr>
          <w:rFonts w:ascii="Times New Roman" w:hAnsi="Times New Roman" w:cs="Times New Roman"/>
          <w:sz w:val="24"/>
          <w:szCs w:val="24"/>
        </w:rPr>
        <w:t>noises</w:t>
      </w:r>
      <w:r w:rsidRPr="001F72D9">
        <w:rPr>
          <w:rFonts w:ascii="Times New Roman" w:hAnsi="Times New Roman" w:cs="Times New Roman"/>
          <w:sz w:val="24"/>
          <w:szCs w:val="24"/>
        </w:rPr>
        <w:t xml:space="preserve"> in the signal present.</w:t>
      </w:r>
      <w:r w:rsidR="00BF3316" w:rsidRPr="00BF3316">
        <w:rPr>
          <w:rFonts w:ascii="Times New Roman" w:hAnsi="Times New Roman" w:cs="Times New Roman"/>
          <w:sz w:val="24"/>
          <w:szCs w:val="24"/>
        </w:rPr>
        <w:t xml:space="preserve"> </w:t>
      </w:r>
      <w:r>
        <w:rPr>
          <w:rFonts w:ascii="Times New Roman" w:hAnsi="Times New Roman" w:cs="Times New Roman"/>
          <w:sz w:val="24"/>
          <w:szCs w:val="24"/>
        </w:rPr>
        <w:t>Apart from that</w:t>
      </w:r>
      <w:r w:rsidR="00BF3316" w:rsidRPr="00BF3316">
        <w:rPr>
          <w:rFonts w:ascii="Times New Roman" w:hAnsi="Times New Roman" w:cs="Times New Roman"/>
          <w:sz w:val="24"/>
          <w:szCs w:val="24"/>
        </w:rPr>
        <w:t>, th</w:t>
      </w:r>
      <w:r>
        <w:rPr>
          <w:rFonts w:ascii="Times New Roman" w:hAnsi="Times New Roman" w:cs="Times New Roman"/>
          <w:sz w:val="24"/>
          <w:szCs w:val="24"/>
        </w:rPr>
        <w:t>e</w:t>
      </w:r>
      <w:r w:rsidR="00BF3316" w:rsidRPr="00BF3316">
        <w:rPr>
          <w:rFonts w:ascii="Times New Roman" w:hAnsi="Times New Roman" w:cs="Times New Roman"/>
          <w:sz w:val="24"/>
          <w:szCs w:val="24"/>
        </w:rPr>
        <w:t xml:space="preserve"> experiment was deemed a success.</w:t>
      </w:r>
    </w:p>
    <w:p w14:paraId="7897028F" w14:textId="526DEB9D" w:rsidR="007F0481" w:rsidRPr="007F0481" w:rsidRDefault="007F0481" w:rsidP="007F0481">
      <w:pPr>
        <w:jc w:val="both"/>
        <w:rPr>
          <w:rFonts w:ascii="Times New Roman" w:hAnsi="Times New Roman" w:cs="Times New Roman"/>
          <w:b/>
          <w:bCs/>
          <w:sz w:val="24"/>
          <w:szCs w:val="24"/>
        </w:rPr>
      </w:pPr>
      <w:r w:rsidRPr="007F0481">
        <w:rPr>
          <w:rFonts w:ascii="Times New Roman" w:hAnsi="Times New Roman" w:cs="Times New Roman"/>
          <w:b/>
          <w:bCs/>
          <w:sz w:val="24"/>
          <w:szCs w:val="24"/>
        </w:rPr>
        <w:t xml:space="preserve">2.8 </w:t>
      </w:r>
      <w:r w:rsidRPr="007F0481">
        <w:rPr>
          <w:rFonts w:ascii="Times New Roman" w:hAnsi="Times New Roman" w:cs="Times New Roman"/>
          <w:b/>
          <w:bCs/>
          <w:sz w:val="24"/>
          <w:szCs w:val="24"/>
        </w:rPr>
        <w:t>Reference</w:t>
      </w:r>
    </w:p>
    <w:p w14:paraId="27C32A61" w14:textId="544A3317" w:rsidR="007F0481" w:rsidRPr="00BF3316" w:rsidRDefault="007F0481" w:rsidP="007F0481">
      <w:pPr>
        <w:ind w:firstLine="720"/>
        <w:jc w:val="both"/>
        <w:rPr>
          <w:rFonts w:ascii="Times New Roman" w:hAnsi="Times New Roman" w:cs="Times New Roman"/>
          <w:sz w:val="24"/>
          <w:szCs w:val="24"/>
        </w:rPr>
      </w:pPr>
      <w:r w:rsidRPr="007F0481">
        <w:rPr>
          <w:rFonts w:ascii="Times New Roman" w:hAnsi="Times New Roman" w:cs="Times New Roman"/>
          <w:sz w:val="24"/>
          <w:szCs w:val="24"/>
        </w:rPr>
        <w:t>• Radio Engineering – GK. Mithal</w:t>
      </w:r>
    </w:p>
    <w:sectPr w:rsidR="007F0481" w:rsidRPr="00BF3316" w:rsidSect="00880821">
      <w:headerReference w:type="default" r:id="rId16"/>
      <w:footerReference w:type="default" r:id="rId17"/>
      <w:pgSz w:w="11906" w:h="16838" w:code="9"/>
      <w:pgMar w:top="720" w:right="720" w:bottom="432"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7A830" w14:textId="77777777" w:rsidR="00E02E33" w:rsidRDefault="00E02E33" w:rsidP="00ED23A2">
      <w:pPr>
        <w:spacing w:after="0" w:line="240" w:lineRule="auto"/>
      </w:pPr>
      <w:r>
        <w:separator/>
      </w:r>
    </w:p>
  </w:endnote>
  <w:endnote w:type="continuationSeparator" w:id="0">
    <w:p w14:paraId="6FCCDABE" w14:textId="77777777" w:rsidR="00E02E33" w:rsidRDefault="00E02E33" w:rsidP="00ED2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190189"/>
      <w:docPartObj>
        <w:docPartGallery w:val="Page Numbers (Bottom of Page)"/>
        <w:docPartUnique/>
      </w:docPartObj>
    </w:sdtPr>
    <w:sdtEndPr>
      <w:rPr>
        <w:color w:val="7F7F7F" w:themeColor="background1" w:themeShade="7F"/>
        <w:spacing w:val="60"/>
      </w:rPr>
    </w:sdtEndPr>
    <w:sdtContent>
      <w:p w14:paraId="3D06BAAE" w14:textId="671A85F8" w:rsidR="00ED23A2" w:rsidRDefault="00ED23A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689CC96" w14:textId="77777777" w:rsidR="00ED23A2" w:rsidRDefault="00ED23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827AA" w14:textId="77777777" w:rsidR="00E02E33" w:rsidRDefault="00E02E33" w:rsidP="00ED23A2">
      <w:pPr>
        <w:spacing w:after="0" w:line="240" w:lineRule="auto"/>
      </w:pPr>
      <w:r>
        <w:separator/>
      </w:r>
    </w:p>
  </w:footnote>
  <w:footnote w:type="continuationSeparator" w:id="0">
    <w:p w14:paraId="4B2E79B4" w14:textId="77777777" w:rsidR="00E02E33" w:rsidRDefault="00E02E33" w:rsidP="00ED2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BAA4A" w14:textId="0D7F34DC" w:rsidR="00ED23A2" w:rsidRPr="00ED23A2" w:rsidRDefault="00ED23A2" w:rsidP="00ED23A2">
    <w:pPr>
      <w:pStyle w:val="Header"/>
      <w:jc w:val="right"/>
      <w:rPr>
        <w:rFonts w:ascii="Courier New" w:hAnsi="Courier New" w:cs="Courier New"/>
        <w:b/>
        <w:bCs/>
      </w:rPr>
    </w:pPr>
    <w:r w:rsidRPr="00ED23A2">
      <w:rPr>
        <w:rFonts w:ascii="Courier New" w:hAnsi="Courier New" w:cs="Courier New"/>
        <w:b/>
        <w:bCs/>
      </w:rPr>
      <w:t>1801171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7B86"/>
    <w:multiLevelType w:val="hybridMultilevel"/>
    <w:tmpl w:val="2ADC9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D6283F"/>
    <w:multiLevelType w:val="multilevel"/>
    <w:tmpl w:val="8298A6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BEB7929"/>
    <w:multiLevelType w:val="hybridMultilevel"/>
    <w:tmpl w:val="D61C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EB6FA7"/>
    <w:multiLevelType w:val="hybridMultilevel"/>
    <w:tmpl w:val="742AC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F0109F"/>
    <w:multiLevelType w:val="hybridMultilevel"/>
    <w:tmpl w:val="6F86E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8E1293"/>
    <w:multiLevelType w:val="hybridMultilevel"/>
    <w:tmpl w:val="A9B2A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B64EF5"/>
    <w:multiLevelType w:val="hybridMultilevel"/>
    <w:tmpl w:val="BB66B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6D2DD1"/>
    <w:multiLevelType w:val="hybridMultilevel"/>
    <w:tmpl w:val="9D4E4F3E"/>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8479056">
    <w:abstractNumId w:val="0"/>
  </w:num>
  <w:num w:numId="2" w16cid:durableId="433406798">
    <w:abstractNumId w:val="5"/>
  </w:num>
  <w:num w:numId="3" w16cid:durableId="1667585356">
    <w:abstractNumId w:val="1"/>
  </w:num>
  <w:num w:numId="4" w16cid:durableId="1563327494">
    <w:abstractNumId w:val="3"/>
  </w:num>
  <w:num w:numId="5" w16cid:durableId="1190408337">
    <w:abstractNumId w:val="6"/>
  </w:num>
  <w:num w:numId="6" w16cid:durableId="1495561422">
    <w:abstractNumId w:val="4"/>
  </w:num>
  <w:num w:numId="7" w16cid:durableId="1473716648">
    <w:abstractNumId w:val="7"/>
  </w:num>
  <w:num w:numId="8" w16cid:durableId="12744846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FD0"/>
    <w:rsid w:val="001A1B97"/>
    <w:rsid w:val="001F67AD"/>
    <w:rsid w:val="001F72D9"/>
    <w:rsid w:val="00202015"/>
    <w:rsid w:val="00204160"/>
    <w:rsid w:val="002309C7"/>
    <w:rsid w:val="002E2372"/>
    <w:rsid w:val="00391FC3"/>
    <w:rsid w:val="003B1C53"/>
    <w:rsid w:val="00525FD0"/>
    <w:rsid w:val="005545DC"/>
    <w:rsid w:val="005B6EF8"/>
    <w:rsid w:val="005E266F"/>
    <w:rsid w:val="00752F20"/>
    <w:rsid w:val="00763709"/>
    <w:rsid w:val="007E6DF4"/>
    <w:rsid w:val="007F0481"/>
    <w:rsid w:val="00880821"/>
    <w:rsid w:val="009443D2"/>
    <w:rsid w:val="00993F61"/>
    <w:rsid w:val="009C61D7"/>
    <w:rsid w:val="009E210E"/>
    <w:rsid w:val="00AD0880"/>
    <w:rsid w:val="00B41E5C"/>
    <w:rsid w:val="00BF3316"/>
    <w:rsid w:val="00DC36E5"/>
    <w:rsid w:val="00DE72B1"/>
    <w:rsid w:val="00E02E33"/>
    <w:rsid w:val="00E71F56"/>
    <w:rsid w:val="00E76E54"/>
    <w:rsid w:val="00E8273E"/>
    <w:rsid w:val="00EA36DB"/>
    <w:rsid w:val="00ED23A2"/>
    <w:rsid w:val="00ED732E"/>
    <w:rsid w:val="00F05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DED2B"/>
  <w15:chartTrackingRefBased/>
  <w15:docId w15:val="{22D2EB02-1699-4D0B-82C4-89BCFEF94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2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3A2"/>
  </w:style>
  <w:style w:type="paragraph" w:styleId="Footer">
    <w:name w:val="footer"/>
    <w:basedOn w:val="Normal"/>
    <w:link w:val="FooterChar"/>
    <w:uiPriority w:val="99"/>
    <w:unhideWhenUsed/>
    <w:rsid w:val="00ED2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3A2"/>
  </w:style>
  <w:style w:type="paragraph" w:styleId="ListParagraph">
    <w:name w:val="List Paragraph"/>
    <w:basedOn w:val="Normal"/>
    <w:uiPriority w:val="34"/>
    <w:qFormat/>
    <w:rsid w:val="00ED23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314968">
      <w:bodyDiv w:val="1"/>
      <w:marLeft w:val="0"/>
      <w:marRight w:val="0"/>
      <w:marTop w:val="0"/>
      <w:marBottom w:val="0"/>
      <w:divBdr>
        <w:top w:val="none" w:sz="0" w:space="0" w:color="auto"/>
        <w:left w:val="none" w:sz="0" w:space="0" w:color="auto"/>
        <w:bottom w:val="none" w:sz="0" w:space="0" w:color="auto"/>
        <w:right w:val="none" w:sz="0" w:space="0" w:color="auto"/>
      </w:divBdr>
    </w:div>
    <w:div w:id="1177690454">
      <w:bodyDiv w:val="1"/>
      <w:marLeft w:val="0"/>
      <w:marRight w:val="0"/>
      <w:marTop w:val="0"/>
      <w:marBottom w:val="0"/>
      <w:divBdr>
        <w:top w:val="none" w:sz="0" w:space="0" w:color="auto"/>
        <w:left w:val="none" w:sz="0" w:space="0" w:color="auto"/>
        <w:bottom w:val="none" w:sz="0" w:space="0" w:color="auto"/>
        <w:right w:val="none" w:sz="0" w:space="0" w:color="auto"/>
      </w:divBdr>
    </w:div>
    <w:div w:id="155150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29149-1AFA-4F7C-B28D-E17644C71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3</Pages>
  <Words>455</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Ashraful Pranto</dc:creator>
  <cp:keywords/>
  <dc:description/>
  <cp:lastModifiedBy>Ashraful Pranto</cp:lastModifiedBy>
  <cp:revision>11</cp:revision>
  <cp:lastPrinted>2022-11-04T16:56:00Z</cp:lastPrinted>
  <dcterms:created xsi:type="dcterms:W3CDTF">2022-11-03T17:47:00Z</dcterms:created>
  <dcterms:modified xsi:type="dcterms:W3CDTF">2023-08-07T11:31:00Z</dcterms:modified>
</cp:coreProperties>
</file>