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AB63D" w14:textId="202D436A" w:rsidR="00ED23A2" w:rsidRDefault="00ED23A2" w:rsidP="00ED23A2">
      <w:pPr>
        <w:jc w:val="center"/>
        <w:rPr>
          <w:rFonts w:ascii="Times New Roman" w:hAnsi="Times New Roman" w:cs="Times New Roman"/>
          <w:b/>
          <w:bCs/>
          <w:sz w:val="24"/>
          <w:szCs w:val="24"/>
          <w:u w:val="single"/>
        </w:rPr>
      </w:pPr>
      <w:r w:rsidRPr="00ED23A2">
        <w:rPr>
          <w:rFonts w:ascii="Times New Roman" w:hAnsi="Times New Roman" w:cs="Times New Roman"/>
          <w:b/>
          <w:bCs/>
          <w:sz w:val="24"/>
          <w:szCs w:val="24"/>
          <w:u w:val="single"/>
        </w:rPr>
        <w:t>Experiment no. 0</w:t>
      </w:r>
      <w:r w:rsidR="002030DF">
        <w:rPr>
          <w:rFonts w:ascii="Times New Roman" w:hAnsi="Times New Roman" w:cs="Times New Roman"/>
          <w:b/>
          <w:bCs/>
          <w:sz w:val="24"/>
          <w:szCs w:val="24"/>
          <w:u w:val="single"/>
        </w:rPr>
        <w:t>6</w:t>
      </w:r>
    </w:p>
    <w:p w14:paraId="00E0B06D" w14:textId="77777777" w:rsidR="002030DF" w:rsidRPr="002030DF" w:rsidRDefault="002030DF" w:rsidP="002030DF">
      <w:pPr>
        <w:pStyle w:val="ListParagraph"/>
        <w:numPr>
          <w:ilvl w:val="0"/>
          <w:numId w:val="3"/>
        </w:numPr>
        <w:rPr>
          <w:rFonts w:ascii="Times New Roman" w:hAnsi="Times New Roman" w:cs="Times New Roman"/>
          <w:b/>
          <w:bCs/>
          <w:vanish/>
          <w:sz w:val="24"/>
          <w:szCs w:val="24"/>
        </w:rPr>
      </w:pPr>
    </w:p>
    <w:p w14:paraId="242CD805" w14:textId="77777777" w:rsidR="002030DF" w:rsidRPr="002030DF" w:rsidRDefault="002030DF" w:rsidP="002030DF">
      <w:pPr>
        <w:pStyle w:val="ListParagraph"/>
        <w:numPr>
          <w:ilvl w:val="0"/>
          <w:numId w:val="3"/>
        </w:numPr>
        <w:rPr>
          <w:rFonts w:ascii="Times New Roman" w:hAnsi="Times New Roman" w:cs="Times New Roman"/>
          <w:b/>
          <w:bCs/>
          <w:vanish/>
          <w:sz w:val="24"/>
          <w:szCs w:val="24"/>
        </w:rPr>
      </w:pPr>
    </w:p>
    <w:p w14:paraId="1C1E86DD" w14:textId="77777777" w:rsidR="002030DF" w:rsidRPr="002030DF" w:rsidRDefault="002030DF" w:rsidP="002030DF">
      <w:pPr>
        <w:pStyle w:val="ListParagraph"/>
        <w:numPr>
          <w:ilvl w:val="0"/>
          <w:numId w:val="3"/>
        </w:numPr>
        <w:rPr>
          <w:rFonts w:ascii="Times New Roman" w:hAnsi="Times New Roman" w:cs="Times New Roman"/>
          <w:b/>
          <w:bCs/>
          <w:vanish/>
          <w:sz w:val="24"/>
          <w:szCs w:val="24"/>
        </w:rPr>
      </w:pPr>
    </w:p>
    <w:p w14:paraId="61DF094C" w14:textId="77777777" w:rsidR="002030DF" w:rsidRPr="002030DF" w:rsidRDefault="002030DF" w:rsidP="002030DF">
      <w:pPr>
        <w:pStyle w:val="ListParagraph"/>
        <w:numPr>
          <w:ilvl w:val="0"/>
          <w:numId w:val="3"/>
        </w:numPr>
        <w:rPr>
          <w:rFonts w:ascii="Times New Roman" w:hAnsi="Times New Roman" w:cs="Times New Roman"/>
          <w:b/>
          <w:bCs/>
          <w:vanish/>
          <w:sz w:val="24"/>
          <w:szCs w:val="24"/>
        </w:rPr>
      </w:pPr>
    </w:p>
    <w:p w14:paraId="49F8CB2F" w14:textId="77777777" w:rsidR="002030DF" w:rsidRPr="002030DF" w:rsidRDefault="002030DF" w:rsidP="002030DF">
      <w:pPr>
        <w:pStyle w:val="ListParagraph"/>
        <w:numPr>
          <w:ilvl w:val="0"/>
          <w:numId w:val="3"/>
        </w:numPr>
        <w:rPr>
          <w:rFonts w:ascii="Times New Roman" w:hAnsi="Times New Roman" w:cs="Times New Roman"/>
          <w:b/>
          <w:bCs/>
          <w:vanish/>
          <w:sz w:val="24"/>
          <w:szCs w:val="24"/>
        </w:rPr>
      </w:pPr>
    </w:p>
    <w:p w14:paraId="1C109E57" w14:textId="77777777" w:rsidR="002030DF" w:rsidRPr="002030DF" w:rsidRDefault="002030DF" w:rsidP="002030DF">
      <w:pPr>
        <w:pStyle w:val="ListParagraph"/>
        <w:numPr>
          <w:ilvl w:val="0"/>
          <w:numId w:val="3"/>
        </w:numPr>
        <w:rPr>
          <w:rFonts w:ascii="Times New Roman" w:hAnsi="Times New Roman" w:cs="Times New Roman"/>
          <w:b/>
          <w:bCs/>
          <w:vanish/>
          <w:sz w:val="24"/>
          <w:szCs w:val="24"/>
        </w:rPr>
      </w:pPr>
    </w:p>
    <w:p w14:paraId="30CABE4E" w14:textId="6897A137" w:rsidR="00ED23A2" w:rsidRDefault="00ED23A2" w:rsidP="002030DF">
      <w:pPr>
        <w:pStyle w:val="ListParagraph"/>
        <w:numPr>
          <w:ilvl w:val="1"/>
          <w:numId w:val="3"/>
        </w:numPr>
        <w:rPr>
          <w:rFonts w:ascii="Times New Roman" w:hAnsi="Times New Roman" w:cs="Times New Roman"/>
          <w:b/>
          <w:bCs/>
          <w:sz w:val="24"/>
          <w:szCs w:val="24"/>
        </w:rPr>
      </w:pPr>
      <w:r w:rsidRPr="00ED23A2">
        <w:rPr>
          <w:rFonts w:ascii="Times New Roman" w:hAnsi="Times New Roman" w:cs="Times New Roman"/>
          <w:b/>
          <w:bCs/>
          <w:sz w:val="24"/>
          <w:szCs w:val="24"/>
        </w:rPr>
        <w:t>Experiment Name</w:t>
      </w:r>
    </w:p>
    <w:p w14:paraId="1436F877" w14:textId="77777777" w:rsidR="002030DF" w:rsidRPr="002030DF" w:rsidRDefault="002030DF" w:rsidP="002030DF">
      <w:pPr>
        <w:pStyle w:val="ListParagraph"/>
        <w:ind w:left="360"/>
        <w:rPr>
          <w:rFonts w:ascii="Times New Roman" w:hAnsi="Times New Roman" w:cs="Times New Roman"/>
          <w:b/>
          <w:bCs/>
          <w:sz w:val="24"/>
          <w:szCs w:val="24"/>
        </w:rPr>
      </w:pPr>
      <w:r w:rsidRPr="002030DF">
        <w:rPr>
          <w:rFonts w:ascii="Times New Roman" w:hAnsi="Times New Roman" w:cs="Times New Roman"/>
          <w:sz w:val="24"/>
          <w:szCs w:val="24"/>
        </w:rPr>
        <w:t>Observation of waveshapes in FM transmitter</w:t>
      </w:r>
    </w:p>
    <w:p w14:paraId="3AE77649" w14:textId="01B4E80D" w:rsidR="00ED23A2" w:rsidRDefault="00ED23A2" w:rsidP="00ED23A2">
      <w:pPr>
        <w:pStyle w:val="ListParagraph"/>
        <w:numPr>
          <w:ilvl w:val="1"/>
          <w:numId w:val="3"/>
        </w:numPr>
        <w:rPr>
          <w:rFonts w:ascii="Times New Roman" w:hAnsi="Times New Roman" w:cs="Times New Roman"/>
          <w:b/>
          <w:bCs/>
          <w:sz w:val="24"/>
          <w:szCs w:val="24"/>
        </w:rPr>
      </w:pPr>
      <w:r>
        <w:rPr>
          <w:rFonts w:ascii="Times New Roman" w:hAnsi="Times New Roman" w:cs="Times New Roman"/>
          <w:b/>
          <w:bCs/>
          <w:sz w:val="24"/>
          <w:szCs w:val="24"/>
        </w:rPr>
        <w:t>Objectives</w:t>
      </w:r>
    </w:p>
    <w:p w14:paraId="752B5303" w14:textId="2F72259A" w:rsidR="001F72D9" w:rsidRPr="001F72D9" w:rsidRDefault="003B1C53" w:rsidP="001F72D9">
      <w:pPr>
        <w:pStyle w:val="ListParagraph"/>
        <w:numPr>
          <w:ilvl w:val="0"/>
          <w:numId w:val="4"/>
        </w:numPr>
        <w:jc w:val="both"/>
        <w:rPr>
          <w:rFonts w:ascii="Times New Roman" w:hAnsi="Times New Roman" w:cs="Times New Roman"/>
          <w:sz w:val="24"/>
          <w:szCs w:val="24"/>
        </w:rPr>
      </w:pPr>
      <w:r w:rsidRPr="003B1C53">
        <w:rPr>
          <w:rFonts w:ascii="Times New Roman" w:hAnsi="Times New Roman" w:cs="Times New Roman"/>
          <w:sz w:val="24"/>
          <w:szCs w:val="24"/>
        </w:rPr>
        <w:t xml:space="preserve">To </w:t>
      </w:r>
      <w:r w:rsidR="005B6EF8">
        <w:rPr>
          <w:rFonts w:ascii="Times New Roman" w:hAnsi="Times New Roman" w:cs="Times New Roman"/>
          <w:sz w:val="24"/>
          <w:szCs w:val="24"/>
        </w:rPr>
        <w:t>get</w:t>
      </w:r>
      <w:r w:rsidRPr="003B1C53">
        <w:rPr>
          <w:rFonts w:ascii="Times New Roman" w:hAnsi="Times New Roman" w:cs="Times New Roman"/>
          <w:sz w:val="24"/>
          <w:szCs w:val="24"/>
        </w:rPr>
        <w:t xml:space="preserve"> acquainted with the operation</w:t>
      </w:r>
      <w:r w:rsidR="001B2319">
        <w:rPr>
          <w:rFonts w:ascii="Times New Roman" w:hAnsi="Times New Roman" w:cs="Times New Roman"/>
          <w:sz w:val="24"/>
          <w:szCs w:val="24"/>
        </w:rPr>
        <w:t xml:space="preserve"> and </w:t>
      </w:r>
      <w:r w:rsidR="001B2319" w:rsidRPr="00B41E5C">
        <w:rPr>
          <w:rFonts w:ascii="Times New Roman" w:hAnsi="Times New Roman" w:cs="Times New Roman"/>
          <w:sz w:val="24"/>
          <w:szCs w:val="24"/>
        </w:rPr>
        <w:t>the</w:t>
      </w:r>
      <w:r w:rsidR="001B2319">
        <w:rPr>
          <w:rFonts w:ascii="Times New Roman" w:hAnsi="Times New Roman" w:cs="Times New Roman"/>
          <w:sz w:val="24"/>
          <w:szCs w:val="24"/>
        </w:rPr>
        <w:t xml:space="preserve"> </w:t>
      </w:r>
      <w:r w:rsidR="001B2319" w:rsidRPr="00FA6D05">
        <w:rPr>
          <w:rFonts w:ascii="Times New Roman" w:hAnsi="Times New Roman" w:cs="Times New Roman"/>
          <w:sz w:val="24"/>
          <w:szCs w:val="24"/>
        </w:rPr>
        <w:t xml:space="preserve">basics </w:t>
      </w:r>
      <w:r w:rsidR="001B2319">
        <w:rPr>
          <w:rFonts w:ascii="Times New Roman" w:hAnsi="Times New Roman" w:cs="Times New Roman"/>
          <w:sz w:val="24"/>
          <w:szCs w:val="24"/>
        </w:rPr>
        <w:t>operation</w:t>
      </w:r>
      <w:r w:rsidR="001B2319" w:rsidRPr="00FA6D05">
        <w:rPr>
          <w:rFonts w:ascii="Times New Roman" w:hAnsi="Times New Roman" w:cs="Times New Roman"/>
          <w:sz w:val="24"/>
          <w:szCs w:val="24"/>
        </w:rPr>
        <w:t xml:space="preserve"> </w:t>
      </w:r>
      <w:r w:rsidR="001B2319">
        <w:rPr>
          <w:rFonts w:ascii="Times New Roman" w:hAnsi="Times New Roman" w:cs="Times New Roman"/>
          <w:sz w:val="24"/>
          <w:szCs w:val="24"/>
        </w:rPr>
        <w:t xml:space="preserve">of </w:t>
      </w:r>
      <w:r w:rsidRPr="003B1C53">
        <w:rPr>
          <w:rFonts w:ascii="Times New Roman" w:hAnsi="Times New Roman" w:cs="Times New Roman"/>
          <w:sz w:val="24"/>
          <w:szCs w:val="24"/>
        </w:rPr>
        <w:t xml:space="preserve">the </w:t>
      </w:r>
      <w:r w:rsidR="00D30F8B">
        <w:rPr>
          <w:rFonts w:ascii="Times New Roman" w:hAnsi="Times New Roman" w:cs="Times New Roman"/>
          <w:sz w:val="24"/>
          <w:szCs w:val="24"/>
        </w:rPr>
        <w:t>FM</w:t>
      </w:r>
      <w:r w:rsidR="002030DF">
        <w:rPr>
          <w:rFonts w:ascii="Times New Roman" w:hAnsi="Times New Roman" w:cs="Times New Roman"/>
          <w:sz w:val="24"/>
          <w:szCs w:val="24"/>
        </w:rPr>
        <w:t xml:space="preserve"> transmitter</w:t>
      </w:r>
    </w:p>
    <w:p w14:paraId="553E2FE0" w14:textId="6C429420" w:rsidR="001F72D9" w:rsidRPr="001F72D9" w:rsidRDefault="001F72D9" w:rsidP="001F72D9">
      <w:pPr>
        <w:pStyle w:val="ListParagraph"/>
        <w:numPr>
          <w:ilvl w:val="0"/>
          <w:numId w:val="4"/>
        </w:numPr>
        <w:jc w:val="both"/>
        <w:rPr>
          <w:rFonts w:ascii="Times New Roman" w:hAnsi="Times New Roman" w:cs="Times New Roman"/>
          <w:sz w:val="24"/>
          <w:szCs w:val="24"/>
        </w:rPr>
      </w:pPr>
      <w:r w:rsidRPr="001F72D9">
        <w:rPr>
          <w:rFonts w:ascii="Times New Roman" w:hAnsi="Times New Roman" w:cs="Times New Roman"/>
          <w:sz w:val="24"/>
          <w:szCs w:val="24"/>
        </w:rPr>
        <w:t>To learn</w:t>
      </w:r>
      <w:r w:rsidR="00FA6D05">
        <w:rPr>
          <w:rFonts w:ascii="Times New Roman" w:hAnsi="Times New Roman" w:cs="Times New Roman"/>
          <w:sz w:val="24"/>
          <w:szCs w:val="24"/>
        </w:rPr>
        <w:t xml:space="preserve"> about</w:t>
      </w:r>
      <w:r w:rsidRPr="001F72D9">
        <w:rPr>
          <w:rFonts w:ascii="Times New Roman" w:hAnsi="Times New Roman" w:cs="Times New Roman"/>
          <w:sz w:val="24"/>
          <w:szCs w:val="24"/>
        </w:rPr>
        <w:t xml:space="preserve"> the </w:t>
      </w:r>
      <w:r w:rsidR="002030DF">
        <w:rPr>
          <w:rFonts w:ascii="Times New Roman" w:hAnsi="Times New Roman" w:cs="Times New Roman"/>
          <w:sz w:val="24"/>
          <w:szCs w:val="24"/>
        </w:rPr>
        <w:t>waveshapes generated</w:t>
      </w:r>
      <w:r w:rsidR="00FA6D05">
        <w:rPr>
          <w:rFonts w:ascii="Times New Roman" w:hAnsi="Times New Roman" w:cs="Times New Roman"/>
          <w:sz w:val="24"/>
          <w:szCs w:val="24"/>
        </w:rPr>
        <w:t xml:space="preserve"> from the </w:t>
      </w:r>
      <w:r w:rsidR="002030DF">
        <w:rPr>
          <w:rFonts w:ascii="Times New Roman" w:hAnsi="Times New Roman" w:cs="Times New Roman"/>
          <w:sz w:val="24"/>
          <w:szCs w:val="24"/>
        </w:rPr>
        <w:t>transmitter</w:t>
      </w:r>
    </w:p>
    <w:p w14:paraId="0BB8D0E2" w14:textId="7C523AE2" w:rsidR="00ED23A2" w:rsidRDefault="00ED23A2" w:rsidP="00EB6B40">
      <w:pPr>
        <w:pStyle w:val="ListParagraph"/>
        <w:numPr>
          <w:ilvl w:val="1"/>
          <w:numId w:val="3"/>
        </w:numPr>
        <w:spacing w:after="0"/>
        <w:rPr>
          <w:rFonts w:ascii="Times New Roman" w:hAnsi="Times New Roman" w:cs="Times New Roman"/>
          <w:b/>
          <w:bCs/>
          <w:sz w:val="24"/>
          <w:szCs w:val="24"/>
        </w:rPr>
      </w:pPr>
      <w:r w:rsidRPr="003B1C53">
        <w:rPr>
          <w:rFonts w:ascii="Times New Roman" w:hAnsi="Times New Roman" w:cs="Times New Roman"/>
          <w:b/>
          <w:bCs/>
          <w:sz w:val="24"/>
          <w:szCs w:val="24"/>
        </w:rPr>
        <w:t>Theory</w:t>
      </w:r>
    </w:p>
    <w:p w14:paraId="4837038B" w14:textId="46BA6290" w:rsidR="002030DF" w:rsidRPr="002030DF" w:rsidRDefault="002030DF" w:rsidP="002030DF">
      <w:pPr>
        <w:jc w:val="both"/>
        <w:rPr>
          <w:rFonts w:ascii="Times New Roman" w:hAnsi="Times New Roman" w:cs="Times New Roman"/>
          <w:sz w:val="24"/>
          <w:szCs w:val="24"/>
        </w:rPr>
      </w:pPr>
      <w:r w:rsidRPr="002030DF">
        <w:rPr>
          <w:rFonts w:ascii="Times New Roman" w:hAnsi="Times New Roman" w:cs="Times New Roman"/>
          <w:sz w:val="24"/>
          <w:szCs w:val="24"/>
        </w:rPr>
        <w:t xml:space="preserve">The FM transmitter is a low-power transmitter that transmits sound via FM waves. Based on the frequency difference, this transmitter sends audio signals via the carrier wave. The carrier wave frequency is equivalent to the amplitude of the audio signal, and the FM transmitter creates a VHF band ranging from 88 to 108 </w:t>
      </w:r>
      <w:r w:rsidRPr="002030DF">
        <w:rPr>
          <w:rFonts w:ascii="Times New Roman" w:hAnsi="Times New Roman" w:cs="Times New Roman"/>
          <w:sz w:val="24"/>
          <w:szCs w:val="24"/>
        </w:rPr>
        <w:t>MHz</w:t>
      </w:r>
    </w:p>
    <w:p w14:paraId="6D2587F4" w14:textId="7612C2B7" w:rsidR="00D30F8B" w:rsidRDefault="002030DF" w:rsidP="001B2319">
      <w:pPr>
        <w:spacing w:after="0"/>
        <w:jc w:val="both"/>
        <w:rPr>
          <w:rFonts w:ascii="Times New Roman" w:hAnsi="Times New Roman" w:cs="Times New Roman"/>
          <w:sz w:val="24"/>
          <w:szCs w:val="24"/>
        </w:rPr>
      </w:pPr>
      <w:r w:rsidRPr="002030DF">
        <w:rPr>
          <w:rFonts w:ascii="Times New Roman" w:hAnsi="Times New Roman" w:cs="Times New Roman"/>
          <w:sz w:val="24"/>
          <w:szCs w:val="24"/>
        </w:rPr>
        <w:t>The microphone, audio pre-amplifier, modulator, oscillator, RF amplifier, and antenna are all needed components of an FM transmitter. The FM signal contains two frequencies: one for the carrier frequency and one for the audio frequency. The carrier frequency is modulated using the audio frequency. By allowing the AF, the FM signal is obtained by altering the carrier frequency.</w:t>
      </w:r>
      <w:r>
        <w:rPr>
          <w:rFonts w:ascii="Times New Roman" w:hAnsi="Times New Roman" w:cs="Times New Roman"/>
          <w:sz w:val="24"/>
          <w:szCs w:val="24"/>
        </w:rPr>
        <w:t xml:space="preserve"> </w:t>
      </w:r>
      <w:r w:rsidRPr="002030DF">
        <w:rPr>
          <w:rFonts w:ascii="Times New Roman" w:hAnsi="Times New Roman" w:cs="Times New Roman"/>
          <w:sz w:val="24"/>
          <w:szCs w:val="24"/>
        </w:rPr>
        <w:t>The FM transistor consists of the oscillator that produces the RF signal.</w:t>
      </w:r>
    </w:p>
    <w:p w14:paraId="7867960A" w14:textId="77777777" w:rsidR="002030DF" w:rsidRDefault="002030DF" w:rsidP="008A09F7">
      <w:pPr>
        <w:spacing w:after="0"/>
        <w:jc w:val="center"/>
        <w:rPr>
          <w:rFonts w:ascii="Times New Roman" w:hAnsi="Times New Roman" w:cs="Times New Roman"/>
          <w:sz w:val="24"/>
          <w:szCs w:val="24"/>
        </w:rPr>
      </w:pPr>
      <w:r>
        <w:rPr>
          <w:noProof/>
        </w:rPr>
        <w:drawing>
          <wp:inline distT="0" distB="0" distL="0" distR="0" wp14:anchorId="770A018F" wp14:editId="314D93F6">
            <wp:extent cx="3346056" cy="1403684"/>
            <wp:effectExtent l="0" t="0" r="6985" b="6350"/>
            <wp:docPr id="1150594889" name="Picture 1" descr="Block Diagram of FM Transm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Diagram of FM Transmit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5815" cy="1407778"/>
                    </a:xfrm>
                    <a:prstGeom prst="rect">
                      <a:avLst/>
                    </a:prstGeom>
                    <a:noFill/>
                    <a:ln>
                      <a:noFill/>
                    </a:ln>
                  </pic:spPr>
                </pic:pic>
              </a:graphicData>
            </a:graphic>
          </wp:inline>
        </w:drawing>
      </w:r>
    </w:p>
    <w:p w14:paraId="1E30726E" w14:textId="35F9E342" w:rsidR="008A09F7" w:rsidRPr="008A09F7" w:rsidRDefault="008A09F7" w:rsidP="001B2319">
      <w:pPr>
        <w:jc w:val="center"/>
        <w:rPr>
          <w:rFonts w:ascii="Times New Roman" w:hAnsi="Times New Roman" w:cs="Times New Roman"/>
          <w:sz w:val="20"/>
          <w:szCs w:val="20"/>
        </w:rPr>
      </w:pPr>
      <w:r w:rsidRPr="008A09F7">
        <w:rPr>
          <w:rFonts w:ascii="Times New Roman" w:hAnsi="Times New Roman" w:cs="Times New Roman"/>
          <w:b/>
          <w:bCs/>
          <w:sz w:val="20"/>
          <w:szCs w:val="20"/>
        </w:rPr>
        <w:t>Fig. 6.1.</w:t>
      </w:r>
      <w:r w:rsidRPr="008A09F7">
        <w:rPr>
          <w:rFonts w:ascii="Times New Roman" w:hAnsi="Times New Roman" w:cs="Times New Roman"/>
          <w:sz w:val="20"/>
          <w:szCs w:val="20"/>
        </w:rPr>
        <w:t xml:space="preserve"> Block diagram of FM transmitter</w:t>
      </w:r>
    </w:p>
    <w:p w14:paraId="778BB6A5" w14:textId="4692BF5B" w:rsidR="002030DF" w:rsidRPr="008A09F7" w:rsidRDefault="002030DF" w:rsidP="001B2319">
      <w:pPr>
        <w:spacing w:after="0"/>
        <w:jc w:val="both"/>
        <w:rPr>
          <w:rFonts w:ascii="Times New Roman" w:hAnsi="Times New Roman" w:cs="Times New Roman"/>
          <w:sz w:val="24"/>
          <w:szCs w:val="24"/>
        </w:rPr>
      </w:pPr>
      <w:r w:rsidRPr="008A09F7">
        <w:rPr>
          <w:rFonts w:ascii="Times New Roman" w:hAnsi="Times New Roman" w:cs="Times New Roman"/>
          <w:sz w:val="24"/>
          <w:szCs w:val="24"/>
        </w:rPr>
        <w:t>Advantages of the FM Transmitters</w:t>
      </w:r>
      <w:r w:rsidR="008A09F7" w:rsidRPr="008A09F7">
        <w:rPr>
          <w:rFonts w:ascii="Times New Roman" w:hAnsi="Times New Roman" w:cs="Times New Roman"/>
          <w:sz w:val="24"/>
          <w:szCs w:val="24"/>
        </w:rPr>
        <w:t xml:space="preserve"> is that </w:t>
      </w:r>
      <w:r w:rsidR="008A09F7">
        <w:rPr>
          <w:rFonts w:ascii="Times New Roman" w:hAnsi="Times New Roman" w:cs="Times New Roman"/>
          <w:sz w:val="24"/>
          <w:szCs w:val="24"/>
        </w:rPr>
        <w:t>t</w:t>
      </w:r>
      <w:r w:rsidRPr="008A09F7">
        <w:rPr>
          <w:rFonts w:ascii="Times New Roman" w:hAnsi="Times New Roman" w:cs="Times New Roman"/>
          <w:sz w:val="24"/>
          <w:szCs w:val="24"/>
        </w:rPr>
        <w:t>he efficiency of the transmitter is very high</w:t>
      </w:r>
      <w:r w:rsidR="008A09F7">
        <w:rPr>
          <w:rFonts w:ascii="Times New Roman" w:hAnsi="Times New Roman" w:cs="Times New Roman"/>
          <w:sz w:val="24"/>
          <w:szCs w:val="24"/>
        </w:rPr>
        <w:t xml:space="preserve"> and t</w:t>
      </w:r>
      <w:r w:rsidRPr="008A09F7">
        <w:rPr>
          <w:rFonts w:ascii="Times New Roman" w:hAnsi="Times New Roman" w:cs="Times New Roman"/>
          <w:sz w:val="24"/>
          <w:szCs w:val="24"/>
        </w:rPr>
        <w:t>his transmitter will reject the noise signal from an amplitude variation.</w:t>
      </w:r>
      <w:r w:rsidR="001B2319">
        <w:rPr>
          <w:rFonts w:ascii="Times New Roman" w:hAnsi="Times New Roman" w:cs="Times New Roman"/>
          <w:sz w:val="24"/>
          <w:szCs w:val="24"/>
        </w:rPr>
        <w:t xml:space="preserve"> </w:t>
      </w:r>
      <w:r w:rsidRPr="008A09F7">
        <w:rPr>
          <w:rFonts w:ascii="Times New Roman" w:hAnsi="Times New Roman" w:cs="Times New Roman"/>
          <w:sz w:val="24"/>
          <w:szCs w:val="24"/>
        </w:rPr>
        <w:t>The FM transmitter and receiver will tend to be more complex.</w:t>
      </w:r>
      <w:r w:rsidR="008A09F7">
        <w:rPr>
          <w:rFonts w:ascii="Times New Roman" w:hAnsi="Times New Roman" w:cs="Times New Roman"/>
          <w:sz w:val="24"/>
          <w:szCs w:val="24"/>
        </w:rPr>
        <w:t xml:space="preserve"> </w:t>
      </w:r>
      <w:r w:rsidRPr="008A09F7">
        <w:rPr>
          <w:rFonts w:ascii="Times New Roman" w:hAnsi="Times New Roman" w:cs="Times New Roman"/>
          <w:sz w:val="24"/>
          <w:szCs w:val="24"/>
        </w:rPr>
        <w:t>Due to some interference, there is poor quality in the received signals</w:t>
      </w:r>
      <w:r w:rsidR="001B2319">
        <w:rPr>
          <w:rFonts w:ascii="Times New Roman" w:hAnsi="Times New Roman" w:cs="Times New Roman"/>
          <w:sz w:val="24"/>
          <w:szCs w:val="24"/>
        </w:rPr>
        <w:t>.</w:t>
      </w:r>
    </w:p>
    <w:p w14:paraId="63983250" w14:textId="1E27A79A" w:rsidR="003B1C53" w:rsidRDefault="00ED732E" w:rsidP="00EB6B40">
      <w:pPr>
        <w:spacing w:after="0"/>
        <w:ind w:left="-576" w:right="-576"/>
        <w:jc w:val="both"/>
        <w:rPr>
          <w:rFonts w:ascii="Times New Roman" w:hAnsi="Times New Roman" w:cs="Times New Roman"/>
          <w:b/>
          <w:bCs/>
          <w:sz w:val="24"/>
          <w:szCs w:val="24"/>
        </w:rPr>
      </w:pPr>
      <w:r>
        <w:rPr>
          <w:rFonts w:ascii="Times New Roman" w:hAnsi="Times New Roman" w:cs="Times New Roman"/>
          <w:sz w:val="24"/>
          <w:szCs w:val="24"/>
        </w:rPr>
        <w:t xml:space="preserve"> </w:t>
      </w:r>
      <w:r w:rsidR="00EB6B40">
        <w:rPr>
          <w:rFonts w:ascii="Times New Roman" w:hAnsi="Times New Roman" w:cs="Times New Roman"/>
          <w:sz w:val="24"/>
          <w:szCs w:val="24"/>
        </w:rPr>
        <w:tab/>
      </w:r>
      <w:r w:rsidR="008A09F7">
        <w:rPr>
          <w:rFonts w:ascii="Times New Roman" w:hAnsi="Times New Roman" w:cs="Times New Roman"/>
          <w:b/>
          <w:bCs/>
          <w:sz w:val="24"/>
          <w:szCs w:val="24"/>
        </w:rPr>
        <w:t>6</w:t>
      </w:r>
      <w:r w:rsidRPr="00ED732E">
        <w:rPr>
          <w:rFonts w:ascii="Times New Roman" w:hAnsi="Times New Roman" w:cs="Times New Roman"/>
          <w:b/>
          <w:bCs/>
          <w:sz w:val="24"/>
          <w:szCs w:val="24"/>
        </w:rPr>
        <w:t>.4</w:t>
      </w:r>
      <w:r>
        <w:rPr>
          <w:rFonts w:ascii="Times New Roman" w:hAnsi="Times New Roman" w:cs="Times New Roman"/>
          <w:sz w:val="24"/>
          <w:szCs w:val="24"/>
        </w:rPr>
        <w:t xml:space="preserve"> </w:t>
      </w:r>
      <w:r w:rsidR="003B1C53">
        <w:rPr>
          <w:rFonts w:ascii="Times New Roman" w:hAnsi="Times New Roman" w:cs="Times New Roman"/>
          <w:b/>
          <w:bCs/>
          <w:sz w:val="24"/>
          <w:szCs w:val="24"/>
        </w:rPr>
        <w:t>Apparatus</w:t>
      </w:r>
    </w:p>
    <w:p w14:paraId="47E4D128" w14:textId="545F669A" w:rsidR="005C1192" w:rsidRDefault="005C1192" w:rsidP="002309C7">
      <w:pPr>
        <w:pStyle w:val="ListParagraph"/>
        <w:numPr>
          <w:ilvl w:val="0"/>
          <w:numId w:val="8"/>
        </w:numPr>
        <w:rPr>
          <w:rFonts w:ascii="Times New Roman" w:hAnsi="Times New Roman" w:cs="Times New Roman"/>
          <w:sz w:val="24"/>
          <w:szCs w:val="24"/>
        </w:rPr>
      </w:pPr>
      <w:r w:rsidRPr="005C1192">
        <w:rPr>
          <w:rFonts w:ascii="Times New Roman" w:hAnsi="Times New Roman" w:cs="Times New Roman"/>
          <w:sz w:val="24"/>
          <w:szCs w:val="24"/>
        </w:rPr>
        <w:t xml:space="preserve">FM </w:t>
      </w:r>
      <w:r w:rsidR="008A09F7">
        <w:rPr>
          <w:rFonts w:ascii="Times New Roman" w:hAnsi="Times New Roman" w:cs="Times New Roman"/>
          <w:sz w:val="24"/>
          <w:szCs w:val="24"/>
        </w:rPr>
        <w:t>transmitter</w:t>
      </w:r>
    </w:p>
    <w:p w14:paraId="503A0A81" w14:textId="6D03DA91" w:rsidR="002309C7" w:rsidRPr="002309C7" w:rsidRDefault="002309C7" w:rsidP="002309C7">
      <w:pPr>
        <w:pStyle w:val="ListParagraph"/>
        <w:numPr>
          <w:ilvl w:val="0"/>
          <w:numId w:val="8"/>
        </w:numPr>
        <w:rPr>
          <w:rFonts w:ascii="Times New Roman" w:hAnsi="Times New Roman" w:cs="Times New Roman"/>
          <w:sz w:val="24"/>
          <w:szCs w:val="24"/>
        </w:rPr>
      </w:pPr>
      <w:r w:rsidRPr="002309C7">
        <w:rPr>
          <w:rFonts w:ascii="Times New Roman" w:hAnsi="Times New Roman" w:cs="Times New Roman"/>
          <w:sz w:val="24"/>
          <w:szCs w:val="24"/>
        </w:rPr>
        <w:t>Multi-meter</w:t>
      </w:r>
    </w:p>
    <w:p w14:paraId="312F55B7" w14:textId="6F0C8BB9" w:rsidR="002309C7" w:rsidRPr="002309C7" w:rsidRDefault="002309C7" w:rsidP="009E210E">
      <w:pPr>
        <w:pStyle w:val="ListParagraph"/>
        <w:numPr>
          <w:ilvl w:val="0"/>
          <w:numId w:val="8"/>
        </w:numPr>
        <w:rPr>
          <w:rFonts w:ascii="Times New Roman" w:hAnsi="Times New Roman" w:cs="Times New Roman"/>
          <w:b/>
          <w:bCs/>
          <w:sz w:val="24"/>
          <w:szCs w:val="24"/>
        </w:rPr>
      </w:pPr>
      <w:r w:rsidRPr="002309C7">
        <w:rPr>
          <w:rFonts w:ascii="Times New Roman" w:hAnsi="Times New Roman" w:cs="Times New Roman"/>
          <w:sz w:val="24"/>
          <w:szCs w:val="24"/>
        </w:rPr>
        <w:t>Oscilloscope</w:t>
      </w:r>
    </w:p>
    <w:p w14:paraId="183B33D4" w14:textId="77777777" w:rsidR="00ED732E" w:rsidRPr="00ED732E" w:rsidRDefault="00ED732E" w:rsidP="00ED732E">
      <w:pPr>
        <w:pStyle w:val="ListParagraph"/>
        <w:numPr>
          <w:ilvl w:val="1"/>
          <w:numId w:val="3"/>
        </w:numPr>
        <w:rPr>
          <w:rFonts w:ascii="Times New Roman" w:hAnsi="Times New Roman" w:cs="Times New Roman"/>
          <w:b/>
          <w:bCs/>
          <w:vanish/>
          <w:sz w:val="24"/>
          <w:szCs w:val="24"/>
        </w:rPr>
      </w:pPr>
    </w:p>
    <w:p w14:paraId="7497C8C1" w14:textId="60397B47" w:rsidR="002309C7" w:rsidRDefault="00ED732E" w:rsidP="001B2319">
      <w:pPr>
        <w:pStyle w:val="ListParagraph"/>
        <w:numPr>
          <w:ilvl w:val="1"/>
          <w:numId w:val="3"/>
        </w:numPr>
        <w:spacing w:after="0"/>
        <w:rPr>
          <w:rFonts w:ascii="Times New Roman" w:hAnsi="Times New Roman" w:cs="Times New Roman"/>
          <w:b/>
          <w:bCs/>
          <w:sz w:val="24"/>
          <w:szCs w:val="24"/>
        </w:rPr>
      </w:pPr>
      <w:r w:rsidRPr="00ED732E">
        <w:rPr>
          <w:rFonts w:ascii="Times New Roman" w:hAnsi="Times New Roman" w:cs="Times New Roman"/>
          <w:b/>
          <w:bCs/>
          <w:sz w:val="24"/>
          <w:szCs w:val="24"/>
        </w:rPr>
        <w:t>Experimental Setup</w:t>
      </w:r>
    </w:p>
    <w:p w14:paraId="2FE6616F" w14:textId="231EE68A" w:rsidR="00ED732E" w:rsidRDefault="00EB6B40" w:rsidP="001B2319">
      <w:pPr>
        <w:spacing w:after="0"/>
        <w:jc w:val="center"/>
        <w:rPr>
          <w:rFonts w:ascii="Times New Roman" w:hAnsi="Times New Roman" w:cs="Times New Roman"/>
          <w:b/>
          <w:bCs/>
          <w:sz w:val="24"/>
          <w:szCs w:val="24"/>
        </w:rPr>
      </w:pPr>
      <w:r w:rsidRPr="00FA6D05">
        <w:rPr>
          <w:rFonts w:ascii="Times New Roman" w:hAnsi="Times New Roman" w:cs="Times New Roman"/>
          <w:noProof/>
          <w:sz w:val="20"/>
          <w:szCs w:val="20"/>
        </w:rPr>
        <w:drawing>
          <wp:inline distT="0" distB="0" distL="0" distR="0" wp14:anchorId="5B52E249" wp14:editId="4DAD9899">
            <wp:extent cx="4325283" cy="2740192"/>
            <wp:effectExtent l="19050" t="19050" r="18415" b="22225"/>
            <wp:docPr id="34545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56886"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871" r="4938"/>
                    <a:stretch/>
                  </pic:blipFill>
                  <pic:spPr bwMode="auto">
                    <a:xfrm>
                      <a:off x="0" y="0"/>
                      <a:ext cx="4348829" cy="2755109"/>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CBEE1E7" w14:textId="776D0AB4" w:rsidR="00FA6D05" w:rsidRDefault="00C05097" w:rsidP="001B2319">
      <w:pPr>
        <w:spacing w:after="0"/>
        <w:jc w:val="center"/>
        <w:rPr>
          <w:rFonts w:ascii="Times New Roman" w:hAnsi="Times New Roman" w:cs="Times New Roman"/>
          <w:sz w:val="20"/>
          <w:szCs w:val="20"/>
        </w:rPr>
      </w:pPr>
      <w:r w:rsidRPr="00FA6D05">
        <w:rPr>
          <w:rFonts w:ascii="Times New Roman" w:hAnsi="Times New Roman" w:cs="Times New Roman"/>
          <w:b/>
          <w:bCs/>
          <w:sz w:val="20"/>
          <w:szCs w:val="20"/>
        </w:rPr>
        <w:t xml:space="preserve">Fig. </w:t>
      </w:r>
      <w:r w:rsidR="008A09F7">
        <w:rPr>
          <w:rFonts w:ascii="Times New Roman" w:hAnsi="Times New Roman" w:cs="Times New Roman"/>
          <w:b/>
          <w:bCs/>
          <w:sz w:val="20"/>
          <w:szCs w:val="20"/>
        </w:rPr>
        <w:t>6</w:t>
      </w:r>
      <w:r w:rsidRPr="00FA6D05">
        <w:rPr>
          <w:rFonts w:ascii="Times New Roman" w:hAnsi="Times New Roman" w:cs="Times New Roman"/>
          <w:b/>
          <w:bCs/>
          <w:sz w:val="20"/>
          <w:szCs w:val="20"/>
        </w:rPr>
        <w:t>.</w:t>
      </w:r>
      <w:r>
        <w:rPr>
          <w:rFonts w:ascii="Times New Roman" w:hAnsi="Times New Roman" w:cs="Times New Roman"/>
          <w:b/>
          <w:bCs/>
          <w:sz w:val="20"/>
          <w:szCs w:val="20"/>
        </w:rPr>
        <w:t>2:</w:t>
      </w:r>
      <w:r w:rsidRPr="00FA6D05">
        <w:rPr>
          <w:rFonts w:ascii="Times New Roman" w:hAnsi="Times New Roman" w:cs="Times New Roman"/>
          <w:sz w:val="20"/>
          <w:szCs w:val="20"/>
        </w:rPr>
        <w:t xml:space="preserve"> Internal Circuit diagram of </w:t>
      </w:r>
      <w:r w:rsidR="005C1192" w:rsidRPr="005C1192">
        <w:rPr>
          <w:rFonts w:ascii="Times New Roman" w:hAnsi="Times New Roman" w:cs="Times New Roman"/>
          <w:sz w:val="20"/>
          <w:szCs w:val="20"/>
        </w:rPr>
        <w:t>FM receiver</w:t>
      </w:r>
    </w:p>
    <w:p w14:paraId="5F55DF28" w14:textId="5E8A16E5" w:rsidR="005C1192" w:rsidRDefault="005C1192" w:rsidP="002309C7">
      <w:pPr>
        <w:pStyle w:val="ListParagraph"/>
        <w:numPr>
          <w:ilvl w:val="1"/>
          <w:numId w:val="3"/>
        </w:numPr>
        <w:rPr>
          <w:rFonts w:ascii="Times New Roman" w:hAnsi="Times New Roman" w:cs="Times New Roman"/>
          <w:b/>
          <w:bCs/>
          <w:sz w:val="24"/>
          <w:szCs w:val="24"/>
        </w:rPr>
      </w:pPr>
      <w:r>
        <w:rPr>
          <w:rFonts w:ascii="Times New Roman" w:hAnsi="Times New Roman" w:cs="Times New Roman"/>
          <w:b/>
          <w:bCs/>
          <w:sz w:val="24"/>
          <w:szCs w:val="24"/>
        </w:rPr>
        <w:lastRenderedPageBreak/>
        <w:t>Waveshapes</w:t>
      </w:r>
    </w:p>
    <w:p w14:paraId="122D8A3A" w14:textId="615FAF78" w:rsidR="005C1192" w:rsidRDefault="005C1192" w:rsidP="008A09F7">
      <w:pPr>
        <w:spacing w:after="0"/>
        <w:jc w:val="center"/>
        <w:rPr>
          <w:rFonts w:ascii="Times New Roman" w:hAnsi="Times New Roman" w:cs="Times New Roman"/>
          <w:b/>
          <w:bCs/>
          <w:sz w:val="24"/>
          <w:szCs w:val="24"/>
        </w:rPr>
      </w:pPr>
      <w:r w:rsidRPr="005C1192">
        <w:rPr>
          <w:rFonts w:ascii="Times New Roman" w:hAnsi="Times New Roman" w:cs="Times New Roman"/>
          <w:b/>
          <w:bCs/>
          <w:noProof/>
          <w:sz w:val="24"/>
          <w:szCs w:val="24"/>
        </w:rPr>
        <w:drawing>
          <wp:inline distT="0" distB="0" distL="0" distR="0" wp14:anchorId="64F5A37F" wp14:editId="73FDA765">
            <wp:extent cx="2806202" cy="2138613"/>
            <wp:effectExtent l="19050" t="19050" r="13335" b="14605"/>
            <wp:docPr id="1662800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00959" name="Picture 2"/>
                    <pic:cNvPicPr>
                      <a:picLocks noChangeAspect="1" noChangeArrowheads="1"/>
                    </pic:cNvPicPr>
                  </pic:nvPicPr>
                  <pic:blipFill>
                    <a:blip r:embed="rId10">
                      <a:extLst>
                        <a:ext uri="{28A0092B-C50C-407E-A947-70E740481C1C}">
                          <a14:useLocalDpi xmlns:a14="http://schemas.microsoft.com/office/drawing/2010/main" val="0"/>
                        </a:ext>
                      </a:extLst>
                    </a:blip>
                    <a:srcRect t="2764" b="2764"/>
                    <a:stretch>
                      <a:fillRect/>
                    </a:stretch>
                  </pic:blipFill>
                  <pic:spPr bwMode="auto">
                    <a:xfrm>
                      <a:off x="0" y="0"/>
                      <a:ext cx="2813475" cy="2144155"/>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r w:rsidR="008A09F7">
        <w:rPr>
          <w:rFonts w:ascii="Times New Roman" w:hAnsi="Times New Roman" w:cs="Times New Roman"/>
          <w:b/>
          <w:bCs/>
          <w:sz w:val="24"/>
          <w:szCs w:val="24"/>
        </w:rPr>
        <w:tab/>
      </w:r>
      <w:r w:rsidR="008A09F7" w:rsidRPr="008A09F7">
        <w:rPr>
          <w:rFonts w:ascii="Times New Roman" w:hAnsi="Times New Roman" w:cs="Times New Roman"/>
          <w:b/>
          <w:bCs/>
          <w:sz w:val="24"/>
          <w:szCs w:val="24"/>
        </w:rPr>
        <w:t xml:space="preserve"> </w:t>
      </w:r>
      <w:r w:rsidR="008A09F7" w:rsidRPr="008A09F7">
        <w:rPr>
          <w:rFonts w:ascii="Times New Roman" w:hAnsi="Times New Roman" w:cs="Times New Roman"/>
          <w:b/>
          <w:bCs/>
          <w:noProof/>
          <w:sz w:val="24"/>
          <w:szCs w:val="24"/>
        </w:rPr>
        <w:drawing>
          <wp:inline distT="0" distB="0" distL="0" distR="0" wp14:anchorId="6E781482" wp14:editId="5A5BD67D">
            <wp:extent cx="2735179" cy="2158955"/>
            <wp:effectExtent l="19050" t="19050" r="27305" b="13335"/>
            <wp:docPr id="1379987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0180" cy="2162902"/>
                    </a:xfrm>
                    <a:prstGeom prst="rect">
                      <a:avLst/>
                    </a:prstGeom>
                    <a:noFill/>
                    <a:ln w="12700">
                      <a:solidFill>
                        <a:schemeClr val="tx1"/>
                      </a:solidFill>
                    </a:ln>
                  </pic:spPr>
                </pic:pic>
              </a:graphicData>
            </a:graphic>
          </wp:inline>
        </w:drawing>
      </w:r>
    </w:p>
    <w:p w14:paraId="31E44867" w14:textId="53F2AE36" w:rsidR="00EB6B40" w:rsidRDefault="00EB6B40" w:rsidP="008A09F7">
      <w:pPr>
        <w:spacing w:after="0"/>
        <w:ind w:left="720" w:firstLine="720"/>
        <w:rPr>
          <w:rFonts w:ascii="Times New Roman" w:hAnsi="Times New Roman" w:cs="Times New Roman"/>
          <w:sz w:val="20"/>
          <w:szCs w:val="20"/>
        </w:rPr>
      </w:pPr>
      <w:r w:rsidRPr="00EB6B40">
        <w:rPr>
          <w:rFonts w:ascii="Times New Roman" w:hAnsi="Times New Roman" w:cs="Times New Roman"/>
          <w:b/>
          <w:bCs/>
          <w:sz w:val="20"/>
          <w:szCs w:val="20"/>
        </w:rPr>
        <w:t xml:space="preserve">Fig. </w:t>
      </w:r>
      <w:r w:rsidR="008A09F7">
        <w:rPr>
          <w:rFonts w:ascii="Times New Roman" w:hAnsi="Times New Roman" w:cs="Times New Roman"/>
          <w:b/>
          <w:bCs/>
          <w:sz w:val="20"/>
          <w:szCs w:val="20"/>
        </w:rPr>
        <w:t>6</w:t>
      </w:r>
      <w:r w:rsidRPr="00EB6B40">
        <w:rPr>
          <w:rFonts w:ascii="Times New Roman" w:hAnsi="Times New Roman" w:cs="Times New Roman"/>
          <w:b/>
          <w:bCs/>
          <w:sz w:val="20"/>
          <w:szCs w:val="20"/>
        </w:rPr>
        <w:t xml:space="preserve">.3. </w:t>
      </w:r>
      <w:r w:rsidR="008A09F7" w:rsidRPr="008A09F7">
        <w:rPr>
          <w:rFonts w:ascii="Times New Roman" w:hAnsi="Times New Roman" w:cs="Times New Roman"/>
          <w:sz w:val="20"/>
          <w:szCs w:val="20"/>
        </w:rPr>
        <w:t>Carrier signal of 3.58MHz</w:t>
      </w:r>
      <w:r w:rsidR="008A09F7">
        <w:rPr>
          <w:rFonts w:ascii="Times New Roman" w:hAnsi="Times New Roman" w:cs="Times New Roman"/>
          <w:sz w:val="20"/>
          <w:szCs w:val="20"/>
        </w:rPr>
        <w:t xml:space="preserve"> </w:t>
      </w:r>
      <w:r w:rsidR="008A09F7">
        <w:rPr>
          <w:rFonts w:ascii="Times New Roman" w:hAnsi="Times New Roman" w:cs="Times New Roman"/>
          <w:sz w:val="20"/>
          <w:szCs w:val="20"/>
        </w:rPr>
        <w:tab/>
      </w:r>
      <w:r w:rsidR="008A09F7">
        <w:rPr>
          <w:rFonts w:ascii="Times New Roman" w:hAnsi="Times New Roman" w:cs="Times New Roman"/>
          <w:sz w:val="20"/>
          <w:szCs w:val="20"/>
        </w:rPr>
        <w:tab/>
      </w:r>
      <w:r w:rsidR="008A09F7">
        <w:rPr>
          <w:rFonts w:ascii="Times New Roman" w:hAnsi="Times New Roman" w:cs="Times New Roman"/>
          <w:sz w:val="20"/>
          <w:szCs w:val="20"/>
        </w:rPr>
        <w:tab/>
        <w:t xml:space="preserve">        </w:t>
      </w:r>
      <w:r w:rsidR="008A09F7" w:rsidRPr="008A09F7">
        <w:rPr>
          <w:rFonts w:ascii="Times New Roman" w:hAnsi="Times New Roman" w:cs="Times New Roman"/>
          <w:b/>
          <w:bCs/>
          <w:sz w:val="20"/>
          <w:szCs w:val="20"/>
        </w:rPr>
        <w:t>Fig. 6.4.</w:t>
      </w:r>
      <w:r w:rsidR="008A09F7" w:rsidRPr="008A09F7">
        <w:rPr>
          <w:rFonts w:ascii="Times New Roman" w:hAnsi="Times New Roman" w:cs="Times New Roman"/>
          <w:sz w:val="20"/>
          <w:szCs w:val="20"/>
        </w:rPr>
        <w:t xml:space="preserve"> C8 signal</w:t>
      </w:r>
    </w:p>
    <w:p w14:paraId="7E80A33A" w14:textId="77777777" w:rsidR="008A09F7" w:rsidRDefault="008A09F7" w:rsidP="008A09F7">
      <w:pPr>
        <w:spacing w:after="0"/>
        <w:jc w:val="center"/>
        <w:rPr>
          <w:rFonts w:ascii="Times New Roman" w:hAnsi="Times New Roman" w:cs="Times New Roman"/>
          <w:b/>
          <w:bCs/>
          <w:sz w:val="24"/>
          <w:szCs w:val="24"/>
        </w:rPr>
      </w:pPr>
      <w:r w:rsidRPr="005C1192">
        <w:rPr>
          <w:rFonts w:ascii="Times New Roman" w:hAnsi="Times New Roman" w:cs="Times New Roman"/>
          <w:b/>
          <w:bCs/>
          <w:noProof/>
          <w:sz w:val="24"/>
          <w:szCs w:val="24"/>
        </w:rPr>
        <w:drawing>
          <wp:inline distT="0" distB="0" distL="0" distR="0" wp14:anchorId="13E8C7EB" wp14:editId="75294A3A">
            <wp:extent cx="2813475" cy="2144155"/>
            <wp:effectExtent l="19050" t="19050" r="25400" b="27940"/>
            <wp:docPr id="1266191397" name="Picture 126619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91397" name="Picture 1266191397"/>
                    <pic:cNvPicPr>
                      <a:picLocks noChangeAspect="1" noChangeArrowheads="1"/>
                    </pic:cNvPicPr>
                  </pic:nvPicPr>
                  <pic:blipFill>
                    <a:blip r:embed="rId12">
                      <a:extLst>
                        <a:ext uri="{28A0092B-C50C-407E-A947-70E740481C1C}">
                          <a14:useLocalDpi xmlns:a14="http://schemas.microsoft.com/office/drawing/2010/main" val="0"/>
                        </a:ext>
                      </a:extLst>
                    </a:blip>
                    <a:srcRect t="1492" b="1492"/>
                    <a:stretch>
                      <a:fillRect/>
                    </a:stretch>
                  </pic:blipFill>
                  <pic:spPr bwMode="auto">
                    <a:xfrm>
                      <a:off x="0" y="0"/>
                      <a:ext cx="2813475" cy="2144155"/>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24"/>
          <w:szCs w:val="24"/>
        </w:rPr>
        <w:tab/>
      </w:r>
      <w:r w:rsidRPr="008A09F7">
        <w:rPr>
          <w:rFonts w:ascii="Times New Roman" w:hAnsi="Times New Roman" w:cs="Times New Roman"/>
          <w:b/>
          <w:bCs/>
          <w:sz w:val="24"/>
          <w:szCs w:val="24"/>
        </w:rPr>
        <w:t xml:space="preserve"> </w:t>
      </w:r>
      <w:r w:rsidRPr="008A09F7">
        <w:rPr>
          <w:rFonts w:ascii="Times New Roman" w:hAnsi="Times New Roman" w:cs="Times New Roman"/>
          <w:b/>
          <w:bCs/>
          <w:noProof/>
          <w:sz w:val="24"/>
          <w:szCs w:val="24"/>
        </w:rPr>
        <w:drawing>
          <wp:inline distT="0" distB="0" distL="0" distR="0" wp14:anchorId="10D7D6CA" wp14:editId="316B947D">
            <wp:extent cx="2740180" cy="2157550"/>
            <wp:effectExtent l="19050" t="19050" r="22225" b="14605"/>
            <wp:docPr id="2122931079" name="Picture 212293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31079" name="Picture 2122931079"/>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740180" cy="2157550"/>
                    </a:xfrm>
                    <a:prstGeom prst="rect">
                      <a:avLst/>
                    </a:prstGeom>
                    <a:noFill/>
                    <a:ln w="12700">
                      <a:solidFill>
                        <a:schemeClr val="tx1"/>
                      </a:solidFill>
                    </a:ln>
                  </pic:spPr>
                </pic:pic>
              </a:graphicData>
            </a:graphic>
          </wp:inline>
        </w:drawing>
      </w:r>
    </w:p>
    <w:p w14:paraId="2802F11E" w14:textId="78E76AF4" w:rsidR="008A09F7" w:rsidRPr="00EB6B40" w:rsidRDefault="008A09F7" w:rsidP="008A09F7">
      <w:pPr>
        <w:spacing w:after="0"/>
        <w:rPr>
          <w:rFonts w:ascii="Times New Roman" w:hAnsi="Times New Roman" w:cs="Times New Roman"/>
          <w:b/>
          <w:bCs/>
          <w:sz w:val="20"/>
          <w:szCs w:val="20"/>
        </w:rPr>
      </w:pPr>
      <w:r>
        <w:rPr>
          <w:rFonts w:ascii="Times New Roman" w:hAnsi="Times New Roman" w:cs="Times New Roman"/>
          <w:b/>
          <w:bCs/>
          <w:sz w:val="20"/>
          <w:szCs w:val="20"/>
        </w:rPr>
        <w:t xml:space="preserve">     </w:t>
      </w:r>
      <w:r w:rsidRPr="00EB6B40">
        <w:rPr>
          <w:rFonts w:ascii="Times New Roman" w:hAnsi="Times New Roman" w:cs="Times New Roman"/>
          <w:b/>
          <w:bCs/>
          <w:sz w:val="20"/>
          <w:szCs w:val="20"/>
        </w:rPr>
        <w:t xml:space="preserve">Fig. </w:t>
      </w:r>
      <w:r>
        <w:rPr>
          <w:rFonts w:ascii="Times New Roman" w:hAnsi="Times New Roman" w:cs="Times New Roman"/>
          <w:b/>
          <w:bCs/>
          <w:sz w:val="20"/>
          <w:szCs w:val="20"/>
        </w:rPr>
        <w:t>6</w:t>
      </w:r>
      <w:r w:rsidRPr="00EB6B40">
        <w:rPr>
          <w:rFonts w:ascii="Times New Roman" w:hAnsi="Times New Roman" w:cs="Times New Roman"/>
          <w:b/>
          <w:bCs/>
          <w:sz w:val="20"/>
          <w:szCs w:val="20"/>
        </w:rPr>
        <w:t>.</w:t>
      </w:r>
      <w:r>
        <w:rPr>
          <w:rFonts w:ascii="Times New Roman" w:hAnsi="Times New Roman" w:cs="Times New Roman"/>
          <w:b/>
          <w:bCs/>
          <w:sz w:val="20"/>
          <w:szCs w:val="20"/>
        </w:rPr>
        <w:t>5</w:t>
      </w:r>
      <w:r w:rsidRPr="00EB6B40">
        <w:rPr>
          <w:rFonts w:ascii="Times New Roman" w:hAnsi="Times New Roman" w:cs="Times New Roman"/>
          <w:b/>
          <w:bCs/>
          <w:sz w:val="20"/>
          <w:szCs w:val="20"/>
        </w:rPr>
        <w:t xml:space="preserve">. </w:t>
      </w:r>
      <w:r w:rsidRPr="008A09F7">
        <w:rPr>
          <w:rFonts w:ascii="Times New Roman" w:hAnsi="Times New Roman" w:cs="Times New Roman"/>
          <w:sz w:val="20"/>
          <w:szCs w:val="20"/>
        </w:rPr>
        <w:t>Voltage signal due to Non-Linear harmonics current</w:t>
      </w:r>
      <w:r>
        <w:rPr>
          <w:rFonts w:ascii="Times New Roman" w:hAnsi="Times New Roman" w:cs="Times New Roman"/>
          <w:sz w:val="20"/>
          <w:szCs w:val="20"/>
        </w:rPr>
        <w:t xml:space="preserve">         </w:t>
      </w:r>
      <w:r w:rsidRPr="008A09F7">
        <w:rPr>
          <w:rFonts w:ascii="Times New Roman" w:hAnsi="Times New Roman" w:cs="Times New Roman"/>
          <w:b/>
          <w:bCs/>
          <w:sz w:val="20"/>
          <w:szCs w:val="20"/>
        </w:rPr>
        <w:t>Fig. 6.</w:t>
      </w:r>
      <w:r>
        <w:rPr>
          <w:rFonts w:ascii="Times New Roman" w:hAnsi="Times New Roman" w:cs="Times New Roman"/>
          <w:b/>
          <w:bCs/>
          <w:sz w:val="20"/>
          <w:szCs w:val="20"/>
        </w:rPr>
        <w:t>6</w:t>
      </w:r>
      <w:r w:rsidRPr="008A09F7">
        <w:rPr>
          <w:rFonts w:ascii="Times New Roman" w:hAnsi="Times New Roman" w:cs="Times New Roman"/>
          <w:b/>
          <w:bCs/>
          <w:sz w:val="20"/>
          <w:szCs w:val="20"/>
        </w:rPr>
        <w:t>.</w:t>
      </w:r>
      <w:r w:rsidRPr="008A09F7">
        <w:rPr>
          <w:rFonts w:ascii="Times New Roman" w:hAnsi="Times New Roman" w:cs="Times New Roman"/>
          <w:sz w:val="20"/>
          <w:szCs w:val="20"/>
        </w:rPr>
        <w:t xml:space="preserve"> Final output of amplified or boosted carrier</w:t>
      </w:r>
    </w:p>
    <w:p w14:paraId="3DBFB49C" w14:textId="77777777" w:rsidR="008A09F7" w:rsidRPr="00EB6B40" w:rsidRDefault="008A09F7" w:rsidP="008A09F7">
      <w:pPr>
        <w:spacing w:after="0"/>
        <w:ind w:left="720" w:firstLine="720"/>
        <w:rPr>
          <w:rFonts w:ascii="Times New Roman" w:hAnsi="Times New Roman" w:cs="Times New Roman"/>
          <w:b/>
          <w:bCs/>
          <w:sz w:val="20"/>
          <w:szCs w:val="20"/>
        </w:rPr>
      </w:pPr>
    </w:p>
    <w:p w14:paraId="50DFA661" w14:textId="7AE286AF" w:rsidR="00ED23A2" w:rsidRDefault="00ED23A2" w:rsidP="002309C7">
      <w:pPr>
        <w:pStyle w:val="ListParagraph"/>
        <w:numPr>
          <w:ilvl w:val="1"/>
          <w:numId w:val="3"/>
        </w:numPr>
        <w:rPr>
          <w:rFonts w:ascii="Times New Roman" w:hAnsi="Times New Roman" w:cs="Times New Roman"/>
          <w:b/>
          <w:bCs/>
          <w:sz w:val="24"/>
          <w:szCs w:val="24"/>
        </w:rPr>
      </w:pPr>
      <w:r>
        <w:rPr>
          <w:rFonts w:ascii="Times New Roman" w:hAnsi="Times New Roman" w:cs="Times New Roman"/>
          <w:b/>
          <w:bCs/>
          <w:sz w:val="24"/>
          <w:szCs w:val="24"/>
        </w:rPr>
        <w:t>Discussion &amp; Conclusion</w:t>
      </w:r>
    </w:p>
    <w:p w14:paraId="621744A9" w14:textId="4013F76B" w:rsidR="00BF3316" w:rsidRDefault="00BF3316" w:rsidP="00BF3316">
      <w:pPr>
        <w:jc w:val="both"/>
        <w:rPr>
          <w:rFonts w:ascii="Times New Roman" w:hAnsi="Times New Roman" w:cs="Times New Roman"/>
          <w:sz w:val="24"/>
          <w:szCs w:val="24"/>
        </w:rPr>
      </w:pPr>
      <w:r w:rsidRPr="00BF3316">
        <w:rPr>
          <w:rFonts w:ascii="Times New Roman" w:hAnsi="Times New Roman" w:cs="Times New Roman"/>
          <w:sz w:val="24"/>
          <w:szCs w:val="24"/>
        </w:rPr>
        <w:t xml:space="preserve">The experiment, according to our theoretical knowledge, was carried out in </w:t>
      </w:r>
      <w:r w:rsidR="00EB6B40">
        <w:rPr>
          <w:rFonts w:ascii="Times New Roman" w:hAnsi="Times New Roman" w:cs="Times New Roman"/>
          <w:sz w:val="24"/>
          <w:szCs w:val="24"/>
        </w:rPr>
        <w:t>AM/FM receiver trainer</w:t>
      </w:r>
      <w:r w:rsidRPr="00BF3316">
        <w:rPr>
          <w:rFonts w:ascii="Times New Roman" w:hAnsi="Times New Roman" w:cs="Times New Roman"/>
          <w:sz w:val="24"/>
          <w:szCs w:val="24"/>
        </w:rPr>
        <w:t>. Step by step, various block and tuning procedures were noticed. The intended signal was then viewed on the oscilloscope.</w:t>
      </w:r>
    </w:p>
    <w:p w14:paraId="2A7D585A" w14:textId="77777777" w:rsidR="008A09F7" w:rsidRDefault="008A09F7" w:rsidP="004547ED">
      <w:pPr>
        <w:jc w:val="both"/>
        <w:rPr>
          <w:rFonts w:ascii="Times New Roman" w:hAnsi="Times New Roman" w:cs="Times New Roman"/>
          <w:sz w:val="24"/>
          <w:szCs w:val="24"/>
        </w:rPr>
      </w:pPr>
      <w:r w:rsidRPr="008A09F7">
        <w:rPr>
          <w:rFonts w:ascii="Times New Roman" w:hAnsi="Times New Roman" w:cs="Times New Roman"/>
          <w:sz w:val="24"/>
          <w:szCs w:val="24"/>
        </w:rPr>
        <w:t>We concentrated on how the FM transmitter works in this experiment. To send the signal, the oscillator's carrier frequency was first changed. By adjusting the input voltage, the carrier signal was amplified or boosted and was then ready for transmission. Furthermore, as seen in fig.6.5, the amplitude of the carrier signal fluctuates due to non-linear harmonics current. Following all of these discussions, it is safe to declare that the experiment was a success.</w:t>
      </w:r>
    </w:p>
    <w:p w14:paraId="27C32A61" w14:textId="01440B97" w:rsidR="007F0481" w:rsidRPr="00BF3316" w:rsidRDefault="004941D6" w:rsidP="004547ED">
      <w:pPr>
        <w:jc w:val="both"/>
        <w:rPr>
          <w:rFonts w:ascii="Times New Roman" w:hAnsi="Times New Roman" w:cs="Times New Roman"/>
          <w:sz w:val="24"/>
          <w:szCs w:val="24"/>
        </w:rPr>
      </w:pPr>
      <w:r w:rsidRPr="004941D6">
        <w:rPr>
          <w:rFonts w:ascii="Times New Roman" w:hAnsi="Times New Roman" w:cs="Times New Roman"/>
          <w:sz w:val="24"/>
          <w:szCs w:val="24"/>
        </w:rPr>
        <w:t>We discovered that some errors were properly recreated while others were not because the color television trainer was old. The preceding discussion indicates that the experiment was a success.</w:t>
      </w:r>
    </w:p>
    <w:sectPr w:rsidR="007F0481" w:rsidRPr="00BF3316" w:rsidSect="00880821">
      <w:headerReference w:type="default" r:id="rId14"/>
      <w:footerReference w:type="default" r:id="rId15"/>
      <w:pgSz w:w="11906" w:h="16838" w:code="9"/>
      <w:pgMar w:top="720" w:right="720" w:bottom="432"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467E7" w14:textId="77777777" w:rsidR="00313BD3" w:rsidRDefault="00313BD3" w:rsidP="00ED23A2">
      <w:pPr>
        <w:spacing w:after="0" w:line="240" w:lineRule="auto"/>
      </w:pPr>
      <w:r>
        <w:separator/>
      </w:r>
    </w:p>
  </w:endnote>
  <w:endnote w:type="continuationSeparator" w:id="0">
    <w:p w14:paraId="7873F18F" w14:textId="77777777" w:rsidR="00313BD3" w:rsidRDefault="00313BD3" w:rsidP="00ED2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190189"/>
      <w:docPartObj>
        <w:docPartGallery w:val="Page Numbers (Bottom of Page)"/>
        <w:docPartUnique/>
      </w:docPartObj>
    </w:sdtPr>
    <w:sdtEndPr>
      <w:rPr>
        <w:color w:val="7F7F7F" w:themeColor="background1" w:themeShade="7F"/>
        <w:spacing w:val="60"/>
      </w:rPr>
    </w:sdtEndPr>
    <w:sdtContent>
      <w:p w14:paraId="3D06BAAE" w14:textId="671A85F8" w:rsidR="00ED23A2" w:rsidRDefault="00ED23A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689CC96" w14:textId="77777777" w:rsidR="00ED23A2" w:rsidRDefault="00ED23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14C02" w14:textId="77777777" w:rsidR="00313BD3" w:rsidRDefault="00313BD3" w:rsidP="00ED23A2">
      <w:pPr>
        <w:spacing w:after="0" w:line="240" w:lineRule="auto"/>
      </w:pPr>
      <w:r>
        <w:separator/>
      </w:r>
    </w:p>
  </w:footnote>
  <w:footnote w:type="continuationSeparator" w:id="0">
    <w:p w14:paraId="51D235FF" w14:textId="77777777" w:rsidR="00313BD3" w:rsidRDefault="00313BD3" w:rsidP="00ED23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BAA4A" w14:textId="0D7F34DC" w:rsidR="00ED23A2" w:rsidRPr="00ED23A2" w:rsidRDefault="00ED23A2" w:rsidP="00ED23A2">
    <w:pPr>
      <w:pStyle w:val="Header"/>
      <w:jc w:val="right"/>
      <w:rPr>
        <w:rFonts w:ascii="Courier New" w:hAnsi="Courier New" w:cs="Courier New"/>
        <w:b/>
        <w:bCs/>
      </w:rPr>
    </w:pPr>
    <w:r w:rsidRPr="00ED23A2">
      <w:rPr>
        <w:rFonts w:ascii="Courier New" w:hAnsi="Courier New" w:cs="Courier New"/>
        <w:b/>
        <w:bCs/>
      </w:rPr>
      <w:t>1801171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17B86"/>
    <w:multiLevelType w:val="hybridMultilevel"/>
    <w:tmpl w:val="2ADC9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4263E"/>
    <w:multiLevelType w:val="hybridMultilevel"/>
    <w:tmpl w:val="C36EE0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C0165DC"/>
    <w:multiLevelType w:val="hybridMultilevel"/>
    <w:tmpl w:val="F8D21C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20E02C1"/>
    <w:multiLevelType w:val="hybridMultilevel"/>
    <w:tmpl w:val="A3FC7A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4D6283F"/>
    <w:multiLevelType w:val="multilevel"/>
    <w:tmpl w:val="8298A6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59B2E91"/>
    <w:multiLevelType w:val="hybridMultilevel"/>
    <w:tmpl w:val="4A3441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BEB7929"/>
    <w:multiLevelType w:val="hybridMultilevel"/>
    <w:tmpl w:val="D61C7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EB6FA7"/>
    <w:multiLevelType w:val="hybridMultilevel"/>
    <w:tmpl w:val="C0F889C6"/>
    <w:lvl w:ilvl="0" w:tplc="04090001">
      <w:start w:val="1"/>
      <w:numFmt w:val="bullet"/>
      <w:lvlText w:val=""/>
      <w:lvlJc w:val="left"/>
      <w:pPr>
        <w:ind w:left="720" w:hanging="360"/>
      </w:pPr>
      <w:rPr>
        <w:rFonts w:ascii="Symbol" w:hAnsi="Symbol" w:hint="default"/>
      </w:rPr>
    </w:lvl>
    <w:lvl w:ilvl="1" w:tplc="DE8C417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F0109F"/>
    <w:multiLevelType w:val="hybridMultilevel"/>
    <w:tmpl w:val="6F86E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694E59"/>
    <w:multiLevelType w:val="hybridMultilevel"/>
    <w:tmpl w:val="A7E68B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8E1293"/>
    <w:multiLevelType w:val="hybridMultilevel"/>
    <w:tmpl w:val="A9B2A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291942"/>
    <w:multiLevelType w:val="hybridMultilevel"/>
    <w:tmpl w:val="79B8FF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65762645"/>
    <w:multiLevelType w:val="hybridMultilevel"/>
    <w:tmpl w:val="AB1E3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B64EF5"/>
    <w:multiLevelType w:val="hybridMultilevel"/>
    <w:tmpl w:val="BB66B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6D2DD1"/>
    <w:multiLevelType w:val="hybridMultilevel"/>
    <w:tmpl w:val="9D4E4F3E"/>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8720F8"/>
    <w:multiLevelType w:val="hybridMultilevel"/>
    <w:tmpl w:val="EEE8D4D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B315C1D"/>
    <w:multiLevelType w:val="hybridMultilevel"/>
    <w:tmpl w:val="F7865A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38479056">
    <w:abstractNumId w:val="0"/>
  </w:num>
  <w:num w:numId="2" w16cid:durableId="433406798">
    <w:abstractNumId w:val="10"/>
  </w:num>
  <w:num w:numId="3" w16cid:durableId="1667585356">
    <w:abstractNumId w:val="4"/>
  </w:num>
  <w:num w:numId="4" w16cid:durableId="1563327494">
    <w:abstractNumId w:val="7"/>
  </w:num>
  <w:num w:numId="5" w16cid:durableId="1190408337">
    <w:abstractNumId w:val="13"/>
  </w:num>
  <w:num w:numId="6" w16cid:durableId="1495561422">
    <w:abstractNumId w:val="8"/>
  </w:num>
  <w:num w:numId="7" w16cid:durableId="1473716648">
    <w:abstractNumId w:val="14"/>
  </w:num>
  <w:num w:numId="8" w16cid:durableId="1274484675">
    <w:abstractNumId w:val="6"/>
  </w:num>
  <w:num w:numId="9" w16cid:durableId="928539703">
    <w:abstractNumId w:val="12"/>
  </w:num>
  <w:num w:numId="10" w16cid:durableId="1064910176">
    <w:abstractNumId w:val="11"/>
  </w:num>
  <w:num w:numId="11" w16cid:durableId="1325007472">
    <w:abstractNumId w:val="3"/>
  </w:num>
  <w:num w:numId="12" w16cid:durableId="1680500853">
    <w:abstractNumId w:val="2"/>
  </w:num>
  <w:num w:numId="13" w16cid:durableId="1424036011">
    <w:abstractNumId w:val="5"/>
  </w:num>
  <w:num w:numId="14" w16cid:durableId="1285699554">
    <w:abstractNumId w:val="1"/>
  </w:num>
  <w:num w:numId="15" w16cid:durableId="1813448620">
    <w:abstractNumId w:val="15"/>
  </w:num>
  <w:num w:numId="16" w16cid:durableId="12417148">
    <w:abstractNumId w:val="16"/>
  </w:num>
  <w:num w:numId="17" w16cid:durableId="15866536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FD0"/>
    <w:rsid w:val="000E0485"/>
    <w:rsid w:val="001A1B97"/>
    <w:rsid w:val="001B2319"/>
    <w:rsid w:val="001F67AD"/>
    <w:rsid w:val="001F72D9"/>
    <w:rsid w:val="00202015"/>
    <w:rsid w:val="002030DF"/>
    <w:rsid w:val="00204160"/>
    <w:rsid w:val="002309C7"/>
    <w:rsid w:val="002E2372"/>
    <w:rsid w:val="00313BD3"/>
    <w:rsid w:val="00381922"/>
    <w:rsid w:val="00391FC3"/>
    <w:rsid w:val="003B1C53"/>
    <w:rsid w:val="004547ED"/>
    <w:rsid w:val="004577E0"/>
    <w:rsid w:val="004941D6"/>
    <w:rsid w:val="00525FD0"/>
    <w:rsid w:val="005545DC"/>
    <w:rsid w:val="005B6EF8"/>
    <w:rsid w:val="005C1192"/>
    <w:rsid w:val="005E266F"/>
    <w:rsid w:val="00620067"/>
    <w:rsid w:val="0066451D"/>
    <w:rsid w:val="00752F20"/>
    <w:rsid w:val="00763709"/>
    <w:rsid w:val="007E6DF4"/>
    <w:rsid w:val="007F0481"/>
    <w:rsid w:val="00826005"/>
    <w:rsid w:val="00880821"/>
    <w:rsid w:val="008A09F7"/>
    <w:rsid w:val="009443D2"/>
    <w:rsid w:val="00993F61"/>
    <w:rsid w:val="009C61D7"/>
    <w:rsid w:val="009E210E"/>
    <w:rsid w:val="00AD0880"/>
    <w:rsid w:val="00B41E5C"/>
    <w:rsid w:val="00BB4F9C"/>
    <w:rsid w:val="00BF3316"/>
    <w:rsid w:val="00C05097"/>
    <w:rsid w:val="00C66FF4"/>
    <w:rsid w:val="00CA7695"/>
    <w:rsid w:val="00D30F8B"/>
    <w:rsid w:val="00DC36E5"/>
    <w:rsid w:val="00DE72B1"/>
    <w:rsid w:val="00E02E33"/>
    <w:rsid w:val="00E343D4"/>
    <w:rsid w:val="00E71F56"/>
    <w:rsid w:val="00E76E54"/>
    <w:rsid w:val="00E8273E"/>
    <w:rsid w:val="00EA36DB"/>
    <w:rsid w:val="00EB6B40"/>
    <w:rsid w:val="00ED23A2"/>
    <w:rsid w:val="00ED732E"/>
    <w:rsid w:val="00F05F2A"/>
    <w:rsid w:val="00FA6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DED2B"/>
  <w15:chartTrackingRefBased/>
  <w15:docId w15:val="{22D2EB02-1699-4D0B-82C4-89BCFEF94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23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3A2"/>
  </w:style>
  <w:style w:type="paragraph" w:styleId="Footer">
    <w:name w:val="footer"/>
    <w:basedOn w:val="Normal"/>
    <w:link w:val="FooterChar"/>
    <w:uiPriority w:val="99"/>
    <w:unhideWhenUsed/>
    <w:rsid w:val="00ED23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3A2"/>
  </w:style>
  <w:style w:type="paragraph" w:styleId="ListParagraph">
    <w:name w:val="List Paragraph"/>
    <w:basedOn w:val="Normal"/>
    <w:uiPriority w:val="34"/>
    <w:qFormat/>
    <w:rsid w:val="00ED23A2"/>
    <w:pPr>
      <w:ind w:left="720"/>
      <w:contextualSpacing/>
    </w:pPr>
  </w:style>
  <w:style w:type="paragraph" w:customStyle="1" w:styleId="Default">
    <w:name w:val="Default"/>
    <w:rsid w:val="004547ED"/>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4577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314968">
      <w:bodyDiv w:val="1"/>
      <w:marLeft w:val="0"/>
      <w:marRight w:val="0"/>
      <w:marTop w:val="0"/>
      <w:marBottom w:val="0"/>
      <w:divBdr>
        <w:top w:val="none" w:sz="0" w:space="0" w:color="auto"/>
        <w:left w:val="none" w:sz="0" w:space="0" w:color="auto"/>
        <w:bottom w:val="none" w:sz="0" w:space="0" w:color="auto"/>
        <w:right w:val="none" w:sz="0" w:space="0" w:color="auto"/>
      </w:divBdr>
    </w:div>
    <w:div w:id="1045524071">
      <w:bodyDiv w:val="1"/>
      <w:marLeft w:val="0"/>
      <w:marRight w:val="0"/>
      <w:marTop w:val="0"/>
      <w:marBottom w:val="0"/>
      <w:divBdr>
        <w:top w:val="none" w:sz="0" w:space="0" w:color="auto"/>
        <w:left w:val="none" w:sz="0" w:space="0" w:color="auto"/>
        <w:bottom w:val="none" w:sz="0" w:space="0" w:color="auto"/>
        <w:right w:val="none" w:sz="0" w:space="0" w:color="auto"/>
      </w:divBdr>
    </w:div>
    <w:div w:id="1177690454">
      <w:bodyDiv w:val="1"/>
      <w:marLeft w:val="0"/>
      <w:marRight w:val="0"/>
      <w:marTop w:val="0"/>
      <w:marBottom w:val="0"/>
      <w:divBdr>
        <w:top w:val="none" w:sz="0" w:space="0" w:color="auto"/>
        <w:left w:val="none" w:sz="0" w:space="0" w:color="auto"/>
        <w:bottom w:val="none" w:sz="0" w:space="0" w:color="auto"/>
        <w:right w:val="none" w:sz="0" w:space="0" w:color="auto"/>
      </w:divBdr>
    </w:div>
    <w:div w:id="1299148762">
      <w:bodyDiv w:val="1"/>
      <w:marLeft w:val="0"/>
      <w:marRight w:val="0"/>
      <w:marTop w:val="0"/>
      <w:marBottom w:val="0"/>
      <w:divBdr>
        <w:top w:val="none" w:sz="0" w:space="0" w:color="auto"/>
        <w:left w:val="none" w:sz="0" w:space="0" w:color="auto"/>
        <w:bottom w:val="none" w:sz="0" w:space="0" w:color="auto"/>
        <w:right w:val="none" w:sz="0" w:space="0" w:color="auto"/>
      </w:divBdr>
    </w:div>
    <w:div w:id="1551503178">
      <w:bodyDiv w:val="1"/>
      <w:marLeft w:val="0"/>
      <w:marRight w:val="0"/>
      <w:marTop w:val="0"/>
      <w:marBottom w:val="0"/>
      <w:divBdr>
        <w:top w:val="none" w:sz="0" w:space="0" w:color="auto"/>
        <w:left w:val="none" w:sz="0" w:space="0" w:color="auto"/>
        <w:bottom w:val="none" w:sz="0" w:space="0" w:color="auto"/>
        <w:right w:val="none" w:sz="0" w:space="0" w:color="auto"/>
      </w:divBdr>
    </w:div>
    <w:div w:id="1600412337">
      <w:bodyDiv w:val="1"/>
      <w:marLeft w:val="0"/>
      <w:marRight w:val="0"/>
      <w:marTop w:val="0"/>
      <w:marBottom w:val="0"/>
      <w:divBdr>
        <w:top w:val="none" w:sz="0" w:space="0" w:color="auto"/>
        <w:left w:val="none" w:sz="0" w:space="0" w:color="auto"/>
        <w:bottom w:val="none" w:sz="0" w:space="0" w:color="auto"/>
        <w:right w:val="none" w:sz="0" w:space="0" w:color="auto"/>
      </w:divBdr>
    </w:div>
    <w:div w:id="1745910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29149-1AFA-4F7C-B28D-E17644C71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2</Pages>
  <Words>390</Words>
  <Characters>2229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Ashraful Pranto</dc:creator>
  <cp:keywords/>
  <dc:description/>
  <cp:lastModifiedBy>Ashraful Pranto</cp:lastModifiedBy>
  <cp:revision>15</cp:revision>
  <cp:lastPrinted>2022-11-04T16:56:00Z</cp:lastPrinted>
  <dcterms:created xsi:type="dcterms:W3CDTF">2022-11-03T17:47:00Z</dcterms:created>
  <dcterms:modified xsi:type="dcterms:W3CDTF">2023-08-07T19:09:00Z</dcterms:modified>
</cp:coreProperties>
</file>