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169392" w14:textId="40E543F3" w:rsidR="00CE31DD" w:rsidRPr="00350C06" w:rsidRDefault="00105044" w:rsidP="00105044">
      <w:pPr>
        <w:pStyle w:val="Heading1"/>
        <w:rPr>
          <w:b/>
          <w:bCs/>
          <w:color w:val="000000" w:themeColor="text1"/>
          <w:szCs w:val="52"/>
          <w:u w:val="single"/>
          <w:rtl/>
        </w:rPr>
      </w:pPr>
      <w:r>
        <w:rPr>
          <w:b/>
          <w:bCs/>
          <w:noProof/>
          <w:color w:val="000000" w:themeColor="text1"/>
          <w:szCs w:val="52"/>
          <w:u w:val="single"/>
          <w:rtl/>
        </w:rPr>
        <w:drawing>
          <wp:inline distT="0" distB="0" distL="0" distR="0" wp14:anchorId="562ACF86" wp14:editId="70CCC31C">
            <wp:extent cx="1112520" cy="1058333"/>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rcRect t="170" b="170"/>
                    <a:stretch>
                      <a:fillRect/>
                    </a:stretch>
                  </pic:blipFill>
                  <pic:spPr bwMode="auto">
                    <a:xfrm>
                      <a:off x="0" y="0"/>
                      <a:ext cx="1112520" cy="1058333"/>
                    </a:xfrm>
                    <a:prstGeom prst="rect">
                      <a:avLst/>
                    </a:prstGeom>
                    <a:ln>
                      <a:noFill/>
                    </a:ln>
                    <a:extLst>
                      <a:ext uri="{53640926-AAD7-44D8-BBD7-CCE9431645EC}">
                        <a14:shadowObscured xmlns:a14="http://schemas.microsoft.com/office/drawing/2010/main"/>
                      </a:ext>
                    </a:extLst>
                  </pic:spPr>
                </pic:pic>
              </a:graphicData>
            </a:graphic>
          </wp:inline>
        </w:drawing>
      </w:r>
      <w:r>
        <w:rPr>
          <w:rFonts w:cs="Calibri Light" w:hint="cs"/>
          <w:b/>
          <w:bCs/>
          <w:noProof/>
          <w:color w:val="000000" w:themeColor="text1"/>
          <w:u w:val="single"/>
          <w:rtl/>
          <w:lang w:val="ar-SA"/>
        </w:rPr>
        <w:t xml:space="preserve">        </w:t>
      </w:r>
      <w:r w:rsidR="00F60769">
        <w:rPr>
          <w:b/>
          <w:bCs/>
          <w:noProof/>
          <w:color w:val="000000" w:themeColor="text1"/>
          <w:szCs w:val="52"/>
          <w:u w:val="single"/>
          <w:rtl/>
        </w:rPr>
        <w:drawing>
          <wp:inline distT="0" distB="0" distL="0" distR="0" wp14:anchorId="366C9499" wp14:editId="7E8D8AD1">
            <wp:extent cx="905934" cy="963689"/>
            <wp:effectExtent l="0" t="0" r="8890" b="8255"/>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940594" cy="1000559"/>
                    </a:xfrm>
                    <a:prstGeom prst="rect">
                      <a:avLst/>
                    </a:prstGeom>
                  </pic:spPr>
                </pic:pic>
              </a:graphicData>
            </a:graphic>
          </wp:inline>
        </w:drawing>
      </w:r>
      <w:r>
        <w:rPr>
          <w:rFonts w:cs="Calibri Light" w:hint="cs"/>
          <w:b/>
          <w:bCs/>
          <w:noProof/>
          <w:color w:val="000000" w:themeColor="text1"/>
          <w:u w:val="single"/>
          <w:rtl/>
          <w:lang w:val="ar-SA"/>
        </w:rPr>
        <w:t xml:space="preserve">                                                                                     </w:t>
      </w:r>
    </w:p>
    <w:p w14:paraId="27391B9B" w14:textId="7C5A0249" w:rsidR="00621F9E" w:rsidRPr="00350C06" w:rsidRDefault="00621F9E" w:rsidP="00CE31DD">
      <w:pPr>
        <w:pStyle w:val="Heading1"/>
        <w:jc w:val="center"/>
        <w:rPr>
          <w:b/>
          <w:bCs/>
          <w:color w:val="000000" w:themeColor="text1"/>
          <w:szCs w:val="52"/>
          <w:u w:val="single"/>
          <w:rtl/>
        </w:rPr>
      </w:pPr>
      <w:r w:rsidRPr="00350C06">
        <w:rPr>
          <w:rFonts w:hint="cs"/>
          <w:b/>
          <w:bCs/>
          <w:color w:val="000000" w:themeColor="text1"/>
          <w:szCs w:val="52"/>
          <w:u w:val="single"/>
          <w:rtl/>
        </w:rPr>
        <w:t>جامعة المنوفية</w:t>
      </w:r>
    </w:p>
    <w:p w14:paraId="54E4DB34" w14:textId="77777777" w:rsidR="00621F9E" w:rsidRPr="00350C06" w:rsidRDefault="00621F9E" w:rsidP="00621F9E">
      <w:pPr>
        <w:rPr>
          <w:color w:val="000000" w:themeColor="text1"/>
          <w:rtl/>
        </w:rPr>
      </w:pPr>
    </w:p>
    <w:p w14:paraId="6ABA482F" w14:textId="77777777" w:rsidR="00621F9E" w:rsidRPr="00350C06" w:rsidRDefault="00621F9E" w:rsidP="00621F9E">
      <w:pPr>
        <w:jc w:val="center"/>
        <w:rPr>
          <w:b/>
          <w:bCs/>
          <w:color w:val="000000" w:themeColor="text1"/>
          <w:sz w:val="56"/>
          <w:szCs w:val="56"/>
          <w:rtl/>
        </w:rPr>
      </w:pPr>
      <w:r w:rsidRPr="00350C06">
        <w:rPr>
          <w:rFonts w:hint="cs"/>
          <w:b/>
          <w:bCs/>
          <w:color w:val="000000" w:themeColor="text1"/>
          <w:sz w:val="56"/>
          <w:szCs w:val="56"/>
          <w:rtl/>
        </w:rPr>
        <w:t>كلية الذكاء الاصطناعي</w:t>
      </w:r>
    </w:p>
    <w:p w14:paraId="3CFF9072" w14:textId="73AE5F7C" w:rsidR="00DA0286" w:rsidRPr="00350C06" w:rsidRDefault="00751E11" w:rsidP="00DA0286">
      <w:pPr>
        <w:autoSpaceDE w:val="0"/>
        <w:autoSpaceDN w:val="0"/>
        <w:bidi/>
        <w:adjustRightInd w:val="0"/>
        <w:spacing w:after="0" w:line="240" w:lineRule="auto"/>
        <w:jc w:val="center"/>
        <w:rPr>
          <w:rFonts w:ascii="CIDFont+F1" w:cs="CIDFont+F1"/>
          <w:color w:val="000000" w:themeColor="text1"/>
          <w:sz w:val="50"/>
          <w:szCs w:val="50"/>
        </w:rPr>
      </w:pPr>
      <w:r>
        <w:rPr>
          <w:rFonts w:ascii="CIDFont+F1" w:cs="CIDFont+F1" w:hint="cs"/>
          <w:color w:val="000000" w:themeColor="text1"/>
          <w:sz w:val="50"/>
          <w:szCs w:val="50"/>
          <w:rtl/>
          <w:lang w:bidi="ar-EG"/>
        </w:rPr>
        <w:t>اللا</w:t>
      </w:r>
      <w:r w:rsidRPr="00350C06">
        <w:rPr>
          <w:rFonts w:ascii="CIDFont+F1" w:cs="CIDFont+F1" w:hint="cs"/>
          <w:color w:val="000000" w:themeColor="text1"/>
          <w:sz w:val="50"/>
          <w:szCs w:val="50"/>
          <w:rtl/>
        </w:rPr>
        <w:t>ئ</w:t>
      </w:r>
      <w:r>
        <w:rPr>
          <w:rFonts w:ascii="CIDFont+F1" w:cs="CIDFont+F1" w:hint="cs"/>
          <w:color w:val="000000" w:themeColor="text1"/>
          <w:sz w:val="50"/>
          <w:szCs w:val="50"/>
          <w:rtl/>
          <w:lang w:bidi="ar-EG"/>
        </w:rPr>
        <w:t xml:space="preserve">حة الداخلية بنظام الساعات المعتمدة </w:t>
      </w:r>
    </w:p>
    <w:p w14:paraId="0110BD2D" w14:textId="7A361C05" w:rsidR="00DA0286" w:rsidRPr="00350C06" w:rsidRDefault="00DA0286" w:rsidP="00DA0286">
      <w:pPr>
        <w:autoSpaceDE w:val="0"/>
        <w:autoSpaceDN w:val="0"/>
        <w:bidi/>
        <w:adjustRightInd w:val="0"/>
        <w:spacing w:after="0" w:line="240" w:lineRule="auto"/>
        <w:jc w:val="center"/>
        <w:rPr>
          <w:rFonts w:ascii="CIDFont+F1" w:cs="CIDFont+F1"/>
          <w:color w:val="000000" w:themeColor="text1"/>
          <w:sz w:val="84"/>
          <w:szCs w:val="84"/>
        </w:rPr>
      </w:pPr>
    </w:p>
    <w:p w14:paraId="335530B8" w14:textId="6218BD42" w:rsidR="00DA0286" w:rsidRPr="00350C06" w:rsidRDefault="00751E11" w:rsidP="00DA0286">
      <w:pPr>
        <w:autoSpaceDE w:val="0"/>
        <w:autoSpaceDN w:val="0"/>
        <w:bidi/>
        <w:adjustRightInd w:val="0"/>
        <w:spacing w:after="0" w:line="240" w:lineRule="auto"/>
        <w:jc w:val="center"/>
        <w:rPr>
          <w:rFonts w:ascii="CIDFont+F2" w:cs="CIDFont+F2"/>
          <w:color w:val="000000" w:themeColor="text1"/>
          <w:sz w:val="54"/>
          <w:szCs w:val="54"/>
        </w:rPr>
      </w:pPr>
      <w:r>
        <w:rPr>
          <w:rFonts w:ascii="CIDFont+F2" w:cs="CIDFont+F2" w:hint="cs"/>
          <w:color w:val="000000" w:themeColor="text1"/>
          <w:sz w:val="54"/>
          <w:szCs w:val="54"/>
          <w:rtl/>
        </w:rPr>
        <w:t>مرحلة</w:t>
      </w:r>
      <w:r w:rsidR="00DA0286" w:rsidRPr="00350C06">
        <w:rPr>
          <w:rFonts w:ascii="CIDFont+F2" w:cs="CIDFont+F2"/>
          <w:color w:val="000000" w:themeColor="text1"/>
          <w:sz w:val="54"/>
          <w:szCs w:val="54"/>
          <w:rtl/>
        </w:rPr>
        <w:t xml:space="preserve"> </w:t>
      </w:r>
      <w:r w:rsidR="00DA0286" w:rsidRPr="00350C06">
        <w:rPr>
          <w:rFonts w:ascii="CIDFont+F2" w:cs="CIDFont+F2" w:hint="cs"/>
          <w:color w:val="000000" w:themeColor="text1"/>
          <w:sz w:val="54"/>
          <w:szCs w:val="54"/>
          <w:rtl/>
        </w:rPr>
        <w:t>البكالوريوس</w:t>
      </w:r>
    </w:p>
    <w:p w14:paraId="663ACB5F" w14:textId="3452EAEB" w:rsidR="00DA0286" w:rsidRPr="00350C06" w:rsidRDefault="00B734A4" w:rsidP="00DA0286">
      <w:pPr>
        <w:autoSpaceDE w:val="0"/>
        <w:autoSpaceDN w:val="0"/>
        <w:bidi/>
        <w:adjustRightInd w:val="0"/>
        <w:spacing w:after="0" w:line="240" w:lineRule="auto"/>
        <w:jc w:val="center"/>
        <w:rPr>
          <w:rFonts w:ascii="CIDFont+F2" w:cs="CIDFont+F2"/>
          <w:color w:val="000000" w:themeColor="text1"/>
          <w:sz w:val="54"/>
          <w:szCs w:val="54"/>
        </w:rPr>
      </w:pPr>
      <w:r w:rsidRPr="00350C06">
        <w:rPr>
          <w:rFonts w:ascii="CIDFont+F2" w:cs="CIDFont+F2" w:hint="cs"/>
          <w:color w:val="000000" w:themeColor="text1"/>
          <w:sz w:val="54"/>
          <w:szCs w:val="54"/>
          <w:rtl/>
        </w:rPr>
        <w:t>في</w:t>
      </w:r>
    </w:p>
    <w:p w14:paraId="7898F51E" w14:textId="77944306" w:rsidR="00DA0286" w:rsidRPr="00350C06" w:rsidRDefault="00DA0286" w:rsidP="00DA0286">
      <w:pPr>
        <w:autoSpaceDE w:val="0"/>
        <w:autoSpaceDN w:val="0"/>
        <w:bidi/>
        <w:adjustRightInd w:val="0"/>
        <w:spacing w:after="0" w:line="240" w:lineRule="auto"/>
        <w:jc w:val="center"/>
        <w:rPr>
          <w:rFonts w:ascii="CIDFont+F2" w:cs="CIDFont+F2"/>
          <w:color w:val="000000" w:themeColor="text1"/>
          <w:sz w:val="65"/>
          <w:szCs w:val="65"/>
        </w:rPr>
      </w:pPr>
      <w:r w:rsidRPr="00350C06">
        <w:rPr>
          <w:rFonts w:ascii="CIDFont+F2" w:cs="CIDFont+F2" w:hint="cs"/>
          <w:color w:val="000000" w:themeColor="text1"/>
          <w:sz w:val="65"/>
          <w:szCs w:val="65"/>
          <w:rtl/>
        </w:rPr>
        <w:t>الذكاء الاصطناعي</w:t>
      </w:r>
    </w:p>
    <w:p w14:paraId="0DDC2C14" w14:textId="5293A826" w:rsidR="00DA0286" w:rsidRPr="00350C06" w:rsidRDefault="00DA0286" w:rsidP="00DA0286">
      <w:pPr>
        <w:autoSpaceDE w:val="0"/>
        <w:autoSpaceDN w:val="0"/>
        <w:bidi/>
        <w:adjustRightInd w:val="0"/>
        <w:spacing w:after="0" w:line="240" w:lineRule="auto"/>
        <w:jc w:val="center"/>
        <w:rPr>
          <w:rFonts w:ascii="CIDFont+F2" w:cs="CIDFont+F2"/>
          <w:color w:val="000000" w:themeColor="text1"/>
          <w:sz w:val="65"/>
          <w:szCs w:val="65"/>
        </w:rPr>
      </w:pPr>
    </w:p>
    <w:p w14:paraId="1F007889" w14:textId="4C69CE99" w:rsidR="00DA0286" w:rsidRPr="00350C06" w:rsidRDefault="00643585" w:rsidP="00DA0286">
      <w:pPr>
        <w:autoSpaceDE w:val="0"/>
        <w:autoSpaceDN w:val="0"/>
        <w:adjustRightInd w:val="0"/>
        <w:spacing w:after="0" w:line="240" w:lineRule="auto"/>
        <w:jc w:val="center"/>
        <w:rPr>
          <w:rFonts w:ascii="CIDFont+F2" w:cs="CIDFont+F2"/>
          <w:color w:val="000000" w:themeColor="text1"/>
          <w:sz w:val="46"/>
          <w:szCs w:val="46"/>
        </w:rPr>
      </w:pPr>
      <w:r w:rsidRPr="00350C06">
        <w:rPr>
          <w:rFonts w:ascii="CIDFont+F2" w:cs="CIDFont+F2"/>
          <w:color w:val="000000" w:themeColor="text1"/>
          <w:sz w:val="46"/>
          <w:szCs w:val="46"/>
        </w:rPr>
        <w:t>Bachelor</w:t>
      </w:r>
      <w:r w:rsidRPr="00350C06">
        <w:rPr>
          <w:rFonts w:ascii="CIDFont+F2" w:cs="CIDFont+F2"/>
          <w:color w:val="000000" w:themeColor="text1"/>
          <w:sz w:val="46"/>
          <w:szCs w:val="46"/>
        </w:rPr>
        <w:t>’</w:t>
      </w:r>
      <w:r w:rsidRPr="00350C06">
        <w:rPr>
          <w:rFonts w:ascii="CIDFont+F2" w:cs="CIDFont+F2"/>
          <w:color w:val="000000" w:themeColor="text1"/>
          <w:sz w:val="46"/>
          <w:szCs w:val="46"/>
        </w:rPr>
        <w:t>s degree</w:t>
      </w:r>
      <w:r w:rsidR="00DA0286" w:rsidRPr="00350C06">
        <w:rPr>
          <w:rFonts w:ascii="CIDFont+F2" w:cs="CIDFont+F2"/>
          <w:color w:val="000000" w:themeColor="text1"/>
          <w:sz w:val="46"/>
          <w:szCs w:val="46"/>
        </w:rPr>
        <w:t xml:space="preserve"> Program</w:t>
      </w:r>
    </w:p>
    <w:p w14:paraId="701CE454" w14:textId="65D0BEBF" w:rsidR="00DA0286" w:rsidRPr="00350C06" w:rsidRDefault="00DA0286" w:rsidP="00DA0286">
      <w:pPr>
        <w:autoSpaceDE w:val="0"/>
        <w:autoSpaceDN w:val="0"/>
        <w:adjustRightInd w:val="0"/>
        <w:spacing w:after="0" w:line="240" w:lineRule="auto"/>
        <w:jc w:val="center"/>
        <w:rPr>
          <w:rFonts w:ascii="CIDFont+F2" w:cs="CIDFont+F2"/>
          <w:color w:val="000000" w:themeColor="text1"/>
          <w:sz w:val="46"/>
          <w:szCs w:val="46"/>
        </w:rPr>
      </w:pPr>
      <w:r w:rsidRPr="00350C06">
        <w:rPr>
          <w:rFonts w:ascii="CIDFont+F2" w:cs="CIDFont+F2"/>
          <w:color w:val="000000" w:themeColor="text1"/>
          <w:sz w:val="46"/>
          <w:szCs w:val="46"/>
        </w:rPr>
        <w:t>In</w:t>
      </w:r>
    </w:p>
    <w:p w14:paraId="3C6E42C7" w14:textId="77777777" w:rsidR="00DA0286" w:rsidRPr="00350C06" w:rsidRDefault="00DA0286" w:rsidP="00DA0286">
      <w:pPr>
        <w:autoSpaceDE w:val="0"/>
        <w:autoSpaceDN w:val="0"/>
        <w:adjustRightInd w:val="0"/>
        <w:spacing w:after="0" w:line="240" w:lineRule="auto"/>
        <w:jc w:val="center"/>
        <w:rPr>
          <w:rFonts w:ascii="CIDFont+F2" w:cs="CIDFont+F2"/>
          <w:color w:val="000000" w:themeColor="text1"/>
          <w:sz w:val="38"/>
          <w:szCs w:val="38"/>
        </w:rPr>
      </w:pPr>
    </w:p>
    <w:p w14:paraId="5BDF1CF7" w14:textId="77777777" w:rsidR="00820DDA" w:rsidRPr="00A57396" w:rsidRDefault="00820DDA" w:rsidP="00820DDA">
      <w:pPr>
        <w:autoSpaceDE w:val="0"/>
        <w:autoSpaceDN w:val="0"/>
        <w:adjustRightInd w:val="0"/>
        <w:spacing w:after="0" w:line="240" w:lineRule="auto"/>
        <w:jc w:val="center"/>
        <w:rPr>
          <w:rFonts w:asciiTheme="minorBidi" w:hAnsiTheme="minorBidi"/>
          <w:color w:val="4472C4" w:themeColor="accent1"/>
          <w:sz w:val="72"/>
          <w:szCs w:val="72"/>
        </w:rPr>
      </w:pPr>
      <w:r w:rsidRPr="00A57396">
        <w:rPr>
          <w:rFonts w:asciiTheme="minorBidi" w:hAnsiTheme="minorBidi"/>
          <w:color w:val="4472C4" w:themeColor="accent1"/>
          <w:sz w:val="72"/>
          <w:szCs w:val="72"/>
        </w:rPr>
        <w:t>Artificial Intelligence</w:t>
      </w:r>
    </w:p>
    <w:p w14:paraId="196719C2" w14:textId="77777777" w:rsidR="00820DDA" w:rsidRDefault="00820DDA" w:rsidP="00820DDA">
      <w:pPr>
        <w:autoSpaceDE w:val="0"/>
        <w:autoSpaceDN w:val="0"/>
        <w:adjustRightInd w:val="0"/>
        <w:spacing w:after="0" w:line="240" w:lineRule="auto"/>
        <w:jc w:val="center"/>
        <w:rPr>
          <w:rFonts w:cs="CIDFont+F2"/>
          <w:sz w:val="72"/>
          <w:szCs w:val="72"/>
        </w:rPr>
      </w:pPr>
    </w:p>
    <w:p w14:paraId="2353DBC7" w14:textId="5E2AB765" w:rsidR="00820DDA" w:rsidRPr="00A57396" w:rsidRDefault="00820DDA" w:rsidP="00820DDA">
      <w:pPr>
        <w:pStyle w:val="BodyTextIndent"/>
        <w:spacing w:line="360" w:lineRule="auto"/>
        <w:ind w:left="468" w:hanging="468"/>
        <w:jc w:val="center"/>
        <w:rPr>
          <w:rFonts w:ascii="CIDFont+F2" w:cs="CIDFont+F2"/>
          <w:color w:val="FF0000"/>
          <w:sz w:val="49"/>
          <w:szCs w:val="49"/>
        </w:rPr>
      </w:pPr>
      <w:r w:rsidRPr="00A57396">
        <w:rPr>
          <w:rFonts w:ascii="CIDFont+F2" w:cs="CIDFont+F2"/>
          <w:color w:val="FF0000"/>
          <w:sz w:val="49"/>
          <w:szCs w:val="49"/>
        </w:rPr>
        <w:t>20</w:t>
      </w:r>
      <w:r>
        <w:rPr>
          <w:rFonts w:ascii="CIDFont+F2" w:cs="CIDFont+F2"/>
          <w:color w:val="FF0000"/>
          <w:sz w:val="49"/>
          <w:szCs w:val="49"/>
        </w:rPr>
        <w:t>2</w:t>
      </w:r>
      <w:r w:rsidR="00BE27BB">
        <w:rPr>
          <w:rFonts w:ascii="CIDFont+F2" w:cs="CIDFont+F2"/>
          <w:color w:val="FF0000"/>
          <w:sz w:val="49"/>
          <w:szCs w:val="49"/>
        </w:rPr>
        <w:t>1</w:t>
      </w:r>
    </w:p>
    <w:p w14:paraId="19A49875" w14:textId="5A797F4B" w:rsidR="00DA0286" w:rsidRPr="00350C06" w:rsidRDefault="00DA0286">
      <w:pPr>
        <w:rPr>
          <w:rFonts w:ascii="CIDFont+F2" w:eastAsia="Times New Roman" w:hAnsi="Times New Roman" w:cs="CIDFont+F2"/>
          <w:color w:val="000000" w:themeColor="text1"/>
          <w:sz w:val="49"/>
          <w:szCs w:val="49"/>
          <w:lang w:eastAsia="ar-SA"/>
        </w:rPr>
      </w:pPr>
      <w:r w:rsidRPr="00350C06">
        <w:rPr>
          <w:rFonts w:ascii="CIDFont+F2" w:cs="CIDFont+F2"/>
          <w:color w:val="000000" w:themeColor="text1"/>
          <w:sz w:val="49"/>
          <w:szCs w:val="49"/>
        </w:rPr>
        <w:br w:type="page"/>
      </w:r>
    </w:p>
    <w:p w14:paraId="1807EC17" w14:textId="77777777" w:rsidR="00C011D6" w:rsidRPr="00350C06" w:rsidRDefault="00C011D6" w:rsidP="00C011D6">
      <w:pPr>
        <w:pStyle w:val="Footer"/>
        <w:tabs>
          <w:tab w:val="clear" w:pos="4153"/>
          <w:tab w:val="clear" w:pos="8306"/>
        </w:tabs>
        <w:jc w:val="center"/>
        <w:rPr>
          <w:rFonts w:cs="Simplified Arabic"/>
          <w:b/>
          <w:bCs/>
          <w:color w:val="000000" w:themeColor="text1"/>
          <w:sz w:val="18"/>
          <w:szCs w:val="28"/>
          <w:u w:val="single"/>
          <w:rtl/>
          <w:lang w:eastAsia="en-US"/>
        </w:rPr>
      </w:pPr>
      <w:r w:rsidRPr="00350C06">
        <w:rPr>
          <w:rFonts w:cs="Simplified Arabic"/>
          <w:b/>
          <w:bCs/>
          <w:color w:val="000000" w:themeColor="text1"/>
          <w:sz w:val="18"/>
          <w:szCs w:val="28"/>
          <w:u w:val="single"/>
          <w:rtl/>
          <w:lang w:eastAsia="en-US"/>
        </w:rPr>
        <w:lastRenderedPageBreak/>
        <w:t>المحتويات</w:t>
      </w:r>
    </w:p>
    <w:tbl>
      <w:tblPr>
        <w:tblStyle w:val="TableGrid"/>
        <w:bidiVisual/>
        <w:tblW w:w="9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7"/>
        <w:gridCol w:w="222"/>
      </w:tblGrid>
      <w:tr w:rsidR="00350C06" w:rsidRPr="00350C06" w14:paraId="07B02981" w14:textId="77777777" w:rsidTr="00C047EC">
        <w:tc>
          <w:tcPr>
            <w:tcW w:w="8906" w:type="dxa"/>
          </w:tcPr>
          <w:tbl>
            <w:tblPr>
              <w:tblStyle w:val="TableGrid"/>
              <w:bidiVisual/>
              <w:tblW w:w="9411" w:type="dxa"/>
              <w:tblLook w:val="04A0" w:firstRow="1" w:lastRow="0" w:firstColumn="1" w:lastColumn="0" w:noHBand="0" w:noVBand="1"/>
            </w:tblPr>
            <w:tblGrid>
              <w:gridCol w:w="8575"/>
              <w:gridCol w:w="836"/>
            </w:tblGrid>
            <w:tr w:rsidR="00994605" w:rsidRPr="00D92CFE" w14:paraId="634FB375" w14:textId="638CAE61" w:rsidTr="00D92CFE">
              <w:trPr>
                <w:trHeight w:hRule="exact" w:val="340"/>
              </w:trPr>
              <w:tc>
                <w:tcPr>
                  <w:tcW w:w="4556" w:type="pct"/>
                </w:tcPr>
                <w:p w14:paraId="4363B626" w14:textId="5673D91C" w:rsidR="00994605" w:rsidRPr="00D92CFE" w:rsidRDefault="00B9210B" w:rsidP="00D579BF">
                  <w:pPr>
                    <w:pStyle w:val="Footer"/>
                    <w:numPr>
                      <w:ilvl w:val="0"/>
                      <w:numId w:val="31"/>
                    </w:numPr>
                    <w:tabs>
                      <w:tab w:val="clear" w:pos="4153"/>
                      <w:tab w:val="clear" w:pos="8306"/>
                    </w:tabs>
                    <w:ind w:left="0" w:right="357" w:firstLine="0"/>
                    <w:rPr>
                      <w:rFonts w:cs="Simplified Arabic"/>
                      <w:b/>
                      <w:bCs/>
                      <w:color w:val="000000" w:themeColor="text1"/>
                      <w:sz w:val="24"/>
                      <w:szCs w:val="24"/>
                      <w:lang w:eastAsia="en-US"/>
                    </w:rPr>
                  </w:pPr>
                  <w:r w:rsidRPr="00D92CFE">
                    <w:rPr>
                      <w:rFonts w:cs="Simplified Arabic" w:hint="cs"/>
                      <w:color w:val="000000" w:themeColor="text1"/>
                      <w:sz w:val="24"/>
                      <w:szCs w:val="24"/>
                      <w:rtl/>
                      <w:lang w:eastAsia="en-US"/>
                    </w:rPr>
                    <w:t>تمهيد</w:t>
                  </w:r>
                  <w:r w:rsidR="00994605" w:rsidRPr="00D92CFE">
                    <w:rPr>
                      <w:rFonts w:cs="Simplified Arabic" w:hint="cs"/>
                      <w:b/>
                      <w:bCs/>
                      <w:color w:val="000000" w:themeColor="text1"/>
                      <w:sz w:val="24"/>
                      <w:szCs w:val="24"/>
                      <w:rtl/>
                      <w:lang w:eastAsia="en-US"/>
                    </w:rPr>
                    <w:t xml:space="preserve"> </w:t>
                  </w:r>
                </w:p>
              </w:tc>
              <w:tc>
                <w:tcPr>
                  <w:tcW w:w="444" w:type="pct"/>
                </w:tcPr>
                <w:p w14:paraId="270A9A5A" w14:textId="0A836EB0" w:rsidR="00994605" w:rsidRPr="00D92CFE" w:rsidRDefault="00706942" w:rsidP="005B2CBB">
                  <w:pPr>
                    <w:pStyle w:val="Footer"/>
                    <w:tabs>
                      <w:tab w:val="clear" w:pos="4153"/>
                      <w:tab w:val="clear" w:pos="8306"/>
                    </w:tabs>
                    <w:ind w:right="360"/>
                    <w:jc w:val="right"/>
                    <w:rPr>
                      <w:rFonts w:cs="Simplified Arabic"/>
                      <w:color w:val="000000" w:themeColor="text1"/>
                      <w:sz w:val="24"/>
                      <w:szCs w:val="24"/>
                      <w:rtl/>
                      <w:lang w:eastAsia="en-US"/>
                    </w:rPr>
                  </w:pPr>
                  <w:r>
                    <w:rPr>
                      <w:rFonts w:cs="Simplified Arabic"/>
                      <w:color w:val="000000" w:themeColor="text1"/>
                      <w:sz w:val="24"/>
                      <w:szCs w:val="24"/>
                      <w:lang w:eastAsia="en-US"/>
                    </w:rPr>
                    <w:t>3</w:t>
                  </w:r>
                </w:p>
              </w:tc>
            </w:tr>
            <w:tr w:rsidR="00994605" w:rsidRPr="00D92CFE" w14:paraId="58C2C01A" w14:textId="5CD043BD" w:rsidTr="00D92CFE">
              <w:trPr>
                <w:trHeight w:hRule="exact" w:val="340"/>
              </w:trPr>
              <w:tc>
                <w:tcPr>
                  <w:tcW w:w="4556" w:type="pct"/>
                </w:tcPr>
                <w:p w14:paraId="03A47FAD" w14:textId="13B43540" w:rsidR="00994605" w:rsidRPr="00D92CFE" w:rsidRDefault="00994605" w:rsidP="00D579BF">
                  <w:pPr>
                    <w:pStyle w:val="Footer"/>
                    <w:numPr>
                      <w:ilvl w:val="0"/>
                      <w:numId w:val="31"/>
                    </w:numPr>
                    <w:tabs>
                      <w:tab w:val="clear" w:pos="4153"/>
                      <w:tab w:val="clear" w:pos="8306"/>
                    </w:tabs>
                    <w:ind w:left="0" w:right="357" w:firstLine="0"/>
                    <w:rPr>
                      <w:rFonts w:cs="Simplified Arabic"/>
                      <w:b/>
                      <w:bCs/>
                      <w:color w:val="000000" w:themeColor="text1"/>
                      <w:sz w:val="24"/>
                      <w:szCs w:val="24"/>
                      <w:lang w:eastAsia="en-US"/>
                    </w:rPr>
                  </w:pPr>
                  <w:r w:rsidRPr="00D92CFE">
                    <w:rPr>
                      <w:rFonts w:cs="Simplified Arabic" w:hint="cs"/>
                      <w:color w:val="000000" w:themeColor="text1"/>
                      <w:sz w:val="24"/>
                      <w:szCs w:val="24"/>
                      <w:rtl/>
                      <w:lang w:eastAsia="en-US"/>
                    </w:rPr>
                    <w:t>أهداف الكلية</w:t>
                  </w:r>
                  <w:r w:rsidRPr="00D92CFE">
                    <w:rPr>
                      <w:rFonts w:cs="Simplified Arabic" w:hint="cs"/>
                      <w:b/>
                      <w:bCs/>
                      <w:color w:val="000000" w:themeColor="text1"/>
                      <w:sz w:val="24"/>
                      <w:szCs w:val="24"/>
                      <w:rtl/>
                      <w:lang w:eastAsia="en-US"/>
                    </w:rPr>
                    <w:t xml:space="preserve"> </w:t>
                  </w:r>
                </w:p>
              </w:tc>
              <w:tc>
                <w:tcPr>
                  <w:tcW w:w="444" w:type="pct"/>
                </w:tcPr>
                <w:p w14:paraId="3CC389B8" w14:textId="1FF27FE8" w:rsidR="00994605" w:rsidRPr="00D92CFE" w:rsidRDefault="00706942" w:rsidP="005B2CBB">
                  <w:pPr>
                    <w:pStyle w:val="Footer"/>
                    <w:tabs>
                      <w:tab w:val="clear" w:pos="4153"/>
                      <w:tab w:val="clear" w:pos="8306"/>
                    </w:tabs>
                    <w:ind w:right="360"/>
                    <w:jc w:val="right"/>
                    <w:rPr>
                      <w:rFonts w:cs="Simplified Arabic"/>
                      <w:color w:val="000000" w:themeColor="text1"/>
                      <w:sz w:val="24"/>
                      <w:szCs w:val="24"/>
                      <w:rtl/>
                      <w:lang w:eastAsia="en-US"/>
                    </w:rPr>
                  </w:pPr>
                  <w:r>
                    <w:rPr>
                      <w:rFonts w:cs="Simplified Arabic"/>
                      <w:color w:val="000000" w:themeColor="text1"/>
                      <w:sz w:val="24"/>
                      <w:szCs w:val="24"/>
                      <w:lang w:eastAsia="en-US"/>
                    </w:rPr>
                    <w:t>4</w:t>
                  </w:r>
                </w:p>
              </w:tc>
            </w:tr>
            <w:tr w:rsidR="00994605" w:rsidRPr="00D92CFE" w14:paraId="250D66BF" w14:textId="34872C70" w:rsidTr="00D92CFE">
              <w:trPr>
                <w:trHeight w:hRule="exact" w:val="340"/>
              </w:trPr>
              <w:tc>
                <w:tcPr>
                  <w:tcW w:w="4556" w:type="pct"/>
                </w:tcPr>
                <w:p w14:paraId="42507E63" w14:textId="7418F9B4" w:rsidR="00994605" w:rsidRPr="00D92CFE" w:rsidRDefault="00994605" w:rsidP="00D579BF">
                  <w:pPr>
                    <w:pStyle w:val="Footer"/>
                    <w:numPr>
                      <w:ilvl w:val="0"/>
                      <w:numId w:val="31"/>
                    </w:numPr>
                    <w:tabs>
                      <w:tab w:val="clear" w:pos="4153"/>
                      <w:tab w:val="clear" w:pos="8306"/>
                    </w:tabs>
                    <w:ind w:left="0" w:right="357" w:firstLine="0"/>
                    <w:rPr>
                      <w:rFonts w:cs="Simplified Arabic"/>
                      <w:b/>
                      <w:bCs/>
                      <w:color w:val="000000" w:themeColor="text1"/>
                      <w:sz w:val="24"/>
                      <w:szCs w:val="24"/>
                      <w:lang w:eastAsia="en-US"/>
                    </w:rPr>
                  </w:pPr>
                  <w:r w:rsidRPr="00D92CFE">
                    <w:rPr>
                      <w:rFonts w:cs="Simplified Arabic" w:hint="cs"/>
                      <w:color w:val="000000" w:themeColor="text1"/>
                      <w:sz w:val="24"/>
                      <w:szCs w:val="24"/>
                      <w:rtl/>
                      <w:lang w:eastAsia="en-US"/>
                    </w:rPr>
                    <w:t>مادة (</w:t>
                  </w:r>
                  <w:r w:rsidR="00BE4577" w:rsidRPr="00D92CFE">
                    <w:rPr>
                      <w:rFonts w:cs="Simplified Arabic"/>
                      <w:color w:val="000000" w:themeColor="text1"/>
                      <w:sz w:val="24"/>
                      <w:szCs w:val="24"/>
                      <w:lang w:eastAsia="en-US"/>
                    </w:rPr>
                    <w:t>1</w:t>
                  </w:r>
                  <w:r w:rsidRPr="00D92CFE">
                    <w:rPr>
                      <w:rFonts w:cs="Simplified Arabic" w:hint="cs"/>
                      <w:color w:val="000000" w:themeColor="text1"/>
                      <w:sz w:val="24"/>
                      <w:szCs w:val="24"/>
                      <w:rtl/>
                      <w:lang w:eastAsia="en-US"/>
                    </w:rPr>
                    <w:t>) قواعد القبول بالكلية</w:t>
                  </w:r>
                </w:p>
              </w:tc>
              <w:tc>
                <w:tcPr>
                  <w:tcW w:w="444" w:type="pct"/>
                </w:tcPr>
                <w:p w14:paraId="40C0A14D" w14:textId="688DAFDE" w:rsidR="00994605" w:rsidRPr="00D92CFE" w:rsidRDefault="00706942" w:rsidP="005B2CBB">
                  <w:pPr>
                    <w:pStyle w:val="Footer"/>
                    <w:tabs>
                      <w:tab w:val="clear" w:pos="4153"/>
                      <w:tab w:val="clear" w:pos="8306"/>
                    </w:tabs>
                    <w:ind w:right="360"/>
                    <w:jc w:val="right"/>
                    <w:rPr>
                      <w:rFonts w:cs="Simplified Arabic"/>
                      <w:color w:val="000000" w:themeColor="text1"/>
                      <w:sz w:val="24"/>
                      <w:szCs w:val="24"/>
                      <w:rtl/>
                      <w:lang w:eastAsia="en-US"/>
                    </w:rPr>
                  </w:pPr>
                  <w:r>
                    <w:rPr>
                      <w:rFonts w:cs="Simplified Arabic"/>
                      <w:color w:val="000000" w:themeColor="text1"/>
                      <w:sz w:val="24"/>
                      <w:szCs w:val="24"/>
                      <w:lang w:eastAsia="en-US"/>
                    </w:rPr>
                    <w:t>5</w:t>
                  </w:r>
                </w:p>
              </w:tc>
            </w:tr>
            <w:tr w:rsidR="00994605" w:rsidRPr="00D92CFE" w14:paraId="32C7FD98" w14:textId="38F8CDEE" w:rsidTr="00D92CFE">
              <w:trPr>
                <w:trHeight w:hRule="exact" w:val="340"/>
              </w:trPr>
              <w:tc>
                <w:tcPr>
                  <w:tcW w:w="4556" w:type="pct"/>
                </w:tcPr>
                <w:p w14:paraId="0E2B6B81" w14:textId="7D3060EA" w:rsidR="00994605" w:rsidRPr="00D92CFE" w:rsidRDefault="00994605" w:rsidP="00D579BF">
                  <w:pPr>
                    <w:pStyle w:val="Footer"/>
                    <w:numPr>
                      <w:ilvl w:val="0"/>
                      <w:numId w:val="31"/>
                    </w:numPr>
                    <w:tabs>
                      <w:tab w:val="clear" w:pos="4153"/>
                      <w:tab w:val="clear" w:pos="8306"/>
                      <w:tab w:val="left" w:pos="7597"/>
                    </w:tabs>
                    <w:ind w:left="0" w:right="357" w:firstLine="0"/>
                    <w:rPr>
                      <w:rFonts w:cs="Simplified Arabic"/>
                      <w:b/>
                      <w:bCs/>
                      <w:color w:val="000000" w:themeColor="text1"/>
                      <w:sz w:val="24"/>
                      <w:szCs w:val="24"/>
                      <w:lang w:eastAsia="en-US"/>
                    </w:rPr>
                  </w:pPr>
                  <w:r w:rsidRPr="00D92CFE">
                    <w:rPr>
                      <w:rFonts w:cs="Simplified Arabic" w:hint="cs"/>
                      <w:color w:val="000000" w:themeColor="text1"/>
                      <w:sz w:val="24"/>
                      <w:szCs w:val="24"/>
                      <w:rtl/>
                      <w:lang w:eastAsia="en-US"/>
                    </w:rPr>
                    <w:t>مادة (</w:t>
                  </w:r>
                  <w:r w:rsidR="00BE4577" w:rsidRPr="00D92CFE">
                    <w:rPr>
                      <w:rFonts w:cs="Simplified Arabic"/>
                      <w:color w:val="000000" w:themeColor="text1"/>
                      <w:sz w:val="24"/>
                      <w:szCs w:val="24"/>
                      <w:lang w:eastAsia="en-US"/>
                    </w:rPr>
                    <w:t>2</w:t>
                  </w:r>
                  <w:r w:rsidRPr="00D92CFE">
                    <w:rPr>
                      <w:rFonts w:cs="Simplified Arabic" w:hint="cs"/>
                      <w:color w:val="000000" w:themeColor="text1"/>
                      <w:sz w:val="24"/>
                      <w:szCs w:val="24"/>
                      <w:rtl/>
                      <w:lang w:eastAsia="en-US"/>
                    </w:rPr>
                    <w:t>) أقسام الكلية</w:t>
                  </w:r>
                  <w:r w:rsidRPr="00D92CFE">
                    <w:rPr>
                      <w:rFonts w:cs="Simplified Arabic" w:hint="cs"/>
                      <w:b/>
                      <w:bCs/>
                      <w:color w:val="000000" w:themeColor="text1"/>
                      <w:sz w:val="24"/>
                      <w:szCs w:val="24"/>
                      <w:rtl/>
                      <w:lang w:eastAsia="en-US"/>
                    </w:rPr>
                    <w:t xml:space="preserve"> </w:t>
                  </w:r>
                </w:p>
              </w:tc>
              <w:tc>
                <w:tcPr>
                  <w:tcW w:w="444" w:type="pct"/>
                </w:tcPr>
                <w:p w14:paraId="3C00FDD3" w14:textId="16DF8D69" w:rsidR="00994605" w:rsidRPr="00D92CFE" w:rsidRDefault="00706942" w:rsidP="005B2CBB">
                  <w:pPr>
                    <w:pStyle w:val="Footer"/>
                    <w:tabs>
                      <w:tab w:val="clear" w:pos="4153"/>
                      <w:tab w:val="clear" w:pos="8306"/>
                      <w:tab w:val="left" w:pos="7597"/>
                    </w:tabs>
                    <w:ind w:right="360"/>
                    <w:jc w:val="right"/>
                    <w:rPr>
                      <w:rFonts w:cs="Simplified Arabic"/>
                      <w:color w:val="000000" w:themeColor="text1"/>
                      <w:sz w:val="24"/>
                      <w:szCs w:val="24"/>
                      <w:rtl/>
                      <w:lang w:eastAsia="en-US"/>
                    </w:rPr>
                  </w:pPr>
                  <w:r>
                    <w:rPr>
                      <w:rFonts w:cs="Simplified Arabic"/>
                      <w:color w:val="000000" w:themeColor="text1"/>
                      <w:sz w:val="24"/>
                      <w:szCs w:val="24"/>
                      <w:lang w:eastAsia="en-US"/>
                    </w:rPr>
                    <w:t>5</w:t>
                  </w:r>
                </w:p>
              </w:tc>
            </w:tr>
            <w:tr w:rsidR="00994605" w:rsidRPr="00D92CFE" w14:paraId="072E44B7" w14:textId="0D1663BE" w:rsidTr="00D92CFE">
              <w:trPr>
                <w:trHeight w:hRule="exact" w:val="340"/>
              </w:trPr>
              <w:tc>
                <w:tcPr>
                  <w:tcW w:w="4556" w:type="pct"/>
                </w:tcPr>
                <w:p w14:paraId="3D587FDE" w14:textId="29ED1A25" w:rsidR="00994605" w:rsidRPr="00D92CFE" w:rsidRDefault="00994605" w:rsidP="00D579BF">
                  <w:pPr>
                    <w:pStyle w:val="Footer"/>
                    <w:numPr>
                      <w:ilvl w:val="0"/>
                      <w:numId w:val="31"/>
                    </w:numPr>
                    <w:tabs>
                      <w:tab w:val="clear" w:pos="4153"/>
                      <w:tab w:val="clear" w:pos="8306"/>
                      <w:tab w:val="left" w:pos="7597"/>
                    </w:tabs>
                    <w:ind w:left="0" w:right="357" w:firstLine="0"/>
                    <w:rPr>
                      <w:rFonts w:cs="Simplified Arabic"/>
                      <w:b/>
                      <w:bCs/>
                      <w:color w:val="000000" w:themeColor="text1"/>
                      <w:sz w:val="24"/>
                      <w:szCs w:val="24"/>
                      <w:lang w:eastAsia="en-US"/>
                    </w:rPr>
                  </w:pPr>
                  <w:r w:rsidRPr="00D92CFE">
                    <w:rPr>
                      <w:rFonts w:cs="Simplified Arabic" w:hint="cs"/>
                      <w:color w:val="000000" w:themeColor="text1"/>
                      <w:sz w:val="24"/>
                      <w:szCs w:val="24"/>
                      <w:rtl/>
                      <w:lang w:eastAsia="en-US"/>
                    </w:rPr>
                    <w:t>مادة (</w:t>
                  </w:r>
                  <w:r w:rsidR="00BE4577" w:rsidRPr="00D92CFE">
                    <w:rPr>
                      <w:rFonts w:cs="Simplified Arabic"/>
                      <w:color w:val="000000" w:themeColor="text1"/>
                      <w:sz w:val="24"/>
                      <w:szCs w:val="24"/>
                      <w:lang w:eastAsia="en-US"/>
                    </w:rPr>
                    <w:t>3</w:t>
                  </w:r>
                  <w:r w:rsidRPr="00D92CFE">
                    <w:rPr>
                      <w:rFonts w:cs="Simplified Arabic" w:hint="cs"/>
                      <w:color w:val="000000" w:themeColor="text1"/>
                      <w:sz w:val="24"/>
                      <w:szCs w:val="24"/>
                      <w:rtl/>
                      <w:lang w:eastAsia="en-US"/>
                    </w:rPr>
                    <w:t>) الدرجات العلمية</w:t>
                  </w:r>
                </w:p>
              </w:tc>
              <w:tc>
                <w:tcPr>
                  <w:tcW w:w="444" w:type="pct"/>
                </w:tcPr>
                <w:p w14:paraId="2EFD2C91" w14:textId="63380EE9" w:rsidR="00994605" w:rsidRPr="00D92CFE" w:rsidRDefault="007C3221" w:rsidP="005B2CBB">
                  <w:pPr>
                    <w:pStyle w:val="Footer"/>
                    <w:tabs>
                      <w:tab w:val="clear" w:pos="4153"/>
                      <w:tab w:val="clear" w:pos="8306"/>
                      <w:tab w:val="left" w:pos="7597"/>
                    </w:tabs>
                    <w:ind w:right="360"/>
                    <w:jc w:val="right"/>
                    <w:rPr>
                      <w:rFonts w:cs="Simplified Arabic"/>
                      <w:color w:val="000000" w:themeColor="text1"/>
                      <w:sz w:val="24"/>
                      <w:szCs w:val="24"/>
                      <w:rtl/>
                      <w:lang w:eastAsia="en-US"/>
                    </w:rPr>
                  </w:pPr>
                  <w:r w:rsidRPr="00D92CFE">
                    <w:rPr>
                      <w:rFonts w:cs="Simplified Arabic"/>
                      <w:color w:val="000000" w:themeColor="text1"/>
                      <w:sz w:val="24"/>
                      <w:szCs w:val="24"/>
                      <w:lang w:eastAsia="en-US"/>
                    </w:rPr>
                    <w:t>1</w:t>
                  </w:r>
                  <w:r w:rsidR="00706942">
                    <w:rPr>
                      <w:rFonts w:cs="Simplified Arabic"/>
                      <w:color w:val="000000" w:themeColor="text1"/>
                      <w:sz w:val="24"/>
                      <w:szCs w:val="24"/>
                      <w:lang w:eastAsia="en-US"/>
                    </w:rPr>
                    <w:t>0</w:t>
                  </w:r>
                </w:p>
              </w:tc>
            </w:tr>
            <w:tr w:rsidR="00994605" w:rsidRPr="00D92CFE" w14:paraId="72960A50" w14:textId="41A38786" w:rsidTr="00D92CFE">
              <w:trPr>
                <w:trHeight w:hRule="exact" w:val="340"/>
              </w:trPr>
              <w:tc>
                <w:tcPr>
                  <w:tcW w:w="4556" w:type="pct"/>
                </w:tcPr>
                <w:p w14:paraId="150EC486" w14:textId="2D479FAA" w:rsidR="00994605" w:rsidRPr="00D92CFE" w:rsidRDefault="00994605" w:rsidP="00D579BF">
                  <w:pPr>
                    <w:pStyle w:val="Footer"/>
                    <w:numPr>
                      <w:ilvl w:val="0"/>
                      <w:numId w:val="31"/>
                    </w:numPr>
                    <w:tabs>
                      <w:tab w:val="clear" w:pos="4153"/>
                      <w:tab w:val="clear" w:pos="8306"/>
                      <w:tab w:val="left" w:pos="7597"/>
                    </w:tabs>
                    <w:ind w:left="0" w:right="357" w:firstLine="0"/>
                    <w:rPr>
                      <w:rFonts w:cs="Simplified Arabic"/>
                      <w:b/>
                      <w:bCs/>
                      <w:color w:val="000000" w:themeColor="text1"/>
                      <w:sz w:val="24"/>
                      <w:szCs w:val="24"/>
                      <w:lang w:eastAsia="en-US"/>
                    </w:rPr>
                  </w:pPr>
                  <w:r w:rsidRPr="00D92CFE">
                    <w:rPr>
                      <w:rFonts w:cs="Simplified Arabic" w:hint="cs"/>
                      <w:color w:val="000000" w:themeColor="text1"/>
                      <w:sz w:val="24"/>
                      <w:szCs w:val="24"/>
                      <w:rtl/>
                      <w:lang w:eastAsia="en-US"/>
                    </w:rPr>
                    <w:t>مادة</w:t>
                  </w:r>
                  <w:r w:rsidR="009D5633">
                    <w:rPr>
                      <w:rFonts w:cs="Simplified Arabic"/>
                      <w:color w:val="000000" w:themeColor="text1"/>
                      <w:sz w:val="24"/>
                      <w:szCs w:val="24"/>
                      <w:lang w:eastAsia="en-US"/>
                    </w:rPr>
                    <w:t xml:space="preserve"> </w:t>
                  </w:r>
                  <w:r w:rsidRPr="00D92CFE">
                    <w:rPr>
                      <w:rFonts w:cs="Simplified Arabic" w:hint="cs"/>
                      <w:color w:val="000000" w:themeColor="text1"/>
                      <w:sz w:val="24"/>
                      <w:szCs w:val="24"/>
                      <w:rtl/>
                      <w:lang w:eastAsia="en-US"/>
                    </w:rPr>
                    <w:t>(</w:t>
                  </w:r>
                  <w:r w:rsidR="00BE4577" w:rsidRPr="00D92CFE">
                    <w:rPr>
                      <w:rFonts w:cs="Simplified Arabic"/>
                      <w:color w:val="000000" w:themeColor="text1"/>
                      <w:sz w:val="24"/>
                      <w:szCs w:val="24"/>
                      <w:lang w:eastAsia="en-US"/>
                    </w:rPr>
                    <w:t>4</w:t>
                  </w:r>
                  <w:r w:rsidRPr="00D92CFE">
                    <w:rPr>
                      <w:rFonts w:cs="Simplified Arabic" w:hint="cs"/>
                      <w:color w:val="000000" w:themeColor="text1"/>
                      <w:sz w:val="24"/>
                      <w:szCs w:val="24"/>
                      <w:rtl/>
                      <w:lang w:eastAsia="en-US"/>
                    </w:rPr>
                    <w:t>) لغة التدريس</w:t>
                  </w:r>
                </w:p>
              </w:tc>
              <w:tc>
                <w:tcPr>
                  <w:tcW w:w="444" w:type="pct"/>
                </w:tcPr>
                <w:p w14:paraId="3992F925" w14:textId="1465E18C" w:rsidR="00994605" w:rsidRPr="00D92CFE" w:rsidRDefault="007C3221" w:rsidP="00071599">
                  <w:pPr>
                    <w:pStyle w:val="Footer"/>
                    <w:tabs>
                      <w:tab w:val="clear" w:pos="4153"/>
                      <w:tab w:val="clear" w:pos="8306"/>
                      <w:tab w:val="left" w:pos="7597"/>
                    </w:tabs>
                    <w:ind w:right="360"/>
                    <w:jc w:val="right"/>
                    <w:rPr>
                      <w:rFonts w:cs="Simplified Arabic"/>
                      <w:color w:val="000000" w:themeColor="text1"/>
                      <w:sz w:val="24"/>
                      <w:szCs w:val="24"/>
                      <w:rtl/>
                      <w:lang w:eastAsia="en-US"/>
                    </w:rPr>
                  </w:pPr>
                  <w:r w:rsidRPr="00D92CFE">
                    <w:rPr>
                      <w:rFonts w:cs="Simplified Arabic"/>
                      <w:color w:val="000000" w:themeColor="text1"/>
                      <w:sz w:val="24"/>
                      <w:szCs w:val="24"/>
                      <w:lang w:eastAsia="en-US"/>
                    </w:rPr>
                    <w:t>1</w:t>
                  </w:r>
                  <w:r w:rsidR="00071599" w:rsidRPr="00D92CFE">
                    <w:rPr>
                      <w:rFonts w:cs="Simplified Arabic"/>
                      <w:color w:val="000000" w:themeColor="text1"/>
                      <w:sz w:val="24"/>
                      <w:szCs w:val="24"/>
                      <w:lang w:eastAsia="en-US"/>
                    </w:rPr>
                    <w:t>1</w:t>
                  </w:r>
                </w:p>
              </w:tc>
            </w:tr>
            <w:tr w:rsidR="00994605" w:rsidRPr="00D92CFE" w14:paraId="5C953DB0" w14:textId="566CD5A2" w:rsidTr="00D92CFE">
              <w:trPr>
                <w:trHeight w:hRule="exact" w:val="340"/>
              </w:trPr>
              <w:tc>
                <w:tcPr>
                  <w:tcW w:w="4556" w:type="pct"/>
                </w:tcPr>
                <w:p w14:paraId="0116A3C4" w14:textId="4E62CBB1" w:rsidR="00994605" w:rsidRPr="00D92CFE" w:rsidRDefault="00994605" w:rsidP="00D579BF">
                  <w:pPr>
                    <w:pStyle w:val="Footer"/>
                    <w:numPr>
                      <w:ilvl w:val="0"/>
                      <w:numId w:val="31"/>
                    </w:numPr>
                    <w:tabs>
                      <w:tab w:val="clear" w:pos="4153"/>
                      <w:tab w:val="clear" w:pos="8306"/>
                      <w:tab w:val="left" w:pos="7597"/>
                    </w:tabs>
                    <w:ind w:left="0" w:right="357" w:firstLine="0"/>
                    <w:rPr>
                      <w:rFonts w:cs="Simplified Arabic"/>
                      <w:b/>
                      <w:bCs/>
                      <w:color w:val="000000" w:themeColor="text1"/>
                      <w:sz w:val="24"/>
                      <w:szCs w:val="24"/>
                      <w:lang w:eastAsia="en-US"/>
                    </w:rPr>
                  </w:pPr>
                  <w:r w:rsidRPr="00D92CFE">
                    <w:rPr>
                      <w:rFonts w:cs="Simplified Arabic" w:hint="cs"/>
                      <w:color w:val="000000" w:themeColor="text1"/>
                      <w:sz w:val="24"/>
                      <w:szCs w:val="24"/>
                      <w:rtl/>
                      <w:lang w:eastAsia="en-US"/>
                    </w:rPr>
                    <w:t>مادة (</w:t>
                  </w:r>
                  <w:r w:rsidR="00BE4577" w:rsidRPr="00D92CFE">
                    <w:rPr>
                      <w:rFonts w:cs="Simplified Arabic"/>
                      <w:color w:val="000000" w:themeColor="text1"/>
                      <w:sz w:val="24"/>
                      <w:szCs w:val="24"/>
                      <w:lang w:eastAsia="en-US"/>
                    </w:rPr>
                    <w:t>5</w:t>
                  </w:r>
                  <w:r w:rsidRPr="00D92CFE">
                    <w:rPr>
                      <w:rFonts w:cs="Simplified Arabic" w:hint="cs"/>
                      <w:color w:val="000000" w:themeColor="text1"/>
                      <w:sz w:val="24"/>
                      <w:szCs w:val="24"/>
                      <w:rtl/>
                      <w:lang w:eastAsia="en-US"/>
                    </w:rPr>
                    <w:t>) التعليم عن بعد والتعليم الإلكتروني</w:t>
                  </w:r>
                </w:p>
              </w:tc>
              <w:tc>
                <w:tcPr>
                  <w:tcW w:w="444" w:type="pct"/>
                </w:tcPr>
                <w:p w14:paraId="284C95D9" w14:textId="5193AE8F" w:rsidR="00994605" w:rsidRPr="00D92CFE" w:rsidRDefault="007C3221" w:rsidP="005B2CBB">
                  <w:pPr>
                    <w:pStyle w:val="Footer"/>
                    <w:tabs>
                      <w:tab w:val="clear" w:pos="4153"/>
                      <w:tab w:val="clear" w:pos="8306"/>
                      <w:tab w:val="left" w:pos="7597"/>
                    </w:tabs>
                    <w:ind w:right="360"/>
                    <w:jc w:val="right"/>
                    <w:rPr>
                      <w:rFonts w:cs="Simplified Arabic"/>
                      <w:color w:val="000000" w:themeColor="text1"/>
                      <w:sz w:val="24"/>
                      <w:szCs w:val="24"/>
                      <w:rtl/>
                      <w:lang w:eastAsia="en-US"/>
                    </w:rPr>
                  </w:pPr>
                  <w:r w:rsidRPr="00D92CFE">
                    <w:rPr>
                      <w:rFonts w:cs="Simplified Arabic"/>
                      <w:color w:val="000000" w:themeColor="text1"/>
                      <w:sz w:val="24"/>
                      <w:szCs w:val="24"/>
                      <w:lang w:eastAsia="en-US"/>
                    </w:rPr>
                    <w:t>1</w:t>
                  </w:r>
                  <w:r w:rsidR="00706942">
                    <w:rPr>
                      <w:rFonts w:cs="Simplified Arabic"/>
                      <w:color w:val="000000" w:themeColor="text1"/>
                      <w:sz w:val="24"/>
                      <w:szCs w:val="24"/>
                      <w:lang w:eastAsia="en-US"/>
                    </w:rPr>
                    <w:t>1</w:t>
                  </w:r>
                </w:p>
              </w:tc>
            </w:tr>
            <w:tr w:rsidR="00994605" w:rsidRPr="00D92CFE" w14:paraId="3140B973" w14:textId="1D1D7230" w:rsidTr="00D92CFE">
              <w:trPr>
                <w:trHeight w:hRule="exact" w:val="340"/>
              </w:trPr>
              <w:tc>
                <w:tcPr>
                  <w:tcW w:w="4556" w:type="pct"/>
                </w:tcPr>
                <w:p w14:paraId="646C7E93" w14:textId="38602D32" w:rsidR="00994605" w:rsidRPr="00D92CFE" w:rsidRDefault="00994605" w:rsidP="00D579BF">
                  <w:pPr>
                    <w:pStyle w:val="Footer"/>
                    <w:numPr>
                      <w:ilvl w:val="0"/>
                      <w:numId w:val="31"/>
                    </w:numPr>
                    <w:tabs>
                      <w:tab w:val="clear" w:pos="4153"/>
                      <w:tab w:val="clear" w:pos="8306"/>
                      <w:tab w:val="left" w:pos="7597"/>
                    </w:tabs>
                    <w:ind w:left="0" w:right="357" w:firstLine="0"/>
                    <w:rPr>
                      <w:rFonts w:cs="Simplified Arabic"/>
                      <w:b/>
                      <w:bCs/>
                      <w:color w:val="000000" w:themeColor="text1"/>
                      <w:sz w:val="24"/>
                      <w:szCs w:val="24"/>
                      <w:lang w:eastAsia="en-US"/>
                    </w:rPr>
                  </w:pPr>
                  <w:r w:rsidRPr="00D92CFE">
                    <w:rPr>
                      <w:rFonts w:cs="Simplified Arabic" w:hint="cs"/>
                      <w:color w:val="000000" w:themeColor="text1"/>
                      <w:sz w:val="24"/>
                      <w:szCs w:val="24"/>
                      <w:rtl/>
                      <w:lang w:eastAsia="en-US"/>
                    </w:rPr>
                    <w:t>مادة (</w:t>
                  </w:r>
                  <w:r w:rsidR="00BE4577" w:rsidRPr="00D92CFE">
                    <w:rPr>
                      <w:rFonts w:cs="Simplified Arabic"/>
                      <w:color w:val="000000" w:themeColor="text1"/>
                      <w:sz w:val="24"/>
                      <w:szCs w:val="24"/>
                      <w:lang w:eastAsia="en-US"/>
                    </w:rPr>
                    <w:t>6</w:t>
                  </w:r>
                  <w:r w:rsidRPr="00D92CFE">
                    <w:rPr>
                      <w:rFonts w:cs="Simplified Arabic" w:hint="cs"/>
                      <w:color w:val="000000" w:themeColor="text1"/>
                      <w:sz w:val="24"/>
                      <w:szCs w:val="24"/>
                      <w:rtl/>
                      <w:lang w:eastAsia="en-US"/>
                    </w:rPr>
                    <w:t xml:space="preserve">) </w:t>
                  </w:r>
                  <w:r w:rsidR="00BE4577" w:rsidRPr="00D92CFE">
                    <w:rPr>
                      <w:rFonts w:cs="Simplified Arabic"/>
                      <w:color w:val="000000" w:themeColor="text1"/>
                      <w:sz w:val="24"/>
                      <w:szCs w:val="24"/>
                      <w:rtl/>
                      <w:lang w:eastAsia="en-US"/>
                    </w:rPr>
                    <w:t>نظام الدراسة</w:t>
                  </w:r>
                </w:p>
              </w:tc>
              <w:tc>
                <w:tcPr>
                  <w:tcW w:w="444" w:type="pct"/>
                </w:tcPr>
                <w:p w14:paraId="0DB25270" w14:textId="7364821F" w:rsidR="00994605" w:rsidRPr="00D92CFE" w:rsidRDefault="007C3221" w:rsidP="005B2CBB">
                  <w:pPr>
                    <w:pStyle w:val="Footer"/>
                    <w:tabs>
                      <w:tab w:val="clear" w:pos="4153"/>
                      <w:tab w:val="clear" w:pos="8306"/>
                      <w:tab w:val="left" w:pos="7597"/>
                    </w:tabs>
                    <w:ind w:right="360"/>
                    <w:jc w:val="right"/>
                    <w:rPr>
                      <w:rFonts w:cs="Simplified Arabic"/>
                      <w:color w:val="000000" w:themeColor="text1"/>
                      <w:sz w:val="24"/>
                      <w:szCs w:val="24"/>
                      <w:rtl/>
                      <w:lang w:eastAsia="en-US"/>
                    </w:rPr>
                  </w:pPr>
                  <w:r w:rsidRPr="00D92CFE">
                    <w:rPr>
                      <w:rFonts w:cs="Simplified Arabic"/>
                      <w:color w:val="000000" w:themeColor="text1"/>
                      <w:sz w:val="24"/>
                      <w:szCs w:val="24"/>
                      <w:lang w:eastAsia="en-US"/>
                    </w:rPr>
                    <w:t>1</w:t>
                  </w:r>
                  <w:r w:rsidR="00706942">
                    <w:rPr>
                      <w:rFonts w:cs="Simplified Arabic"/>
                      <w:color w:val="000000" w:themeColor="text1"/>
                      <w:sz w:val="24"/>
                      <w:szCs w:val="24"/>
                      <w:lang w:eastAsia="en-US"/>
                    </w:rPr>
                    <w:t>1</w:t>
                  </w:r>
                </w:p>
              </w:tc>
            </w:tr>
            <w:tr w:rsidR="00994605" w:rsidRPr="00D92CFE" w14:paraId="672925FC" w14:textId="0D11529B" w:rsidTr="00D92CFE">
              <w:trPr>
                <w:trHeight w:hRule="exact" w:val="340"/>
              </w:trPr>
              <w:tc>
                <w:tcPr>
                  <w:tcW w:w="4556" w:type="pct"/>
                </w:tcPr>
                <w:p w14:paraId="1B1747C6" w14:textId="01ACE365" w:rsidR="00994605" w:rsidRPr="00D92CFE" w:rsidRDefault="00994605" w:rsidP="00D579BF">
                  <w:pPr>
                    <w:pStyle w:val="Footer"/>
                    <w:numPr>
                      <w:ilvl w:val="0"/>
                      <w:numId w:val="31"/>
                    </w:numPr>
                    <w:tabs>
                      <w:tab w:val="clear" w:pos="4153"/>
                      <w:tab w:val="clear" w:pos="8306"/>
                      <w:tab w:val="left" w:pos="7597"/>
                    </w:tabs>
                    <w:ind w:left="0" w:right="357" w:firstLine="0"/>
                    <w:rPr>
                      <w:rFonts w:cs="Simplified Arabic"/>
                      <w:b/>
                      <w:bCs/>
                      <w:color w:val="000000" w:themeColor="text1"/>
                      <w:sz w:val="24"/>
                      <w:szCs w:val="24"/>
                      <w:lang w:eastAsia="en-US"/>
                    </w:rPr>
                  </w:pPr>
                  <w:r w:rsidRPr="00D92CFE">
                    <w:rPr>
                      <w:rFonts w:cs="Simplified Arabic" w:hint="cs"/>
                      <w:color w:val="000000" w:themeColor="text1"/>
                      <w:sz w:val="24"/>
                      <w:szCs w:val="24"/>
                      <w:rtl/>
                      <w:lang w:eastAsia="en-US"/>
                    </w:rPr>
                    <w:t>مادة (</w:t>
                  </w:r>
                  <w:r w:rsidR="00BE4577" w:rsidRPr="00D92CFE">
                    <w:rPr>
                      <w:rFonts w:cs="Simplified Arabic"/>
                      <w:color w:val="000000" w:themeColor="text1"/>
                      <w:sz w:val="24"/>
                      <w:szCs w:val="24"/>
                      <w:lang w:eastAsia="en-US"/>
                    </w:rPr>
                    <w:t>7</w:t>
                  </w:r>
                  <w:r w:rsidRPr="00D92CFE">
                    <w:rPr>
                      <w:rFonts w:cs="Simplified Arabic" w:hint="cs"/>
                      <w:color w:val="000000" w:themeColor="text1"/>
                      <w:sz w:val="24"/>
                      <w:szCs w:val="24"/>
                      <w:rtl/>
                      <w:lang w:eastAsia="en-US"/>
                    </w:rPr>
                    <w:t>) الإرشاد الأكاديمي</w:t>
                  </w:r>
                  <w:r w:rsidRPr="00D92CFE">
                    <w:rPr>
                      <w:rFonts w:cs="Simplified Arabic" w:hint="cs"/>
                      <w:b/>
                      <w:bCs/>
                      <w:color w:val="000000" w:themeColor="text1"/>
                      <w:sz w:val="24"/>
                      <w:szCs w:val="24"/>
                      <w:rtl/>
                      <w:lang w:eastAsia="en-US"/>
                    </w:rPr>
                    <w:t xml:space="preserve"> </w:t>
                  </w:r>
                </w:p>
              </w:tc>
              <w:tc>
                <w:tcPr>
                  <w:tcW w:w="444" w:type="pct"/>
                </w:tcPr>
                <w:p w14:paraId="6C9AB576" w14:textId="593A7D60" w:rsidR="00994605" w:rsidRPr="00D92CFE" w:rsidRDefault="007C3221" w:rsidP="005B2CBB">
                  <w:pPr>
                    <w:pStyle w:val="Footer"/>
                    <w:tabs>
                      <w:tab w:val="clear" w:pos="4153"/>
                      <w:tab w:val="clear" w:pos="8306"/>
                      <w:tab w:val="left" w:pos="7597"/>
                    </w:tabs>
                    <w:ind w:right="360"/>
                    <w:jc w:val="right"/>
                    <w:rPr>
                      <w:rFonts w:cs="Simplified Arabic"/>
                      <w:color w:val="000000" w:themeColor="text1"/>
                      <w:sz w:val="24"/>
                      <w:szCs w:val="24"/>
                      <w:rtl/>
                      <w:lang w:eastAsia="en-US"/>
                    </w:rPr>
                  </w:pPr>
                  <w:r w:rsidRPr="00D92CFE">
                    <w:rPr>
                      <w:rFonts w:cs="Simplified Arabic"/>
                      <w:color w:val="000000" w:themeColor="text1"/>
                      <w:sz w:val="24"/>
                      <w:szCs w:val="24"/>
                      <w:lang w:eastAsia="en-US"/>
                    </w:rPr>
                    <w:t>1</w:t>
                  </w:r>
                  <w:r w:rsidR="00706942">
                    <w:rPr>
                      <w:rFonts w:cs="Simplified Arabic"/>
                      <w:color w:val="000000" w:themeColor="text1"/>
                      <w:sz w:val="24"/>
                      <w:szCs w:val="24"/>
                      <w:lang w:eastAsia="en-US"/>
                    </w:rPr>
                    <w:t>2</w:t>
                  </w:r>
                </w:p>
              </w:tc>
            </w:tr>
            <w:tr w:rsidR="00994605" w:rsidRPr="00D92CFE" w14:paraId="7AD338FA" w14:textId="06304FB4" w:rsidTr="00D92CFE">
              <w:trPr>
                <w:trHeight w:hRule="exact" w:val="340"/>
              </w:trPr>
              <w:tc>
                <w:tcPr>
                  <w:tcW w:w="4556" w:type="pct"/>
                </w:tcPr>
                <w:p w14:paraId="30A31116" w14:textId="6976E334" w:rsidR="00994605" w:rsidRPr="00D92CFE" w:rsidRDefault="00994605" w:rsidP="00D579BF">
                  <w:pPr>
                    <w:pStyle w:val="Footer"/>
                    <w:numPr>
                      <w:ilvl w:val="0"/>
                      <w:numId w:val="31"/>
                    </w:numPr>
                    <w:tabs>
                      <w:tab w:val="clear" w:pos="4153"/>
                      <w:tab w:val="clear" w:pos="8306"/>
                      <w:tab w:val="left" w:pos="7597"/>
                    </w:tabs>
                    <w:ind w:left="0" w:right="357" w:firstLine="0"/>
                    <w:rPr>
                      <w:rFonts w:cs="Simplified Arabic"/>
                      <w:b/>
                      <w:bCs/>
                      <w:color w:val="000000" w:themeColor="text1"/>
                      <w:sz w:val="24"/>
                      <w:szCs w:val="24"/>
                      <w:lang w:eastAsia="en-US"/>
                    </w:rPr>
                  </w:pPr>
                  <w:r w:rsidRPr="00D92CFE">
                    <w:rPr>
                      <w:rFonts w:cs="Simplified Arabic" w:hint="cs"/>
                      <w:color w:val="000000" w:themeColor="text1"/>
                      <w:sz w:val="24"/>
                      <w:szCs w:val="24"/>
                      <w:rtl/>
                      <w:lang w:eastAsia="en-US"/>
                    </w:rPr>
                    <w:t>مادة (</w:t>
                  </w:r>
                  <w:r w:rsidR="00BE4577" w:rsidRPr="00D92CFE">
                    <w:rPr>
                      <w:rFonts w:cs="Simplified Arabic"/>
                      <w:color w:val="000000" w:themeColor="text1"/>
                      <w:sz w:val="24"/>
                      <w:szCs w:val="24"/>
                      <w:lang w:eastAsia="en-US"/>
                    </w:rPr>
                    <w:t>8</w:t>
                  </w:r>
                  <w:r w:rsidRPr="00D92CFE">
                    <w:rPr>
                      <w:rFonts w:cs="Simplified Arabic" w:hint="cs"/>
                      <w:color w:val="000000" w:themeColor="text1"/>
                      <w:sz w:val="24"/>
                      <w:szCs w:val="24"/>
                      <w:rtl/>
                      <w:lang w:eastAsia="en-US"/>
                    </w:rPr>
                    <w:t>) التسجيل والحذف والإضافة</w:t>
                  </w:r>
                  <w:r w:rsidRPr="00D92CFE">
                    <w:rPr>
                      <w:rFonts w:cs="Simplified Arabic" w:hint="cs"/>
                      <w:b/>
                      <w:bCs/>
                      <w:color w:val="000000" w:themeColor="text1"/>
                      <w:sz w:val="24"/>
                      <w:szCs w:val="24"/>
                      <w:rtl/>
                      <w:lang w:eastAsia="en-US"/>
                    </w:rPr>
                    <w:t xml:space="preserve"> </w:t>
                  </w:r>
                </w:p>
              </w:tc>
              <w:tc>
                <w:tcPr>
                  <w:tcW w:w="444" w:type="pct"/>
                </w:tcPr>
                <w:p w14:paraId="066E6C29" w14:textId="00CDDC46" w:rsidR="00994605" w:rsidRPr="00D92CFE" w:rsidRDefault="007C3221" w:rsidP="005B2CBB">
                  <w:pPr>
                    <w:pStyle w:val="Footer"/>
                    <w:tabs>
                      <w:tab w:val="clear" w:pos="4153"/>
                      <w:tab w:val="clear" w:pos="8306"/>
                      <w:tab w:val="left" w:pos="7597"/>
                    </w:tabs>
                    <w:ind w:right="360"/>
                    <w:jc w:val="right"/>
                    <w:rPr>
                      <w:rFonts w:cs="Simplified Arabic"/>
                      <w:color w:val="000000" w:themeColor="text1"/>
                      <w:sz w:val="24"/>
                      <w:szCs w:val="24"/>
                      <w:rtl/>
                      <w:lang w:eastAsia="en-US"/>
                    </w:rPr>
                  </w:pPr>
                  <w:r w:rsidRPr="00D92CFE">
                    <w:rPr>
                      <w:rFonts w:cs="Simplified Arabic"/>
                      <w:color w:val="000000" w:themeColor="text1"/>
                      <w:sz w:val="24"/>
                      <w:szCs w:val="24"/>
                      <w:lang w:eastAsia="en-US"/>
                    </w:rPr>
                    <w:t>1</w:t>
                  </w:r>
                  <w:r w:rsidR="00706942">
                    <w:rPr>
                      <w:rFonts w:cs="Simplified Arabic"/>
                      <w:color w:val="000000" w:themeColor="text1"/>
                      <w:sz w:val="24"/>
                      <w:szCs w:val="24"/>
                      <w:lang w:eastAsia="en-US"/>
                    </w:rPr>
                    <w:t>2</w:t>
                  </w:r>
                </w:p>
              </w:tc>
            </w:tr>
            <w:tr w:rsidR="00994605" w:rsidRPr="00D92CFE" w14:paraId="22EE22E9" w14:textId="5538041C" w:rsidTr="00D92CFE">
              <w:trPr>
                <w:trHeight w:hRule="exact" w:val="340"/>
              </w:trPr>
              <w:tc>
                <w:tcPr>
                  <w:tcW w:w="4556" w:type="pct"/>
                </w:tcPr>
                <w:p w14:paraId="143DD3AC" w14:textId="2F960E4B" w:rsidR="00994605" w:rsidRPr="00D92CFE" w:rsidRDefault="00994605" w:rsidP="00D579BF">
                  <w:pPr>
                    <w:pStyle w:val="Footer"/>
                    <w:numPr>
                      <w:ilvl w:val="0"/>
                      <w:numId w:val="31"/>
                    </w:numPr>
                    <w:tabs>
                      <w:tab w:val="clear" w:pos="4153"/>
                      <w:tab w:val="clear" w:pos="8306"/>
                      <w:tab w:val="left" w:pos="7597"/>
                    </w:tabs>
                    <w:ind w:left="0" w:right="357" w:firstLine="0"/>
                    <w:rPr>
                      <w:rFonts w:cs="Simplified Arabic"/>
                      <w:b/>
                      <w:bCs/>
                      <w:color w:val="000000" w:themeColor="text1"/>
                      <w:sz w:val="24"/>
                      <w:szCs w:val="24"/>
                      <w:lang w:eastAsia="en-US"/>
                    </w:rPr>
                  </w:pPr>
                  <w:r w:rsidRPr="00D92CFE">
                    <w:rPr>
                      <w:rFonts w:cs="Simplified Arabic" w:hint="cs"/>
                      <w:color w:val="000000" w:themeColor="text1"/>
                      <w:sz w:val="24"/>
                      <w:szCs w:val="24"/>
                      <w:rtl/>
                      <w:lang w:eastAsia="en-US"/>
                    </w:rPr>
                    <w:t>مادة (</w:t>
                  </w:r>
                  <w:r w:rsidR="00BE4577" w:rsidRPr="00D92CFE">
                    <w:rPr>
                      <w:rFonts w:cs="Simplified Arabic"/>
                      <w:color w:val="000000" w:themeColor="text1"/>
                      <w:sz w:val="24"/>
                      <w:szCs w:val="24"/>
                      <w:lang w:eastAsia="en-US"/>
                    </w:rPr>
                    <w:t>9</w:t>
                  </w:r>
                  <w:r w:rsidRPr="00D92CFE">
                    <w:rPr>
                      <w:rFonts w:cs="Simplified Arabic" w:hint="cs"/>
                      <w:color w:val="000000" w:themeColor="text1"/>
                      <w:sz w:val="24"/>
                      <w:szCs w:val="24"/>
                      <w:rtl/>
                      <w:lang w:eastAsia="en-US"/>
                    </w:rPr>
                    <w:t xml:space="preserve">) الانسحاب من المقرر </w:t>
                  </w:r>
                  <w:r w:rsidRPr="00D92CFE">
                    <w:rPr>
                      <w:rFonts w:cs="Simplified Arabic"/>
                      <w:color w:val="000000" w:themeColor="text1"/>
                      <w:sz w:val="24"/>
                      <w:szCs w:val="24"/>
                      <w:lang w:eastAsia="en-US"/>
                    </w:rPr>
                    <w:t>W</w:t>
                  </w:r>
                  <w:r w:rsidRPr="00D92CFE">
                    <w:rPr>
                      <w:rFonts w:cs="Simplified Arabic" w:hint="cs"/>
                      <w:b/>
                      <w:bCs/>
                      <w:color w:val="000000" w:themeColor="text1"/>
                      <w:sz w:val="24"/>
                      <w:szCs w:val="24"/>
                      <w:rtl/>
                      <w:lang w:eastAsia="en-US"/>
                    </w:rPr>
                    <w:t xml:space="preserve"> </w:t>
                  </w:r>
                </w:p>
              </w:tc>
              <w:tc>
                <w:tcPr>
                  <w:tcW w:w="444" w:type="pct"/>
                </w:tcPr>
                <w:p w14:paraId="61028E3F" w14:textId="268A2DC8" w:rsidR="00994605" w:rsidRPr="00D92CFE" w:rsidRDefault="007C3221" w:rsidP="005B2CBB">
                  <w:pPr>
                    <w:pStyle w:val="Footer"/>
                    <w:tabs>
                      <w:tab w:val="clear" w:pos="4153"/>
                      <w:tab w:val="clear" w:pos="8306"/>
                      <w:tab w:val="left" w:pos="7597"/>
                    </w:tabs>
                    <w:ind w:right="360"/>
                    <w:jc w:val="right"/>
                    <w:rPr>
                      <w:rFonts w:cs="Simplified Arabic"/>
                      <w:color w:val="000000" w:themeColor="text1"/>
                      <w:sz w:val="24"/>
                      <w:szCs w:val="24"/>
                      <w:rtl/>
                      <w:lang w:eastAsia="en-US"/>
                    </w:rPr>
                  </w:pPr>
                  <w:r w:rsidRPr="00D92CFE">
                    <w:rPr>
                      <w:rFonts w:cs="Simplified Arabic"/>
                      <w:color w:val="000000" w:themeColor="text1"/>
                      <w:sz w:val="24"/>
                      <w:szCs w:val="24"/>
                      <w:lang w:eastAsia="en-US"/>
                    </w:rPr>
                    <w:t>1</w:t>
                  </w:r>
                  <w:r w:rsidR="00706942">
                    <w:rPr>
                      <w:rFonts w:cs="Simplified Arabic"/>
                      <w:color w:val="000000" w:themeColor="text1"/>
                      <w:sz w:val="24"/>
                      <w:szCs w:val="24"/>
                      <w:lang w:eastAsia="en-US"/>
                    </w:rPr>
                    <w:t>3</w:t>
                  </w:r>
                </w:p>
              </w:tc>
            </w:tr>
            <w:tr w:rsidR="00994605" w:rsidRPr="00D92CFE" w14:paraId="29D2CD2E" w14:textId="3A17EC31" w:rsidTr="00D92CFE">
              <w:trPr>
                <w:trHeight w:hRule="exact" w:val="340"/>
              </w:trPr>
              <w:tc>
                <w:tcPr>
                  <w:tcW w:w="4556" w:type="pct"/>
                </w:tcPr>
                <w:p w14:paraId="24BE0BAE" w14:textId="1CB7DE4C" w:rsidR="00994605" w:rsidRPr="00D92CFE" w:rsidRDefault="00994605" w:rsidP="00D579BF">
                  <w:pPr>
                    <w:pStyle w:val="Footer"/>
                    <w:numPr>
                      <w:ilvl w:val="0"/>
                      <w:numId w:val="31"/>
                    </w:numPr>
                    <w:tabs>
                      <w:tab w:val="clear" w:pos="4153"/>
                      <w:tab w:val="clear" w:pos="8306"/>
                      <w:tab w:val="left" w:pos="7597"/>
                    </w:tabs>
                    <w:ind w:left="0" w:right="357" w:firstLine="0"/>
                    <w:rPr>
                      <w:rFonts w:cs="Simplified Arabic"/>
                      <w:b/>
                      <w:bCs/>
                      <w:color w:val="000000" w:themeColor="text1"/>
                      <w:sz w:val="24"/>
                      <w:szCs w:val="24"/>
                      <w:lang w:eastAsia="en-US"/>
                    </w:rPr>
                  </w:pPr>
                  <w:r w:rsidRPr="00D92CFE">
                    <w:rPr>
                      <w:rFonts w:cs="Simplified Arabic" w:hint="cs"/>
                      <w:color w:val="000000" w:themeColor="text1"/>
                      <w:sz w:val="24"/>
                      <w:szCs w:val="24"/>
                      <w:rtl/>
                      <w:lang w:eastAsia="en-US"/>
                    </w:rPr>
                    <w:t>مادة (</w:t>
                  </w:r>
                  <w:r w:rsidR="007C3221" w:rsidRPr="00D92CFE">
                    <w:rPr>
                      <w:rFonts w:cs="Simplified Arabic"/>
                      <w:color w:val="000000" w:themeColor="text1"/>
                      <w:sz w:val="24"/>
                      <w:szCs w:val="24"/>
                      <w:lang w:eastAsia="en-US"/>
                    </w:rPr>
                    <w:t>1</w:t>
                  </w:r>
                  <w:r w:rsidR="00BE4577" w:rsidRPr="00D92CFE">
                    <w:rPr>
                      <w:rFonts w:cs="Simplified Arabic"/>
                      <w:color w:val="000000" w:themeColor="text1"/>
                      <w:sz w:val="24"/>
                      <w:szCs w:val="24"/>
                      <w:lang w:eastAsia="en-US"/>
                    </w:rPr>
                    <w:t>0</w:t>
                  </w:r>
                  <w:r w:rsidRPr="00D92CFE">
                    <w:rPr>
                      <w:rFonts w:cs="Simplified Arabic" w:hint="cs"/>
                      <w:color w:val="000000" w:themeColor="text1"/>
                      <w:sz w:val="24"/>
                      <w:szCs w:val="24"/>
                      <w:rtl/>
                      <w:lang w:eastAsia="en-US"/>
                    </w:rPr>
                    <w:t>) قواعد المواظبة والغياب</w:t>
                  </w:r>
                  <w:r w:rsidRPr="00D92CFE">
                    <w:rPr>
                      <w:rFonts w:cs="Simplified Arabic" w:hint="cs"/>
                      <w:b/>
                      <w:bCs/>
                      <w:color w:val="000000" w:themeColor="text1"/>
                      <w:sz w:val="24"/>
                      <w:szCs w:val="24"/>
                      <w:rtl/>
                      <w:lang w:eastAsia="en-US"/>
                    </w:rPr>
                    <w:t xml:space="preserve"> </w:t>
                  </w:r>
                </w:p>
              </w:tc>
              <w:tc>
                <w:tcPr>
                  <w:tcW w:w="444" w:type="pct"/>
                </w:tcPr>
                <w:p w14:paraId="42CCDD75" w14:textId="2ADE97D9" w:rsidR="00994605" w:rsidRPr="00D92CFE" w:rsidRDefault="007C3221" w:rsidP="005B2CBB">
                  <w:pPr>
                    <w:pStyle w:val="Footer"/>
                    <w:tabs>
                      <w:tab w:val="clear" w:pos="4153"/>
                      <w:tab w:val="clear" w:pos="8306"/>
                      <w:tab w:val="left" w:pos="7597"/>
                    </w:tabs>
                    <w:ind w:right="360"/>
                    <w:jc w:val="right"/>
                    <w:rPr>
                      <w:rFonts w:cs="Simplified Arabic"/>
                      <w:color w:val="000000" w:themeColor="text1"/>
                      <w:sz w:val="24"/>
                      <w:szCs w:val="24"/>
                      <w:rtl/>
                      <w:lang w:eastAsia="en-US"/>
                    </w:rPr>
                  </w:pPr>
                  <w:r w:rsidRPr="00D92CFE">
                    <w:rPr>
                      <w:rFonts w:cs="Simplified Arabic"/>
                      <w:color w:val="000000" w:themeColor="text1"/>
                      <w:sz w:val="24"/>
                      <w:szCs w:val="24"/>
                      <w:lang w:eastAsia="en-US"/>
                    </w:rPr>
                    <w:t>1</w:t>
                  </w:r>
                  <w:r w:rsidR="00706942">
                    <w:rPr>
                      <w:rFonts w:cs="Simplified Arabic"/>
                      <w:color w:val="000000" w:themeColor="text1"/>
                      <w:sz w:val="24"/>
                      <w:szCs w:val="24"/>
                      <w:lang w:eastAsia="en-US"/>
                    </w:rPr>
                    <w:t>3</w:t>
                  </w:r>
                </w:p>
              </w:tc>
            </w:tr>
            <w:tr w:rsidR="00994605" w:rsidRPr="00D92CFE" w14:paraId="4A161121" w14:textId="48589A2F" w:rsidTr="00D92CFE">
              <w:trPr>
                <w:trHeight w:hRule="exact" w:val="340"/>
              </w:trPr>
              <w:tc>
                <w:tcPr>
                  <w:tcW w:w="4556" w:type="pct"/>
                </w:tcPr>
                <w:p w14:paraId="171635AE" w14:textId="7B268178" w:rsidR="00994605" w:rsidRPr="00D92CFE" w:rsidRDefault="00994605" w:rsidP="00D579BF">
                  <w:pPr>
                    <w:pStyle w:val="Footer"/>
                    <w:numPr>
                      <w:ilvl w:val="0"/>
                      <w:numId w:val="31"/>
                    </w:numPr>
                    <w:tabs>
                      <w:tab w:val="clear" w:pos="4153"/>
                      <w:tab w:val="clear" w:pos="8306"/>
                      <w:tab w:val="left" w:pos="7597"/>
                    </w:tabs>
                    <w:ind w:left="0" w:right="357" w:firstLine="0"/>
                    <w:rPr>
                      <w:rFonts w:cs="Simplified Arabic"/>
                      <w:b/>
                      <w:bCs/>
                      <w:color w:val="000000" w:themeColor="text1"/>
                      <w:sz w:val="24"/>
                      <w:szCs w:val="24"/>
                      <w:lang w:eastAsia="en-US"/>
                    </w:rPr>
                  </w:pPr>
                  <w:r w:rsidRPr="00D92CFE">
                    <w:rPr>
                      <w:rFonts w:cs="Simplified Arabic" w:hint="cs"/>
                      <w:color w:val="000000" w:themeColor="text1"/>
                      <w:sz w:val="24"/>
                      <w:szCs w:val="24"/>
                      <w:rtl/>
                      <w:lang w:eastAsia="en-US"/>
                    </w:rPr>
                    <w:t>مادة (</w:t>
                  </w:r>
                  <w:r w:rsidR="007C3221" w:rsidRPr="00D92CFE">
                    <w:rPr>
                      <w:rFonts w:cs="Simplified Arabic"/>
                      <w:color w:val="000000" w:themeColor="text1"/>
                      <w:sz w:val="24"/>
                      <w:szCs w:val="24"/>
                      <w:lang w:eastAsia="en-US"/>
                    </w:rPr>
                    <w:t>1</w:t>
                  </w:r>
                  <w:r w:rsidR="00886A1E" w:rsidRPr="00D92CFE">
                    <w:rPr>
                      <w:rFonts w:cs="Simplified Arabic"/>
                      <w:color w:val="000000" w:themeColor="text1"/>
                      <w:sz w:val="24"/>
                      <w:szCs w:val="24"/>
                      <w:lang w:eastAsia="en-US"/>
                    </w:rPr>
                    <w:t>1</w:t>
                  </w:r>
                  <w:r w:rsidRPr="00D92CFE">
                    <w:rPr>
                      <w:rFonts w:cs="Simplified Arabic" w:hint="cs"/>
                      <w:color w:val="000000" w:themeColor="text1"/>
                      <w:sz w:val="24"/>
                      <w:szCs w:val="24"/>
                      <w:rtl/>
                      <w:lang w:eastAsia="en-US"/>
                    </w:rPr>
                    <w:t>) الانقطاع عن الدراسة</w:t>
                  </w:r>
                  <w:r w:rsidRPr="00D92CFE">
                    <w:rPr>
                      <w:rFonts w:cs="Simplified Arabic" w:hint="cs"/>
                      <w:b/>
                      <w:bCs/>
                      <w:color w:val="000000" w:themeColor="text1"/>
                      <w:sz w:val="24"/>
                      <w:szCs w:val="24"/>
                      <w:rtl/>
                      <w:lang w:eastAsia="en-US"/>
                    </w:rPr>
                    <w:t xml:space="preserve"> </w:t>
                  </w:r>
                </w:p>
              </w:tc>
              <w:tc>
                <w:tcPr>
                  <w:tcW w:w="444" w:type="pct"/>
                </w:tcPr>
                <w:p w14:paraId="0A1FDE43" w14:textId="5C821C6A" w:rsidR="00994605" w:rsidRPr="00D92CFE" w:rsidRDefault="007C3221" w:rsidP="005B2CBB">
                  <w:pPr>
                    <w:pStyle w:val="Footer"/>
                    <w:tabs>
                      <w:tab w:val="clear" w:pos="4153"/>
                      <w:tab w:val="clear" w:pos="8306"/>
                      <w:tab w:val="left" w:pos="7597"/>
                    </w:tabs>
                    <w:ind w:right="360"/>
                    <w:jc w:val="right"/>
                    <w:rPr>
                      <w:rFonts w:cs="Simplified Arabic"/>
                      <w:color w:val="000000" w:themeColor="text1"/>
                      <w:sz w:val="24"/>
                      <w:szCs w:val="24"/>
                      <w:rtl/>
                      <w:lang w:eastAsia="en-US"/>
                    </w:rPr>
                  </w:pPr>
                  <w:r w:rsidRPr="00D92CFE">
                    <w:rPr>
                      <w:rFonts w:cs="Simplified Arabic"/>
                      <w:color w:val="000000" w:themeColor="text1"/>
                      <w:sz w:val="24"/>
                      <w:szCs w:val="24"/>
                      <w:lang w:eastAsia="en-US"/>
                    </w:rPr>
                    <w:t>1</w:t>
                  </w:r>
                  <w:r w:rsidR="00706942">
                    <w:rPr>
                      <w:rFonts w:cs="Simplified Arabic"/>
                      <w:color w:val="000000" w:themeColor="text1"/>
                      <w:sz w:val="24"/>
                      <w:szCs w:val="24"/>
                      <w:lang w:eastAsia="en-US"/>
                    </w:rPr>
                    <w:t>4</w:t>
                  </w:r>
                </w:p>
              </w:tc>
            </w:tr>
            <w:tr w:rsidR="00994605" w:rsidRPr="00D92CFE" w14:paraId="37C5A449" w14:textId="039E5402" w:rsidTr="00D92CFE">
              <w:trPr>
                <w:trHeight w:hRule="exact" w:val="340"/>
              </w:trPr>
              <w:tc>
                <w:tcPr>
                  <w:tcW w:w="4556" w:type="pct"/>
                </w:tcPr>
                <w:p w14:paraId="4B9BEC50" w14:textId="087ABD29" w:rsidR="00994605" w:rsidRPr="00D92CFE" w:rsidRDefault="00994605" w:rsidP="00D579BF">
                  <w:pPr>
                    <w:pStyle w:val="Footer"/>
                    <w:numPr>
                      <w:ilvl w:val="0"/>
                      <w:numId w:val="31"/>
                    </w:numPr>
                    <w:tabs>
                      <w:tab w:val="clear" w:pos="4153"/>
                      <w:tab w:val="clear" w:pos="8306"/>
                      <w:tab w:val="left" w:pos="7597"/>
                    </w:tabs>
                    <w:ind w:left="0" w:right="357" w:firstLine="0"/>
                    <w:rPr>
                      <w:rFonts w:cs="Simplified Arabic"/>
                      <w:b/>
                      <w:bCs/>
                      <w:color w:val="000000" w:themeColor="text1"/>
                      <w:sz w:val="24"/>
                      <w:szCs w:val="24"/>
                      <w:lang w:eastAsia="en-US"/>
                    </w:rPr>
                  </w:pPr>
                  <w:r w:rsidRPr="00D92CFE">
                    <w:rPr>
                      <w:rFonts w:cs="Simplified Arabic" w:hint="cs"/>
                      <w:color w:val="000000" w:themeColor="text1"/>
                      <w:sz w:val="24"/>
                      <w:szCs w:val="24"/>
                      <w:rtl/>
                      <w:lang w:eastAsia="en-US"/>
                    </w:rPr>
                    <w:t>مادة (</w:t>
                  </w:r>
                  <w:r w:rsidR="007C3221" w:rsidRPr="00D92CFE">
                    <w:rPr>
                      <w:rFonts w:cs="Simplified Arabic"/>
                      <w:color w:val="000000" w:themeColor="text1"/>
                      <w:sz w:val="24"/>
                      <w:szCs w:val="24"/>
                      <w:lang w:eastAsia="en-US"/>
                    </w:rPr>
                    <w:t>1</w:t>
                  </w:r>
                  <w:r w:rsidR="00886A1E" w:rsidRPr="00D92CFE">
                    <w:rPr>
                      <w:rFonts w:cs="Simplified Arabic"/>
                      <w:color w:val="000000" w:themeColor="text1"/>
                      <w:sz w:val="24"/>
                      <w:szCs w:val="24"/>
                      <w:lang w:eastAsia="en-US"/>
                    </w:rPr>
                    <w:t>2</w:t>
                  </w:r>
                  <w:r w:rsidRPr="00D92CFE">
                    <w:rPr>
                      <w:rFonts w:cs="Simplified Arabic" w:hint="cs"/>
                      <w:color w:val="000000" w:themeColor="text1"/>
                      <w:sz w:val="24"/>
                      <w:szCs w:val="24"/>
                      <w:rtl/>
                      <w:lang w:eastAsia="en-US"/>
                    </w:rPr>
                    <w:t>) الفصل من الكلية</w:t>
                  </w:r>
                  <w:r w:rsidRPr="00D92CFE">
                    <w:rPr>
                      <w:rFonts w:cs="Simplified Arabic" w:hint="cs"/>
                      <w:b/>
                      <w:bCs/>
                      <w:color w:val="000000" w:themeColor="text1"/>
                      <w:sz w:val="24"/>
                      <w:szCs w:val="24"/>
                      <w:rtl/>
                      <w:lang w:eastAsia="en-US"/>
                    </w:rPr>
                    <w:t xml:space="preserve"> </w:t>
                  </w:r>
                </w:p>
              </w:tc>
              <w:tc>
                <w:tcPr>
                  <w:tcW w:w="444" w:type="pct"/>
                </w:tcPr>
                <w:p w14:paraId="6C0995E2" w14:textId="5117C408" w:rsidR="00994605" w:rsidRPr="00D92CFE" w:rsidRDefault="007C3221" w:rsidP="005B2CBB">
                  <w:pPr>
                    <w:pStyle w:val="Footer"/>
                    <w:tabs>
                      <w:tab w:val="clear" w:pos="4153"/>
                      <w:tab w:val="clear" w:pos="8306"/>
                      <w:tab w:val="left" w:pos="7597"/>
                    </w:tabs>
                    <w:ind w:right="360"/>
                    <w:jc w:val="right"/>
                    <w:rPr>
                      <w:rFonts w:cs="Simplified Arabic"/>
                      <w:color w:val="000000" w:themeColor="text1"/>
                      <w:sz w:val="24"/>
                      <w:szCs w:val="24"/>
                      <w:rtl/>
                      <w:lang w:eastAsia="en-US"/>
                    </w:rPr>
                  </w:pPr>
                  <w:r w:rsidRPr="00D92CFE">
                    <w:rPr>
                      <w:rFonts w:cs="Simplified Arabic"/>
                      <w:color w:val="000000" w:themeColor="text1"/>
                      <w:sz w:val="24"/>
                      <w:szCs w:val="24"/>
                      <w:lang w:eastAsia="en-US"/>
                    </w:rPr>
                    <w:t>1</w:t>
                  </w:r>
                  <w:r w:rsidR="00706942">
                    <w:rPr>
                      <w:rFonts w:cs="Simplified Arabic"/>
                      <w:color w:val="000000" w:themeColor="text1"/>
                      <w:sz w:val="24"/>
                      <w:szCs w:val="24"/>
                      <w:lang w:eastAsia="en-US"/>
                    </w:rPr>
                    <w:t>4</w:t>
                  </w:r>
                </w:p>
              </w:tc>
            </w:tr>
            <w:tr w:rsidR="00994605" w:rsidRPr="00D92CFE" w14:paraId="0A9265E2" w14:textId="46C7F20B" w:rsidTr="00D92CFE">
              <w:trPr>
                <w:trHeight w:hRule="exact" w:val="340"/>
              </w:trPr>
              <w:tc>
                <w:tcPr>
                  <w:tcW w:w="4556" w:type="pct"/>
                </w:tcPr>
                <w:p w14:paraId="343C5B96" w14:textId="361AC42D" w:rsidR="00994605" w:rsidRPr="00D92CFE" w:rsidRDefault="00994605" w:rsidP="00D579BF">
                  <w:pPr>
                    <w:pStyle w:val="Footer"/>
                    <w:numPr>
                      <w:ilvl w:val="0"/>
                      <w:numId w:val="31"/>
                    </w:numPr>
                    <w:tabs>
                      <w:tab w:val="clear" w:pos="4153"/>
                      <w:tab w:val="clear" w:pos="8306"/>
                      <w:tab w:val="left" w:pos="7597"/>
                    </w:tabs>
                    <w:ind w:left="0" w:right="357" w:firstLine="0"/>
                    <w:rPr>
                      <w:rFonts w:cs="Simplified Arabic"/>
                      <w:b/>
                      <w:bCs/>
                      <w:color w:val="000000" w:themeColor="text1"/>
                      <w:sz w:val="24"/>
                      <w:szCs w:val="24"/>
                      <w:lang w:eastAsia="en-US"/>
                    </w:rPr>
                  </w:pPr>
                  <w:r w:rsidRPr="00D92CFE">
                    <w:rPr>
                      <w:rFonts w:cs="Simplified Arabic" w:hint="cs"/>
                      <w:color w:val="000000" w:themeColor="text1"/>
                      <w:sz w:val="24"/>
                      <w:szCs w:val="24"/>
                      <w:rtl/>
                      <w:lang w:eastAsia="en-US"/>
                    </w:rPr>
                    <w:t>مادة (</w:t>
                  </w:r>
                  <w:r w:rsidR="007C3221" w:rsidRPr="00D92CFE">
                    <w:rPr>
                      <w:rFonts w:cs="Simplified Arabic"/>
                      <w:color w:val="000000" w:themeColor="text1"/>
                      <w:sz w:val="24"/>
                      <w:szCs w:val="24"/>
                      <w:lang w:eastAsia="en-US"/>
                    </w:rPr>
                    <w:t>1</w:t>
                  </w:r>
                  <w:r w:rsidR="00886A1E" w:rsidRPr="00D92CFE">
                    <w:rPr>
                      <w:rFonts w:cs="Simplified Arabic"/>
                      <w:color w:val="000000" w:themeColor="text1"/>
                      <w:sz w:val="24"/>
                      <w:szCs w:val="24"/>
                      <w:lang w:eastAsia="en-US"/>
                    </w:rPr>
                    <w:t>3</w:t>
                  </w:r>
                  <w:r w:rsidRPr="00D92CFE">
                    <w:rPr>
                      <w:rFonts w:cs="Simplified Arabic" w:hint="cs"/>
                      <w:color w:val="000000" w:themeColor="text1"/>
                      <w:sz w:val="24"/>
                      <w:szCs w:val="24"/>
                      <w:rtl/>
                      <w:lang w:eastAsia="en-US"/>
                    </w:rPr>
                    <w:t>) الانتقال بين المستويات الدراسية</w:t>
                  </w:r>
                  <w:r w:rsidRPr="00D92CFE">
                    <w:rPr>
                      <w:rFonts w:cs="Simplified Arabic" w:hint="cs"/>
                      <w:b/>
                      <w:bCs/>
                      <w:color w:val="000000" w:themeColor="text1"/>
                      <w:sz w:val="24"/>
                      <w:szCs w:val="24"/>
                      <w:rtl/>
                      <w:lang w:eastAsia="en-US"/>
                    </w:rPr>
                    <w:t xml:space="preserve"> </w:t>
                  </w:r>
                </w:p>
              </w:tc>
              <w:tc>
                <w:tcPr>
                  <w:tcW w:w="444" w:type="pct"/>
                </w:tcPr>
                <w:p w14:paraId="7F9D5C0B" w14:textId="7B14D247" w:rsidR="00994605" w:rsidRPr="00D92CFE" w:rsidRDefault="007C3221" w:rsidP="005B2CBB">
                  <w:pPr>
                    <w:pStyle w:val="Footer"/>
                    <w:tabs>
                      <w:tab w:val="clear" w:pos="4153"/>
                      <w:tab w:val="clear" w:pos="8306"/>
                      <w:tab w:val="left" w:pos="7597"/>
                    </w:tabs>
                    <w:ind w:right="360"/>
                    <w:jc w:val="right"/>
                    <w:rPr>
                      <w:rFonts w:cs="Simplified Arabic"/>
                      <w:color w:val="000000" w:themeColor="text1"/>
                      <w:sz w:val="24"/>
                      <w:szCs w:val="24"/>
                      <w:rtl/>
                      <w:lang w:eastAsia="en-US"/>
                    </w:rPr>
                  </w:pPr>
                  <w:r w:rsidRPr="00D92CFE">
                    <w:rPr>
                      <w:rFonts w:cs="Simplified Arabic"/>
                      <w:color w:val="000000" w:themeColor="text1"/>
                      <w:sz w:val="24"/>
                      <w:szCs w:val="24"/>
                      <w:lang w:eastAsia="en-US"/>
                    </w:rPr>
                    <w:t>1</w:t>
                  </w:r>
                  <w:r w:rsidR="00706942">
                    <w:rPr>
                      <w:rFonts w:cs="Simplified Arabic"/>
                      <w:color w:val="000000" w:themeColor="text1"/>
                      <w:sz w:val="24"/>
                      <w:szCs w:val="24"/>
                      <w:lang w:eastAsia="en-US"/>
                    </w:rPr>
                    <w:t>5</w:t>
                  </w:r>
                </w:p>
              </w:tc>
            </w:tr>
            <w:tr w:rsidR="00994605" w:rsidRPr="00D92CFE" w14:paraId="20DF5BE6" w14:textId="52E12036" w:rsidTr="00D92CFE">
              <w:trPr>
                <w:trHeight w:hRule="exact" w:val="340"/>
              </w:trPr>
              <w:tc>
                <w:tcPr>
                  <w:tcW w:w="4556" w:type="pct"/>
                </w:tcPr>
                <w:p w14:paraId="2D5B4128" w14:textId="52212EA1" w:rsidR="00994605" w:rsidRPr="00D92CFE" w:rsidRDefault="00994605" w:rsidP="00D579BF">
                  <w:pPr>
                    <w:pStyle w:val="Footer"/>
                    <w:numPr>
                      <w:ilvl w:val="0"/>
                      <w:numId w:val="31"/>
                    </w:numPr>
                    <w:tabs>
                      <w:tab w:val="clear" w:pos="4153"/>
                      <w:tab w:val="clear" w:pos="8306"/>
                      <w:tab w:val="left" w:pos="7597"/>
                    </w:tabs>
                    <w:ind w:left="0" w:right="357" w:firstLine="0"/>
                    <w:rPr>
                      <w:rFonts w:cs="Simplified Arabic"/>
                      <w:b/>
                      <w:bCs/>
                      <w:color w:val="000000" w:themeColor="text1"/>
                      <w:sz w:val="24"/>
                      <w:szCs w:val="24"/>
                      <w:lang w:eastAsia="en-US"/>
                    </w:rPr>
                  </w:pPr>
                  <w:r w:rsidRPr="00D92CFE">
                    <w:rPr>
                      <w:rFonts w:cs="Simplified Arabic" w:hint="cs"/>
                      <w:color w:val="000000" w:themeColor="text1"/>
                      <w:sz w:val="24"/>
                      <w:szCs w:val="24"/>
                      <w:rtl/>
                      <w:lang w:eastAsia="en-US"/>
                    </w:rPr>
                    <w:t>مادة (</w:t>
                  </w:r>
                  <w:r w:rsidR="007C3221" w:rsidRPr="00D92CFE">
                    <w:rPr>
                      <w:rFonts w:cs="Simplified Arabic"/>
                      <w:color w:val="000000" w:themeColor="text1"/>
                      <w:sz w:val="24"/>
                      <w:szCs w:val="24"/>
                      <w:lang w:eastAsia="en-US"/>
                    </w:rPr>
                    <w:t>1</w:t>
                  </w:r>
                  <w:r w:rsidR="00886A1E" w:rsidRPr="00D92CFE">
                    <w:rPr>
                      <w:rFonts w:cs="Simplified Arabic"/>
                      <w:color w:val="000000" w:themeColor="text1"/>
                      <w:sz w:val="24"/>
                      <w:szCs w:val="24"/>
                      <w:lang w:eastAsia="en-US"/>
                    </w:rPr>
                    <w:t>4</w:t>
                  </w:r>
                  <w:r w:rsidRPr="00D92CFE">
                    <w:rPr>
                      <w:rFonts w:cs="Simplified Arabic" w:hint="cs"/>
                      <w:color w:val="000000" w:themeColor="text1"/>
                      <w:sz w:val="24"/>
                      <w:szCs w:val="24"/>
                      <w:rtl/>
                      <w:lang w:eastAsia="en-US"/>
                    </w:rPr>
                    <w:t>) التحويل ونقل القيد من الكليات الأخرى</w:t>
                  </w:r>
                  <w:r w:rsidRPr="00D92CFE">
                    <w:rPr>
                      <w:rFonts w:cs="Simplified Arabic" w:hint="cs"/>
                      <w:b/>
                      <w:bCs/>
                      <w:color w:val="000000" w:themeColor="text1"/>
                      <w:sz w:val="24"/>
                      <w:szCs w:val="24"/>
                      <w:rtl/>
                      <w:lang w:eastAsia="en-US"/>
                    </w:rPr>
                    <w:t xml:space="preserve"> </w:t>
                  </w:r>
                </w:p>
              </w:tc>
              <w:tc>
                <w:tcPr>
                  <w:tcW w:w="444" w:type="pct"/>
                </w:tcPr>
                <w:p w14:paraId="219D882B" w14:textId="220B47AB" w:rsidR="00994605" w:rsidRPr="00D92CFE" w:rsidRDefault="007C3221" w:rsidP="005B2CBB">
                  <w:pPr>
                    <w:pStyle w:val="Footer"/>
                    <w:tabs>
                      <w:tab w:val="clear" w:pos="4153"/>
                      <w:tab w:val="clear" w:pos="8306"/>
                      <w:tab w:val="left" w:pos="7597"/>
                    </w:tabs>
                    <w:ind w:right="360"/>
                    <w:jc w:val="right"/>
                    <w:rPr>
                      <w:rFonts w:cs="Simplified Arabic"/>
                      <w:color w:val="000000" w:themeColor="text1"/>
                      <w:sz w:val="24"/>
                      <w:szCs w:val="24"/>
                      <w:rtl/>
                      <w:lang w:eastAsia="en-US"/>
                    </w:rPr>
                  </w:pPr>
                  <w:r w:rsidRPr="00D92CFE">
                    <w:rPr>
                      <w:rFonts w:cs="Simplified Arabic"/>
                      <w:color w:val="000000" w:themeColor="text1"/>
                      <w:sz w:val="24"/>
                      <w:szCs w:val="24"/>
                      <w:lang w:eastAsia="en-US"/>
                    </w:rPr>
                    <w:t>1</w:t>
                  </w:r>
                  <w:r w:rsidR="00706942">
                    <w:rPr>
                      <w:rFonts w:cs="Simplified Arabic"/>
                      <w:color w:val="000000" w:themeColor="text1"/>
                      <w:sz w:val="24"/>
                      <w:szCs w:val="24"/>
                      <w:lang w:eastAsia="en-US"/>
                    </w:rPr>
                    <w:t>5</w:t>
                  </w:r>
                </w:p>
              </w:tc>
            </w:tr>
            <w:tr w:rsidR="00994605" w:rsidRPr="00D92CFE" w14:paraId="164B34A4" w14:textId="337D9737" w:rsidTr="00D92CFE">
              <w:trPr>
                <w:trHeight w:hRule="exact" w:val="340"/>
              </w:trPr>
              <w:tc>
                <w:tcPr>
                  <w:tcW w:w="4556" w:type="pct"/>
                </w:tcPr>
                <w:p w14:paraId="33D53B28" w14:textId="775EAE91" w:rsidR="00994605" w:rsidRPr="00D92CFE" w:rsidRDefault="00994605" w:rsidP="00D579BF">
                  <w:pPr>
                    <w:pStyle w:val="Footer"/>
                    <w:numPr>
                      <w:ilvl w:val="0"/>
                      <w:numId w:val="31"/>
                    </w:numPr>
                    <w:tabs>
                      <w:tab w:val="clear" w:pos="4153"/>
                      <w:tab w:val="clear" w:pos="8306"/>
                      <w:tab w:val="left" w:pos="7597"/>
                    </w:tabs>
                    <w:ind w:left="0" w:right="357" w:firstLine="0"/>
                    <w:rPr>
                      <w:rFonts w:cs="Simplified Arabic"/>
                      <w:b/>
                      <w:bCs/>
                      <w:color w:val="000000" w:themeColor="text1"/>
                      <w:sz w:val="24"/>
                      <w:szCs w:val="24"/>
                      <w:lang w:eastAsia="en-US"/>
                    </w:rPr>
                  </w:pPr>
                  <w:r w:rsidRPr="00D92CFE">
                    <w:rPr>
                      <w:rFonts w:cs="Simplified Arabic" w:hint="cs"/>
                      <w:color w:val="000000" w:themeColor="text1"/>
                      <w:sz w:val="24"/>
                      <w:szCs w:val="24"/>
                      <w:rtl/>
                      <w:lang w:eastAsia="en-US"/>
                    </w:rPr>
                    <w:t>مادة (</w:t>
                  </w:r>
                  <w:r w:rsidR="007C3221" w:rsidRPr="00D92CFE">
                    <w:rPr>
                      <w:rFonts w:cs="Simplified Arabic"/>
                      <w:color w:val="000000" w:themeColor="text1"/>
                      <w:sz w:val="24"/>
                      <w:szCs w:val="24"/>
                      <w:lang w:eastAsia="en-US"/>
                    </w:rPr>
                    <w:t>1</w:t>
                  </w:r>
                  <w:r w:rsidR="00886A1E" w:rsidRPr="00D92CFE">
                    <w:rPr>
                      <w:rFonts w:cs="Simplified Arabic"/>
                      <w:color w:val="000000" w:themeColor="text1"/>
                      <w:sz w:val="24"/>
                      <w:szCs w:val="24"/>
                      <w:lang w:eastAsia="en-US"/>
                    </w:rPr>
                    <w:t>5</w:t>
                  </w:r>
                  <w:r w:rsidRPr="00D92CFE">
                    <w:rPr>
                      <w:rFonts w:cs="Simplified Arabic" w:hint="cs"/>
                      <w:color w:val="000000" w:themeColor="text1"/>
                      <w:sz w:val="24"/>
                      <w:szCs w:val="24"/>
                      <w:rtl/>
                      <w:lang w:eastAsia="en-US"/>
                    </w:rPr>
                    <w:t>) نظام الامتحانات</w:t>
                  </w:r>
                  <w:r w:rsidRPr="00D92CFE">
                    <w:rPr>
                      <w:rFonts w:cs="Simplified Arabic" w:hint="cs"/>
                      <w:b/>
                      <w:bCs/>
                      <w:color w:val="000000" w:themeColor="text1"/>
                      <w:sz w:val="24"/>
                      <w:szCs w:val="24"/>
                      <w:rtl/>
                      <w:lang w:eastAsia="en-US"/>
                    </w:rPr>
                    <w:t xml:space="preserve"> </w:t>
                  </w:r>
                </w:p>
              </w:tc>
              <w:tc>
                <w:tcPr>
                  <w:tcW w:w="444" w:type="pct"/>
                </w:tcPr>
                <w:p w14:paraId="741ED84B" w14:textId="2F76C774" w:rsidR="00994605" w:rsidRPr="00D92CFE" w:rsidRDefault="007C3221" w:rsidP="005B2CBB">
                  <w:pPr>
                    <w:pStyle w:val="Footer"/>
                    <w:tabs>
                      <w:tab w:val="clear" w:pos="4153"/>
                      <w:tab w:val="clear" w:pos="8306"/>
                      <w:tab w:val="left" w:pos="7597"/>
                    </w:tabs>
                    <w:ind w:right="360"/>
                    <w:jc w:val="right"/>
                    <w:rPr>
                      <w:rFonts w:cs="Simplified Arabic"/>
                      <w:color w:val="000000" w:themeColor="text1"/>
                      <w:sz w:val="24"/>
                      <w:szCs w:val="24"/>
                      <w:rtl/>
                      <w:lang w:eastAsia="en-US"/>
                    </w:rPr>
                  </w:pPr>
                  <w:r w:rsidRPr="00D92CFE">
                    <w:rPr>
                      <w:rFonts w:cs="Simplified Arabic"/>
                      <w:color w:val="000000" w:themeColor="text1"/>
                      <w:sz w:val="24"/>
                      <w:szCs w:val="24"/>
                      <w:lang w:eastAsia="en-US"/>
                    </w:rPr>
                    <w:t>1</w:t>
                  </w:r>
                  <w:r w:rsidR="00706942">
                    <w:rPr>
                      <w:rFonts w:cs="Simplified Arabic"/>
                      <w:color w:val="000000" w:themeColor="text1"/>
                      <w:sz w:val="24"/>
                      <w:szCs w:val="24"/>
                      <w:lang w:eastAsia="en-US"/>
                    </w:rPr>
                    <w:t>5</w:t>
                  </w:r>
                </w:p>
              </w:tc>
            </w:tr>
            <w:tr w:rsidR="00994605" w:rsidRPr="00D92CFE" w14:paraId="54BE50CC" w14:textId="5E5CA1BE" w:rsidTr="00D92CFE">
              <w:trPr>
                <w:trHeight w:hRule="exact" w:val="340"/>
              </w:trPr>
              <w:tc>
                <w:tcPr>
                  <w:tcW w:w="4556" w:type="pct"/>
                </w:tcPr>
                <w:p w14:paraId="5E2F3983" w14:textId="111AAF24" w:rsidR="00994605" w:rsidRPr="00D92CFE" w:rsidRDefault="00994605" w:rsidP="00D579BF">
                  <w:pPr>
                    <w:pStyle w:val="Footer"/>
                    <w:numPr>
                      <w:ilvl w:val="0"/>
                      <w:numId w:val="31"/>
                    </w:numPr>
                    <w:tabs>
                      <w:tab w:val="clear" w:pos="4153"/>
                      <w:tab w:val="clear" w:pos="8306"/>
                      <w:tab w:val="left" w:pos="7597"/>
                    </w:tabs>
                    <w:ind w:left="0" w:right="357" w:firstLine="0"/>
                    <w:rPr>
                      <w:rFonts w:cs="Simplified Arabic"/>
                      <w:b/>
                      <w:bCs/>
                      <w:color w:val="000000" w:themeColor="text1"/>
                      <w:sz w:val="24"/>
                      <w:szCs w:val="24"/>
                      <w:lang w:eastAsia="en-US"/>
                    </w:rPr>
                  </w:pPr>
                  <w:r w:rsidRPr="00D92CFE">
                    <w:rPr>
                      <w:rFonts w:cs="Simplified Arabic" w:hint="cs"/>
                      <w:color w:val="000000" w:themeColor="text1"/>
                      <w:sz w:val="24"/>
                      <w:szCs w:val="24"/>
                      <w:rtl/>
                      <w:lang w:eastAsia="en-US"/>
                    </w:rPr>
                    <w:t>مادة (</w:t>
                  </w:r>
                  <w:r w:rsidR="007C3221" w:rsidRPr="00D92CFE">
                    <w:rPr>
                      <w:rFonts w:cs="Simplified Arabic"/>
                      <w:color w:val="000000" w:themeColor="text1"/>
                      <w:sz w:val="24"/>
                      <w:szCs w:val="24"/>
                      <w:lang w:eastAsia="en-US"/>
                    </w:rPr>
                    <w:t>1</w:t>
                  </w:r>
                  <w:r w:rsidR="00886A1E" w:rsidRPr="00D92CFE">
                    <w:rPr>
                      <w:rFonts w:cs="Simplified Arabic"/>
                      <w:color w:val="000000" w:themeColor="text1"/>
                      <w:sz w:val="24"/>
                      <w:szCs w:val="24"/>
                      <w:lang w:eastAsia="en-US"/>
                    </w:rPr>
                    <w:t>6</w:t>
                  </w:r>
                  <w:r w:rsidRPr="00D92CFE">
                    <w:rPr>
                      <w:rFonts w:cs="Simplified Arabic" w:hint="cs"/>
                      <w:color w:val="000000" w:themeColor="text1"/>
                      <w:sz w:val="24"/>
                      <w:szCs w:val="24"/>
                      <w:rtl/>
                      <w:lang w:eastAsia="en-US"/>
                    </w:rPr>
                    <w:t xml:space="preserve">) نظام التقويم </w:t>
                  </w:r>
                </w:p>
              </w:tc>
              <w:tc>
                <w:tcPr>
                  <w:tcW w:w="444" w:type="pct"/>
                </w:tcPr>
                <w:p w14:paraId="22B5D077" w14:textId="5F0C0924" w:rsidR="00994605" w:rsidRPr="00D92CFE" w:rsidRDefault="007C3221" w:rsidP="005B2CBB">
                  <w:pPr>
                    <w:pStyle w:val="Footer"/>
                    <w:tabs>
                      <w:tab w:val="clear" w:pos="4153"/>
                      <w:tab w:val="clear" w:pos="8306"/>
                      <w:tab w:val="left" w:pos="7597"/>
                    </w:tabs>
                    <w:ind w:right="360"/>
                    <w:jc w:val="right"/>
                    <w:rPr>
                      <w:rFonts w:cs="Simplified Arabic"/>
                      <w:color w:val="000000" w:themeColor="text1"/>
                      <w:sz w:val="24"/>
                      <w:szCs w:val="24"/>
                      <w:rtl/>
                      <w:lang w:eastAsia="en-US"/>
                    </w:rPr>
                  </w:pPr>
                  <w:r w:rsidRPr="00D92CFE">
                    <w:rPr>
                      <w:rFonts w:cs="Simplified Arabic"/>
                      <w:color w:val="000000" w:themeColor="text1"/>
                      <w:sz w:val="24"/>
                      <w:szCs w:val="24"/>
                      <w:lang w:eastAsia="en-US"/>
                    </w:rPr>
                    <w:t>1</w:t>
                  </w:r>
                  <w:r w:rsidR="00706942">
                    <w:rPr>
                      <w:rFonts w:cs="Simplified Arabic"/>
                      <w:color w:val="000000" w:themeColor="text1"/>
                      <w:sz w:val="24"/>
                      <w:szCs w:val="24"/>
                      <w:lang w:eastAsia="en-US"/>
                    </w:rPr>
                    <w:t>6</w:t>
                  </w:r>
                </w:p>
              </w:tc>
            </w:tr>
            <w:tr w:rsidR="00994605" w:rsidRPr="00D92CFE" w14:paraId="27CE7A02" w14:textId="340B21EC" w:rsidTr="00D92CFE">
              <w:trPr>
                <w:trHeight w:hRule="exact" w:val="340"/>
              </w:trPr>
              <w:tc>
                <w:tcPr>
                  <w:tcW w:w="4556" w:type="pct"/>
                </w:tcPr>
                <w:p w14:paraId="242E85C4" w14:textId="284B28DE" w:rsidR="00994605" w:rsidRPr="00D92CFE" w:rsidRDefault="00994605" w:rsidP="00D579BF">
                  <w:pPr>
                    <w:pStyle w:val="Footer"/>
                    <w:numPr>
                      <w:ilvl w:val="0"/>
                      <w:numId w:val="31"/>
                    </w:numPr>
                    <w:tabs>
                      <w:tab w:val="clear" w:pos="4153"/>
                      <w:tab w:val="clear" w:pos="8306"/>
                      <w:tab w:val="left" w:pos="7597"/>
                    </w:tabs>
                    <w:ind w:left="0" w:right="357" w:firstLine="0"/>
                    <w:rPr>
                      <w:rFonts w:cs="Simplified Arabic"/>
                      <w:b/>
                      <w:bCs/>
                      <w:color w:val="000000" w:themeColor="text1"/>
                      <w:sz w:val="24"/>
                      <w:szCs w:val="24"/>
                      <w:lang w:eastAsia="en-US"/>
                    </w:rPr>
                  </w:pPr>
                  <w:r w:rsidRPr="00D92CFE">
                    <w:rPr>
                      <w:rFonts w:cs="Simplified Arabic" w:hint="cs"/>
                      <w:color w:val="000000" w:themeColor="text1"/>
                      <w:sz w:val="24"/>
                      <w:szCs w:val="24"/>
                      <w:rtl/>
                      <w:lang w:eastAsia="en-US"/>
                    </w:rPr>
                    <w:t>مادة (</w:t>
                  </w:r>
                  <w:r w:rsidR="007C3221" w:rsidRPr="00D92CFE">
                    <w:rPr>
                      <w:rFonts w:cs="Simplified Arabic"/>
                      <w:color w:val="000000" w:themeColor="text1"/>
                      <w:sz w:val="24"/>
                      <w:szCs w:val="24"/>
                      <w:lang w:eastAsia="en-US"/>
                    </w:rPr>
                    <w:t>1</w:t>
                  </w:r>
                  <w:r w:rsidR="00886A1E" w:rsidRPr="00D92CFE">
                    <w:rPr>
                      <w:rFonts w:cs="Simplified Arabic"/>
                      <w:color w:val="000000" w:themeColor="text1"/>
                      <w:sz w:val="24"/>
                      <w:szCs w:val="24"/>
                      <w:lang w:eastAsia="en-US"/>
                    </w:rPr>
                    <w:t>7</w:t>
                  </w:r>
                  <w:r w:rsidRPr="00D92CFE">
                    <w:rPr>
                      <w:rFonts w:cs="Simplified Arabic" w:hint="cs"/>
                      <w:color w:val="000000" w:themeColor="text1"/>
                      <w:sz w:val="24"/>
                      <w:szCs w:val="24"/>
                      <w:rtl/>
                      <w:lang w:eastAsia="en-US"/>
                    </w:rPr>
                    <w:t>) الرسوب والإعادة</w:t>
                  </w:r>
                  <w:r w:rsidRPr="00D92CFE">
                    <w:rPr>
                      <w:rFonts w:cs="Simplified Arabic" w:hint="cs"/>
                      <w:b/>
                      <w:bCs/>
                      <w:color w:val="000000" w:themeColor="text1"/>
                      <w:sz w:val="24"/>
                      <w:szCs w:val="24"/>
                      <w:rtl/>
                      <w:lang w:eastAsia="en-US"/>
                    </w:rPr>
                    <w:t xml:space="preserve"> </w:t>
                  </w:r>
                </w:p>
              </w:tc>
              <w:tc>
                <w:tcPr>
                  <w:tcW w:w="444" w:type="pct"/>
                </w:tcPr>
                <w:p w14:paraId="2A213985" w14:textId="613C131C" w:rsidR="00994605" w:rsidRPr="00D92CFE" w:rsidRDefault="007C3221" w:rsidP="005B2CBB">
                  <w:pPr>
                    <w:pStyle w:val="Footer"/>
                    <w:tabs>
                      <w:tab w:val="clear" w:pos="4153"/>
                      <w:tab w:val="clear" w:pos="8306"/>
                      <w:tab w:val="left" w:pos="7597"/>
                    </w:tabs>
                    <w:ind w:right="360"/>
                    <w:jc w:val="right"/>
                    <w:rPr>
                      <w:rFonts w:cs="Simplified Arabic"/>
                      <w:color w:val="000000" w:themeColor="text1"/>
                      <w:sz w:val="24"/>
                      <w:szCs w:val="24"/>
                      <w:rtl/>
                      <w:lang w:eastAsia="en-US"/>
                    </w:rPr>
                  </w:pPr>
                  <w:r w:rsidRPr="00D92CFE">
                    <w:rPr>
                      <w:rFonts w:cs="Simplified Arabic"/>
                      <w:color w:val="000000" w:themeColor="text1"/>
                      <w:sz w:val="24"/>
                      <w:szCs w:val="24"/>
                      <w:lang w:eastAsia="en-US"/>
                    </w:rPr>
                    <w:t>1</w:t>
                  </w:r>
                  <w:r w:rsidR="00706942">
                    <w:rPr>
                      <w:rFonts w:cs="Simplified Arabic"/>
                      <w:color w:val="000000" w:themeColor="text1"/>
                      <w:sz w:val="24"/>
                      <w:szCs w:val="24"/>
                      <w:lang w:eastAsia="en-US"/>
                    </w:rPr>
                    <w:t>7</w:t>
                  </w:r>
                </w:p>
              </w:tc>
            </w:tr>
            <w:tr w:rsidR="00994605" w:rsidRPr="00D92CFE" w14:paraId="194189E9" w14:textId="57A8748A" w:rsidTr="00D92CFE">
              <w:trPr>
                <w:trHeight w:hRule="exact" w:val="340"/>
              </w:trPr>
              <w:tc>
                <w:tcPr>
                  <w:tcW w:w="4556" w:type="pct"/>
                </w:tcPr>
                <w:p w14:paraId="372B7558" w14:textId="4880565F" w:rsidR="00994605" w:rsidRPr="00D92CFE" w:rsidRDefault="00994605" w:rsidP="00D579BF">
                  <w:pPr>
                    <w:pStyle w:val="Footer"/>
                    <w:numPr>
                      <w:ilvl w:val="0"/>
                      <w:numId w:val="31"/>
                    </w:numPr>
                    <w:tabs>
                      <w:tab w:val="clear" w:pos="4153"/>
                      <w:tab w:val="clear" w:pos="8306"/>
                      <w:tab w:val="left" w:pos="7597"/>
                    </w:tabs>
                    <w:ind w:left="0" w:right="357" w:firstLine="0"/>
                    <w:rPr>
                      <w:rFonts w:cs="Simplified Arabic"/>
                      <w:b/>
                      <w:bCs/>
                      <w:color w:val="000000" w:themeColor="text1"/>
                      <w:sz w:val="24"/>
                      <w:szCs w:val="24"/>
                      <w:lang w:eastAsia="en-US"/>
                    </w:rPr>
                  </w:pPr>
                  <w:r w:rsidRPr="00D92CFE">
                    <w:rPr>
                      <w:rFonts w:cs="Simplified Arabic" w:hint="cs"/>
                      <w:color w:val="000000" w:themeColor="text1"/>
                      <w:sz w:val="24"/>
                      <w:szCs w:val="24"/>
                      <w:rtl/>
                      <w:lang w:eastAsia="en-US"/>
                    </w:rPr>
                    <w:t>مادة (</w:t>
                  </w:r>
                  <w:r w:rsidR="007C3221" w:rsidRPr="00D92CFE">
                    <w:rPr>
                      <w:rFonts w:cs="Simplified Arabic"/>
                      <w:color w:val="000000" w:themeColor="text1"/>
                      <w:sz w:val="24"/>
                      <w:szCs w:val="24"/>
                      <w:lang w:eastAsia="en-US"/>
                    </w:rPr>
                    <w:t>1</w:t>
                  </w:r>
                  <w:r w:rsidR="00886A1E" w:rsidRPr="00D92CFE">
                    <w:rPr>
                      <w:rFonts w:cs="Simplified Arabic"/>
                      <w:color w:val="000000" w:themeColor="text1"/>
                      <w:sz w:val="24"/>
                      <w:szCs w:val="24"/>
                      <w:lang w:eastAsia="en-US"/>
                    </w:rPr>
                    <w:t>8</w:t>
                  </w:r>
                  <w:r w:rsidRPr="00D92CFE">
                    <w:rPr>
                      <w:rFonts w:cs="Simplified Arabic" w:hint="cs"/>
                      <w:color w:val="000000" w:themeColor="text1"/>
                      <w:sz w:val="24"/>
                      <w:szCs w:val="24"/>
                      <w:rtl/>
                      <w:lang w:eastAsia="en-US"/>
                    </w:rPr>
                    <w:t xml:space="preserve">) مشروع التخرج </w:t>
                  </w:r>
                </w:p>
              </w:tc>
              <w:tc>
                <w:tcPr>
                  <w:tcW w:w="444" w:type="pct"/>
                </w:tcPr>
                <w:p w14:paraId="748BA813" w14:textId="58A87B35" w:rsidR="00994605" w:rsidRPr="00D92CFE" w:rsidRDefault="007C3221" w:rsidP="005B2CBB">
                  <w:pPr>
                    <w:pStyle w:val="Footer"/>
                    <w:tabs>
                      <w:tab w:val="clear" w:pos="4153"/>
                      <w:tab w:val="clear" w:pos="8306"/>
                      <w:tab w:val="left" w:pos="7597"/>
                    </w:tabs>
                    <w:ind w:right="360"/>
                    <w:jc w:val="right"/>
                    <w:rPr>
                      <w:rFonts w:cs="Simplified Arabic"/>
                      <w:color w:val="000000" w:themeColor="text1"/>
                      <w:sz w:val="24"/>
                      <w:szCs w:val="24"/>
                      <w:rtl/>
                      <w:lang w:eastAsia="en-US"/>
                    </w:rPr>
                  </w:pPr>
                  <w:r w:rsidRPr="00D92CFE">
                    <w:rPr>
                      <w:rFonts w:cs="Simplified Arabic"/>
                      <w:color w:val="000000" w:themeColor="text1"/>
                      <w:sz w:val="24"/>
                      <w:szCs w:val="24"/>
                      <w:lang w:eastAsia="en-US"/>
                    </w:rPr>
                    <w:t>1</w:t>
                  </w:r>
                  <w:r w:rsidR="00706942">
                    <w:rPr>
                      <w:rFonts w:cs="Simplified Arabic"/>
                      <w:color w:val="000000" w:themeColor="text1"/>
                      <w:sz w:val="24"/>
                      <w:szCs w:val="24"/>
                      <w:lang w:eastAsia="en-US"/>
                    </w:rPr>
                    <w:t>8</w:t>
                  </w:r>
                </w:p>
              </w:tc>
            </w:tr>
            <w:tr w:rsidR="00994605" w:rsidRPr="00D92CFE" w14:paraId="7DE965B6" w14:textId="2CBBC7DB" w:rsidTr="00D92CFE">
              <w:trPr>
                <w:trHeight w:hRule="exact" w:val="340"/>
              </w:trPr>
              <w:tc>
                <w:tcPr>
                  <w:tcW w:w="4556" w:type="pct"/>
                </w:tcPr>
                <w:p w14:paraId="02547A6D" w14:textId="3952B12C" w:rsidR="00994605" w:rsidRPr="00D92CFE" w:rsidRDefault="00994605" w:rsidP="00D579BF">
                  <w:pPr>
                    <w:pStyle w:val="Footer"/>
                    <w:numPr>
                      <w:ilvl w:val="0"/>
                      <w:numId w:val="31"/>
                    </w:numPr>
                    <w:tabs>
                      <w:tab w:val="clear" w:pos="4153"/>
                      <w:tab w:val="clear" w:pos="8306"/>
                      <w:tab w:val="left" w:pos="7597"/>
                    </w:tabs>
                    <w:ind w:left="0" w:right="357" w:firstLine="0"/>
                    <w:rPr>
                      <w:rFonts w:cs="Simplified Arabic"/>
                      <w:b/>
                      <w:bCs/>
                      <w:color w:val="000000" w:themeColor="text1"/>
                      <w:sz w:val="24"/>
                      <w:szCs w:val="24"/>
                      <w:lang w:eastAsia="en-US"/>
                    </w:rPr>
                  </w:pPr>
                  <w:r w:rsidRPr="00D92CFE">
                    <w:rPr>
                      <w:rFonts w:cs="Simplified Arabic" w:hint="cs"/>
                      <w:color w:val="000000" w:themeColor="text1"/>
                      <w:sz w:val="24"/>
                      <w:szCs w:val="24"/>
                      <w:rtl/>
                      <w:lang w:eastAsia="en-US"/>
                    </w:rPr>
                    <w:t>مادة (</w:t>
                  </w:r>
                  <w:r w:rsidR="00886A1E" w:rsidRPr="00D92CFE">
                    <w:rPr>
                      <w:rFonts w:cs="Simplified Arabic"/>
                      <w:color w:val="000000" w:themeColor="text1"/>
                      <w:sz w:val="24"/>
                      <w:szCs w:val="24"/>
                      <w:lang w:eastAsia="en-US"/>
                    </w:rPr>
                    <w:t>19</w:t>
                  </w:r>
                  <w:r w:rsidRPr="00D92CFE">
                    <w:rPr>
                      <w:rFonts w:cs="Simplified Arabic" w:hint="cs"/>
                      <w:color w:val="000000" w:themeColor="text1"/>
                      <w:sz w:val="24"/>
                      <w:szCs w:val="24"/>
                      <w:rtl/>
                      <w:lang w:eastAsia="en-US"/>
                    </w:rPr>
                    <w:t xml:space="preserve">) التدريب العملي والميداني </w:t>
                  </w:r>
                </w:p>
              </w:tc>
              <w:tc>
                <w:tcPr>
                  <w:tcW w:w="444" w:type="pct"/>
                </w:tcPr>
                <w:p w14:paraId="3AEEE637" w14:textId="4D366C9D" w:rsidR="00994605" w:rsidRPr="00D92CFE" w:rsidRDefault="007C3221" w:rsidP="005B2CBB">
                  <w:pPr>
                    <w:pStyle w:val="Footer"/>
                    <w:tabs>
                      <w:tab w:val="clear" w:pos="4153"/>
                      <w:tab w:val="clear" w:pos="8306"/>
                      <w:tab w:val="left" w:pos="7597"/>
                    </w:tabs>
                    <w:ind w:right="360"/>
                    <w:jc w:val="right"/>
                    <w:rPr>
                      <w:rFonts w:cs="Simplified Arabic"/>
                      <w:color w:val="000000" w:themeColor="text1"/>
                      <w:sz w:val="24"/>
                      <w:szCs w:val="24"/>
                      <w:rtl/>
                      <w:lang w:eastAsia="en-US"/>
                    </w:rPr>
                  </w:pPr>
                  <w:r w:rsidRPr="00D92CFE">
                    <w:rPr>
                      <w:rFonts w:cs="Simplified Arabic"/>
                      <w:color w:val="000000" w:themeColor="text1"/>
                      <w:sz w:val="24"/>
                      <w:szCs w:val="24"/>
                      <w:lang w:eastAsia="en-US"/>
                    </w:rPr>
                    <w:t>1</w:t>
                  </w:r>
                  <w:r w:rsidR="00706942">
                    <w:rPr>
                      <w:rFonts w:cs="Simplified Arabic"/>
                      <w:color w:val="000000" w:themeColor="text1"/>
                      <w:sz w:val="24"/>
                      <w:szCs w:val="24"/>
                      <w:lang w:eastAsia="en-US"/>
                    </w:rPr>
                    <w:t>8</w:t>
                  </w:r>
                </w:p>
              </w:tc>
            </w:tr>
            <w:tr w:rsidR="00994605" w:rsidRPr="00D92CFE" w14:paraId="7785E957" w14:textId="7A0294A8" w:rsidTr="00D92CFE">
              <w:trPr>
                <w:trHeight w:hRule="exact" w:val="340"/>
              </w:trPr>
              <w:tc>
                <w:tcPr>
                  <w:tcW w:w="4556" w:type="pct"/>
                </w:tcPr>
                <w:p w14:paraId="7DEFE735" w14:textId="6E88D9C2" w:rsidR="00994605" w:rsidRPr="00D92CFE" w:rsidRDefault="00994605" w:rsidP="00D579BF">
                  <w:pPr>
                    <w:pStyle w:val="Footer"/>
                    <w:numPr>
                      <w:ilvl w:val="0"/>
                      <w:numId w:val="31"/>
                    </w:numPr>
                    <w:tabs>
                      <w:tab w:val="clear" w:pos="4153"/>
                      <w:tab w:val="clear" w:pos="8306"/>
                      <w:tab w:val="left" w:pos="7597"/>
                    </w:tabs>
                    <w:ind w:left="0" w:right="357" w:firstLine="0"/>
                    <w:rPr>
                      <w:rFonts w:cs="Simplified Arabic"/>
                      <w:b/>
                      <w:bCs/>
                      <w:color w:val="000000" w:themeColor="text1"/>
                      <w:sz w:val="24"/>
                      <w:szCs w:val="24"/>
                      <w:lang w:eastAsia="en-US"/>
                    </w:rPr>
                  </w:pPr>
                  <w:r w:rsidRPr="00D92CFE">
                    <w:rPr>
                      <w:rFonts w:cs="Simplified Arabic" w:hint="cs"/>
                      <w:color w:val="000000" w:themeColor="text1"/>
                      <w:sz w:val="24"/>
                      <w:szCs w:val="24"/>
                      <w:rtl/>
                      <w:lang w:eastAsia="en-US"/>
                    </w:rPr>
                    <w:t>مادة (</w:t>
                  </w:r>
                  <w:r w:rsidR="007C3221" w:rsidRPr="00D92CFE">
                    <w:rPr>
                      <w:rFonts w:cs="Simplified Arabic"/>
                      <w:color w:val="000000" w:themeColor="text1"/>
                      <w:sz w:val="24"/>
                      <w:szCs w:val="24"/>
                      <w:lang w:eastAsia="en-US"/>
                    </w:rPr>
                    <w:t>2</w:t>
                  </w:r>
                  <w:r w:rsidR="00886A1E" w:rsidRPr="00D92CFE">
                    <w:rPr>
                      <w:rFonts w:cs="Simplified Arabic"/>
                      <w:color w:val="000000" w:themeColor="text1"/>
                      <w:sz w:val="24"/>
                      <w:szCs w:val="24"/>
                      <w:lang w:eastAsia="en-US"/>
                    </w:rPr>
                    <w:t>0</w:t>
                  </w:r>
                  <w:r w:rsidRPr="00D92CFE">
                    <w:rPr>
                      <w:rFonts w:cs="Simplified Arabic" w:hint="cs"/>
                      <w:color w:val="000000" w:themeColor="text1"/>
                      <w:sz w:val="24"/>
                      <w:szCs w:val="24"/>
                      <w:rtl/>
                      <w:lang w:eastAsia="en-US"/>
                    </w:rPr>
                    <w:t>) رسوم الدراسة</w:t>
                  </w:r>
                  <w:r w:rsidRPr="00D92CFE">
                    <w:rPr>
                      <w:rFonts w:cs="Simplified Arabic" w:hint="cs"/>
                      <w:b/>
                      <w:bCs/>
                      <w:color w:val="000000" w:themeColor="text1"/>
                      <w:sz w:val="24"/>
                      <w:szCs w:val="24"/>
                      <w:rtl/>
                      <w:lang w:eastAsia="en-US"/>
                    </w:rPr>
                    <w:t xml:space="preserve"> </w:t>
                  </w:r>
                </w:p>
              </w:tc>
              <w:tc>
                <w:tcPr>
                  <w:tcW w:w="444" w:type="pct"/>
                </w:tcPr>
                <w:p w14:paraId="500DF893" w14:textId="3E6F96CF" w:rsidR="00994605" w:rsidRPr="00D92CFE" w:rsidRDefault="007C3221" w:rsidP="005B2CBB">
                  <w:pPr>
                    <w:pStyle w:val="Footer"/>
                    <w:tabs>
                      <w:tab w:val="clear" w:pos="4153"/>
                      <w:tab w:val="clear" w:pos="8306"/>
                      <w:tab w:val="left" w:pos="7597"/>
                    </w:tabs>
                    <w:ind w:right="360"/>
                    <w:jc w:val="right"/>
                    <w:rPr>
                      <w:rFonts w:cs="Simplified Arabic"/>
                      <w:color w:val="000000" w:themeColor="text1"/>
                      <w:sz w:val="24"/>
                      <w:szCs w:val="24"/>
                      <w:rtl/>
                      <w:lang w:eastAsia="en-US"/>
                    </w:rPr>
                  </w:pPr>
                  <w:r w:rsidRPr="00D92CFE">
                    <w:rPr>
                      <w:rFonts w:cs="Simplified Arabic"/>
                      <w:color w:val="000000" w:themeColor="text1"/>
                      <w:sz w:val="24"/>
                      <w:szCs w:val="24"/>
                      <w:lang w:eastAsia="en-US"/>
                    </w:rPr>
                    <w:t>1</w:t>
                  </w:r>
                  <w:r w:rsidR="00706942">
                    <w:rPr>
                      <w:rFonts w:cs="Simplified Arabic"/>
                      <w:color w:val="000000" w:themeColor="text1"/>
                      <w:sz w:val="24"/>
                      <w:szCs w:val="24"/>
                      <w:lang w:eastAsia="en-US"/>
                    </w:rPr>
                    <w:t>8</w:t>
                  </w:r>
                </w:p>
              </w:tc>
            </w:tr>
            <w:tr w:rsidR="00994605" w:rsidRPr="00D92CFE" w14:paraId="5D4E0AE0" w14:textId="43060FDF" w:rsidTr="00D92CFE">
              <w:trPr>
                <w:trHeight w:hRule="exact" w:val="340"/>
              </w:trPr>
              <w:tc>
                <w:tcPr>
                  <w:tcW w:w="4556" w:type="pct"/>
                </w:tcPr>
                <w:p w14:paraId="6755B001" w14:textId="2EEB67CE" w:rsidR="00994605" w:rsidRPr="00D92CFE" w:rsidRDefault="00994605" w:rsidP="00D579BF">
                  <w:pPr>
                    <w:pStyle w:val="Footer"/>
                    <w:numPr>
                      <w:ilvl w:val="0"/>
                      <w:numId w:val="31"/>
                    </w:numPr>
                    <w:tabs>
                      <w:tab w:val="clear" w:pos="4153"/>
                      <w:tab w:val="clear" w:pos="8306"/>
                      <w:tab w:val="left" w:pos="7597"/>
                    </w:tabs>
                    <w:ind w:left="0" w:right="357" w:firstLine="0"/>
                    <w:rPr>
                      <w:rFonts w:cs="Simplified Arabic"/>
                      <w:b/>
                      <w:bCs/>
                      <w:color w:val="000000" w:themeColor="text1"/>
                      <w:sz w:val="24"/>
                      <w:szCs w:val="24"/>
                      <w:lang w:eastAsia="en-US"/>
                    </w:rPr>
                  </w:pPr>
                  <w:r w:rsidRPr="00D92CFE">
                    <w:rPr>
                      <w:rFonts w:cs="Simplified Arabic" w:hint="cs"/>
                      <w:color w:val="000000" w:themeColor="text1"/>
                      <w:sz w:val="24"/>
                      <w:szCs w:val="24"/>
                      <w:rtl/>
                      <w:lang w:eastAsia="en-US"/>
                    </w:rPr>
                    <w:t>مادة (</w:t>
                  </w:r>
                  <w:r w:rsidR="007C3221" w:rsidRPr="00D92CFE">
                    <w:rPr>
                      <w:rFonts w:cs="Simplified Arabic"/>
                      <w:color w:val="000000" w:themeColor="text1"/>
                      <w:sz w:val="24"/>
                      <w:szCs w:val="24"/>
                      <w:lang w:eastAsia="en-US"/>
                    </w:rPr>
                    <w:t>2</w:t>
                  </w:r>
                  <w:r w:rsidR="00886A1E" w:rsidRPr="00D92CFE">
                    <w:rPr>
                      <w:rFonts w:cs="Simplified Arabic"/>
                      <w:color w:val="000000" w:themeColor="text1"/>
                      <w:sz w:val="24"/>
                      <w:szCs w:val="24"/>
                      <w:lang w:eastAsia="en-US"/>
                    </w:rPr>
                    <w:t>1</w:t>
                  </w:r>
                  <w:r w:rsidRPr="00D92CFE">
                    <w:rPr>
                      <w:rFonts w:cs="Simplified Arabic" w:hint="cs"/>
                      <w:color w:val="000000" w:themeColor="text1"/>
                      <w:sz w:val="24"/>
                      <w:szCs w:val="24"/>
                      <w:rtl/>
                      <w:lang w:eastAsia="en-US"/>
                    </w:rPr>
                    <w:t>) المنح الدراسية ودعم الطلاب المتميزين (مراتب الشرف ومنح التفوق)</w:t>
                  </w:r>
                </w:p>
              </w:tc>
              <w:tc>
                <w:tcPr>
                  <w:tcW w:w="444" w:type="pct"/>
                </w:tcPr>
                <w:p w14:paraId="5A9BAA23" w14:textId="4501076F" w:rsidR="00994605" w:rsidRPr="00D92CFE" w:rsidRDefault="00706942" w:rsidP="005B2CBB">
                  <w:pPr>
                    <w:pStyle w:val="Footer"/>
                    <w:tabs>
                      <w:tab w:val="clear" w:pos="4153"/>
                      <w:tab w:val="clear" w:pos="8306"/>
                      <w:tab w:val="left" w:pos="7597"/>
                    </w:tabs>
                    <w:ind w:right="360"/>
                    <w:jc w:val="right"/>
                    <w:rPr>
                      <w:rFonts w:cs="Simplified Arabic"/>
                      <w:color w:val="000000" w:themeColor="text1"/>
                      <w:sz w:val="24"/>
                      <w:szCs w:val="24"/>
                      <w:rtl/>
                      <w:lang w:eastAsia="en-US"/>
                    </w:rPr>
                  </w:pPr>
                  <w:r>
                    <w:rPr>
                      <w:rFonts w:cs="Simplified Arabic"/>
                      <w:color w:val="000000" w:themeColor="text1"/>
                      <w:sz w:val="24"/>
                      <w:szCs w:val="24"/>
                      <w:lang w:eastAsia="en-US"/>
                    </w:rPr>
                    <w:t>19</w:t>
                  </w:r>
                </w:p>
              </w:tc>
            </w:tr>
            <w:tr w:rsidR="00994605" w:rsidRPr="00D92CFE" w14:paraId="3713CAC7" w14:textId="20DAEF89" w:rsidTr="00D92CFE">
              <w:trPr>
                <w:trHeight w:hRule="exact" w:val="340"/>
              </w:trPr>
              <w:tc>
                <w:tcPr>
                  <w:tcW w:w="4556" w:type="pct"/>
                </w:tcPr>
                <w:p w14:paraId="16041E86" w14:textId="72D2AE88" w:rsidR="00994605" w:rsidRPr="00D92CFE" w:rsidRDefault="00994605" w:rsidP="00D579BF">
                  <w:pPr>
                    <w:pStyle w:val="Footer"/>
                    <w:numPr>
                      <w:ilvl w:val="0"/>
                      <w:numId w:val="31"/>
                    </w:numPr>
                    <w:tabs>
                      <w:tab w:val="clear" w:pos="4153"/>
                      <w:tab w:val="clear" w:pos="8306"/>
                      <w:tab w:val="left" w:pos="7597"/>
                    </w:tabs>
                    <w:ind w:left="0" w:right="357" w:firstLine="0"/>
                    <w:rPr>
                      <w:rFonts w:cs="Simplified Arabic"/>
                      <w:b/>
                      <w:bCs/>
                      <w:color w:val="000000" w:themeColor="text1"/>
                      <w:sz w:val="24"/>
                      <w:szCs w:val="24"/>
                      <w:lang w:eastAsia="en-US"/>
                    </w:rPr>
                  </w:pPr>
                  <w:r w:rsidRPr="00D92CFE">
                    <w:rPr>
                      <w:rFonts w:cs="Simplified Arabic" w:hint="cs"/>
                      <w:color w:val="000000" w:themeColor="text1"/>
                      <w:sz w:val="24"/>
                      <w:szCs w:val="24"/>
                      <w:rtl/>
                      <w:lang w:eastAsia="en-US"/>
                    </w:rPr>
                    <w:t>مادة (</w:t>
                  </w:r>
                  <w:r w:rsidR="007C3221" w:rsidRPr="00D92CFE">
                    <w:rPr>
                      <w:rFonts w:cs="Simplified Arabic"/>
                      <w:color w:val="000000" w:themeColor="text1"/>
                      <w:sz w:val="24"/>
                      <w:szCs w:val="24"/>
                      <w:lang w:eastAsia="en-US"/>
                    </w:rPr>
                    <w:t>2</w:t>
                  </w:r>
                  <w:r w:rsidR="00886A1E" w:rsidRPr="00D92CFE">
                    <w:rPr>
                      <w:rFonts w:cs="Simplified Arabic"/>
                      <w:color w:val="000000" w:themeColor="text1"/>
                      <w:sz w:val="24"/>
                      <w:szCs w:val="24"/>
                      <w:lang w:eastAsia="en-US"/>
                    </w:rPr>
                    <w:t>2</w:t>
                  </w:r>
                  <w:r w:rsidRPr="00D92CFE">
                    <w:rPr>
                      <w:rFonts w:cs="Simplified Arabic" w:hint="cs"/>
                      <w:color w:val="000000" w:themeColor="text1"/>
                      <w:sz w:val="24"/>
                      <w:szCs w:val="24"/>
                      <w:rtl/>
                      <w:lang w:eastAsia="en-US"/>
                    </w:rPr>
                    <w:t xml:space="preserve">) </w:t>
                  </w:r>
                  <w:r w:rsidR="005B2CBB" w:rsidRPr="00D92CFE">
                    <w:rPr>
                      <w:rFonts w:cs="Simplified Arabic" w:hint="cs"/>
                      <w:color w:val="000000" w:themeColor="text1"/>
                      <w:sz w:val="24"/>
                      <w:szCs w:val="24"/>
                      <w:rtl/>
                      <w:lang w:eastAsia="en-US"/>
                    </w:rPr>
                    <w:t xml:space="preserve">دعم الطلاب </w:t>
                  </w:r>
                </w:p>
              </w:tc>
              <w:tc>
                <w:tcPr>
                  <w:tcW w:w="444" w:type="pct"/>
                </w:tcPr>
                <w:p w14:paraId="0A24270D" w14:textId="7175916D" w:rsidR="00994605" w:rsidRPr="00D92CFE" w:rsidRDefault="00706942" w:rsidP="005B2CBB">
                  <w:pPr>
                    <w:pStyle w:val="Footer"/>
                    <w:tabs>
                      <w:tab w:val="clear" w:pos="4153"/>
                      <w:tab w:val="clear" w:pos="8306"/>
                      <w:tab w:val="left" w:pos="7597"/>
                    </w:tabs>
                    <w:ind w:right="360"/>
                    <w:jc w:val="right"/>
                    <w:rPr>
                      <w:rFonts w:cs="Simplified Arabic"/>
                      <w:color w:val="000000" w:themeColor="text1"/>
                      <w:sz w:val="24"/>
                      <w:szCs w:val="24"/>
                      <w:rtl/>
                      <w:lang w:eastAsia="en-US"/>
                    </w:rPr>
                  </w:pPr>
                  <w:r>
                    <w:rPr>
                      <w:rFonts w:cs="Simplified Arabic"/>
                      <w:color w:val="000000" w:themeColor="text1"/>
                      <w:sz w:val="24"/>
                      <w:szCs w:val="24"/>
                      <w:lang w:eastAsia="en-US"/>
                    </w:rPr>
                    <w:t>19</w:t>
                  </w:r>
                </w:p>
              </w:tc>
            </w:tr>
            <w:tr w:rsidR="00994605" w:rsidRPr="00D92CFE" w14:paraId="60C5D483" w14:textId="27FACDC1" w:rsidTr="00D92CFE">
              <w:trPr>
                <w:trHeight w:hRule="exact" w:val="340"/>
              </w:trPr>
              <w:tc>
                <w:tcPr>
                  <w:tcW w:w="4556" w:type="pct"/>
                </w:tcPr>
                <w:p w14:paraId="0D5714CE" w14:textId="621B18AA" w:rsidR="00994605" w:rsidRPr="00D92CFE" w:rsidRDefault="00994605" w:rsidP="00D579BF">
                  <w:pPr>
                    <w:pStyle w:val="Footer"/>
                    <w:numPr>
                      <w:ilvl w:val="0"/>
                      <w:numId w:val="31"/>
                    </w:numPr>
                    <w:tabs>
                      <w:tab w:val="clear" w:pos="4153"/>
                      <w:tab w:val="clear" w:pos="8306"/>
                      <w:tab w:val="left" w:pos="7597"/>
                    </w:tabs>
                    <w:ind w:left="0" w:right="357" w:firstLine="0"/>
                    <w:rPr>
                      <w:rFonts w:cs="Simplified Arabic"/>
                      <w:b/>
                      <w:bCs/>
                      <w:color w:val="000000" w:themeColor="text1"/>
                      <w:sz w:val="24"/>
                      <w:szCs w:val="24"/>
                      <w:lang w:eastAsia="en-US"/>
                    </w:rPr>
                  </w:pPr>
                  <w:r w:rsidRPr="00D92CFE">
                    <w:rPr>
                      <w:rFonts w:cs="Simplified Arabic" w:hint="cs"/>
                      <w:color w:val="000000" w:themeColor="text1"/>
                      <w:sz w:val="24"/>
                      <w:szCs w:val="24"/>
                      <w:rtl/>
                      <w:lang w:eastAsia="en-US"/>
                    </w:rPr>
                    <w:t>مادة (</w:t>
                  </w:r>
                  <w:r w:rsidR="007C3221" w:rsidRPr="00D92CFE">
                    <w:rPr>
                      <w:rFonts w:cs="Simplified Arabic"/>
                      <w:color w:val="000000" w:themeColor="text1"/>
                      <w:sz w:val="24"/>
                      <w:szCs w:val="24"/>
                      <w:lang w:eastAsia="en-US"/>
                    </w:rPr>
                    <w:t>2</w:t>
                  </w:r>
                  <w:r w:rsidR="00886A1E" w:rsidRPr="00D92CFE">
                    <w:rPr>
                      <w:rFonts w:cs="Simplified Arabic"/>
                      <w:color w:val="000000" w:themeColor="text1"/>
                      <w:sz w:val="24"/>
                      <w:szCs w:val="24"/>
                      <w:lang w:eastAsia="en-US"/>
                    </w:rPr>
                    <w:t>3</w:t>
                  </w:r>
                  <w:r w:rsidRPr="00D92CFE">
                    <w:rPr>
                      <w:rFonts w:cs="Simplified Arabic" w:hint="cs"/>
                      <w:color w:val="000000" w:themeColor="text1"/>
                      <w:sz w:val="24"/>
                      <w:szCs w:val="24"/>
                      <w:rtl/>
                      <w:lang w:eastAsia="en-US"/>
                    </w:rPr>
                    <w:t xml:space="preserve">) نظام الاستماع </w:t>
                  </w:r>
                </w:p>
              </w:tc>
              <w:tc>
                <w:tcPr>
                  <w:tcW w:w="444" w:type="pct"/>
                </w:tcPr>
                <w:p w14:paraId="5BB42926" w14:textId="5F9C667E" w:rsidR="00994605" w:rsidRPr="00D92CFE" w:rsidRDefault="007C3221" w:rsidP="005B2CBB">
                  <w:pPr>
                    <w:pStyle w:val="Footer"/>
                    <w:tabs>
                      <w:tab w:val="clear" w:pos="4153"/>
                      <w:tab w:val="clear" w:pos="8306"/>
                      <w:tab w:val="left" w:pos="7597"/>
                    </w:tabs>
                    <w:ind w:right="360"/>
                    <w:jc w:val="right"/>
                    <w:rPr>
                      <w:rFonts w:cs="Simplified Arabic"/>
                      <w:color w:val="000000" w:themeColor="text1"/>
                      <w:sz w:val="24"/>
                      <w:szCs w:val="24"/>
                      <w:rtl/>
                      <w:lang w:eastAsia="en-US"/>
                    </w:rPr>
                  </w:pPr>
                  <w:r w:rsidRPr="00D92CFE">
                    <w:rPr>
                      <w:rFonts w:cs="Simplified Arabic"/>
                      <w:color w:val="000000" w:themeColor="text1"/>
                      <w:sz w:val="24"/>
                      <w:szCs w:val="24"/>
                      <w:lang w:eastAsia="en-US"/>
                    </w:rPr>
                    <w:t>2</w:t>
                  </w:r>
                  <w:r w:rsidR="00706942">
                    <w:rPr>
                      <w:rFonts w:cs="Simplified Arabic"/>
                      <w:color w:val="000000" w:themeColor="text1"/>
                      <w:sz w:val="24"/>
                      <w:szCs w:val="24"/>
                      <w:lang w:eastAsia="en-US"/>
                    </w:rPr>
                    <w:t>0</w:t>
                  </w:r>
                </w:p>
              </w:tc>
            </w:tr>
            <w:tr w:rsidR="00994605" w:rsidRPr="00D92CFE" w14:paraId="7F78F44F" w14:textId="299B6DF3" w:rsidTr="00D92CFE">
              <w:trPr>
                <w:trHeight w:hRule="exact" w:val="340"/>
              </w:trPr>
              <w:tc>
                <w:tcPr>
                  <w:tcW w:w="4556" w:type="pct"/>
                </w:tcPr>
                <w:p w14:paraId="20768FD7" w14:textId="228CD31A" w:rsidR="00994605" w:rsidRPr="00D92CFE" w:rsidRDefault="00994605" w:rsidP="00D579BF">
                  <w:pPr>
                    <w:pStyle w:val="Footer"/>
                    <w:numPr>
                      <w:ilvl w:val="0"/>
                      <w:numId w:val="31"/>
                    </w:numPr>
                    <w:tabs>
                      <w:tab w:val="clear" w:pos="4153"/>
                      <w:tab w:val="clear" w:pos="8306"/>
                      <w:tab w:val="left" w:pos="7597"/>
                    </w:tabs>
                    <w:ind w:left="0" w:right="357" w:firstLine="0"/>
                    <w:rPr>
                      <w:rFonts w:cs="Simplified Arabic"/>
                      <w:b/>
                      <w:bCs/>
                      <w:color w:val="000000" w:themeColor="text1"/>
                      <w:sz w:val="24"/>
                      <w:szCs w:val="24"/>
                      <w:lang w:eastAsia="en-US"/>
                    </w:rPr>
                  </w:pPr>
                  <w:r w:rsidRPr="00D92CFE">
                    <w:rPr>
                      <w:rFonts w:cs="Simplified Arabic" w:hint="cs"/>
                      <w:color w:val="000000" w:themeColor="text1"/>
                      <w:sz w:val="24"/>
                      <w:szCs w:val="24"/>
                      <w:rtl/>
                      <w:lang w:eastAsia="en-US"/>
                    </w:rPr>
                    <w:t>مادة (</w:t>
                  </w:r>
                  <w:r w:rsidR="007C3221" w:rsidRPr="00D92CFE">
                    <w:rPr>
                      <w:rFonts w:cs="Simplified Arabic"/>
                      <w:color w:val="000000" w:themeColor="text1"/>
                      <w:sz w:val="24"/>
                      <w:szCs w:val="24"/>
                      <w:lang w:eastAsia="en-US"/>
                    </w:rPr>
                    <w:t>2</w:t>
                  </w:r>
                  <w:r w:rsidR="00886A1E" w:rsidRPr="00D92CFE">
                    <w:rPr>
                      <w:rFonts w:cs="Simplified Arabic"/>
                      <w:color w:val="000000" w:themeColor="text1"/>
                      <w:sz w:val="24"/>
                      <w:szCs w:val="24"/>
                      <w:lang w:eastAsia="en-US"/>
                    </w:rPr>
                    <w:t>4</w:t>
                  </w:r>
                  <w:r w:rsidRPr="00D92CFE">
                    <w:rPr>
                      <w:rFonts w:cs="Simplified Arabic" w:hint="cs"/>
                      <w:color w:val="000000" w:themeColor="text1"/>
                      <w:sz w:val="24"/>
                      <w:szCs w:val="24"/>
                      <w:rtl/>
                      <w:lang w:eastAsia="en-US"/>
                    </w:rPr>
                    <w:t xml:space="preserve">) </w:t>
                  </w:r>
                  <w:r w:rsidR="00886A1E" w:rsidRPr="00D92CFE">
                    <w:rPr>
                      <w:rFonts w:cs="Simplified Arabic" w:hint="cs"/>
                      <w:color w:val="000000" w:themeColor="text1"/>
                      <w:sz w:val="24"/>
                      <w:szCs w:val="24"/>
                      <w:rtl/>
                      <w:lang w:eastAsia="en-US"/>
                    </w:rPr>
                    <w:t>قواعد النظام الكودى لأرقام المقررات</w:t>
                  </w:r>
                </w:p>
              </w:tc>
              <w:tc>
                <w:tcPr>
                  <w:tcW w:w="444" w:type="pct"/>
                </w:tcPr>
                <w:p w14:paraId="4AD5C045" w14:textId="4F8CF1F0" w:rsidR="00994605" w:rsidRPr="00D92CFE" w:rsidRDefault="007C3221" w:rsidP="005B2CBB">
                  <w:pPr>
                    <w:pStyle w:val="Footer"/>
                    <w:tabs>
                      <w:tab w:val="clear" w:pos="4153"/>
                      <w:tab w:val="clear" w:pos="8306"/>
                      <w:tab w:val="left" w:pos="7597"/>
                    </w:tabs>
                    <w:ind w:right="360"/>
                    <w:jc w:val="right"/>
                    <w:rPr>
                      <w:rFonts w:cs="Simplified Arabic"/>
                      <w:color w:val="000000" w:themeColor="text1"/>
                      <w:sz w:val="24"/>
                      <w:szCs w:val="24"/>
                      <w:rtl/>
                      <w:lang w:eastAsia="en-US"/>
                    </w:rPr>
                  </w:pPr>
                  <w:r w:rsidRPr="00D92CFE">
                    <w:rPr>
                      <w:rFonts w:cs="Simplified Arabic"/>
                      <w:color w:val="000000" w:themeColor="text1"/>
                      <w:sz w:val="24"/>
                      <w:szCs w:val="24"/>
                      <w:lang w:eastAsia="en-US"/>
                    </w:rPr>
                    <w:t>2</w:t>
                  </w:r>
                  <w:r w:rsidR="00706942">
                    <w:rPr>
                      <w:rFonts w:cs="Simplified Arabic"/>
                      <w:color w:val="000000" w:themeColor="text1"/>
                      <w:sz w:val="24"/>
                      <w:szCs w:val="24"/>
                      <w:lang w:eastAsia="en-US"/>
                    </w:rPr>
                    <w:t>0</w:t>
                  </w:r>
                </w:p>
              </w:tc>
            </w:tr>
            <w:tr w:rsidR="00994605" w:rsidRPr="00D92CFE" w14:paraId="0DFE4528" w14:textId="053DEB5D" w:rsidTr="00D92CFE">
              <w:trPr>
                <w:trHeight w:hRule="exact" w:val="340"/>
              </w:trPr>
              <w:tc>
                <w:tcPr>
                  <w:tcW w:w="4556" w:type="pct"/>
                </w:tcPr>
                <w:p w14:paraId="5E41664B" w14:textId="5B351A75" w:rsidR="00994605" w:rsidRPr="00D92CFE" w:rsidRDefault="00994605" w:rsidP="00D579BF">
                  <w:pPr>
                    <w:pStyle w:val="Footer"/>
                    <w:numPr>
                      <w:ilvl w:val="0"/>
                      <w:numId w:val="31"/>
                    </w:numPr>
                    <w:tabs>
                      <w:tab w:val="clear" w:pos="4153"/>
                      <w:tab w:val="clear" w:pos="8306"/>
                      <w:tab w:val="left" w:pos="7597"/>
                    </w:tabs>
                    <w:ind w:left="0" w:right="357" w:firstLine="0"/>
                    <w:rPr>
                      <w:rFonts w:cs="Simplified Arabic"/>
                      <w:b/>
                      <w:bCs/>
                      <w:color w:val="000000" w:themeColor="text1"/>
                      <w:sz w:val="24"/>
                      <w:szCs w:val="24"/>
                      <w:lang w:eastAsia="en-US"/>
                    </w:rPr>
                  </w:pPr>
                  <w:r w:rsidRPr="00D92CFE">
                    <w:rPr>
                      <w:rFonts w:cs="Simplified Arabic" w:hint="cs"/>
                      <w:color w:val="000000" w:themeColor="text1"/>
                      <w:sz w:val="24"/>
                      <w:szCs w:val="24"/>
                      <w:rtl/>
                      <w:lang w:eastAsia="en-US"/>
                    </w:rPr>
                    <w:t>مادة (</w:t>
                  </w:r>
                  <w:r w:rsidR="007C3221" w:rsidRPr="00D92CFE">
                    <w:rPr>
                      <w:rFonts w:cs="Simplified Arabic"/>
                      <w:color w:val="000000" w:themeColor="text1"/>
                      <w:sz w:val="24"/>
                      <w:szCs w:val="24"/>
                      <w:lang w:eastAsia="en-US"/>
                    </w:rPr>
                    <w:t>2</w:t>
                  </w:r>
                  <w:r w:rsidR="00886A1E" w:rsidRPr="00D92CFE">
                    <w:rPr>
                      <w:rFonts w:cs="Simplified Arabic"/>
                      <w:color w:val="000000" w:themeColor="text1"/>
                      <w:sz w:val="24"/>
                      <w:szCs w:val="24"/>
                      <w:lang w:eastAsia="en-US"/>
                    </w:rPr>
                    <w:t>5</w:t>
                  </w:r>
                  <w:r w:rsidRPr="00D92CFE">
                    <w:rPr>
                      <w:rFonts w:cs="Simplified Arabic" w:hint="cs"/>
                      <w:color w:val="000000" w:themeColor="text1"/>
                      <w:sz w:val="24"/>
                      <w:szCs w:val="24"/>
                      <w:rtl/>
                      <w:lang w:eastAsia="en-US"/>
                    </w:rPr>
                    <w:t xml:space="preserve">) </w:t>
                  </w:r>
                  <w:r w:rsidR="00886A1E" w:rsidRPr="00D92CFE">
                    <w:rPr>
                      <w:rFonts w:cs="Simplified Arabic"/>
                      <w:color w:val="000000" w:themeColor="text1"/>
                      <w:sz w:val="24"/>
                      <w:szCs w:val="24"/>
                      <w:rtl/>
                      <w:lang w:eastAsia="en-US"/>
                    </w:rPr>
                    <w:t>مجلس إدارة البرامج المميزة</w:t>
                  </w:r>
                </w:p>
              </w:tc>
              <w:tc>
                <w:tcPr>
                  <w:tcW w:w="444" w:type="pct"/>
                </w:tcPr>
                <w:p w14:paraId="337B0F86" w14:textId="0E9F561F" w:rsidR="00994605" w:rsidRPr="00D92CFE" w:rsidRDefault="007C3221" w:rsidP="005B2CBB">
                  <w:pPr>
                    <w:pStyle w:val="Footer"/>
                    <w:tabs>
                      <w:tab w:val="clear" w:pos="4153"/>
                      <w:tab w:val="clear" w:pos="8306"/>
                      <w:tab w:val="left" w:pos="7597"/>
                    </w:tabs>
                    <w:ind w:right="360"/>
                    <w:jc w:val="right"/>
                    <w:rPr>
                      <w:rFonts w:cs="Simplified Arabic"/>
                      <w:color w:val="000000" w:themeColor="text1"/>
                      <w:sz w:val="24"/>
                      <w:szCs w:val="24"/>
                      <w:rtl/>
                      <w:lang w:eastAsia="en-US"/>
                    </w:rPr>
                  </w:pPr>
                  <w:r w:rsidRPr="00D92CFE">
                    <w:rPr>
                      <w:rFonts w:cs="Simplified Arabic"/>
                      <w:color w:val="000000" w:themeColor="text1"/>
                      <w:sz w:val="24"/>
                      <w:szCs w:val="24"/>
                      <w:lang w:eastAsia="en-US"/>
                    </w:rPr>
                    <w:t>2</w:t>
                  </w:r>
                  <w:r w:rsidR="00706942">
                    <w:rPr>
                      <w:rFonts w:cs="Simplified Arabic"/>
                      <w:color w:val="000000" w:themeColor="text1"/>
                      <w:sz w:val="24"/>
                      <w:szCs w:val="24"/>
                      <w:lang w:eastAsia="en-US"/>
                    </w:rPr>
                    <w:t>1</w:t>
                  </w:r>
                </w:p>
              </w:tc>
            </w:tr>
            <w:tr w:rsidR="00994605" w:rsidRPr="00D92CFE" w14:paraId="6AE3F259" w14:textId="130F5F20" w:rsidTr="00D92CFE">
              <w:trPr>
                <w:trHeight w:hRule="exact" w:val="340"/>
              </w:trPr>
              <w:tc>
                <w:tcPr>
                  <w:tcW w:w="4556" w:type="pct"/>
                </w:tcPr>
                <w:p w14:paraId="6EAFD74F" w14:textId="30B80CF1" w:rsidR="00994605" w:rsidRPr="00D92CFE" w:rsidRDefault="00994605" w:rsidP="00D579BF">
                  <w:pPr>
                    <w:pStyle w:val="Footer"/>
                    <w:numPr>
                      <w:ilvl w:val="0"/>
                      <w:numId w:val="31"/>
                    </w:numPr>
                    <w:tabs>
                      <w:tab w:val="clear" w:pos="4153"/>
                      <w:tab w:val="clear" w:pos="8306"/>
                      <w:tab w:val="left" w:pos="7597"/>
                    </w:tabs>
                    <w:ind w:left="0" w:right="357" w:firstLine="0"/>
                    <w:rPr>
                      <w:rFonts w:cs="Simplified Arabic"/>
                      <w:b/>
                      <w:bCs/>
                      <w:color w:val="000000" w:themeColor="text1"/>
                      <w:sz w:val="24"/>
                      <w:szCs w:val="24"/>
                      <w:lang w:eastAsia="en-US"/>
                    </w:rPr>
                  </w:pPr>
                  <w:r w:rsidRPr="00D92CFE">
                    <w:rPr>
                      <w:rFonts w:cs="Simplified Arabic" w:hint="cs"/>
                      <w:color w:val="000000" w:themeColor="text1"/>
                      <w:sz w:val="24"/>
                      <w:szCs w:val="24"/>
                      <w:rtl/>
                      <w:lang w:eastAsia="en-US"/>
                    </w:rPr>
                    <w:t>مادة (</w:t>
                  </w:r>
                  <w:r w:rsidR="007C3221" w:rsidRPr="00D92CFE">
                    <w:rPr>
                      <w:rFonts w:cs="Simplified Arabic"/>
                      <w:color w:val="000000" w:themeColor="text1"/>
                      <w:sz w:val="24"/>
                      <w:szCs w:val="24"/>
                      <w:lang w:eastAsia="en-US"/>
                    </w:rPr>
                    <w:t>2</w:t>
                  </w:r>
                  <w:r w:rsidR="008A69FD" w:rsidRPr="00D92CFE">
                    <w:rPr>
                      <w:rFonts w:cs="Simplified Arabic"/>
                      <w:color w:val="000000" w:themeColor="text1"/>
                      <w:sz w:val="24"/>
                      <w:szCs w:val="24"/>
                      <w:lang w:eastAsia="en-US"/>
                    </w:rPr>
                    <w:t>6</w:t>
                  </w:r>
                  <w:r w:rsidRPr="00D92CFE">
                    <w:rPr>
                      <w:rFonts w:cs="Simplified Arabic" w:hint="cs"/>
                      <w:color w:val="000000" w:themeColor="text1"/>
                      <w:sz w:val="24"/>
                      <w:szCs w:val="24"/>
                      <w:rtl/>
                      <w:lang w:eastAsia="en-US"/>
                    </w:rPr>
                    <w:t xml:space="preserve">) </w:t>
                  </w:r>
                  <w:r w:rsidR="008A69FD" w:rsidRPr="00D92CFE">
                    <w:rPr>
                      <w:rFonts w:cs="Simplified Arabic"/>
                      <w:color w:val="000000" w:themeColor="text1"/>
                      <w:sz w:val="24"/>
                      <w:szCs w:val="24"/>
                      <w:rtl/>
                      <w:lang w:eastAsia="en-US"/>
                    </w:rPr>
                    <w:t xml:space="preserve">أحكام تنظيمية </w:t>
                  </w:r>
                </w:p>
              </w:tc>
              <w:tc>
                <w:tcPr>
                  <w:tcW w:w="444" w:type="pct"/>
                </w:tcPr>
                <w:p w14:paraId="4FC10120" w14:textId="4CBC8FB5" w:rsidR="00994605" w:rsidRPr="00D92CFE" w:rsidRDefault="007C3221" w:rsidP="005B2CBB">
                  <w:pPr>
                    <w:pStyle w:val="Footer"/>
                    <w:tabs>
                      <w:tab w:val="clear" w:pos="4153"/>
                      <w:tab w:val="clear" w:pos="8306"/>
                      <w:tab w:val="left" w:pos="7597"/>
                    </w:tabs>
                    <w:ind w:right="360"/>
                    <w:jc w:val="right"/>
                    <w:rPr>
                      <w:rFonts w:cs="Simplified Arabic"/>
                      <w:color w:val="000000" w:themeColor="text1"/>
                      <w:sz w:val="24"/>
                      <w:szCs w:val="24"/>
                      <w:rtl/>
                      <w:lang w:eastAsia="en-US"/>
                    </w:rPr>
                  </w:pPr>
                  <w:r w:rsidRPr="00D92CFE">
                    <w:rPr>
                      <w:rFonts w:cs="Simplified Arabic"/>
                      <w:color w:val="000000" w:themeColor="text1"/>
                      <w:sz w:val="24"/>
                      <w:szCs w:val="24"/>
                      <w:lang w:eastAsia="en-US"/>
                    </w:rPr>
                    <w:t>2</w:t>
                  </w:r>
                  <w:r w:rsidR="00706942">
                    <w:rPr>
                      <w:rFonts w:cs="Simplified Arabic"/>
                      <w:color w:val="000000" w:themeColor="text1"/>
                      <w:sz w:val="24"/>
                      <w:szCs w:val="24"/>
                      <w:lang w:eastAsia="en-US"/>
                    </w:rPr>
                    <w:t>2</w:t>
                  </w:r>
                </w:p>
              </w:tc>
            </w:tr>
            <w:tr w:rsidR="00994605" w:rsidRPr="00D92CFE" w14:paraId="20676189" w14:textId="3A5512CD" w:rsidTr="00D92CFE">
              <w:trPr>
                <w:trHeight w:hRule="exact" w:val="340"/>
              </w:trPr>
              <w:tc>
                <w:tcPr>
                  <w:tcW w:w="4556" w:type="pct"/>
                </w:tcPr>
                <w:p w14:paraId="45D53BE4" w14:textId="0EFDAC87" w:rsidR="00994605" w:rsidRPr="00D92CFE" w:rsidRDefault="008A69FD" w:rsidP="00D579BF">
                  <w:pPr>
                    <w:pStyle w:val="Footer"/>
                    <w:numPr>
                      <w:ilvl w:val="0"/>
                      <w:numId w:val="31"/>
                    </w:numPr>
                    <w:tabs>
                      <w:tab w:val="clear" w:pos="4153"/>
                      <w:tab w:val="clear" w:pos="8306"/>
                      <w:tab w:val="left" w:pos="7597"/>
                    </w:tabs>
                    <w:ind w:left="0" w:right="357" w:firstLine="0"/>
                    <w:rPr>
                      <w:rFonts w:cs="Simplified Arabic"/>
                      <w:b/>
                      <w:bCs/>
                      <w:color w:val="000000" w:themeColor="text1"/>
                      <w:sz w:val="24"/>
                      <w:szCs w:val="24"/>
                      <w:lang w:eastAsia="en-US"/>
                    </w:rPr>
                  </w:pPr>
                  <w:r w:rsidRPr="00D92CFE">
                    <w:rPr>
                      <w:rFonts w:cs="Simplified Arabic" w:hint="cs"/>
                      <w:color w:val="000000" w:themeColor="text1"/>
                      <w:sz w:val="24"/>
                      <w:szCs w:val="24"/>
                      <w:rtl/>
                      <w:lang w:eastAsia="en-US"/>
                    </w:rPr>
                    <w:t>مادة (</w:t>
                  </w:r>
                  <w:r w:rsidRPr="00D92CFE">
                    <w:rPr>
                      <w:rFonts w:cs="Simplified Arabic"/>
                      <w:color w:val="000000" w:themeColor="text1"/>
                      <w:sz w:val="24"/>
                      <w:szCs w:val="24"/>
                      <w:lang w:eastAsia="en-US"/>
                    </w:rPr>
                    <w:t>27</w:t>
                  </w:r>
                  <w:r w:rsidRPr="00D92CFE">
                    <w:rPr>
                      <w:rFonts w:cs="Simplified Arabic" w:hint="cs"/>
                      <w:color w:val="000000" w:themeColor="text1"/>
                      <w:sz w:val="24"/>
                      <w:szCs w:val="24"/>
                      <w:rtl/>
                      <w:lang w:eastAsia="en-US"/>
                    </w:rPr>
                    <w:t xml:space="preserve">) </w:t>
                  </w:r>
                  <w:r w:rsidRPr="00D92CFE">
                    <w:rPr>
                      <w:rFonts w:cs="Simplified Arabic"/>
                      <w:color w:val="000000" w:themeColor="text1"/>
                      <w:sz w:val="24"/>
                      <w:szCs w:val="24"/>
                      <w:rtl/>
                      <w:lang w:eastAsia="en-US"/>
                    </w:rPr>
                    <w:t>متطلبات الدراسة</w:t>
                  </w:r>
                </w:p>
              </w:tc>
              <w:tc>
                <w:tcPr>
                  <w:tcW w:w="444" w:type="pct"/>
                </w:tcPr>
                <w:p w14:paraId="6CBF04B5" w14:textId="113AF27E" w:rsidR="00994605" w:rsidRPr="00D92CFE" w:rsidRDefault="007C3221" w:rsidP="00B9210B">
                  <w:pPr>
                    <w:pStyle w:val="Footer"/>
                    <w:tabs>
                      <w:tab w:val="clear" w:pos="4153"/>
                      <w:tab w:val="clear" w:pos="8306"/>
                      <w:tab w:val="left" w:pos="7597"/>
                    </w:tabs>
                    <w:ind w:right="360"/>
                    <w:rPr>
                      <w:rFonts w:cs="Simplified Arabic"/>
                      <w:color w:val="000000" w:themeColor="text1"/>
                      <w:sz w:val="24"/>
                      <w:szCs w:val="24"/>
                      <w:rtl/>
                      <w:lang w:eastAsia="en-US"/>
                    </w:rPr>
                  </w:pPr>
                  <w:r w:rsidRPr="00D92CFE">
                    <w:rPr>
                      <w:rFonts w:cs="Simplified Arabic"/>
                      <w:color w:val="000000" w:themeColor="text1"/>
                      <w:sz w:val="24"/>
                      <w:szCs w:val="24"/>
                      <w:lang w:eastAsia="en-US"/>
                    </w:rPr>
                    <w:t>2</w:t>
                  </w:r>
                  <w:r w:rsidR="00706942">
                    <w:rPr>
                      <w:rFonts w:cs="Simplified Arabic"/>
                      <w:color w:val="000000" w:themeColor="text1"/>
                      <w:sz w:val="24"/>
                      <w:szCs w:val="24"/>
                      <w:lang w:eastAsia="en-US"/>
                    </w:rPr>
                    <w:t>2</w:t>
                  </w:r>
                </w:p>
              </w:tc>
            </w:tr>
            <w:tr w:rsidR="00994605" w:rsidRPr="00D92CFE" w14:paraId="32CCF81E" w14:textId="77248378" w:rsidTr="00D92CFE">
              <w:trPr>
                <w:trHeight w:hRule="exact" w:val="340"/>
              </w:trPr>
              <w:tc>
                <w:tcPr>
                  <w:tcW w:w="4556" w:type="pct"/>
                </w:tcPr>
                <w:p w14:paraId="66219E90" w14:textId="3496130F" w:rsidR="00994605" w:rsidRPr="00D92CFE" w:rsidRDefault="00071599" w:rsidP="00D579BF">
                  <w:pPr>
                    <w:pStyle w:val="Footer"/>
                    <w:numPr>
                      <w:ilvl w:val="0"/>
                      <w:numId w:val="31"/>
                    </w:numPr>
                    <w:tabs>
                      <w:tab w:val="clear" w:pos="4153"/>
                      <w:tab w:val="clear" w:pos="8306"/>
                      <w:tab w:val="left" w:pos="7597"/>
                    </w:tabs>
                    <w:ind w:left="0" w:right="357" w:firstLine="0"/>
                    <w:rPr>
                      <w:rFonts w:cs="Simplified Arabic"/>
                      <w:b/>
                      <w:bCs/>
                      <w:color w:val="000000" w:themeColor="text1"/>
                      <w:sz w:val="24"/>
                      <w:szCs w:val="24"/>
                      <w:lang w:eastAsia="en-US"/>
                    </w:rPr>
                  </w:pPr>
                  <w:r w:rsidRPr="00D92CFE">
                    <w:rPr>
                      <w:rFonts w:cs="Simplified Arabic" w:hint="cs"/>
                      <w:color w:val="000000" w:themeColor="text1"/>
                      <w:sz w:val="24"/>
                      <w:szCs w:val="24"/>
                      <w:rtl/>
                      <w:lang w:eastAsia="en-US"/>
                    </w:rPr>
                    <w:t>المتطلبات العامة</w:t>
                  </w:r>
                </w:p>
              </w:tc>
              <w:tc>
                <w:tcPr>
                  <w:tcW w:w="444" w:type="pct"/>
                </w:tcPr>
                <w:p w14:paraId="4ED48C34" w14:textId="4200F081" w:rsidR="00994605" w:rsidRPr="00D92CFE" w:rsidRDefault="007C3221" w:rsidP="00B9210B">
                  <w:pPr>
                    <w:pStyle w:val="Footer"/>
                    <w:tabs>
                      <w:tab w:val="clear" w:pos="4153"/>
                      <w:tab w:val="clear" w:pos="8306"/>
                      <w:tab w:val="left" w:pos="7597"/>
                    </w:tabs>
                    <w:ind w:right="360"/>
                    <w:rPr>
                      <w:rFonts w:cs="Simplified Arabic"/>
                      <w:color w:val="000000" w:themeColor="text1"/>
                      <w:sz w:val="24"/>
                      <w:szCs w:val="24"/>
                      <w:rtl/>
                      <w:lang w:eastAsia="en-US"/>
                    </w:rPr>
                  </w:pPr>
                  <w:r w:rsidRPr="00D92CFE">
                    <w:rPr>
                      <w:rFonts w:cs="Simplified Arabic"/>
                      <w:color w:val="000000" w:themeColor="text1"/>
                      <w:sz w:val="24"/>
                      <w:szCs w:val="24"/>
                      <w:lang w:eastAsia="en-US"/>
                    </w:rPr>
                    <w:t>2</w:t>
                  </w:r>
                  <w:r w:rsidR="00706942">
                    <w:rPr>
                      <w:rFonts w:cs="Simplified Arabic"/>
                      <w:color w:val="000000" w:themeColor="text1"/>
                      <w:sz w:val="24"/>
                      <w:szCs w:val="24"/>
                      <w:lang w:eastAsia="en-US"/>
                    </w:rPr>
                    <w:t>4</w:t>
                  </w:r>
                </w:p>
              </w:tc>
            </w:tr>
            <w:tr w:rsidR="00994605" w:rsidRPr="00D92CFE" w14:paraId="24AB0A66" w14:textId="2A178378" w:rsidTr="00D92CFE">
              <w:trPr>
                <w:trHeight w:hRule="exact" w:val="340"/>
              </w:trPr>
              <w:tc>
                <w:tcPr>
                  <w:tcW w:w="4556" w:type="pct"/>
                </w:tcPr>
                <w:p w14:paraId="184EDE18" w14:textId="7DBCFE5A" w:rsidR="00994605" w:rsidRPr="00D92CFE" w:rsidRDefault="00994605" w:rsidP="00D579BF">
                  <w:pPr>
                    <w:pStyle w:val="Footer"/>
                    <w:numPr>
                      <w:ilvl w:val="0"/>
                      <w:numId w:val="31"/>
                    </w:numPr>
                    <w:tabs>
                      <w:tab w:val="clear" w:pos="4153"/>
                      <w:tab w:val="clear" w:pos="8306"/>
                      <w:tab w:val="left" w:pos="7597"/>
                    </w:tabs>
                    <w:ind w:left="0" w:right="357" w:firstLine="0"/>
                    <w:rPr>
                      <w:rFonts w:cs="Simplified Arabic"/>
                      <w:b/>
                      <w:bCs/>
                      <w:color w:val="000000" w:themeColor="text1"/>
                      <w:sz w:val="24"/>
                      <w:szCs w:val="24"/>
                      <w:lang w:eastAsia="en-US"/>
                    </w:rPr>
                  </w:pPr>
                  <w:r w:rsidRPr="00D92CFE">
                    <w:rPr>
                      <w:rFonts w:cs="Simplified Arabic" w:hint="cs"/>
                      <w:color w:val="000000" w:themeColor="text1"/>
                      <w:sz w:val="24"/>
                      <w:szCs w:val="24"/>
                      <w:rtl/>
                      <w:lang w:eastAsia="en-US"/>
                    </w:rPr>
                    <w:t xml:space="preserve">متطلبات </w:t>
                  </w:r>
                  <w:r w:rsidR="00A16B55" w:rsidRPr="00D92CFE">
                    <w:rPr>
                      <w:rFonts w:cs="Simplified Arabic" w:hint="cs"/>
                      <w:color w:val="000000" w:themeColor="text1"/>
                      <w:sz w:val="24"/>
                      <w:szCs w:val="24"/>
                      <w:rtl/>
                      <w:lang w:eastAsia="en-US"/>
                    </w:rPr>
                    <w:t>الكلية</w:t>
                  </w:r>
                  <w:r w:rsidRPr="00D92CFE">
                    <w:rPr>
                      <w:rFonts w:cs="Simplified Arabic" w:hint="cs"/>
                      <w:b/>
                      <w:bCs/>
                      <w:color w:val="000000" w:themeColor="text1"/>
                      <w:sz w:val="24"/>
                      <w:szCs w:val="24"/>
                      <w:rtl/>
                      <w:lang w:eastAsia="en-US"/>
                    </w:rPr>
                    <w:t xml:space="preserve"> </w:t>
                  </w:r>
                </w:p>
              </w:tc>
              <w:tc>
                <w:tcPr>
                  <w:tcW w:w="444" w:type="pct"/>
                </w:tcPr>
                <w:p w14:paraId="631B537B" w14:textId="51D522D6" w:rsidR="00994605" w:rsidRPr="00D92CFE" w:rsidRDefault="00071599" w:rsidP="00B9210B">
                  <w:pPr>
                    <w:pStyle w:val="Footer"/>
                    <w:tabs>
                      <w:tab w:val="clear" w:pos="4153"/>
                      <w:tab w:val="clear" w:pos="8306"/>
                      <w:tab w:val="left" w:pos="7597"/>
                    </w:tabs>
                    <w:ind w:right="360"/>
                    <w:rPr>
                      <w:rFonts w:cs="Simplified Arabic"/>
                      <w:color w:val="000000" w:themeColor="text1"/>
                      <w:sz w:val="24"/>
                      <w:szCs w:val="24"/>
                      <w:rtl/>
                      <w:lang w:eastAsia="en-US"/>
                    </w:rPr>
                  </w:pPr>
                  <w:r w:rsidRPr="00D92CFE">
                    <w:rPr>
                      <w:rFonts w:cs="Simplified Arabic"/>
                      <w:color w:val="000000" w:themeColor="text1"/>
                      <w:sz w:val="24"/>
                      <w:szCs w:val="24"/>
                      <w:lang w:eastAsia="en-US"/>
                    </w:rPr>
                    <w:t>2</w:t>
                  </w:r>
                  <w:r w:rsidR="00706942">
                    <w:rPr>
                      <w:rFonts w:cs="Simplified Arabic"/>
                      <w:color w:val="000000" w:themeColor="text1"/>
                      <w:sz w:val="24"/>
                      <w:szCs w:val="24"/>
                      <w:lang w:eastAsia="en-US"/>
                    </w:rPr>
                    <w:t>5</w:t>
                  </w:r>
                </w:p>
              </w:tc>
            </w:tr>
            <w:tr w:rsidR="00994605" w:rsidRPr="00D92CFE" w14:paraId="25013AD1" w14:textId="2A5E7B10" w:rsidTr="00D92CFE">
              <w:trPr>
                <w:trHeight w:hRule="exact" w:val="340"/>
              </w:trPr>
              <w:tc>
                <w:tcPr>
                  <w:tcW w:w="4556" w:type="pct"/>
                </w:tcPr>
                <w:p w14:paraId="50BAB010" w14:textId="026E2883" w:rsidR="00994605" w:rsidRPr="00D92CFE" w:rsidRDefault="00A16B55" w:rsidP="00D579BF">
                  <w:pPr>
                    <w:pStyle w:val="Footer"/>
                    <w:numPr>
                      <w:ilvl w:val="0"/>
                      <w:numId w:val="31"/>
                    </w:numPr>
                    <w:tabs>
                      <w:tab w:val="clear" w:pos="4153"/>
                      <w:tab w:val="clear" w:pos="8306"/>
                      <w:tab w:val="left" w:pos="7597"/>
                    </w:tabs>
                    <w:ind w:left="0" w:right="357" w:firstLine="0"/>
                    <w:rPr>
                      <w:rFonts w:cs="Simplified Arabic"/>
                      <w:b/>
                      <w:bCs/>
                      <w:color w:val="000000" w:themeColor="text1"/>
                      <w:sz w:val="24"/>
                      <w:szCs w:val="24"/>
                      <w:lang w:eastAsia="en-US"/>
                    </w:rPr>
                  </w:pPr>
                  <w:r w:rsidRPr="00D92CFE">
                    <w:rPr>
                      <w:rFonts w:cs="Simplified Arabic" w:hint="cs"/>
                      <w:color w:val="000000" w:themeColor="text1"/>
                      <w:sz w:val="24"/>
                      <w:szCs w:val="24"/>
                      <w:rtl/>
                      <w:lang w:eastAsia="en-US"/>
                    </w:rPr>
                    <w:t>متطلبات التخصص</w:t>
                  </w:r>
                  <w:r w:rsidR="00994605" w:rsidRPr="00D92CFE">
                    <w:rPr>
                      <w:rFonts w:cs="Simplified Arabic" w:hint="cs"/>
                      <w:b/>
                      <w:bCs/>
                      <w:color w:val="000000" w:themeColor="text1"/>
                      <w:sz w:val="24"/>
                      <w:szCs w:val="24"/>
                      <w:rtl/>
                      <w:lang w:eastAsia="en-US"/>
                    </w:rPr>
                    <w:t xml:space="preserve"> </w:t>
                  </w:r>
                </w:p>
              </w:tc>
              <w:tc>
                <w:tcPr>
                  <w:tcW w:w="444" w:type="pct"/>
                </w:tcPr>
                <w:p w14:paraId="05A3E570" w14:textId="0FD95119" w:rsidR="00994605" w:rsidRPr="00D92CFE" w:rsidRDefault="00706942" w:rsidP="00B9210B">
                  <w:pPr>
                    <w:pStyle w:val="Footer"/>
                    <w:tabs>
                      <w:tab w:val="clear" w:pos="4153"/>
                      <w:tab w:val="clear" w:pos="8306"/>
                      <w:tab w:val="left" w:pos="7597"/>
                    </w:tabs>
                    <w:ind w:right="360"/>
                    <w:rPr>
                      <w:rFonts w:cs="Simplified Arabic"/>
                      <w:color w:val="000000" w:themeColor="text1"/>
                      <w:sz w:val="24"/>
                      <w:szCs w:val="24"/>
                      <w:rtl/>
                      <w:lang w:eastAsia="en-US"/>
                    </w:rPr>
                  </w:pPr>
                  <w:r>
                    <w:rPr>
                      <w:rFonts w:cs="Simplified Arabic"/>
                      <w:color w:val="000000" w:themeColor="text1"/>
                      <w:sz w:val="24"/>
                      <w:szCs w:val="24"/>
                      <w:lang w:eastAsia="en-US"/>
                    </w:rPr>
                    <w:t>29</w:t>
                  </w:r>
                </w:p>
              </w:tc>
            </w:tr>
            <w:tr w:rsidR="00994605" w:rsidRPr="00D92CFE" w14:paraId="4385E3B4" w14:textId="7BA5BE3E" w:rsidTr="00D92CFE">
              <w:trPr>
                <w:trHeight w:hRule="exact" w:val="340"/>
              </w:trPr>
              <w:tc>
                <w:tcPr>
                  <w:tcW w:w="4556" w:type="pct"/>
                </w:tcPr>
                <w:p w14:paraId="3B3A3812" w14:textId="7AC23FBF" w:rsidR="00994605" w:rsidRPr="00D92CFE" w:rsidRDefault="00A16B55" w:rsidP="00D579BF">
                  <w:pPr>
                    <w:pStyle w:val="Footer"/>
                    <w:numPr>
                      <w:ilvl w:val="0"/>
                      <w:numId w:val="31"/>
                    </w:numPr>
                    <w:tabs>
                      <w:tab w:val="clear" w:pos="4153"/>
                      <w:tab w:val="clear" w:pos="8306"/>
                      <w:tab w:val="left" w:pos="7597"/>
                    </w:tabs>
                    <w:ind w:left="0" w:right="357" w:firstLine="0"/>
                    <w:rPr>
                      <w:rFonts w:cs="Simplified Arabic"/>
                      <w:b/>
                      <w:bCs/>
                      <w:color w:val="000000" w:themeColor="text1"/>
                      <w:sz w:val="24"/>
                      <w:szCs w:val="24"/>
                      <w:rtl/>
                      <w:lang w:eastAsia="en-US"/>
                    </w:rPr>
                  </w:pPr>
                  <w:r w:rsidRPr="00D92CFE">
                    <w:rPr>
                      <w:rFonts w:cs="Simplified Arabic" w:hint="cs"/>
                      <w:color w:val="000000" w:themeColor="text1"/>
                      <w:sz w:val="24"/>
                      <w:szCs w:val="24"/>
                      <w:rtl/>
                      <w:lang w:eastAsia="en-US"/>
                    </w:rPr>
                    <w:t>ملحق (</w:t>
                  </w:r>
                  <w:r w:rsidR="00CD28FA" w:rsidRPr="00D92CFE">
                    <w:rPr>
                      <w:rFonts w:cs="Simplified Arabic"/>
                      <w:color w:val="000000" w:themeColor="text1"/>
                      <w:sz w:val="24"/>
                      <w:szCs w:val="24"/>
                      <w:lang w:eastAsia="en-US"/>
                    </w:rPr>
                    <w:t>1</w:t>
                  </w:r>
                  <w:r w:rsidRPr="00D92CFE">
                    <w:rPr>
                      <w:rFonts w:cs="Simplified Arabic" w:hint="cs"/>
                      <w:color w:val="000000" w:themeColor="text1"/>
                      <w:sz w:val="24"/>
                      <w:szCs w:val="24"/>
                      <w:rtl/>
                      <w:lang w:eastAsia="en-US"/>
                    </w:rPr>
                    <w:t xml:space="preserve">) </w:t>
                  </w:r>
                  <w:r w:rsidR="00F60769" w:rsidRPr="00D92CFE">
                    <w:rPr>
                      <w:rFonts w:cs="Simplified Arabic" w:hint="cs"/>
                      <w:color w:val="000000" w:themeColor="text1"/>
                      <w:sz w:val="24"/>
                      <w:szCs w:val="24"/>
                      <w:rtl/>
                      <w:lang w:eastAsia="en-US"/>
                    </w:rPr>
                    <w:t xml:space="preserve">نموذج الخطة دراسية </w:t>
                  </w:r>
                </w:p>
              </w:tc>
              <w:tc>
                <w:tcPr>
                  <w:tcW w:w="444" w:type="pct"/>
                </w:tcPr>
                <w:p w14:paraId="20805872" w14:textId="34696C1F" w:rsidR="00994605" w:rsidRPr="00D92CFE" w:rsidRDefault="00100FF6" w:rsidP="00B9210B">
                  <w:pPr>
                    <w:pStyle w:val="Footer"/>
                    <w:tabs>
                      <w:tab w:val="clear" w:pos="4153"/>
                      <w:tab w:val="clear" w:pos="8306"/>
                      <w:tab w:val="left" w:pos="7597"/>
                    </w:tabs>
                    <w:ind w:right="360"/>
                    <w:rPr>
                      <w:rFonts w:cs="Simplified Arabic"/>
                      <w:color w:val="000000" w:themeColor="text1"/>
                      <w:sz w:val="24"/>
                      <w:szCs w:val="24"/>
                      <w:lang w:eastAsia="en-US"/>
                    </w:rPr>
                  </w:pPr>
                  <w:r w:rsidRPr="00D92CFE">
                    <w:rPr>
                      <w:rFonts w:cs="Simplified Arabic"/>
                      <w:color w:val="000000" w:themeColor="text1"/>
                      <w:sz w:val="24"/>
                      <w:szCs w:val="24"/>
                      <w:lang w:eastAsia="en-US"/>
                    </w:rPr>
                    <w:t>4</w:t>
                  </w:r>
                  <w:r w:rsidR="00706942">
                    <w:rPr>
                      <w:rFonts w:cs="Simplified Arabic"/>
                      <w:color w:val="000000" w:themeColor="text1"/>
                      <w:sz w:val="24"/>
                      <w:szCs w:val="24"/>
                      <w:lang w:eastAsia="en-US"/>
                    </w:rPr>
                    <w:t>2</w:t>
                  </w:r>
                </w:p>
              </w:tc>
            </w:tr>
            <w:tr w:rsidR="00A16B55" w:rsidRPr="00D92CFE" w14:paraId="39AF2559" w14:textId="77777777" w:rsidTr="00D92CFE">
              <w:trPr>
                <w:trHeight w:hRule="exact" w:val="340"/>
              </w:trPr>
              <w:tc>
                <w:tcPr>
                  <w:tcW w:w="4556" w:type="pct"/>
                </w:tcPr>
                <w:p w14:paraId="12642277" w14:textId="7AEFAAA8" w:rsidR="00A16B55" w:rsidRPr="00D92CFE" w:rsidRDefault="00A16B55" w:rsidP="00D579BF">
                  <w:pPr>
                    <w:pStyle w:val="Footer"/>
                    <w:numPr>
                      <w:ilvl w:val="0"/>
                      <w:numId w:val="31"/>
                    </w:numPr>
                    <w:tabs>
                      <w:tab w:val="clear" w:pos="4153"/>
                      <w:tab w:val="clear" w:pos="8306"/>
                      <w:tab w:val="left" w:pos="7597"/>
                    </w:tabs>
                    <w:ind w:left="0" w:right="357" w:firstLine="0"/>
                    <w:rPr>
                      <w:rFonts w:cs="Simplified Arabic"/>
                      <w:color w:val="000000" w:themeColor="text1"/>
                      <w:sz w:val="24"/>
                      <w:szCs w:val="24"/>
                      <w:rtl/>
                      <w:lang w:eastAsia="en-US"/>
                    </w:rPr>
                  </w:pPr>
                  <w:r w:rsidRPr="00D92CFE">
                    <w:rPr>
                      <w:rFonts w:cs="Simplified Arabic" w:hint="cs"/>
                      <w:color w:val="000000" w:themeColor="text1"/>
                      <w:sz w:val="24"/>
                      <w:szCs w:val="24"/>
                      <w:rtl/>
                      <w:lang w:eastAsia="en-US"/>
                    </w:rPr>
                    <w:t>ملحق (</w:t>
                  </w:r>
                  <w:r w:rsidR="00CD28FA" w:rsidRPr="00D92CFE">
                    <w:rPr>
                      <w:rFonts w:cs="Simplified Arabic"/>
                      <w:color w:val="000000" w:themeColor="text1"/>
                      <w:sz w:val="24"/>
                      <w:szCs w:val="24"/>
                      <w:lang w:eastAsia="en-US"/>
                    </w:rPr>
                    <w:t>2</w:t>
                  </w:r>
                  <w:r w:rsidRPr="00D92CFE">
                    <w:rPr>
                      <w:rFonts w:cs="Simplified Arabic" w:hint="cs"/>
                      <w:color w:val="000000" w:themeColor="text1"/>
                      <w:sz w:val="24"/>
                      <w:szCs w:val="24"/>
                      <w:rtl/>
                      <w:lang w:eastAsia="en-US"/>
                    </w:rPr>
                    <w:t xml:space="preserve">) </w:t>
                  </w:r>
                  <w:r w:rsidR="00F60769" w:rsidRPr="00D92CFE">
                    <w:rPr>
                      <w:rFonts w:cs="Simplified Arabic" w:hint="cs"/>
                      <w:color w:val="000000" w:themeColor="text1"/>
                      <w:sz w:val="24"/>
                      <w:szCs w:val="24"/>
                      <w:rtl/>
                      <w:lang w:eastAsia="en-US"/>
                    </w:rPr>
                    <w:t xml:space="preserve">وصف محتوى المقررات </w:t>
                  </w:r>
                  <w:r w:rsidR="00F60769" w:rsidRPr="00D92CFE">
                    <w:rPr>
                      <w:rFonts w:cs="Simplified Arabic" w:hint="cs"/>
                      <w:b/>
                      <w:bCs/>
                      <w:color w:val="000000" w:themeColor="text1"/>
                      <w:sz w:val="24"/>
                      <w:szCs w:val="24"/>
                      <w:rtl/>
                      <w:lang w:eastAsia="en-US"/>
                    </w:rPr>
                    <w:t xml:space="preserve"> </w:t>
                  </w:r>
                </w:p>
              </w:tc>
              <w:tc>
                <w:tcPr>
                  <w:tcW w:w="444" w:type="pct"/>
                </w:tcPr>
                <w:p w14:paraId="268AE63B" w14:textId="2B37BDA7" w:rsidR="00A16B55" w:rsidRPr="00D92CFE" w:rsidRDefault="00706942" w:rsidP="00B9210B">
                  <w:pPr>
                    <w:pStyle w:val="Footer"/>
                    <w:tabs>
                      <w:tab w:val="clear" w:pos="4153"/>
                      <w:tab w:val="clear" w:pos="8306"/>
                      <w:tab w:val="left" w:pos="7597"/>
                    </w:tabs>
                    <w:ind w:right="360"/>
                    <w:rPr>
                      <w:rFonts w:cs="Simplified Arabic"/>
                      <w:color w:val="000000" w:themeColor="text1"/>
                      <w:sz w:val="24"/>
                      <w:szCs w:val="24"/>
                      <w:lang w:eastAsia="en-US"/>
                    </w:rPr>
                  </w:pPr>
                  <w:r>
                    <w:rPr>
                      <w:rFonts w:cs="Simplified Arabic"/>
                      <w:color w:val="000000" w:themeColor="text1"/>
                      <w:sz w:val="24"/>
                      <w:szCs w:val="24"/>
                      <w:lang w:eastAsia="en-US"/>
                    </w:rPr>
                    <w:t>50</w:t>
                  </w:r>
                </w:p>
              </w:tc>
            </w:tr>
          </w:tbl>
          <w:p w14:paraId="525076F0" w14:textId="6EA25EF4" w:rsidR="00C011D6" w:rsidRPr="00350C06" w:rsidRDefault="00C011D6" w:rsidP="00A16B55">
            <w:pPr>
              <w:pStyle w:val="Footer"/>
              <w:tabs>
                <w:tab w:val="clear" w:pos="4153"/>
                <w:tab w:val="clear" w:pos="8306"/>
                <w:tab w:val="left" w:pos="7597"/>
              </w:tabs>
              <w:ind w:left="360" w:right="360"/>
              <w:rPr>
                <w:rFonts w:cs="Simplified Arabic"/>
                <w:b/>
                <w:bCs/>
                <w:color w:val="000000" w:themeColor="text1"/>
                <w:sz w:val="24"/>
                <w:szCs w:val="26"/>
                <w:u w:val="single"/>
                <w:rtl/>
                <w:lang w:eastAsia="en-US"/>
              </w:rPr>
            </w:pPr>
          </w:p>
        </w:tc>
        <w:tc>
          <w:tcPr>
            <w:tcW w:w="904" w:type="dxa"/>
          </w:tcPr>
          <w:p w14:paraId="5B8B3D01" w14:textId="77777777" w:rsidR="00C011D6" w:rsidRPr="00350C06" w:rsidRDefault="00C011D6" w:rsidP="00A134A5">
            <w:pPr>
              <w:pStyle w:val="Footer"/>
              <w:tabs>
                <w:tab w:val="clear" w:pos="4153"/>
                <w:tab w:val="clear" w:pos="8306"/>
              </w:tabs>
              <w:jc w:val="center"/>
              <w:rPr>
                <w:rFonts w:cs="Simplified Arabic"/>
                <w:b/>
                <w:bCs/>
                <w:color w:val="000000" w:themeColor="text1"/>
                <w:sz w:val="24"/>
                <w:szCs w:val="26"/>
                <w:u w:val="single"/>
                <w:rtl/>
                <w:lang w:eastAsia="en-US"/>
              </w:rPr>
            </w:pPr>
          </w:p>
        </w:tc>
      </w:tr>
    </w:tbl>
    <w:p w14:paraId="38E13265" w14:textId="4C87557A" w:rsidR="00ED1C1C" w:rsidRDefault="00ED1C1C" w:rsidP="00712652">
      <w:pPr>
        <w:pStyle w:val="Footer"/>
        <w:tabs>
          <w:tab w:val="clear" w:pos="4153"/>
          <w:tab w:val="clear" w:pos="8306"/>
          <w:tab w:val="left" w:pos="1030"/>
        </w:tabs>
        <w:rPr>
          <w:rFonts w:cs="Simplified Arabic"/>
          <w:b/>
          <w:bCs/>
          <w:color w:val="000000" w:themeColor="text1"/>
          <w:sz w:val="18"/>
          <w:szCs w:val="28"/>
          <w:u w:val="single"/>
          <w:rtl/>
          <w:lang w:eastAsia="en-US"/>
        </w:rPr>
      </w:pPr>
    </w:p>
    <w:p w14:paraId="14619111" w14:textId="77777777" w:rsidR="00C047EC" w:rsidRPr="00C047EC" w:rsidRDefault="00C047EC">
      <w:pPr>
        <w:rPr>
          <w:rFonts w:ascii="Times New Roman" w:eastAsia="Times New Roman" w:hAnsi="Times New Roman" w:cs="Simplified Arabic"/>
          <w:color w:val="000000" w:themeColor="text1"/>
          <w:sz w:val="18"/>
          <w:szCs w:val="28"/>
        </w:rPr>
      </w:pPr>
      <w:r w:rsidRPr="00C047EC">
        <w:rPr>
          <w:rFonts w:cs="Times New Roman"/>
          <w:color w:val="000000" w:themeColor="text1"/>
          <w:sz w:val="18"/>
          <w:szCs w:val="28"/>
          <w:rtl/>
        </w:rPr>
        <w:br w:type="page"/>
      </w:r>
    </w:p>
    <w:p w14:paraId="01788B3E" w14:textId="77777777" w:rsidR="005D7FCA" w:rsidRPr="008A2A75" w:rsidRDefault="005D7FCA" w:rsidP="005D7FCA">
      <w:pPr>
        <w:spacing w:after="0"/>
        <w:jc w:val="center"/>
        <w:rPr>
          <w:rFonts w:asciiTheme="majorBidi" w:hAnsiTheme="majorBidi" w:cstheme="majorBidi"/>
          <w:b/>
          <w:bCs/>
          <w:sz w:val="48"/>
          <w:szCs w:val="48"/>
          <w:rtl/>
          <w:lang w:bidi="ar-EG"/>
        </w:rPr>
      </w:pPr>
      <w:r w:rsidRPr="008A2A75">
        <w:rPr>
          <w:rFonts w:asciiTheme="majorBidi" w:hAnsiTheme="majorBidi" w:cstheme="majorBidi"/>
          <w:b/>
          <w:bCs/>
          <w:sz w:val="48"/>
          <w:szCs w:val="48"/>
          <w:rtl/>
          <w:lang w:bidi="ar-EG"/>
        </w:rPr>
        <w:lastRenderedPageBreak/>
        <w:t>تمهيد</w:t>
      </w:r>
    </w:p>
    <w:p w14:paraId="24ED4813" w14:textId="3E29C46A" w:rsidR="008816D8" w:rsidRPr="004C6C79" w:rsidRDefault="008816D8" w:rsidP="008816D8">
      <w:pPr>
        <w:pStyle w:val="Heading1"/>
        <w:bidi/>
        <w:spacing w:line="360" w:lineRule="auto"/>
        <w:ind w:firstLine="720"/>
        <w:jc w:val="both"/>
        <w:rPr>
          <w:color w:val="auto"/>
          <w:lang w:bidi="ar-EG"/>
        </w:rPr>
      </w:pPr>
      <w:r w:rsidRPr="004C6C79">
        <w:rPr>
          <w:rFonts w:hint="cs"/>
          <w:color w:val="auto"/>
          <w:rtl/>
          <w:lang w:bidi="ar-EG"/>
        </w:rPr>
        <w:t xml:space="preserve">إن الاهتمام بعلوم المستقبل والمبادرة في صياغة مستقبل التعليم والتعلم باستخدام أساليب ابتكارية عن طريق توفير فرص تعليم رقمي ذكي بجودة عالية </w:t>
      </w:r>
      <w:r w:rsidR="008005D7">
        <w:rPr>
          <w:rFonts w:hint="cs"/>
          <w:color w:val="auto"/>
          <w:rtl/>
          <w:lang w:bidi="ar-EG"/>
        </w:rPr>
        <w:t xml:space="preserve">أصبح </w:t>
      </w:r>
      <w:r w:rsidRPr="004C6C79">
        <w:rPr>
          <w:rFonts w:hint="cs"/>
          <w:color w:val="auto"/>
          <w:rtl/>
          <w:lang w:bidi="ar-EG"/>
        </w:rPr>
        <w:t xml:space="preserve">ضرورة ملحة في عصرنا </w:t>
      </w:r>
      <w:r w:rsidR="00AD0576" w:rsidRPr="004C6C79">
        <w:rPr>
          <w:rFonts w:hint="cs"/>
          <w:color w:val="auto"/>
          <w:rtl/>
          <w:lang w:bidi="ar-EG"/>
        </w:rPr>
        <w:t>الحديث،</w:t>
      </w:r>
      <w:r w:rsidR="00AD0576">
        <w:rPr>
          <w:rFonts w:hint="cs"/>
          <w:color w:val="auto"/>
          <w:rtl/>
          <w:lang w:bidi="ar-EG"/>
        </w:rPr>
        <w:t xml:space="preserve"> </w:t>
      </w:r>
      <w:r w:rsidR="00AD0576" w:rsidRPr="004C6C79">
        <w:rPr>
          <w:rFonts w:hint="cs"/>
          <w:color w:val="auto"/>
          <w:rtl/>
          <w:lang w:bidi="ar-EG"/>
        </w:rPr>
        <w:t>وتقف</w:t>
      </w:r>
      <w:r w:rsidRPr="004C6C79">
        <w:rPr>
          <w:rFonts w:hint="cs"/>
          <w:color w:val="auto"/>
          <w:rtl/>
          <w:lang w:bidi="ar-EG"/>
        </w:rPr>
        <w:t xml:space="preserve"> الجامعات المصرية علامة علي هذا الطريق بما تملك من طاقات بشرية وامكانيات مادية </w:t>
      </w:r>
      <w:r w:rsidR="00AD0576" w:rsidRPr="004C6C79">
        <w:rPr>
          <w:rFonts w:hint="cs"/>
          <w:color w:val="auto"/>
          <w:rtl/>
          <w:lang w:bidi="ar-EG"/>
        </w:rPr>
        <w:t>ورؤى</w:t>
      </w:r>
      <w:r w:rsidRPr="004C6C79">
        <w:rPr>
          <w:rFonts w:hint="cs"/>
          <w:color w:val="auto"/>
          <w:rtl/>
          <w:lang w:bidi="ar-EG"/>
        </w:rPr>
        <w:t xml:space="preserve"> لتوجهات الحضارات وصناعة </w:t>
      </w:r>
      <w:r w:rsidR="00AD0576" w:rsidRPr="004C6C79">
        <w:rPr>
          <w:rFonts w:hint="cs"/>
          <w:color w:val="auto"/>
          <w:rtl/>
          <w:lang w:bidi="ar-EG"/>
        </w:rPr>
        <w:t>المستقبل</w:t>
      </w:r>
      <w:r w:rsidR="00AD0576">
        <w:rPr>
          <w:rFonts w:hint="cs"/>
          <w:color w:val="auto"/>
          <w:rtl/>
          <w:lang w:bidi="ar-EG"/>
        </w:rPr>
        <w:t>.</w:t>
      </w:r>
    </w:p>
    <w:p w14:paraId="22269D7D" w14:textId="5FE876B4" w:rsidR="00D218E4" w:rsidRDefault="008816D8" w:rsidP="005D7FCA">
      <w:pPr>
        <w:pStyle w:val="Heading1"/>
        <w:bidi/>
        <w:spacing w:line="360" w:lineRule="auto"/>
        <w:ind w:firstLine="630"/>
        <w:jc w:val="both"/>
        <w:rPr>
          <w:color w:val="auto"/>
          <w:rtl/>
          <w:lang w:bidi="ar-EG"/>
        </w:rPr>
      </w:pPr>
      <w:r>
        <w:rPr>
          <w:rFonts w:hint="cs"/>
          <w:color w:val="auto"/>
          <w:rtl/>
          <w:lang w:bidi="ar-EG"/>
        </w:rPr>
        <w:t>و</w:t>
      </w:r>
      <w:r w:rsidR="005D7FCA">
        <w:rPr>
          <w:rFonts w:hint="cs"/>
          <w:color w:val="auto"/>
          <w:rtl/>
          <w:lang w:bidi="ar-EG"/>
        </w:rPr>
        <w:t>تسعى مصر في حقبة تغي</w:t>
      </w:r>
      <w:r w:rsidR="00116626">
        <w:rPr>
          <w:rFonts w:hint="cs"/>
          <w:color w:val="auto"/>
          <w:rtl/>
          <w:lang w:bidi="ar-EG"/>
        </w:rPr>
        <w:t>ُ</w:t>
      </w:r>
      <w:r w:rsidR="005D7FCA">
        <w:rPr>
          <w:rFonts w:hint="cs"/>
          <w:color w:val="auto"/>
          <w:rtl/>
          <w:lang w:bidi="ar-EG"/>
        </w:rPr>
        <w:t xml:space="preserve">رها وتطورها الحديثة الى </w:t>
      </w:r>
      <w:r w:rsidR="005D7FCA">
        <w:rPr>
          <w:rFonts w:hint="eastAsia"/>
          <w:color w:val="auto"/>
          <w:rtl/>
          <w:lang w:bidi="ar-EG"/>
        </w:rPr>
        <w:t>تأسيس</w:t>
      </w:r>
      <w:r w:rsidR="005D7FCA">
        <w:rPr>
          <w:rFonts w:hint="cs"/>
          <w:color w:val="auto"/>
          <w:rtl/>
          <w:lang w:bidi="ar-EG"/>
        </w:rPr>
        <w:t xml:space="preserve"> جيل جديد يواكب </w:t>
      </w:r>
      <w:r w:rsidR="00116626">
        <w:rPr>
          <w:rFonts w:hint="cs"/>
          <w:color w:val="auto"/>
          <w:rtl/>
          <w:lang w:bidi="ar-EG"/>
        </w:rPr>
        <w:t xml:space="preserve">هذا التغيير والتطور </w:t>
      </w:r>
      <w:r w:rsidR="005D7FCA">
        <w:rPr>
          <w:rFonts w:hint="cs"/>
          <w:color w:val="auto"/>
          <w:rtl/>
          <w:lang w:bidi="ar-EG"/>
        </w:rPr>
        <w:t>بأحدث مفردات العصر</w:t>
      </w:r>
      <w:r w:rsidR="00D218E4">
        <w:rPr>
          <w:rFonts w:hint="cs"/>
          <w:color w:val="auto"/>
          <w:rtl/>
          <w:lang w:bidi="ar-EG"/>
        </w:rPr>
        <w:t xml:space="preserve">، </w:t>
      </w:r>
      <w:r w:rsidR="005D7FCA">
        <w:rPr>
          <w:rFonts w:hint="cs"/>
          <w:color w:val="auto"/>
          <w:rtl/>
          <w:lang w:bidi="ar-EG"/>
        </w:rPr>
        <w:t xml:space="preserve">ولما كانت منهجيات وتقنيات </w:t>
      </w:r>
      <w:r w:rsidR="00D218E4">
        <w:rPr>
          <w:rFonts w:hint="cs"/>
          <w:color w:val="auto"/>
          <w:rtl/>
          <w:lang w:bidi="ar-EG"/>
        </w:rPr>
        <w:t>ا</w:t>
      </w:r>
      <w:r w:rsidR="005D7FCA">
        <w:rPr>
          <w:rFonts w:hint="cs"/>
          <w:color w:val="auto"/>
          <w:rtl/>
          <w:lang w:bidi="ar-EG"/>
        </w:rPr>
        <w:t xml:space="preserve">لذكاء الاصطناعي هي </w:t>
      </w:r>
      <w:r w:rsidR="00D218E4">
        <w:rPr>
          <w:rFonts w:hint="cs"/>
          <w:color w:val="auto"/>
          <w:rtl/>
          <w:lang w:bidi="ar-EG"/>
        </w:rPr>
        <w:t>أ</w:t>
      </w:r>
      <w:r w:rsidR="005D7FCA">
        <w:rPr>
          <w:rFonts w:hint="cs"/>
          <w:color w:val="auto"/>
          <w:rtl/>
          <w:lang w:bidi="ar-EG"/>
        </w:rPr>
        <w:t>برز مفردا</w:t>
      </w:r>
      <w:r w:rsidR="005D7FCA">
        <w:rPr>
          <w:rFonts w:hint="eastAsia"/>
          <w:color w:val="auto"/>
          <w:rtl/>
          <w:lang w:bidi="ar-EG"/>
        </w:rPr>
        <w:t>ت</w:t>
      </w:r>
      <w:r w:rsidR="005D7FCA">
        <w:rPr>
          <w:rFonts w:hint="cs"/>
          <w:color w:val="auto"/>
          <w:rtl/>
          <w:lang w:bidi="ar-EG"/>
        </w:rPr>
        <w:t xml:space="preserve"> العصر </w:t>
      </w:r>
      <w:r w:rsidR="00AD0576">
        <w:rPr>
          <w:rFonts w:hint="cs"/>
          <w:color w:val="auto"/>
          <w:rtl/>
          <w:lang w:bidi="ar-EG"/>
        </w:rPr>
        <w:t>الحديث بصفتها</w:t>
      </w:r>
      <w:r w:rsidR="005D7FCA">
        <w:rPr>
          <w:rFonts w:hint="cs"/>
          <w:color w:val="auto"/>
          <w:rtl/>
          <w:lang w:bidi="ar-EG"/>
        </w:rPr>
        <w:t xml:space="preserve"> المستقبل الواضح المعالم والمصنف كالثورة الصناعية الخامسة. </w:t>
      </w:r>
    </w:p>
    <w:p w14:paraId="088281E0" w14:textId="32E193B2" w:rsidR="005D7FCA" w:rsidRPr="004C6C79" w:rsidRDefault="005D7FCA" w:rsidP="006518C8">
      <w:pPr>
        <w:pStyle w:val="Heading1"/>
        <w:bidi/>
        <w:spacing w:line="360" w:lineRule="auto"/>
        <w:ind w:firstLine="630"/>
        <w:jc w:val="both"/>
        <w:rPr>
          <w:color w:val="auto"/>
          <w:lang w:bidi="ar-EG"/>
        </w:rPr>
      </w:pPr>
      <w:r>
        <w:rPr>
          <w:rFonts w:hint="cs"/>
          <w:color w:val="auto"/>
          <w:rtl/>
          <w:lang w:bidi="ar-EG"/>
        </w:rPr>
        <w:t xml:space="preserve"> </w:t>
      </w:r>
      <w:r w:rsidR="00D218E4">
        <w:rPr>
          <w:rFonts w:hint="cs"/>
          <w:color w:val="auto"/>
          <w:rtl/>
          <w:lang w:bidi="ar-EG"/>
        </w:rPr>
        <w:t>ف</w:t>
      </w:r>
      <w:r>
        <w:rPr>
          <w:rFonts w:hint="cs"/>
          <w:color w:val="auto"/>
          <w:rtl/>
          <w:lang w:bidi="ar-EG"/>
        </w:rPr>
        <w:t xml:space="preserve">قد وضعت جامعة المنوفية توجهات الدولة نصب </w:t>
      </w:r>
      <w:r w:rsidR="00116626">
        <w:rPr>
          <w:rFonts w:hint="cs"/>
          <w:color w:val="auto"/>
          <w:rtl/>
          <w:lang w:bidi="ar-EG"/>
        </w:rPr>
        <w:t>أعينها في</w:t>
      </w:r>
      <w:r>
        <w:rPr>
          <w:rFonts w:hint="cs"/>
          <w:color w:val="auto"/>
          <w:rtl/>
          <w:lang w:bidi="ar-EG"/>
        </w:rPr>
        <w:t xml:space="preserve"> ظل سعي </w:t>
      </w:r>
      <w:r w:rsidR="00AD0576">
        <w:rPr>
          <w:rFonts w:hint="cs"/>
          <w:color w:val="auto"/>
          <w:rtl/>
          <w:lang w:bidi="ar-EG"/>
        </w:rPr>
        <w:t>مصر للتحول</w:t>
      </w:r>
      <w:r>
        <w:rPr>
          <w:rFonts w:hint="cs"/>
          <w:color w:val="auto"/>
          <w:rtl/>
          <w:lang w:bidi="ar-EG"/>
        </w:rPr>
        <w:t xml:space="preserve"> الرقمي </w:t>
      </w:r>
      <w:r w:rsidR="00AD0576">
        <w:rPr>
          <w:rFonts w:hint="cs"/>
          <w:color w:val="auto"/>
          <w:rtl/>
          <w:lang w:bidi="ar-EG"/>
        </w:rPr>
        <w:t>الذكي،</w:t>
      </w:r>
      <w:r w:rsidRPr="004C6C79">
        <w:rPr>
          <w:rFonts w:hint="cs"/>
          <w:color w:val="auto"/>
          <w:rtl/>
          <w:lang w:bidi="ar-EG"/>
        </w:rPr>
        <w:t xml:space="preserve"> وميكنة </w:t>
      </w:r>
      <w:r w:rsidR="00AD0576" w:rsidRPr="004C6C79">
        <w:rPr>
          <w:rFonts w:hint="cs"/>
          <w:color w:val="auto"/>
          <w:rtl/>
          <w:lang w:bidi="ar-EG"/>
        </w:rPr>
        <w:t>خدماتها لتقديم</w:t>
      </w:r>
      <w:r w:rsidRPr="004C6C79">
        <w:rPr>
          <w:rFonts w:hint="cs"/>
          <w:color w:val="auto"/>
          <w:rtl/>
          <w:lang w:bidi="ar-EG"/>
        </w:rPr>
        <w:t xml:space="preserve"> خدمات ذكية تعتمد عليها المؤسسات والبنية التحتية المستقبلية </w:t>
      </w:r>
      <w:r w:rsidR="00AD0576" w:rsidRPr="004C6C79">
        <w:rPr>
          <w:rFonts w:hint="cs"/>
          <w:color w:val="auto"/>
          <w:rtl/>
          <w:lang w:bidi="ar-EG"/>
        </w:rPr>
        <w:t>للدولة،</w:t>
      </w:r>
      <w:r w:rsidRPr="004C6C79">
        <w:rPr>
          <w:rFonts w:hint="cs"/>
          <w:color w:val="auto"/>
          <w:rtl/>
          <w:lang w:bidi="ar-EG"/>
        </w:rPr>
        <w:t xml:space="preserve"> للحد من أسباب الفقر والكوارث والمخاطر البيئية</w:t>
      </w:r>
      <w:r w:rsidR="00D218E4">
        <w:rPr>
          <w:rFonts w:hint="cs"/>
          <w:color w:val="auto"/>
          <w:rtl/>
          <w:lang w:bidi="ar-EG"/>
        </w:rPr>
        <w:t>،</w:t>
      </w:r>
      <w:r w:rsidRPr="004C6C79">
        <w:rPr>
          <w:rFonts w:hint="cs"/>
          <w:color w:val="auto"/>
          <w:rtl/>
          <w:lang w:bidi="ar-EG"/>
        </w:rPr>
        <w:t xml:space="preserve"> وتحقيقاً لمبدأ توفير الوقت والجهد ومكافحة الفساد </w:t>
      </w:r>
      <w:r w:rsidR="00D218E4">
        <w:rPr>
          <w:rFonts w:hint="cs"/>
          <w:color w:val="auto"/>
          <w:rtl/>
          <w:lang w:bidi="ar-EG"/>
        </w:rPr>
        <w:t>،</w:t>
      </w:r>
      <w:r w:rsidRPr="004C6C79">
        <w:rPr>
          <w:rFonts w:hint="cs"/>
          <w:color w:val="auto"/>
          <w:rtl/>
          <w:lang w:bidi="ar-EG"/>
        </w:rPr>
        <w:t xml:space="preserve"> ومواكبة التطورات المتسارعة في عالم التكنولوجيا الرقمية </w:t>
      </w:r>
      <w:r w:rsidR="00D218E4">
        <w:rPr>
          <w:rFonts w:hint="cs"/>
          <w:color w:val="auto"/>
          <w:rtl/>
          <w:lang w:bidi="ar-EG"/>
        </w:rPr>
        <w:t>،</w:t>
      </w:r>
      <w:r w:rsidRPr="004C6C79">
        <w:rPr>
          <w:rFonts w:hint="cs"/>
          <w:color w:val="auto"/>
          <w:rtl/>
          <w:lang w:bidi="ar-EG"/>
        </w:rPr>
        <w:t xml:space="preserve"> </w:t>
      </w:r>
      <w:r>
        <w:rPr>
          <w:rFonts w:hint="cs"/>
          <w:color w:val="auto"/>
          <w:rtl/>
          <w:lang w:bidi="ar-EG"/>
        </w:rPr>
        <w:t>و قد جاء هذا جلياً ضمن</w:t>
      </w:r>
      <w:r w:rsidRPr="004C6C79">
        <w:rPr>
          <w:rFonts w:hint="cs"/>
          <w:color w:val="auto"/>
          <w:rtl/>
          <w:lang w:bidi="ar-EG"/>
        </w:rPr>
        <w:t xml:space="preserve"> استراتيجية</w:t>
      </w:r>
      <w:r>
        <w:rPr>
          <w:rFonts w:hint="cs"/>
          <w:color w:val="auto"/>
          <w:rtl/>
          <w:lang w:bidi="ar-EG"/>
        </w:rPr>
        <w:t xml:space="preserve"> مصر لل</w:t>
      </w:r>
      <w:r w:rsidRPr="004C6C79">
        <w:rPr>
          <w:rFonts w:hint="cs"/>
          <w:color w:val="auto"/>
          <w:rtl/>
          <w:lang w:bidi="ar-EG"/>
        </w:rPr>
        <w:t>تن</w:t>
      </w:r>
      <w:r>
        <w:rPr>
          <w:rFonts w:hint="cs"/>
          <w:color w:val="auto"/>
          <w:rtl/>
          <w:lang w:bidi="ar-EG"/>
        </w:rPr>
        <w:t>مي</w:t>
      </w:r>
      <w:r w:rsidRPr="004C6C79">
        <w:rPr>
          <w:rFonts w:hint="cs"/>
          <w:color w:val="auto"/>
          <w:rtl/>
          <w:lang w:bidi="ar-EG"/>
        </w:rPr>
        <w:t xml:space="preserve">ة المستدامة مصر </w:t>
      </w:r>
      <w:r w:rsidR="006518C8">
        <w:rPr>
          <w:color w:val="auto"/>
          <w:lang w:bidi="ar-EG"/>
        </w:rPr>
        <w:t>20</w:t>
      </w:r>
      <w:r>
        <w:rPr>
          <w:rFonts w:hint="cs"/>
          <w:color w:val="auto"/>
          <w:rtl/>
          <w:lang w:bidi="ar-EG"/>
        </w:rPr>
        <w:t>-</w:t>
      </w:r>
      <w:r w:rsidR="006518C8">
        <w:rPr>
          <w:color w:val="auto"/>
          <w:lang w:bidi="ar-EG"/>
        </w:rPr>
        <w:t>30</w:t>
      </w:r>
      <w:r>
        <w:rPr>
          <w:rFonts w:hint="cs"/>
          <w:color w:val="auto"/>
          <w:rtl/>
          <w:lang w:bidi="ar-EG"/>
        </w:rPr>
        <w:t>.</w:t>
      </w:r>
    </w:p>
    <w:p w14:paraId="1D72A045" w14:textId="4C352519" w:rsidR="005D7FCA" w:rsidRPr="004C6C79" w:rsidRDefault="005D7FCA" w:rsidP="005D7FCA">
      <w:pPr>
        <w:pStyle w:val="Heading1"/>
        <w:bidi/>
        <w:spacing w:line="360" w:lineRule="auto"/>
        <w:ind w:firstLine="720"/>
        <w:jc w:val="both"/>
        <w:rPr>
          <w:color w:val="auto"/>
          <w:rtl/>
          <w:lang w:bidi="ar-EG"/>
        </w:rPr>
      </w:pPr>
      <w:r w:rsidRPr="004C6C79">
        <w:rPr>
          <w:rFonts w:hint="cs"/>
          <w:color w:val="auto"/>
          <w:rtl/>
          <w:lang w:bidi="ar-EG"/>
        </w:rPr>
        <w:t xml:space="preserve">وانطلاقا من توجهات الدولة </w:t>
      </w:r>
      <w:r w:rsidR="00D218E4">
        <w:rPr>
          <w:rFonts w:hint="cs"/>
          <w:color w:val="auto"/>
          <w:rtl/>
          <w:lang w:bidi="ar-EG"/>
        </w:rPr>
        <w:t>،</w:t>
      </w:r>
      <w:r w:rsidRPr="004C6C79">
        <w:rPr>
          <w:rFonts w:hint="cs"/>
          <w:color w:val="auto"/>
          <w:rtl/>
          <w:lang w:bidi="ar-EG"/>
        </w:rPr>
        <w:t xml:space="preserve"> ورؤية وزارة التعليم العالي والبحث العلمي</w:t>
      </w:r>
      <w:r w:rsidR="00D218E4">
        <w:rPr>
          <w:rFonts w:hint="cs"/>
          <w:color w:val="auto"/>
          <w:rtl/>
          <w:lang w:bidi="ar-EG"/>
        </w:rPr>
        <w:t>،</w:t>
      </w:r>
      <w:r w:rsidRPr="004C6C79">
        <w:rPr>
          <w:rFonts w:hint="cs"/>
          <w:color w:val="auto"/>
          <w:rtl/>
          <w:lang w:bidi="ar-EG"/>
        </w:rPr>
        <w:t xml:space="preserve"> وتحقيقا لغاية من غايات الجامعة</w:t>
      </w:r>
      <w:r w:rsidR="00AD0576">
        <w:rPr>
          <w:rFonts w:hint="cs"/>
          <w:color w:val="auto"/>
          <w:rtl/>
          <w:lang w:bidi="ar-EG"/>
        </w:rPr>
        <w:t xml:space="preserve"> في خطتها الإستراتيجية</w:t>
      </w:r>
      <w:r w:rsidRPr="004C6C79">
        <w:rPr>
          <w:rFonts w:hint="cs"/>
          <w:color w:val="auto"/>
          <w:rtl/>
          <w:lang w:bidi="ar-EG"/>
        </w:rPr>
        <w:t xml:space="preserve"> </w:t>
      </w:r>
      <w:r w:rsidR="00116626">
        <w:rPr>
          <w:rFonts w:hint="cs"/>
          <w:color w:val="auto"/>
          <w:rtl/>
          <w:lang w:bidi="ar-EG"/>
        </w:rPr>
        <w:t xml:space="preserve">، </w:t>
      </w:r>
      <w:r w:rsidRPr="004C6C79">
        <w:rPr>
          <w:rFonts w:hint="cs"/>
          <w:color w:val="auto"/>
          <w:rtl/>
          <w:lang w:bidi="ar-EG"/>
        </w:rPr>
        <w:t>فقد سعت ا</w:t>
      </w:r>
      <w:r>
        <w:rPr>
          <w:rFonts w:hint="cs"/>
          <w:color w:val="auto"/>
          <w:rtl/>
          <w:lang w:bidi="ar-EG"/>
        </w:rPr>
        <w:t xml:space="preserve">لجامعة الي إنشاء كلية </w:t>
      </w:r>
      <w:r w:rsidRPr="004C6C79">
        <w:rPr>
          <w:rFonts w:hint="cs"/>
          <w:color w:val="auto"/>
          <w:rtl/>
          <w:lang w:bidi="ar-EG"/>
        </w:rPr>
        <w:t>الذكاء الاصطناعي لتحقق مكان</w:t>
      </w:r>
      <w:r>
        <w:rPr>
          <w:rFonts w:hint="cs"/>
          <w:color w:val="auto"/>
          <w:rtl/>
          <w:lang w:bidi="ar-EG"/>
        </w:rPr>
        <w:t xml:space="preserve">ة دولية متميزة في مجال </w:t>
      </w:r>
      <w:r w:rsidRPr="004C6C79">
        <w:rPr>
          <w:rFonts w:hint="cs"/>
          <w:color w:val="auto"/>
          <w:rtl/>
          <w:lang w:bidi="ar-EG"/>
        </w:rPr>
        <w:t xml:space="preserve">الذكاء الاصطناعي </w:t>
      </w:r>
      <w:r w:rsidR="00D218E4">
        <w:rPr>
          <w:rFonts w:hint="cs"/>
          <w:color w:val="auto"/>
          <w:rtl/>
          <w:lang w:bidi="ar-EG"/>
        </w:rPr>
        <w:t>،</w:t>
      </w:r>
      <w:r w:rsidRPr="004C6C79">
        <w:rPr>
          <w:rFonts w:hint="cs"/>
          <w:color w:val="auto"/>
          <w:rtl/>
          <w:lang w:bidi="ar-EG"/>
        </w:rPr>
        <w:t xml:space="preserve"> بداية من تقديم خدماتها </w:t>
      </w:r>
      <w:r>
        <w:rPr>
          <w:rFonts w:hint="cs"/>
          <w:color w:val="auto"/>
          <w:rtl/>
          <w:lang w:bidi="ar-EG"/>
        </w:rPr>
        <w:t>للتنمية المستدامة لمجتمع</w:t>
      </w:r>
      <w:r w:rsidR="00AD0576">
        <w:rPr>
          <w:rFonts w:hint="cs"/>
          <w:color w:val="auto"/>
          <w:rtl/>
          <w:lang w:bidi="ar-EG"/>
        </w:rPr>
        <w:t>ها</w:t>
      </w:r>
      <w:r>
        <w:rPr>
          <w:rFonts w:hint="cs"/>
          <w:color w:val="auto"/>
          <w:rtl/>
          <w:lang w:bidi="ar-EG"/>
        </w:rPr>
        <w:t xml:space="preserve"> المحيط في كل بقاع مصر بصفتها التخصصية و انتهاء ببناء قدرات أجيال جديدة </w:t>
      </w:r>
      <w:r w:rsidRPr="004C6C79">
        <w:rPr>
          <w:rFonts w:hint="cs"/>
          <w:color w:val="auto"/>
          <w:rtl/>
          <w:lang w:bidi="ar-EG"/>
        </w:rPr>
        <w:t>تتمتع بقدر واسع من المعرفة ب</w:t>
      </w:r>
      <w:r>
        <w:rPr>
          <w:rFonts w:hint="cs"/>
          <w:color w:val="auto"/>
          <w:rtl/>
          <w:lang w:bidi="ar-EG"/>
        </w:rPr>
        <w:t>ال</w:t>
      </w:r>
      <w:r w:rsidRPr="004C6C79">
        <w:rPr>
          <w:rFonts w:hint="cs"/>
          <w:color w:val="auto"/>
          <w:rtl/>
          <w:lang w:bidi="ar-EG"/>
        </w:rPr>
        <w:t xml:space="preserve">مجالات </w:t>
      </w:r>
      <w:r>
        <w:rPr>
          <w:rFonts w:hint="cs"/>
          <w:color w:val="auto"/>
          <w:rtl/>
          <w:lang w:bidi="ar-EG"/>
        </w:rPr>
        <w:t>ال</w:t>
      </w:r>
      <w:r w:rsidRPr="004C6C79">
        <w:rPr>
          <w:rFonts w:hint="cs"/>
          <w:color w:val="auto"/>
          <w:rtl/>
          <w:lang w:bidi="ar-EG"/>
        </w:rPr>
        <w:t>تكنولوجية</w:t>
      </w:r>
      <w:r>
        <w:rPr>
          <w:rFonts w:hint="cs"/>
          <w:color w:val="auto"/>
          <w:rtl/>
          <w:lang w:bidi="ar-EG"/>
        </w:rPr>
        <w:t xml:space="preserve"> المرتبطة ب</w:t>
      </w:r>
      <w:r w:rsidRPr="004C6C79">
        <w:rPr>
          <w:rFonts w:hint="cs"/>
          <w:color w:val="auto"/>
          <w:rtl/>
          <w:lang w:bidi="ar-EG"/>
        </w:rPr>
        <w:t xml:space="preserve">الذكاء الاصطناعي؛ </w:t>
      </w:r>
      <w:r>
        <w:rPr>
          <w:rFonts w:hint="cs"/>
          <w:color w:val="auto"/>
          <w:rtl/>
          <w:lang w:bidi="ar-EG"/>
        </w:rPr>
        <w:t>واخذت على عاتقها في هذا م</w:t>
      </w:r>
      <w:r w:rsidRPr="004C6C79">
        <w:rPr>
          <w:rFonts w:hint="cs"/>
          <w:color w:val="auto"/>
          <w:rtl/>
          <w:lang w:bidi="ar-EG"/>
        </w:rPr>
        <w:t xml:space="preserve">واكبة </w:t>
      </w:r>
      <w:r>
        <w:rPr>
          <w:rFonts w:hint="cs"/>
          <w:color w:val="auto"/>
          <w:rtl/>
          <w:lang w:bidi="ar-EG"/>
        </w:rPr>
        <w:t>ا</w:t>
      </w:r>
      <w:r w:rsidRPr="004C6C79">
        <w:rPr>
          <w:rFonts w:hint="cs"/>
          <w:color w:val="auto"/>
          <w:rtl/>
          <w:lang w:bidi="ar-EG"/>
        </w:rPr>
        <w:t xml:space="preserve">لتطورات العلمية العالمية في هذا المجال ‘ باحثة عن </w:t>
      </w:r>
      <w:r w:rsidR="00D218E4">
        <w:rPr>
          <w:rFonts w:hint="cs"/>
          <w:color w:val="auto"/>
          <w:rtl/>
          <w:lang w:bidi="ar-EG"/>
        </w:rPr>
        <w:t>أ</w:t>
      </w:r>
      <w:r w:rsidRPr="004C6C79">
        <w:rPr>
          <w:rFonts w:hint="cs"/>
          <w:color w:val="auto"/>
          <w:rtl/>
          <w:lang w:bidi="ar-EG"/>
        </w:rPr>
        <w:t xml:space="preserve">فكار مستقبلية تتعلق بالوظائف واحتياجات سوق العمل ‘ في ظل اندثار الوظائف التقليدية خلال الأعوام المقبلة </w:t>
      </w:r>
      <w:r>
        <w:rPr>
          <w:rFonts w:hint="cs"/>
          <w:color w:val="auto"/>
          <w:rtl/>
          <w:lang w:bidi="ar-EG"/>
        </w:rPr>
        <w:t>واستحداث وظائف جديدة قائمة علي مفردات الذكاء الاصطناعي</w:t>
      </w:r>
      <w:r>
        <w:rPr>
          <w:color w:val="auto"/>
          <w:lang w:bidi="ar-EG"/>
        </w:rPr>
        <w:t>.</w:t>
      </w:r>
    </w:p>
    <w:p w14:paraId="715C33DF" w14:textId="7E5A7961" w:rsidR="00292B50" w:rsidRDefault="00292B50" w:rsidP="00292B50">
      <w:pPr>
        <w:pStyle w:val="Footer"/>
        <w:tabs>
          <w:tab w:val="clear" w:pos="4153"/>
          <w:tab w:val="clear" w:pos="8306"/>
        </w:tabs>
        <w:jc w:val="center"/>
        <w:rPr>
          <w:rFonts w:cs="Simplified Arabic"/>
          <w:b/>
          <w:bCs/>
          <w:color w:val="000000" w:themeColor="text1"/>
          <w:sz w:val="18"/>
          <w:szCs w:val="28"/>
          <w:highlight w:val="yellow"/>
          <w:u w:val="single"/>
          <w:rtl/>
          <w:lang w:eastAsia="en-US" w:bidi="ar-EG"/>
        </w:rPr>
      </w:pPr>
    </w:p>
    <w:p w14:paraId="6FEF887A" w14:textId="77777777" w:rsidR="00A842D0" w:rsidRPr="00534148" w:rsidRDefault="00A842D0" w:rsidP="00292B50">
      <w:pPr>
        <w:pStyle w:val="Footer"/>
        <w:tabs>
          <w:tab w:val="clear" w:pos="4153"/>
          <w:tab w:val="clear" w:pos="8306"/>
        </w:tabs>
        <w:jc w:val="center"/>
        <w:rPr>
          <w:rFonts w:cs="Simplified Arabic"/>
          <w:b/>
          <w:bCs/>
          <w:color w:val="000000" w:themeColor="text1"/>
          <w:sz w:val="18"/>
          <w:szCs w:val="28"/>
          <w:highlight w:val="yellow"/>
          <w:u w:val="single"/>
          <w:rtl/>
          <w:lang w:eastAsia="en-US" w:bidi="ar-EG"/>
        </w:rPr>
      </w:pPr>
    </w:p>
    <w:p w14:paraId="6A6D4B9E" w14:textId="21873AD3" w:rsidR="00E23B7B" w:rsidRPr="004E2B61" w:rsidRDefault="00E23B7B" w:rsidP="007B132A">
      <w:pPr>
        <w:pStyle w:val="Footer"/>
        <w:tabs>
          <w:tab w:val="clear" w:pos="4153"/>
          <w:tab w:val="clear" w:pos="8306"/>
          <w:tab w:val="left" w:pos="0"/>
          <w:tab w:val="left" w:pos="675"/>
          <w:tab w:val="left" w:pos="2352"/>
        </w:tabs>
        <w:rPr>
          <w:rFonts w:cs="Simplified Arabic"/>
          <w:b/>
          <w:bCs/>
          <w:color w:val="000000" w:themeColor="text1"/>
          <w:szCs w:val="28"/>
          <w:u w:val="single"/>
        </w:rPr>
      </w:pPr>
      <w:r w:rsidRPr="004E2B61">
        <w:rPr>
          <w:rFonts w:cs="Simplified Arabic" w:hint="cs"/>
          <w:b/>
          <w:bCs/>
          <w:color w:val="000000" w:themeColor="text1"/>
          <w:szCs w:val="28"/>
          <w:u w:val="single"/>
          <w:rtl/>
        </w:rPr>
        <w:t xml:space="preserve">رؤية </w:t>
      </w:r>
      <w:r w:rsidR="008B7E99" w:rsidRPr="004E2B61">
        <w:rPr>
          <w:rFonts w:cs="Times New Roman" w:hint="cs"/>
          <w:b/>
          <w:bCs/>
          <w:color w:val="000000" w:themeColor="text1"/>
          <w:szCs w:val="28"/>
          <w:u w:val="single"/>
          <w:rtl/>
        </w:rPr>
        <w:t>الكلية:</w:t>
      </w:r>
      <w:r w:rsidRPr="004E2B61">
        <w:rPr>
          <w:rFonts w:cs="Simplified Arabic" w:hint="cs"/>
          <w:b/>
          <w:bCs/>
          <w:color w:val="000000" w:themeColor="text1"/>
          <w:szCs w:val="28"/>
          <w:u w:val="single"/>
          <w:rtl/>
        </w:rPr>
        <w:t xml:space="preserve"> </w:t>
      </w:r>
    </w:p>
    <w:p w14:paraId="3BEE5472" w14:textId="3329B929" w:rsidR="004E2B61" w:rsidRPr="004E2B61" w:rsidRDefault="004E2B61" w:rsidP="007B132A">
      <w:pPr>
        <w:pStyle w:val="Footer"/>
        <w:tabs>
          <w:tab w:val="clear" w:pos="4153"/>
          <w:tab w:val="clear" w:pos="8306"/>
          <w:tab w:val="left" w:pos="0"/>
          <w:tab w:val="left" w:pos="675"/>
          <w:tab w:val="left" w:pos="2352"/>
        </w:tabs>
        <w:rPr>
          <w:rFonts w:cs="Simplified Arabic"/>
          <w:color w:val="000000" w:themeColor="text1"/>
          <w:szCs w:val="28"/>
          <w:lang w:eastAsia="en-US"/>
        </w:rPr>
      </w:pPr>
      <w:r w:rsidRPr="004E2B61">
        <w:rPr>
          <w:rFonts w:cs="Simplified Arabic" w:hint="cs"/>
          <w:color w:val="000000" w:themeColor="text1"/>
          <w:szCs w:val="28"/>
          <w:rtl/>
          <w:lang w:eastAsia="en-US"/>
        </w:rPr>
        <w:t xml:space="preserve">خلق </w:t>
      </w:r>
      <w:r>
        <w:rPr>
          <w:rFonts w:cs="Simplified Arabic" w:hint="cs"/>
          <w:color w:val="000000" w:themeColor="text1"/>
          <w:szCs w:val="28"/>
          <w:rtl/>
          <w:lang w:eastAsia="en-US"/>
        </w:rPr>
        <w:t xml:space="preserve">جيل مبتكر قادر على إيداع تقنيات الذكاء </w:t>
      </w:r>
      <w:r w:rsidR="00116626">
        <w:rPr>
          <w:rFonts w:cs="Simplified Arabic" w:hint="cs"/>
          <w:color w:val="000000" w:themeColor="text1"/>
          <w:szCs w:val="28"/>
          <w:rtl/>
          <w:lang w:eastAsia="en-US"/>
        </w:rPr>
        <w:t>في</w:t>
      </w:r>
      <w:r>
        <w:rPr>
          <w:rFonts w:cs="Simplified Arabic" w:hint="cs"/>
          <w:color w:val="000000" w:themeColor="text1"/>
          <w:szCs w:val="28"/>
          <w:rtl/>
          <w:lang w:eastAsia="en-US"/>
        </w:rPr>
        <w:t xml:space="preserve"> </w:t>
      </w:r>
      <w:r w:rsidR="00116626">
        <w:rPr>
          <w:rFonts w:cs="Simplified Arabic" w:hint="cs"/>
          <w:color w:val="000000" w:themeColor="text1"/>
          <w:szCs w:val="28"/>
          <w:rtl/>
          <w:lang w:eastAsia="en-US"/>
        </w:rPr>
        <w:t>الأنظمة والأشياء</w:t>
      </w:r>
      <w:r w:rsidR="008005D7">
        <w:rPr>
          <w:rFonts w:cs="Simplified Arabic" w:hint="cs"/>
          <w:color w:val="000000" w:themeColor="text1"/>
          <w:szCs w:val="28"/>
          <w:rtl/>
          <w:lang w:eastAsia="en-US"/>
        </w:rPr>
        <w:t xml:space="preserve"> لتحقيق التطور والنماء</w:t>
      </w:r>
      <w:r w:rsidR="00116626">
        <w:rPr>
          <w:rFonts w:cs="Simplified Arabic" w:hint="cs"/>
          <w:color w:val="000000" w:themeColor="text1"/>
          <w:szCs w:val="28"/>
          <w:rtl/>
          <w:lang w:eastAsia="en-US"/>
        </w:rPr>
        <w:t>.</w:t>
      </w:r>
    </w:p>
    <w:p w14:paraId="455D6E55" w14:textId="7EC0475D" w:rsidR="00E23B7B" w:rsidRDefault="00E23B7B" w:rsidP="007B132A">
      <w:pPr>
        <w:pStyle w:val="Footer"/>
        <w:tabs>
          <w:tab w:val="clear" w:pos="4153"/>
          <w:tab w:val="clear" w:pos="8306"/>
          <w:tab w:val="left" w:pos="0"/>
          <w:tab w:val="left" w:pos="675"/>
          <w:tab w:val="left" w:pos="2352"/>
        </w:tabs>
        <w:rPr>
          <w:rFonts w:cs="Times New Roman"/>
          <w:b/>
          <w:bCs/>
          <w:color w:val="000000" w:themeColor="text1"/>
          <w:szCs w:val="28"/>
          <w:u w:val="single"/>
          <w:rtl/>
          <w:lang w:bidi="ar-EG"/>
        </w:rPr>
      </w:pPr>
      <w:r w:rsidRPr="004E2B61">
        <w:rPr>
          <w:rFonts w:cs="Simplified Arabic" w:hint="cs"/>
          <w:b/>
          <w:bCs/>
          <w:color w:val="000000" w:themeColor="text1"/>
          <w:szCs w:val="28"/>
          <w:u w:val="single"/>
          <w:rtl/>
        </w:rPr>
        <w:t xml:space="preserve">رسالة </w:t>
      </w:r>
      <w:r w:rsidR="008B7E99" w:rsidRPr="004E2B61">
        <w:rPr>
          <w:rFonts w:cs="Times New Roman" w:hint="cs"/>
          <w:b/>
          <w:bCs/>
          <w:color w:val="000000" w:themeColor="text1"/>
          <w:szCs w:val="28"/>
          <w:u w:val="single"/>
          <w:rtl/>
        </w:rPr>
        <w:t>الكلية:</w:t>
      </w:r>
    </w:p>
    <w:p w14:paraId="19F6468B" w14:textId="48BA7728" w:rsidR="004E2B61" w:rsidRPr="004E2B61" w:rsidRDefault="008005D7" w:rsidP="008005D7">
      <w:pPr>
        <w:pStyle w:val="Footer"/>
        <w:tabs>
          <w:tab w:val="clear" w:pos="4153"/>
          <w:tab w:val="clear" w:pos="8306"/>
          <w:tab w:val="left" w:pos="0"/>
          <w:tab w:val="left" w:pos="675"/>
          <w:tab w:val="left" w:pos="2352"/>
        </w:tabs>
        <w:rPr>
          <w:rFonts w:cs="Simplified Arabic"/>
          <w:color w:val="000000" w:themeColor="text1"/>
          <w:szCs w:val="28"/>
          <w:lang w:eastAsia="en-US"/>
        </w:rPr>
      </w:pPr>
      <w:r>
        <w:rPr>
          <w:rFonts w:cs="Simplified Arabic" w:hint="cs"/>
          <w:color w:val="000000" w:themeColor="text1"/>
          <w:szCs w:val="28"/>
          <w:rtl/>
          <w:lang w:eastAsia="en-US" w:bidi="ar-EG"/>
        </w:rPr>
        <w:t xml:space="preserve">إعداد كوادر علمية </w:t>
      </w:r>
      <w:r>
        <w:rPr>
          <w:rFonts w:cs="Simplified Arabic" w:hint="cs"/>
          <w:color w:val="000000" w:themeColor="text1"/>
          <w:szCs w:val="28"/>
          <w:rtl/>
          <w:lang w:eastAsia="en-US"/>
        </w:rPr>
        <w:t>متخصصة و</w:t>
      </w:r>
      <w:r w:rsidR="004E2B61" w:rsidRPr="004E2B61">
        <w:rPr>
          <w:rFonts w:cs="Simplified Arabic" w:hint="cs"/>
          <w:color w:val="000000" w:themeColor="text1"/>
          <w:szCs w:val="28"/>
          <w:rtl/>
          <w:lang w:eastAsia="en-US"/>
        </w:rPr>
        <w:t>متفر</w:t>
      </w:r>
      <w:r>
        <w:rPr>
          <w:rFonts w:cs="Simplified Arabic" w:hint="cs"/>
          <w:color w:val="000000" w:themeColor="text1"/>
          <w:szCs w:val="28"/>
          <w:rtl/>
          <w:lang w:eastAsia="en-US"/>
        </w:rPr>
        <w:t>دة</w:t>
      </w:r>
      <w:r w:rsidR="004E2B61" w:rsidRPr="004E2B61">
        <w:rPr>
          <w:rFonts w:cs="Simplified Arabic" w:hint="cs"/>
          <w:color w:val="000000" w:themeColor="text1"/>
          <w:szCs w:val="28"/>
          <w:rtl/>
          <w:lang w:eastAsia="en-US"/>
        </w:rPr>
        <w:t xml:space="preserve"> </w:t>
      </w:r>
      <w:r>
        <w:rPr>
          <w:rFonts w:cs="Simplified Arabic" w:hint="cs"/>
          <w:color w:val="000000" w:themeColor="text1"/>
          <w:szCs w:val="28"/>
          <w:rtl/>
          <w:lang w:eastAsia="en-US"/>
        </w:rPr>
        <w:t>ت</w:t>
      </w:r>
      <w:r w:rsidR="004E2B61" w:rsidRPr="004E2B61">
        <w:rPr>
          <w:rFonts w:cs="Simplified Arabic" w:hint="cs"/>
          <w:color w:val="000000" w:themeColor="text1"/>
          <w:szCs w:val="28"/>
          <w:rtl/>
          <w:lang w:eastAsia="en-US"/>
        </w:rPr>
        <w:t xml:space="preserve">متلك من المهارات والمعرفة في مجال الذكاء </w:t>
      </w:r>
      <w:r w:rsidR="00A8053E" w:rsidRPr="004E2B61">
        <w:rPr>
          <w:rFonts w:cs="Simplified Arabic" w:hint="cs"/>
          <w:color w:val="000000" w:themeColor="text1"/>
          <w:szCs w:val="28"/>
          <w:rtl/>
          <w:lang w:eastAsia="en-US"/>
        </w:rPr>
        <w:t>الاصطناعي</w:t>
      </w:r>
      <w:r w:rsidR="004E2B61" w:rsidRPr="004E2B61">
        <w:rPr>
          <w:rFonts w:cs="Simplified Arabic" w:hint="cs"/>
          <w:color w:val="000000" w:themeColor="text1"/>
          <w:szCs w:val="28"/>
          <w:rtl/>
          <w:lang w:eastAsia="en-US"/>
        </w:rPr>
        <w:t xml:space="preserve"> ما يؤهله</w:t>
      </w:r>
      <w:r>
        <w:rPr>
          <w:rFonts w:cs="Simplified Arabic" w:hint="cs"/>
          <w:color w:val="000000" w:themeColor="text1"/>
          <w:szCs w:val="28"/>
          <w:rtl/>
          <w:lang w:eastAsia="en-US"/>
        </w:rPr>
        <w:t>ا</w:t>
      </w:r>
      <w:r w:rsidR="004E2B61" w:rsidRPr="004E2B61">
        <w:rPr>
          <w:rFonts w:cs="Simplified Arabic" w:hint="cs"/>
          <w:color w:val="000000" w:themeColor="text1"/>
          <w:szCs w:val="28"/>
          <w:rtl/>
          <w:lang w:eastAsia="en-US"/>
        </w:rPr>
        <w:t xml:space="preserve"> لمواكبة التطور ف</w:t>
      </w:r>
      <w:r w:rsidR="009D5633">
        <w:rPr>
          <w:rFonts w:cs="Simplified Arabic" w:hint="cs"/>
          <w:color w:val="000000" w:themeColor="text1"/>
          <w:szCs w:val="28"/>
          <w:rtl/>
          <w:lang w:eastAsia="en-US"/>
        </w:rPr>
        <w:t>ي</w:t>
      </w:r>
      <w:r w:rsidR="004E2B61" w:rsidRPr="004E2B61">
        <w:rPr>
          <w:rFonts w:cs="Simplified Arabic" w:hint="cs"/>
          <w:color w:val="000000" w:themeColor="text1"/>
          <w:szCs w:val="28"/>
          <w:rtl/>
          <w:lang w:eastAsia="en-US"/>
        </w:rPr>
        <w:t xml:space="preserve"> هذا المجال </w:t>
      </w:r>
      <w:r w:rsidR="00A8053E" w:rsidRPr="004E2B61">
        <w:rPr>
          <w:rFonts w:cs="Simplified Arabic" w:hint="cs"/>
          <w:color w:val="000000" w:themeColor="text1"/>
          <w:szCs w:val="28"/>
          <w:rtl/>
          <w:lang w:eastAsia="en-US"/>
        </w:rPr>
        <w:t>وابتكار</w:t>
      </w:r>
      <w:r w:rsidR="004E2B61" w:rsidRPr="004E2B61">
        <w:rPr>
          <w:rFonts w:cs="Simplified Arabic" w:hint="cs"/>
          <w:color w:val="000000" w:themeColor="text1"/>
          <w:szCs w:val="28"/>
          <w:rtl/>
          <w:lang w:eastAsia="en-US"/>
        </w:rPr>
        <w:t xml:space="preserve"> أبحاث وتطبيقات قادرة على المنافسة محلي</w:t>
      </w:r>
      <w:r w:rsidR="004E2B61">
        <w:rPr>
          <w:rFonts w:cs="Simplified Arabic" w:hint="cs"/>
          <w:color w:val="000000" w:themeColor="text1"/>
          <w:szCs w:val="28"/>
          <w:rtl/>
          <w:lang w:eastAsia="en-US"/>
        </w:rPr>
        <w:t>ً</w:t>
      </w:r>
      <w:r w:rsidR="004E2B61" w:rsidRPr="004E2B61">
        <w:rPr>
          <w:rFonts w:cs="Simplified Arabic" w:hint="cs"/>
          <w:color w:val="000000" w:themeColor="text1"/>
          <w:szCs w:val="28"/>
          <w:rtl/>
          <w:lang w:eastAsia="en-US"/>
        </w:rPr>
        <w:t>ا وإقليمي</w:t>
      </w:r>
      <w:r w:rsidR="004E2B61">
        <w:rPr>
          <w:rFonts w:cs="Simplified Arabic" w:hint="cs"/>
          <w:color w:val="000000" w:themeColor="text1"/>
          <w:szCs w:val="28"/>
          <w:rtl/>
          <w:lang w:eastAsia="en-US"/>
        </w:rPr>
        <w:t>ً</w:t>
      </w:r>
      <w:r w:rsidR="004E2B61" w:rsidRPr="004E2B61">
        <w:rPr>
          <w:rFonts w:cs="Simplified Arabic" w:hint="cs"/>
          <w:color w:val="000000" w:themeColor="text1"/>
          <w:szCs w:val="28"/>
          <w:rtl/>
          <w:lang w:eastAsia="en-US"/>
        </w:rPr>
        <w:t>ا ودولي</w:t>
      </w:r>
      <w:r w:rsidR="004E2B61">
        <w:rPr>
          <w:rFonts w:cs="Simplified Arabic" w:hint="cs"/>
          <w:color w:val="000000" w:themeColor="text1"/>
          <w:szCs w:val="28"/>
          <w:rtl/>
          <w:lang w:eastAsia="en-US"/>
        </w:rPr>
        <w:t>ً</w:t>
      </w:r>
      <w:r w:rsidR="004E2B61" w:rsidRPr="004E2B61">
        <w:rPr>
          <w:rFonts w:cs="Simplified Arabic" w:hint="cs"/>
          <w:color w:val="000000" w:themeColor="text1"/>
          <w:szCs w:val="28"/>
          <w:rtl/>
          <w:lang w:eastAsia="en-US"/>
        </w:rPr>
        <w:t>ا تن</w:t>
      </w:r>
      <w:r w:rsidR="004E2B61">
        <w:rPr>
          <w:rFonts w:cs="Simplified Arabic" w:hint="cs"/>
          <w:color w:val="000000" w:themeColor="text1"/>
          <w:szCs w:val="28"/>
          <w:rtl/>
          <w:lang w:eastAsia="en-US"/>
        </w:rPr>
        <w:t>م</w:t>
      </w:r>
      <w:r w:rsidR="004E2B61" w:rsidRPr="004E2B61">
        <w:rPr>
          <w:rFonts w:cs="Simplified Arabic" w:hint="cs"/>
          <w:color w:val="000000" w:themeColor="text1"/>
          <w:szCs w:val="28"/>
          <w:rtl/>
          <w:lang w:eastAsia="en-US"/>
        </w:rPr>
        <w:t>و بالمجتمع المحيط وتطور صناعته في ظل خطة مصر للت</w:t>
      </w:r>
      <w:r w:rsidR="004E2B61">
        <w:rPr>
          <w:rFonts w:cs="Simplified Arabic" w:hint="cs"/>
          <w:color w:val="000000" w:themeColor="text1"/>
          <w:szCs w:val="28"/>
          <w:rtl/>
          <w:lang w:eastAsia="en-US"/>
        </w:rPr>
        <w:t>نمي</w:t>
      </w:r>
      <w:r w:rsidR="004E2B61" w:rsidRPr="004E2B61">
        <w:rPr>
          <w:rFonts w:cs="Simplified Arabic" w:hint="cs"/>
          <w:color w:val="000000" w:themeColor="text1"/>
          <w:szCs w:val="28"/>
          <w:rtl/>
          <w:lang w:eastAsia="en-US"/>
        </w:rPr>
        <w:t xml:space="preserve">ة </w:t>
      </w:r>
      <w:r w:rsidR="00116626">
        <w:rPr>
          <w:rFonts w:cs="Simplified Arabic" w:hint="cs"/>
          <w:color w:val="000000" w:themeColor="text1"/>
          <w:szCs w:val="28"/>
          <w:rtl/>
          <w:lang w:eastAsia="en-US"/>
        </w:rPr>
        <w:t>المستدامة</w:t>
      </w:r>
      <w:r w:rsidR="004E2B61" w:rsidRPr="004E2B61">
        <w:rPr>
          <w:rFonts w:cs="Simplified Arabic"/>
          <w:color w:val="000000" w:themeColor="text1"/>
          <w:szCs w:val="28"/>
          <w:lang w:eastAsia="en-US"/>
        </w:rPr>
        <w:t>.</w:t>
      </w:r>
    </w:p>
    <w:p w14:paraId="5B713B58" w14:textId="07424094" w:rsidR="00292B50" w:rsidRPr="00350C06" w:rsidRDefault="00292B50" w:rsidP="007B132A">
      <w:pPr>
        <w:pStyle w:val="Footer"/>
        <w:tabs>
          <w:tab w:val="clear" w:pos="4153"/>
          <w:tab w:val="clear" w:pos="8306"/>
          <w:tab w:val="left" w:pos="0"/>
          <w:tab w:val="left" w:pos="675"/>
          <w:tab w:val="left" w:pos="2352"/>
        </w:tabs>
        <w:rPr>
          <w:rFonts w:cs="Simplified Arabic"/>
          <w:b/>
          <w:bCs/>
          <w:color w:val="000000" w:themeColor="text1"/>
          <w:szCs w:val="28"/>
          <w:u w:val="single"/>
          <w:rtl/>
        </w:rPr>
      </w:pPr>
      <w:r w:rsidRPr="00350C06">
        <w:rPr>
          <w:rFonts w:cs="Simplified Arabic"/>
          <w:b/>
          <w:bCs/>
          <w:color w:val="000000" w:themeColor="text1"/>
          <w:szCs w:val="28"/>
          <w:u w:val="single"/>
          <w:rtl/>
        </w:rPr>
        <w:t xml:space="preserve">أهداف الكلية </w:t>
      </w:r>
    </w:p>
    <w:p w14:paraId="1076C6D7" w14:textId="77777777" w:rsidR="00F645AB" w:rsidRDefault="00292B50" w:rsidP="007B132A">
      <w:pPr>
        <w:pStyle w:val="BodyTextIndent"/>
        <w:ind w:firstLine="0"/>
        <w:jc w:val="both"/>
        <w:rPr>
          <w:color w:val="000000" w:themeColor="text1"/>
          <w:lang w:eastAsia="en-US"/>
        </w:rPr>
      </w:pPr>
      <w:r w:rsidRPr="00350C06">
        <w:rPr>
          <w:color w:val="000000" w:themeColor="text1"/>
          <w:rtl/>
          <w:lang w:eastAsia="en-US"/>
        </w:rPr>
        <w:t xml:space="preserve">تهدف الكلية إلى تحقيق الأغراض </w:t>
      </w:r>
      <w:r w:rsidRPr="00350C06">
        <w:rPr>
          <w:rFonts w:hint="cs"/>
          <w:color w:val="000000" w:themeColor="text1"/>
          <w:rtl/>
          <w:lang w:eastAsia="en-US"/>
        </w:rPr>
        <w:t>التالية:</w:t>
      </w:r>
    </w:p>
    <w:p w14:paraId="3ED43C2D" w14:textId="7F894C52" w:rsidR="00292B50" w:rsidRPr="00350C06" w:rsidRDefault="00F645AB" w:rsidP="00F645AB">
      <w:pPr>
        <w:pStyle w:val="BodyTextIndent"/>
        <w:ind w:firstLine="0"/>
        <w:jc w:val="both"/>
        <w:rPr>
          <w:color w:val="000000" w:themeColor="text1"/>
          <w:rtl/>
          <w:lang w:eastAsia="en-US"/>
        </w:rPr>
      </w:pPr>
      <w:r>
        <w:rPr>
          <w:color w:val="000000" w:themeColor="text1"/>
          <w:lang w:eastAsia="en-US"/>
        </w:rPr>
        <w:t>-1</w:t>
      </w:r>
      <w:r w:rsidR="00292B50" w:rsidRPr="00350C06">
        <w:rPr>
          <w:color w:val="000000" w:themeColor="text1"/>
          <w:rtl/>
          <w:lang w:eastAsia="en-US"/>
        </w:rPr>
        <w:t xml:space="preserve"> </w:t>
      </w:r>
      <w:r>
        <w:rPr>
          <w:color w:val="000000" w:themeColor="text1"/>
          <w:lang w:eastAsia="en-US"/>
        </w:rPr>
        <w:t xml:space="preserve"> </w:t>
      </w:r>
      <w:r w:rsidR="00292B50" w:rsidRPr="00350C06">
        <w:rPr>
          <w:color w:val="000000" w:themeColor="text1"/>
          <w:rtl/>
          <w:lang w:eastAsia="en-US"/>
        </w:rPr>
        <w:t xml:space="preserve">إعداد المتخصصين في </w:t>
      </w:r>
      <w:r w:rsidR="00292B50" w:rsidRPr="00350C06">
        <w:rPr>
          <w:rFonts w:hint="cs"/>
          <w:color w:val="000000" w:themeColor="text1"/>
          <w:rtl/>
          <w:lang w:eastAsia="en-US"/>
        </w:rPr>
        <w:t xml:space="preserve">الذكاء الاصطناعي </w:t>
      </w:r>
      <w:r w:rsidR="00292B50" w:rsidRPr="00350C06">
        <w:rPr>
          <w:color w:val="000000" w:themeColor="text1"/>
          <w:rtl/>
          <w:lang w:eastAsia="en-US"/>
        </w:rPr>
        <w:t xml:space="preserve">المؤهلين بالأسس النظرية </w:t>
      </w:r>
      <w:r w:rsidR="00292B50" w:rsidRPr="00350C06">
        <w:rPr>
          <w:rFonts w:hint="cs"/>
          <w:color w:val="000000" w:themeColor="text1"/>
          <w:rtl/>
          <w:lang w:eastAsia="en-US"/>
        </w:rPr>
        <w:t xml:space="preserve">العلمية التي يبنى عليها التخصص من فرضيات </w:t>
      </w:r>
      <w:r w:rsidR="00292B50" w:rsidRPr="00350C06">
        <w:rPr>
          <w:color w:val="000000" w:themeColor="text1"/>
          <w:rtl/>
          <w:lang w:eastAsia="en-US"/>
        </w:rPr>
        <w:t xml:space="preserve">ومنهجيات </w:t>
      </w:r>
      <w:r w:rsidR="00292B50" w:rsidRPr="00350C06">
        <w:rPr>
          <w:rFonts w:hint="cs"/>
          <w:color w:val="000000" w:themeColor="text1"/>
          <w:rtl/>
          <w:lang w:eastAsia="en-US"/>
        </w:rPr>
        <w:t>علمية تطبيقية بما يؤهلهم لمتابعة مستحدثات هذا التخصص ويمكنهم من مفردات ا</w:t>
      </w:r>
      <w:r w:rsidR="00292B50" w:rsidRPr="00350C06">
        <w:rPr>
          <w:color w:val="000000" w:themeColor="text1"/>
          <w:rtl/>
          <w:lang w:eastAsia="en-US"/>
        </w:rPr>
        <w:t>لمنافسة</w:t>
      </w:r>
      <w:r w:rsidR="008005D7">
        <w:rPr>
          <w:rFonts w:hint="cs"/>
          <w:color w:val="000000" w:themeColor="text1"/>
          <w:rtl/>
          <w:lang w:eastAsia="en-US"/>
        </w:rPr>
        <w:t xml:space="preserve"> المحلية و</w:t>
      </w:r>
      <w:r w:rsidR="00292B50" w:rsidRPr="00350C06">
        <w:rPr>
          <w:color w:val="000000" w:themeColor="text1"/>
          <w:rtl/>
          <w:lang w:eastAsia="en-US"/>
        </w:rPr>
        <w:t xml:space="preserve">العالمية </w:t>
      </w:r>
      <w:r w:rsidR="00292B50" w:rsidRPr="00350C06">
        <w:rPr>
          <w:rFonts w:hint="cs"/>
          <w:color w:val="000000" w:themeColor="text1"/>
          <w:rtl/>
          <w:lang w:eastAsia="en-US"/>
        </w:rPr>
        <w:t>ل</w:t>
      </w:r>
      <w:r w:rsidR="00292B50" w:rsidRPr="00350C06">
        <w:rPr>
          <w:color w:val="000000" w:themeColor="text1"/>
          <w:rtl/>
          <w:lang w:eastAsia="en-US"/>
        </w:rPr>
        <w:t xml:space="preserve">تطوير </w:t>
      </w:r>
      <w:r w:rsidR="00292B50" w:rsidRPr="00350C06">
        <w:rPr>
          <w:rFonts w:hint="cs"/>
          <w:color w:val="000000" w:themeColor="text1"/>
          <w:rtl/>
          <w:lang w:eastAsia="en-US"/>
        </w:rPr>
        <w:t>الذكاء الاصطناعي وتطبيقاته</w:t>
      </w:r>
      <w:r w:rsidR="008005D7">
        <w:rPr>
          <w:rFonts w:hint="cs"/>
          <w:color w:val="000000" w:themeColor="text1"/>
          <w:rtl/>
          <w:lang w:eastAsia="en-US"/>
        </w:rPr>
        <w:t>.</w:t>
      </w:r>
    </w:p>
    <w:p w14:paraId="45AF9C0A" w14:textId="77777777" w:rsidR="008005D7" w:rsidRDefault="00F645AB" w:rsidP="008005D7">
      <w:pPr>
        <w:pStyle w:val="BodyTextIndent"/>
        <w:ind w:firstLine="0"/>
        <w:jc w:val="left"/>
        <w:rPr>
          <w:color w:val="000000" w:themeColor="text1"/>
          <w:rtl/>
          <w:lang w:eastAsia="en-US"/>
        </w:rPr>
      </w:pPr>
      <w:r>
        <w:rPr>
          <w:color w:val="000000" w:themeColor="text1"/>
          <w:lang w:eastAsia="en-US"/>
        </w:rPr>
        <w:t xml:space="preserve">  -2</w:t>
      </w:r>
      <w:r w:rsidR="00292B50" w:rsidRPr="00350C06">
        <w:rPr>
          <w:color w:val="000000" w:themeColor="text1"/>
          <w:rtl/>
          <w:lang w:eastAsia="en-US"/>
        </w:rPr>
        <w:t xml:space="preserve">إجراء الدراسات والبحوث العلمية والتطبيقية في مجال </w:t>
      </w:r>
      <w:r w:rsidR="00292B50" w:rsidRPr="00350C06">
        <w:rPr>
          <w:rFonts w:hint="cs"/>
          <w:color w:val="000000" w:themeColor="text1"/>
          <w:rtl/>
          <w:lang w:eastAsia="en-US"/>
        </w:rPr>
        <w:t>الذكاء الاصطناعي</w:t>
      </w:r>
      <w:r w:rsidR="00292B50" w:rsidRPr="00350C06">
        <w:rPr>
          <w:color w:val="000000" w:themeColor="text1"/>
          <w:rtl/>
          <w:lang w:eastAsia="en-US"/>
        </w:rPr>
        <w:t xml:space="preserve"> وفي مقدمتها </w:t>
      </w:r>
      <w:r w:rsidR="008005D7">
        <w:rPr>
          <w:rFonts w:hint="cs"/>
          <w:color w:val="000000" w:themeColor="text1"/>
          <w:rtl/>
          <w:lang w:eastAsia="en-US"/>
        </w:rPr>
        <w:t xml:space="preserve">تلك </w:t>
      </w:r>
      <w:r w:rsidR="00292B50" w:rsidRPr="00350C06">
        <w:rPr>
          <w:color w:val="000000" w:themeColor="text1"/>
          <w:rtl/>
          <w:lang w:eastAsia="en-US"/>
        </w:rPr>
        <w:t>التي لها أثر مباشر على التنمية المتكاملة في المجتمع</w:t>
      </w:r>
    </w:p>
    <w:p w14:paraId="6F155F8A" w14:textId="7747AEB1" w:rsidR="00292B50" w:rsidRPr="008005D7" w:rsidRDefault="008005D7" w:rsidP="008005D7">
      <w:pPr>
        <w:pStyle w:val="BodyTextIndent"/>
        <w:ind w:firstLine="0"/>
        <w:jc w:val="left"/>
        <w:rPr>
          <w:rFonts w:cs="Times New Roman"/>
          <w:color w:val="000000" w:themeColor="text1"/>
          <w:rtl/>
          <w:lang w:eastAsia="en-US"/>
        </w:rPr>
      </w:pPr>
      <w:r>
        <w:rPr>
          <w:color w:val="000000" w:themeColor="text1"/>
          <w:lang w:eastAsia="en-US"/>
        </w:rPr>
        <w:t>-3</w:t>
      </w:r>
      <w:r>
        <w:rPr>
          <w:rFonts w:cs="Times New Roman" w:hint="cs"/>
          <w:color w:val="000000" w:themeColor="text1"/>
          <w:rtl/>
          <w:lang w:eastAsia="en-US"/>
        </w:rPr>
        <w:t xml:space="preserve"> </w:t>
      </w:r>
      <w:r w:rsidR="0082301D" w:rsidRPr="00350C06">
        <w:rPr>
          <w:rFonts w:cs="Times New Roman" w:hint="cs"/>
          <w:color w:val="000000" w:themeColor="text1"/>
          <w:rtl/>
          <w:lang w:eastAsia="en-US"/>
        </w:rPr>
        <w:t>إنشاء</w:t>
      </w:r>
      <w:r w:rsidR="00292B50" w:rsidRPr="00350C06">
        <w:rPr>
          <w:rFonts w:hint="cs"/>
          <w:color w:val="000000" w:themeColor="text1"/>
          <w:rtl/>
          <w:lang w:eastAsia="en-US"/>
        </w:rPr>
        <w:t xml:space="preserve"> وحدات ابحاث متخصصة في الفروع المختلفة للتطبيقات </w:t>
      </w:r>
      <w:r>
        <w:rPr>
          <w:rFonts w:hint="cs"/>
          <w:color w:val="000000" w:themeColor="text1"/>
          <w:rtl/>
          <w:lang w:eastAsia="en-US"/>
        </w:rPr>
        <w:t>الذكية</w:t>
      </w:r>
      <w:r w:rsidR="00292B50" w:rsidRPr="00350C06">
        <w:rPr>
          <w:rFonts w:hint="cs"/>
          <w:color w:val="000000" w:themeColor="text1"/>
          <w:rtl/>
          <w:lang w:eastAsia="en-US"/>
        </w:rPr>
        <w:t xml:space="preserve"> والحوسبية المرتبطة بالذكاء الاصطناع</w:t>
      </w:r>
      <w:r w:rsidR="00101737">
        <w:rPr>
          <w:rFonts w:hint="cs"/>
          <w:color w:val="000000" w:themeColor="text1"/>
          <w:rtl/>
          <w:lang w:eastAsia="en-US"/>
        </w:rPr>
        <w:t>ي.</w:t>
      </w:r>
    </w:p>
    <w:p w14:paraId="21FF1F21" w14:textId="7BBF7F56" w:rsidR="00292B50" w:rsidRPr="00350C06" w:rsidRDefault="00F645AB" w:rsidP="004655F7">
      <w:pPr>
        <w:pStyle w:val="BodyTextIndent"/>
        <w:ind w:firstLine="0"/>
        <w:jc w:val="left"/>
        <w:rPr>
          <w:color w:val="000000" w:themeColor="text1"/>
          <w:rtl/>
          <w:lang w:eastAsia="en-US"/>
        </w:rPr>
      </w:pPr>
      <w:r>
        <w:rPr>
          <w:color w:val="000000" w:themeColor="text1"/>
          <w:lang w:eastAsia="en-US"/>
        </w:rPr>
        <w:t xml:space="preserve"> -</w:t>
      </w:r>
      <w:r w:rsidR="008005D7">
        <w:rPr>
          <w:color w:val="000000" w:themeColor="text1"/>
          <w:lang w:eastAsia="en-US"/>
        </w:rPr>
        <w:t>4</w:t>
      </w:r>
      <w:r w:rsidR="00292B50" w:rsidRPr="00350C06">
        <w:rPr>
          <w:color w:val="000000" w:themeColor="text1"/>
          <w:rtl/>
          <w:lang w:eastAsia="en-US"/>
        </w:rPr>
        <w:t xml:space="preserve">تقديم </w:t>
      </w:r>
      <w:r w:rsidR="00292B50" w:rsidRPr="00350C06">
        <w:rPr>
          <w:rFonts w:hint="cs"/>
          <w:color w:val="000000" w:themeColor="text1"/>
          <w:rtl/>
          <w:lang w:eastAsia="en-US"/>
        </w:rPr>
        <w:t>ال</w:t>
      </w:r>
      <w:r w:rsidR="008005D7">
        <w:rPr>
          <w:rFonts w:hint="cs"/>
          <w:color w:val="000000" w:themeColor="text1"/>
          <w:rtl/>
          <w:lang w:eastAsia="en-US"/>
        </w:rPr>
        <w:t>استشارات والمساعدات العلمية لكافة الهيئات والجهات التي تستخدم الذكاء الاصطناعي وتطبيقاته المختلفة.</w:t>
      </w:r>
    </w:p>
    <w:p w14:paraId="535A0157" w14:textId="10E2C4F4" w:rsidR="00292B50" w:rsidRPr="00350C06" w:rsidRDefault="00F645AB" w:rsidP="004655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bidi/>
        <w:adjustRightInd w:val="0"/>
        <w:spacing w:after="0" w:line="240" w:lineRule="auto"/>
        <w:rPr>
          <w:color w:val="000000" w:themeColor="text1"/>
        </w:rPr>
      </w:pPr>
      <w:r w:rsidRPr="004655F7">
        <w:rPr>
          <w:rFonts w:ascii="Times New Roman" w:eastAsia="Times New Roman" w:hAnsi="Times New Roman" w:cs="Simplified Arabic"/>
          <w:color w:val="000000" w:themeColor="text1"/>
          <w:sz w:val="20"/>
          <w:szCs w:val="28"/>
        </w:rPr>
        <w:t xml:space="preserve"> -</w:t>
      </w:r>
      <w:r w:rsidR="008005D7" w:rsidRPr="004655F7">
        <w:rPr>
          <w:rFonts w:ascii="Times New Roman" w:eastAsia="Times New Roman" w:hAnsi="Times New Roman" w:cs="Simplified Arabic"/>
          <w:color w:val="000000" w:themeColor="text1"/>
          <w:sz w:val="20"/>
          <w:szCs w:val="28"/>
        </w:rPr>
        <w:t>5</w:t>
      </w:r>
      <w:r w:rsidR="004655F7">
        <w:rPr>
          <w:rFonts w:ascii="Times New Roman" w:eastAsia="Times New Roman" w:hAnsi="Times New Roman" w:cs="Simplified Arabic" w:hint="cs"/>
          <w:color w:val="000000" w:themeColor="text1"/>
          <w:sz w:val="20"/>
          <w:szCs w:val="28"/>
          <w:rtl/>
        </w:rPr>
        <w:t>إ</w:t>
      </w:r>
      <w:r w:rsidR="004655F7" w:rsidRPr="004655F7">
        <w:rPr>
          <w:rFonts w:ascii="Times New Roman" w:eastAsia="Times New Roman" w:hAnsi="Times New Roman" w:cs="Simplified Arabic" w:hint="eastAsia"/>
          <w:color w:val="000000" w:themeColor="text1"/>
          <w:sz w:val="20"/>
          <w:szCs w:val="28"/>
          <w:rtl/>
        </w:rPr>
        <w:t>عداد</w:t>
      </w:r>
      <w:r w:rsidR="004655F7">
        <w:rPr>
          <w:rFonts w:ascii="Times New Roman" w:eastAsia="Times New Roman" w:hAnsi="Times New Roman" w:cs="Simplified Arabic" w:hint="cs"/>
          <w:color w:val="000000" w:themeColor="text1"/>
          <w:sz w:val="20"/>
          <w:szCs w:val="28"/>
          <w:rtl/>
        </w:rPr>
        <w:t xml:space="preserve"> </w:t>
      </w:r>
      <w:r w:rsidR="004655F7" w:rsidRPr="004655F7">
        <w:rPr>
          <w:rFonts w:ascii="Times New Roman" w:eastAsia="Times New Roman" w:hAnsi="Times New Roman" w:cs="Simplified Arabic" w:hint="eastAsia"/>
          <w:color w:val="000000" w:themeColor="text1"/>
          <w:sz w:val="20"/>
          <w:szCs w:val="28"/>
          <w:rtl/>
        </w:rPr>
        <w:t>برامج</w:t>
      </w:r>
      <w:r w:rsidR="004655F7" w:rsidRPr="004655F7">
        <w:rPr>
          <w:rFonts w:ascii="Times New Roman" w:eastAsia="Times New Roman" w:hAnsi="Times New Roman" w:cs="Simplified Arabic"/>
          <w:color w:val="000000" w:themeColor="text1"/>
          <w:sz w:val="20"/>
          <w:szCs w:val="28"/>
          <w:rtl/>
        </w:rPr>
        <w:t xml:space="preserve"> </w:t>
      </w:r>
      <w:r w:rsidR="004655F7" w:rsidRPr="004655F7">
        <w:rPr>
          <w:rFonts w:ascii="Times New Roman" w:eastAsia="Times New Roman" w:hAnsi="Times New Roman" w:cs="Simplified Arabic" w:hint="eastAsia"/>
          <w:color w:val="000000" w:themeColor="text1"/>
          <w:sz w:val="20"/>
          <w:szCs w:val="28"/>
          <w:rtl/>
        </w:rPr>
        <w:t>تدريب</w:t>
      </w:r>
      <w:r w:rsidR="004655F7" w:rsidRPr="004655F7">
        <w:rPr>
          <w:rFonts w:ascii="Times New Roman" w:eastAsia="Times New Roman" w:hAnsi="Times New Roman" w:cs="Simplified Arabic"/>
          <w:color w:val="000000" w:themeColor="text1"/>
          <w:sz w:val="20"/>
          <w:szCs w:val="28"/>
          <w:rtl/>
        </w:rPr>
        <w:t xml:space="preserve"> </w:t>
      </w:r>
      <w:r w:rsidR="004655F7" w:rsidRPr="004655F7">
        <w:rPr>
          <w:rFonts w:ascii="Times New Roman" w:eastAsia="Times New Roman" w:hAnsi="Times New Roman" w:cs="Simplified Arabic" w:hint="eastAsia"/>
          <w:color w:val="000000" w:themeColor="text1"/>
          <w:sz w:val="20"/>
          <w:szCs w:val="28"/>
          <w:rtl/>
        </w:rPr>
        <w:t>خاصة</w:t>
      </w:r>
      <w:r w:rsidR="004655F7" w:rsidRPr="004655F7">
        <w:rPr>
          <w:rFonts w:ascii="Times New Roman" w:eastAsia="Times New Roman" w:hAnsi="Times New Roman" w:cs="Simplified Arabic"/>
          <w:color w:val="000000" w:themeColor="text1"/>
          <w:sz w:val="20"/>
          <w:szCs w:val="28"/>
          <w:rtl/>
        </w:rPr>
        <w:t xml:space="preserve"> </w:t>
      </w:r>
      <w:r w:rsidR="004655F7" w:rsidRPr="004655F7">
        <w:rPr>
          <w:rFonts w:ascii="Times New Roman" w:eastAsia="Times New Roman" w:hAnsi="Times New Roman" w:cs="Simplified Arabic" w:hint="eastAsia"/>
          <w:color w:val="000000" w:themeColor="text1"/>
          <w:sz w:val="20"/>
          <w:szCs w:val="28"/>
          <w:rtl/>
        </w:rPr>
        <w:t>للكوادر</w:t>
      </w:r>
      <w:r w:rsidR="004655F7" w:rsidRPr="004655F7">
        <w:rPr>
          <w:rFonts w:ascii="Times New Roman" w:eastAsia="Times New Roman" w:hAnsi="Times New Roman" w:cs="Simplified Arabic"/>
          <w:color w:val="000000" w:themeColor="text1"/>
          <w:sz w:val="20"/>
          <w:szCs w:val="28"/>
          <w:rtl/>
        </w:rPr>
        <w:t xml:space="preserve"> </w:t>
      </w:r>
      <w:r w:rsidR="004655F7" w:rsidRPr="004655F7">
        <w:rPr>
          <w:rFonts w:ascii="Times New Roman" w:eastAsia="Times New Roman" w:hAnsi="Times New Roman" w:cs="Simplified Arabic" w:hint="eastAsia"/>
          <w:color w:val="000000" w:themeColor="text1"/>
          <w:sz w:val="20"/>
          <w:szCs w:val="28"/>
          <w:rtl/>
        </w:rPr>
        <w:t>الفنية</w:t>
      </w:r>
      <w:r w:rsidR="004655F7" w:rsidRPr="004655F7">
        <w:rPr>
          <w:rFonts w:ascii="Times New Roman" w:eastAsia="Times New Roman" w:hAnsi="Times New Roman" w:cs="Simplified Arabic"/>
          <w:color w:val="000000" w:themeColor="text1"/>
          <w:sz w:val="20"/>
          <w:szCs w:val="28"/>
          <w:rtl/>
        </w:rPr>
        <w:t xml:space="preserve"> </w:t>
      </w:r>
      <w:r w:rsidR="004655F7" w:rsidRPr="004655F7">
        <w:rPr>
          <w:rFonts w:ascii="Times New Roman" w:eastAsia="Times New Roman" w:hAnsi="Times New Roman" w:cs="Simplified Arabic" w:hint="eastAsia"/>
          <w:color w:val="000000" w:themeColor="text1"/>
          <w:sz w:val="20"/>
          <w:szCs w:val="28"/>
          <w:rtl/>
        </w:rPr>
        <w:t>في</w:t>
      </w:r>
      <w:r w:rsidR="004655F7" w:rsidRPr="004655F7">
        <w:rPr>
          <w:rFonts w:ascii="Times New Roman" w:eastAsia="Times New Roman" w:hAnsi="Times New Roman" w:cs="Simplified Arabic"/>
          <w:color w:val="000000" w:themeColor="text1"/>
          <w:sz w:val="20"/>
          <w:szCs w:val="28"/>
          <w:rtl/>
        </w:rPr>
        <w:t xml:space="preserve"> </w:t>
      </w:r>
      <w:r w:rsidR="004655F7" w:rsidRPr="004655F7">
        <w:rPr>
          <w:rFonts w:ascii="Times New Roman" w:eastAsia="Times New Roman" w:hAnsi="Times New Roman" w:cs="Simplified Arabic" w:hint="eastAsia"/>
          <w:color w:val="000000" w:themeColor="text1"/>
          <w:sz w:val="20"/>
          <w:szCs w:val="28"/>
          <w:rtl/>
        </w:rPr>
        <w:t>مؤسس</w:t>
      </w:r>
      <w:r w:rsidR="004655F7">
        <w:rPr>
          <w:rFonts w:ascii="Times New Roman" w:eastAsia="Times New Roman" w:hAnsi="Times New Roman" w:cs="Simplified Arabic" w:hint="cs"/>
          <w:color w:val="000000" w:themeColor="text1"/>
          <w:sz w:val="20"/>
          <w:szCs w:val="28"/>
          <w:rtl/>
        </w:rPr>
        <w:t>ا</w:t>
      </w:r>
      <w:r w:rsidR="004655F7" w:rsidRPr="004655F7">
        <w:rPr>
          <w:rFonts w:ascii="Times New Roman" w:eastAsia="Times New Roman" w:hAnsi="Times New Roman" w:cs="Simplified Arabic" w:hint="eastAsia"/>
          <w:color w:val="000000" w:themeColor="text1"/>
          <w:sz w:val="20"/>
          <w:szCs w:val="28"/>
          <w:rtl/>
        </w:rPr>
        <w:t>ت</w:t>
      </w:r>
      <w:r w:rsidR="004655F7" w:rsidRPr="004655F7">
        <w:rPr>
          <w:rFonts w:ascii="Times New Roman" w:eastAsia="Times New Roman" w:hAnsi="Times New Roman" w:cs="Simplified Arabic"/>
          <w:color w:val="000000" w:themeColor="text1"/>
          <w:sz w:val="20"/>
          <w:szCs w:val="28"/>
          <w:rtl/>
        </w:rPr>
        <w:t xml:space="preserve"> </w:t>
      </w:r>
      <w:r w:rsidR="004655F7" w:rsidRPr="004655F7">
        <w:rPr>
          <w:rFonts w:ascii="Times New Roman" w:eastAsia="Times New Roman" w:hAnsi="Times New Roman" w:cs="Simplified Arabic" w:hint="eastAsia"/>
          <w:color w:val="000000" w:themeColor="text1"/>
          <w:sz w:val="20"/>
          <w:szCs w:val="28"/>
          <w:rtl/>
        </w:rPr>
        <w:t>الدولة</w:t>
      </w:r>
      <w:r w:rsidR="004655F7" w:rsidRPr="004655F7">
        <w:rPr>
          <w:rFonts w:ascii="Times New Roman" w:eastAsia="Times New Roman" w:hAnsi="Times New Roman" w:cs="Simplified Arabic"/>
          <w:color w:val="000000" w:themeColor="text1"/>
          <w:sz w:val="20"/>
          <w:szCs w:val="28"/>
          <w:rtl/>
        </w:rPr>
        <w:t xml:space="preserve"> </w:t>
      </w:r>
      <w:r w:rsidR="004655F7" w:rsidRPr="004655F7">
        <w:rPr>
          <w:rFonts w:ascii="Times New Roman" w:eastAsia="Times New Roman" w:hAnsi="Times New Roman" w:cs="Simplified Arabic" w:hint="eastAsia"/>
          <w:color w:val="000000" w:themeColor="text1"/>
          <w:sz w:val="20"/>
          <w:szCs w:val="28"/>
          <w:rtl/>
        </w:rPr>
        <w:t>بقطاعيها</w:t>
      </w:r>
      <w:r w:rsidR="004655F7" w:rsidRPr="004655F7">
        <w:rPr>
          <w:rFonts w:ascii="Times New Roman" w:eastAsia="Times New Roman" w:hAnsi="Times New Roman" w:cs="Simplified Arabic"/>
          <w:color w:val="000000" w:themeColor="text1"/>
          <w:sz w:val="20"/>
          <w:szCs w:val="28"/>
          <w:rtl/>
        </w:rPr>
        <w:t xml:space="preserve"> </w:t>
      </w:r>
      <w:r w:rsidR="004655F7" w:rsidRPr="004655F7">
        <w:rPr>
          <w:rFonts w:ascii="Times New Roman" w:eastAsia="Times New Roman" w:hAnsi="Times New Roman" w:cs="Simplified Arabic" w:hint="eastAsia"/>
          <w:color w:val="000000" w:themeColor="text1"/>
          <w:sz w:val="20"/>
          <w:szCs w:val="28"/>
          <w:rtl/>
        </w:rPr>
        <w:t>العام</w:t>
      </w:r>
      <w:r w:rsidR="004655F7" w:rsidRPr="004655F7">
        <w:rPr>
          <w:rFonts w:ascii="Times New Roman" w:eastAsia="Times New Roman" w:hAnsi="Times New Roman" w:cs="Simplified Arabic"/>
          <w:color w:val="000000" w:themeColor="text1"/>
          <w:sz w:val="20"/>
          <w:szCs w:val="28"/>
          <w:rtl/>
        </w:rPr>
        <w:t xml:space="preserve"> </w:t>
      </w:r>
      <w:r w:rsidR="004655F7" w:rsidRPr="004655F7">
        <w:rPr>
          <w:rFonts w:ascii="Times New Roman" w:eastAsia="Times New Roman" w:hAnsi="Times New Roman" w:cs="Simplified Arabic" w:hint="eastAsia"/>
          <w:color w:val="000000" w:themeColor="text1"/>
          <w:sz w:val="20"/>
          <w:szCs w:val="28"/>
          <w:rtl/>
        </w:rPr>
        <w:t>والخاص</w:t>
      </w:r>
      <w:r w:rsidR="004655F7" w:rsidRPr="004655F7">
        <w:rPr>
          <w:rFonts w:ascii="Times New Roman" w:eastAsia="Times New Roman" w:hAnsi="Times New Roman" w:cs="Simplified Arabic"/>
          <w:color w:val="000000" w:themeColor="text1"/>
          <w:sz w:val="20"/>
          <w:szCs w:val="28"/>
          <w:rtl/>
        </w:rPr>
        <w:t xml:space="preserve"> </w:t>
      </w:r>
      <w:r w:rsidR="004655F7" w:rsidRPr="004655F7">
        <w:rPr>
          <w:rFonts w:ascii="Times New Roman" w:eastAsia="Times New Roman" w:hAnsi="Times New Roman" w:cs="Simplified Arabic" w:hint="eastAsia"/>
          <w:color w:val="000000" w:themeColor="text1"/>
          <w:sz w:val="20"/>
          <w:szCs w:val="28"/>
          <w:rtl/>
        </w:rPr>
        <w:t>على</w:t>
      </w:r>
      <w:r w:rsidR="004655F7" w:rsidRPr="004655F7">
        <w:rPr>
          <w:rFonts w:ascii="Times New Roman" w:eastAsia="Times New Roman" w:hAnsi="Times New Roman" w:cs="Simplified Arabic"/>
          <w:color w:val="000000" w:themeColor="text1"/>
          <w:sz w:val="20"/>
          <w:szCs w:val="28"/>
          <w:rtl/>
        </w:rPr>
        <w:t xml:space="preserve"> </w:t>
      </w:r>
      <w:r w:rsidR="004655F7" w:rsidRPr="004655F7">
        <w:rPr>
          <w:rFonts w:ascii="Times New Roman" w:eastAsia="Times New Roman" w:hAnsi="Times New Roman" w:cs="Simplified Arabic" w:hint="eastAsia"/>
          <w:color w:val="000000" w:themeColor="text1"/>
          <w:sz w:val="20"/>
          <w:szCs w:val="28"/>
          <w:rtl/>
        </w:rPr>
        <w:t>توظيف</w:t>
      </w:r>
      <w:r w:rsidR="004655F7" w:rsidRPr="004655F7">
        <w:rPr>
          <w:rFonts w:ascii="Times New Roman" w:eastAsia="Times New Roman" w:hAnsi="Times New Roman" w:cs="Simplified Arabic"/>
          <w:color w:val="000000" w:themeColor="text1"/>
          <w:sz w:val="20"/>
          <w:szCs w:val="28"/>
          <w:rtl/>
        </w:rPr>
        <w:t xml:space="preserve"> </w:t>
      </w:r>
      <w:r w:rsidR="004655F7" w:rsidRPr="004655F7">
        <w:rPr>
          <w:rFonts w:ascii="Times New Roman" w:eastAsia="Times New Roman" w:hAnsi="Times New Roman" w:cs="Simplified Arabic" w:hint="eastAsia"/>
          <w:color w:val="000000" w:themeColor="text1"/>
          <w:sz w:val="20"/>
          <w:szCs w:val="28"/>
          <w:rtl/>
        </w:rPr>
        <w:t>تكنولوجيا</w:t>
      </w:r>
      <w:r w:rsidR="004655F7" w:rsidRPr="004655F7">
        <w:rPr>
          <w:rFonts w:ascii="Times New Roman" w:eastAsia="Times New Roman" w:hAnsi="Times New Roman" w:cs="Simplified Arabic"/>
          <w:color w:val="000000" w:themeColor="text1"/>
          <w:sz w:val="20"/>
          <w:szCs w:val="28"/>
          <w:rtl/>
        </w:rPr>
        <w:t xml:space="preserve"> </w:t>
      </w:r>
      <w:r w:rsidR="004655F7" w:rsidRPr="004655F7">
        <w:rPr>
          <w:rFonts w:ascii="Times New Roman" w:eastAsia="Times New Roman" w:hAnsi="Times New Roman" w:cs="Simplified Arabic" w:hint="eastAsia"/>
          <w:color w:val="000000" w:themeColor="text1"/>
          <w:sz w:val="20"/>
          <w:szCs w:val="28"/>
          <w:rtl/>
        </w:rPr>
        <w:t>الذكاء</w:t>
      </w:r>
      <w:r w:rsidR="004655F7" w:rsidRPr="004655F7">
        <w:rPr>
          <w:rFonts w:ascii="Times New Roman" w:eastAsia="Times New Roman" w:hAnsi="Times New Roman" w:cs="Simplified Arabic"/>
          <w:color w:val="000000" w:themeColor="text1"/>
          <w:sz w:val="20"/>
          <w:szCs w:val="28"/>
          <w:rtl/>
        </w:rPr>
        <w:t xml:space="preserve"> </w:t>
      </w:r>
      <w:r w:rsidR="004655F7" w:rsidRPr="004655F7">
        <w:rPr>
          <w:rFonts w:ascii="Times New Roman" w:eastAsia="Times New Roman" w:hAnsi="Times New Roman" w:cs="Simplified Arabic" w:hint="eastAsia"/>
          <w:color w:val="000000" w:themeColor="text1"/>
          <w:sz w:val="20"/>
          <w:szCs w:val="28"/>
          <w:rtl/>
        </w:rPr>
        <w:t>الاصطناعي</w:t>
      </w:r>
      <w:r w:rsidR="004655F7" w:rsidRPr="004655F7">
        <w:rPr>
          <w:rFonts w:ascii="Times New Roman" w:eastAsia="Times New Roman" w:hAnsi="Times New Roman" w:cs="Simplified Arabic"/>
          <w:color w:val="000000" w:themeColor="text1"/>
          <w:sz w:val="20"/>
          <w:szCs w:val="28"/>
          <w:rtl/>
        </w:rPr>
        <w:t xml:space="preserve"> </w:t>
      </w:r>
      <w:r w:rsidR="004655F7" w:rsidRPr="004655F7">
        <w:rPr>
          <w:rFonts w:ascii="Times New Roman" w:eastAsia="Times New Roman" w:hAnsi="Times New Roman" w:cs="Simplified Arabic" w:hint="eastAsia"/>
          <w:color w:val="000000" w:themeColor="text1"/>
          <w:sz w:val="20"/>
          <w:szCs w:val="28"/>
          <w:rtl/>
        </w:rPr>
        <w:t>وكيفية</w:t>
      </w:r>
      <w:r w:rsidR="004655F7">
        <w:rPr>
          <w:rFonts w:ascii="Times New Roman" w:eastAsia="Times New Roman" w:hAnsi="Times New Roman" w:cs="Simplified Arabic" w:hint="cs"/>
          <w:color w:val="000000" w:themeColor="text1"/>
          <w:sz w:val="20"/>
          <w:szCs w:val="28"/>
          <w:rtl/>
        </w:rPr>
        <w:t xml:space="preserve"> </w:t>
      </w:r>
      <w:r w:rsidR="004655F7" w:rsidRPr="004655F7">
        <w:rPr>
          <w:rFonts w:ascii="Times New Roman" w:eastAsia="Times New Roman" w:hAnsi="Times New Roman" w:cs="Simplified Arabic" w:hint="eastAsia"/>
          <w:color w:val="000000" w:themeColor="text1"/>
          <w:sz w:val="20"/>
          <w:szCs w:val="28"/>
          <w:rtl/>
        </w:rPr>
        <w:t>تكامله</w:t>
      </w:r>
      <w:r w:rsidR="004655F7" w:rsidRPr="004655F7">
        <w:rPr>
          <w:rFonts w:ascii="Times New Roman" w:eastAsia="Times New Roman" w:hAnsi="Times New Roman" w:cs="Simplified Arabic"/>
          <w:color w:val="000000" w:themeColor="text1"/>
          <w:sz w:val="20"/>
          <w:szCs w:val="28"/>
          <w:rtl/>
        </w:rPr>
        <w:t xml:space="preserve"> </w:t>
      </w:r>
      <w:r w:rsidR="004655F7" w:rsidRPr="004655F7">
        <w:rPr>
          <w:rFonts w:ascii="Times New Roman" w:eastAsia="Times New Roman" w:hAnsi="Times New Roman" w:cs="Simplified Arabic" w:hint="eastAsia"/>
          <w:color w:val="000000" w:themeColor="text1"/>
          <w:sz w:val="20"/>
          <w:szCs w:val="28"/>
          <w:rtl/>
        </w:rPr>
        <w:t>مع</w:t>
      </w:r>
      <w:r w:rsidR="004655F7" w:rsidRPr="004655F7">
        <w:rPr>
          <w:rFonts w:ascii="Times New Roman" w:eastAsia="Times New Roman" w:hAnsi="Times New Roman" w:cs="Simplified Arabic"/>
          <w:color w:val="000000" w:themeColor="text1"/>
          <w:sz w:val="20"/>
          <w:szCs w:val="28"/>
          <w:rtl/>
        </w:rPr>
        <w:t xml:space="preserve"> </w:t>
      </w:r>
      <w:r w:rsidR="004655F7" w:rsidRPr="004655F7">
        <w:rPr>
          <w:rFonts w:ascii="Times New Roman" w:eastAsia="Times New Roman" w:hAnsi="Times New Roman" w:cs="Simplified Arabic" w:hint="eastAsia"/>
          <w:color w:val="000000" w:themeColor="text1"/>
          <w:sz w:val="20"/>
          <w:szCs w:val="28"/>
          <w:rtl/>
        </w:rPr>
        <w:t>كافة</w:t>
      </w:r>
      <w:r w:rsidR="004655F7">
        <w:rPr>
          <w:rFonts w:ascii="Times New Roman" w:eastAsia="Times New Roman" w:hAnsi="Times New Roman" w:cs="Simplified Arabic" w:hint="cs"/>
          <w:color w:val="000000" w:themeColor="text1"/>
          <w:sz w:val="20"/>
          <w:szCs w:val="28"/>
          <w:rtl/>
        </w:rPr>
        <w:t xml:space="preserve"> </w:t>
      </w:r>
      <w:r w:rsidR="004655F7" w:rsidRPr="004655F7">
        <w:rPr>
          <w:rFonts w:ascii="Times New Roman" w:eastAsia="Times New Roman" w:hAnsi="Times New Roman" w:cs="Simplified Arabic" w:hint="eastAsia"/>
          <w:color w:val="000000" w:themeColor="text1"/>
          <w:sz w:val="20"/>
          <w:szCs w:val="28"/>
          <w:rtl/>
        </w:rPr>
        <w:t>الأنظمة</w:t>
      </w:r>
      <w:r w:rsidR="004655F7" w:rsidRPr="004655F7">
        <w:rPr>
          <w:rFonts w:ascii="Times New Roman" w:eastAsia="Times New Roman" w:hAnsi="Times New Roman" w:cs="Simplified Arabic"/>
          <w:color w:val="000000" w:themeColor="text1"/>
          <w:sz w:val="20"/>
          <w:szCs w:val="28"/>
          <w:rtl/>
        </w:rPr>
        <w:t xml:space="preserve"> </w:t>
      </w:r>
      <w:r w:rsidR="004655F7" w:rsidRPr="004655F7">
        <w:rPr>
          <w:rFonts w:ascii="Times New Roman" w:eastAsia="Times New Roman" w:hAnsi="Times New Roman" w:cs="Simplified Arabic" w:hint="eastAsia"/>
          <w:color w:val="000000" w:themeColor="text1"/>
          <w:sz w:val="20"/>
          <w:szCs w:val="28"/>
          <w:rtl/>
        </w:rPr>
        <w:t>العاملة</w:t>
      </w:r>
      <w:r w:rsidR="004655F7" w:rsidRPr="004655F7">
        <w:rPr>
          <w:rFonts w:ascii="Times New Roman" w:eastAsia="Times New Roman" w:hAnsi="Times New Roman" w:cs="Simplified Arabic"/>
          <w:color w:val="000000" w:themeColor="text1"/>
          <w:sz w:val="20"/>
          <w:szCs w:val="28"/>
          <w:rtl/>
        </w:rPr>
        <w:t xml:space="preserve"> </w:t>
      </w:r>
      <w:r w:rsidR="004655F7" w:rsidRPr="004655F7">
        <w:rPr>
          <w:rFonts w:ascii="Times New Roman" w:eastAsia="Times New Roman" w:hAnsi="Times New Roman" w:cs="Simplified Arabic" w:hint="eastAsia"/>
          <w:color w:val="000000" w:themeColor="text1"/>
          <w:sz w:val="20"/>
          <w:szCs w:val="28"/>
          <w:rtl/>
        </w:rPr>
        <w:t>في</w:t>
      </w:r>
      <w:r w:rsidR="004655F7" w:rsidRPr="004655F7">
        <w:rPr>
          <w:rFonts w:ascii="Times New Roman" w:eastAsia="Times New Roman" w:hAnsi="Times New Roman" w:cs="Simplified Arabic"/>
          <w:color w:val="000000" w:themeColor="text1"/>
          <w:sz w:val="20"/>
          <w:szCs w:val="28"/>
          <w:rtl/>
        </w:rPr>
        <w:t xml:space="preserve"> </w:t>
      </w:r>
      <w:r w:rsidR="004655F7" w:rsidRPr="004655F7">
        <w:rPr>
          <w:rFonts w:ascii="Times New Roman" w:eastAsia="Times New Roman" w:hAnsi="Times New Roman" w:cs="Simplified Arabic" w:hint="eastAsia"/>
          <w:color w:val="000000" w:themeColor="text1"/>
          <w:sz w:val="20"/>
          <w:szCs w:val="28"/>
          <w:rtl/>
        </w:rPr>
        <w:t>تلك</w:t>
      </w:r>
      <w:r w:rsidR="004655F7" w:rsidRPr="004655F7">
        <w:rPr>
          <w:rFonts w:ascii="Times New Roman" w:eastAsia="Times New Roman" w:hAnsi="Times New Roman" w:cs="Simplified Arabic"/>
          <w:color w:val="000000" w:themeColor="text1"/>
          <w:sz w:val="20"/>
          <w:szCs w:val="28"/>
          <w:rtl/>
        </w:rPr>
        <w:t xml:space="preserve"> </w:t>
      </w:r>
      <w:r w:rsidR="004655F7" w:rsidRPr="004655F7">
        <w:rPr>
          <w:rFonts w:ascii="Times New Roman" w:eastAsia="Times New Roman" w:hAnsi="Times New Roman" w:cs="Simplified Arabic" w:hint="eastAsia"/>
          <w:color w:val="000000" w:themeColor="text1"/>
          <w:sz w:val="20"/>
          <w:szCs w:val="28"/>
          <w:rtl/>
        </w:rPr>
        <w:t>المؤسسات</w:t>
      </w:r>
      <w:r w:rsidR="004655F7" w:rsidRPr="004655F7">
        <w:rPr>
          <w:rFonts w:ascii="Times New Roman" w:eastAsia="Times New Roman" w:hAnsi="Times New Roman" w:cs="Simplified Arabic"/>
          <w:color w:val="000000" w:themeColor="text1"/>
          <w:sz w:val="20"/>
          <w:szCs w:val="28"/>
          <w:rtl/>
        </w:rPr>
        <w:t xml:space="preserve"> </w:t>
      </w:r>
      <w:r w:rsidR="004655F7" w:rsidRPr="004655F7">
        <w:rPr>
          <w:rFonts w:ascii="Times New Roman" w:eastAsia="Times New Roman" w:hAnsi="Times New Roman" w:cs="Simplified Arabic" w:hint="eastAsia"/>
          <w:color w:val="000000" w:themeColor="text1"/>
          <w:sz w:val="20"/>
          <w:szCs w:val="28"/>
          <w:rtl/>
        </w:rPr>
        <w:t>بما</w:t>
      </w:r>
      <w:r w:rsidR="004655F7" w:rsidRPr="004655F7">
        <w:rPr>
          <w:rFonts w:ascii="Times New Roman" w:eastAsia="Times New Roman" w:hAnsi="Times New Roman" w:cs="Simplified Arabic"/>
          <w:color w:val="000000" w:themeColor="text1"/>
          <w:sz w:val="20"/>
          <w:szCs w:val="28"/>
          <w:rtl/>
        </w:rPr>
        <w:t xml:space="preserve"> </w:t>
      </w:r>
      <w:r w:rsidR="004655F7" w:rsidRPr="004655F7">
        <w:rPr>
          <w:rFonts w:ascii="Times New Roman" w:eastAsia="Times New Roman" w:hAnsi="Times New Roman" w:cs="Simplified Arabic" w:hint="eastAsia"/>
          <w:color w:val="000000" w:themeColor="text1"/>
          <w:sz w:val="20"/>
          <w:szCs w:val="28"/>
          <w:rtl/>
        </w:rPr>
        <w:t>يدعم</w:t>
      </w:r>
      <w:r w:rsidR="004655F7" w:rsidRPr="004655F7">
        <w:rPr>
          <w:rFonts w:ascii="Times New Roman" w:eastAsia="Times New Roman" w:hAnsi="Times New Roman" w:cs="Simplified Arabic"/>
          <w:color w:val="000000" w:themeColor="text1"/>
          <w:sz w:val="20"/>
          <w:szCs w:val="28"/>
          <w:rtl/>
        </w:rPr>
        <w:t xml:space="preserve"> </w:t>
      </w:r>
      <w:r w:rsidR="004655F7" w:rsidRPr="004655F7">
        <w:rPr>
          <w:rFonts w:ascii="Times New Roman" w:eastAsia="Times New Roman" w:hAnsi="Times New Roman" w:cs="Simplified Arabic" w:hint="eastAsia"/>
          <w:color w:val="000000" w:themeColor="text1"/>
          <w:sz w:val="20"/>
          <w:szCs w:val="28"/>
          <w:rtl/>
        </w:rPr>
        <w:t>تطويرها</w:t>
      </w:r>
      <w:r w:rsidR="004655F7" w:rsidRPr="004655F7">
        <w:rPr>
          <w:rFonts w:ascii="Times New Roman" w:eastAsia="Times New Roman" w:hAnsi="Times New Roman" w:cs="Simplified Arabic"/>
          <w:color w:val="000000" w:themeColor="text1"/>
          <w:sz w:val="20"/>
          <w:szCs w:val="28"/>
          <w:rtl/>
        </w:rPr>
        <w:t xml:space="preserve"> </w:t>
      </w:r>
      <w:r w:rsidR="004655F7" w:rsidRPr="004655F7">
        <w:rPr>
          <w:rFonts w:ascii="Times New Roman" w:eastAsia="Times New Roman" w:hAnsi="Times New Roman" w:cs="Simplified Arabic" w:hint="eastAsia"/>
          <w:color w:val="000000" w:themeColor="text1"/>
          <w:sz w:val="20"/>
          <w:szCs w:val="28"/>
          <w:rtl/>
        </w:rPr>
        <w:t>والارتقاء</w:t>
      </w:r>
      <w:r w:rsidR="004655F7" w:rsidRPr="004655F7">
        <w:rPr>
          <w:rFonts w:ascii="Times New Roman" w:eastAsia="Times New Roman" w:hAnsi="Times New Roman" w:cs="Simplified Arabic"/>
          <w:color w:val="000000" w:themeColor="text1"/>
          <w:sz w:val="20"/>
          <w:szCs w:val="28"/>
          <w:rtl/>
        </w:rPr>
        <w:t xml:space="preserve"> </w:t>
      </w:r>
      <w:r w:rsidR="004655F7" w:rsidRPr="004655F7">
        <w:rPr>
          <w:rFonts w:ascii="Times New Roman" w:eastAsia="Times New Roman" w:hAnsi="Times New Roman" w:cs="Simplified Arabic" w:hint="eastAsia"/>
          <w:color w:val="000000" w:themeColor="text1"/>
          <w:sz w:val="20"/>
          <w:szCs w:val="28"/>
          <w:rtl/>
        </w:rPr>
        <w:t>بها</w:t>
      </w:r>
      <w:r w:rsidR="004655F7">
        <w:rPr>
          <w:rFonts w:ascii="Times New Roman" w:eastAsia="Times New Roman" w:hAnsi="Times New Roman" w:cs="Simplified Arabic" w:hint="cs"/>
          <w:color w:val="000000" w:themeColor="text1"/>
          <w:sz w:val="20"/>
          <w:szCs w:val="28"/>
          <w:rtl/>
        </w:rPr>
        <w:t>.</w:t>
      </w:r>
    </w:p>
    <w:p w14:paraId="3EF243F7" w14:textId="4E217E16" w:rsidR="00292B50" w:rsidRPr="00350C06" w:rsidRDefault="00F645AB" w:rsidP="00F645AB">
      <w:pPr>
        <w:pStyle w:val="BodyTextIndent"/>
        <w:ind w:firstLine="0"/>
        <w:jc w:val="left"/>
        <w:rPr>
          <w:color w:val="000000" w:themeColor="text1"/>
          <w:rtl/>
          <w:lang w:eastAsia="en-US"/>
        </w:rPr>
      </w:pPr>
      <w:r>
        <w:rPr>
          <w:color w:val="000000" w:themeColor="text1"/>
          <w:lang w:eastAsia="en-US"/>
        </w:rPr>
        <w:t xml:space="preserve"> -</w:t>
      </w:r>
      <w:r w:rsidR="008005D7">
        <w:rPr>
          <w:color w:val="000000" w:themeColor="text1"/>
          <w:lang w:eastAsia="en-US"/>
        </w:rPr>
        <w:t>6</w:t>
      </w:r>
      <w:r w:rsidR="00292B50" w:rsidRPr="00350C06">
        <w:rPr>
          <w:color w:val="000000" w:themeColor="text1"/>
          <w:rtl/>
          <w:lang w:eastAsia="en-US"/>
        </w:rPr>
        <w:t xml:space="preserve">نشر الوعي وتعميقه في المجتمع </w:t>
      </w:r>
      <w:r w:rsidR="00292B50" w:rsidRPr="00350C06">
        <w:rPr>
          <w:rFonts w:hint="cs"/>
          <w:color w:val="000000" w:themeColor="text1"/>
          <w:rtl/>
          <w:lang w:eastAsia="en-US"/>
        </w:rPr>
        <w:t>بهدف استخدام</w:t>
      </w:r>
      <w:r w:rsidR="00292B50" w:rsidRPr="00350C06">
        <w:rPr>
          <w:color w:val="000000" w:themeColor="text1"/>
          <w:rtl/>
          <w:lang w:eastAsia="en-US"/>
        </w:rPr>
        <w:t xml:space="preserve"> تكنولوجيا </w:t>
      </w:r>
      <w:r w:rsidR="00292B50" w:rsidRPr="00350C06">
        <w:rPr>
          <w:rFonts w:hint="cs"/>
          <w:color w:val="000000" w:themeColor="text1"/>
          <w:rtl/>
          <w:lang w:eastAsia="en-US"/>
        </w:rPr>
        <w:t xml:space="preserve">الذكاء </w:t>
      </w:r>
      <w:r w:rsidR="0082301D" w:rsidRPr="004655F7">
        <w:rPr>
          <w:rFonts w:hint="cs"/>
          <w:color w:val="000000" w:themeColor="text1"/>
          <w:rtl/>
          <w:lang w:eastAsia="en-US"/>
        </w:rPr>
        <w:t>الاصطناعي</w:t>
      </w:r>
      <w:r w:rsidR="0082301D" w:rsidRPr="00350C06">
        <w:rPr>
          <w:rFonts w:cs="Times New Roman" w:hint="cs"/>
          <w:color w:val="000000" w:themeColor="text1"/>
          <w:rtl/>
          <w:lang w:eastAsia="en-US"/>
        </w:rPr>
        <w:t xml:space="preserve"> في</w:t>
      </w:r>
      <w:r w:rsidR="00292B50" w:rsidRPr="00350C06">
        <w:rPr>
          <w:color w:val="000000" w:themeColor="text1"/>
          <w:rtl/>
          <w:lang w:eastAsia="en-US"/>
        </w:rPr>
        <w:t xml:space="preserve"> قطاعات ومؤسسات الدولة </w:t>
      </w:r>
      <w:r w:rsidR="00292B50" w:rsidRPr="00350C06">
        <w:rPr>
          <w:rFonts w:hint="cs"/>
          <w:color w:val="000000" w:themeColor="text1"/>
          <w:rtl/>
          <w:lang w:eastAsia="en-US"/>
        </w:rPr>
        <w:t>المختلفة،</w:t>
      </w:r>
      <w:r w:rsidR="00292B50" w:rsidRPr="00350C06">
        <w:rPr>
          <w:color w:val="000000" w:themeColor="text1"/>
          <w:rtl/>
          <w:lang w:eastAsia="en-US"/>
        </w:rPr>
        <w:t xml:space="preserve"> ورفع كفاءة </w:t>
      </w:r>
      <w:r w:rsidR="00292B50" w:rsidRPr="00350C06">
        <w:rPr>
          <w:rFonts w:hint="cs"/>
          <w:color w:val="000000" w:themeColor="text1"/>
          <w:rtl/>
          <w:lang w:eastAsia="en-US"/>
        </w:rPr>
        <w:t>استخدامها.</w:t>
      </w:r>
      <w:r w:rsidR="00292B50" w:rsidRPr="00350C06">
        <w:rPr>
          <w:color w:val="000000" w:themeColor="text1"/>
          <w:rtl/>
          <w:lang w:eastAsia="en-US"/>
        </w:rPr>
        <w:t xml:space="preserve"> </w:t>
      </w:r>
    </w:p>
    <w:p w14:paraId="6F264101" w14:textId="6D217649" w:rsidR="00292B50" w:rsidRPr="00350C06" w:rsidRDefault="00F645AB" w:rsidP="00F645AB">
      <w:pPr>
        <w:pStyle w:val="BodyTextIndent"/>
        <w:ind w:firstLine="0"/>
        <w:jc w:val="left"/>
        <w:rPr>
          <w:color w:val="000000" w:themeColor="text1"/>
          <w:rtl/>
          <w:lang w:eastAsia="en-US"/>
        </w:rPr>
      </w:pPr>
      <w:r>
        <w:rPr>
          <w:color w:val="000000" w:themeColor="text1"/>
          <w:lang w:eastAsia="en-US"/>
        </w:rPr>
        <w:t xml:space="preserve"> -</w:t>
      </w:r>
      <w:r w:rsidR="008005D7">
        <w:rPr>
          <w:color w:val="000000" w:themeColor="text1"/>
          <w:lang w:eastAsia="en-US"/>
        </w:rPr>
        <w:t>7</w:t>
      </w:r>
      <w:r w:rsidR="00292B50" w:rsidRPr="00350C06">
        <w:rPr>
          <w:color w:val="000000" w:themeColor="text1"/>
          <w:rtl/>
          <w:lang w:eastAsia="en-US"/>
        </w:rPr>
        <w:t xml:space="preserve">تنظيم المؤتمرات وعقد الاجتماعات العلمية بهدف الارتقاء بالمستوي التعليمي وتعميق المفهوم العلمي </w:t>
      </w:r>
      <w:r w:rsidR="0082301D" w:rsidRPr="00350C06">
        <w:rPr>
          <w:rFonts w:cs="Times New Roman" w:hint="cs"/>
          <w:color w:val="000000" w:themeColor="text1"/>
          <w:rtl/>
          <w:lang w:eastAsia="en-US"/>
        </w:rPr>
        <w:t>والتطبيقي</w:t>
      </w:r>
      <w:r w:rsidR="00292B50" w:rsidRPr="00350C06">
        <w:rPr>
          <w:rFonts w:hint="cs"/>
          <w:color w:val="000000" w:themeColor="text1"/>
          <w:rtl/>
          <w:lang w:eastAsia="en-US"/>
        </w:rPr>
        <w:t xml:space="preserve"> للذكاء الاصطناعي</w:t>
      </w:r>
      <w:r w:rsidR="00292B50" w:rsidRPr="00350C06">
        <w:rPr>
          <w:color w:val="000000" w:themeColor="text1"/>
          <w:rtl/>
          <w:lang w:eastAsia="en-US"/>
        </w:rPr>
        <w:t xml:space="preserve"> بين الكوادر </w:t>
      </w:r>
      <w:r w:rsidR="00292B50" w:rsidRPr="00350C06">
        <w:rPr>
          <w:rFonts w:hint="cs"/>
          <w:color w:val="000000" w:themeColor="text1"/>
          <w:rtl/>
          <w:lang w:eastAsia="en-US"/>
        </w:rPr>
        <w:t>المتخصصة.</w:t>
      </w:r>
      <w:r w:rsidR="00292B50" w:rsidRPr="00350C06">
        <w:rPr>
          <w:color w:val="000000" w:themeColor="text1"/>
          <w:rtl/>
          <w:lang w:eastAsia="en-US"/>
        </w:rPr>
        <w:t xml:space="preserve"> </w:t>
      </w:r>
    </w:p>
    <w:p w14:paraId="2998C13F" w14:textId="6BB679C8" w:rsidR="00292B50" w:rsidRPr="00350C06" w:rsidRDefault="00F645AB" w:rsidP="00F645AB">
      <w:pPr>
        <w:pStyle w:val="BodyTextIndent"/>
        <w:ind w:firstLine="0"/>
        <w:jc w:val="left"/>
        <w:rPr>
          <w:color w:val="000000" w:themeColor="text1"/>
          <w:rtl/>
          <w:lang w:eastAsia="en-US"/>
        </w:rPr>
      </w:pPr>
      <w:r>
        <w:rPr>
          <w:color w:val="000000" w:themeColor="text1"/>
          <w:lang w:eastAsia="en-US"/>
        </w:rPr>
        <w:t xml:space="preserve"> -</w:t>
      </w:r>
      <w:r w:rsidR="008005D7">
        <w:rPr>
          <w:color w:val="000000" w:themeColor="text1"/>
          <w:lang w:eastAsia="en-US"/>
        </w:rPr>
        <w:t>8</w:t>
      </w:r>
      <w:r w:rsidR="00292B50" w:rsidRPr="00350C06">
        <w:rPr>
          <w:color w:val="000000" w:themeColor="text1"/>
          <w:rtl/>
          <w:lang w:eastAsia="en-US"/>
        </w:rPr>
        <w:t>عقد الاتفاقيات العلمية مع الهيئات والمؤسسات المناظرة على المستوي المحلي والإقليمي والعالمي بهدف تبادل الآراء وإجراء البحوث المتعلقة بتخصصا</w:t>
      </w:r>
      <w:r w:rsidR="007D72EC">
        <w:rPr>
          <w:rFonts w:hint="cs"/>
          <w:color w:val="000000" w:themeColor="text1"/>
          <w:rtl/>
          <w:lang w:eastAsia="en-US"/>
        </w:rPr>
        <w:t>ت الذكاء الاصطناعي.</w:t>
      </w:r>
    </w:p>
    <w:p w14:paraId="1097DEE1" w14:textId="22DAF826" w:rsidR="0067329F" w:rsidRDefault="00F645AB" w:rsidP="00CF38DD">
      <w:pPr>
        <w:pStyle w:val="BodyTextIndent"/>
        <w:ind w:firstLine="0"/>
        <w:jc w:val="left"/>
        <w:rPr>
          <w:color w:val="000000" w:themeColor="text1"/>
          <w:rtl/>
          <w:lang w:eastAsia="en-US"/>
        </w:rPr>
      </w:pPr>
      <w:r>
        <w:rPr>
          <w:color w:val="000000" w:themeColor="text1"/>
          <w:lang w:eastAsia="en-US"/>
        </w:rPr>
        <w:t xml:space="preserve"> -</w:t>
      </w:r>
      <w:r w:rsidR="008005D7">
        <w:rPr>
          <w:color w:val="000000" w:themeColor="text1"/>
          <w:lang w:eastAsia="en-US"/>
        </w:rPr>
        <w:t>9</w:t>
      </w:r>
      <w:r w:rsidR="004655F7" w:rsidRPr="004655F7">
        <w:rPr>
          <w:rFonts w:cs="Times New Roman"/>
          <w:color w:val="000000" w:themeColor="text1"/>
          <w:rtl/>
          <w:lang w:eastAsia="en-US"/>
        </w:rPr>
        <w:t xml:space="preserve">توفير </w:t>
      </w:r>
      <w:r w:rsidR="004655F7" w:rsidRPr="00CF38DD">
        <w:rPr>
          <w:color w:val="000000" w:themeColor="text1"/>
          <w:rtl/>
          <w:lang w:eastAsia="en-US"/>
        </w:rPr>
        <w:t>البيئة المثلى للباحثين في مجال الذكاء الاصطناع</w:t>
      </w:r>
      <w:r w:rsidR="004655F7" w:rsidRPr="00CF38DD">
        <w:rPr>
          <w:rFonts w:hint="cs"/>
          <w:color w:val="000000" w:themeColor="text1"/>
          <w:rtl/>
          <w:lang w:eastAsia="en-US"/>
        </w:rPr>
        <w:t>ي</w:t>
      </w:r>
      <w:r w:rsidR="004655F7" w:rsidRPr="00CF38DD">
        <w:rPr>
          <w:color w:val="000000" w:themeColor="text1"/>
          <w:rtl/>
          <w:lang w:eastAsia="en-US"/>
        </w:rPr>
        <w:t xml:space="preserve"> وتخصصاته الفرعية لتطوير البحث العلمي لهذا المجال الحيو</w:t>
      </w:r>
      <w:r w:rsidR="004655F7" w:rsidRPr="00CF38DD">
        <w:rPr>
          <w:rFonts w:hint="cs"/>
          <w:color w:val="000000" w:themeColor="text1"/>
          <w:rtl/>
          <w:lang w:eastAsia="en-US"/>
        </w:rPr>
        <w:t>ي</w:t>
      </w:r>
      <w:r w:rsidR="00101737">
        <w:rPr>
          <w:rFonts w:hint="cs"/>
          <w:color w:val="000000" w:themeColor="text1"/>
          <w:rtl/>
          <w:lang w:eastAsia="en-US"/>
        </w:rPr>
        <w:t>.</w:t>
      </w:r>
    </w:p>
    <w:p w14:paraId="456E8E24" w14:textId="30214A86" w:rsidR="00CF38DD" w:rsidRPr="00CF38DD" w:rsidRDefault="00CF38DD" w:rsidP="00CF38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bidi/>
        <w:adjustRightInd w:val="0"/>
        <w:spacing w:after="0" w:line="240" w:lineRule="auto"/>
        <w:rPr>
          <w:rFonts w:ascii="Times New Roman" w:eastAsia="Times New Roman" w:hAnsi="Times New Roman" w:cs="Simplified Arabic"/>
          <w:color w:val="000000" w:themeColor="text1"/>
          <w:sz w:val="20"/>
          <w:szCs w:val="28"/>
          <w:rtl/>
        </w:rPr>
      </w:pPr>
      <w:r>
        <w:rPr>
          <w:color w:val="000000" w:themeColor="text1"/>
        </w:rPr>
        <w:t>-</w:t>
      </w:r>
      <w:r w:rsidRPr="00CF38DD">
        <w:rPr>
          <w:rFonts w:ascii="Times New Roman" w:eastAsia="Times New Roman" w:hAnsi="Times New Roman" w:cs="Simplified Arabic"/>
          <w:color w:val="000000" w:themeColor="text1"/>
          <w:sz w:val="20"/>
          <w:szCs w:val="28"/>
        </w:rPr>
        <w:t>10</w:t>
      </w:r>
      <w:r>
        <w:rPr>
          <w:rFonts w:hint="cs"/>
          <w:color w:val="000000" w:themeColor="text1"/>
          <w:rtl/>
        </w:rPr>
        <w:t xml:space="preserve"> </w:t>
      </w:r>
      <w:r w:rsidRPr="00CF38DD">
        <w:rPr>
          <w:rFonts w:ascii="Times New Roman" w:eastAsia="Times New Roman" w:hAnsi="Times New Roman" w:cs="Simplified Arabic" w:hint="eastAsia"/>
          <w:color w:val="000000" w:themeColor="text1"/>
          <w:sz w:val="20"/>
          <w:szCs w:val="28"/>
          <w:rtl/>
        </w:rPr>
        <w:t>توظيف</w:t>
      </w:r>
      <w:r w:rsidRPr="00CF38DD">
        <w:rPr>
          <w:rFonts w:ascii="Times New Roman" w:eastAsia="Times New Roman" w:hAnsi="Times New Roman" w:cs="Simplified Arabic"/>
          <w:color w:val="000000" w:themeColor="text1"/>
          <w:sz w:val="20"/>
          <w:szCs w:val="28"/>
          <w:rtl/>
        </w:rPr>
        <w:t xml:space="preserve"> </w:t>
      </w:r>
      <w:r w:rsidRPr="00CF38DD">
        <w:rPr>
          <w:rFonts w:ascii="Times New Roman" w:eastAsia="Times New Roman" w:hAnsi="Times New Roman" w:cs="Simplified Arabic" w:hint="eastAsia"/>
          <w:color w:val="000000" w:themeColor="text1"/>
          <w:sz w:val="20"/>
          <w:szCs w:val="28"/>
          <w:rtl/>
        </w:rPr>
        <w:t>التقنيات</w:t>
      </w:r>
      <w:r w:rsidRPr="00CF38DD">
        <w:rPr>
          <w:rFonts w:ascii="Times New Roman" w:eastAsia="Times New Roman" w:hAnsi="Times New Roman" w:cs="Simplified Arabic"/>
          <w:color w:val="000000" w:themeColor="text1"/>
          <w:sz w:val="20"/>
          <w:szCs w:val="28"/>
          <w:rtl/>
        </w:rPr>
        <w:t xml:space="preserve"> </w:t>
      </w:r>
      <w:r w:rsidRPr="00CF38DD">
        <w:rPr>
          <w:rFonts w:ascii="Times New Roman" w:eastAsia="Times New Roman" w:hAnsi="Times New Roman" w:cs="Simplified Arabic" w:hint="eastAsia"/>
          <w:color w:val="000000" w:themeColor="text1"/>
          <w:sz w:val="20"/>
          <w:szCs w:val="28"/>
          <w:rtl/>
        </w:rPr>
        <w:t>الحديثة</w:t>
      </w:r>
      <w:r w:rsidRPr="00CF38DD">
        <w:rPr>
          <w:rFonts w:ascii="Times New Roman" w:eastAsia="Times New Roman" w:hAnsi="Times New Roman" w:cs="Simplified Arabic"/>
          <w:color w:val="000000" w:themeColor="text1"/>
          <w:sz w:val="20"/>
          <w:szCs w:val="28"/>
          <w:rtl/>
        </w:rPr>
        <w:t xml:space="preserve"> </w:t>
      </w:r>
      <w:r w:rsidRPr="00CF38DD">
        <w:rPr>
          <w:rFonts w:ascii="Times New Roman" w:eastAsia="Times New Roman" w:hAnsi="Times New Roman" w:cs="Simplified Arabic" w:hint="eastAsia"/>
          <w:color w:val="000000" w:themeColor="text1"/>
          <w:sz w:val="20"/>
          <w:szCs w:val="28"/>
          <w:rtl/>
        </w:rPr>
        <w:t>لتدريس</w:t>
      </w:r>
      <w:r w:rsidRPr="00CF38DD">
        <w:rPr>
          <w:rFonts w:ascii="Times New Roman" w:eastAsia="Times New Roman" w:hAnsi="Times New Roman" w:cs="Simplified Arabic"/>
          <w:color w:val="000000" w:themeColor="text1"/>
          <w:sz w:val="20"/>
          <w:szCs w:val="28"/>
          <w:rtl/>
        </w:rPr>
        <w:t xml:space="preserve"> </w:t>
      </w:r>
      <w:r w:rsidRPr="00CF38DD">
        <w:rPr>
          <w:rFonts w:ascii="Times New Roman" w:eastAsia="Times New Roman" w:hAnsi="Times New Roman" w:cs="Simplified Arabic" w:hint="cs"/>
          <w:color w:val="000000" w:themeColor="text1"/>
          <w:sz w:val="20"/>
          <w:szCs w:val="28"/>
          <w:rtl/>
        </w:rPr>
        <w:t>المقررات</w:t>
      </w:r>
      <w:r w:rsidRPr="00CF38DD">
        <w:rPr>
          <w:rFonts w:ascii="Times New Roman" w:eastAsia="Times New Roman" w:hAnsi="Times New Roman" w:cs="Simplified Arabic"/>
          <w:color w:val="000000" w:themeColor="text1"/>
          <w:sz w:val="20"/>
          <w:szCs w:val="28"/>
          <w:rtl/>
        </w:rPr>
        <w:t xml:space="preserve"> </w:t>
      </w:r>
      <w:r w:rsidRPr="00CF38DD">
        <w:rPr>
          <w:rFonts w:ascii="Times New Roman" w:eastAsia="Times New Roman" w:hAnsi="Times New Roman" w:cs="Simplified Arabic" w:hint="eastAsia"/>
          <w:color w:val="000000" w:themeColor="text1"/>
          <w:sz w:val="20"/>
          <w:szCs w:val="28"/>
          <w:rtl/>
        </w:rPr>
        <w:t>بنظام</w:t>
      </w:r>
      <w:r w:rsidRPr="00CF38DD">
        <w:rPr>
          <w:rFonts w:ascii="Times New Roman" w:eastAsia="Times New Roman" w:hAnsi="Times New Roman" w:cs="Simplified Arabic"/>
          <w:color w:val="000000" w:themeColor="text1"/>
          <w:sz w:val="20"/>
          <w:szCs w:val="28"/>
          <w:rtl/>
        </w:rPr>
        <w:t xml:space="preserve"> </w:t>
      </w:r>
      <w:r w:rsidRPr="00CF38DD">
        <w:rPr>
          <w:rFonts w:ascii="Times New Roman" w:eastAsia="Times New Roman" w:hAnsi="Times New Roman" w:cs="Simplified Arabic" w:hint="eastAsia"/>
          <w:color w:val="000000" w:themeColor="text1"/>
          <w:sz w:val="20"/>
          <w:szCs w:val="28"/>
          <w:rtl/>
        </w:rPr>
        <w:t>التعليم</w:t>
      </w:r>
      <w:r w:rsidRPr="00CF38DD">
        <w:rPr>
          <w:rFonts w:ascii="Times New Roman" w:eastAsia="Times New Roman" w:hAnsi="Times New Roman" w:cs="Simplified Arabic"/>
          <w:color w:val="000000" w:themeColor="text1"/>
          <w:sz w:val="20"/>
          <w:szCs w:val="28"/>
          <w:rtl/>
        </w:rPr>
        <w:t xml:space="preserve"> </w:t>
      </w:r>
      <w:r w:rsidRPr="00CF38DD">
        <w:rPr>
          <w:rFonts w:ascii="Times New Roman" w:eastAsia="Times New Roman" w:hAnsi="Times New Roman" w:cs="Simplified Arabic" w:hint="eastAsia"/>
          <w:color w:val="000000" w:themeColor="text1"/>
          <w:sz w:val="20"/>
          <w:szCs w:val="28"/>
          <w:rtl/>
        </w:rPr>
        <w:t>الالكتروني</w:t>
      </w:r>
      <w:r w:rsidRPr="00CF38DD">
        <w:rPr>
          <w:rFonts w:ascii="Times New Roman" w:eastAsia="Times New Roman" w:hAnsi="Times New Roman" w:cs="Simplified Arabic"/>
          <w:color w:val="000000" w:themeColor="text1"/>
          <w:sz w:val="20"/>
          <w:szCs w:val="28"/>
          <w:rtl/>
        </w:rPr>
        <w:t xml:space="preserve"> </w:t>
      </w:r>
      <w:r w:rsidRPr="00CF38DD">
        <w:rPr>
          <w:rFonts w:ascii="Times New Roman" w:eastAsia="Times New Roman" w:hAnsi="Times New Roman" w:cs="Simplified Arabic" w:hint="eastAsia"/>
          <w:color w:val="000000" w:themeColor="text1"/>
          <w:sz w:val="20"/>
          <w:szCs w:val="28"/>
          <w:rtl/>
        </w:rPr>
        <w:t>والتعليم</w:t>
      </w:r>
      <w:r w:rsidRPr="00CF38DD">
        <w:rPr>
          <w:rFonts w:ascii="Times New Roman" w:eastAsia="Times New Roman" w:hAnsi="Times New Roman" w:cs="Simplified Arabic"/>
          <w:color w:val="000000" w:themeColor="text1"/>
          <w:sz w:val="20"/>
          <w:szCs w:val="28"/>
          <w:rtl/>
        </w:rPr>
        <w:t xml:space="preserve"> </w:t>
      </w:r>
      <w:r w:rsidRPr="00CF38DD">
        <w:rPr>
          <w:rFonts w:ascii="Times New Roman" w:eastAsia="Times New Roman" w:hAnsi="Times New Roman" w:cs="Simplified Arabic" w:hint="eastAsia"/>
          <w:color w:val="000000" w:themeColor="text1"/>
          <w:sz w:val="20"/>
          <w:szCs w:val="28"/>
          <w:rtl/>
        </w:rPr>
        <w:t>عن</w:t>
      </w:r>
      <w:r w:rsidRPr="00CF38DD">
        <w:rPr>
          <w:rFonts w:ascii="Times New Roman" w:eastAsia="Times New Roman" w:hAnsi="Times New Roman" w:cs="Simplified Arabic"/>
          <w:color w:val="000000" w:themeColor="text1"/>
          <w:sz w:val="20"/>
          <w:szCs w:val="28"/>
          <w:rtl/>
        </w:rPr>
        <w:t xml:space="preserve"> </w:t>
      </w:r>
      <w:r w:rsidRPr="00CF38DD">
        <w:rPr>
          <w:rFonts w:ascii="Times New Roman" w:eastAsia="Times New Roman" w:hAnsi="Times New Roman" w:cs="Simplified Arabic" w:hint="eastAsia"/>
          <w:color w:val="000000" w:themeColor="text1"/>
          <w:sz w:val="20"/>
          <w:szCs w:val="28"/>
          <w:rtl/>
        </w:rPr>
        <w:t>بعد</w:t>
      </w:r>
      <w:r w:rsidRPr="00CF38DD">
        <w:rPr>
          <w:rFonts w:ascii="Times New Roman" w:eastAsia="Times New Roman" w:hAnsi="Times New Roman" w:cs="Simplified Arabic"/>
          <w:color w:val="000000" w:themeColor="text1"/>
          <w:sz w:val="20"/>
          <w:szCs w:val="28"/>
          <w:rtl/>
        </w:rPr>
        <w:t xml:space="preserve"> </w:t>
      </w:r>
      <w:r w:rsidRPr="00CF38DD">
        <w:rPr>
          <w:rFonts w:ascii="Times New Roman" w:eastAsia="Times New Roman" w:hAnsi="Times New Roman" w:cs="Simplified Arabic" w:hint="eastAsia"/>
          <w:color w:val="000000" w:themeColor="text1"/>
          <w:sz w:val="20"/>
          <w:szCs w:val="28"/>
          <w:rtl/>
        </w:rPr>
        <w:t>واستخدام</w:t>
      </w:r>
      <w:r w:rsidRPr="00CF38DD">
        <w:rPr>
          <w:rFonts w:ascii="Times New Roman" w:eastAsia="Times New Roman" w:hAnsi="Times New Roman" w:cs="Simplified Arabic"/>
          <w:color w:val="000000" w:themeColor="text1"/>
          <w:sz w:val="20"/>
          <w:szCs w:val="28"/>
          <w:rtl/>
        </w:rPr>
        <w:t xml:space="preserve"> </w:t>
      </w:r>
      <w:r w:rsidRPr="00CF38DD">
        <w:rPr>
          <w:rFonts w:ascii="Times New Roman" w:eastAsia="Times New Roman" w:hAnsi="Times New Roman" w:cs="Simplified Arabic" w:hint="eastAsia"/>
          <w:color w:val="000000" w:themeColor="text1"/>
          <w:sz w:val="20"/>
          <w:szCs w:val="28"/>
          <w:rtl/>
        </w:rPr>
        <w:t>الوسائط</w:t>
      </w:r>
      <w:r w:rsidRPr="00CF38DD">
        <w:rPr>
          <w:rFonts w:ascii="Times New Roman" w:eastAsia="Times New Roman" w:hAnsi="Times New Roman" w:cs="Simplified Arabic"/>
          <w:color w:val="000000" w:themeColor="text1"/>
          <w:sz w:val="20"/>
          <w:szCs w:val="28"/>
          <w:rtl/>
        </w:rPr>
        <w:t xml:space="preserve"> </w:t>
      </w:r>
      <w:r w:rsidRPr="00CF38DD">
        <w:rPr>
          <w:rFonts w:ascii="Times New Roman" w:eastAsia="Times New Roman" w:hAnsi="Times New Roman" w:cs="Simplified Arabic" w:hint="eastAsia"/>
          <w:color w:val="000000" w:themeColor="text1"/>
          <w:sz w:val="20"/>
          <w:szCs w:val="28"/>
          <w:rtl/>
        </w:rPr>
        <w:t>المتعددة</w:t>
      </w:r>
      <w:r w:rsidRPr="00CF38DD">
        <w:rPr>
          <w:rFonts w:ascii="Times New Roman" w:eastAsia="Times New Roman" w:hAnsi="Times New Roman" w:cs="Simplified Arabic"/>
          <w:color w:val="000000" w:themeColor="text1"/>
          <w:sz w:val="20"/>
          <w:szCs w:val="28"/>
          <w:rtl/>
        </w:rPr>
        <w:t xml:space="preserve"> </w:t>
      </w:r>
      <w:r w:rsidRPr="00CF38DD">
        <w:rPr>
          <w:rFonts w:ascii="Times New Roman" w:eastAsia="Times New Roman" w:hAnsi="Times New Roman" w:cs="Simplified Arabic" w:hint="eastAsia"/>
          <w:color w:val="000000" w:themeColor="text1"/>
          <w:sz w:val="20"/>
          <w:szCs w:val="28"/>
          <w:rtl/>
        </w:rPr>
        <w:t>في</w:t>
      </w:r>
      <w:r w:rsidRPr="00CF38DD">
        <w:rPr>
          <w:rFonts w:ascii="Times New Roman" w:eastAsia="Times New Roman" w:hAnsi="Times New Roman" w:cs="Simplified Arabic"/>
          <w:color w:val="000000" w:themeColor="text1"/>
          <w:sz w:val="20"/>
          <w:szCs w:val="28"/>
          <w:rtl/>
        </w:rPr>
        <w:t xml:space="preserve"> </w:t>
      </w:r>
      <w:r w:rsidRPr="00CF38DD">
        <w:rPr>
          <w:rFonts w:ascii="Times New Roman" w:eastAsia="Times New Roman" w:hAnsi="Times New Roman" w:cs="Simplified Arabic" w:hint="eastAsia"/>
          <w:color w:val="000000" w:themeColor="text1"/>
          <w:sz w:val="20"/>
          <w:szCs w:val="28"/>
          <w:rtl/>
        </w:rPr>
        <w:t>العرض</w:t>
      </w:r>
      <w:r>
        <w:rPr>
          <w:rFonts w:ascii="Times New Roman" w:eastAsia="Times New Roman" w:hAnsi="Times New Roman" w:cs="Simplified Arabic" w:hint="cs"/>
          <w:color w:val="000000" w:themeColor="text1"/>
          <w:sz w:val="20"/>
          <w:szCs w:val="28"/>
          <w:rtl/>
        </w:rPr>
        <w:t xml:space="preserve"> </w:t>
      </w:r>
      <w:r w:rsidRPr="00CF38DD">
        <w:rPr>
          <w:rFonts w:ascii="Times New Roman" w:hAnsi="Times New Roman" w:cs="Simplified Arabic" w:hint="eastAsia"/>
          <w:color w:val="000000" w:themeColor="text1"/>
          <w:rtl/>
        </w:rPr>
        <w:t>والتقييم</w:t>
      </w:r>
      <w:r>
        <w:rPr>
          <w:rFonts w:ascii="Times New Roman" w:hAnsi="Times New Roman" w:cs="Simplified Arabic" w:hint="cs"/>
          <w:color w:val="000000" w:themeColor="text1"/>
          <w:rtl/>
        </w:rPr>
        <w:t>.</w:t>
      </w:r>
    </w:p>
    <w:p w14:paraId="15379F26" w14:textId="6CE0012A" w:rsidR="00292B50" w:rsidRPr="00A85B0E" w:rsidRDefault="00292B50" w:rsidP="00621F9E">
      <w:pPr>
        <w:pStyle w:val="Heading1"/>
        <w:bidi/>
        <w:jc w:val="lowKashida"/>
        <w:rPr>
          <w:b/>
          <w:bCs/>
          <w:color w:val="000000" w:themeColor="text1"/>
          <w:sz w:val="28"/>
          <w:szCs w:val="28"/>
          <w:u w:val="single"/>
          <w:rtl/>
        </w:rPr>
      </w:pPr>
      <w:r w:rsidRPr="00A85B0E">
        <w:rPr>
          <w:b/>
          <w:bCs/>
          <w:color w:val="000000" w:themeColor="text1"/>
          <w:sz w:val="28"/>
          <w:szCs w:val="28"/>
          <w:u w:val="single"/>
          <w:rtl/>
        </w:rPr>
        <w:lastRenderedPageBreak/>
        <w:t>مادة (</w:t>
      </w:r>
      <w:r w:rsidR="00BE4577">
        <w:rPr>
          <w:rFonts w:hint="cs"/>
          <w:b/>
          <w:bCs/>
          <w:color w:val="000000" w:themeColor="text1"/>
          <w:sz w:val="28"/>
          <w:szCs w:val="28"/>
          <w:u w:val="single"/>
          <w:rtl/>
        </w:rPr>
        <w:t>1</w:t>
      </w:r>
      <w:r w:rsidRPr="00A85B0E">
        <w:rPr>
          <w:b/>
          <w:bCs/>
          <w:color w:val="000000" w:themeColor="text1"/>
          <w:sz w:val="28"/>
          <w:szCs w:val="28"/>
          <w:u w:val="single"/>
          <w:rtl/>
        </w:rPr>
        <w:t xml:space="preserve">) </w:t>
      </w:r>
      <w:r w:rsidRPr="00A85B0E">
        <w:rPr>
          <w:rFonts w:hint="cs"/>
          <w:b/>
          <w:bCs/>
          <w:color w:val="000000" w:themeColor="text1"/>
          <w:sz w:val="28"/>
          <w:szCs w:val="28"/>
          <w:u w:val="single"/>
          <w:rtl/>
        </w:rPr>
        <w:t>قواعد</w:t>
      </w:r>
      <w:r w:rsidRPr="00A85B0E">
        <w:rPr>
          <w:b/>
          <w:bCs/>
          <w:color w:val="000000" w:themeColor="text1"/>
          <w:sz w:val="28"/>
          <w:szCs w:val="28"/>
          <w:u w:val="single"/>
          <w:rtl/>
        </w:rPr>
        <w:t xml:space="preserve"> القبول </w:t>
      </w:r>
      <w:r w:rsidRPr="00A85B0E">
        <w:rPr>
          <w:rFonts w:hint="cs"/>
          <w:b/>
          <w:bCs/>
          <w:color w:val="000000" w:themeColor="text1"/>
          <w:sz w:val="28"/>
          <w:szCs w:val="28"/>
          <w:u w:val="single"/>
          <w:rtl/>
        </w:rPr>
        <w:t>بالكلية</w:t>
      </w:r>
      <w:r w:rsidRPr="00A85B0E">
        <w:rPr>
          <w:b/>
          <w:bCs/>
          <w:color w:val="000000" w:themeColor="text1"/>
          <w:sz w:val="28"/>
          <w:szCs w:val="28"/>
          <w:u w:val="single"/>
          <w:rtl/>
        </w:rPr>
        <w:t xml:space="preserve"> </w:t>
      </w:r>
    </w:p>
    <w:p w14:paraId="11E13AA4" w14:textId="137C9ADE" w:rsidR="00292B50" w:rsidRDefault="00292B50" w:rsidP="007B132A">
      <w:pPr>
        <w:pStyle w:val="Heading1"/>
        <w:bidi/>
        <w:ind w:firstLine="720"/>
        <w:jc w:val="lowKashida"/>
        <w:rPr>
          <w:rFonts w:ascii="Simplified Arabic" w:hAnsi="Simplified Arabic" w:cs="Simplified Arabic"/>
          <w:color w:val="000000" w:themeColor="text1"/>
          <w:sz w:val="28"/>
          <w:szCs w:val="28"/>
          <w:rtl/>
        </w:rPr>
      </w:pPr>
      <w:r w:rsidRPr="00350C06">
        <w:rPr>
          <w:rFonts w:ascii="Simplified Arabic" w:hAnsi="Simplified Arabic" w:cs="Simplified Arabic"/>
          <w:color w:val="000000" w:themeColor="text1"/>
          <w:sz w:val="28"/>
          <w:szCs w:val="28"/>
          <w:rtl/>
        </w:rPr>
        <w:t xml:space="preserve">تقبل كلية </w:t>
      </w:r>
      <w:bookmarkStart w:id="0" w:name="_Hlk14086921"/>
      <w:r w:rsidRPr="00350C06">
        <w:rPr>
          <w:rFonts w:ascii="Simplified Arabic" w:hAnsi="Simplified Arabic" w:cs="Simplified Arabic"/>
          <w:color w:val="000000" w:themeColor="text1"/>
          <w:sz w:val="28"/>
          <w:szCs w:val="28"/>
          <w:rtl/>
        </w:rPr>
        <w:t xml:space="preserve">الذكاء الاصطناعي </w:t>
      </w:r>
      <w:bookmarkEnd w:id="0"/>
      <w:r w:rsidRPr="00350C06">
        <w:rPr>
          <w:rFonts w:ascii="Simplified Arabic" w:hAnsi="Simplified Arabic" w:cs="Simplified Arabic"/>
          <w:color w:val="000000" w:themeColor="text1"/>
          <w:sz w:val="28"/>
          <w:szCs w:val="28"/>
          <w:rtl/>
        </w:rPr>
        <w:t>الطلاب الحاصلين على الثانوية العامة</w:t>
      </w:r>
      <w:r w:rsidR="007854A1">
        <w:rPr>
          <w:rFonts w:ascii="Simplified Arabic" w:hAnsi="Simplified Arabic" w:cs="Simplified Arabic" w:hint="cs"/>
          <w:color w:val="000000" w:themeColor="text1"/>
          <w:sz w:val="28"/>
          <w:szCs w:val="28"/>
          <w:rtl/>
        </w:rPr>
        <w:t xml:space="preserve"> (علمي)</w:t>
      </w:r>
      <w:r w:rsidRPr="00350C06">
        <w:rPr>
          <w:rFonts w:ascii="Simplified Arabic" w:hAnsi="Simplified Arabic" w:cs="Simplified Arabic"/>
          <w:color w:val="000000" w:themeColor="text1"/>
          <w:sz w:val="28"/>
          <w:szCs w:val="28"/>
          <w:rtl/>
        </w:rPr>
        <w:t xml:space="preserve"> بشعبتيها </w:t>
      </w:r>
      <w:r w:rsidR="007854A1">
        <w:rPr>
          <w:rFonts w:ascii="Simplified Arabic" w:hAnsi="Simplified Arabic" w:cs="Simplified Arabic" w:hint="cs"/>
          <w:color w:val="000000" w:themeColor="text1"/>
          <w:sz w:val="28"/>
          <w:szCs w:val="28"/>
          <w:rtl/>
        </w:rPr>
        <w:t xml:space="preserve">(رياضيات </w:t>
      </w:r>
      <w:r w:rsidR="007854A1">
        <w:rPr>
          <w:rFonts w:ascii="Simplified Arabic" w:hAnsi="Simplified Arabic" w:cs="Times New Roman"/>
          <w:color w:val="000000" w:themeColor="text1"/>
          <w:sz w:val="28"/>
          <w:szCs w:val="28"/>
          <w:rtl/>
        </w:rPr>
        <w:t>–</w:t>
      </w:r>
      <w:r w:rsidR="007854A1">
        <w:rPr>
          <w:rFonts w:ascii="Simplified Arabic" w:hAnsi="Simplified Arabic" w:cs="Simplified Arabic" w:hint="cs"/>
          <w:color w:val="000000" w:themeColor="text1"/>
          <w:sz w:val="28"/>
          <w:szCs w:val="28"/>
          <w:rtl/>
        </w:rPr>
        <w:t xml:space="preserve"> علوم) وما يعادلها </w:t>
      </w:r>
      <w:r w:rsidRPr="00350C06">
        <w:rPr>
          <w:rFonts w:ascii="Simplified Arabic" w:hAnsi="Simplified Arabic" w:cs="Simplified Arabic"/>
          <w:color w:val="000000" w:themeColor="text1"/>
          <w:sz w:val="28"/>
          <w:szCs w:val="28"/>
          <w:rtl/>
        </w:rPr>
        <w:t>من خلال مكتب تنسيق القبول بالجامعات</w:t>
      </w:r>
      <w:r w:rsidR="007854A1">
        <w:rPr>
          <w:rFonts w:ascii="Simplified Arabic" w:hAnsi="Simplified Arabic" w:cs="Simplified Arabic" w:hint="cs"/>
          <w:color w:val="000000" w:themeColor="text1"/>
          <w:sz w:val="28"/>
          <w:szCs w:val="28"/>
          <w:rtl/>
        </w:rPr>
        <w:t xml:space="preserve"> ويتم قبول الطلاب المحولين اليها من كليات </w:t>
      </w:r>
      <w:r w:rsidR="007854A1">
        <w:rPr>
          <w:rFonts w:ascii="Simplified Arabic" w:hAnsi="Simplified Arabic" w:cs="Times New Roman" w:hint="cs"/>
          <w:color w:val="000000" w:themeColor="text1"/>
          <w:sz w:val="28"/>
          <w:szCs w:val="28"/>
          <w:rtl/>
        </w:rPr>
        <w:t>أخرى</w:t>
      </w:r>
      <w:r w:rsidRPr="00350C06">
        <w:rPr>
          <w:rFonts w:ascii="Simplified Arabic" w:hAnsi="Simplified Arabic" w:cs="Simplified Arabic"/>
          <w:color w:val="000000" w:themeColor="text1"/>
          <w:sz w:val="28"/>
          <w:szCs w:val="28"/>
          <w:rtl/>
        </w:rPr>
        <w:t xml:space="preserve"> والطلاب الوافدين حسب القواعد المنظمة لذلك والتي تضعها الجهات المختصة على أن يتم دراسة مادة </w:t>
      </w:r>
      <w:r w:rsidR="007B132A" w:rsidRPr="00350C06">
        <w:rPr>
          <w:rFonts w:ascii="Simplified Arabic" w:hAnsi="Simplified Arabic" w:cs="Simplified Arabic"/>
          <w:color w:val="000000" w:themeColor="text1"/>
          <w:sz w:val="28"/>
          <w:szCs w:val="28"/>
          <w:rtl/>
          <w:lang w:bidi="ar-EG"/>
        </w:rPr>
        <w:t xml:space="preserve">تأهيلي </w:t>
      </w:r>
      <w:r w:rsidRPr="00350C06">
        <w:rPr>
          <w:rFonts w:ascii="Simplified Arabic" w:hAnsi="Simplified Arabic" w:cs="Simplified Arabic"/>
          <w:color w:val="000000" w:themeColor="text1"/>
          <w:sz w:val="28"/>
          <w:szCs w:val="28"/>
          <w:rtl/>
        </w:rPr>
        <w:t>رياضيات لطلبة شعبة العلوم كمادة مؤهلة للدراسة</w:t>
      </w:r>
      <w:r w:rsidR="007854A1">
        <w:rPr>
          <w:rFonts w:ascii="Simplified Arabic" w:hAnsi="Simplified Arabic" w:cs="Simplified Arabic" w:hint="cs"/>
          <w:color w:val="000000" w:themeColor="text1"/>
          <w:sz w:val="28"/>
          <w:szCs w:val="28"/>
          <w:rtl/>
        </w:rPr>
        <w:t xml:space="preserve"> في المستوى الاول</w:t>
      </w:r>
      <w:r w:rsidRPr="00350C06">
        <w:rPr>
          <w:rFonts w:ascii="Simplified Arabic" w:hAnsi="Simplified Arabic" w:cs="Simplified Arabic"/>
          <w:color w:val="000000" w:themeColor="text1"/>
          <w:sz w:val="28"/>
          <w:szCs w:val="28"/>
          <w:rtl/>
        </w:rPr>
        <w:t xml:space="preserve"> ولا تحتسب ضمن الساعات الدراسية للبرنامج </w:t>
      </w:r>
      <w:r w:rsidR="007854A1">
        <w:rPr>
          <w:rFonts w:ascii="Simplified Arabic" w:hAnsi="Simplified Arabic" w:cs="Simplified Arabic" w:hint="cs"/>
          <w:color w:val="000000" w:themeColor="text1"/>
          <w:sz w:val="28"/>
          <w:szCs w:val="28"/>
          <w:rtl/>
        </w:rPr>
        <w:t xml:space="preserve">ولا ينتقل للمستويات </w:t>
      </w:r>
      <w:r w:rsidR="007854A1">
        <w:rPr>
          <w:rFonts w:ascii="Simplified Arabic" w:hAnsi="Simplified Arabic" w:cs="Times New Roman" w:hint="cs"/>
          <w:color w:val="000000" w:themeColor="text1"/>
          <w:sz w:val="28"/>
          <w:szCs w:val="28"/>
          <w:rtl/>
        </w:rPr>
        <w:t>الأعلى</w:t>
      </w:r>
      <w:r w:rsidR="007854A1">
        <w:rPr>
          <w:rFonts w:ascii="Simplified Arabic" w:hAnsi="Simplified Arabic" w:cs="Simplified Arabic" w:hint="cs"/>
          <w:color w:val="000000" w:themeColor="text1"/>
          <w:sz w:val="28"/>
          <w:szCs w:val="28"/>
          <w:rtl/>
        </w:rPr>
        <w:t xml:space="preserve"> الا بعد اجتياز هذا المقرر.</w:t>
      </w:r>
    </w:p>
    <w:p w14:paraId="7E9A199A" w14:textId="77777777" w:rsidR="00571DDA" w:rsidRPr="007854A1" w:rsidRDefault="00571DDA" w:rsidP="00571DDA">
      <w:pPr>
        <w:bidi/>
        <w:jc w:val="both"/>
        <w:rPr>
          <w:rFonts w:cs="Simplified Arabic"/>
          <w:color w:val="000000" w:themeColor="text1"/>
          <w:szCs w:val="28"/>
          <w:rtl/>
        </w:rPr>
      </w:pPr>
      <w:r w:rsidRPr="00350C06">
        <w:rPr>
          <w:rFonts w:cs="Simplified Arabic"/>
          <w:color w:val="000000" w:themeColor="text1"/>
          <w:szCs w:val="28"/>
          <w:rtl/>
        </w:rPr>
        <w:t>ويتعين على الطالب أن يختار تخصصاً</w:t>
      </w:r>
      <w:r w:rsidRPr="00350C06">
        <w:rPr>
          <w:rFonts w:cs="Simplified Arabic" w:hint="cs"/>
          <w:color w:val="000000" w:themeColor="text1"/>
          <w:szCs w:val="28"/>
          <w:rtl/>
          <w:lang w:bidi="ar-EG"/>
        </w:rPr>
        <w:t xml:space="preserve"> </w:t>
      </w:r>
      <w:r w:rsidRPr="00350C06">
        <w:rPr>
          <w:rFonts w:cs="Simplified Arabic"/>
          <w:color w:val="000000" w:themeColor="text1"/>
          <w:szCs w:val="28"/>
          <w:rtl/>
        </w:rPr>
        <w:t>من بين التخصصات</w:t>
      </w:r>
      <w:r w:rsidRPr="00350C06">
        <w:rPr>
          <w:rFonts w:cs="Simplified Arabic" w:hint="cs"/>
          <w:color w:val="000000" w:themeColor="text1"/>
          <w:szCs w:val="28"/>
          <w:rtl/>
        </w:rPr>
        <w:t xml:space="preserve"> ال</w:t>
      </w:r>
      <w:r>
        <w:rPr>
          <w:rFonts w:cs="Simplified Arabic" w:hint="cs"/>
          <w:color w:val="000000" w:themeColor="text1"/>
          <w:szCs w:val="28"/>
          <w:rtl/>
        </w:rPr>
        <w:t>أ</w:t>
      </w:r>
      <w:r w:rsidRPr="00350C06">
        <w:rPr>
          <w:rFonts w:cs="Simplified Arabic" w:hint="cs"/>
          <w:color w:val="000000" w:themeColor="text1"/>
          <w:szCs w:val="28"/>
          <w:rtl/>
        </w:rPr>
        <w:t xml:space="preserve">ساسية عند بداية التحاقه بالكلية. </w:t>
      </w:r>
    </w:p>
    <w:p w14:paraId="526C06AF" w14:textId="40BB6D0E" w:rsidR="00292B50" w:rsidRPr="00350C06" w:rsidRDefault="00292B50" w:rsidP="00621F9E">
      <w:pPr>
        <w:bidi/>
        <w:rPr>
          <w:rFonts w:cs="Simplified Arabic"/>
          <w:b/>
          <w:bCs/>
          <w:color w:val="000000" w:themeColor="text1"/>
          <w:szCs w:val="28"/>
          <w:u w:val="single"/>
          <w:rtl/>
        </w:rPr>
      </w:pPr>
      <w:r w:rsidRPr="00350C06">
        <w:rPr>
          <w:rFonts w:cs="Simplified Arabic"/>
          <w:b/>
          <w:bCs/>
          <w:color w:val="000000" w:themeColor="text1"/>
          <w:szCs w:val="28"/>
          <w:u w:val="single"/>
          <w:rtl/>
        </w:rPr>
        <w:t>مادة (</w:t>
      </w:r>
      <w:r w:rsidR="00BE4577">
        <w:rPr>
          <w:rFonts w:cs="Simplified Arabic"/>
          <w:b/>
          <w:bCs/>
          <w:color w:val="000000" w:themeColor="text1"/>
          <w:sz w:val="28"/>
          <w:szCs w:val="36"/>
          <w:u w:val="single"/>
        </w:rPr>
        <w:t>2</w:t>
      </w:r>
      <w:r w:rsidRPr="00350C06">
        <w:rPr>
          <w:rFonts w:cs="Simplified Arabic"/>
          <w:b/>
          <w:bCs/>
          <w:color w:val="000000" w:themeColor="text1"/>
          <w:szCs w:val="28"/>
          <w:u w:val="single"/>
          <w:rtl/>
        </w:rPr>
        <w:t xml:space="preserve">) أقسام الكلية </w:t>
      </w:r>
    </w:p>
    <w:p w14:paraId="7CE90051" w14:textId="79E9A134" w:rsidR="00B573CA" w:rsidRDefault="00B573CA" w:rsidP="00B573CA">
      <w:pPr>
        <w:bidi/>
        <w:rPr>
          <w:rFonts w:cs="Simplified Arabic"/>
          <w:b/>
          <w:bCs/>
          <w:color w:val="000000" w:themeColor="text1"/>
          <w:szCs w:val="28"/>
          <w:u w:val="single"/>
          <w:rtl/>
        </w:rPr>
      </w:pPr>
      <w:r w:rsidRPr="00350C06">
        <w:rPr>
          <w:rFonts w:cs="Simplified Arabic" w:hint="cs"/>
          <w:b/>
          <w:bCs/>
          <w:color w:val="000000" w:themeColor="text1"/>
          <w:szCs w:val="28"/>
          <w:u w:val="single"/>
          <w:rtl/>
        </w:rPr>
        <w:t>تتكون كلية الذكاء الاصطناعي من الأقسام التالية:</w:t>
      </w:r>
    </w:p>
    <w:p w14:paraId="576EFC1B" w14:textId="7D142854" w:rsidR="004D5E6F" w:rsidRPr="00350C06" w:rsidRDefault="004D5E6F" w:rsidP="004D5E6F">
      <w:pPr>
        <w:bidi/>
        <w:rPr>
          <w:rFonts w:cs="Simplified Arabic"/>
          <w:color w:val="000000" w:themeColor="text1"/>
          <w:szCs w:val="28"/>
          <w:rtl/>
        </w:rPr>
      </w:pPr>
      <w:r w:rsidRPr="00350C06">
        <w:rPr>
          <w:rFonts w:cs="Simplified Arabic" w:hint="cs"/>
          <w:color w:val="000000" w:themeColor="text1"/>
          <w:szCs w:val="28"/>
          <w:rtl/>
        </w:rPr>
        <w:t xml:space="preserve">أولا </w:t>
      </w:r>
      <w:r w:rsidR="003D2494">
        <w:rPr>
          <w:rFonts w:cs="Simplified Arabic" w:hint="cs"/>
          <w:color w:val="000000" w:themeColor="text1"/>
          <w:szCs w:val="28"/>
          <w:rtl/>
          <w:lang w:bidi="ar-EG"/>
        </w:rPr>
        <w:t>الأقسام</w:t>
      </w:r>
      <w:r w:rsidRPr="00350C06">
        <w:rPr>
          <w:rFonts w:cs="Simplified Arabic" w:hint="cs"/>
          <w:color w:val="000000" w:themeColor="text1"/>
          <w:szCs w:val="28"/>
          <w:rtl/>
        </w:rPr>
        <w:t xml:space="preserve"> الأساسية </w:t>
      </w:r>
    </w:p>
    <w:tbl>
      <w:tblPr>
        <w:tblStyle w:val="TableGrid"/>
        <w:bidiVisual/>
        <w:tblW w:w="0" w:type="auto"/>
        <w:tblLook w:val="04A0" w:firstRow="1" w:lastRow="0" w:firstColumn="1" w:lastColumn="0" w:noHBand="0" w:noVBand="1"/>
      </w:tblPr>
      <w:tblGrid>
        <w:gridCol w:w="4418"/>
        <w:gridCol w:w="4320"/>
      </w:tblGrid>
      <w:tr w:rsidR="004D5E6F" w:rsidRPr="00350C06" w14:paraId="53883DAD" w14:textId="77777777" w:rsidTr="00902B3D">
        <w:tc>
          <w:tcPr>
            <w:tcW w:w="4418" w:type="dxa"/>
          </w:tcPr>
          <w:p w14:paraId="57CA8ECB" w14:textId="42C41382" w:rsidR="004D5E6F" w:rsidRPr="00350C06" w:rsidRDefault="00F645AB" w:rsidP="00F645AB">
            <w:pPr>
              <w:bidi/>
              <w:ind w:right="390"/>
              <w:rPr>
                <w:rFonts w:cs="Simplified Arabic"/>
                <w:color w:val="000000" w:themeColor="text1"/>
                <w:szCs w:val="28"/>
                <w:rtl/>
              </w:rPr>
            </w:pPr>
            <w:r>
              <w:rPr>
                <w:rFonts w:cs="Simplified Arabic"/>
                <w:color w:val="000000" w:themeColor="text1"/>
                <w:szCs w:val="28"/>
              </w:rPr>
              <w:t xml:space="preserve"> -1</w:t>
            </w:r>
            <w:r w:rsidR="004D5E6F" w:rsidRPr="00350C06">
              <w:rPr>
                <w:rFonts w:cs="Simplified Arabic" w:hint="cs"/>
                <w:color w:val="000000" w:themeColor="text1"/>
                <w:szCs w:val="28"/>
                <w:rtl/>
              </w:rPr>
              <w:t>علوم البيانات</w:t>
            </w:r>
          </w:p>
        </w:tc>
        <w:tc>
          <w:tcPr>
            <w:tcW w:w="4320" w:type="dxa"/>
          </w:tcPr>
          <w:p w14:paraId="10D4ECAC" w14:textId="77777777" w:rsidR="004D5E6F" w:rsidRPr="00350C06" w:rsidRDefault="004D5E6F" w:rsidP="00D579BF">
            <w:pPr>
              <w:pStyle w:val="ListParagraph"/>
              <w:numPr>
                <w:ilvl w:val="0"/>
                <w:numId w:val="6"/>
              </w:numPr>
              <w:bidi w:val="0"/>
              <w:rPr>
                <w:rFonts w:asciiTheme="majorBidi" w:hAnsiTheme="majorBidi" w:cstheme="majorBidi"/>
                <w:b/>
                <w:bCs/>
                <w:color w:val="000000" w:themeColor="text1"/>
                <w:sz w:val="24"/>
                <w:szCs w:val="24"/>
                <w:lang w:bidi="ar-EG"/>
              </w:rPr>
            </w:pPr>
            <w:bookmarkStart w:id="1" w:name="_Hlk21245886"/>
            <w:r w:rsidRPr="00350C06">
              <w:rPr>
                <w:rFonts w:asciiTheme="majorBidi" w:hAnsiTheme="majorBidi" w:cstheme="majorBidi"/>
                <w:b/>
                <w:bCs/>
                <w:color w:val="000000" w:themeColor="text1"/>
                <w:sz w:val="24"/>
                <w:szCs w:val="24"/>
                <w:lang w:bidi="ar-EG"/>
              </w:rPr>
              <w:t>Data Science</w:t>
            </w:r>
            <w:bookmarkEnd w:id="1"/>
          </w:p>
        </w:tc>
      </w:tr>
      <w:tr w:rsidR="004D5E6F" w:rsidRPr="00350C06" w14:paraId="3774BE4A" w14:textId="77777777" w:rsidTr="00902B3D">
        <w:tc>
          <w:tcPr>
            <w:tcW w:w="4418" w:type="dxa"/>
          </w:tcPr>
          <w:p w14:paraId="2CB302B8" w14:textId="5A495725" w:rsidR="004D5E6F" w:rsidRPr="00350C06" w:rsidRDefault="00F645AB" w:rsidP="00F645AB">
            <w:pPr>
              <w:bidi/>
              <w:ind w:right="390"/>
              <w:rPr>
                <w:rFonts w:cs="Simplified Arabic"/>
                <w:color w:val="000000" w:themeColor="text1"/>
                <w:szCs w:val="28"/>
                <w:rtl/>
              </w:rPr>
            </w:pPr>
            <w:bookmarkStart w:id="2" w:name="_Hlk21246299"/>
            <w:r>
              <w:rPr>
                <w:rFonts w:cs="Simplified Arabic"/>
                <w:color w:val="000000" w:themeColor="text1"/>
                <w:szCs w:val="28"/>
              </w:rPr>
              <w:t xml:space="preserve"> -2</w:t>
            </w:r>
            <w:r w:rsidR="004D5E6F" w:rsidRPr="00350C06">
              <w:rPr>
                <w:rFonts w:cs="Simplified Arabic" w:hint="cs"/>
                <w:color w:val="000000" w:themeColor="text1"/>
                <w:szCs w:val="28"/>
                <w:rtl/>
              </w:rPr>
              <w:t>ذكاء الألة</w:t>
            </w:r>
            <w:bookmarkEnd w:id="2"/>
          </w:p>
        </w:tc>
        <w:tc>
          <w:tcPr>
            <w:tcW w:w="4320" w:type="dxa"/>
          </w:tcPr>
          <w:p w14:paraId="6A7C23C2" w14:textId="77777777" w:rsidR="004D5E6F" w:rsidRPr="00350C06" w:rsidRDefault="004D5E6F" w:rsidP="00D579BF">
            <w:pPr>
              <w:pStyle w:val="ListParagraph"/>
              <w:numPr>
                <w:ilvl w:val="0"/>
                <w:numId w:val="6"/>
              </w:numPr>
              <w:bidi w:val="0"/>
              <w:rPr>
                <w:rFonts w:asciiTheme="majorBidi" w:hAnsiTheme="majorBidi" w:cstheme="majorBidi"/>
                <w:b/>
                <w:bCs/>
                <w:color w:val="000000" w:themeColor="text1"/>
                <w:sz w:val="24"/>
                <w:szCs w:val="24"/>
                <w:lang w:bidi="ar-EG"/>
              </w:rPr>
            </w:pPr>
            <w:r w:rsidRPr="00350C06">
              <w:rPr>
                <w:rFonts w:asciiTheme="majorBidi" w:hAnsiTheme="majorBidi" w:cstheme="majorBidi"/>
                <w:b/>
                <w:bCs/>
                <w:color w:val="000000" w:themeColor="text1"/>
                <w:sz w:val="24"/>
                <w:szCs w:val="24"/>
                <w:lang w:bidi="ar-EG"/>
              </w:rPr>
              <w:t>Machine Intelligence</w:t>
            </w:r>
          </w:p>
        </w:tc>
      </w:tr>
    </w:tbl>
    <w:p w14:paraId="14B4FD8B" w14:textId="42073820" w:rsidR="004D5E6F" w:rsidRPr="00350C06" w:rsidRDefault="004D5E6F" w:rsidP="004D5E6F">
      <w:pPr>
        <w:bidi/>
        <w:rPr>
          <w:rFonts w:cs="Simplified Arabic"/>
          <w:color w:val="000000" w:themeColor="text1"/>
          <w:szCs w:val="28"/>
          <w:rtl/>
        </w:rPr>
      </w:pPr>
      <w:r w:rsidRPr="00350C06">
        <w:rPr>
          <w:rFonts w:cs="Simplified Arabic" w:hint="cs"/>
          <w:color w:val="000000" w:themeColor="text1"/>
          <w:szCs w:val="28"/>
          <w:rtl/>
        </w:rPr>
        <w:t xml:space="preserve">ثانيا البرامج </w:t>
      </w:r>
      <w:r w:rsidR="00E30FAE">
        <w:rPr>
          <w:rFonts w:cs="Simplified Arabic" w:hint="cs"/>
          <w:color w:val="000000" w:themeColor="text1"/>
          <w:szCs w:val="28"/>
          <w:rtl/>
        </w:rPr>
        <w:t>المميزة</w:t>
      </w:r>
      <w:r w:rsidRPr="00350C06">
        <w:rPr>
          <w:rFonts w:cs="Simplified Arabic" w:hint="cs"/>
          <w:color w:val="000000" w:themeColor="text1"/>
          <w:szCs w:val="28"/>
          <w:rtl/>
        </w:rPr>
        <w:t xml:space="preserve"> بمصروفات</w:t>
      </w:r>
    </w:p>
    <w:tbl>
      <w:tblPr>
        <w:tblStyle w:val="TableGrid"/>
        <w:bidiVisual/>
        <w:tblW w:w="0" w:type="auto"/>
        <w:tblLook w:val="04A0" w:firstRow="1" w:lastRow="0" w:firstColumn="1" w:lastColumn="0" w:noHBand="0" w:noVBand="1"/>
      </w:tblPr>
      <w:tblGrid>
        <w:gridCol w:w="4418"/>
        <w:gridCol w:w="4320"/>
      </w:tblGrid>
      <w:tr w:rsidR="004D5E6F" w:rsidRPr="00350C06" w14:paraId="511217AA" w14:textId="77777777" w:rsidTr="00902B3D">
        <w:trPr>
          <w:trHeight w:val="409"/>
        </w:trPr>
        <w:tc>
          <w:tcPr>
            <w:tcW w:w="4418" w:type="dxa"/>
            <w:vAlign w:val="center"/>
          </w:tcPr>
          <w:p w14:paraId="7E6F7D1B" w14:textId="1660A31C" w:rsidR="004D5E6F" w:rsidRPr="00350C06" w:rsidRDefault="00F645AB" w:rsidP="00902B3D">
            <w:pPr>
              <w:bidi/>
              <w:rPr>
                <w:rFonts w:cs="Simplified Arabic"/>
                <w:color w:val="000000" w:themeColor="text1"/>
                <w:szCs w:val="28"/>
                <w:rtl/>
              </w:rPr>
            </w:pPr>
            <w:r>
              <w:rPr>
                <w:rFonts w:cs="Simplified Arabic"/>
                <w:color w:val="000000" w:themeColor="text1"/>
                <w:szCs w:val="28"/>
              </w:rPr>
              <w:t xml:space="preserve"> -1</w:t>
            </w:r>
            <w:r w:rsidR="004D5E6F" w:rsidRPr="00350C06">
              <w:rPr>
                <w:rFonts w:cs="Simplified Arabic"/>
                <w:color w:val="000000" w:themeColor="text1"/>
                <w:szCs w:val="28"/>
                <w:rtl/>
              </w:rPr>
              <w:t xml:space="preserve"> الأمن </w:t>
            </w:r>
            <w:r w:rsidR="004D5E6F" w:rsidRPr="00350C06">
              <w:rPr>
                <w:rFonts w:cs="Simplified Arabic" w:hint="cs"/>
                <w:color w:val="000000" w:themeColor="text1"/>
                <w:szCs w:val="28"/>
                <w:rtl/>
              </w:rPr>
              <w:t>السيبراني</w:t>
            </w:r>
          </w:p>
        </w:tc>
        <w:tc>
          <w:tcPr>
            <w:tcW w:w="4320" w:type="dxa"/>
            <w:vAlign w:val="center"/>
          </w:tcPr>
          <w:p w14:paraId="161F7D2E" w14:textId="77777777" w:rsidR="004D5E6F" w:rsidRPr="00350C06" w:rsidRDefault="004D5E6F" w:rsidP="00D579BF">
            <w:pPr>
              <w:pStyle w:val="ListParagraph"/>
              <w:numPr>
                <w:ilvl w:val="0"/>
                <w:numId w:val="4"/>
              </w:numPr>
              <w:bidi w:val="0"/>
              <w:ind w:left="455" w:right="390" w:hanging="283"/>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lang w:bidi="ar-EG"/>
              </w:rPr>
              <w:t>Cybersecurity </w:t>
            </w:r>
          </w:p>
        </w:tc>
      </w:tr>
      <w:tr w:rsidR="004D5E6F" w:rsidRPr="00350C06" w14:paraId="1472BE5F" w14:textId="77777777" w:rsidTr="00902B3D">
        <w:trPr>
          <w:trHeight w:val="413"/>
        </w:trPr>
        <w:tc>
          <w:tcPr>
            <w:tcW w:w="4418" w:type="dxa"/>
            <w:vAlign w:val="center"/>
          </w:tcPr>
          <w:p w14:paraId="3E22B950" w14:textId="55AC161D" w:rsidR="004D5E6F" w:rsidRPr="00350C06" w:rsidRDefault="00F645AB" w:rsidP="00902B3D">
            <w:pPr>
              <w:bidi/>
              <w:rPr>
                <w:rFonts w:cs="Simplified Arabic"/>
                <w:color w:val="000000" w:themeColor="text1"/>
                <w:szCs w:val="28"/>
                <w:rtl/>
              </w:rPr>
            </w:pPr>
            <w:bookmarkStart w:id="3" w:name="_Hlk21246137"/>
            <w:r>
              <w:rPr>
                <w:rFonts w:cs="Simplified Arabic"/>
                <w:color w:val="000000" w:themeColor="text1"/>
                <w:szCs w:val="28"/>
              </w:rPr>
              <w:t xml:space="preserve"> -2</w:t>
            </w:r>
            <w:r w:rsidR="004D5E6F" w:rsidRPr="00350C06">
              <w:rPr>
                <w:rFonts w:cs="Simplified Arabic" w:hint="cs"/>
                <w:color w:val="000000" w:themeColor="text1"/>
                <w:szCs w:val="28"/>
                <w:rtl/>
              </w:rPr>
              <w:t xml:space="preserve"> النظم الذكية</w:t>
            </w:r>
            <w:bookmarkEnd w:id="3"/>
          </w:p>
        </w:tc>
        <w:tc>
          <w:tcPr>
            <w:tcW w:w="4320" w:type="dxa"/>
            <w:vAlign w:val="center"/>
          </w:tcPr>
          <w:p w14:paraId="552C02C2" w14:textId="2F34A4FC" w:rsidR="004D5E6F" w:rsidRPr="00350C06" w:rsidRDefault="004D5E6F" w:rsidP="00D579BF">
            <w:pPr>
              <w:pStyle w:val="ListParagraph"/>
              <w:numPr>
                <w:ilvl w:val="0"/>
                <w:numId w:val="4"/>
              </w:numPr>
              <w:bidi w:val="0"/>
              <w:ind w:left="455" w:right="390" w:hanging="283"/>
              <w:rPr>
                <w:rFonts w:asciiTheme="majorBidi" w:hAnsiTheme="majorBidi" w:cstheme="majorBidi"/>
                <w:b/>
                <w:bCs/>
                <w:color w:val="000000" w:themeColor="text1"/>
                <w:sz w:val="24"/>
                <w:szCs w:val="24"/>
                <w:rtl/>
              </w:rPr>
            </w:pPr>
            <w:bookmarkStart w:id="4" w:name="_Hlk25693084"/>
            <w:r w:rsidRPr="00350C06">
              <w:rPr>
                <w:rFonts w:asciiTheme="majorBidi" w:hAnsiTheme="majorBidi" w:cstheme="majorBidi"/>
                <w:b/>
                <w:bCs/>
                <w:color w:val="000000" w:themeColor="text1"/>
                <w:sz w:val="24"/>
                <w:szCs w:val="24"/>
                <w:lang w:bidi="ar-EG"/>
              </w:rPr>
              <w:t>Intelligent Systems</w:t>
            </w:r>
            <w:bookmarkEnd w:id="4"/>
          </w:p>
        </w:tc>
      </w:tr>
    </w:tbl>
    <w:p w14:paraId="257EBF6A" w14:textId="34E21FAD" w:rsidR="00F106B8" w:rsidRDefault="00F106B8" w:rsidP="00902B3D">
      <w:pPr>
        <w:bidi/>
        <w:rPr>
          <w:rFonts w:cs="Simplified Arabic"/>
          <w:color w:val="000000" w:themeColor="text1"/>
          <w:szCs w:val="28"/>
          <w:rtl/>
        </w:rPr>
      </w:pPr>
      <w:r>
        <w:rPr>
          <w:rFonts w:cs="Simplified Arabic" w:hint="cs"/>
          <w:color w:val="000000" w:themeColor="text1"/>
          <w:szCs w:val="28"/>
          <w:rtl/>
        </w:rPr>
        <w:t>- يتولى قسم علوم البيانات الإشراف الأكاديمي على قسم الأمن السيبراني</w:t>
      </w:r>
      <w:r w:rsidR="00184E9E">
        <w:rPr>
          <w:rFonts w:cs="Simplified Arabic" w:hint="cs"/>
          <w:color w:val="000000" w:themeColor="text1"/>
          <w:szCs w:val="28"/>
          <w:rtl/>
        </w:rPr>
        <w:t>.</w:t>
      </w:r>
    </w:p>
    <w:p w14:paraId="450E9436" w14:textId="4383DDD5" w:rsidR="00F106B8" w:rsidRDefault="00F106B8" w:rsidP="00F106B8">
      <w:pPr>
        <w:bidi/>
        <w:rPr>
          <w:rFonts w:cs="Simplified Arabic"/>
          <w:color w:val="000000" w:themeColor="text1"/>
          <w:szCs w:val="28"/>
          <w:rtl/>
        </w:rPr>
      </w:pPr>
      <w:r>
        <w:rPr>
          <w:rFonts w:cs="Simplified Arabic" w:hint="cs"/>
          <w:color w:val="000000" w:themeColor="text1"/>
          <w:szCs w:val="28"/>
          <w:rtl/>
        </w:rPr>
        <w:t>- يتولى قسم ذكاء الآلة على قسم النظم الذكية</w:t>
      </w:r>
      <w:r w:rsidR="00184E9E">
        <w:rPr>
          <w:rFonts w:cs="Simplified Arabic" w:hint="cs"/>
          <w:color w:val="000000" w:themeColor="text1"/>
          <w:szCs w:val="28"/>
          <w:rtl/>
        </w:rPr>
        <w:t>.</w:t>
      </w:r>
    </w:p>
    <w:p w14:paraId="7674E300" w14:textId="6A6E534E" w:rsidR="00893384" w:rsidRPr="00893384" w:rsidRDefault="00893384" w:rsidP="00F106B8">
      <w:pPr>
        <w:bidi/>
        <w:rPr>
          <w:rFonts w:cs="Simplified Arabic"/>
          <w:b/>
          <w:bCs/>
          <w:color w:val="000000" w:themeColor="text1"/>
          <w:szCs w:val="28"/>
          <w:rtl/>
        </w:rPr>
      </w:pPr>
      <w:r w:rsidRPr="00893384">
        <w:rPr>
          <w:rFonts w:cs="Simplified Arabic" w:hint="cs"/>
          <w:color w:val="000000" w:themeColor="text1"/>
          <w:szCs w:val="28"/>
          <w:rtl/>
        </w:rPr>
        <w:t xml:space="preserve">- </w:t>
      </w:r>
      <w:r w:rsidRPr="00893384">
        <w:rPr>
          <w:rFonts w:cs="Simplified Arabic"/>
          <w:color w:val="000000" w:themeColor="text1"/>
          <w:szCs w:val="28"/>
          <w:rtl/>
        </w:rPr>
        <w:t xml:space="preserve">يجوز أن تنشأ الكلية أقسام أخري مستقبلاً </w:t>
      </w:r>
      <w:r w:rsidRPr="00893384">
        <w:rPr>
          <w:rFonts w:cs="Simplified Arabic" w:hint="cs"/>
          <w:color w:val="000000" w:themeColor="text1"/>
          <w:szCs w:val="28"/>
          <w:rtl/>
        </w:rPr>
        <w:t xml:space="preserve">بعد استيفاء الموافقات </w:t>
      </w:r>
      <w:r w:rsidRPr="00893384">
        <w:rPr>
          <w:rFonts w:cs="Simplified Arabic"/>
          <w:color w:val="000000" w:themeColor="text1"/>
          <w:szCs w:val="28"/>
          <w:rtl/>
        </w:rPr>
        <w:t xml:space="preserve">وفقاً لأحكام قانون تنظيم </w:t>
      </w:r>
      <w:r w:rsidRPr="00893384">
        <w:rPr>
          <w:rFonts w:cs="Simplified Arabic" w:hint="cs"/>
          <w:color w:val="000000" w:themeColor="text1"/>
          <w:szCs w:val="28"/>
          <w:rtl/>
        </w:rPr>
        <w:t>الجامعات.</w:t>
      </w:r>
    </w:p>
    <w:p w14:paraId="7D3560B8" w14:textId="77777777" w:rsidR="00893384" w:rsidRPr="00893384" w:rsidRDefault="00893384" w:rsidP="00893384">
      <w:pPr>
        <w:bidi/>
        <w:rPr>
          <w:rFonts w:cs="Simplified Arabic"/>
          <w:b/>
          <w:bCs/>
          <w:color w:val="000000" w:themeColor="text1"/>
          <w:szCs w:val="28"/>
          <w:rtl/>
        </w:rPr>
      </w:pPr>
      <w:r w:rsidRPr="00893384">
        <w:rPr>
          <w:rFonts w:cs="Simplified Arabic" w:hint="cs"/>
          <w:color w:val="000000" w:themeColor="text1"/>
          <w:szCs w:val="28"/>
          <w:rtl/>
        </w:rPr>
        <w:t xml:space="preserve">- </w:t>
      </w:r>
      <w:r w:rsidRPr="00893384">
        <w:rPr>
          <w:rFonts w:cs="Simplified Arabic"/>
          <w:color w:val="000000" w:themeColor="text1"/>
          <w:szCs w:val="28"/>
          <w:rtl/>
        </w:rPr>
        <w:t xml:space="preserve">يجوز أن تنشأ الكلية </w:t>
      </w:r>
      <w:r w:rsidRPr="00893384">
        <w:rPr>
          <w:rFonts w:cs="Simplified Arabic" w:hint="cs"/>
          <w:color w:val="000000" w:themeColor="text1"/>
          <w:szCs w:val="28"/>
          <w:rtl/>
        </w:rPr>
        <w:t>برامج أكاديمية أخرى</w:t>
      </w:r>
      <w:r w:rsidRPr="00893384">
        <w:rPr>
          <w:rFonts w:cs="Simplified Arabic"/>
          <w:color w:val="000000" w:themeColor="text1"/>
          <w:szCs w:val="28"/>
          <w:rtl/>
        </w:rPr>
        <w:t xml:space="preserve"> مستقبلاً </w:t>
      </w:r>
      <w:r w:rsidRPr="00893384">
        <w:rPr>
          <w:rFonts w:cs="Simplified Arabic" w:hint="cs"/>
          <w:color w:val="000000" w:themeColor="text1"/>
          <w:szCs w:val="28"/>
          <w:rtl/>
        </w:rPr>
        <w:t xml:space="preserve">بعد استيفاء الموافقات </w:t>
      </w:r>
      <w:r w:rsidRPr="00893384">
        <w:rPr>
          <w:rFonts w:cs="Simplified Arabic"/>
          <w:color w:val="000000" w:themeColor="text1"/>
          <w:szCs w:val="28"/>
          <w:rtl/>
        </w:rPr>
        <w:t xml:space="preserve">وفقاً لأحكام قانون تنظيم </w:t>
      </w:r>
      <w:r w:rsidRPr="00893384">
        <w:rPr>
          <w:rFonts w:cs="Simplified Arabic" w:hint="cs"/>
          <w:color w:val="000000" w:themeColor="text1"/>
          <w:szCs w:val="28"/>
          <w:rtl/>
        </w:rPr>
        <w:t>الجامعات.</w:t>
      </w:r>
    </w:p>
    <w:p w14:paraId="512601A0" w14:textId="081ED32E" w:rsidR="00893384" w:rsidRPr="00724389" w:rsidRDefault="00893384" w:rsidP="00724389">
      <w:pPr>
        <w:bidi/>
        <w:rPr>
          <w:rFonts w:cs="Simplified Arabic"/>
          <w:b/>
          <w:bCs/>
          <w:color w:val="000000" w:themeColor="text1"/>
          <w:szCs w:val="28"/>
          <w:rtl/>
        </w:rPr>
      </w:pPr>
      <w:r w:rsidRPr="00893384">
        <w:rPr>
          <w:rFonts w:cs="Simplified Arabic" w:hint="cs"/>
          <w:color w:val="000000" w:themeColor="text1"/>
          <w:szCs w:val="28"/>
          <w:rtl/>
        </w:rPr>
        <w:t xml:space="preserve">- </w:t>
      </w:r>
      <w:r w:rsidRPr="00893384">
        <w:rPr>
          <w:rFonts w:cs="Simplified Arabic"/>
          <w:color w:val="000000" w:themeColor="text1"/>
          <w:szCs w:val="28"/>
          <w:rtl/>
        </w:rPr>
        <w:t xml:space="preserve">يجوز أن تنشأ الكلية </w:t>
      </w:r>
      <w:r w:rsidRPr="00893384">
        <w:rPr>
          <w:rFonts w:cs="Simplified Arabic" w:hint="cs"/>
          <w:color w:val="000000" w:themeColor="text1"/>
          <w:szCs w:val="28"/>
          <w:rtl/>
        </w:rPr>
        <w:t xml:space="preserve">برامج دراسات عليا </w:t>
      </w:r>
      <w:r w:rsidRPr="00893384">
        <w:rPr>
          <w:rFonts w:cs="Simplified Arabic"/>
          <w:color w:val="000000" w:themeColor="text1"/>
          <w:szCs w:val="28"/>
          <w:rtl/>
        </w:rPr>
        <w:t xml:space="preserve">مستقبلاً </w:t>
      </w:r>
      <w:r w:rsidRPr="00893384">
        <w:rPr>
          <w:rFonts w:cs="Simplified Arabic" w:hint="cs"/>
          <w:color w:val="000000" w:themeColor="text1"/>
          <w:szCs w:val="28"/>
          <w:rtl/>
        </w:rPr>
        <w:t xml:space="preserve">بعد استيفاء الموافقات </w:t>
      </w:r>
      <w:r w:rsidRPr="00893384">
        <w:rPr>
          <w:rFonts w:cs="Simplified Arabic"/>
          <w:color w:val="000000" w:themeColor="text1"/>
          <w:szCs w:val="28"/>
          <w:rtl/>
        </w:rPr>
        <w:t xml:space="preserve">وفقاً لأحكام قانون تنظيم </w:t>
      </w:r>
      <w:r w:rsidRPr="00893384">
        <w:rPr>
          <w:rFonts w:cs="Simplified Arabic" w:hint="cs"/>
          <w:color w:val="000000" w:themeColor="text1"/>
          <w:szCs w:val="28"/>
          <w:rtl/>
        </w:rPr>
        <w:t>الجامعات.</w:t>
      </w:r>
    </w:p>
    <w:p w14:paraId="6C32F278" w14:textId="233B0CF2" w:rsidR="00972952" w:rsidRPr="00F645AB" w:rsidRDefault="00F645AB" w:rsidP="00F645AB">
      <w:pPr>
        <w:bidi/>
        <w:ind w:left="360"/>
        <w:rPr>
          <w:rFonts w:cs="Simplified Arabic"/>
          <w:b/>
          <w:bCs/>
          <w:color w:val="000000" w:themeColor="text1"/>
          <w:sz w:val="28"/>
          <w:szCs w:val="36"/>
          <w:u w:val="single"/>
          <w:rtl/>
          <w:lang w:bidi="ar-EG"/>
        </w:rPr>
      </w:pPr>
      <w:r>
        <w:rPr>
          <w:rFonts w:cs="Simplified Arabic"/>
          <w:b/>
          <w:bCs/>
          <w:color w:val="000000" w:themeColor="text1"/>
          <w:sz w:val="24"/>
          <w:szCs w:val="32"/>
          <w:u w:val="single"/>
        </w:rPr>
        <w:t xml:space="preserve"> -</w:t>
      </w:r>
      <w:r w:rsidRPr="00F645AB">
        <w:rPr>
          <w:rFonts w:cs="Simplified Arabic"/>
          <w:b/>
          <w:bCs/>
          <w:color w:val="000000" w:themeColor="text1"/>
          <w:sz w:val="28"/>
          <w:szCs w:val="28"/>
          <w:u w:val="single"/>
        </w:rPr>
        <w:t>1</w:t>
      </w:r>
      <w:r w:rsidR="00972952" w:rsidRPr="00F645AB">
        <w:rPr>
          <w:rFonts w:cs="Simplified Arabic"/>
          <w:b/>
          <w:bCs/>
          <w:color w:val="000000" w:themeColor="text1"/>
          <w:sz w:val="24"/>
          <w:szCs w:val="32"/>
          <w:u w:val="single"/>
          <w:rtl/>
        </w:rPr>
        <w:t xml:space="preserve">قسم </w:t>
      </w:r>
      <w:r w:rsidR="00972952" w:rsidRPr="00F645AB">
        <w:rPr>
          <w:rFonts w:cs="Simplified Arabic" w:hint="cs"/>
          <w:b/>
          <w:bCs/>
          <w:color w:val="000000" w:themeColor="text1"/>
          <w:sz w:val="24"/>
          <w:szCs w:val="32"/>
          <w:u w:val="single"/>
          <w:rtl/>
        </w:rPr>
        <w:t>علوم البيانات</w:t>
      </w:r>
      <w:r w:rsidR="00972952" w:rsidRPr="00F645AB">
        <w:rPr>
          <w:rFonts w:cs="Simplified Arabic" w:hint="cs"/>
          <w:b/>
          <w:bCs/>
          <w:color w:val="000000" w:themeColor="text1"/>
          <w:sz w:val="28"/>
          <w:szCs w:val="36"/>
          <w:rtl/>
        </w:rPr>
        <w:t xml:space="preserve">    </w:t>
      </w:r>
      <w:r w:rsidR="00972952" w:rsidRPr="00F645AB">
        <w:rPr>
          <w:rFonts w:asciiTheme="majorBidi" w:hAnsiTheme="majorBidi" w:cstheme="majorBidi"/>
          <w:b/>
          <w:bCs/>
          <w:color w:val="000000" w:themeColor="text1"/>
          <w:sz w:val="32"/>
          <w:szCs w:val="32"/>
        </w:rPr>
        <w:t>Data Science</w:t>
      </w:r>
    </w:p>
    <w:p w14:paraId="798CDCCD" w14:textId="2FCA40AE" w:rsidR="00972952" w:rsidRPr="00350C06" w:rsidRDefault="00972952" w:rsidP="006C54B0">
      <w:pPr>
        <w:bidi/>
        <w:jc w:val="both"/>
        <w:rPr>
          <w:rFonts w:cs="Simplified Arabic"/>
          <w:color w:val="000000" w:themeColor="text1"/>
          <w:szCs w:val="28"/>
          <w:rtl/>
          <w:lang w:bidi="ar-EG"/>
        </w:rPr>
      </w:pPr>
      <w:r w:rsidRPr="00350C06">
        <w:rPr>
          <w:rFonts w:cs="Simplified Arabic"/>
          <w:color w:val="000000" w:themeColor="text1"/>
          <w:szCs w:val="28"/>
          <w:rtl/>
          <w:lang w:bidi="ar-EG"/>
        </w:rPr>
        <w:t>يتمتع برنامج</w:t>
      </w:r>
      <w:r w:rsidRPr="00350C06">
        <w:rPr>
          <w:rFonts w:cs="Simplified Arabic"/>
          <w:color w:val="000000" w:themeColor="text1"/>
          <w:szCs w:val="28"/>
          <w:lang w:bidi="ar-EG"/>
        </w:rPr>
        <w:t xml:space="preserve"> </w:t>
      </w:r>
      <w:r w:rsidRPr="00350C06">
        <w:rPr>
          <w:rFonts w:cs="Simplified Arabic"/>
          <w:color w:val="000000" w:themeColor="text1"/>
          <w:szCs w:val="28"/>
          <w:rtl/>
          <w:lang w:bidi="ar-EG"/>
        </w:rPr>
        <w:t xml:space="preserve">علوم البيانات بميزة الجمع بين العديد من المجالات المرتبطة </w:t>
      </w:r>
      <w:r w:rsidRPr="00350C06">
        <w:rPr>
          <w:rFonts w:cs="Simplified Arabic" w:hint="cs"/>
          <w:color w:val="000000" w:themeColor="text1"/>
          <w:szCs w:val="28"/>
          <w:rtl/>
          <w:lang w:bidi="ar-EG"/>
        </w:rPr>
        <w:t>مثل</w:t>
      </w:r>
      <w:r w:rsidRPr="00350C06">
        <w:rPr>
          <w:rFonts w:cs="Simplified Arabic"/>
          <w:color w:val="000000" w:themeColor="text1"/>
          <w:szCs w:val="28"/>
          <w:rtl/>
          <w:lang w:bidi="ar-EG"/>
        </w:rPr>
        <w:t xml:space="preserve"> الإحصاء</w:t>
      </w:r>
      <w:r w:rsidRPr="00350C06">
        <w:rPr>
          <w:rFonts w:cs="Simplified Arabic" w:hint="cs"/>
          <w:color w:val="000000" w:themeColor="text1"/>
          <w:szCs w:val="28"/>
          <w:rtl/>
          <w:lang w:bidi="ar-EG"/>
        </w:rPr>
        <w:t xml:space="preserve"> و</w:t>
      </w:r>
      <w:r w:rsidRPr="00350C06">
        <w:rPr>
          <w:rFonts w:cs="Simplified Arabic"/>
          <w:color w:val="000000" w:themeColor="text1"/>
          <w:szCs w:val="28"/>
          <w:rtl/>
          <w:lang w:bidi="ar-EG"/>
        </w:rPr>
        <w:t>الاحتمال</w:t>
      </w:r>
      <w:r w:rsidRPr="00350C06">
        <w:rPr>
          <w:rFonts w:cs="Simplified Arabic" w:hint="cs"/>
          <w:color w:val="000000" w:themeColor="text1"/>
          <w:szCs w:val="28"/>
          <w:rtl/>
          <w:lang w:bidi="ar-EG"/>
        </w:rPr>
        <w:t>ات</w:t>
      </w:r>
      <w:r w:rsidRPr="00350C06">
        <w:rPr>
          <w:rFonts w:cs="Simplified Arabic"/>
          <w:color w:val="000000" w:themeColor="text1"/>
          <w:szCs w:val="28"/>
          <w:rtl/>
          <w:lang w:bidi="ar-EG"/>
        </w:rPr>
        <w:t xml:space="preserve"> والرياضيات وتعلم الآل</w:t>
      </w:r>
      <w:r w:rsidRPr="00350C06">
        <w:rPr>
          <w:rFonts w:cs="Simplified Arabic" w:hint="cs"/>
          <w:color w:val="000000" w:themeColor="text1"/>
          <w:szCs w:val="28"/>
          <w:rtl/>
          <w:lang w:bidi="ar-EG"/>
        </w:rPr>
        <w:t>ة</w:t>
      </w:r>
      <w:r w:rsidRPr="00350C06">
        <w:rPr>
          <w:rFonts w:cs="Simplified Arabic"/>
          <w:color w:val="000000" w:themeColor="text1"/>
          <w:szCs w:val="28"/>
          <w:rtl/>
          <w:lang w:bidi="ar-EG"/>
        </w:rPr>
        <w:t xml:space="preserve"> وقواعد البيانات و</w:t>
      </w:r>
      <w:r w:rsidRPr="00350C06">
        <w:rPr>
          <w:rFonts w:cs="Simplified Arabic" w:hint="cs"/>
          <w:color w:val="000000" w:themeColor="text1"/>
          <w:szCs w:val="28"/>
          <w:rtl/>
          <w:lang w:bidi="ar-EG"/>
        </w:rPr>
        <w:t xml:space="preserve">العديد من </w:t>
      </w:r>
      <w:r w:rsidRPr="00350C06">
        <w:rPr>
          <w:rFonts w:cs="Simplified Arabic"/>
          <w:color w:val="000000" w:themeColor="text1"/>
          <w:szCs w:val="28"/>
          <w:rtl/>
          <w:lang w:bidi="ar-EG"/>
        </w:rPr>
        <w:t>لغات البرمجة الحديثة مث</w:t>
      </w:r>
      <w:r w:rsidR="006C54B0">
        <w:rPr>
          <w:rFonts w:cs="Simplified Arabic" w:hint="cs"/>
          <w:color w:val="000000" w:themeColor="text1"/>
          <w:szCs w:val="28"/>
          <w:rtl/>
          <w:lang w:bidi="ar-EG"/>
        </w:rPr>
        <w:t>ل</w:t>
      </w:r>
      <w:r w:rsidRPr="00350C06">
        <w:rPr>
          <w:rFonts w:asciiTheme="majorBidi" w:hAnsiTheme="majorBidi" w:cstheme="majorBidi"/>
          <w:b/>
          <w:bCs/>
          <w:color w:val="000000" w:themeColor="text1"/>
          <w:sz w:val="28"/>
          <w:szCs w:val="28"/>
          <w:lang w:bidi="ar-EG"/>
        </w:rPr>
        <w:t>Python</w:t>
      </w:r>
      <w:r w:rsidRPr="00350C06">
        <w:rPr>
          <w:rFonts w:cs="Simplified Arabic"/>
          <w:color w:val="000000" w:themeColor="text1"/>
          <w:szCs w:val="28"/>
          <w:lang w:bidi="ar-EG"/>
        </w:rPr>
        <w:t xml:space="preserve"> </w:t>
      </w:r>
      <w:r w:rsidR="006C54B0">
        <w:rPr>
          <w:rFonts w:cs="Simplified Arabic" w:hint="cs"/>
          <w:color w:val="000000" w:themeColor="text1"/>
          <w:szCs w:val="28"/>
          <w:rtl/>
          <w:lang w:bidi="ar-EG"/>
        </w:rPr>
        <w:t>.</w:t>
      </w:r>
    </w:p>
    <w:p w14:paraId="2BFFA460" w14:textId="036AE66C" w:rsidR="00972952" w:rsidRPr="00350C06" w:rsidRDefault="00972952" w:rsidP="00972952">
      <w:pPr>
        <w:bidi/>
        <w:jc w:val="both"/>
        <w:rPr>
          <w:rFonts w:cs="Simplified Arabic"/>
          <w:color w:val="000000" w:themeColor="text1"/>
          <w:sz w:val="28"/>
          <w:szCs w:val="28"/>
        </w:rPr>
      </w:pPr>
      <w:r w:rsidRPr="00350C06">
        <w:rPr>
          <w:rFonts w:cs="Simplified Arabic" w:hint="cs"/>
          <w:color w:val="000000" w:themeColor="text1"/>
          <w:szCs w:val="28"/>
          <w:rtl/>
          <w:lang w:bidi="ar-EG"/>
        </w:rPr>
        <w:lastRenderedPageBreak/>
        <w:t>وه</w:t>
      </w:r>
      <w:r w:rsidRPr="00350C06">
        <w:rPr>
          <w:rFonts w:cs="Simplified Arabic"/>
          <w:color w:val="000000" w:themeColor="text1"/>
          <w:szCs w:val="28"/>
          <w:rtl/>
          <w:lang w:bidi="ar-EG"/>
        </w:rPr>
        <w:t>ذه المجالات هي الأكثر أهمية</w:t>
      </w:r>
      <w:r w:rsidRPr="00350C06">
        <w:rPr>
          <w:rFonts w:cs="Simplified Arabic" w:hint="cs"/>
          <w:color w:val="000000" w:themeColor="text1"/>
          <w:szCs w:val="28"/>
          <w:rtl/>
          <w:lang w:bidi="ar-EG"/>
        </w:rPr>
        <w:t xml:space="preserve"> في ظل ضخامة البيانات والمعلومات المتولدة يوميا في كافة </w:t>
      </w:r>
      <w:r w:rsidR="00FD0D2F" w:rsidRPr="00350C06">
        <w:rPr>
          <w:rFonts w:cs="Simplified Arabic" w:hint="cs"/>
          <w:color w:val="000000" w:themeColor="text1"/>
          <w:szCs w:val="28"/>
          <w:rtl/>
        </w:rPr>
        <w:t>نواحي</w:t>
      </w:r>
      <w:r w:rsidRPr="00350C06">
        <w:rPr>
          <w:rFonts w:cs="Simplified Arabic" w:hint="cs"/>
          <w:color w:val="000000" w:themeColor="text1"/>
          <w:szCs w:val="28"/>
          <w:rtl/>
          <w:lang w:bidi="ar-EG"/>
        </w:rPr>
        <w:t xml:space="preserve"> العلوم والتطبيقات البرمجية.</w:t>
      </w:r>
      <w:r w:rsidRPr="00350C06">
        <w:rPr>
          <w:rFonts w:cs="Simplified Arabic"/>
          <w:color w:val="000000" w:themeColor="text1"/>
          <w:szCs w:val="28"/>
          <w:rtl/>
          <w:lang w:bidi="ar-EG"/>
        </w:rPr>
        <w:t xml:space="preserve"> </w:t>
      </w:r>
      <w:r w:rsidRPr="00350C06">
        <w:rPr>
          <w:rFonts w:cs="Simplified Arabic" w:hint="cs"/>
          <w:color w:val="000000" w:themeColor="text1"/>
          <w:szCs w:val="28"/>
          <w:rtl/>
          <w:lang w:bidi="ar-EG"/>
        </w:rPr>
        <w:t xml:space="preserve">ويوفر </w:t>
      </w:r>
      <w:r w:rsidRPr="00350C06">
        <w:rPr>
          <w:rFonts w:cs="Simplified Arabic"/>
          <w:color w:val="000000" w:themeColor="text1"/>
          <w:szCs w:val="28"/>
          <w:rtl/>
          <w:lang w:bidi="ar-EG"/>
        </w:rPr>
        <w:t xml:space="preserve">برنامج علوم البيانات </w:t>
      </w:r>
      <w:r w:rsidRPr="00350C06">
        <w:rPr>
          <w:rFonts w:cs="Simplified Arabic" w:hint="cs"/>
          <w:color w:val="000000" w:themeColor="text1"/>
          <w:szCs w:val="28"/>
          <w:rtl/>
          <w:lang w:bidi="ar-EG"/>
        </w:rPr>
        <w:t xml:space="preserve">المعرفة </w:t>
      </w:r>
      <w:r w:rsidRPr="00116626">
        <w:rPr>
          <w:rFonts w:cs="Simplified Arabic" w:hint="cs"/>
          <w:color w:val="000000" w:themeColor="text1"/>
          <w:szCs w:val="28"/>
          <w:rtl/>
          <w:lang w:bidi="ar-EG"/>
        </w:rPr>
        <w:t xml:space="preserve">والتدريب على </w:t>
      </w:r>
      <w:r w:rsidRPr="00116626">
        <w:rPr>
          <w:rFonts w:cs="Simplified Arabic"/>
          <w:color w:val="000000" w:themeColor="text1"/>
          <w:szCs w:val="28"/>
          <w:rtl/>
          <w:lang w:bidi="ar-EG"/>
        </w:rPr>
        <w:t>أدوات</w:t>
      </w:r>
      <w:r w:rsidR="00116626">
        <w:rPr>
          <w:rFonts w:cs="Simplified Arabic" w:hint="cs"/>
          <w:color w:val="000000" w:themeColor="text1"/>
          <w:szCs w:val="28"/>
          <w:rtl/>
          <w:lang w:bidi="ar-EG"/>
        </w:rPr>
        <w:t xml:space="preserve"> وتخصصات</w:t>
      </w:r>
      <w:r w:rsidRPr="00350C06">
        <w:rPr>
          <w:rFonts w:cs="Simplified Arabic" w:hint="cs"/>
          <w:color w:val="000000" w:themeColor="text1"/>
          <w:szCs w:val="28"/>
          <w:rtl/>
          <w:lang w:bidi="ar-EG"/>
        </w:rPr>
        <w:t xml:space="preserve"> متعددة</w:t>
      </w:r>
      <w:r w:rsidRPr="00350C06">
        <w:rPr>
          <w:rFonts w:cs="Simplified Arabic"/>
          <w:color w:val="000000" w:themeColor="text1"/>
          <w:szCs w:val="28"/>
          <w:rtl/>
          <w:lang w:bidi="ar-EG"/>
        </w:rPr>
        <w:t xml:space="preserve"> </w:t>
      </w:r>
      <w:r w:rsidR="00116626" w:rsidRPr="00116626">
        <w:rPr>
          <w:rFonts w:cs="Simplified Arabic" w:hint="cs"/>
          <w:color w:val="000000" w:themeColor="text1"/>
          <w:szCs w:val="28"/>
          <w:rtl/>
          <w:lang w:bidi="ar-EG"/>
        </w:rPr>
        <w:t>بغرض</w:t>
      </w:r>
      <w:r w:rsidRPr="00116626">
        <w:rPr>
          <w:rFonts w:cs="Simplified Arabic" w:hint="cs"/>
          <w:color w:val="000000" w:themeColor="text1"/>
          <w:szCs w:val="28"/>
          <w:rtl/>
          <w:lang w:bidi="ar-EG"/>
        </w:rPr>
        <w:t xml:space="preserve"> تمكين الدارسين من </w:t>
      </w:r>
      <w:r w:rsidRPr="00116626">
        <w:rPr>
          <w:rFonts w:cs="Simplified Arabic"/>
          <w:color w:val="000000" w:themeColor="text1"/>
          <w:szCs w:val="28"/>
          <w:rtl/>
          <w:lang w:bidi="ar-EG"/>
        </w:rPr>
        <w:t>استخراج المعرفة من البيان</w:t>
      </w:r>
      <w:r w:rsidR="00FD0D2F" w:rsidRPr="00116626">
        <w:rPr>
          <w:rFonts w:cs="Simplified Arabic" w:hint="cs"/>
          <w:color w:val="000000" w:themeColor="text1"/>
          <w:szCs w:val="28"/>
          <w:rtl/>
          <w:lang w:bidi="ar-EG"/>
        </w:rPr>
        <w:t xml:space="preserve">ات </w:t>
      </w:r>
      <w:r w:rsidRPr="00116626">
        <w:rPr>
          <w:rFonts w:cs="Simplified Arabic" w:hint="cs"/>
          <w:color w:val="000000" w:themeColor="text1"/>
          <w:szCs w:val="28"/>
          <w:rtl/>
          <w:lang w:bidi="ar-EG"/>
        </w:rPr>
        <w:t xml:space="preserve">وتوظيفها </w:t>
      </w:r>
      <w:r w:rsidRPr="00116626">
        <w:rPr>
          <w:rFonts w:cs="Simplified Arabic"/>
          <w:color w:val="000000" w:themeColor="text1"/>
          <w:szCs w:val="28"/>
          <w:rtl/>
          <w:lang w:bidi="ar-EG"/>
        </w:rPr>
        <w:t>من ق</w:t>
      </w:r>
      <w:r w:rsidR="00116626">
        <w:rPr>
          <w:rFonts w:cs="Simplified Arabic" w:hint="cs"/>
          <w:color w:val="000000" w:themeColor="text1"/>
          <w:szCs w:val="28"/>
          <w:rtl/>
          <w:lang w:bidi="ar-EG"/>
        </w:rPr>
        <w:t>ِ</w:t>
      </w:r>
      <w:r w:rsidRPr="00116626">
        <w:rPr>
          <w:rFonts w:cs="Simplified Arabic"/>
          <w:color w:val="000000" w:themeColor="text1"/>
          <w:szCs w:val="28"/>
          <w:rtl/>
          <w:lang w:bidi="ar-EG"/>
        </w:rPr>
        <w:t>بل صانعي القرار لاتخاذ القرارات</w:t>
      </w:r>
      <w:r w:rsidRPr="00350C06">
        <w:rPr>
          <w:rFonts w:cs="Simplified Arabic"/>
          <w:color w:val="000000" w:themeColor="text1"/>
          <w:szCs w:val="28"/>
          <w:rtl/>
          <w:lang w:bidi="ar-EG"/>
        </w:rPr>
        <w:t xml:space="preserve"> القائمة على الأدلة في مختلف مؤسسات الأعمال والمنظمات الحكومية</w:t>
      </w:r>
      <w:r w:rsidR="00735BD7">
        <w:rPr>
          <w:rFonts w:cs="Simplified Arabic" w:hint="cs"/>
          <w:color w:val="000000" w:themeColor="text1"/>
          <w:szCs w:val="28"/>
          <w:rtl/>
          <w:lang w:bidi="ar-EG"/>
        </w:rPr>
        <w:t xml:space="preserve"> والخاصة</w:t>
      </w:r>
      <w:r w:rsidRPr="00350C06">
        <w:rPr>
          <w:rFonts w:cs="Simplified Arabic"/>
          <w:color w:val="000000" w:themeColor="text1"/>
          <w:szCs w:val="28"/>
          <w:lang w:bidi="ar-EG"/>
        </w:rPr>
        <w:t>.</w:t>
      </w:r>
    </w:p>
    <w:p w14:paraId="0951D31E" w14:textId="38174749" w:rsidR="00972952" w:rsidRPr="00350C06" w:rsidRDefault="00972952" w:rsidP="00FB5B9F">
      <w:pPr>
        <w:pStyle w:val="Header"/>
        <w:tabs>
          <w:tab w:val="clear" w:pos="4153"/>
          <w:tab w:val="clear" w:pos="8306"/>
        </w:tabs>
        <w:jc w:val="lowKashida"/>
        <w:rPr>
          <w:rFonts w:cs="Simplified Arabic"/>
          <w:b/>
          <w:bCs/>
          <w:color w:val="000000" w:themeColor="text1"/>
          <w:sz w:val="32"/>
          <w:szCs w:val="32"/>
          <w:rtl/>
          <w:lang w:eastAsia="en-US" w:bidi="ar-EG"/>
        </w:rPr>
      </w:pPr>
      <w:r w:rsidRPr="00350C06">
        <w:rPr>
          <w:rFonts w:cs="Simplified Arabic" w:hint="cs"/>
          <w:b/>
          <w:bCs/>
          <w:color w:val="000000" w:themeColor="text1"/>
          <w:sz w:val="32"/>
          <w:szCs w:val="32"/>
          <w:rtl/>
          <w:lang w:eastAsia="en-US" w:bidi="ar-EG"/>
        </w:rPr>
        <w:t xml:space="preserve">أهداف </w:t>
      </w:r>
      <w:r w:rsidR="003D2494">
        <w:rPr>
          <w:rFonts w:cs="Simplified Arabic" w:hint="cs"/>
          <w:b/>
          <w:bCs/>
          <w:color w:val="000000" w:themeColor="text1"/>
          <w:sz w:val="32"/>
          <w:szCs w:val="32"/>
          <w:rtl/>
          <w:lang w:eastAsia="en-US" w:bidi="ar-EG"/>
        </w:rPr>
        <w:t>القسم</w:t>
      </w:r>
    </w:p>
    <w:p w14:paraId="231CCA04" w14:textId="45ED9F60" w:rsidR="00972952" w:rsidRPr="00350C06" w:rsidRDefault="00735BD7" w:rsidP="00D579BF">
      <w:pPr>
        <w:pStyle w:val="ListParagraph"/>
        <w:numPr>
          <w:ilvl w:val="0"/>
          <w:numId w:val="10"/>
        </w:numPr>
        <w:ind w:right="-90"/>
        <w:jc w:val="both"/>
        <w:rPr>
          <w:rFonts w:cs="Simplified Arabic"/>
          <w:color w:val="000000" w:themeColor="text1"/>
          <w:szCs w:val="28"/>
          <w:lang w:bidi="ar-EG"/>
        </w:rPr>
      </w:pPr>
      <w:r>
        <w:rPr>
          <w:rFonts w:cs="Simplified Arabic" w:hint="cs"/>
          <w:color w:val="000000" w:themeColor="text1"/>
          <w:szCs w:val="28"/>
          <w:rtl/>
          <w:lang w:eastAsia="en-US" w:bidi="ar-EG"/>
        </w:rPr>
        <w:t xml:space="preserve">تحقيق </w:t>
      </w:r>
      <w:r w:rsidR="00972952" w:rsidRPr="00350C06">
        <w:rPr>
          <w:rFonts w:cs="Simplified Arabic"/>
          <w:color w:val="000000" w:themeColor="text1"/>
          <w:szCs w:val="28"/>
          <w:rtl/>
          <w:lang w:eastAsia="en-US" w:bidi="ar-EG"/>
        </w:rPr>
        <w:t xml:space="preserve">فهم عميق للتكنولوجيات الرئيسية في علوم البيانات </w:t>
      </w:r>
      <w:r w:rsidR="00972952" w:rsidRPr="00350C06">
        <w:rPr>
          <w:rFonts w:cs="Simplified Arabic" w:hint="cs"/>
          <w:color w:val="000000" w:themeColor="text1"/>
          <w:szCs w:val="28"/>
          <w:rtl/>
          <w:lang w:eastAsia="en-US" w:bidi="ar-EG"/>
        </w:rPr>
        <w:t>و</w:t>
      </w:r>
      <w:r w:rsidR="00972952" w:rsidRPr="00350C06">
        <w:rPr>
          <w:rFonts w:cs="Simplified Arabic"/>
          <w:color w:val="000000" w:themeColor="text1"/>
          <w:szCs w:val="28"/>
          <w:rtl/>
          <w:lang w:eastAsia="en-US" w:bidi="ar-EG"/>
        </w:rPr>
        <w:t xml:space="preserve">التعلم الآلي، واستخراج البيانات، وتقنيات التصور، والنمذجة </w:t>
      </w:r>
      <w:r w:rsidR="00972952" w:rsidRPr="00350C06">
        <w:rPr>
          <w:rFonts w:cs="Simplified Arabic" w:hint="cs"/>
          <w:color w:val="000000" w:themeColor="text1"/>
          <w:szCs w:val="28"/>
          <w:rtl/>
          <w:lang w:eastAsia="en-US" w:bidi="ar-EG"/>
        </w:rPr>
        <w:t>التنبئية</w:t>
      </w:r>
      <w:r w:rsidR="00972952" w:rsidRPr="00350C06">
        <w:rPr>
          <w:rFonts w:cs="Simplified Arabic"/>
          <w:color w:val="000000" w:themeColor="text1"/>
          <w:szCs w:val="28"/>
          <w:rtl/>
          <w:lang w:eastAsia="en-US" w:bidi="ar-EG"/>
        </w:rPr>
        <w:t>، والإحصاء</w:t>
      </w:r>
      <w:r w:rsidR="00972952" w:rsidRPr="00350C06">
        <w:rPr>
          <w:rFonts w:cs="Simplified Arabic" w:hint="cs"/>
          <w:color w:val="000000" w:themeColor="text1"/>
          <w:szCs w:val="28"/>
          <w:rtl/>
          <w:lang w:eastAsia="en-US" w:bidi="ar-EG"/>
        </w:rPr>
        <w:t xml:space="preserve"> على البيانات</w:t>
      </w:r>
      <w:r w:rsidR="00972952" w:rsidRPr="00350C06">
        <w:rPr>
          <w:rFonts w:cs="Simplified Arabic"/>
          <w:color w:val="000000" w:themeColor="text1"/>
          <w:szCs w:val="28"/>
          <w:lang w:eastAsia="en-US" w:bidi="ar-EG"/>
        </w:rPr>
        <w:t>.</w:t>
      </w:r>
    </w:p>
    <w:p w14:paraId="227EC410" w14:textId="221D94FA" w:rsidR="00972952" w:rsidRPr="00350C06" w:rsidRDefault="00735BD7" w:rsidP="00D579BF">
      <w:pPr>
        <w:pStyle w:val="ListParagraph"/>
        <w:numPr>
          <w:ilvl w:val="0"/>
          <w:numId w:val="10"/>
        </w:numPr>
        <w:ind w:right="-90"/>
        <w:jc w:val="both"/>
        <w:rPr>
          <w:rFonts w:cs="Simplified Arabic"/>
          <w:color w:val="000000" w:themeColor="text1"/>
          <w:szCs w:val="28"/>
          <w:lang w:bidi="ar-EG"/>
        </w:rPr>
      </w:pPr>
      <w:r>
        <w:rPr>
          <w:rFonts w:cs="Simplified Arabic" w:hint="cs"/>
          <w:color w:val="000000" w:themeColor="text1"/>
          <w:szCs w:val="28"/>
          <w:rtl/>
          <w:lang w:eastAsia="en-US" w:bidi="ar-EG"/>
        </w:rPr>
        <w:t xml:space="preserve">توفير </w:t>
      </w:r>
      <w:r w:rsidR="00972952" w:rsidRPr="00350C06">
        <w:rPr>
          <w:rFonts w:cs="Simplified Arabic" w:hint="cs"/>
          <w:color w:val="000000" w:themeColor="text1"/>
          <w:szCs w:val="28"/>
          <w:rtl/>
          <w:lang w:eastAsia="en-US" w:bidi="ar-EG"/>
        </w:rPr>
        <w:t>التدريب العملي على</w:t>
      </w:r>
      <w:r w:rsidR="00972952" w:rsidRPr="00350C06">
        <w:rPr>
          <w:rFonts w:cs="Simplified Arabic"/>
          <w:color w:val="000000" w:themeColor="text1"/>
          <w:szCs w:val="28"/>
          <w:rtl/>
          <w:lang w:eastAsia="en-US" w:bidi="ar-EG"/>
        </w:rPr>
        <w:t xml:space="preserve"> تحليل المش</w:t>
      </w:r>
      <w:r w:rsidR="00972952" w:rsidRPr="00350C06">
        <w:rPr>
          <w:rFonts w:cs="Simplified Arabic" w:hint="cs"/>
          <w:color w:val="000000" w:themeColor="text1"/>
          <w:szCs w:val="28"/>
          <w:rtl/>
          <w:lang w:eastAsia="en-US" w:bidi="ar-EG"/>
        </w:rPr>
        <w:t>ا</w:t>
      </w:r>
      <w:r w:rsidR="00972952" w:rsidRPr="00350C06">
        <w:rPr>
          <w:rFonts w:cs="Simplified Arabic"/>
          <w:color w:val="000000" w:themeColor="text1"/>
          <w:szCs w:val="28"/>
          <w:rtl/>
          <w:lang w:eastAsia="en-US" w:bidi="ar-EG"/>
        </w:rPr>
        <w:t>كل واتخاذ القرارات</w:t>
      </w:r>
      <w:r w:rsidR="00972952" w:rsidRPr="00350C06">
        <w:rPr>
          <w:rFonts w:cs="Simplified Arabic"/>
          <w:color w:val="000000" w:themeColor="text1"/>
          <w:szCs w:val="28"/>
          <w:lang w:eastAsia="en-US" w:bidi="ar-EG"/>
        </w:rPr>
        <w:t>.</w:t>
      </w:r>
    </w:p>
    <w:p w14:paraId="74344DA9" w14:textId="63E909A5" w:rsidR="00972952" w:rsidRPr="00350C06" w:rsidRDefault="00972952" w:rsidP="00D579BF">
      <w:pPr>
        <w:pStyle w:val="ListParagraph"/>
        <w:numPr>
          <w:ilvl w:val="0"/>
          <w:numId w:val="10"/>
        </w:numPr>
        <w:spacing w:after="120"/>
        <w:ind w:right="-90"/>
        <w:jc w:val="both"/>
        <w:rPr>
          <w:rFonts w:cs="Simplified Arabic"/>
          <w:color w:val="000000" w:themeColor="text1"/>
          <w:szCs w:val="28"/>
          <w:lang w:bidi="ar-EG"/>
        </w:rPr>
      </w:pPr>
      <w:r w:rsidRPr="00350C06">
        <w:rPr>
          <w:rFonts w:cs="Simplified Arabic"/>
          <w:color w:val="000000" w:themeColor="text1"/>
          <w:szCs w:val="28"/>
          <w:rtl/>
          <w:lang w:eastAsia="en-US" w:bidi="ar-EG"/>
        </w:rPr>
        <w:t xml:space="preserve">اكساب خبرة عملية مع لغات برمجة الإحصاءات وأدوات البيانات الكبيرة من خلال </w:t>
      </w:r>
      <w:r w:rsidRPr="00350C06">
        <w:rPr>
          <w:rFonts w:cs="Simplified Arabic" w:hint="cs"/>
          <w:color w:val="000000" w:themeColor="text1"/>
          <w:szCs w:val="28"/>
          <w:rtl/>
          <w:lang w:eastAsia="en-US" w:bidi="ar-EG"/>
        </w:rPr>
        <w:t>التدريبا</w:t>
      </w:r>
      <w:r w:rsidRPr="00350C06">
        <w:rPr>
          <w:rFonts w:cs="Simplified Arabic" w:hint="eastAsia"/>
          <w:color w:val="000000" w:themeColor="text1"/>
          <w:szCs w:val="28"/>
          <w:rtl/>
          <w:lang w:eastAsia="en-US" w:bidi="ar-EG"/>
        </w:rPr>
        <w:t>ت</w:t>
      </w:r>
      <w:r w:rsidRPr="00350C06">
        <w:rPr>
          <w:rFonts w:cs="Simplified Arabic" w:hint="cs"/>
          <w:color w:val="000000" w:themeColor="text1"/>
          <w:szCs w:val="28"/>
          <w:rtl/>
          <w:lang w:eastAsia="en-US" w:bidi="ar-EG"/>
        </w:rPr>
        <w:t xml:space="preserve"> العملية </w:t>
      </w:r>
      <w:r w:rsidRPr="00350C06">
        <w:rPr>
          <w:rFonts w:cs="Simplified Arabic"/>
          <w:color w:val="000000" w:themeColor="text1"/>
          <w:szCs w:val="28"/>
          <w:rtl/>
          <w:lang w:eastAsia="en-US" w:bidi="ar-EG"/>
        </w:rPr>
        <w:t>والخبرات البحثية التطبيقية</w:t>
      </w:r>
      <w:r w:rsidRPr="00350C06">
        <w:rPr>
          <w:rFonts w:cs="Simplified Arabic"/>
          <w:color w:val="000000" w:themeColor="text1"/>
          <w:szCs w:val="28"/>
          <w:lang w:eastAsia="en-US" w:bidi="ar-EG"/>
        </w:rPr>
        <w:t>.</w:t>
      </w:r>
    </w:p>
    <w:p w14:paraId="159440E9" w14:textId="77777777" w:rsidR="00972952" w:rsidRPr="00FB5B9F" w:rsidRDefault="00972952" w:rsidP="00FB5B9F">
      <w:pPr>
        <w:pStyle w:val="Header"/>
        <w:tabs>
          <w:tab w:val="clear" w:pos="4153"/>
          <w:tab w:val="clear" w:pos="8306"/>
        </w:tabs>
        <w:jc w:val="lowKashida"/>
        <w:rPr>
          <w:rFonts w:cs="Simplified Arabic"/>
          <w:b/>
          <w:bCs/>
          <w:color w:val="000000" w:themeColor="text1"/>
          <w:sz w:val="32"/>
          <w:szCs w:val="32"/>
          <w:lang w:eastAsia="en-US" w:bidi="ar-EG"/>
        </w:rPr>
      </w:pPr>
      <w:r w:rsidRPr="00FB5B9F">
        <w:rPr>
          <w:rFonts w:cs="Simplified Arabic"/>
          <w:b/>
          <w:bCs/>
          <w:color w:val="000000" w:themeColor="text1"/>
          <w:sz w:val="32"/>
          <w:szCs w:val="32"/>
          <w:rtl/>
          <w:lang w:eastAsia="en-US" w:bidi="ar-EG"/>
        </w:rPr>
        <w:t>أهداف التعلم</w:t>
      </w:r>
    </w:p>
    <w:p w14:paraId="738AEF80" w14:textId="423EBB4E" w:rsidR="00972952" w:rsidRPr="003B307F" w:rsidRDefault="003B307F" w:rsidP="003B307F">
      <w:pPr>
        <w:bidi/>
        <w:jc w:val="both"/>
        <w:rPr>
          <w:rFonts w:cs="Simplified Arabic"/>
          <w:color w:val="000000" w:themeColor="text1"/>
          <w:szCs w:val="28"/>
          <w:lang w:bidi="ar-EG"/>
        </w:rPr>
      </w:pPr>
      <w:r>
        <w:rPr>
          <w:rFonts w:cs="Simplified Arabic" w:hint="cs"/>
          <w:color w:val="000000" w:themeColor="text1"/>
          <w:szCs w:val="28"/>
          <w:rtl/>
          <w:lang w:bidi="ar-EG"/>
        </w:rPr>
        <w:t xml:space="preserve">  </w:t>
      </w:r>
      <w:r w:rsidR="00972952" w:rsidRPr="003B307F">
        <w:rPr>
          <w:rFonts w:cs="Simplified Arabic"/>
          <w:color w:val="000000" w:themeColor="text1"/>
          <w:szCs w:val="28"/>
          <w:rtl/>
          <w:lang w:bidi="ar-EG"/>
        </w:rPr>
        <w:t>يتمكن الطلاب الذين أكملوا برنامج علوم البيانات</w:t>
      </w:r>
      <w:r>
        <w:rPr>
          <w:rFonts w:cs="Simplified Arabic" w:hint="cs"/>
          <w:color w:val="000000" w:themeColor="text1"/>
          <w:szCs w:val="28"/>
          <w:rtl/>
          <w:lang w:bidi="ar-EG"/>
        </w:rPr>
        <w:t xml:space="preserve"> من :</w:t>
      </w:r>
    </w:p>
    <w:p w14:paraId="3412FEEE" w14:textId="3E17F776" w:rsidR="00972952" w:rsidRPr="00350C06" w:rsidRDefault="00972952" w:rsidP="00D579BF">
      <w:pPr>
        <w:pStyle w:val="ListParagraph"/>
        <w:numPr>
          <w:ilvl w:val="0"/>
          <w:numId w:val="10"/>
        </w:numPr>
        <w:jc w:val="both"/>
        <w:rPr>
          <w:rFonts w:cs="Simplified Arabic"/>
          <w:color w:val="000000" w:themeColor="text1"/>
          <w:szCs w:val="28"/>
          <w:rtl/>
          <w:lang w:bidi="ar-EG"/>
        </w:rPr>
      </w:pPr>
      <w:r w:rsidRPr="00350C06">
        <w:rPr>
          <w:rFonts w:cs="Simplified Arabic"/>
          <w:color w:val="000000" w:themeColor="text1"/>
          <w:szCs w:val="28"/>
          <w:rtl/>
          <w:lang w:bidi="ar-EG"/>
        </w:rPr>
        <w:t>تطبيق تقنيات النمذج</w:t>
      </w:r>
      <w:r w:rsidR="008A69FD">
        <w:rPr>
          <w:rFonts w:cs="Simplified Arabic" w:hint="cs"/>
          <w:color w:val="000000" w:themeColor="text1"/>
          <w:szCs w:val="28"/>
          <w:rtl/>
          <w:lang w:bidi="ar-EG"/>
        </w:rPr>
        <w:t>ه</w:t>
      </w:r>
      <w:r w:rsidRPr="00350C06">
        <w:rPr>
          <w:rFonts w:cs="Simplified Arabic"/>
          <w:color w:val="000000" w:themeColor="text1"/>
          <w:szCs w:val="28"/>
          <w:rtl/>
          <w:lang w:bidi="ar-EG"/>
        </w:rPr>
        <w:t xml:space="preserve"> وتحليل البيانات الكمية </w:t>
      </w:r>
      <w:r w:rsidRPr="00350C06">
        <w:rPr>
          <w:rFonts w:cs="Simplified Arabic" w:hint="cs"/>
          <w:color w:val="000000" w:themeColor="text1"/>
          <w:szCs w:val="28"/>
          <w:rtl/>
          <w:lang w:bidi="ar-EG"/>
        </w:rPr>
        <w:t>وتوظيف نتائج ذلك في</w:t>
      </w:r>
      <w:r w:rsidRPr="00350C06">
        <w:rPr>
          <w:rFonts w:cs="Simplified Arabic"/>
          <w:color w:val="000000" w:themeColor="text1"/>
          <w:szCs w:val="28"/>
          <w:rtl/>
          <w:lang w:bidi="ar-EG"/>
        </w:rPr>
        <w:t xml:space="preserve"> حل </w:t>
      </w:r>
      <w:r w:rsidRPr="00350C06">
        <w:rPr>
          <w:rFonts w:cs="Simplified Arabic" w:hint="cs"/>
          <w:color w:val="000000" w:themeColor="text1"/>
          <w:szCs w:val="28"/>
          <w:rtl/>
          <w:lang w:bidi="ar-EG"/>
        </w:rPr>
        <w:t>ال</w:t>
      </w:r>
      <w:r w:rsidRPr="00350C06">
        <w:rPr>
          <w:rFonts w:cs="Simplified Arabic"/>
          <w:color w:val="000000" w:themeColor="text1"/>
          <w:szCs w:val="28"/>
          <w:rtl/>
          <w:lang w:bidi="ar-EG"/>
        </w:rPr>
        <w:t xml:space="preserve">مشاكل </w:t>
      </w:r>
      <w:r w:rsidRPr="00350C06">
        <w:rPr>
          <w:rFonts w:cs="Simplified Arabic" w:hint="cs"/>
          <w:color w:val="000000" w:themeColor="text1"/>
          <w:szCs w:val="28"/>
          <w:rtl/>
          <w:lang w:bidi="ar-EG"/>
        </w:rPr>
        <w:t>الواقعية</w:t>
      </w:r>
      <w:r w:rsidRPr="00350C06">
        <w:rPr>
          <w:rFonts w:cs="Simplified Arabic"/>
          <w:color w:val="000000" w:themeColor="text1"/>
          <w:szCs w:val="28"/>
          <w:rtl/>
          <w:lang w:bidi="ar-EG"/>
        </w:rPr>
        <w:t xml:space="preserve"> ، والتوصل </w:t>
      </w:r>
      <w:r w:rsidRPr="00350C06">
        <w:rPr>
          <w:rFonts w:cs="Simplified Arabic" w:hint="cs"/>
          <w:color w:val="000000" w:themeColor="text1"/>
          <w:szCs w:val="28"/>
          <w:rtl/>
          <w:lang w:bidi="ar-EG"/>
        </w:rPr>
        <w:t>ل</w:t>
      </w:r>
      <w:r w:rsidRPr="00350C06">
        <w:rPr>
          <w:rFonts w:cs="Simplified Arabic"/>
          <w:color w:val="000000" w:themeColor="text1"/>
          <w:szCs w:val="28"/>
          <w:rtl/>
          <w:lang w:bidi="ar-EG"/>
        </w:rPr>
        <w:t xml:space="preserve">لنتائج </w:t>
      </w:r>
      <w:r w:rsidRPr="00350C06">
        <w:rPr>
          <w:rFonts w:cs="Simplified Arabic" w:hint="cs"/>
          <w:color w:val="000000" w:themeColor="text1"/>
          <w:szCs w:val="28"/>
          <w:rtl/>
          <w:lang w:bidi="ar-EG"/>
        </w:rPr>
        <w:t>المرجوة</w:t>
      </w:r>
      <w:r w:rsidRPr="00350C06">
        <w:rPr>
          <w:rFonts w:cs="Simplified Arabic"/>
          <w:color w:val="000000" w:themeColor="text1"/>
          <w:szCs w:val="28"/>
          <w:rtl/>
          <w:lang w:bidi="ar-EG"/>
        </w:rPr>
        <w:t>، وتقديم النتائج بشكل فعال باستخدام تقنيات تصور البيانات</w:t>
      </w:r>
      <w:r w:rsidRPr="00350C06">
        <w:rPr>
          <w:rFonts w:cs="Simplified Arabic"/>
          <w:color w:val="000000" w:themeColor="text1"/>
          <w:szCs w:val="28"/>
          <w:lang w:bidi="ar-EG"/>
        </w:rPr>
        <w:t>.</w:t>
      </w:r>
    </w:p>
    <w:p w14:paraId="57CACCFF" w14:textId="77777777" w:rsidR="00972952" w:rsidRPr="00350C06" w:rsidRDefault="00972952" w:rsidP="00D579BF">
      <w:pPr>
        <w:pStyle w:val="ListParagraph"/>
        <w:numPr>
          <w:ilvl w:val="0"/>
          <w:numId w:val="10"/>
        </w:numPr>
        <w:jc w:val="both"/>
        <w:rPr>
          <w:rFonts w:cs="Simplified Arabic"/>
          <w:color w:val="000000" w:themeColor="text1"/>
          <w:szCs w:val="28"/>
          <w:lang w:bidi="ar-EG"/>
        </w:rPr>
      </w:pPr>
      <w:r w:rsidRPr="00350C06">
        <w:rPr>
          <w:rFonts w:cs="Simplified Arabic"/>
          <w:color w:val="000000" w:themeColor="text1"/>
          <w:szCs w:val="28"/>
          <w:rtl/>
          <w:lang w:bidi="ar-EG"/>
        </w:rPr>
        <w:t>التعرف على القضايا الأخلاقية وتحليلها في الأعمال المتعلقة بالملكية الفكرية وأمن البيانات والنزاهة والخصوصية</w:t>
      </w:r>
      <w:r w:rsidRPr="00350C06">
        <w:rPr>
          <w:rFonts w:cs="Simplified Arabic"/>
          <w:color w:val="000000" w:themeColor="text1"/>
          <w:szCs w:val="28"/>
          <w:lang w:bidi="ar-EG"/>
        </w:rPr>
        <w:t>.</w:t>
      </w:r>
    </w:p>
    <w:p w14:paraId="1A2738FE" w14:textId="77777777" w:rsidR="00972952" w:rsidRPr="00350C06" w:rsidRDefault="00972952" w:rsidP="00D579BF">
      <w:pPr>
        <w:pStyle w:val="ListParagraph"/>
        <w:numPr>
          <w:ilvl w:val="0"/>
          <w:numId w:val="10"/>
        </w:numPr>
        <w:jc w:val="both"/>
        <w:rPr>
          <w:rFonts w:cs="Simplified Arabic"/>
          <w:color w:val="000000" w:themeColor="text1"/>
          <w:szCs w:val="28"/>
          <w:lang w:bidi="ar-EG"/>
        </w:rPr>
      </w:pPr>
      <w:r w:rsidRPr="00350C06">
        <w:rPr>
          <w:rFonts w:cs="Simplified Arabic"/>
          <w:color w:val="000000" w:themeColor="text1"/>
          <w:szCs w:val="28"/>
          <w:rtl/>
          <w:lang w:bidi="ar-EG"/>
        </w:rPr>
        <w:t>إظهار المعرفة بتقنيات تحليل البيانات الإحصائية المستخدمة في اتخاذ القرارات التجارية</w:t>
      </w:r>
      <w:r w:rsidRPr="00350C06">
        <w:rPr>
          <w:rFonts w:cs="Simplified Arabic"/>
          <w:color w:val="000000" w:themeColor="text1"/>
          <w:szCs w:val="28"/>
          <w:lang w:bidi="ar-EG"/>
        </w:rPr>
        <w:t>.</w:t>
      </w:r>
    </w:p>
    <w:p w14:paraId="6DC22064" w14:textId="77777777" w:rsidR="00972952" w:rsidRPr="00350C06" w:rsidRDefault="00972952" w:rsidP="00D579BF">
      <w:pPr>
        <w:pStyle w:val="ListParagraph"/>
        <w:numPr>
          <w:ilvl w:val="0"/>
          <w:numId w:val="10"/>
        </w:numPr>
        <w:jc w:val="both"/>
        <w:rPr>
          <w:rFonts w:cs="Simplified Arabic"/>
          <w:color w:val="000000" w:themeColor="text1"/>
          <w:szCs w:val="28"/>
          <w:lang w:bidi="ar-EG"/>
        </w:rPr>
      </w:pPr>
      <w:r w:rsidRPr="00350C06">
        <w:rPr>
          <w:rFonts w:cs="Simplified Arabic"/>
          <w:color w:val="000000" w:themeColor="text1"/>
          <w:szCs w:val="28"/>
          <w:rtl/>
          <w:lang w:bidi="ar-EG"/>
        </w:rPr>
        <w:t>تطبيق مبادئ علم البيانات لتحليل مشاكل العمل</w:t>
      </w:r>
      <w:r w:rsidRPr="00350C06">
        <w:rPr>
          <w:rFonts w:cs="Simplified Arabic"/>
          <w:color w:val="000000" w:themeColor="text1"/>
          <w:szCs w:val="28"/>
          <w:lang w:bidi="ar-EG"/>
        </w:rPr>
        <w:t>.</w:t>
      </w:r>
    </w:p>
    <w:p w14:paraId="4B619E67" w14:textId="77777777" w:rsidR="00972952" w:rsidRPr="00350C06" w:rsidRDefault="00972952" w:rsidP="00D579BF">
      <w:pPr>
        <w:pStyle w:val="ListParagraph"/>
        <w:numPr>
          <w:ilvl w:val="0"/>
          <w:numId w:val="10"/>
        </w:numPr>
        <w:jc w:val="both"/>
        <w:rPr>
          <w:rFonts w:cs="Simplified Arabic"/>
          <w:color w:val="000000" w:themeColor="text1"/>
          <w:szCs w:val="28"/>
          <w:lang w:bidi="ar-EG"/>
        </w:rPr>
      </w:pPr>
      <w:r w:rsidRPr="00350C06">
        <w:rPr>
          <w:rFonts w:cs="Simplified Arabic"/>
          <w:color w:val="000000" w:themeColor="text1"/>
          <w:szCs w:val="28"/>
          <w:rtl/>
          <w:lang w:bidi="ar-EG"/>
        </w:rPr>
        <w:t>توظيف الأدوات والتقنيات المتطورة لتحليل البيانات الضخمة</w:t>
      </w:r>
      <w:r w:rsidRPr="00350C06">
        <w:rPr>
          <w:rFonts w:cs="Simplified Arabic"/>
          <w:color w:val="000000" w:themeColor="text1"/>
          <w:szCs w:val="28"/>
          <w:lang w:bidi="ar-EG"/>
        </w:rPr>
        <w:t>.</w:t>
      </w:r>
    </w:p>
    <w:p w14:paraId="0FCC9CAD" w14:textId="6136475E" w:rsidR="00835214" w:rsidRDefault="00835214" w:rsidP="00972952">
      <w:pPr>
        <w:pStyle w:val="Header"/>
        <w:tabs>
          <w:tab w:val="clear" w:pos="4153"/>
          <w:tab w:val="clear" w:pos="8306"/>
        </w:tabs>
        <w:jc w:val="lowKashida"/>
        <w:rPr>
          <w:rFonts w:cs="Simplified Arabic"/>
          <w:b/>
          <w:bCs/>
          <w:color w:val="000000" w:themeColor="text1"/>
          <w:sz w:val="22"/>
          <w:szCs w:val="22"/>
          <w:rtl/>
          <w:lang w:eastAsia="en-US" w:bidi="ar-EG"/>
        </w:rPr>
      </w:pPr>
    </w:p>
    <w:p w14:paraId="47EB5F7A" w14:textId="7185CEB4" w:rsidR="00972952" w:rsidRPr="00350C06" w:rsidRDefault="00972952" w:rsidP="00972952">
      <w:pPr>
        <w:pStyle w:val="Header"/>
        <w:tabs>
          <w:tab w:val="clear" w:pos="4153"/>
          <w:tab w:val="clear" w:pos="8306"/>
        </w:tabs>
        <w:jc w:val="lowKashida"/>
        <w:rPr>
          <w:rFonts w:cs="Simplified Arabic"/>
          <w:b/>
          <w:bCs/>
          <w:color w:val="000000" w:themeColor="text1"/>
          <w:sz w:val="32"/>
          <w:szCs w:val="32"/>
          <w:rtl/>
          <w:lang w:eastAsia="en-US"/>
        </w:rPr>
      </w:pPr>
      <w:r w:rsidRPr="00350C06">
        <w:rPr>
          <w:rFonts w:cs="Simplified Arabic" w:hint="cs"/>
          <w:b/>
          <w:bCs/>
          <w:color w:val="000000" w:themeColor="text1"/>
          <w:sz w:val="32"/>
          <w:szCs w:val="32"/>
          <w:rtl/>
          <w:lang w:eastAsia="en-US" w:bidi="ar-EG"/>
        </w:rPr>
        <w:t>ال</w:t>
      </w:r>
      <w:r w:rsidR="004D5E6F">
        <w:rPr>
          <w:rFonts w:cs="Simplified Arabic" w:hint="cs"/>
          <w:b/>
          <w:bCs/>
          <w:color w:val="000000" w:themeColor="text1"/>
          <w:sz w:val="32"/>
          <w:szCs w:val="32"/>
          <w:rtl/>
          <w:lang w:eastAsia="en-US" w:bidi="ar-EG"/>
        </w:rPr>
        <w:t>آ</w:t>
      </w:r>
      <w:r w:rsidRPr="00350C06">
        <w:rPr>
          <w:rFonts w:cs="Simplified Arabic" w:hint="cs"/>
          <w:b/>
          <w:bCs/>
          <w:color w:val="000000" w:themeColor="text1"/>
          <w:sz w:val="32"/>
          <w:szCs w:val="32"/>
          <w:rtl/>
          <w:lang w:eastAsia="en-US" w:bidi="ar-EG"/>
        </w:rPr>
        <w:t>فاق المهنية للتخصص</w:t>
      </w:r>
    </w:p>
    <w:p w14:paraId="2BBA99B2" w14:textId="08E9DC7C" w:rsidR="00972952" w:rsidRPr="00350C06" w:rsidRDefault="00972952" w:rsidP="00972952">
      <w:pPr>
        <w:bidi/>
        <w:jc w:val="lowKashida"/>
        <w:rPr>
          <w:rFonts w:cs="Simplified Arabic"/>
          <w:color w:val="000000" w:themeColor="text1"/>
          <w:szCs w:val="28"/>
          <w:lang w:bidi="ar-EG"/>
        </w:rPr>
      </w:pPr>
      <w:r w:rsidRPr="00350C06">
        <w:rPr>
          <w:rFonts w:cs="Simplified Arabic"/>
          <w:color w:val="000000" w:themeColor="text1"/>
          <w:szCs w:val="28"/>
          <w:rtl/>
          <w:lang w:bidi="ar-EG"/>
        </w:rPr>
        <w:t>س</w:t>
      </w:r>
      <w:r w:rsidRPr="00350C06">
        <w:rPr>
          <w:rFonts w:cs="Simplified Arabic" w:hint="cs"/>
          <w:color w:val="000000" w:themeColor="text1"/>
          <w:szCs w:val="28"/>
          <w:rtl/>
          <w:lang w:bidi="ar-EG"/>
        </w:rPr>
        <w:t>ي</w:t>
      </w:r>
      <w:r w:rsidRPr="00350C06">
        <w:rPr>
          <w:rFonts w:cs="Simplified Arabic"/>
          <w:color w:val="000000" w:themeColor="text1"/>
          <w:szCs w:val="28"/>
          <w:rtl/>
          <w:lang w:bidi="ar-EG"/>
        </w:rPr>
        <w:t xml:space="preserve">كون </w:t>
      </w:r>
      <w:r w:rsidRPr="00350C06">
        <w:rPr>
          <w:rFonts w:cs="Simplified Arabic" w:hint="cs"/>
          <w:color w:val="000000" w:themeColor="text1"/>
          <w:szCs w:val="28"/>
          <w:rtl/>
          <w:lang w:bidi="ar-EG"/>
        </w:rPr>
        <w:t xml:space="preserve">الخريج </w:t>
      </w:r>
      <w:r w:rsidRPr="00350C06">
        <w:rPr>
          <w:rFonts w:cs="Simplified Arabic"/>
          <w:color w:val="000000" w:themeColor="text1"/>
          <w:szCs w:val="28"/>
          <w:rtl/>
          <w:lang w:bidi="ar-EG"/>
        </w:rPr>
        <w:t xml:space="preserve">مؤهلاً لشغل مناصب </w:t>
      </w:r>
      <w:r w:rsidR="00735BD7">
        <w:rPr>
          <w:rFonts w:cs="Simplified Arabic" w:hint="cs"/>
          <w:color w:val="000000" w:themeColor="text1"/>
          <w:szCs w:val="28"/>
          <w:rtl/>
          <w:lang w:bidi="ar-EG"/>
        </w:rPr>
        <w:t>تحليل و</w:t>
      </w:r>
      <w:r w:rsidRPr="00350C06">
        <w:rPr>
          <w:rFonts w:cs="Simplified Arabic"/>
          <w:color w:val="000000" w:themeColor="text1"/>
          <w:szCs w:val="28"/>
          <w:rtl/>
          <w:lang w:bidi="ar-EG"/>
        </w:rPr>
        <w:t xml:space="preserve">تطوير برامج </w:t>
      </w:r>
      <w:r w:rsidR="003B307F">
        <w:rPr>
          <w:rFonts w:cs="Simplified Arabic" w:hint="cs"/>
          <w:color w:val="000000" w:themeColor="text1"/>
          <w:szCs w:val="28"/>
          <w:rtl/>
          <w:lang w:bidi="ar-EG"/>
        </w:rPr>
        <w:t>ال</w:t>
      </w:r>
      <w:r w:rsidR="003B307F" w:rsidRPr="00350C06">
        <w:rPr>
          <w:rFonts w:cs="Simplified Arabic" w:hint="cs"/>
          <w:color w:val="000000" w:themeColor="text1"/>
          <w:szCs w:val="28"/>
          <w:rtl/>
          <w:lang w:bidi="ar-EG"/>
        </w:rPr>
        <w:t>حوسبة</w:t>
      </w:r>
      <w:r w:rsidR="00735BD7">
        <w:rPr>
          <w:rFonts w:cs="Simplified Arabic" w:hint="cs"/>
          <w:color w:val="000000" w:themeColor="text1"/>
          <w:szCs w:val="28"/>
          <w:rtl/>
          <w:lang w:bidi="ar-EG"/>
        </w:rPr>
        <w:t xml:space="preserve"> وكافة التطبيقات المبنية عليها وبناء الأنظمة المعلوماتية القائمة على توظيف الذكاء الاصطناعي في استقاء مدخلاتها وتحليل مخرجاتها</w:t>
      </w:r>
      <w:r w:rsidR="003B307F" w:rsidRPr="00350C06">
        <w:rPr>
          <w:rFonts w:cs="Simplified Arabic" w:hint="cs"/>
          <w:color w:val="000000" w:themeColor="text1"/>
          <w:szCs w:val="28"/>
          <w:rtl/>
          <w:lang w:bidi="ar-EG"/>
        </w:rPr>
        <w:t>،</w:t>
      </w:r>
      <w:r w:rsidRPr="00350C06">
        <w:rPr>
          <w:rFonts w:cs="Simplified Arabic"/>
          <w:color w:val="000000" w:themeColor="text1"/>
          <w:szCs w:val="28"/>
          <w:rtl/>
          <w:lang w:bidi="ar-EG"/>
        </w:rPr>
        <w:t xml:space="preserve"> ليس فقط في قطاع تكنولوجيا المعلومات ولكن أيضًا في العديد من القطاعات الأخرى مثل التعليم والهندسة والخدمات الصحية والخدمات المالية والتصنيع وتجارة التجزئة والنقل</w:t>
      </w:r>
      <w:r w:rsidR="00FD0D2F" w:rsidRPr="00350C06">
        <w:rPr>
          <w:rFonts w:cs="Simplified Arabic" w:hint="cs"/>
          <w:color w:val="000000" w:themeColor="text1"/>
          <w:szCs w:val="28"/>
          <w:rtl/>
          <w:lang w:bidi="ar-EG"/>
        </w:rPr>
        <w:t xml:space="preserve">. </w:t>
      </w:r>
      <w:r w:rsidRPr="00350C06">
        <w:rPr>
          <w:rFonts w:cs="Simplified Arabic" w:hint="cs"/>
          <w:color w:val="000000" w:themeColor="text1"/>
          <w:szCs w:val="28"/>
          <w:rtl/>
          <w:lang w:bidi="ar-EG"/>
        </w:rPr>
        <w:t xml:space="preserve">بالإضافة الى </w:t>
      </w:r>
      <w:r w:rsidRPr="00350C06">
        <w:rPr>
          <w:rFonts w:cs="Simplified Arabic"/>
          <w:color w:val="000000" w:themeColor="text1"/>
          <w:szCs w:val="28"/>
          <w:rtl/>
          <w:lang w:bidi="ar-EG"/>
        </w:rPr>
        <w:t>خبرة في مجال علوم البيانات والبيانات الكبيرة</w:t>
      </w:r>
      <w:r w:rsidRPr="00350C06">
        <w:rPr>
          <w:rFonts w:cs="Simplified Arabic" w:hint="cs"/>
          <w:color w:val="000000" w:themeColor="text1"/>
          <w:szCs w:val="28"/>
          <w:rtl/>
          <w:lang w:bidi="ar-EG"/>
        </w:rPr>
        <w:t xml:space="preserve"> التي يطلبها سوق العمل دوليا و إقليميا ومحليا و</w:t>
      </w:r>
      <w:r w:rsidRPr="00350C06">
        <w:rPr>
          <w:rFonts w:cs="Simplified Arabic"/>
          <w:color w:val="000000" w:themeColor="text1"/>
          <w:szCs w:val="28"/>
          <w:rtl/>
          <w:lang w:bidi="ar-EG"/>
        </w:rPr>
        <w:t xml:space="preserve"> تحظى بتقدير خاص من قبل أرباب العم</w:t>
      </w:r>
      <w:r w:rsidR="00FD0D2F" w:rsidRPr="00350C06">
        <w:rPr>
          <w:rFonts w:cs="Simplified Arabic" w:hint="cs"/>
          <w:color w:val="000000" w:themeColor="text1"/>
          <w:szCs w:val="28"/>
          <w:rtl/>
          <w:lang w:bidi="ar-EG"/>
        </w:rPr>
        <w:t xml:space="preserve">ل. </w:t>
      </w:r>
      <w:r w:rsidRPr="00350C06">
        <w:rPr>
          <w:rFonts w:cs="Simplified Arabic"/>
          <w:color w:val="000000" w:themeColor="text1"/>
          <w:szCs w:val="28"/>
          <w:rtl/>
          <w:lang w:bidi="ar-EG"/>
        </w:rPr>
        <w:t xml:space="preserve">أيضًا </w:t>
      </w:r>
      <w:r w:rsidRPr="00350C06">
        <w:rPr>
          <w:rFonts w:cs="Simplified Arabic" w:hint="cs"/>
          <w:color w:val="000000" w:themeColor="text1"/>
          <w:szCs w:val="28"/>
          <w:rtl/>
          <w:lang w:bidi="ar-EG"/>
        </w:rPr>
        <w:t>سي</w:t>
      </w:r>
      <w:r w:rsidRPr="00350C06">
        <w:rPr>
          <w:rFonts w:cs="Simplified Arabic"/>
          <w:color w:val="000000" w:themeColor="text1"/>
          <w:szCs w:val="28"/>
          <w:rtl/>
          <w:lang w:bidi="ar-EG"/>
        </w:rPr>
        <w:t>كون</w:t>
      </w:r>
      <w:r w:rsidRPr="00350C06">
        <w:rPr>
          <w:rFonts w:cs="Simplified Arabic" w:hint="cs"/>
          <w:color w:val="000000" w:themeColor="text1"/>
          <w:szCs w:val="28"/>
          <w:rtl/>
          <w:lang w:bidi="ar-EG"/>
        </w:rPr>
        <w:t xml:space="preserve"> الخريج</w:t>
      </w:r>
      <w:r w:rsidRPr="00350C06">
        <w:rPr>
          <w:rFonts w:cs="Simplified Arabic"/>
          <w:color w:val="000000" w:themeColor="text1"/>
          <w:szCs w:val="28"/>
          <w:rtl/>
          <w:lang w:bidi="ar-EG"/>
        </w:rPr>
        <w:t xml:space="preserve"> مؤهلاً للالتحاق </w:t>
      </w:r>
      <w:r w:rsidRPr="00350C06">
        <w:rPr>
          <w:rFonts w:cs="Simplified Arabic" w:hint="cs"/>
          <w:color w:val="000000" w:themeColor="text1"/>
          <w:szCs w:val="28"/>
          <w:rtl/>
          <w:lang w:bidi="ar-EG"/>
        </w:rPr>
        <w:t xml:space="preserve">ببرامج الدراسات العليا (ماجستير و </w:t>
      </w:r>
      <w:r w:rsidRPr="00350C06">
        <w:rPr>
          <w:rFonts w:cs="Simplified Arabic"/>
          <w:color w:val="000000" w:themeColor="text1"/>
          <w:szCs w:val="28"/>
          <w:rtl/>
          <w:lang w:bidi="ar-EG"/>
        </w:rPr>
        <w:t>دكتوراه</w:t>
      </w:r>
      <w:r w:rsidRPr="00350C06">
        <w:rPr>
          <w:rFonts w:cs="Simplified Arabic" w:hint="cs"/>
          <w:color w:val="000000" w:themeColor="text1"/>
          <w:szCs w:val="28"/>
          <w:rtl/>
          <w:lang w:bidi="ar-EG"/>
        </w:rPr>
        <w:t>)</w:t>
      </w:r>
      <w:r w:rsidRPr="00350C06">
        <w:rPr>
          <w:rFonts w:cs="Simplified Arabic"/>
          <w:color w:val="000000" w:themeColor="text1"/>
          <w:szCs w:val="28"/>
          <w:rtl/>
          <w:lang w:bidi="ar-EG"/>
        </w:rPr>
        <w:t xml:space="preserve"> في علوم ا</w:t>
      </w:r>
      <w:r w:rsidRPr="00350C06">
        <w:rPr>
          <w:rFonts w:cs="Simplified Arabic" w:hint="cs"/>
          <w:color w:val="000000" w:themeColor="text1"/>
          <w:szCs w:val="28"/>
          <w:rtl/>
          <w:lang w:bidi="ar-EG"/>
        </w:rPr>
        <w:t>لبيانات</w:t>
      </w:r>
      <w:r w:rsidRPr="00350C06">
        <w:rPr>
          <w:rFonts w:cs="Simplified Arabic"/>
          <w:color w:val="000000" w:themeColor="text1"/>
          <w:szCs w:val="28"/>
          <w:lang w:bidi="ar-EG"/>
        </w:rPr>
        <w:t>.</w:t>
      </w:r>
    </w:p>
    <w:p w14:paraId="30A71B5B" w14:textId="249FC5A7" w:rsidR="00972952" w:rsidRDefault="00972952" w:rsidP="00972952">
      <w:pPr>
        <w:bidi/>
        <w:jc w:val="lowKashida"/>
        <w:rPr>
          <w:rFonts w:cs="Simplified Arabic"/>
          <w:color w:val="000000" w:themeColor="text1"/>
          <w:szCs w:val="28"/>
          <w:rtl/>
          <w:lang w:bidi="ar-EG"/>
        </w:rPr>
      </w:pPr>
      <w:r w:rsidRPr="00350C06">
        <w:rPr>
          <w:rFonts w:cs="Simplified Arabic" w:hint="cs"/>
          <w:color w:val="000000" w:themeColor="text1"/>
          <w:szCs w:val="28"/>
          <w:rtl/>
          <w:lang w:bidi="ar-EG"/>
        </w:rPr>
        <w:lastRenderedPageBreak/>
        <w:t>ويمكن ل</w:t>
      </w:r>
      <w:r w:rsidRPr="00350C06">
        <w:rPr>
          <w:rFonts w:cs="Simplified Arabic"/>
          <w:color w:val="000000" w:themeColor="text1"/>
          <w:szCs w:val="28"/>
          <w:rtl/>
          <w:lang w:bidi="ar-EG"/>
        </w:rPr>
        <w:t>خريج</w:t>
      </w:r>
      <w:r w:rsidRPr="00350C06">
        <w:rPr>
          <w:rFonts w:cs="Simplified Arabic" w:hint="cs"/>
          <w:color w:val="000000" w:themeColor="text1"/>
          <w:szCs w:val="28"/>
          <w:rtl/>
          <w:lang w:bidi="ar-EG"/>
        </w:rPr>
        <w:t xml:space="preserve">ي </w:t>
      </w:r>
      <w:r w:rsidRPr="00350C06">
        <w:rPr>
          <w:rFonts w:cs="Simplified Arabic"/>
          <w:color w:val="000000" w:themeColor="text1"/>
          <w:szCs w:val="28"/>
          <w:rtl/>
          <w:lang w:bidi="ar-EG"/>
        </w:rPr>
        <w:t xml:space="preserve">هذا البرنامج </w:t>
      </w:r>
      <w:r w:rsidRPr="00350C06">
        <w:rPr>
          <w:rFonts w:cs="Simplified Arabic" w:hint="cs"/>
          <w:color w:val="000000" w:themeColor="text1"/>
          <w:szCs w:val="28"/>
          <w:rtl/>
          <w:lang w:bidi="ar-EG"/>
        </w:rPr>
        <w:t>التقدم ل</w:t>
      </w:r>
      <w:r w:rsidRPr="00350C06">
        <w:rPr>
          <w:rFonts w:cs="Simplified Arabic"/>
          <w:color w:val="000000" w:themeColor="text1"/>
          <w:szCs w:val="28"/>
          <w:rtl/>
          <w:lang w:bidi="ar-EG"/>
        </w:rPr>
        <w:t xml:space="preserve">لعمل لصالح شركات </w:t>
      </w:r>
      <w:r w:rsidRPr="00350C06">
        <w:rPr>
          <w:rFonts w:cs="Simplified Arabic" w:hint="cs"/>
          <w:color w:val="000000" w:themeColor="text1"/>
          <w:szCs w:val="28"/>
          <w:rtl/>
          <w:lang w:bidi="ar-EG"/>
        </w:rPr>
        <w:t xml:space="preserve">جمع وتحليل البيانات الرقمية للأغراض التجارية والدعائية وشركات إدارة بيانات مواقع التواصل الاجتماعي و شركات جمع واحصاء البيانات البحثية والتحليلية </w:t>
      </w:r>
      <w:r w:rsidR="00D40CFA">
        <w:rPr>
          <w:rFonts w:cs="Simplified Arabic" w:hint="cs"/>
          <w:color w:val="000000" w:themeColor="text1"/>
          <w:szCs w:val="28"/>
          <w:rtl/>
          <w:lang w:bidi="ar-EG"/>
        </w:rPr>
        <w:t xml:space="preserve">وغيرها من </w:t>
      </w:r>
      <w:r w:rsidR="00D40CFA" w:rsidRPr="00D40CFA">
        <w:rPr>
          <w:rFonts w:cs="Times New Roman"/>
          <w:color w:val="000000" w:themeColor="text1"/>
          <w:szCs w:val="28"/>
          <w:rtl/>
          <w:lang w:bidi="ar-EG"/>
        </w:rPr>
        <w:t xml:space="preserve"> المؤسسات والهيئات الت</w:t>
      </w:r>
      <w:r w:rsidR="00D40CFA">
        <w:rPr>
          <w:rFonts w:cs="Times New Roman" w:hint="cs"/>
          <w:color w:val="000000" w:themeColor="text1"/>
          <w:szCs w:val="28"/>
          <w:rtl/>
          <w:lang w:bidi="ar-EG"/>
        </w:rPr>
        <w:t>ي</w:t>
      </w:r>
      <w:r w:rsidR="00D40CFA" w:rsidRPr="00D40CFA">
        <w:rPr>
          <w:rFonts w:cs="Times New Roman"/>
          <w:color w:val="000000" w:themeColor="text1"/>
          <w:szCs w:val="28"/>
          <w:rtl/>
          <w:lang w:bidi="ar-EG"/>
        </w:rPr>
        <w:t xml:space="preserve"> توظف علم البيانات ف</w:t>
      </w:r>
      <w:r w:rsidR="00D40CFA">
        <w:rPr>
          <w:rFonts w:cs="Times New Roman" w:hint="cs"/>
          <w:color w:val="000000" w:themeColor="text1"/>
          <w:szCs w:val="28"/>
          <w:rtl/>
          <w:lang w:bidi="ar-EG"/>
        </w:rPr>
        <w:t xml:space="preserve">ي </w:t>
      </w:r>
      <w:r w:rsidR="00D40CFA" w:rsidRPr="00D40CFA">
        <w:rPr>
          <w:rFonts w:cs="Times New Roman"/>
          <w:color w:val="000000" w:themeColor="text1"/>
          <w:szCs w:val="28"/>
          <w:rtl/>
          <w:lang w:bidi="ar-EG"/>
        </w:rPr>
        <w:t>عملها</w:t>
      </w:r>
      <w:r w:rsidRPr="00350C06">
        <w:rPr>
          <w:rFonts w:cs="Simplified Arabic" w:hint="cs"/>
          <w:color w:val="000000" w:themeColor="text1"/>
          <w:szCs w:val="28"/>
          <w:rtl/>
          <w:lang w:bidi="ar-EG"/>
        </w:rPr>
        <w:t>.</w:t>
      </w:r>
    </w:p>
    <w:p w14:paraId="1B95BF5A" w14:textId="49E42318" w:rsidR="007854A1" w:rsidRPr="00F645AB" w:rsidRDefault="00F645AB" w:rsidP="00F645AB">
      <w:pPr>
        <w:bidi/>
        <w:ind w:left="360"/>
        <w:rPr>
          <w:rFonts w:cs="Simplified Arabic"/>
          <w:b/>
          <w:bCs/>
          <w:color w:val="000000" w:themeColor="text1"/>
          <w:sz w:val="24"/>
          <w:szCs w:val="32"/>
          <w:u w:val="single"/>
          <w:rtl/>
        </w:rPr>
      </w:pPr>
      <w:r>
        <w:rPr>
          <w:rFonts w:cs="Simplified Arabic"/>
          <w:b/>
          <w:bCs/>
          <w:color w:val="000000" w:themeColor="text1"/>
          <w:sz w:val="24"/>
          <w:szCs w:val="32"/>
          <w:u w:val="single"/>
        </w:rPr>
        <w:t xml:space="preserve"> -</w:t>
      </w:r>
      <w:r w:rsidRPr="00F645AB">
        <w:rPr>
          <w:rFonts w:cs="Simplified Arabic"/>
          <w:b/>
          <w:bCs/>
          <w:color w:val="000000" w:themeColor="text1"/>
          <w:sz w:val="28"/>
          <w:szCs w:val="28"/>
          <w:u w:val="single"/>
        </w:rPr>
        <w:t>2</w:t>
      </w:r>
      <w:r w:rsidR="007854A1" w:rsidRPr="00F645AB">
        <w:rPr>
          <w:rFonts w:cs="Simplified Arabic" w:hint="cs"/>
          <w:b/>
          <w:bCs/>
          <w:color w:val="000000" w:themeColor="text1"/>
          <w:sz w:val="24"/>
          <w:szCs w:val="32"/>
          <w:u w:val="single"/>
          <w:rtl/>
        </w:rPr>
        <w:t xml:space="preserve"> </w:t>
      </w:r>
      <w:r w:rsidR="003B307F" w:rsidRPr="00F645AB">
        <w:rPr>
          <w:rFonts w:cs="Simplified Arabic" w:hint="cs"/>
          <w:b/>
          <w:bCs/>
          <w:color w:val="000000" w:themeColor="text1"/>
          <w:sz w:val="24"/>
          <w:szCs w:val="32"/>
          <w:u w:val="single"/>
          <w:rtl/>
        </w:rPr>
        <w:t xml:space="preserve">قسم </w:t>
      </w:r>
      <w:r w:rsidR="007854A1" w:rsidRPr="00F645AB">
        <w:rPr>
          <w:rFonts w:cs="Simplified Arabic"/>
          <w:b/>
          <w:bCs/>
          <w:color w:val="000000" w:themeColor="text1"/>
          <w:sz w:val="24"/>
          <w:szCs w:val="32"/>
          <w:u w:val="single"/>
          <w:rtl/>
        </w:rPr>
        <w:t xml:space="preserve">ذكاء </w:t>
      </w:r>
      <w:r w:rsidR="003B307F" w:rsidRPr="00F645AB">
        <w:rPr>
          <w:rFonts w:cs="Simplified Arabic" w:hint="cs"/>
          <w:b/>
          <w:bCs/>
          <w:color w:val="000000" w:themeColor="text1"/>
          <w:sz w:val="24"/>
          <w:szCs w:val="32"/>
          <w:u w:val="single"/>
          <w:rtl/>
        </w:rPr>
        <w:t>الآ</w:t>
      </w:r>
      <w:r w:rsidR="007854A1" w:rsidRPr="00F645AB">
        <w:rPr>
          <w:rFonts w:cs="Simplified Arabic"/>
          <w:b/>
          <w:bCs/>
          <w:color w:val="000000" w:themeColor="text1"/>
          <w:sz w:val="24"/>
          <w:szCs w:val="32"/>
          <w:u w:val="single"/>
          <w:rtl/>
        </w:rPr>
        <w:t>لة</w:t>
      </w:r>
      <w:r w:rsidR="003B307F" w:rsidRPr="00F645AB">
        <w:rPr>
          <w:rFonts w:cs="Simplified Arabic" w:hint="cs"/>
          <w:b/>
          <w:bCs/>
          <w:color w:val="000000" w:themeColor="text1"/>
          <w:sz w:val="24"/>
          <w:szCs w:val="32"/>
          <w:rtl/>
        </w:rPr>
        <w:t xml:space="preserve">     </w:t>
      </w:r>
      <w:r w:rsidR="007854A1" w:rsidRPr="00F645AB">
        <w:rPr>
          <w:rFonts w:cs="Simplified Arabic" w:hint="cs"/>
          <w:b/>
          <w:bCs/>
          <w:color w:val="000000" w:themeColor="text1"/>
          <w:sz w:val="24"/>
          <w:szCs w:val="32"/>
          <w:rtl/>
        </w:rPr>
        <w:t xml:space="preserve"> </w:t>
      </w:r>
      <w:r w:rsidR="007854A1" w:rsidRPr="00F645AB">
        <w:rPr>
          <w:rFonts w:asciiTheme="majorBidi" w:hAnsiTheme="majorBidi" w:cstheme="majorBidi"/>
          <w:b/>
          <w:bCs/>
          <w:color w:val="000000" w:themeColor="text1"/>
          <w:sz w:val="32"/>
          <w:szCs w:val="32"/>
        </w:rPr>
        <w:t>Machine Intelligence</w:t>
      </w:r>
      <w:r w:rsidR="003B307F" w:rsidRPr="00F645AB">
        <w:rPr>
          <w:rFonts w:asciiTheme="majorBidi" w:hAnsiTheme="majorBidi" w:cstheme="majorBidi" w:hint="cs"/>
          <w:b/>
          <w:bCs/>
          <w:color w:val="000000" w:themeColor="text1"/>
          <w:sz w:val="32"/>
          <w:szCs w:val="32"/>
          <w:rtl/>
        </w:rPr>
        <w:t xml:space="preserve">  </w:t>
      </w:r>
    </w:p>
    <w:p w14:paraId="5ADAA24E" w14:textId="1DBFF1A1" w:rsidR="007854A1" w:rsidRDefault="007854A1" w:rsidP="007854A1">
      <w:pPr>
        <w:bidi/>
        <w:jc w:val="both"/>
        <w:rPr>
          <w:rFonts w:cs="Simplified Arabic"/>
          <w:color w:val="000000" w:themeColor="text1"/>
          <w:szCs w:val="28"/>
          <w:rtl/>
          <w:lang w:bidi="ar-EG"/>
        </w:rPr>
      </w:pPr>
      <w:r w:rsidRPr="00350C06">
        <w:rPr>
          <w:rFonts w:cs="Simplified Arabic"/>
          <w:color w:val="000000" w:themeColor="text1"/>
          <w:szCs w:val="28"/>
          <w:rtl/>
          <w:lang w:bidi="ar-EG"/>
        </w:rPr>
        <w:t xml:space="preserve">يركز هذا </w:t>
      </w:r>
      <w:r w:rsidR="003B307F">
        <w:rPr>
          <w:rFonts w:cs="Simplified Arabic" w:hint="cs"/>
          <w:color w:val="000000" w:themeColor="text1"/>
          <w:szCs w:val="28"/>
          <w:rtl/>
          <w:lang w:bidi="ar-EG"/>
        </w:rPr>
        <w:t>القسم</w:t>
      </w:r>
      <w:r w:rsidRPr="00350C06">
        <w:rPr>
          <w:rFonts w:cs="Simplified Arabic"/>
          <w:color w:val="000000" w:themeColor="text1"/>
          <w:szCs w:val="28"/>
          <w:rtl/>
          <w:lang w:bidi="ar-EG"/>
        </w:rPr>
        <w:t xml:space="preserve"> على تعلم الآلة والأساليب الإحصائية </w:t>
      </w:r>
      <w:r w:rsidRPr="00350C06">
        <w:rPr>
          <w:rFonts w:cs="Simplified Arabic" w:hint="cs"/>
          <w:color w:val="000000" w:themeColor="text1"/>
          <w:szCs w:val="28"/>
          <w:rtl/>
          <w:lang w:bidi="ar-EG"/>
        </w:rPr>
        <w:t>والاستقصائي</w:t>
      </w:r>
      <w:r w:rsidRPr="00350C06">
        <w:rPr>
          <w:rFonts w:cs="Simplified Arabic" w:hint="eastAsia"/>
          <w:color w:val="000000" w:themeColor="text1"/>
          <w:szCs w:val="28"/>
          <w:rtl/>
          <w:lang w:bidi="ar-EG"/>
        </w:rPr>
        <w:t>ة</w:t>
      </w:r>
      <w:r w:rsidRPr="00350C06">
        <w:rPr>
          <w:rFonts w:cs="Simplified Arabic"/>
          <w:color w:val="000000" w:themeColor="text1"/>
          <w:szCs w:val="28"/>
          <w:rtl/>
          <w:lang w:bidi="ar-EG"/>
        </w:rPr>
        <w:t xml:space="preserve"> الدائمة التجدد بشكل متزايد في العديد من المجالات والتطبيقات بما في ذلك معالجة اللغة الطبيعية والكلام والرؤية والروبوتات وعلم الأحياء الحسابي</w:t>
      </w:r>
      <w:r w:rsidR="003B307F">
        <w:rPr>
          <w:rFonts w:cs="Simplified Arabic" w:hint="cs"/>
          <w:color w:val="000000" w:themeColor="text1"/>
          <w:szCs w:val="28"/>
          <w:rtl/>
          <w:lang w:bidi="ar-EG"/>
        </w:rPr>
        <w:t>،</w:t>
      </w:r>
      <w:r w:rsidRPr="00350C06">
        <w:rPr>
          <w:rFonts w:cs="Simplified Arabic"/>
          <w:color w:val="000000" w:themeColor="text1"/>
          <w:szCs w:val="28"/>
          <w:rtl/>
          <w:lang w:bidi="ar-EG"/>
        </w:rPr>
        <w:t xml:space="preserve"> </w:t>
      </w:r>
      <w:r w:rsidR="003B307F">
        <w:rPr>
          <w:rFonts w:cs="Simplified Arabic" w:hint="cs"/>
          <w:color w:val="000000" w:themeColor="text1"/>
          <w:szCs w:val="28"/>
          <w:rtl/>
          <w:lang w:bidi="ar-EG"/>
        </w:rPr>
        <w:t xml:space="preserve">بغرض </w:t>
      </w:r>
      <w:r w:rsidRPr="00350C06">
        <w:rPr>
          <w:rFonts w:cs="Simplified Arabic"/>
          <w:color w:val="000000" w:themeColor="text1"/>
          <w:szCs w:val="28"/>
          <w:rtl/>
          <w:lang w:bidi="ar-EG"/>
        </w:rPr>
        <w:t>تعزيز الفهم العلمي للتعلم الآلي لإنتاج الجيل التالي من الأدوات لتحليل البيانات واتخاذ القرار على أساس هذا الفهم.</w:t>
      </w:r>
    </w:p>
    <w:p w14:paraId="10917689" w14:textId="36B5362E" w:rsidR="007854A1" w:rsidRPr="00350C06" w:rsidRDefault="007854A1" w:rsidP="007854A1">
      <w:pPr>
        <w:pStyle w:val="Header"/>
        <w:tabs>
          <w:tab w:val="clear" w:pos="4153"/>
          <w:tab w:val="clear" w:pos="8306"/>
        </w:tabs>
        <w:jc w:val="lowKashida"/>
        <w:rPr>
          <w:rFonts w:cs="Simplified Arabic"/>
          <w:b/>
          <w:bCs/>
          <w:color w:val="000000" w:themeColor="text1"/>
          <w:sz w:val="32"/>
          <w:szCs w:val="32"/>
          <w:rtl/>
          <w:lang w:eastAsia="en-US" w:bidi="ar-EG"/>
        </w:rPr>
      </w:pPr>
      <w:r w:rsidRPr="00350C06">
        <w:rPr>
          <w:rFonts w:cs="Simplified Arabic" w:hint="cs"/>
          <w:b/>
          <w:bCs/>
          <w:color w:val="000000" w:themeColor="text1"/>
          <w:sz w:val="32"/>
          <w:szCs w:val="32"/>
          <w:rtl/>
          <w:lang w:eastAsia="en-US" w:bidi="ar-EG"/>
        </w:rPr>
        <w:t xml:space="preserve">أهداف </w:t>
      </w:r>
      <w:r w:rsidR="003D2494">
        <w:rPr>
          <w:rFonts w:cs="Simplified Arabic" w:hint="cs"/>
          <w:b/>
          <w:bCs/>
          <w:color w:val="000000" w:themeColor="text1"/>
          <w:sz w:val="32"/>
          <w:szCs w:val="32"/>
          <w:rtl/>
          <w:lang w:eastAsia="en-US" w:bidi="ar-EG"/>
        </w:rPr>
        <w:t>القسم</w:t>
      </w:r>
    </w:p>
    <w:p w14:paraId="377D2456" w14:textId="206E6406" w:rsidR="007854A1" w:rsidRDefault="007854A1" w:rsidP="00D579BF">
      <w:pPr>
        <w:pStyle w:val="Header"/>
        <w:numPr>
          <w:ilvl w:val="0"/>
          <w:numId w:val="27"/>
        </w:numPr>
        <w:tabs>
          <w:tab w:val="clear" w:pos="4153"/>
          <w:tab w:val="clear" w:pos="8306"/>
        </w:tabs>
        <w:jc w:val="lowKashida"/>
        <w:rPr>
          <w:rFonts w:asciiTheme="minorHAnsi" w:eastAsiaTheme="minorHAnsi" w:hAnsiTheme="minorHAnsi" w:cs="Simplified Arabic"/>
          <w:color w:val="000000" w:themeColor="text1"/>
          <w:sz w:val="22"/>
          <w:szCs w:val="28"/>
          <w:rtl/>
          <w:lang w:eastAsia="en-US" w:bidi="ar-EG"/>
        </w:rPr>
      </w:pPr>
      <w:r>
        <w:rPr>
          <w:rFonts w:asciiTheme="minorHAnsi" w:eastAsiaTheme="minorHAnsi" w:hAnsiTheme="minorHAnsi" w:cs="Simplified Arabic" w:hint="cs"/>
          <w:color w:val="000000" w:themeColor="text1"/>
          <w:sz w:val="22"/>
          <w:szCs w:val="28"/>
          <w:rtl/>
          <w:lang w:eastAsia="en-US" w:bidi="ar-EG"/>
        </w:rPr>
        <w:t>اكساب فهم عميق لمفاهيم وخوارزميات تعلم الآلة والأساليب المستخدمة في المعالجة الأولية للبيانات بأشكالها المختلفة وتمثيلها وبناء نماذج تعلم الآلة وتحسين جودتها.</w:t>
      </w:r>
    </w:p>
    <w:p w14:paraId="56E7C46B" w14:textId="3747D84D" w:rsidR="007854A1" w:rsidRDefault="00D40CFA" w:rsidP="00D579BF">
      <w:pPr>
        <w:pStyle w:val="Header"/>
        <w:numPr>
          <w:ilvl w:val="0"/>
          <w:numId w:val="27"/>
        </w:numPr>
        <w:tabs>
          <w:tab w:val="clear" w:pos="4153"/>
          <w:tab w:val="clear" w:pos="8306"/>
        </w:tabs>
        <w:jc w:val="lowKashida"/>
        <w:rPr>
          <w:rFonts w:asciiTheme="minorHAnsi" w:eastAsiaTheme="minorHAnsi" w:hAnsiTheme="minorHAnsi" w:cs="Simplified Arabic"/>
          <w:color w:val="000000" w:themeColor="text1"/>
          <w:sz w:val="22"/>
          <w:szCs w:val="28"/>
          <w:rtl/>
          <w:lang w:eastAsia="en-US" w:bidi="ar-EG"/>
        </w:rPr>
      </w:pPr>
      <w:r>
        <w:rPr>
          <w:rFonts w:asciiTheme="minorHAnsi" w:eastAsiaTheme="minorHAnsi" w:hAnsiTheme="minorHAnsi" w:cs="Simplified Arabic" w:hint="cs"/>
          <w:color w:val="000000" w:themeColor="text1"/>
          <w:sz w:val="22"/>
          <w:szCs w:val="28"/>
          <w:rtl/>
          <w:lang w:eastAsia="en-US" w:bidi="ar-EG"/>
        </w:rPr>
        <w:t xml:space="preserve">توفير </w:t>
      </w:r>
      <w:r w:rsidR="007854A1">
        <w:rPr>
          <w:rFonts w:asciiTheme="minorHAnsi" w:eastAsiaTheme="minorHAnsi" w:hAnsiTheme="minorHAnsi" w:cs="Simplified Arabic" w:hint="cs"/>
          <w:color w:val="000000" w:themeColor="text1"/>
          <w:sz w:val="22"/>
          <w:szCs w:val="28"/>
          <w:rtl/>
          <w:lang w:eastAsia="en-US" w:bidi="ar-EG"/>
        </w:rPr>
        <w:t>التدريب العملي على تحليل المشاكل وتتبعها واتخاذ القرارات.</w:t>
      </w:r>
    </w:p>
    <w:p w14:paraId="14671A29" w14:textId="5A41DA50" w:rsidR="007854A1" w:rsidRPr="006F76A3" w:rsidRDefault="007854A1" w:rsidP="00D579BF">
      <w:pPr>
        <w:pStyle w:val="Header"/>
        <w:numPr>
          <w:ilvl w:val="0"/>
          <w:numId w:val="27"/>
        </w:numPr>
        <w:tabs>
          <w:tab w:val="clear" w:pos="4153"/>
          <w:tab w:val="clear" w:pos="8306"/>
        </w:tabs>
        <w:jc w:val="lowKashida"/>
        <w:rPr>
          <w:rFonts w:asciiTheme="minorHAnsi" w:eastAsiaTheme="minorHAnsi" w:hAnsiTheme="minorHAnsi" w:cs="Simplified Arabic"/>
          <w:color w:val="000000" w:themeColor="text1"/>
          <w:sz w:val="22"/>
          <w:szCs w:val="28"/>
          <w:rtl/>
          <w:lang w:eastAsia="en-US" w:bidi="ar-EG"/>
        </w:rPr>
      </w:pPr>
      <w:r>
        <w:rPr>
          <w:rFonts w:asciiTheme="minorHAnsi" w:eastAsiaTheme="minorHAnsi" w:hAnsiTheme="minorHAnsi" w:cs="Simplified Arabic" w:hint="cs"/>
          <w:color w:val="000000" w:themeColor="text1"/>
          <w:sz w:val="22"/>
          <w:szCs w:val="28"/>
          <w:rtl/>
          <w:lang w:eastAsia="en-US" w:bidi="ar-EG"/>
        </w:rPr>
        <w:t xml:space="preserve">اكساب خبرات عملية في تقنيات تحليل وبرمجة نماذج تعلم الآلة في التطبيقات المختلفة التي تشمل معالجة اللغة الطبيعية والكلام والرؤية </w:t>
      </w:r>
      <w:r w:rsidRPr="00350C06">
        <w:rPr>
          <w:rFonts w:cs="Simplified Arabic"/>
          <w:color w:val="000000" w:themeColor="text1"/>
          <w:szCs w:val="28"/>
          <w:rtl/>
          <w:lang w:bidi="ar-EG"/>
        </w:rPr>
        <w:t>والروبوتات وعلم الأحياء الحسابي</w:t>
      </w:r>
      <w:r>
        <w:rPr>
          <w:rFonts w:cs="Simplified Arabic" w:hint="cs"/>
          <w:color w:val="000000" w:themeColor="text1"/>
          <w:szCs w:val="28"/>
          <w:rtl/>
          <w:lang w:bidi="ar-EG"/>
        </w:rPr>
        <w:t>.</w:t>
      </w:r>
    </w:p>
    <w:p w14:paraId="52634FD7" w14:textId="77777777" w:rsidR="007854A1" w:rsidRPr="00FB5B9F" w:rsidRDefault="007854A1" w:rsidP="007854A1">
      <w:pPr>
        <w:pStyle w:val="Header"/>
        <w:tabs>
          <w:tab w:val="clear" w:pos="4153"/>
          <w:tab w:val="clear" w:pos="8306"/>
        </w:tabs>
        <w:jc w:val="lowKashida"/>
        <w:rPr>
          <w:rFonts w:cs="Simplified Arabic"/>
          <w:b/>
          <w:bCs/>
          <w:color w:val="000000" w:themeColor="text1"/>
          <w:sz w:val="32"/>
          <w:szCs w:val="32"/>
          <w:lang w:eastAsia="en-US" w:bidi="ar-EG"/>
        </w:rPr>
      </w:pPr>
      <w:r w:rsidRPr="00FB5B9F">
        <w:rPr>
          <w:rFonts w:cs="Simplified Arabic"/>
          <w:b/>
          <w:bCs/>
          <w:color w:val="000000" w:themeColor="text1"/>
          <w:sz w:val="32"/>
          <w:szCs w:val="32"/>
          <w:rtl/>
          <w:lang w:eastAsia="en-US" w:bidi="ar-EG"/>
        </w:rPr>
        <w:t>أهداف التعلم</w:t>
      </w:r>
    </w:p>
    <w:p w14:paraId="46FAC6BE" w14:textId="77777777" w:rsidR="007854A1" w:rsidRDefault="007854A1" w:rsidP="007854A1">
      <w:pPr>
        <w:bidi/>
        <w:jc w:val="both"/>
        <w:rPr>
          <w:rFonts w:cs="Simplified Arabic"/>
          <w:color w:val="000000" w:themeColor="text1"/>
          <w:szCs w:val="28"/>
          <w:rtl/>
          <w:lang w:bidi="ar-EG"/>
        </w:rPr>
      </w:pPr>
      <w:r>
        <w:rPr>
          <w:rFonts w:cs="Simplified Arabic" w:hint="cs"/>
          <w:color w:val="000000" w:themeColor="text1"/>
          <w:szCs w:val="28"/>
          <w:rtl/>
          <w:lang w:bidi="ar-EG"/>
        </w:rPr>
        <w:t>يتمكن الطلاب الذين أكملوا برنامج ذكاء الآلة من:</w:t>
      </w:r>
    </w:p>
    <w:p w14:paraId="1DA7467C" w14:textId="77777777" w:rsidR="007854A1" w:rsidRDefault="007854A1" w:rsidP="00D579BF">
      <w:pPr>
        <w:pStyle w:val="ListParagraph"/>
        <w:numPr>
          <w:ilvl w:val="0"/>
          <w:numId w:val="10"/>
        </w:numPr>
        <w:jc w:val="both"/>
        <w:rPr>
          <w:rFonts w:cs="Simplified Arabic"/>
          <w:color w:val="000000" w:themeColor="text1"/>
          <w:szCs w:val="28"/>
          <w:lang w:bidi="ar-EG"/>
        </w:rPr>
      </w:pPr>
      <w:r>
        <w:rPr>
          <w:rFonts w:cs="Simplified Arabic" w:hint="cs"/>
          <w:color w:val="000000" w:themeColor="text1"/>
          <w:szCs w:val="28"/>
          <w:rtl/>
          <w:lang w:bidi="ar-EG"/>
        </w:rPr>
        <w:t>إظهار المعرفة بأساليب تحليل ومعالجة البيانات وتمثيلها في تطبيقات التعلم الآلي.</w:t>
      </w:r>
    </w:p>
    <w:p w14:paraId="3547C642" w14:textId="77777777" w:rsidR="007854A1" w:rsidRDefault="007854A1" w:rsidP="00D579BF">
      <w:pPr>
        <w:pStyle w:val="ListParagraph"/>
        <w:numPr>
          <w:ilvl w:val="0"/>
          <w:numId w:val="10"/>
        </w:numPr>
        <w:jc w:val="both"/>
        <w:rPr>
          <w:rFonts w:cs="Simplified Arabic"/>
          <w:color w:val="000000" w:themeColor="text1"/>
          <w:szCs w:val="28"/>
          <w:lang w:bidi="ar-EG"/>
        </w:rPr>
      </w:pPr>
      <w:r>
        <w:rPr>
          <w:rFonts w:cs="Simplified Arabic" w:hint="cs"/>
          <w:color w:val="000000" w:themeColor="text1"/>
          <w:szCs w:val="28"/>
          <w:rtl/>
          <w:lang w:bidi="ar-EG"/>
        </w:rPr>
        <w:t xml:space="preserve">استخدام تقنيات تعلم الآلة في بناء تطبيقات </w:t>
      </w:r>
      <w:r>
        <w:rPr>
          <w:rFonts w:cs="Simplified Arabic" w:hint="cs"/>
          <w:color w:val="000000" w:themeColor="text1"/>
          <w:szCs w:val="28"/>
          <w:rtl/>
          <w:lang w:eastAsia="en-US" w:bidi="ar-EG"/>
        </w:rPr>
        <w:t xml:space="preserve">معالجة اللغة الطبيعية والكلام والرؤية </w:t>
      </w:r>
      <w:r w:rsidRPr="00350C06">
        <w:rPr>
          <w:rFonts w:cs="Simplified Arabic"/>
          <w:color w:val="000000" w:themeColor="text1"/>
          <w:szCs w:val="28"/>
          <w:rtl/>
          <w:lang w:bidi="ar-EG"/>
        </w:rPr>
        <w:t>والروبوتات وعلم الأحياء الحسابي</w:t>
      </w:r>
      <w:r>
        <w:rPr>
          <w:rFonts w:cs="Simplified Arabic" w:hint="cs"/>
          <w:color w:val="000000" w:themeColor="text1"/>
          <w:szCs w:val="28"/>
          <w:rtl/>
          <w:lang w:bidi="ar-EG"/>
        </w:rPr>
        <w:t>.</w:t>
      </w:r>
    </w:p>
    <w:p w14:paraId="1D8DA932" w14:textId="77777777" w:rsidR="007854A1" w:rsidRDefault="007854A1" w:rsidP="00D579BF">
      <w:pPr>
        <w:pStyle w:val="ListParagraph"/>
        <w:numPr>
          <w:ilvl w:val="0"/>
          <w:numId w:val="10"/>
        </w:numPr>
        <w:jc w:val="both"/>
        <w:rPr>
          <w:rFonts w:cs="Simplified Arabic"/>
          <w:color w:val="000000" w:themeColor="text1"/>
          <w:szCs w:val="28"/>
          <w:lang w:bidi="ar-EG"/>
        </w:rPr>
      </w:pPr>
      <w:r w:rsidRPr="00350C06">
        <w:rPr>
          <w:rFonts w:cs="Simplified Arabic"/>
          <w:color w:val="000000" w:themeColor="text1"/>
          <w:szCs w:val="28"/>
          <w:rtl/>
          <w:lang w:bidi="ar-EG"/>
        </w:rPr>
        <w:t xml:space="preserve">التعرف على القضايا الأخلاقية وتحليلها في الأعمال المتعلقة بالملكية </w:t>
      </w:r>
      <w:r w:rsidRPr="00350C06">
        <w:rPr>
          <w:rFonts w:cs="Simplified Arabic" w:hint="cs"/>
          <w:color w:val="000000" w:themeColor="text1"/>
          <w:szCs w:val="28"/>
          <w:rtl/>
          <w:lang w:bidi="ar-EG"/>
        </w:rPr>
        <w:t>الفكرية</w:t>
      </w:r>
      <w:r w:rsidRPr="00350C06">
        <w:rPr>
          <w:rFonts w:cs="Simplified Arabic" w:hint="eastAsia"/>
          <w:color w:val="000000" w:themeColor="text1"/>
          <w:szCs w:val="28"/>
          <w:rtl/>
          <w:lang w:bidi="ar-EG"/>
        </w:rPr>
        <w:t>،</w:t>
      </w:r>
      <w:r w:rsidRPr="00350C06">
        <w:rPr>
          <w:rFonts w:cs="Simplified Arabic"/>
          <w:color w:val="000000" w:themeColor="text1"/>
          <w:szCs w:val="28"/>
          <w:rtl/>
          <w:lang w:bidi="ar-EG"/>
        </w:rPr>
        <w:t xml:space="preserve"> </w:t>
      </w:r>
      <w:r w:rsidRPr="00350C06">
        <w:rPr>
          <w:rFonts w:cs="Simplified Arabic" w:hint="cs"/>
          <w:color w:val="000000" w:themeColor="text1"/>
          <w:szCs w:val="28"/>
          <w:rtl/>
          <w:lang w:bidi="ar-EG"/>
        </w:rPr>
        <w:t>وأمن البيانات</w:t>
      </w:r>
      <w:r w:rsidRPr="00350C06">
        <w:rPr>
          <w:rFonts w:cs="Simplified Arabic" w:hint="eastAsia"/>
          <w:color w:val="000000" w:themeColor="text1"/>
          <w:szCs w:val="28"/>
          <w:rtl/>
          <w:lang w:bidi="ar-EG"/>
        </w:rPr>
        <w:t>،</w:t>
      </w:r>
      <w:r>
        <w:rPr>
          <w:rFonts w:cs="Simplified Arabic" w:hint="cs"/>
          <w:color w:val="000000" w:themeColor="text1"/>
          <w:szCs w:val="28"/>
          <w:rtl/>
          <w:lang w:bidi="ar-EG"/>
        </w:rPr>
        <w:t xml:space="preserve"> </w:t>
      </w:r>
      <w:r w:rsidRPr="00350C06">
        <w:rPr>
          <w:rFonts w:cs="Simplified Arabic" w:hint="cs"/>
          <w:color w:val="000000" w:themeColor="text1"/>
          <w:szCs w:val="28"/>
          <w:rtl/>
          <w:lang w:bidi="ar-EG"/>
        </w:rPr>
        <w:t>والنزاهة</w:t>
      </w:r>
      <w:r w:rsidRPr="00350C06">
        <w:rPr>
          <w:rFonts w:cs="Simplified Arabic" w:hint="eastAsia"/>
          <w:color w:val="000000" w:themeColor="text1"/>
          <w:szCs w:val="28"/>
          <w:rtl/>
          <w:lang w:bidi="ar-EG"/>
        </w:rPr>
        <w:t>،</w:t>
      </w:r>
      <w:r w:rsidRPr="00350C06">
        <w:rPr>
          <w:rFonts w:cs="Simplified Arabic"/>
          <w:color w:val="000000" w:themeColor="text1"/>
          <w:szCs w:val="28"/>
          <w:rtl/>
          <w:lang w:bidi="ar-EG"/>
        </w:rPr>
        <w:t xml:space="preserve"> والخصوصية</w:t>
      </w:r>
      <w:r w:rsidRPr="00350C06">
        <w:rPr>
          <w:rFonts w:cs="Simplified Arabic"/>
          <w:color w:val="000000" w:themeColor="text1"/>
          <w:szCs w:val="28"/>
          <w:lang w:bidi="ar-EG"/>
        </w:rPr>
        <w:t>.</w:t>
      </w:r>
    </w:p>
    <w:p w14:paraId="5EA0A71F" w14:textId="77777777" w:rsidR="007854A1" w:rsidRDefault="007854A1" w:rsidP="00D579BF">
      <w:pPr>
        <w:pStyle w:val="ListParagraph"/>
        <w:numPr>
          <w:ilvl w:val="0"/>
          <w:numId w:val="10"/>
        </w:numPr>
        <w:jc w:val="both"/>
        <w:rPr>
          <w:rFonts w:cs="Simplified Arabic"/>
          <w:color w:val="000000" w:themeColor="text1"/>
          <w:szCs w:val="28"/>
          <w:lang w:bidi="ar-EG"/>
        </w:rPr>
      </w:pPr>
      <w:r>
        <w:rPr>
          <w:rFonts w:cs="Simplified Arabic" w:hint="cs"/>
          <w:color w:val="000000" w:themeColor="text1"/>
          <w:szCs w:val="28"/>
          <w:rtl/>
          <w:lang w:bidi="ar-EG"/>
        </w:rPr>
        <w:t>توظيف التقنيات والأساليب المستخدمة في قياس جودة نماذج التعلم الآلي وتشخيص مشكلاتها وتحسينها.</w:t>
      </w:r>
    </w:p>
    <w:p w14:paraId="543846CC" w14:textId="77777777" w:rsidR="007854A1" w:rsidRPr="00B11297" w:rsidRDefault="007854A1" w:rsidP="00D579BF">
      <w:pPr>
        <w:pStyle w:val="ListParagraph"/>
        <w:numPr>
          <w:ilvl w:val="0"/>
          <w:numId w:val="10"/>
        </w:numPr>
        <w:jc w:val="both"/>
        <w:rPr>
          <w:rFonts w:cs="Simplified Arabic"/>
          <w:color w:val="000000" w:themeColor="text1"/>
          <w:sz w:val="28"/>
          <w:szCs w:val="28"/>
          <w:lang w:eastAsia="en-US" w:bidi="ar-EG"/>
        </w:rPr>
      </w:pPr>
      <w:r>
        <w:rPr>
          <w:rFonts w:cs="Simplified Arabic" w:hint="cs"/>
          <w:color w:val="000000" w:themeColor="text1"/>
          <w:sz w:val="28"/>
          <w:szCs w:val="28"/>
          <w:rtl/>
          <w:lang w:eastAsia="en-US" w:bidi="ar-EG"/>
        </w:rPr>
        <w:t>تطوير وإجراء التجارب العلمية وتحليل وتفسير البيانات والإحصاءات بهدف اتخاذ قرار أو الوصول لاستنتاجات.</w:t>
      </w:r>
    </w:p>
    <w:p w14:paraId="0E00E797" w14:textId="77777777" w:rsidR="007854A1" w:rsidRPr="00350C06" w:rsidRDefault="007854A1" w:rsidP="0091614A">
      <w:pPr>
        <w:pStyle w:val="Header"/>
        <w:keepNext/>
        <w:tabs>
          <w:tab w:val="clear" w:pos="4153"/>
          <w:tab w:val="clear" w:pos="8306"/>
        </w:tabs>
        <w:jc w:val="lowKashida"/>
        <w:rPr>
          <w:rFonts w:cs="Simplified Arabic"/>
          <w:b/>
          <w:bCs/>
          <w:color w:val="000000" w:themeColor="text1"/>
          <w:sz w:val="32"/>
          <w:szCs w:val="32"/>
          <w:rtl/>
          <w:lang w:eastAsia="en-US"/>
        </w:rPr>
      </w:pPr>
      <w:r w:rsidRPr="00350C06">
        <w:rPr>
          <w:rFonts w:cs="Simplified Arabic" w:hint="cs"/>
          <w:b/>
          <w:bCs/>
          <w:color w:val="000000" w:themeColor="text1"/>
          <w:sz w:val="32"/>
          <w:szCs w:val="32"/>
          <w:rtl/>
          <w:lang w:eastAsia="en-US" w:bidi="ar-EG"/>
        </w:rPr>
        <w:t>ال</w:t>
      </w:r>
      <w:r>
        <w:rPr>
          <w:rFonts w:cs="Simplified Arabic" w:hint="cs"/>
          <w:b/>
          <w:bCs/>
          <w:color w:val="000000" w:themeColor="text1"/>
          <w:sz w:val="32"/>
          <w:szCs w:val="32"/>
          <w:rtl/>
          <w:lang w:eastAsia="en-US" w:bidi="ar-EG"/>
        </w:rPr>
        <w:t>آ</w:t>
      </w:r>
      <w:r w:rsidRPr="00350C06">
        <w:rPr>
          <w:rFonts w:cs="Simplified Arabic" w:hint="cs"/>
          <w:b/>
          <w:bCs/>
          <w:color w:val="000000" w:themeColor="text1"/>
          <w:sz w:val="32"/>
          <w:szCs w:val="32"/>
          <w:rtl/>
          <w:lang w:eastAsia="en-US" w:bidi="ar-EG"/>
        </w:rPr>
        <w:t>فاق المهنية للتخصص</w:t>
      </w:r>
    </w:p>
    <w:p w14:paraId="53C13969" w14:textId="5112C168" w:rsidR="007854A1" w:rsidRDefault="007854A1" w:rsidP="007854A1">
      <w:pPr>
        <w:bidi/>
        <w:jc w:val="both"/>
        <w:rPr>
          <w:rFonts w:cs="Simplified Arabic"/>
          <w:color w:val="000000" w:themeColor="text1"/>
          <w:szCs w:val="28"/>
          <w:rtl/>
          <w:lang w:bidi="ar-EG"/>
        </w:rPr>
      </w:pPr>
      <w:r>
        <w:rPr>
          <w:rFonts w:cs="Simplified Arabic" w:hint="cs"/>
          <w:color w:val="000000" w:themeColor="text1"/>
          <w:szCs w:val="28"/>
          <w:rtl/>
          <w:lang w:bidi="ar-EG"/>
        </w:rPr>
        <w:t>سيكون الخريج مؤهلا</w:t>
      </w:r>
      <w:r w:rsidR="00B041C0">
        <w:rPr>
          <w:rFonts w:cs="Simplified Arabic" w:hint="cs"/>
          <w:color w:val="000000" w:themeColor="text1"/>
          <w:szCs w:val="28"/>
          <w:rtl/>
          <w:lang w:bidi="ar-EG"/>
        </w:rPr>
        <w:t>ً</w:t>
      </w:r>
      <w:r>
        <w:rPr>
          <w:rFonts w:cs="Simplified Arabic" w:hint="cs"/>
          <w:color w:val="000000" w:themeColor="text1"/>
          <w:szCs w:val="28"/>
          <w:rtl/>
          <w:lang w:bidi="ar-EG"/>
        </w:rPr>
        <w:t xml:space="preserve"> للعمل كمطور برمجيات</w:t>
      </w:r>
      <w:r w:rsidR="00B041C0">
        <w:rPr>
          <w:rFonts w:cs="Simplified Arabic" w:hint="cs"/>
          <w:color w:val="000000" w:themeColor="text1"/>
          <w:szCs w:val="28"/>
          <w:rtl/>
          <w:lang w:bidi="ar-EG"/>
        </w:rPr>
        <w:t>، خاصةً تلك التي تعتمد مدخلاتها على إدراك القياسات الحيوية</w:t>
      </w:r>
      <w:r>
        <w:rPr>
          <w:rFonts w:cs="Simplified Arabic" w:hint="cs"/>
          <w:color w:val="000000" w:themeColor="text1"/>
          <w:szCs w:val="28"/>
          <w:rtl/>
          <w:lang w:bidi="ar-EG"/>
        </w:rPr>
        <w:t xml:space="preserve"> </w:t>
      </w:r>
      <w:r w:rsidR="00B041C0">
        <w:rPr>
          <w:rFonts w:cs="Simplified Arabic" w:hint="cs"/>
          <w:color w:val="000000" w:themeColor="text1"/>
          <w:szCs w:val="28"/>
          <w:rtl/>
          <w:lang w:bidi="ar-EG"/>
        </w:rPr>
        <w:t xml:space="preserve">والبيئة المحيطة، وذلك </w:t>
      </w:r>
      <w:r>
        <w:rPr>
          <w:rFonts w:cs="Simplified Arabic" w:hint="cs"/>
          <w:color w:val="000000" w:themeColor="text1"/>
          <w:szCs w:val="28"/>
          <w:rtl/>
          <w:lang w:bidi="ar-EG"/>
        </w:rPr>
        <w:t xml:space="preserve">في القطاعات المختلفة الخاصة والحكومية بالإضافة لاكتسابه خبرة عملية تناسب متطلبات سوق </w:t>
      </w:r>
      <w:r>
        <w:rPr>
          <w:rFonts w:cs="Simplified Arabic" w:hint="cs"/>
          <w:color w:val="000000" w:themeColor="text1"/>
          <w:szCs w:val="28"/>
          <w:rtl/>
          <w:lang w:bidi="ar-EG"/>
        </w:rPr>
        <w:lastRenderedPageBreak/>
        <w:t>العمل المحلي والدولي في مهن هندسة التعلم الآلي، وعلوم البيانات، وتطبيقات ذكاء الآلة. ويمكن لخريج هذا التخصص التقدم للعمل لصالح الشركات التجارية والمؤسسات البحثية لبناء وتحسين تطبيقات ذكية في مجالات مختلفة تشمل تشخيص الأمراض، التسوق الإلكتروني، الألعاب والترفيه، خدمة العملاء، الحماية والأمن، السيارات ذاتية القيادة، وغيرها.</w:t>
      </w:r>
    </w:p>
    <w:p w14:paraId="36C45BC5" w14:textId="77777777" w:rsidR="007854A1" w:rsidRPr="002B04DA" w:rsidRDefault="007854A1" w:rsidP="007854A1">
      <w:pPr>
        <w:bidi/>
        <w:jc w:val="lowKashida"/>
        <w:rPr>
          <w:rFonts w:cs="Simplified Arabic"/>
          <w:color w:val="000000" w:themeColor="text1"/>
          <w:szCs w:val="28"/>
          <w:rtl/>
          <w:lang w:bidi="ar-EG"/>
        </w:rPr>
      </w:pPr>
      <w:r w:rsidRPr="00350C06">
        <w:rPr>
          <w:rFonts w:cs="Simplified Arabic"/>
          <w:color w:val="000000" w:themeColor="text1"/>
          <w:szCs w:val="28"/>
          <w:rtl/>
          <w:lang w:bidi="ar-EG"/>
        </w:rPr>
        <w:t xml:space="preserve">أيضًا </w:t>
      </w:r>
      <w:r w:rsidRPr="00350C06">
        <w:rPr>
          <w:rFonts w:cs="Simplified Arabic" w:hint="cs"/>
          <w:color w:val="000000" w:themeColor="text1"/>
          <w:szCs w:val="28"/>
          <w:rtl/>
          <w:lang w:bidi="ar-EG"/>
        </w:rPr>
        <w:t>سي</w:t>
      </w:r>
      <w:r w:rsidRPr="00350C06">
        <w:rPr>
          <w:rFonts w:cs="Simplified Arabic"/>
          <w:color w:val="000000" w:themeColor="text1"/>
          <w:szCs w:val="28"/>
          <w:rtl/>
          <w:lang w:bidi="ar-EG"/>
        </w:rPr>
        <w:t>كون</w:t>
      </w:r>
      <w:r w:rsidRPr="00350C06">
        <w:rPr>
          <w:rFonts w:cs="Simplified Arabic" w:hint="cs"/>
          <w:color w:val="000000" w:themeColor="text1"/>
          <w:szCs w:val="28"/>
          <w:rtl/>
          <w:lang w:bidi="ar-EG"/>
        </w:rPr>
        <w:t xml:space="preserve"> الخريج</w:t>
      </w:r>
      <w:r w:rsidRPr="00350C06">
        <w:rPr>
          <w:rFonts w:cs="Simplified Arabic"/>
          <w:color w:val="000000" w:themeColor="text1"/>
          <w:szCs w:val="28"/>
          <w:rtl/>
          <w:lang w:bidi="ar-EG"/>
        </w:rPr>
        <w:t xml:space="preserve"> مؤهلاً للالتحاق </w:t>
      </w:r>
      <w:r w:rsidRPr="00350C06">
        <w:rPr>
          <w:rFonts w:cs="Simplified Arabic" w:hint="cs"/>
          <w:color w:val="000000" w:themeColor="text1"/>
          <w:szCs w:val="28"/>
          <w:rtl/>
          <w:lang w:bidi="ar-EG"/>
        </w:rPr>
        <w:t>ببرامج الدراسات العليا (ماجستير ودكتوراه)</w:t>
      </w:r>
      <w:r w:rsidRPr="00350C06">
        <w:rPr>
          <w:rFonts w:cs="Simplified Arabic"/>
          <w:color w:val="000000" w:themeColor="text1"/>
          <w:szCs w:val="28"/>
          <w:rtl/>
          <w:lang w:bidi="ar-EG"/>
        </w:rPr>
        <w:t xml:space="preserve"> في </w:t>
      </w:r>
      <w:r>
        <w:rPr>
          <w:rFonts w:cs="Simplified Arabic" w:hint="cs"/>
          <w:color w:val="000000" w:themeColor="text1"/>
          <w:szCs w:val="28"/>
          <w:rtl/>
          <w:lang w:bidi="ar-EG"/>
        </w:rPr>
        <w:t>تخصص ذكاء الآلة.</w:t>
      </w:r>
    </w:p>
    <w:p w14:paraId="26015A40" w14:textId="23C2E26E" w:rsidR="007854A1" w:rsidRPr="00F645AB" w:rsidRDefault="00F645AB" w:rsidP="00F645AB">
      <w:pPr>
        <w:bidi/>
        <w:ind w:left="360"/>
        <w:rPr>
          <w:rFonts w:cs="Simplified Arabic"/>
          <w:b/>
          <w:bCs/>
          <w:color w:val="000000" w:themeColor="text1"/>
          <w:sz w:val="24"/>
          <w:szCs w:val="32"/>
          <w:u w:val="single"/>
          <w:rtl/>
        </w:rPr>
      </w:pPr>
      <w:r>
        <w:rPr>
          <w:rFonts w:cs="Simplified Arabic"/>
          <w:b/>
          <w:bCs/>
          <w:color w:val="000000" w:themeColor="text1"/>
          <w:sz w:val="24"/>
          <w:szCs w:val="32"/>
          <w:u w:val="single"/>
        </w:rPr>
        <w:t xml:space="preserve"> -</w:t>
      </w:r>
      <w:r w:rsidRPr="00F645AB">
        <w:rPr>
          <w:rFonts w:cs="Simplified Arabic"/>
          <w:b/>
          <w:bCs/>
          <w:color w:val="000000" w:themeColor="text1"/>
          <w:sz w:val="28"/>
          <w:szCs w:val="28"/>
          <w:u w:val="single"/>
        </w:rPr>
        <w:t>1</w:t>
      </w:r>
      <w:r w:rsidR="009174D2" w:rsidRPr="00F645AB">
        <w:rPr>
          <w:rFonts w:cs="Simplified Arabic" w:hint="cs"/>
          <w:b/>
          <w:bCs/>
          <w:color w:val="000000" w:themeColor="text1"/>
          <w:sz w:val="24"/>
          <w:szCs w:val="32"/>
          <w:u w:val="single"/>
          <w:rtl/>
        </w:rPr>
        <w:t>برنامج</w:t>
      </w:r>
      <w:r w:rsidR="007854A1" w:rsidRPr="00F645AB">
        <w:rPr>
          <w:rFonts w:cs="Simplified Arabic"/>
          <w:b/>
          <w:bCs/>
          <w:color w:val="000000" w:themeColor="text1"/>
          <w:sz w:val="24"/>
          <w:szCs w:val="32"/>
          <w:u w:val="single"/>
          <w:rtl/>
        </w:rPr>
        <w:t xml:space="preserve"> الأمن </w:t>
      </w:r>
      <w:r w:rsidR="007854A1" w:rsidRPr="00F645AB">
        <w:rPr>
          <w:rFonts w:cs="Simplified Arabic" w:hint="cs"/>
          <w:b/>
          <w:bCs/>
          <w:color w:val="000000" w:themeColor="text1"/>
          <w:sz w:val="24"/>
          <w:szCs w:val="32"/>
          <w:u w:val="single"/>
          <w:rtl/>
        </w:rPr>
        <w:t xml:space="preserve">السيبراني </w:t>
      </w:r>
      <w:r w:rsidR="009174D2" w:rsidRPr="00F645AB">
        <w:rPr>
          <w:rFonts w:cs="Simplified Arabic" w:hint="cs"/>
          <w:b/>
          <w:bCs/>
          <w:color w:val="000000" w:themeColor="text1"/>
          <w:sz w:val="24"/>
          <w:szCs w:val="32"/>
          <w:rtl/>
        </w:rPr>
        <w:t xml:space="preserve"> </w:t>
      </w:r>
      <w:r w:rsidR="007854A1" w:rsidRPr="00F645AB">
        <w:rPr>
          <w:rFonts w:asciiTheme="majorBidi" w:hAnsiTheme="majorBidi" w:cstheme="majorBidi" w:hint="cs"/>
          <w:b/>
          <w:bCs/>
          <w:color w:val="000000" w:themeColor="text1"/>
          <w:sz w:val="32"/>
          <w:szCs w:val="32"/>
          <w:rtl/>
        </w:rPr>
        <w:t xml:space="preserve"> </w:t>
      </w:r>
      <w:r w:rsidR="007854A1" w:rsidRPr="00F645AB">
        <w:rPr>
          <w:rFonts w:asciiTheme="majorBidi" w:hAnsiTheme="majorBidi" w:cstheme="majorBidi"/>
          <w:b/>
          <w:bCs/>
          <w:color w:val="000000" w:themeColor="text1"/>
          <w:sz w:val="32"/>
          <w:szCs w:val="32"/>
        </w:rPr>
        <w:t>Cybersecurity</w:t>
      </w:r>
    </w:p>
    <w:p w14:paraId="1CF0203F" w14:textId="36B83557" w:rsidR="007854A1" w:rsidRDefault="007854A1" w:rsidP="007854A1">
      <w:pPr>
        <w:bidi/>
        <w:jc w:val="both"/>
        <w:rPr>
          <w:rFonts w:cs="Simplified Arabic"/>
          <w:color w:val="000000" w:themeColor="text1"/>
          <w:szCs w:val="28"/>
        </w:rPr>
      </w:pPr>
      <w:r w:rsidRPr="00350C06">
        <w:rPr>
          <w:rFonts w:cs="Simplified Arabic"/>
          <w:color w:val="000000" w:themeColor="text1"/>
          <w:szCs w:val="28"/>
          <w:rtl/>
          <w:lang w:bidi="ar-EG"/>
        </w:rPr>
        <w:t>ينصب التركيز العام في هذا البرنامج على</w:t>
      </w:r>
      <w:r w:rsidR="001339C0">
        <w:rPr>
          <w:rFonts w:cs="Simplified Arabic" w:hint="cs"/>
          <w:color w:val="000000" w:themeColor="text1"/>
          <w:szCs w:val="28"/>
          <w:rtl/>
          <w:lang w:bidi="ar-EG"/>
        </w:rPr>
        <w:t xml:space="preserve"> دراسة وتطوير مقياس</w:t>
      </w:r>
      <w:r w:rsidRPr="00350C06">
        <w:rPr>
          <w:rFonts w:cs="Simplified Arabic"/>
          <w:color w:val="000000" w:themeColor="text1"/>
          <w:szCs w:val="28"/>
          <w:rtl/>
          <w:lang w:bidi="ar-EG"/>
        </w:rPr>
        <w:t xml:space="preserve"> درجة الأمن للأنظمة المرقمنة المستقلة </w:t>
      </w:r>
      <w:r w:rsidR="00845734">
        <w:rPr>
          <w:rFonts w:cs="Simplified Arabic" w:hint="cs"/>
          <w:color w:val="000000" w:themeColor="text1"/>
          <w:szCs w:val="28"/>
          <w:rtl/>
          <w:lang w:bidi="ar-EG"/>
        </w:rPr>
        <w:t>أ</w:t>
      </w:r>
      <w:r w:rsidRPr="00350C06">
        <w:rPr>
          <w:rFonts w:cs="Simplified Arabic"/>
          <w:color w:val="000000" w:themeColor="text1"/>
          <w:szCs w:val="28"/>
          <w:rtl/>
          <w:lang w:bidi="ar-EG"/>
        </w:rPr>
        <w:t>و</w:t>
      </w:r>
      <w:r w:rsidR="00845734">
        <w:rPr>
          <w:rFonts w:cs="Simplified Arabic" w:hint="cs"/>
          <w:color w:val="000000" w:themeColor="text1"/>
          <w:szCs w:val="28"/>
          <w:rtl/>
          <w:lang w:bidi="ar-EG"/>
        </w:rPr>
        <w:t xml:space="preserve"> </w:t>
      </w:r>
      <w:r w:rsidRPr="00350C06">
        <w:rPr>
          <w:rFonts w:cs="Simplified Arabic"/>
          <w:color w:val="000000" w:themeColor="text1"/>
          <w:szCs w:val="28"/>
          <w:rtl/>
          <w:lang w:bidi="ar-EG"/>
        </w:rPr>
        <w:t>المتصلة شبكيا</w:t>
      </w:r>
      <w:r w:rsidR="00845734">
        <w:rPr>
          <w:rFonts w:cs="Simplified Arabic" w:hint="cs"/>
          <w:color w:val="000000" w:themeColor="text1"/>
          <w:szCs w:val="28"/>
          <w:rtl/>
          <w:lang w:bidi="ar-EG"/>
        </w:rPr>
        <w:t>ً</w:t>
      </w:r>
      <w:r w:rsidRPr="00350C06">
        <w:rPr>
          <w:rFonts w:cs="Simplified Arabic"/>
          <w:color w:val="000000" w:themeColor="text1"/>
          <w:szCs w:val="28"/>
          <w:rtl/>
          <w:lang w:bidi="ar-EG"/>
        </w:rPr>
        <w:t xml:space="preserve"> أو عبر الإنترنت وكيفية بناء وتنفيذ حلول ناجحة للاحتياجات الأمنية من خلال الامتثال للمخاطر ومعالجة الحوادث وحلول الشبكة المؤمنة المتكاملة وتطوير التطبيقات مع الحفاظ على الشق الاجتماعي والشخصي </w:t>
      </w:r>
      <w:r w:rsidR="00845734">
        <w:rPr>
          <w:rFonts w:cs="Simplified Arabic" w:hint="cs"/>
          <w:color w:val="000000" w:themeColor="text1"/>
          <w:szCs w:val="28"/>
          <w:rtl/>
          <w:lang w:bidi="ar-EG"/>
        </w:rPr>
        <w:t>و</w:t>
      </w:r>
      <w:r w:rsidRPr="00350C06">
        <w:rPr>
          <w:rFonts w:cs="Simplified Arabic"/>
          <w:color w:val="000000" w:themeColor="text1"/>
          <w:szCs w:val="28"/>
          <w:rtl/>
          <w:lang w:bidi="ar-EG"/>
        </w:rPr>
        <w:t>الأخلاقي.</w:t>
      </w:r>
    </w:p>
    <w:p w14:paraId="4311BFF1" w14:textId="77777777" w:rsidR="007854A1" w:rsidRPr="00350C06" w:rsidRDefault="007854A1" w:rsidP="007854A1">
      <w:pPr>
        <w:pStyle w:val="Header"/>
        <w:tabs>
          <w:tab w:val="clear" w:pos="4153"/>
          <w:tab w:val="clear" w:pos="8306"/>
        </w:tabs>
        <w:jc w:val="lowKashida"/>
        <w:rPr>
          <w:rFonts w:cs="Simplified Arabic"/>
          <w:b/>
          <w:bCs/>
          <w:color w:val="000000" w:themeColor="text1"/>
          <w:sz w:val="32"/>
          <w:szCs w:val="32"/>
          <w:rtl/>
          <w:lang w:eastAsia="en-US" w:bidi="ar-EG"/>
        </w:rPr>
      </w:pPr>
      <w:r w:rsidRPr="00350C06">
        <w:rPr>
          <w:rFonts w:cs="Simplified Arabic" w:hint="cs"/>
          <w:b/>
          <w:bCs/>
          <w:color w:val="000000" w:themeColor="text1"/>
          <w:sz w:val="32"/>
          <w:szCs w:val="32"/>
          <w:rtl/>
          <w:lang w:eastAsia="en-US" w:bidi="ar-EG"/>
        </w:rPr>
        <w:t>أهداف البرنامج</w:t>
      </w:r>
    </w:p>
    <w:p w14:paraId="1AFD5D17" w14:textId="2B84FF6A" w:rsidR="007854A1" w:rsidRPr="00852596" w:rsidRDefault="006B4E53" w:rsidP="00D579BF">
      <w:pPr>
        <w:pStyle w:val="ListParagraph"/>
        <w:numPr>
          <w:ilvl w:val="0"/>
          <w:numId w:val="28"/>
        </w:numPr>
        <w:jc w:val="both"/>
        <w:rPr>
          <w:rFonts w:cs="Simplified Arabic"/>
          <w:color w:val="000000" w:themeColor="text1"/>
          <w:szCs w:val="28"/>
          <w:rtl/>
        </w:rPr>
      </w:pPr>
      <w:r>
        <w:rPr>
          <w:rFonts w:cs="Simplified Arabic" w:hint="cs"/>
          <w:color w:val="000000" w:themeColor="text1"/>
          <w:szCs w:val="28"/>
          <w:rtl/>
        </w:rPr>
        <w:t xml:space="preserve">اكساب </w:t>
      </w:r>
      <w:r w:rsidR="007854A1" w:rsidRPr="00852596">
        <w:rPr>
          <w:rFonts w:cs="Simplified Arabic" w:hint="cs"/>
          <w:color w:val="000000" w:themeColor="text1"/>
          <w:szCs w:val="28"/>
          <w:rtl/>
        </w:rPr>
        <w:t>ال</w:t>
      </w:r>
      <w:r>
        <w:rPr>
          <w:rFonts w:cs="Simplified Arabic" w:hint="cs"/>
          <w:color w:val="000000" w:themeColor="text1"/>
          <w:szCs w:val="28"/>
          <w:rtl/>
        </w:rPr>
        <w:t>خريج القدرة</w:t>
      </w:r>
      <w:r w:rsidR="007854A1" w:rsidRPr="00852596">
        <w:rPr>
          <w:rFonts w:cs="Simplified Arabic" w:hint="cs"/>
          <w:color w:val="000000" w:themeColor="text1"/>
          <w:szCs w:val="28"/>
          <w:rtl/>
        </w:rPr>
        <w:t xml:space="preserve"> على تطبيق الاستراتيجيات التقنية، و</w:t>
      </w:r>
      <w:r w:rsidR="007854A1">
        <w:rPr>
          <w:rFonts w:cs="Simplified Arabic" w:hint="cs"/>
          <w:color w:val="000000" w:themeColor="text1"/>
          <w:szCs w:val="28"/>
          <w:rtl/>
        </w:rPr>
        <w:t>توظيف</w:t>
      </w:r>
      <w:r w:rsidR="007854A1" w:rsidRPr="00852596">
        <w:rPr>
          <w:rFonts w:cs="Simplified Arabic" w:hint="cs"/>
          <w:color w:val="000000" w:themeColor="text1"/>
          <w:szCs w:val="28"/>
          <w:rtl/>
        </w:rPr>
        <w:t xml:space="preserve"> الأدوات والأساليب المستخدمة في تأمين البيانات والمعلومات في أنظمة المعلومات بمختلف أشكالها.</w:t>
      </w:r>
    </w:p>
    <w:p w14:paraId="04E8FB59" w14:textId="512C2EEF" w:rsidR="007854A1" w:rsidRPr="00852596" w:rsidRDefault="006B4E53" w:rsidP="00D579BF">
      <w:pPr>
        <w:pStyle w:val="ListParagraph"/>
        <w:numPr>
          <w:ilvl w:val="0"/>
          <w:numId w:val="28"/>
        </w:numPr>
        <w:jc w:val="both"/>
        <w:rPr>
          <w:rFonts w:cs="Simplified Arabic"/>
          <w:color w:val="000000" w:themeColor="text1"/>
          <w:szCs w:val="28"/>
          <w:rtl/>
        </w:rPr>
      </w:pPr>
      <w:r>
        <w:rPr>
          <w:rFonts w:cs="Simplified Arabic" w:hint="cs"/>
          <w:color w:val="000000" w:themeColor="text1"/>
          <w:szCs w:val="28"/>
          <w:rtl/>
        </w:rPr>
        <w:t xml:space="preserve">تدريب الخريج على </w:t>
      </w:r>
      <w:r w:rsidR="007854A1" w:rsidRPr="00852596">
        <w:rPr>
          <w:rFonts w:cs="Simplified Arabic" w:hint="cs"/>
          <w:color w:val="000000" w:themeColor="text1"/>
          <w:szCs w:val="28"/>
          <w:rtl/>
        </w:rPr>
        <w:t>الالتزام ب</w:t>
      </w:r>
      <w:r w:rsidR="007854A1">
        <w:rPr>
          <w:rFonts w:cs="Simplified Arabic" w:hint="cs"/>
          <w:color w:val="000000" w:themeColor="text1"/>
          <w:szCs w:val="28"/>
          <w:rtl/>
        </w:rPr>
        <w:t>درج</w:t>
      </w:r>
      <w:r>
        <w:rPr>
          <w:rFonts w:cs="Simplified Arabic" w:hint="cs"/>
          <w:color w:val="000000" w:themeColor="text1"/>
          <w:szCs w:val="28"/>
          <w:rtl/>
        </w:rPr>
        <w:t xml:space="preserve">ات </w:t>
      </w:r>
      <w:r w:rsidR="007854A1">
        <w:rPr>
          <w:rFonts w:cs="Simplified Arabic" w:hint="cs"/>
          <w:color w:val="000000" w:themeColor="text1"/>
          <w:szCs w:val="28"/>
          <w:rtl/>
        </w:rPr>
        <w:t>عالية من</w:t>
      </w:r>
      <w:r w:rsidR="007854A1" w:rsidRPr="00852596">
        <w:rPr>
          <w:rFonts w:cs="Simplified Arabic" w:hint="cs"/>
          <w:color w:val="000000" w:themeColor="text1"/>
          <w:szCs w:val="28"/>
          <w:rtl/>
        </w:rPr>
        <w:t xml:space="preserve"> </w:t>
      </w:r>
      <w:r>
        <w:rPr>
          <w:rFonts w:cs="Simplified Arabic" w:hint="cs"/>
          <w:color w:val="000000" w:themeColor="text1"/>
          <w:szCs w:val="28"/>
          <w:rtl/>
        </w:rPr>
        <w:t>ال</w:t>
      </w:r>
      <w:r w:rsidR="007854A1" w:rsidRPr="00852596">
        <w:rPr>
          <w:rFonts w:cs="Simplified Arabic" w:hint="cs"/>
          <w:color w:val="000000" w:themeColor="text1"/>
          <w:szCs w:val="28"/>
          <w:rtl/>
        </w:rPr>
        <w:t>معايير المهنية والسلوك الأخلاقي</w:t>
      </w:r>
      <w:r>
        <w:rPr>
          <w:rFonts w:cs="Simplified Arabic" w:hint="cs"/>
          <w:color w:val="000000" w:themeColor="text1"/>
          <w:szCs w:val="28"/>
          <w:rtl/>
        </w:rPr>
        <w:t xml:space="preserve"> في مجالات </w:t>
      </w:r>
      <w:r w:rsidR="0089318F">
        <w:rPr>
          <w:rFonts w:cs="Simplified Arabic" w:hint="cs"/>
          <w:color w:val="000000" w:themeColor="text1"/>
          <w:szCs w:val="28"/>
          <w:rtl/>
        </w:rPr>
        <w:t>أمن وسرية البيانات والمعلومات</w:t>
      </w:r>
      <w:r w:rsidR="007854A1" w:rsidRPr="00852596">
        <w:rPr>
          <w:rFonts w:cs="Simplified Arabic" w:hint="cs"/>
          <w:color w:val="000000" w:themeColor="text1"/>
          <w:szCs w:val="28"/>
          <w:rtl/>
        </w:rPr>
        <w:t>.</w:t>
      </w:r>
    </w:p>
    <w:p w14:paraId="78FF3D73" w14:textId="12A7F60A" w:rsidR="007854A1" w:rsidRDefault="007854A1" w:rsidP="00D579BF">
      <w:pPr>
        <w:pStyle w:val="ListParagraph"/>
        <w:numPr>
          <w:ilvl w:val="0"/>
          <w:numId w:val="28"/>
        </w:numPr>
        <w:jc w:val="both"/>
        <w:rPr>
          <w:rFonts w:cs="Simplified Arabic"/>
          <w:color w:val="000000" w:themeColor="text1"/>
          <w:szCs w:val="28"/>
        </w:rPr>
      </w:pPr>
      <w:r w:rsidRPr="00852596">
        <w:rPr>
          <w:rFonts w:cs="Simplified Arabic" w:hint="cs"/>
          <w:color w:val="000000" w:themeColor="text1"/>
          <w:szCs w:val="28"/>
          <w:rtl/>
        </w:rPr>
        <w:t>تطبيق أساليب التفكير النقدي والإبداعي ب</w:t>
      </w:r>
      <w:r>
        <w:rPr>
          <w:rFonts w:cs="Simplified Arabic" w:hint="cs"/>
          <w:color w:val="000000" w:themeColor="text1"/>
          <w:szCs w:val="28"/>
          <w:rtl/>
        </w:rPr>
        <w:t>طريقة</w:t>
      </w:r>
      <w:r w:rsidRPr="00852596">
        <w:rPr>
          <w:rFonts w:cs="Simplified Arabic" w:hint="cs"/>
          <w:color w:val="000000" w:themeColor="text1"/>
          <w:szCs w:val="28"/>
          <w:rtl/>
        </w:rPr>
        <w:t xml:space="preserve"> منهجي</w:t>
      </w:r>
      <w:r>
        <w:rPr>
          <w:rFonts w:cs="Simplified Arabic" w:hint="cs"/>
          <w:color w:val="000000" w:themeColor="text1"/>
          <w:szCs w:val="28"/>
          <w:rtl/>
        </w:rPr>
        <w:t>ة</w:t>
      </w:r>
      <w:r w:rsidRPr="00852596">
        <w:rPr>
          <w:rFonts w:cs="Simplified Arabic" w:hint="cs"/>
          <w:color w:val="000000" w:themeColor="text1"/>
          <w:szCs w:val="28"/>
          <w:rtl/>
        </w:rPr>
        <w:t xml:space="preserve"> </w:t>
      </w:r>
      <w:r w:rsidR="006B4E53">
        <w:rPr>
          <w:rFonts w:cs="Simplified Arabic" w:hint="cs"/>
          <w:color w:val="000000" w:themeColor="text1"/>
          <w:szCs w:val="28"/>
          <w:rtl/>
        </w:rPr>
        <w:t>ل</w:t>
      </w:r>
      <w:r w:rsidRPr="00852596">
        <w:rPr>
          <w:rFonts w:cs="Simplified Arabic" w:hint="cs"/>
          <w:color w:val="000000" w:themeColor="text1"/>
          <w:szCs w:val="28"/>
          <w:rtl/>
        </w:rPr>
        <w:t>ابتكار حلول للمشكلات والتحديات التي تواجه الأمن السيبراني في البيئات المختلفة سريعة التغير.</w:t>
      </w:r>
    </w:p>
    <w:p w14:paraId="72E566DA" w14:textId="32D96D9B" w:rsidR="007854A1" w:rsidRDefault="004C3852" w:rsidP="00D579BF">
      <w:pPr>
        <w:pStyle w:val="ListParagraph"/>
        <w:numPr>
          <w:ilvl w:val="0"/>
          <w:numId w:val="28"/>
        </w:numPr>
        <w:jc w:val="both"/>
        <w:rPr>
          <w:rFonts w:cs="Simplified Arabic"/>
          <w:color w:val="000000" w:themeColor="text1"/>
          <w:szCs w:val="28"/>
        </w:rPr>
      </w:pPr>
      <w:r>
        <w:rPr>
          <w:rFonts w:cs="Simplified Arabic" w:hint="cs"/>
          <w:color w:val="000000" w:themeColor="text1"/>
          <w:szCs w:val="28"/>
          <w:rtl/>
        </w:rPr>
        <w:t>توظيف</w:t>
      </w:r>
      <w:r w:rsidR="007854A1">
        <w:rPr>
          <w:rFonts w:cs="Simplified Arabic" w:hint="cs"/>
          <w:color w:val="000000" w:themeColor="text1"/>
          <w:szCs w:val="28"/>
          <w:rtl/>
        </w:rPr>
        <w:t xml:space="preserve"> البحث العلمي في زيادة وتطوير المعارف ذات الصلة بمجال الأمن السيبراني.</w:t>
      </w:r>
    </w:p>
    <w:p w14:paraId="65A79F9F" w14:textId="77777777" w:rsidR="007854A1" w:rsidRDefault="007854A1" w:rsidP="007854A1">
      <w:pPr>
        <w:pStyle w:val="Header"/>
        <w:tabs>
          <w:tab w:val="clear" w:pos="4153"/>
          <w:tab w:val="clear" w:pos="8306"/>
        </w:tabs>
        <w:jc w:val="lowKashida"/>
        <w:rPr>
          <w:rFonts w:cs="Simplified Arabic"/>
          <w:b/>
          <w:bCs/>
          <w:color w:val="000000" w:themeColor="text1"/>
          <w:sz w:val="32"/>
          <w:szCs w:val="32"/>
          <w:rtl/>
          <w:lang w:eastAsia="en-US" w:bidi="ar-EG"/>
        </w:rPr>
      </w:pPr>
      <w:r w:rsidRPr="00FB5B9F">
        <w:rPr>
          <w:rFonts w:cs="Simplified Arabic"/>
          <w:b/>
          <w:bCs/>
          <w:color w:val="000000" w:themeColor="text1"/>
          <w:sz w:val="32"/>
          <w:szCs w:val="32"/>
          <w:rtl/>
          <w:lang w:eastAsia="en-US" w:bidi="ar-EG"/>
        </w:rPr>
        <w:t>أهداف التعلم</w:t>
      </w:r>
    </w:p>
    <w:p w14:paraId="6AA37C4A" w14:textId="77777777" w:rsidR="007854A1" w:rsidRPr="001F19F9" w:rsidRDefault="007854A1" w:rsidP="007854A1">
      <w:pPr>
        <w:bidi/>
        <w:jc w:val="both"/>
        <w:rPr>
          <w:rFonts w:cs="Simplified Arabic"/>
          <w:color w:val="000000" w:themeColor="text1"/>
          <w:szCs w:val="28"/>
          <w:rtl/>
          <w:lang w:bidi="ar-EG"/>
        </w:rPr>
      </w:pPr>
      <w:r>
        <w:rPr>
          <w:rFonts w:cs="Simplified Arabic" w:hint="cs"/>
          <w:color w:val="000000" w:themeColor="text1"/>
          <w:szCs w:val="28"/>
          <w:rtl/>
          <w:lang w:bidi="ar-EG"/>
        </w:rPr>
        <w:t>يتمكن الطلاب الذين أكملوا برنامج الأمن السيبراني من:</w:t>
      </w:r>
    </w:p>
    <w:p w14:paraId="1CE40172" w14:textId="77777777" w:rsidR="007854A1" w:rsidRDefault="007854A1" w:rsidP="00D579BF">
      <w:pPr>
        <w:pStyle w:val="ListParagraph"/>
        <w:numPr>
          <w:ilvl w:val="0"/>
          <w:numId w:val="29"/>
        </w:numPr>
        <w:jc w:val="both"/>
        <w:rPr>
          <w:rFonts w:cs="Simplified Arabic"/>
          <w:color w:val="000000" w:themeColor="text1"/>
          <w:szCs w:val="28"/>
        </w:rPr>
      </w:pPr>
      <w:r w:rsidRPr="00756D2D">
        <w:rPr>
          <w:rFonts w:cs="Simplified Arabic" w:hint="cs"/>
          <w:color w:val="000000" w:themeColor="text1"/>
          <w:szCs w:val="28"/>
          <w:rtl/>
        </w:rPr>
        <w:t>إظهار المعرفة بالمفاهيم الأساسية في مجال أمن المعلومات والشبكات.</w:t>
      </w:r>
    </w:p>
    <w:p w14:paraId="72182EBB" w14:textId="77777777" w:rsidR="007854A1" w:rsidRDefault="007854A1" w:rsidP="00D579BF">
      <w:pPr>
        <w:pStyle w:val="ListParagraph"/>
        <w:numPr>
          <w:ilvl w:val="0"/>
          <w:numId w:val="29"/>
        </w:numPr>
        <w:jc w:val="both"/>
        <w:rPr>
          <w:rFonts w:cs="Simplified Arabic"/>
          <w:color w:val="000000" w:themeColor="text1"/>
          <w:szCs w:val="28"/>
        </w:rPr>
      </w:pPr>
      <w:r>
        <w:rPr>
          <w:rFonts w:cs="Simplified Arabic" w:hint="cs"/>
          <w:color w:val="000000" w:themeColor="text1"/>
          <w:szCs w:val="28"/>
          <w:rtl/>
        </w:rPr>
        <w:t>اكتشاف وتحليل المخاطر الأمنية التي تهدد أمن الأنظمة المرقمنة المستقلة أو المتصلة شبكيا، ومعالجتها.</w:t>
      </w:r>
    </w:p>
    <w:p w14:paraId="24C59E3E" w14:textId="77777777" w:rsidR="007854A1" w:rsidRDefault="007854A1" w:rsidP="00D579BF">
      <w:pPr>
        <w:pStyle w:val="ListParagraph"/>
        <w:numPr>
          <w:ilvl w:val="0"/>
          <w:numId w:val="29"/>
        </w:numPr>
        <w:jc w:val="both"/>
        <w:rPr>
          <w:rFonts w:cs="Simplified Arabic"/>
          <w:color w:val="000000" w:themeColor="text1"/>
          <w:szCs w:val="28"/>
          <w:lang w:bidi="ar-EG"/>
        </w:rPr>
      </w:pPr>
      <w:r w:rsidRPr="00350C06">
        <w:rPr>
          <w:rFonts w:cs="Simplified Arabic"/>
          <w:color w:val="000000" w:themeColor="text1"/>
          <w:szCs w:val="28"/>
          <w:rtl/>
          <w:lang w:bidi="ar-EG"/>
        </w:rPr>
        <w:t xml:space="preserve">التعرف على القضايا الأخلاقية وتحليلها في الأعمال المتعلقة بالملكية </w:t>
      </w:r>
      <w:r w:rsidRPr="00350C06">
        <w:rPr>
          <w:rFonts w:cs="Simplified Arabic" w:hint="cs"/>
          <w:color w:val="000000" w:themeColor="text1"/>
          <w:szCs w:val="28"/>
          <w:rtl/>
          <w:lang w:bidi="ar-EG"/>
        </w:rPr>
        <w:t>الفكرية</w:t>
      </w:r>
      <w:r w:rsidRPr="00350C06">
        <w:rPr>
          <w:rFonts w:cs="Simplified Arabic" w:hint="eastAsia"/>
          <w:color w:val="000000" w:themeColor="text1"/>
          <w:szCs w:val="28"/>
          <w:rtl/>
          <w:lang w:bidi="ar-EG"/>
        </w:rPr>
        <w:t>،</w:t>
      </w:r>
      <w:r w:rsidRPr="00350C06">
        <w:rPr>
          <w:rFonts w:cs="Simplified Arabic"/>
          <w:color w:val="000000" w:themeColor="text1"/>
          <w:szCs w:val="28"/>
          <w:rtl/>
          <w:lang w:bidi="ar-EG"/>
        </w:rPr>
        <w:t xml:space="preserve"> </w:t>
      </w:r>
      <w:r w:rsidRPr="00350C06">
        <w:rPr>
          <w:rFonts w:cs="Simplified Arabic" w:hint="cs"/>
          <w:color w:val="000000" w:themeColor="text1"/>
          <w:szCs w:val="28"/>
          <w:rtl/>
          <w:lang w:bidi="ar-EG"/>
        </w:rPr>
        <w:t>وأمن البيانات</w:t>
      </w:r>
      <w:r w:rsidRPr="00350C06">
        <w:rPr>
          <w:rFonts w:cs="Simplified Arabic" w:hint="eastAsia"/>
          <w:color w:val="000000" w:themeColor="text1"/>
          <w:szCs w:val="28"/>
          <w:rtl/>
          <w:lang w:bidi="ar-EG"/>
        </w:rPr>
        <w:t>،</w:t>
      </w:r>
      <w:r>
        <w:rPr>
          <w:rFonts w:cs="Simplified Arabic" w:hint="cs"/>
          <w:color w:val="000000" w:themeColor="text1"/>
          <w:szCs w:val="28"/>
          <w:rtl/>
          <w:lang w:bidi="ar-EG"/>
        </w:rPr>
        <w:t xml:space="preserve"> </w:t>
      </w:r>
      <w:r w:rsidRPr="00350C06">
        <w:rPr>
          <w:rFonts w:cs="Simplified Arabic" w:hint="cs"/>
          <w:color w:val="000000" w:themeColor="text1"/>
          <w:szCs w:val="28"/>
          <w:rtl/>
          <w:lang w:bidi="ar-EG"/>
        </w:rPr>
        <w:t>والنزاهة</w:t>
      </w:r>
      <w:r w:rsidRPr="00350C06">
        <w:rPr>
          <w:rFonts w:cs="Simplified Arabic" w:hint="eastAsia"/>
          <w:color w:val="000000" w:themeColor="text1"/>
          <w:szCs w:val="28"/>
          <w:rtl/>
          <w:lang w:bidi="ar-EG"/>
        </w:rPr>
        <w:t>،</w:t>
      </w:r>
      <w:r w:rsidRPr="00350C06">
        <w:rPr>
          <w:rFonts w:cs="Simplified Arabic"/>
          <w:color w:val="000000" w:themeColor="text1"/>
          <w:szCs w:val="28"/>
          <w:rtl/>
          <w:lang w:bidi="ar-EG"/>
        </w:rPr>
        <w:t xml:space="preserve"> والخصوصية</w:t>
      </w:r>
      <w:r w:rsidRPr="00350C06">
        <w:rPr>
          <w:rFonts w:cs="Simplified Arabic"/>
          <w:color w:val="000000" w:themeColor="text1"/>
          <w:szCs w:val="28"/>
          <w:lang w:bidi="ar-EG"/>
        </w:rPr>
        <w:t>.</w:t>
      </w:r>
    </w:p>
    <w:p w14:paraId="4C546FFD" w14:textId="03830CC3" w:rsidR="007854A1" w:rsidRDefault="007854A1" w:rsidP="00D579BF">
      <w:pPr>
        <w:pStyle w:val="ListParagraph"/>
        <w:numPr>
          <w:ilvl w:val="0"/>
          <w:numId w:val="29"/>
        </w:numPr>
        <w:jc w:val="both"/>
        <w:rPr>
          <w:rFonts w:cs="Simplified Arabic"/>
          <w:color w:val="000000" w:themeColor="text1"/>
          <w:szCs w:val="28"/>
        </w:rPr>
      </w:pPr>
      <w:r>
        <w:rPr>
          <w:rFonts w:cs="Simplified Arabic" w:hint="cs"/>
          <w:color w:val="000000" w:themeColor="text1"/>
          <w:szCs w:val="28"/>
          <w:rtl/>
        </w:rPr>
        <w:t xml:space="preserve">تطوير حلول برمجية فعالة تحقق معايير الأمن والخصوصية </w:t>
      </w:r>
      <w:r w:rsidR="00072B7B">
        <w:rPr>
          <w:rFonts w:cs="Simplified Arabic" w:hint="cs"/>
          <w:color w:val="000000" w:themeColor="text1"/>
          <w:szCs w:val="28"/>
          <w:rtl/>
        </w:rPr>
        <w:t>لكافة الأعمال</w:t>
      </w:r>
      <w:r>
        <w:rPr>
          <w:rFonts w:cs="Simplified Arabic" w:hint="cs"/>
          <w:color w:val="000000" w:themeColor="text1"/>
          <w:szCs w:val="28"/>
          <w:rtl/>
        </w:rPr>
        <w:t xml:space="preserve"> والمستخدمين.</w:t>
      </w:r>
    </w:p>
    <w:p w14:paraId="5E5910FA" w14:textId="77777777" w:rsidR="007854A1" w:rsidRDefault="007854A1" w:rsidP="00D579BF">
      <w:pPr>
        <w:pStyle w:val="ListParagraph"/>
        <w:numPr>
          <w:ilvl w:val="0"/>
          <w:numId w:val="29"/>
        </w:numPr>
        <w:jc w:val="both"/>
        <w:rPr>
          <w:rFonts w:cs="Simplified Arabic"/>
          <w:color w:val="000000" w:themeColor="text1"/>
          <w:szCs w:val="28"/>
        </w:rPr>
      </w:pPr>
      <w:r>
        <w:rPr>
          <w:rFonts w:cs="Simplified Arabic" w:hint="cs"/>
          <w:color w:val="000000" w:themeColor="text1"/>
          <w:szCs w:val="28"/>
          <w:rtl/>
        </w:rPr>
        <w:t>توظيف خوارزميات وتقنيات ذكاء الآلة في رصد وكشف المخاطر الأمنية وحماية أمن المعلومات.</w:t>
      </w:r>
    </w:p>
    <w:p w14:paraId="747423FD" w14:textId="77777777" w:rsidR="00BE27BB" w:rsidRDefault="00BE27BB" w:rsidP="007854A1">
      <w:pPr>
        <w:pStyle w:val="Header"/>
        <w:tabs>
          <w:tab w:val="clear" w:pos="4153"/>
          <w:tab w:val="clear" w:pos="8306"/>
        </w:tabs>
        <w:jc w:val="lowKashida"/>
        <w:rPr>
          <w:rFonts w:cs="Simplified Arabic"/>
          <w:b/>
          <w:bCs/>
          <w:color w:val="000000" w:themeColor="text1"/>
          <w:sz w:val="32"/>
          <w:szCs w:val="32"/>
          <w:lang w:eastAsia="en-US" w:bidi="ar-EG"/>
        </w:rPr>
      </w:pPr>
    </w:p>
    <w:p w14:paraId="19ED3F62" w14:textId="5AB1DCE5" w:rsidR="007854A1" w:rsidRPr="00FC7C7D" w:rsidRDefault="007854A1" w:rsidP="007854A1">
      <w:pPr>
        <w:pStyle w:val="Header"/>
        <w:tabs>
          <w:tab w:val="clear" w:pos="4153"/>
          <w:tab w:val="clear" w:pos="8306"/>
        </w:tabs>
        <w:jc w:val="lowKashida"/>
        <w:rPr>
          <w:rFonts w:cs="Simplified Arabic"/>
          <w:b/>
          <w:bCs/>
          <w:color w:val="000000" w:themeColor="text1"/>
          <w:sz w:val="32"/>
          <w:szCs w:val="32"/>
          <w:rtl/>
          <w:lang w:eastAsia="en-US"/>
        </w:rPr>
      </w:pPr>
      <w:r w:rsidRPr="00350C06">
        <w:rPr>
          <w:rFonts w:cs="Simplified Arabic" w:hint="cs"/>
          <w:b/>
          <w:bCs/>
          <w:color w:val="000000" w:themeColor="text1"/>
          <w:sz w:val="32"/>
          <w:szCs w:val="32"/>
          <w:rtl/>
          <w:lang w:eastAsia="en-US" w:bidi="ar-EG"/>
        </w:rPr>
        <w:lastRenderedPageBreak/>
        <w:t>ال</w:t>
      </w:r>
      <w:r>
        <w:rPr>
          <w:rFonts w:cs="Simplified Arabic" w:hint="cs"/>
          <w:b/>
          <w:bCs/>
          <w:color w:val="000000" w:themeColor="text1"/>
          <w:sz w:val="32"/>
          <w:szCs w:val="32"/>
          <w:rtl/>
          <w:lang w:eastAsia="en-US" w:bidi="ar-EG"/>
        </w:rPr>
        <w:t>آ</w:t>
      </w:r>
      <w:r w:rsidRPr="00350C06">
        <w:rPr>
          <w:rFonts w:cs="Simplified Arabic" w:hint="cs"/>
          <w:b/>
          <w:bCs/>
          <w:color w:val="000000" w:themeColor="text1"/>
          <w:sz w:val="32"/>
          <w:szCs w:val="32"/>
          <w:rtl/>
          <w:lang w:eastAsia="en-US" w:bidi="ar-EG"/>
        </w:rPr>
        <w:t>فاق المهنية للتخصص</w:t>
      </w:r>
    </w:p>
    <w:p w14:paraId="3DA5500B" w14:textId="363D3890" w:rsidR="007854A1" w:rsidRDefault="007854A1" w:rsidP="007854A1">
      <w:pPr>
        <w:bidi/>
        <w:jc w:val="both"/>
        <w:rPr>
          <w:rFonts w:cs="Simplified Arabic"/>
          <w:color w:val="000000" w:themeColor="text1"/>
          <w:szCs w:val="28"/>
          <w:rtl/>
          <w:lang w:bidi="ar-EG"/>
        </w:rPr>
      </w:pPr>
      <w:r>
        <w:rPr>
          <w:rFonts w:cs="Simplified Arabic" w:hint="cs"/>
          <w:color w:val="000000" w:themeColor="text1"/>
          <w:szCs w:val="28"/>
          <w:rtl/>
          <w:lang w:bidi="ar-EG"/>
        </w:rPr>
        <w:t xml:space="preserve">سيكون الخريج مؤهلا للعمل </w:t>
      </w:r>
      <w:r w:rsidR="00072B7B">
        <w:rPr>
          <w:rFonts w:cs="Simplified Arabic" w:hint="cs"/>
          <w:color w:val="000000" w:themeColor="text1"/>
          <w:szCs w:val="28"/>
          <w:rtl/>
          <w:lang w:bidi="ar-EG"/>
        </w:rPr>
        <w:t>كمحلل أمن بيانات ومطور لبرامج الحماية ومصمم لأنظمة برمجية آمنة</w:t>
      </w:r>
      <w:r>
        <w:rPr>
          <w:rFonts w:cs="Simplified Arabic" w:hint="cs"/>
          <w:color w:val="000000" w:themeColor="text1"/>
          <w:szCs w:val="28"/>
          <w:rtl/>
          <w:lang w:bidi="ar-EG"/>
        </w:rPr>
        <w:t xml:space="preserve"> في القطاعات المختلفة الخاصة والحكومية بالإضافة لاكتسابه خبرة عملية تناسب متطلبات سوق العمل المحلي والدولي واحتياجاتهما المتزايدة في مجال أمن المعلومات والشبكات. ويمكن لخريج هذا التخصص التقدم للعمل لصالح الشركات التجارية الكبيرة والمؤسسات البحثية في مختلف قطاعات الأعمال لبناء حلول تكنولوجية آمنة والحماية من المخاطر الأمنية المتغيرة باستمرار ورصد الثغرات الأمنية ومعالجتها، إذ يعد تخصص الأمن السيبراني من التخصصات التي لا غنى عنها في أي مؤسسة حديثة.</w:t>
      </w:r>
    </w:p>
    <w:p w14:paraId="09FC8DBE" w14:textId="77777777" w:rsidR="007854A1" w:rsidRPr="00FC7C7D" w:rsidRDefault="007854A1" w:rsidP="007854A1">
      <w:pPr>
        <w:bidi/>
        <w:jc w:val="lowKashida"/>
        <w:rPr>
          <w:rFonts w:cs="Simplified Arabic"/>
          <w:color w:val="000000" w:themeColor="text1"/>
          <w:szCs w:val="28"/>
          <w:rtl/>
          <w:lang w:bidi="ar-EG"/>
        </w:rPr>
      </w:pPr>
      <w:r>
        <w:rPr>
          <w:rFonts w:cs="Simplified Arabic" w:hint="cs"/>
          <w:color w:val="000000" w:themeColor="text1"/>
          <w:szCs w:val="28"/>
          <w:rtl/>
          <w:lang w:bidi="ar-EG"/>
        </w:rPr>
        <w:t>بالإضافة لذلك سيتمكن الخريج من ا</w:t>
      </w:r>
      <w:r w:rsidRPr="00350C06">
        <w:rPr>
          <w:rFonts w:cs="Simplified Arabic"/>
          <w:color w:val="000000" w:themeColor="text1"/>
          <w:szCs w:val="28"/>
          <w:rtl/>
          <w:lang w:bidi="ar-EG"/>
        </w:rPr>
        <w:t xml:space="preserve">لالتحاق </w:t>
      </w:r>
      <w:r w:rsidRPr="00350C06">
        <w:rPr>
          <w:rFonts w:cs="Simplified Arabic" w:hint="cs"/>
          <w:color w:val="000000" w:themeColor="text1"/>
          <w:szCs w:val="28"/>
          <w:rtl/>
          <w:lang w:bidi="ar-EG"/>
        </w:rPr>
        <w:t>ببرامج الدراسات العليا (ماجستير ودكتوراه)</w:t>
      </w:r>
      <w:r w:rsidRPr="00350C06">
        <w:rPr>
          <w:rFonts w:cs="Simplified Arabic"/>
          <w:color w:val="000000" w:themeColor="text1"/>
          <w:szCs w:val="28"/>
          <w:rtl/>
          <w:lang w:bidi="ar-EG"/>
        </w:rPr>
        <w:t xml:space="preserve"> في </w:t>
      </w:r>
      <w:r>
        <w:rPr>
          <w:rFonts w:cs="Simplified Arabic" w:hint="cs"/>
          <w:color w:val="000000" w:themeColor="text1"/>
          <w:szCs w:val="28"/>
          <w:rtl/>
          <w:lang w:bidi="ar-EG"/>
        </w:rPr>
        <w:t>الأمن السيبراني.</w:t>
      </w:r>
    </w:p>
    <w:p w14:paraId="38D65A09" w14:textId="155308CF" w:rsidR="007854A1" w:rsidRPr="00F645AB" w:rsidRDefault="00F645AB" w:rsidP="00F645AB">
      <w:pPr>
        <w:bidi/>
        <w:ind w:left="360"/>
        <w:rPr>
          <w:rFonts w:cs="Simplified Arabic"/>
          <w:b/>
          <w:bCs/>
          <w:color w:val="000000" w:themeColor="text1"/>
          <w:sz w:val="24"/>
          <w:szCs w:val="32"/>
          <w:u w:val="single"/>
          <w:rtl/>
        </w:rPr>
      </w:pPr>
      <w:r>
        <w:rPr>
          <w:rFonts w:cs="Simplified Arabic"/>
          <w:b/>
          <w:bCs/>
          <w:color w:val="000000" w:themeColor="text1"/>
          <w:sz w:val="24"/>
          <w:szCs w:val="32"/>
          <w:u w:val="single"/>
        </w:rPr>
        <w:t xml:space="preserve"> -</w:t>
      </w:r>
      <w:r w:rsidRPr="00F645AB">
        <w:rPr>
          <w:rFonts w:cs="Simplified Arabic"/>
          <w:b/>
          <w:bCs/>
          <w:color w:val="000000" w:themeColor="text1"/>
          <w:sz w:val="28"/>
          <w:szCs w:val="28"/>
          <w:u w:val="single"/>
        </w:rPr>
        <w:t>2</w:t>
      </w:r>
      <w:r w:rsidR="009174D2" w:rsidRPr="00F645AB">
        <w:rPr>
          <w:rFonts w:cs="Simplified Arabic" w:hint="cs"/>
          <w:b/>
          <w:bCs/>
          <w:color w:val="000000" w:themeColor="text1"/>
          <w:sz w:val="24"/>
          <w:szCs w:val="32"/>
          <w:u w:val="single"/>
          <w:rtl/>
        </w:rPr>
        <w:t>برنامج</w:t>
      </w:r>
      <w:r w:rsidR="00016223">
        <w:rPr>
          <w:rFonts w:cs="Simplified Arabic" w:hint="cs"/>
          <w:b/>
          <w:bCs/>
          <w:color w:val="000000" w:themeColor="text1"/>
          <w:sz w:val="24"/>
          <w:szCs w:val="32"/>
          <w:u w:val="single"/>
          <w:rtl/>
        </w:rPr>
        <w:t xml:space="preserve"> </w:t>
      </w:r>
      <w:r w:rsidR="007854A1" w:rsidRPr="00F645AB">
        <w:rPr>
          <w:rFonts w:cs="Simplified Arabic"/>
          <w:b/>
          <w:bCs/>
          <w:color w:val="000000" w:themeColor="text1"/>
          <w:sz w:val="24"/>
          <w:szCs w:val="32"/>
          <w:u w:val="single"/>
          <w:rtl/>
        </w:rPr>
        <w:t>النظم الذكية</w:t>
      </w:r>
      <w:r w:rsidR="007854A1" w:rsidRPr="00F645AB">
        <w:rPr>
          <w:rFonts w:cs="Simplified Arabic" w:hint="cs"/>
          <w:b/>
          <w:bCs/>
          <w:color w:val="000000" w:themeColor="text1"/>
          <w:sz w:val="24"/>
          <w:szCs w:val="32"/>
          <w:rtl/>
        </w:rPr>
        <w:t xml:space="preserve">   </w:t>
      </w:r>
      <w:r w:rsidR="007854A1" w:rsidRPr="00F645AB">
        <w:rPr>
          <w:rFonts w:asciiTheme="majorBidi" w:hAnsiTheme="majorBidi" w:cstheme="majorBidi"/>
          <w:b/>
          <w:bCs/>
          <w:color w:val="000000" w:themeColor="text1"/>
          <w:sz w:val="32"/>
          <w:szCs w:val="32"/>
        </w:rPr>
        <w:t xml:space="preserve">Intelligent Systems </w:t>
      </w:r>
    </w:p>
    <w:p w14:paraId="1184751B" w14:textId="57718D12" w:rsidR="007854A1" w:rsidRPr="00A85B0E" w:rsidRDefault="007854A1" w:rsidP="007854A1">
      <w:pPr>
        <w:bidi/>
        <w:jc w:val="lowKashida"/>
        <w:rPr>
          <w:rFonts w:cs="Simplified Arabic"/>
          <w:color w:val="000000" w:themeColor="text1"/>
          <w:sz w:val="28"/>
          <w:szCs w:val="28"/>
          <w:lang w:bidi="ar-EG"/>
        </w:rPr>
      </w:pPr>
      <w:r w:rsidRPr="00350C06">
        <w:rPr>
          <w:rFonts w:cs="Simplified Arabic"/>
          <w:color w:val="000000" w:themeColor="text1"/>
          <w:sz w:val="28"/>
          <w:szCs w:val="28"/>
          <w:rtl/>
          <w:lang w:bidi="ar-EG"/>
        </w:rPr>
        <w:t>يتضمن منهجية بناء الأنظمة الذكية علميًا وعمليًا بشكل يسمح بتعلم المهارات اللازمة لتصميم وتنفيذ تلك الأنظمة والأجهزة التي تشعر بالعالم من حولنا</w:t>
      </w:r>
      <w:r w:rsidRPr="00350C06">
        <w:rPr>
          <w:rFonts w:cs="Simplified Arabic" w:hint="cs"/>
          <w:color w:val="000000" w:themeColor="text1"/>
          <w:sz w:val="28"/>
          <w:szCs w:val="28"/>
          <w:rtl/>
          <w:lang w:bidi="ar-EG"/>
        </w:rPr>
        <w:t xml:space="preserve"> </w:t>
      </w:r>
      <w:r w:rsidRPr="00350C06">
        <w:rPr>
          <w:rFonts w:cs="Simplified Arabic"/>
          <w:color w:val="000000" w:themeColor="text1"/>
          <w:sz w:val="28"/>
          <w:szCs w:val="28"/>
          <w:rtl/>
          <w:lang w:bidi="ar-EG"/>
        </w:rPr>
        <w:t>والعلوم ال</w:t>
      </w:r>
      <w:r w:rsidRPr="00350C06">
        <w:rPr>
          <w:rFonts w:cs="Simplified Arabic" w:hint="cs"/>
          <w:color w:val="000000" w:themeColor="text1"/>
          <w:sz w:val="28"/>
          <w:szCs w:val="28"/>
          <w:rtl/>
          <w:lang w:bidi="ar-EG"/>
        </w:rPr>
        <w:t>لا</w:t>
      </w:r>
      <w:r w:rsidRPr="00350C06">
        <w:rPr>
          <w:rFonts w:cs="Simplified Arabic"/>
          <w:color w:val="000000" w:themeColor="text1"/>
          <w:sz w:val="28"/>
          <w:szCs w:val="28"/>
          <w:rtl/>
          <w:lang w:bidi="ar-EG"/>
        </w:rPr>
        <w:t>زمة لذلك جنبًا إلى جنب مع فصول الهندسة التطبيقية في الذكاء الاصطناعي، والحوسبة السحابية، والتعلم الآلي، والروبوتات، والأنظمة المدمجة، والمحاكاة، والمواد الحيوية، والأنظمة البيولوجية،</w:t>
      </w:r>
      <w:r>
        <w:rPr>
          <w:rFonts w:cs="Simplified Arabic" w:hint="cs"/>
          <w:color w:val="000000" w:themeColor="text1"/>
          <w:sz w:val="28"/>
          <w:szCs w:val="28"/>
          <w:rtl/>
          <w:lang w:bidi="ar-EG"/>
        </w:rPr>
        <w:t xml:space="preserve"> </w:t>
      </w:r>
      <w:r w:rsidRPr="00350C06">
        <w:rPr>
          <w:rFonts w:cs="Simplified Arabic"/>
          <w:color w:val="000000" w:themeColor="text1"/>
          <w:sz w:val="28"/>
          <w:szCs w:val="28"/>
          <w:rtl/>
          <w:lang w:bidi="ar-EG"/>
        </w:rPr>
        <w:t>أي محاكاة وبناء كل الأنظمة اللازمة لإعادة تشكيل الحياة في العالم</w:t>
      </w:r>
      <w:r w:rsidRPr="00350C06">
        <w:rPr>
          <w:rFonts w:cs="Simplified Arabic"/>
          <w:color w:val="000000" w:themeColor="text1"/>
          <w:sz w:val="28"/>
          <w:szCs w:val="28"/>
          <w:lang w:bidi="ar-EG"/>
        </w:rPr>
        <w:t>.</w:t>
      </w:r>
    </w:p>
    <w:p w14:paraId="218D4814" w14:textId="77777777" w:rsidR="007854A1" w:rsidRDefault="007854A1" w:rsidP="007854A1">
      <w:pPr>
        <w:pStyle w:val="Header"/>
        <w:tabs>
          <w:tab w:val="clear" w:pos="4153"/>
          <w:tab w:val="clear" w:pos="8306"/>
        </w:tabs>
        <w:jc w:val="lowKashida"/>
        <w:rPr>
          <w:rFonts w:cs="Simplified Arabic"/>
          <w:b/>
          <w:bCs/>
          <w:color w:val="000000" w:themeColor="text1"/>
          <w:sz w:val="32"/>
          <w:szCs w:val="32"/>
          <w:lang w:eastAsia="en-US" w:bidi="ar-EG"/>
        </w:rPr>
      </w:pPr>
      <w:r w:rsidRPr="00350C06">
        <w:rPr>
          <w:rFonts w:cs="Simplified Arabic" w:hint="cs"/>
          <w:b/>
          <w:bCs/>
          <w:color w:val="000000" w:themeColor="text1"/>
          <w:sz w:val="32"/>
          <w:szCs w:val="32"/>
          <w:rtl/>
          <w:lang w:eastAsia="en-US" w:bidi="ar-EG"/>
        </w:rPr>
        <w:t>أهداف البرنامج</w:t>
      </w:r>
    </w:p>
    <w:p w14:paraId="4412F4BE" w14:textId="65AFAE53" w:rsidR="007854A1" w:rsidRDefault="007854A1" w:rsidP="00D579BF">
      <w:pPr>
        <w:pStyle w:val="Header"/>
        <w:numPr>
          <w:ilvl w:val="0"/>
          <w:numId w:val="29"/>
        </w:numPr>
        <w:tabs>
          <w:tab w:val="clear" w:pos="4153"/>
          <w:tab w:val="clear" w:pos="8306"/>
        </w:tabs>
        <w:jc w:val="lowKashida"/>
        <w:rPr>
          <w:rFonts w:asciiTheme="minorHAnsi" w:eastAsiaTheme="minorHAnsi" w:hAnsiTheme="minorHAnsi" w:cs="Simplified Arabic"/>
          <w:color w:val="000000" w:themeColor="text1"/>
          <w:sz w:val="28"/>
          <w:szCs w:val="28"/>
          <w:lang w:eastAsia="en-US" w:bidi="ar-EG"/>
        </w:rPr>
      </w:pPr>
      <w:r>
        <w:rPr>
          <w:rFonts w:asciiTheme="minorHAnsi" w:eastAsiaTheme="minorHAnsi" w:hAnsiTheme="minorHAnsi" w:cs="Simplified Arabic" w:hint="cs"/>
          <w:color w:val="000000" w:themeColor="text1"/>
          <w:sz w:val="28"/>
          <w:szCs w:val="28"/>
          <w:rtl/>
          <w:lang w:eastAsia="en-US" w:bidi="ar-EG"/>
        </w:rPr>
        <w:t>اكساب فهم عميق لأسس ومفاهيم العلوم والرياضيات والهندسة والحوسبة والمعلوماتية المستخدمة في هندسة وبناء الأنظمة الذكية.</w:t>
      </w:r>
    </w:p>
    <w:p w14:paraId="2643EFD2" w14:textId="0D7960F1" w:rsidR="007854A1" w:rsidRDefault="00072B7B" w:rsidP="00D579BF">
      <w:pPr>
        <w:pStyle w:val="Header"/>
        <w:numPr>
          <w:ilvl w:val="0"/>
          <w:numId w:val="29"/>
        </w:numPr>
        <w:tabs>
          <w:tab w:val="clear" w:pos="4153"/>
          <w:tab w:val="clear" w:pos="8306"/>
        </w:tabs>
        <w:jc w:val="lowKashida"/>
        <w:rPr>
          <w:rFonts w:asciiTheme="minorHAnsi" w:eastAsiaTheme="minorHAnsi" w:hAnsiTheme="minorHAnsi" w:cs="Simplified Arabic"/>
          <w:color w:val="000000" w:themeColor="text1"/>
          <w:sz w:val="28"/>
          <w:szCs w:val="28"/>
          <w:lang w:eastAsia="en-US" w:bidi="ar-EG"/>
        </w:rPr>
      </w:pPr>
      <w:r>
        <w:rPr>
          <w:rFonts w:asciiTheme="minorHAnsi" w:eastAsiaTheme="minorHAnsi" w:hAnsiTheme="minorHAnsi" w:cs="Simplified Arabic" w:hint="cs"/>
          <w:color w:val="000000" w:themeColor="text1"/>
          <w:sz w:val="28"/>
          <w:szCs w:val="28"/>
          <w:rtl/>
          <w:lang w:eastAsia="en-US" w:bidi="ar-EG"/>
        </w:rPr>
        <w:t xml:space="preserve">توفير </w:t>
      </w:r>
      <w:r w:rsidR="007854A1">
        <w:rPr>
          <w:rFonts w:asciiTheme="minorHAnsi" w:eastAsiaTheme="minorHAnsi" w:hAnsiTheme="minorHAnsi" w:cs="Simplified Arabic" w:hint="cs"/>
          <w:color w:val="000000" w:themeColor="text1"/>
          <w:sz w:val="28"/>
          <w:szCs w:val="28"/>
          <w:rtl/>
          <w:lang w:eastAsia="en-US" w:bidi="ar-EG"/>
        </w:rPr>
        <w:t>التدريب العملي على استخدام أساليب التفكير النقدي والإبداعي لحل المشكلات ومواجهة التحديات المستجدة في بيئة تكنولوجية سريعة التطور.</w:t>
      </w:r>
    </w:p>
    <w:p w14:paraId="17541A1E" w14:textId="6F6FB712" w:rsidR="007854A1" w:rsidRDefault="00072B7B" w:rsidP="00D579BF">
      <w:pPr>
        <w:pStyle w:val="Header"/>
        <w:numPr>
          <w:ilvl w:val="0"/>
          <w:numId w:val="29"/>
        </w:numPr>
        <w:tabs>
          <w:tab w:val="clear" w:pos="4153"/>
          <w:tab w:val="clear" w:pos="8306"/>
        </w:tabs>
        <w:jc w:val="lowKashida"/>
        <w:rPr>
          <w:rFonts w:asciiTheme="minorHAnsi" w:eastAsiaTheme="minorHAnsi" w:hAnsiTheme="minorHAnsi" w:cs="Simplified Arabic"/>
          <w:color w:val="000000" w:themeColor="text1"/>
          <w:sz w:val="28"/>
          <w:szCs w:val="28"/>
          <w:lang w:eastAsia="en-US" w:bidi="ar-EG"/>
        </w:rPr>
      </w:pPr>
      <w:r>
        <w:rPr>
          <w:rFonts w:asciiTheme="minorHAnsi" w:eastAsiaTheme="minorHAnsi" w:hAnsiTheme="minorHAnsi" w:cs="Simplified Arabic" w:hint="cs"/>
          <w:color w:val="000000" w:themeColor="text1"/>
          <w:sz w:val="28"/>
          <w:szCs w:val="28"/>
          <w:rtl/>
          <w:lang w:eastAsia="en-US" w:bidi="ar-EG"/>
        </w:rPr>
        <w:t xml:space="preserve">اكساب الخريج القدرة على </w:t>
      </w:r>
      <w:r w:rsidR="007854A1">
        <w:rPr>
          <w:rFonts w:asciiTheme="minorHAnsi" w:eastAsiaTheme="minorHAnsi" w:hAnsiTheme="minorHAnsi" w:cs="Simplified Arabic" w:hint="cs"/>
          <w:color w:val="000000" w:themeColor="text1"/>
          <w:sz w:val="28"/>
          <w:szCs w:val="28"/>
          <w:rtl/>
          <w:lang w:eastAsia="en-US" w:bidi="ar-EG"/>
        </w:rPr>
        <w:t>التنمية الذاتية الفكرية والمهنية المستمرة والالتزام بالتعلم المستمر والفاعلية المهنية مدى الحياة.</w:t>
      </w:r>
    </w:p>
    <w:p w14:paraId="107AA7AD" w14:textId="649D01B4" w:rsidR="007854A1" w:rsidRPr="00A722C9" w:rsidRDefault="007854A1" w:rsidP="007854A1">
      <w:pPr>
        <w:pStyle w:val="Header"/>
        <w:tabs>
          <w:tab w:val="clear" w:pos="4153"/>
          <w:tab w:val="clear" w:pos="8306"/>
        </w:tabs>
        <w:jc w:val="lowKashida"/>
        <w:rPr>
          <w:rFonts w:cs="Simplified Arabic"/>
          <w:b/>
          <w:bCs/>
          <w:color w:val="000000" w:themeColor="text1"/>
          <w:sz w:val="32"/>
          <w:szCs w:val="32"/>
          <w:rtl/>
          <w:lang w:eastAsia="en-US" w:bidi="ar-EG"/>
        </w:rPr>
      </w:pPr>
      <w:r w:rsidRPr="00FB5B9F">
        <w:rPr>
          <w:rFonts w:cs="Simplified Arabic"/>
          <w:b/>
          <w:bCs/>
          <w:color w:val="000000" w:themeColor="text1"/>
          <w:sz w:val="32"/>
          <w:szCs w:val="32"/>
          <w:rtl/>
          <w:lang w:eastAsia="en-US" w:bidi="ar-EG"/>
        </w:rPr>
        <w:t>أهداف التعلم</w:t>
      </w:r>
    </w:p>
    <w:p w14:paraId="4C7F42DB" w14:textId="77777777" w:rsidR="007854A1" w:rsidRPr="00482A84" w:rsidRDefault="007854A1" w:rsidP="007854A1">
      <w:pPr>
        <w:bidi/>
        <w:jc w:val="both"/>
        <w:rPr>
          <w:rFonts w:cs="Simplified Arabic"/>
          <w:color w:val="000000" w:themeColor="text1"/>
          <w:szCs w:val="28"/>
          <w:lang w:bidi="ar-EG"/>
        </w:rPr>
      </w:pPr>
      <w:r>
        <w:rPr>
          <w:rFonts w:cs="Simplified Arabic" w:hint="cs"/>
          <w:color w:val="000000" w:themeColor="text1"/>
          <w:szCs w:val="28"/>
          <w:rtl/>
          <w:lang w:bidi="ar-EG"/>
        </w:rPr>
        <w:t>يتمكن الطلاب الذين أكملوا برنامج هندسة النظم الذكية من:</w:t>
      </w:r>
    </w:p>
    <w:p w14:paraId="4934AF70" w14:textId="3385D753" w:rsidR="007854A1" w:rsidRDefault="007854A1" w:rsidP="00D579BF">
      <w:pPr>
        <w:pStyle w:val="Header"/>
        <w:numPr>
          <w:ilvl w:val="0"/>
          <w:numId w:val="29"/>
        </w:numPr>
        <w:tabs>
          <w:tab w:val="clear" w:pos="4153"/>
          <w:tab w:val="clear" w:pos="8306"/>
        </w:tabs>
        <w:jc w:val="lowKashida"/>
        <w:rPr>
          <w:rFonts w:asciiTheme="minorHAnsi" w:eastAsiaTheme="minorHAnsi" w:hAnsiTheme="minorHAnsi" w:cs="Simplified Arabic"/>
          <w:color w:val="000000" w:themeColor="text1"/>
          <w:sz w:val="28"/>
          <w:szCs w:val="28"/>
          <w:lang w:eastAsia="en-US" w:bidi="ar-EG"/>
        </w:rPr>
      </w:pPr>
      <w:r>
        <w:rPr>
          <w:rFonts w:asciiTheme="minorHAnsi" w:eastAsiaTheme="minorHAnsi" w:hAnsiTheme="minorHAnsi" w:cs="Simplified Arabic" w:hint="cs"/>
          <w:color w:val="000000" w:themeColor="text1"/>
          <w:sz w:val="28"/>
          <w:szCs w:val="28"/>
          <w:rtl/>
          <w:lang w:eastAsia="en-US" w:bidi="ar-EG"/>
        </w:rPr>
        <w:t xml:space="preserve">تعريف وصياغة وحل المشكلات </w:t>
      </w:r>
      <w:r w:rsidR="00072B7B">
        <w:rPr>
          <w:rFonts w:asciiTheme="minorHAnsi" w:eastAsiaTheme="minorHAnsi" w:hAnsiTheme="minorHAnsi" w:cs="Simplified Arabic" w:hint="cs"/>
          <w:color w:val="000000" w:themeColor="text1"/>
          <w:sz w:val="28"/>
          <w:szCs w:val="28"/>
          <w:rtl/>
          <w:lang w:eastAsia="en-US" w:bidi="ar-EG"/>
        </w:rPr>
        <w:t xml:space="preserve">البرمجية من خلال </w:t>
      </w:r>
      <w:r>
        <w:rPr>
          <w:rFonts w:asciiTheme="minorHAnsi" w:eastAsiaTheme="minorHAnsi" w:hAnsiTheme="minorHAnsi" w:cs="Simplified Arabic" w:hint="cs"/>
          <w:color w:val="000000" w:themeColor="text1"/>
          <w:sz w:val="28"/>
          <w:szCs w:val="28"/>
          <w:rtl/>
          <w:lang w:eastAsia="en-US" w:bidi="ar-EG"/>
        </w:rPr>
        <w:t xml:space="preserve">تطبيق المبادئ الرياضية والعلمية </w:t>
      </w:r>
      <w:r w:rsidR="00072B7B">
        <w:rPr>
          <w:rFonts w:asciiTheme="minorHAnsi" w:eastAsiaTheme="minorHAnsi" w:hAnsiTheme="minorHAnsi" w:cs="Simplified Arabic" w:hint="cs"/>
          <w:color w:val="000000" w:themeColor="text1"/>
          <w:sz w:val="28"/>
          <w:szCs w:val="28"/>
          <w:rtl/>
          <w:lang w:eastAsia="en-US" w:bidi="ar-EG"/>
        </w:rPr>
        <w:t>والخوارزميات</w:t>
      </w:r>
      <w:r>
        <w:rPr>
          <w:rFonts w:asciiTheme="minorHAnsi" w:eastAsiaTheme="minorHAnsi" w:hAnsiTheme="minorHAnsi" w:cs="Simplified Arabic" w:hint="cs"/>
          <w:color w:val="000000" w:themeColor="text1"/>
          <w:sz w:val="28"/>
          <w:szCs w:val="28"/>
          <w:rtl/>
          <w:lang w:eastAsia="en-US" w:bidi="ar-EG"/>
        </w:rPr>
        <w:t xml:space="preserve"> ذات الصلة.</w:t>
      </w:r>
    </w:p>
    <w:p w14:paraId="053B3A67" w14:textId="3A6CBAED" w:rsidR="007854A1" w:rsidRDefault="007854A1" w:rsidP="00D579BF">
      <w:pPr>
        <w:pStyle w:val="Header"/>
        <w:numPr>
          <w:ilvl w:val="0"/>
          <w:numId w:val="29"/>
        </w:numPr>
        <w:tabs>
          <w:tab w:val="clear" w:pos="4153"/>
          <w:tab w:val="clear" w:pos="8306"/>
        </w:tabs>
        <w:jc w:val="lowKashida"/>
        <w:rPr>
          <w:rFonts w:asciiTheme="minorHAnsi" w:eastAsiaTheme="minorHAnsi" w:hAnsiTheme="minorHAnsi" w:cs="Simplified Arabic"/>
          <w:color w:val="000000" w:themeColor="text1"/>
          <w:sz w:val="28"/>
          <w:szCs w:val="28"/>
          <w:lang w:eastAsia="en-US" w:bidi="ar-EG"/>
        </w:rPr>
      </w:pPr>
      <w:r>
        <w:rPr>
          <w:rFonts w:asciiTheme="minorHAnsi" w:eastAsiaTheme="minorHAnsi" w:hAnsiTheme="minorHAnsi" w:cs="Simplified Arabic" w:hint="cs"/>
          <w:color w:val="000000" w:themeColor="text1"/>
          <w:sz w:val="28"/>
          <w:szCs w:val="28"/>
          <w:rtl/>
          <w:lang w:eastAsia="en-US" w:bidi="ar-EG"/>
        </w:rPr>
        <w:lastRenderedPageBreak/>
        <w:t xml:space="preserve">تطبيق </w:t>
      </w:r>
      <w:r w:rsidR="00072B7B">
        <w:rPr>
          <w:rFonts w:asciiTheme="minorHAnsi" w:eastAsiaTheme="minorHAnsi" w:hAnsiTheme="minorHAnsi" w:cs="Simplified Arabic" w:hint="cs"/>
          <w:color w:val="000000" w:themeColor="text1"/>
          <w:sz w:val="28"/>
          <w:szCs w:val="28"/>
          <w:rtl/>
          <w:lang w:eastAsia="en-US" w:bidi="ar-EG"/>
        </w:rPr>
        <w:t>المعماريات البرمجية</w:t>
      </w:r>
      <w:r>
        <w:rPr>
          <w:rFonts w:asciiTheme="minorHAnsi" w:eastAsiaTheme="minorHAnsi" w:hAnsiTheme="minorHAnsi" w:cs="Simplified Arabic" w:hint="cs"/>
          <w:color w:val="000000" w:themeColor="text1"/>
          <w:sz w:val="28"/>
          <w:szCs w:val="28"/>
          <w:rtl/>
          <w:lang w:eastAsia="en-US" w:bidi="ar-EG"/>
        </w:rPr>
        <w:t xml:space="preserve"> لإنتاج حلول عملية فعالة توفي احتياجات الأمان والصحة العامة والسلامة، وتراعي العوامل البيئية</w:t>
      </w:r>
      <w:r>
        <w:rPr>
          <w:rFonts w:asciiTheme="minorHAnsi" w:eastAsiaTheme="minorHAnsi" w:hAnsiTheme="minorHAnsi" w:cs="Simplified Arabic" w:hint="eastAsia"/>
          <w:color w:val="000000" w:themeColor="text1"/>
          <w:sz w:val="28"/>
          <w:szCs w:val="28"/>
          <w:rtl/>
          <w:lang w:eastAsia="en-US" w:bidi="ar-EG"/>
        </w:rPr>
        <w:t>،</w:t>
      </w:r>
      <w:r>
        <w:rPr>
          <w:rFonts w:asciiTheme="minorHAnsi" w:eastAsiaTheme="minorHAnsi" w:hAnsiTheme="minorHAnsi" w:cs="Simplified Arabic" w:hint="cs"/>
          <w:color w:val="000000" w:themeColor="text1"/>
          <w:sz w:val="28"/>
          <w:szCs w:val="28"/>
          <w:rtl/>
          <w:lang w:eastAsia="en-US" w:bidi="ar-EG"/>
        </w:rPr>
        <w:t xml:space="preserve"> والاجتماعية</w:t>
      </w:r>
      <w:r>
        <w:rPr>
          <w:rFonts w:asciiTheme="minorHAnsi" w:eastAsiaTheme="minorHAnsi" w:hAnsiTheme="minorHAnsi" w:cs="Simplified Arabic" w:hint="eastAsia"/>
          <w:color w:val="000000" w:themeColor="text1"/>
          <w:sz w:val="28"/>
          <w:szCs w:val="28"/>
          <w:rtl/>
          <w:lang w:eastAsia="en-US" w:bidi="ar-EG"/>
        </w:rPr>
        <w:t>،</w:t>
      </w:r>
      <w:r>
        <w:rPr>
          <w:rFonts w:asciiTheme="minorHAnsi" w:eastAsiaTheme="minorHAnsi" w:hAnsiTheme="minorHAnsi" w:cs="Simplified Arabic" w:hint="cs"/>
          <w:color w:val="000000" w:themeColor="text1"/>
          <w:sz w:val="28"/>
          <w:szCs w:val="28"/>
          <w:rtl/>
          <w:lang w:eastAsia="en-US" w:bidi="ar-EG"/>
        </w:rPr>
        <w:t xml:space="preserve"> والثقافية</w:t>
      </w:r>
      <w:r>
        <w:rPr>
          <w:rFonts w:asciiTheme="minorHAnsi" w:eastAsiaTheme="minorHAnsi" w:hAnsiTheme="minorHAnsi" w:cs="Simplified Arabic" w:hint="eastAsia"/>
          <w:color w:val="000000" w:themeColor="text1"/>
          <w:sz w:val="28"/>
          <w:szCs w:val="28"/>
          <w:rtl/>
          <w:lang w:eastAsia="en-US" w:bidi="ar-EG"/>
        </w:rPr>
        <w:t>،</w:t>
      </w:r>
      <w:r>
        <w:rPr>
          <w:rFonts w:asciiTheme="minorHAnsi" w:eastAsiaTheme="minorHAnsi" w:hAnsiTheme="minorHAnsi" w:cs="Simplified Arabic" w:hint="cs"/>
          <w:color w:val="000000" w:themeColor="text1"/>
          <w:sz w:val="28"/>
          <w:szCs w:val="28"/>
          <w:rtl/>
          <w:lang w:eastAsia="en-US" w:bidi="ar-EG"/>
        </w:rPr>
        <w:t xml:space="preserve"> والاقتصادية.</w:t>
      </w:r>
    </w:p>
    <w:p w14:paraId="4C3C254F" w14:textId="784BE392" w:rsidR="007854A1" w:rsidRDefault="007854A1" w:rsidP="00D579BF">
      <w:pPr>
        <w:pStyle w:val="Header"/>
        <w:numPr>
          <w:ilvl w:val="0"/>
          <w:numId w:val="29"/>
        </w:numPr>
        <w:tabs>
          <w:tab w:val="clear" w:pos="4153"/>
          <w:tab w:val="clear" w:pos="8306"/>
        </w:tabs>
        <w:jc w:val="lowKashida"/>
        <w:rPr>
          <w:rFonts w:asciiTheme="minorHAnsi" w:eastAsiaTheme="minorHAnsi" w:hAnsiTheme="minorHAnsi" w:cs="Simplified Arabic"/>
          <w:color w:val="000000" w:themeColor="text1"/>
          <w:sz w:val="28"/>
          <w:szCs w:val="28"/>
          <w:lang w:eastAsia="en-US" w:bidi="ar-EG"/>
        </w:rPr>
      </w:pPr>
      <w:r>
        <w:rPr>
          <w:rFonts w:cs="Simplified Arabic" w:hint="cs"/>
          <w:color w:val="000000" w:themeColor="text1"/>
          <w:sz w:val="28"/>
          <w:szCs w:val="28"/>
          <w:rtl/>
          <w:lang w:eastAsia="en-US" w:bidi="ar-EG"/>
        </w:rPr>
        <w:t>إجراء التجارب العلمية وتحليل وتفسير البيانات والإحصاءات بهدف اتخاذ قرار والوصول لاستنتاجات.</w:t>
      </w:r>
      <w:r w:rsidRPr="00DA007C">
        <w:rPr>
          <w:rFonts w:asciiTheme="minorHAnsi" w:eastAsiaTheme="minorHAnsi" w:hAnsiTheme="minorHAnsi" w:cs="Simplified Arabic" w:hint="cs"/>
          <w:color w:val="000000" w:themeColor="text1"/>
          <w:sz w:val="28"/>
          <w:szCs w:val="28"/>
          <w:rtl/>
          <w:lang w:eastAsia="en-US" w:bidi="ar-EG"/>
        </w:rPr>
        <w:t xml:space="preserve"> </w:t>
      </w:r>
    </w:p>
    <w:p w14:paraId="3A7021C4" w14:textId="4CC77FF9" w:rsidR="007854A1" w:rsidRPr="002410E7" w:rsidRDefault="007854A1" w:rsidP="00D579BF">
      <w:pPr>
        <w:pStyle w:val="Header"/>
        <w:numPr>
          <w:ilvl w:val="0"/>
          <w:numId w:val="29"/>
        </w:numPr>
        <w:tabs>
          <w:tab w:val="clear" w:pos="4153"/>
          <w:tab w:val="clear" w:pos="8306"/>
        </w:tabs>
        <w:jc w:val="lowKashida"/>
        <w:rPr>
          <w:rFonts w:asciiTheme="minorHAnsi" w:eastAsiaTheme="minorHAnsi" w:hAnsiTheme="minorHAnsi" w:cs="Simplified Arabic"/>
          <w:color w:val="000000" w:themeColor="text1"/>
          <w:sz w:val="28"/>
          <w:szCs w:val="28"/>
          <w:lang w:eastAsia="en-US" w:bidi="ar-EG"/>
        </w:rPr>
      </w:pPr>
      <w:r>
        <w:rPr>
          <w:rFonts w:asciiTheme="minorHAnsi" w:eastAsiaTheme="minorHAnsi" w:hAnsiTheme="minorHAnsi" w:cs="Simplified Arabic" w:hint="cs"/>
          <w:color w:val="000000" w:themeColor="text1"/>
          <w:sz w:val="28"/>
          <w:szCs w:val="28"/>
          <w:rtl/>
          <w:lang w:eastAsia="en-US" w:bidi="ar-EG"/>
        </w:rPr>
        <w:t>بناء حلول</w:t>
      </w:r>
      <w:r w:rsidR="00072B7B">
        <w:rPr>
          <w:rFonts w:asciiTheme="minorHAnsi" w:eastAsiaTheme="minorHAnsi" w:hAnsiTheme="minorHAnsi" w:cs="Simplified Arabic" w:hint="cs"/>
          <w:color w:val="000000" w:themeColor="text1"/>
          <w:sz w:val="28"/>
          <w:szCs w:val="28"/>
          <w:rtl/>
          <w:lang w:eastAsia="en-US" w:bidi="ar-EG"/>
        </w:rPr>
        <w:t xml:space="preserve"> برمجية</w:t>
      </w:r>
      <w:r>
        <w:rPr>
          <w:rFonts w:asciiTheme="minorHAnsi" w:eastAsiaTheme="minorHAnsi" w:hAnsiTheme="minorHAnsi" w:cs="Simplified Arabic" w:hint="cs"/>
          <w:color w:val="000000" w:themeColor="text1"/>
          <w:sz w:val="28"/>
          <w:szCs w:val="28"/>
          <w:rtl/>
          <w:lang w:eastAsia="en-US" w:bidi="ar-EG"/>
        </w:rPr>
        <w:t xml:space="preserve"> مبتكرة بالاعتماد على خوارزميات ذكاء الآلة وإنترنت الأشياء.</w:t>
      </w:r>
    </w:p>
    <w:p w14:paraId="7ACC1C6A" w14:textId="77777777" w:rsidR="007854A1" w:rsidRPr="001F6ADB" w:rsidRDefault="007854A1" w:rsidP="00D579BF">
      <w:pPr>
        <w:pStyle w:val="ListParagraph"/>
        <w:numPr>
          <w:ilvl w:val="0"/>
          <w:numId w:val="29"/>
        </w:numPr>
        <w:jc w:val="both"/>
        <w:rPr>
          <w:rFonts w:cs="Simplified Arabic"/>
          <w:color w:val="000000" w:themeColor="text1"/>
          <w:sz w:val="28"/>
          <w:szCs w:val="28"/>
          <w:lang w:eastAsia="en-US" w:bidi="ar-EG"/>
        </w:rPr>
      </w:pPr>
      <w:r w:rsidRPr="001F6ADB">
        <w:rPr>
          <w:rFonts w:cs="Simplified Arabic"/>
          <w:color w:val="000000" w:themeColor="text1"/>
          <w:sz w:val="28"/>
          <w:szCs w:val="28"/>
          <w:rtl/>
          <w:lang w:eastAsia="en-US" w:bidi="ar-EG"/>
        </w:rPr>
        <w:t xml:space="preserve">التعرف على </w:t>
      </w:r>
      <w:r w:rsidRPr="001F6ADB">
        <w:rPr>
          <w:rFonts w:cs="Simplified Arabic" w:hint="cs"/>
          <w:color w:val="000000" w:themeColor="text1"/>
          <w:sz w:val="28"/>
          <w:szCs w:val="28"/>
          <w:rtl/>
          <w:lang w:eastAsia="en-US" w:bidi="ar-EG"/>
        </w:rPr>
        <w:t xml:space="preserve">المسؤوليات </w:t>
      </w:r>
      <w:r>
        <w:rPr>
          <w:rFonts w:cs="Simplified Arabic" w:hint="cs"/>
          <w:color w:val="000000" w:themeColor="text1"/>
          <w:sz w:val="28"/>
          <w:szCs w:val="28"/>
          <w:rtl/>
          <w:lang w:eastAsia="en-US" w:bidi="ar-EG"/>
        </w:rPr>
        <w:t xml:space="preserve">والضوابط </w:t>
      </w:r>
      <w:r w:rsidRPr="001F6ADB">
        <w:rPr>
          <w:rFonts w:cs="Simplified Arabic" w:hint="cs"/>
          <w:color w:val="000000" w:themeColor="text1"/>
          <w:sz w:val="28"/>
          <w:szCs w:val="28"/>
          <w:rtl/>
          <w:lang w:eastAsia="en-US" w:bidi="ar-EG"/>
        </w:rPr>
        <w:t>الأخلاقي</w:t>
      </w:r>
      <w:r>
        <w:rPr>
          <w:rFonts w:cs="Simplified Arabic" w:hint="cs"/>
          <w:color w:val="000000" w:themeColor="text1"/>
          <w:sz w:val="28"/>
          <w:szCs w:val="28"/>
          <w:rtl/>
          <w:lang w:eastAsia="en-US" w:bidi="ar-EG"/>
        </w:rPr>
        <w:t>ة</w:t>
      </w:r>
      <w:r w:rsidRPr="001F6ADB">
        <w:rPr>
          <w:rFonts w:cs="Simplified Arabic" w:hint="cs"/>
          <w:color w:val="000000" w:themeColor="text1"/>
          <w:sz w:val="28"/>
          <w:szCs w:val="28"/>
          <w:rtl/>
          <w:lang w:eastAsia="en-US" w:bidi="ar-EG"/>
        </w:rPr>
        <w:t xml:space="preserve"> والمهنية في المواقف المختلفة </w:t>
      </w:r>
      <w:r>
        <w:rPr>
          <w:rFonts w:cs="Simplified Arabic" w:hint="cs"/>
          <w:color w:val="000000" w:themeColor="text1"/>
          <w:sz w:val="28"/>
          <w:szCs w:val="28"/>
          <w:rtl/>
          <w:lang w:eastAsia="en-US" w:bidi="ar-EG"/>
        </w:rPr>
        <w:t>و</w:t>
      </w:r>
      <w:r w:rsidRPr="001F6ADB">
        <w:rPr>
          <w:rFonts w:cs="Simplified Arabic" w:hint="cs"/>
          <w:color w:val="000000" w:themeColor="text1"/>
          <w:sz w:val="28"/>
          <w:szCs w:val="28"/>
          <w:rtl/>
          <w:lang w:eastAsia="en-US" w:bidi="ar-EG"/>
        </w:rPr>
        <w:t xml:space="preserve">اتخاذ قرارات </w:t>
      </w:r>
      <w:r>
        <w:rPr>
          <w:rFonts w:cs="Simplified Arabic" w:hint="cs"/>
          <w:color w:val="000000" w:themeColor="text1"/>
          <w:sz w:val="28"/>
          <w:szCs w:val="28"/>
          <w:rtl/>
          <w:lang w:eastAsia="en-US" w:bidi="ar-EG"/>
        </w:rPr>
        <w:t xml:space="preserve">واعية </w:t>
      </w:r>
      <w:r w:rsidRPr="001F6ADB">
        <w:rPr>
          <w:rFonts w:cs="Simplified Arabic" w:hint="cs"/>
          <w:color w:val="000000" w:themeColor="text1"/>
          <w:sz w:val="28"/>
          <w:szCs w:val="28"/>
          <w:rtl/>
          <w:lang w:eastAsia="en-US" w:bidi="ar-EG"/>
        </w:rPr>
        <w:t>تراعي العوامل الأخلاقية</w:t>
      </w:r>
      <w:r>
        <w:rPr>
          <w:rFonts w:cs="Simplified Arabic" w:hint="cs"/>
          <w:color w:val="000000" w:themeColor="text1"/>
          <w:sz w:val="28"/>
          <w:szCs w:val="28"/>
          <w:rtl/>
          <w:lang w:eastAsia="en-US" w:bidi="ar-EG"/>
        </w:rPr>
        <w:t xml:space="preserve"> و</w:t>
      </w:r>
      <w:r w:rsidRPr="001F6ADB">
        <w:rPr>
          <w:rFonts w:cs="Simplified Arabic" w:hint="cs"/>
          <w:color w:val="000000" w:themeColor="text1"/>
          <w:sz w:val="28"/>
          <w:szCs w:val="28"/>
          <w:rtl/>
          <w:lang w:eastAsia="en-US" w:bidi="ar-EG"/>
        </w:rPr>
        <w:t>الاجتماعية والبيئية.</w:t>
      </w:r>
    </w:p>
    <w:p w14:paraId="036B01E7" w14:textId="77777777" w:rsidR="007854A1" w:rsidRPr="00FC7C7D" w:rsidRDefault="007854A1" w:rsidP="00760A83">
      <w:pPr>
        <w:pStyle w:val="Header"/>
        <w:keepNext/>
        <w:tabs>
          <w:tab w:val="clear" w:pos="4153"/>
          <w:tab w:val="clear" w:pos="8306"/>
        </w:tabs>
        <w:jc w:val="lowKashida"/>
        <w:rPr>
          <w:rFonts w:cs="Simplified Arabic"/>
          <w:b/>
          <w:bCs/>
          <w:color w:val="000000" w:themeColor="text1"/>
          <w:sz w:val="32"/>
          <w:szCs w:val="32"/>
          <w:rtl/>
          <w:lang w:eastAsia="en-US"/>
        </w:rPr>
      </w:pPr>
      <w:r w:rsidRPr="00350C06">
        <w:rPr>
          <w:rFonts w:cs="Simplified Arabic" w:hint="cs"/>
          <w:b/>
          <w:bCs/>
          <w:color w:val="000000" w:themeColor="text1"/>
          <w:sz w:val="32"/>
          <w:szCs w:val="32"/>
          <w:rtl/>
          <w:lang w:eastAsia="en-US" w:bidi="ar-EG"/>
        </w:rPr>
        <w:t>ال</w:t>
      </w:r>
      <w:r>
        <w:rPr>
          <w:rFonts w:cs="Simplified Arabic" w:hint="cs"/>
          <w:b/>
          <w:bCs/>
          <w:color w:val="000000" w:themeColor="text1"/>
          <w:sz w:val="32"/>
          <w:szCs w:val="32"/>
          <w:rtl/>
          <w:lang w:eastAsia="en-US" w:bidi="ar-EG"/>
        </w:rPr>
        <w:t>آ</w:t>
      </w:r>
      <w:r w:rsidRPr="00350C06">
        <w:rPr>
          <w:rFonts w:cs="Simplified Arabic" w:hint="cs"/>
          <w:b/>
          <w:bCs/>
          <w:color w:val="000000" w:themeColor="text1"/>
          <w:sz w:val="32"/>
          <w:szCs w:val="32"/>
          <w:rtl/>
          <w:lang w:eastAsia="en-US" w:bidi="ar-EG"/>
        </w:rPr>
        <w:t>فاق المهنية للتخصص</w:t>
      </w:r>
    </w:p>
    <w:p w14:paraId="3B34A3E8" w14:textId="3EFA5E60" w:rsidR="007854A1" w:rsidRDefault="007854A1" w:rsidP="007854A1">
      <w:pPr>
        <w:bidi/>
        <w:jc w:val="both"/>
        <w:rPr>
          <w:rFonts w:cs="Simplified Arabic"/>
          <w:color w:val="000000" w:themeColor="text1"/>
          <w:sz w:val="28"/>
          <w:szCs w:val="28"/>
          <w:rtl/>
          <w:lang w:bidi="ar-EG"/>
        </w:rPr>
      </w:pPr>
      <w:r>
        <w:rPr>
          <w:rFonts w:cs="Simplified Arabic" w:hint="cs"/>
          <w:color w:val="000000" w:themeColor="text1"/>
          <w:sz w:val="28"/>
          <w:szCs w:val="28"/>
          <w:rtl/>
          <w:lang w:bidi="ar-EG"/>
        </w:rPr>
        <w:t>يؤهل تخصص</w:t>
      </w:r>
      <w:r w:rsidR="00F31340">
        <w:rPr>
          <w:rFonts w:cs="Simplified Arabic" w:hint="cs"/>
          <w:color w:val="000000" w:themeColor="text1"/>
          <w:sz w:val="28"/>
          <w:szCs w:val="28"/>
          <w:rtl/>
          <w:lang w:bidi="ar-EG"/>
        </w:rPr>
        <w:t xml:space="preserve"> </w:t>
      </w:r>
      <w:r>
        <w:rPr>
          <w:rFonts w:cs="Simplified Arabic" w:hint="cs"/>
          <w:color w:val="000000" w:themeColor="text1"/>
          <w:sz w:val="28"/>
          <w:szCs w:val="28"/>
          <w:rtl/>
          <w:lang w:bidi="ar-EG"/>
        </w:rPr>
        <w:t xml:space="preserve">النظم الذكية </w:t>
      </w:r>
      <w:r w:rsidR="00A8053E">
        <w:rPr>
          <w:rFonts w:cs="Simplified Arabic" w:hint="cs"/>
          <w:color w:val="000000" w:themeColor="text1"/>
          <w:sz w:val="28"/>
          <w:szCs w:val="28"/>
          <w:rtl/>
          <w:lang w:bidi="ar-EG"/>
        </w:rPr>
        <w:t xml:space="preserve">الخرجين </w:t>
      </w:r>
      <w:r>
        <w:rPr>
          <w:rFonts w:cs="Simplified Arabic" w:hint="cs"/>
          <w:color w:val="000000" w:themeColor="text1"/>
          <w:sz w:val="28"/>
          <w:szCs w:val="28"/>
          <w:rtl/>
          <w:lang w:bidi="ar-EG"/>
        </w:rPr>
        <w:t>للعمل في</w:t>
      </w:r>
      <w:r w:rsidR="00A8053E">
        <w:rPr>
          <w:rFonts w:cs="Simplified Arabic" w:hint="cs"/>
          <w:color w:val="000000" w:themeColor="text1"/>
          <w:sz w:val="28"/>
          <w:szCs w:val="28"/>
          <w:rtl/>
          <w:lang w:bidi="ar-EG"/>
        </w:rPr>
        <w:t xml:space="preserve"> مجالات</w:t>
      </w:r>
      <w:r>
        <w:rPr>
          <w:rFonts w:cs="Simplified Arabic" w:hint="cs"/>
          <w:color w:val="000000" w:themeColor="text1"/>
          <w:sz w:val="28"/>
          <w:szCs w:val="28"/>
          <w:rtl/>
          <w:lang w:bidi="ar-EG"/>
        </w:rPr>
        <w:t xml:space="preserve"> تطوير برامج </w:t>
      </w:r>
      <w:r w:rsidR="00F97BD2">
        <w:rPr>
          <w:rFonts w:cs="Simplified Arabic" w:hint="cs"/>
          <w:color w:val="000000" w:themeColor="text1"/>
          <w:sz w:val="28"/>
          <w:szCs w:val="28"/>
          <w:rtl/>
          <w:lang w:bidi="ar-EG"/>
        </w:rPr>
        <w:t>ال</w:t>
      </w:r>
      <w:r>
        <w:rPr>
          <w:rFonts w:cs="Simplified Arabic" w:hint="cs"/>
          <w:color w:val="000000" w:themeColor="text1"/>
          <w:sz w:val="28"/>
          <w:szCs w:val="28"/>
          <w:rtl/>
          <w:lang w:bidi="ar-EG"/>
        </w:rPr>
        <w:t>حوسبة</w:t>
      </w:r>
      <w:r w:rsidR="00F31340">
        <w:rPr>
          <w:rFonts w:cs="Simplified Arabic" w:hint="cs"/>
          <w:color w:val="000000" w:themeColor="text1"/>
          <w:sz w:val="28"/>
          <w:szCs w:val="28"/>
          <w:rtl/>
          <w:lang w:bidi="ar-EG"/>
        </w:rPr>
        <w:t xml:space="preserve"> الذكية</w:t>
      </w:r>
      <w:r w:rsidR="00016223">
        <w:rPr>
          <w:rFonts w:cs="Simplified Arabic" w:hint="cs"/>
          <w:color w:val="000000" w:themeColor="text1"/>
          <w:sz w:val="28"/>
          <w:szCs w:val="28"/>
          <w:rtl/>
          <w:lang w:bidi="ar-EG"/>
        </w:rPr>
        <w:t xml:space="preserve"> وتوظيفها كتبطيق قابل للتفاعل مع البيئة المحيطة داخل كافة الأنظمة المدمجة</w:t>
      </w:r>
      <w:r>
        <w:rPr>
          <w:rFonts w:cs="Simplified Arabic" w:hint="cs"/>
          <w:color w:val="000000" w:themeColor="text1"/>
          <w:sz w:val="28"/>
          <w:szCs w:val="28"/>
          <w:rtl/>
          <w:lang w:bidi="ar-EG"/>
        </w:rPr>
        <w:t xml:space="preserve"> في مختلف القطاعات الخاصة والحكومية. بالإضافة لذلك، فسيمتلك الخريج الخبرة العملية الكافية والمطلوبة في سوق العمل محليا ودوليا للعمل في المؤسسات البحثية والشركات المختصة بإنتاج الأنظمة الذكية المستخدمة في المنازل والمصانع والمستشفيات والمؤسسات التعليمية والطرق والمرافق العامة. </w:t>
      </w:r>
    </w:p>
    <w:p w14:paraId="6D80BC77" w14:textId="77777777" w:rsidR="007854A1" w:rsidRPr="005D2466" w:rsidRDefault="007854A1" w:rsidP="007854A1">
      <w:pPr>
        <w:bidi/>
        <w:jc w:val="both"/>
        <w:rPr>
          <w:rFonts w:cs="Simplified Arabic"/>
          <w:color w:val="000000" w:themeColor="text1"/>
          <w:sz w:val="28"/>
          <w:szCs w:val="28"/>
          <w:lang w:bidi="ar-EG"/>
        </w:rPr>
      </w:pPr>
      <w:r>
        <w:rPr>
          <w:rFonts w:cs="Simplified Arabic" w:hint="cs"/>
          <w:color w:val="000000" w:themeColor="text1"/>
          <w:sz w:val="28"/>
          <w:szCs w:val="28"/>
          <w:rtl/>
          <w:lang w:bidi="ar-EG"/>
        </w:rPr>
        <w:t>وسيتمكن الخريج أيضا من الالتحاق ببرامج الدراسات العليا (ماجستير ودكتوراه) في هندسة النظم الذكية.</w:t>
      </w:r>
    </w:p>
    <w:p w14:paraId="26809AE2" w14:textId="09537481" w:rsidR="00292B50" w:rsidRPr="00350C06" w:rsidRDefault="00292B50" w:rsidP="00E1317D">
      <w:pPr>
        <w:bidi/>
        <w:rPr>
          <w:rFonts w:cs="Simplified Arabic"/>
          <w:b/>
          <w:bCs/>
          <w:color w:val="000000" w:themeColor="text1"/>
          <w:szCs w:val="28"/>
          <w:u w:val="single"/>
          <w:rtl/>
        </w:rPr>
      </w:pPr>
      <w:r w:rsidRPr="00350C06">
        <w:rPr>
          <w:rFonts w:cs="Simplified Arabic"/>
          <w:b/>
          <w:bCs/>
          <w:color w:val="000000" w:themeColor="text1"/>
          <w:szCs w:val="28"/>
          <w:u w:val="single"/>
          <w:rtl/>
        </w:rPr>
        <w:t>مادة (</w:t>
      </w:r>
      <w:r w:rsidR="00BE4577">
        <w:rPr>
          <w:rFonts w:cs="Simplified Arabic"/>
          <w:b/>
          <w:bCs/>
          <w:color w:val="000000" w:themeColor="text1"/>
          <w:sz w:val="28"/>
          <w:szCs w:val="36"/>
          <w:u w:val="single"/>
        </w:rPr>
        <w:t>3</w:t>
      </w:r>
      <w:r w:rsidRPr="00350C06">
        <w:rPr>
          <w:rFonts w:cs="Simplified Arabic"/>
          <w:b/>
          <w:bCs/>
          <w:color w:val="000000" w:themeColor="text1"/>
          <w:szCs w:val="28"/>
          <w:u w:val="single"/>
          <w:rtl/>
        </w:rPr>
        <w:t xml:space="preserve">) الدرجات العلمية </w:t>
      </w:r>
    </w:p>
    <w:p w14:paraId="7B188A13" w14:textId="2D406DD6" w:rsidR="00292B50" w:rsidRPr="003632F2" w:rsidRDefault="00292B50" w:rsidP="003632F2">
      <w:pPr>
        <w:pStyle w:val="BodyTextIndent2"/>
        <w:bidi/>
        <w:spacing w:line="240" w:lineRule="auto"/>
        <w:ind w:left="0"/>
        <w:jc w:val="lowKashida"/>
        <w:rPr>
          <w:color w:val="000000" w:themeColor="text1"/>
          <w:rtl/>
        </w:rPr>
      </w:pPr>
      <w:r w:rsidRPr="00350C06">
        <w:rPr>
          <w:rFonts w:cs="Simplified Arabic"/>
          <w:color w:val="000000" w:themeColor="text1"/>
          <w:szCs w:val="28"/>
          <w:rtl/>
          <w:lang w:bidi="ar-EG"/>
        </w:rPr>
        <w:t>تمنح</w:t>
      </w:r>
      <w:r w:rsidR="007B765A" w:rsidRPr="00350C06">
        <w:rPr>
          <w:rFonts w:cs="Simplified Arabic"/>
          <w:color w:val="000000" w:themeColor="text1"/>
          <w:szCs w:val="28"/>
          <w:lang w:bidi="ar-EG"/>
        </w:rPr>
        <w:t xml:space="preserve"> </w:t>
      </w:r>
      <w:r w:rsidR="007B765A" w:rsidRPr="00350C06">
        <w:rPr>
          <w:rFonts w:cs="Simplified Arabic" w:hint="cs"/>
          <w:color w:val="000000" w:themeColor="text1"/>
          <w:szCs w:val="28"/>
          <w:rtl/>
          <w:lang w:bidi="ar-EG"/>
        </w:rPr>
        <w:t xml:space="preserve">كلية الذكاء </w:t>
      </w:r>
      <w:r w:rsidR="001703C7" w:rsidRPr="00350C06">
        <w:rPr>
          <w:rFonts w:cs="Simplified Arabic" w:hint="cs"/>
          <w:color w:val="000000" w:themeColor="text1"/>
          <w:szCs w:val="28"/>
          <w:rtl/>
          <w:lang w:bidi="ar-EG"/>
        </w:rPr>
        <w:t>الاصطناعي</w:t>
      </w:r>
      <w:r w:rsidRPr="00350C06">
        <w:rPr>
          <w:rFonts w:cs="Simplified Arabic"/>
          <w:color w:val="000000" w:themeColor="text1"/>
          <w:szCs w:val="28"/>
          <w:rtl/>
          <w:lang w:bidi="ar-EG"/>
        </w:rPr>
        <w:t xml:space="preserve"> جامعة المنوفية بناء على طلب مجلس كلية </w:t>
      </w:r>
      <w:r w:rsidRPr="00350C06">
        <w:rPr>
          <w:rFonts w:cs="Simplified Arabic" w:hint="cs"/>
          <w:color w:val="000000" w:themeColor="text1"/>
          <w:szCs w:val="28"/>
          <w:rtl/>
          <w:lang w:bidi="ar-EG"/>
        </w:rPr>
        <w:t>الذكاء الاصطناعي</w:t>
      </w:r>
      <w:r w:rsidRPr="00350C06">
        <w:rPr>
          <w:rFonts w:cs="Simplified Arabic"/>
          <w:color w:val="000000" w:themeColor="text1"/>
          <w:szCs w:val="28"/>
          <w:rtl/>
          <w:lang w:bidi="ar-EG"/>
        </w:rPr>
        <w:t xml:space="preserve"> درجة بكالوريوس</w:t>
      </w:r>
      <w:r w:rsidR="00AE3A7E">
        <w:rPr>
          <w:rFonts w:cs="Simplified Arabic" w:hint="cs"/>
          <w:color w:val="000000" w:themeColor="text1"/>
          <w:szCs w:val="28"/>
          <w:rtl/>
          <w:lang w:bidi="ar-EG"/>
        </w:rPr>
        <w:t xml:space="preserve"> الذكاء الاصطناعي</w:t>
      </w:r>
      <w:r w:rsidRPr="00350C06">
        <w:rPr>
          <w:rFonts w:cs="Simplified Arabic"/>
          <w:color w:val="000000" w:themeColor="text1"/>
          <w:szCs w:val="28"/>
          <w:rtl/>
          <w:lang w:bidi="ar-EG"/>
        </w:rPr>
        <w:t xml:space="preserve"> في أحد التخصصات </w:t>
      </w:r>
      <w:r w:rsidRPr="00350C06">
        <w:rPr>
          <w:rFonts w:cs="Simplified Arabic" w:hint="cs"/>
          <w:color w:val="000000" w:themeColor="text1"/>
          <w:szCs w:val="28"/>
          <w:rtl/>
          <w:lang w:bidi="ar-EG"/>
        </w:rPr>
        <w:t>التالية:</w:t>
      </w:r>
      <w:r w:rsidRPr="00350C06">
        <w:rPr>
          <w:color w:val="000000" w:themeColor="text1"/>
          <w:rtl/>
        </w:rPr>
        <w:t xml:space="preserve"> </w:t>
      </w:r>
    </w:p>
    <w:p w14:paraId="77760092" w14:textId="77777777" w:rsidR="00292B50" w:rsidRPr="00350C06" w:rsidRDefault="00292B50" w:rsidP="00621F9E">
      <w:pPr>
        <w:bidi/>
        <w:rPr>
          <w:rFonts w:cs="Simplified Arabic"/>
          <w:color w:val="000000" w:themeColor="text1"/>
          <w:szCs w:val="28"/>
          <w:rtl/>
        </w:rPr>
      </w:pPr>
      <w:r w:rsidRPr="00350C06">
        <w:rPr>
          <w:rFonts w:cs="Simplified Arabic" w:hint="cs"/>
          <w:color w:val="000000" w:themeColor="text1"/>
          <w:szCs w:val="28"/>
          <w:rtl/>
          <w:lang w:bidi="ar-EG"/>
        </w:rPr>
        <w:t xml:space="preserve">( أ ) </w:t>
      </w:r>
      <w:r w:rsidRPr="00350C06">
        <w:rPr>
          <w:rFonts w:cs="Simplified Arabic" w:hint="cs"/>
          <w:color w:val="000000" w:themeColor="text1"/>
          <w:szCs w:val="28"/>
          <w:rtl/>
        </w:rPr>
        <w:t>علوم البيانات</w:t>
      </w:r>
    </w:p>
    <w:p w14:paraId="0E12D62B" w14:textId="2EF08EE5" w:rsidR="00292B50" w:rsidRDefault="00292B50" w:rsidP="00621F9E">
      <w:pPr>
        <w:bidi/>
        <w:rPr>
          <w:rFonts w:cs="Simplified Arabic"/>
          <w:color w:val="000000" w:themeColor="text1"/>
          <w:szCs w:val="28"/>
          <w:rtl/>
        </w:rPr>
      </w:pPr>
      <w:r w:rsidRPr="00350C06">
        <w:rPr>
          <w:rFonts w:cs="Simplified Arabic" w:hint="cs"/>
          <w:color w:val="000000" w:themeColor="text1"/>
          <w:szCs w:val="28"/>
          <w:rtl/>
          <w:lang w:bidi="ar-EG"/>
        </w:rPr>
        <w:t>(</w:t>
      </w:r>
      <w:r w:rsidR="003632F2">
        <w:rPr>
          <w:rFonts w:cs="Simplified Arabic" w:hint="cs"/>
          <w:color w:val="000000" w:themeColor="text1"/>
          <w:szCs w:val="28"/>
          <w:rtl/>
          <w:lang w:bidi="ar-EG"/>
        </w:rPr>
        <w:t>ب</w:t>
      </w:r>
      <w:r w:rsidRPr="00350C06">
        <w:rPr>
          <w:rFonts w:cs="Simplified Arabic" w:hint="cs"/>
          <w:color w:val="000000" w:themeColor="text1"/>
          <w:szCs w:val="28"/>
          <w:rtl/>
          <w:lang w:bidi="ar-EG"/>
        </w:rPr>
        <w:t xml:space="preserve">) </w:t>
      </w:r>
      <w:r w:rsidR="003632F2" w:rsidRPr="00350C06">
        <w:rPr>
          <w:rFonts w:cs="Simplified Arabic" w:hint="cs"/>
          <w:color w:val="000000" w:themeColor="text1"/>
          <w:szCs w:val="28"/>
          <w:rtl/>
        </w:rPr>
        <w:t>ذكاء الألة</w:t>
      </w:r>
    </w:p>
    <w:p w14:paraId="5DA6A754" w14:textId="40EAE481" w:rsidR="003632F2" w:rsidRPr="00350C06" w:rsidRDefault="003632F2" w:rsidP="003632F2">
      <w:pPr>
        <w:bidi/>
        <w:rPr>
          <w:rFonts w:cs="Simplified Arabic"/>
          <w:color w:val="000000" w:themeColor="text1"/>
          <w:szCs w:val="28"/>
          <w:rtl/>
        </w:rPr>
      </w:pPr>
      <w:r>
        <w:rPr>
          <w:rFonts w:cs="Simplified Arabic" w:hint="cs"/>
          <w:color w:val="000000" w:themeColor="text1"/>
          <w:szCs w:val="28"/>
          <w:rtl/>
        </w:rPr>
        <w:t xml:space="preserve">(ج) </w:t>
      </w:r>
      <w:r w:rsidRPr="00350C06">
        <w:rPr>
          <w:rFonts w:cs="Simplified Arabic"/>
          <w:color w:val="000000" w:themeColor="text1"/>
          <w:szCs w:val="28"/>
          <w:rtl/>
        </w:rPr>
        <w:t xml:space="preserve">الأمن </w:t>
      </w:r>
      <w:r w:rsidRPr="00350C06">
        <w:rPr>
          <w:rFonts w:cs="Simplified Arabic" w:hint="cs"/>
          <w:color w:val="000000" w:themeColor="text1"/>
          <w:szCs w:val="28"/>
          <w:rtl/>
        </w:rPr>
        <w:t>السيبراني</w:t>
      </w:r>
    </w:p>
    <w:p w14:paraId="283F21A4" w14:textId="2D85A685" w:rsidR="00412A99" w:rsidRDefault="00412A99" w:rsidP="00412A99">
      <w:pPr>
        <w:tabs>
          <w:tab w:val="left" w:pos="368"/>
        </w:tabs>
        <w:bidi/>
        <w:rPr>
          <w:rFonts w:cs="Simplified Arabic"/>
          <w:color w:val="000000" w:themeColor="text1"/>
          <w:szCs w:val="28"/>
          <w:rtl/>
        </w:rPr>
      </w:pPr>
      <w:r w:rsidRPr="00350C06">
        <w:rPr>
          <w:rFonts w:cs="Simplified Arabic" w:hint="cs"/>
          <w:color w:val="000000" w:themeColor="text1"/>
          <w:szCs w:val="28"/>
          <w:rtl/>
          <w:lang w:bidi="ar-EG"/>
        </w:rPr>
        <w:t>(</w:t>
      </w:r>
      <w:r w:rsidR="003632F2">
        <w:rPr>
          <w:rFonts w:cs="Simplified Arabic" w:hint="cs"/>
          <w:color w:val="000000" w:themeColor="text1"/>
          <w:szCs w:val="28"/>
          <w:rtl/>
          <w:lang w:bidi="ar-EG"/>
        </w:rPr>
        <w:t>د</w:t>
      </w:r>
      <w:r w:rsidRPr="00350C06">
        <w:rPr>
          <w:rFonts w:cs="Simplified Arabic" w:hint="cs"/>
          <w:color w:val="000000" w:themeColor="text1"/>
          <w:szCs w:val="28"/>
          <w:rtl/>
          <w:lang w:bidi="ar-EG"/>
        </w:rPr>
        <w:t xml:space="preserve">) </w:t>
      </w:r>
      <w:r w:rsidRPr="00350C06">
        <w:rPr>
          <w:rFonts w:cs="Simplified Arabic" w:hint="cs"/>
          <w:color w:val="000000" w:themeColor="text1"/>
          <w:szCs w:val="28"/>
          <w:rtl/>
        </w:rPr>
        <w:t>النظم الذكية</w:t>
      </w:r>
    </w:p>
    <w:p w14:paraId="23FB338A" w14:textId="598D3839" w:rsidR="007854A1" w:rsidRDefault="007854A1" w:rsidP="007854A1">
      <w:pPr>
        <w:tabs>
          <w:tab w:val="left" w:pos="368"/>
        </w:tabs>
        <w:bidi/>
        <w:rPr>
          <w:rFonts w:cs="Simplified Arabic"/>
          <w:color w:val="000000" w:themeColor="text1"/>
          <w:szCs w:val="28"/>
          <w:rtl/>
        </w:rPr>
      </w:pPr>
      <w:r>
        <w:rPr>
          <w:rFonts w:cs="Simplified Arabic" w:hint="cs"/>
          <w:color w:val="000000" w:themeColor="text1"/>
          <w:szCs w:val="28"/>
          <w:rtl/>
        </w:rPr>
        <w:t xml:space="preserve">وتمنح هذه الدرجة في </w:t>
      </w:r>
      <w:r>
        <w:rPr>
          <w:rFonts w:cs="Times New Roman" w:hint="cs"/>
          <w:color w:val="000000" w:themeColor="text1"/>
          <w:szCs w:val="28"/>
          <w:rtl/>
        </w:rPr>
        <w:t>أحد</w:t>
      </w:r>
      <w:r>
        <w:rPr>
          <w:rFonts w:cs="Simplified Arabic" w:hint="cs"/>
          <w:color w:val="000000" w:themeColor="text1"/>
          <w:szCs w:val="28"/>
          <w:rtl/>
        </w:rPr>
        <w:t xml:space="preserve"> </w:t>
      </w:r>
      <w:r>
        <w:rPr>
          <w:rFonts w:cs="Times New Roman" w:hint="cs"/>
          <w:color w:val="000000" w:themeColor="text1"/>
          <w:szCs w:val="28"/>
          <w:rtl/>
        </w:rPr>
        <w:t>أدوار</w:t>
      </w:r>
      <w:r>
        <w:rPr>
          <w:rFonts w:cs="Simplified Arabic" w:hint="cs"/>
          <w:color w:val="000000" w:themeColor="text1"/>
          <w:szCs w:val="28"/>
          <w:rtl/>
        </w:rPr>
        <w:t xml:space="preserve"> التخرج التالية:</w:t>
      </w:r>
    </w:p>
    <w:tbl>
      <w:tblPr>
        <w:tblStyle w:val="TableGrid"/>
        <w:bidiVisual/>
        <w:tblW w:w="0" w:type="auto"/>
        <w:tblInd w:w="1966" w:type="dxa"/>
        <w:tblLook w:val="04A0" w:firstRow="1" w:lastRow="0" w:firstColumn="1" w:lastColumn="0" w:noHBand="0" w:noVBand="1"/>
      </w:tblPr>
      <w:tblGrid>
        <w:gridCol w:w="2491"/>
        <w:gridCol w:w="2491"/>
      </w:tblGrid>
      <w:tr w:rsidR="007854A1" w14:paraId="1875308D" w14:textId="77777777" w:rsidTr="007854A1">
        <w:trPr>
          <w:trHeight w:val="443"/>
        </w:trPr>
        <w:tc>
          <w:tcPr>
            <w:tcW w:w="2491" w:type="dxa"/>
          </w:tcPr>
          <w:p w14:paraId="0DC79356" w14:textId="56F267DE" w:rsidR="007854A1" w:rsidRPr="007854A1" w:rsidRDefault="007854A1" w:rsidP="007854A1">
            <w:pPr>
              <w:spacing w:line="259" w:lineRule="auto"/>
              <w:ind w:left="8"/>
              <w:jc w:val="center"/>
              <w:rPr>
                <w:b/>
                <w:bCs/>
                <w:color w:val="000000" w:themeColor="text1"/>
                <w:sz w:val="24"/>
                <w:szCs w:val="24"/>
                <w:rtl/>
              </w:rPr>
            </w:pPr>
            <w:r>
              <w:rPr>
                <w:rFonts w:hint="cs"/>
                <w:b/>
                <w:bCs/>
                <w:color w:val="000000" w:themeColor="text1"/>
                <w:sz w:val="24"/>
                <w:szCs w:val="24"/>
                <w:rtl/>
              </w:rPr>
              <w:t>دور التخرج</w:t>
            </w:r>
          </w:p>
        </w:tc>
        <w:tc>
          <w:tcPr>
            <w:tcW w:w="2491" w:type="dxa"/>
          </w:tcPr>
          <w:p w14:paraId="3C6C0E81" w14:textId="2453B389" w:rsidR="007854A1" w:rsidRPr="007854A1" w:rsidRDefault="007854A1" w:rsidP="007854A1">
            <w:pPr>
              <w:spacing w:line="259" w:lineRule="auto"/>
              <w:ind w:left="8"/>
              <w:jc w:val="center"/>
              <w:rPr>
                <w:b/>
                <w:bCs/>
                <w:color w:val="000000" w:themeColor="text1"/>
                <w:sz w:val="24"/>
                <w:szCs w:val="24"/>
                <w:rtl/>
              </w:rPr>
            </w:pPr>
            <w:r>
              <w:rPr>
                <w:rFonts w:hint="cs"/>
                <w:b/>
                <w:bCs/>
                <w:color w:val="000000" w:themeColor="text1"/>
                <w:sz w:val="24"/>
                <w:szCs w:val="24"/>
                <w:rtl/>
              </w:rPr>
              <w:t>الفصل الدراسي</w:t>
            </w:r>
          </w:p>
        </w:tc>
      </w:tr>
      <w:tr w:rsidR="007854A1" w14:paraId="074FEC93" w14:textId="77777777" w:rsidTr="007854A1">
        <w:trPr>
          <w:trHeight w:val="425"/>
        </w:trPr>
        <w:tc>
          <w:tcPr>
            <w:tcW w:w="2491" w:type="dxa"/>
          </w:tcPr>
          <w:p w14:paraId="62D441D9" w14:textId="09D8F1EB" w:rsidR="007854A1" w:rsidRDefault="007854A1" w:rsidP="007854A1">
            <w:pPr>
              <w:tabs>
                <w:tab w:val="left" w:pos="368"/>
              </w:tabs>
              <w:bidi/>
              <w:jc w:val="center"/>
              <w:rPr>
                <w:rFonts w:cs="Simplified Arabic"/>
                <w:color w:val="000000" w:themeColor="text1"/>
                <w:szCs w:val="28"/>
                <w:rtl/>
              </w:rPr>
            </w:pPr>
            <w:r>
              <w:rPr>
                <w:rFonts w:eastAsiaTheme="minorHAnsi" w:cs="Simplified Arabic" w:hint="cs"/>
                <w:color w:val="000000" w:themeColor="text1"/>
                <w:szCs w:val="28"/>
                <w:rtl/>
              </w:rPr>
              <w:t>يناير</w:t>
            </w:r>
          </w:p>
        </w:tc>
        <w:tc>
          <w:tcPr>
            <w:tcW w:w="2491" w:type="dxa"/>
          </w:tcPr>
          <w:p w14:paraId="03EF1D9E" w14:textId="14DB2C50" w:rsidR="007854A1" w:rsidRDefault="007854A1" w:rsidP="007854A1">
            <w:pPr>
              <w:tabs>
                <w:tab w:val="left" w:pos="368"/>
              </w:tabs>
              <w:bidi/>
              <w:jc w:val="center"/>
              <w:rPr>
                <w:rFonts w:cs="Simplified Arabic"/>
                <w:color w:val="000000" w:themeColor="text1"/>
                <w:szCs w:val="28"/>
                <w:rtl/>
              </w:rPr>
            </w:pPr>
            <w:r>
              <w:rPr>
                <w:rFonts w:cs="Simplified Arabic" w:hint="cs"/>
                <w:color w:val="000000" w:themeColor="text1"/>
                <w:szCs w:val="28"/>
                <w:rtl/>
              </w:rPr>
              <w:t>الخريف</w:t>
            </w:r>
          </w:p>
        </w:tc>
      </w:tr>
      <w:tr w:rsidR="007854A1" w14:paraId="23CF1447" w14:textId="77777777" w:rsidTr="007854A1">
        <w:trPr>
          <w:trHeight w:val="443"/>
        </w:trPr>
        <w:tc>
          <w:tcPr>
            <w:tcW w:w="2491" w:type="dxa"/>
          </w:tcPr>
          <w:p w14:paraId="20338365" w14:textId="11C3FB4E" w:rsidR="007854A1" w:rsidRDefault="007854A1" w:rsidP="007854A1">
            <w:pPr>
              <w:tabs>
                <w:tab w:val="left" w:pos="368"/>
              </w:tabs>
              <w:bidi/>
              <w:jc w:val="center"/>
              <w:rPr>
                <w:rFonts w:cs="Simplified Arabic"/>
                <w:color w:val="000000" w:themeColor="text1"/>
                <w:szCs w:val="28"/>
                <w:rtl/>
              </w:rPr>
            </w:pPr>
            <w:r>
              <w:rPr>
                <w:rFonts w:cs="Simplified Arabic" w:hint="cs"/>
                <w:color w:val="000000" w:themeColor="text1"/>
                <w:szCs w:val="28"/>
                <w:rtl/>
              </w:rPr>
              <w:t>مايو</w:t>
            </w:r>
          </w:p>
        </w:tc>
        <w:tc>
          <w:tcPr>
            <w:tcW w:w="2491" w:type="dxa"/>
          </w:tcPr>
          <w:p w14:paraId="734471CF" w14:textId="5BEC7FBF" w:rsidR="007854A1" w:rsidRDefault="007854A1" w:rsidP="007854A1">
            <w:pPr>
              <w:tabs>
                <w:tab w:val="left" w:pos="368"/>
              </w:tabs>
              <w:bidi/>
              <w:jc w:val="center"/>
              <w:rPr>
                <w:rFonts w:cs="Simplified Arabic"/>
                <w:color w:val="000000" w:themeColor="text1"/>
                <w:szCs w:val="28"/>
                <w:rtl/>
              </w:rPr>
            </w:pPr>
            <w:r>
              <w:rPr>
                <w:rFonts w:cs="Simplified Arabic" w:hint="cs"/>
                <w:color w:val="000000" w:themeColor="text1"/>
                <w:szCs w:val="28"/>
                <w:rtl/>
              </w:rPr>
              <w:t>الربيع</w:t>
            </w:r>
          </w:p>
        </w:tc>
      </w:tr>
      <w:tr w:rsidR="007854A1" w14:paraId="691667AA" w14:textId="77777777" w:rsidTr="007854A1">
        <w:trPr>
          <w:trHeight w:val="425"/>
        </w:trPr>
        <w:tc>
          <w:tcPr>
            <w:tcW w:w="2491" w:type="dxa"/>
          </w:tcPr>
          <w:p w14:paraId="4D8EAB91" w14:textId="268C870D" w:rsidR="007854A1" w:rsidRDefault="007854A1" w:rsidP="007854A1">
            <w:pPr>
              <w:tabs>
                <w:tab w:val="left" w:pos="368"/>
              </w:tabs>
              <w:bidi/>
              <w:jc w:val="center"/>
              <w:rPr>
                <w:rFonts w:cs="Simplified Arabic"/>
                <w:color w:val="000000" w:themeColor="text1"/>
                <w:szCs w:val="28"/>
                <w:rtl/>
              </w:rPr>
            </w:pPr>
            <w:r>
              <w:rPr>
                <w:rFonts w:cs="Simplified Arabic" w:hint="cs"/>
                <w:color w:val="000000" w:themeColor="text1"/>
                <w:szCs w:val="28"/>
                <w:rtl/>
              </w:rPr>
              <w:t>سبتمبر</w:t>
            </w:r>
          </w:p>
        </w:tc>
        <w:tc>
          <w:tcPr>
            <w:tcW w:w="2491" w:type="dxa"/>
          </w:tcPr>
          <w:p w14:paraId="7558C1F9" w14:textId="1E871BDC" w:rsidR="007854A1" w:rsidRDefault="007854A1" w:rsidP="007854A1">
            <w:pPr>
              <w:tabs>
                <w:tab w:val="left" w:pos="368"/>
              </w:tabs>
              <w:bidi/>
              <w:jc w:val="center"/>
              <w:rPr>
                <w:rFonts w:cs="Simplified Arabic"/>
                <w:color w:val="000000" w:themeColor="text1"/>
                <w:szCs w:val="28"/>
                <w:rtl/>
              </w:rPr>
            </w:pPr>
            <w:r>
              <w:rPr>
                <w:rFonts w:cs="Simplified Arabic" w:hint="cs"/>
                <w:color w:val="000000" w:themeColor="text1"/>
                <w:szCs w:val="28"/>
                <w:rtl/>
              </w:rPr>
              <w:t>الصيف</w:t>
            </w:r>
          </w:p>
        </w:tc>
      </w:tr>
    </w:tbl>
    <w:p w14:paraId="185D456A" w14:textId="40448BB5" w:rsidR="007854A1" w:rsidRPr="007854A1" w:rsidRDefault="00292B50" w:rsidP="007854A1">
      <w:pPr>
        <w:bidi/>
        <w:jc w:val="both"/>
        <w:rPr>
          <w:rFonts w:cs="Simplified Arabic"/>
          <w:color w:val="000000" w:themeColor="text1"/>
          <w:szCs w:val="28"/>
          <w:rtl/>
        </w:rPr>
      </w:pPr>
      <w:r w:rsidRPr="00350C06">
        <w:rPr>
          <w:rFonts w:cs="Simplified Arabic"/>
          <w:color w:val="000000" w:themeColor="text1"/>
          <w:szCs w:val="28"/>
          <w:rtl/>
        </w:rPr>
        <w:t>ويتعين على الطالب أن يختار تخصصاً</w:t>
      </w:r>
      <w:r w:rsidRPr="00350C06">
        <w:rPr>
          <w:rFonts w:cs="Simplified Arabic" w:hint="cs"/>
          <w:color w:val="000000" w:themeColor="text1"/>
          <w:szCs w:val="28"/>
          <w:rtl/>
          <w:lang w:bidi="ar-EG"/>
        </w:rPr>
        <w:t xml:space="preserve"> </w:t>
      </w:r>
      <w:r w:rsidRPr="00350C06">
        <w:rPr>
          <w:rFonts w:cs="Simplified Arabic"/>
          <w:color w:val="000000" w:themeColor="text1"/>
          <w:szCs w:val="28"/>
          <w:rtl/>
        </w:rPr>
        <w:t>من بين التخصصات</w:t>
      </w:r>
      <w:r w:rsidR="00E91415" w:rsidRPr="00350C06">
        <w:rPr>
          <w:rFonts w:cs="Simplified Arabic" w:hint="cs"/>
          <w:color w:val="000000" w:themeColor="text1"/>
          <w:szCs w:val="28"/>
          <w:rtl/>
        </w:rPr>
        <w:t xml:space="preserve"> ال</w:t>
      </w:r>
      <w:r w:rsidR="003632F2">
        <w:rPr>
          <w:rFonts w:cs="Simplified Arabic" w:hint="cs"/>
          <w:color w:val="000000" w:themeColor="text1"/>
          <w:szCs w:val="28"/>
          <w:rtl/>
        </w:rPr>
        <w:t>أ</w:t>
      </w:r>
      <w:r w:rsidR="00E91415" w:rsidRPr="00350C06">
        <w:rPr>
          <w:rFonts w:cs="Simplified Arabic" w:hint="cs"/>
          <w:color w:val="000000" w:themeColor="text1"/>
          <w:szCs w:val="28"/>
          <w:rtl/>
        </w:rPr>
        <w:t>ساسية</w:t>
      </w:r>
      <w:r w:rsidRPr="00350C06">
        <w:rPr>
          <w:rFonts w:cs="Simplified Arabic" w:hint="cs"/>
          <w:color w:val="000000" w:themeColor="text1"/>
          <w:szCs w:val="28"/>
          <w:rtl/>
        </w:rPr>
        <w:t xml:space="preserve"> </w:t>
      </w:r>
      <w:r w:rsidR="00E91415" w:rsidRPr="00350C06">
        <w:rPr>
          <w:rFonts w:cs="Simplified Arabic" w:hint="cs"/>
          <w:color w:val="000000" w:themeColor="text1"/>
          <w:szCs w:val="28"/>
          <w:rtl/>
        </w:rPr>
        <w:t>عند بداية التحاقه بالكلية</w:t>
      </w:r>
      <w:r w:rsidR="00954727" w:rsidRPr="00350C06">
        <w:rPr>
          <w:rFonts w:cs="Simplified Arabic" w:hint="cs"/>
          <w:color w:val="000000" w:themeColor="text1"/>
          <w:szCs w:val="28"/>
          <w:rtl/>
        </w:rPr>
        <w:t>.</w:t>
      </w:r>
      <w:r w:rsidRPr="00350C06">
        <w:rPr>
          <w:rFonts w:cs="Simplified Arabic" w:hint="cs"/>
          <w:color w:val="000000" w:themeColor="text1"/>
          <w:szCs w:val="28"/>
          <w:rtl/>
        </w:rPr>
        <w:t xml:space="preserve"> </w:t>
      </w:r>
    </w:p>
    <w:p w14:paraId="6AA54682" w14:textId="3441317B" w:rsidR="00420E97" w:rsidRPr="00350C06" w:rsidRDefault="00420E97" w:rsidP="007C3221">
      <w:pPr>
        <w:pStyle w:val="BodyText"/>
        <w:bidi/>
        <w:jc w:val="both"/>
        <w:rPr>
          <w:b/>
          <w:bCs/>
          <w:color w:val="000000" w:themeColor="text1"/>
          <w:u w:val="single"/>
          <w:rtl/>
        </w:rPr>
      </w:pPr>
      <w:r w:rsidRPr="00350C06">
        <w:rPr>
          <w:rFonts w:cs="Simplified Arabic"/>
          <w:b/>
          <w:bCs/>
          <w:color w:val="000000" w:themeColor="text1"/>
          <w:sz w:val="28"/>
          <w:szCs w:val="28"/>
          <w:u w:val="single"/>
          <w:rtl/>
        </w:rPr>
        <w:lastRenderedPageBreak/>
        <w:t>مادة (</w:t>
      </w:r>
      <w:r w:rsidR="00BE4577">
        <w:rPr>
          <w:rFonts w:cs="Simplified Arabic"/>
          <w:b/>
          <w:bCs/>
          <w:color w:val="000000" w:themeColor="text1"/>
          <w:sz w:val="28"/>
          <w:szCs w:val="28"/>
          <w:u w:val="single"/>
        </w:rPr>
        <w:t>4</w:t>
      </w:r>
      <w:r w:rsidRPr="00350C06">
        <w:rPr>
          <w:rFonts w:cs="Simplified Arabic"/>
          <w:b/>
          <w:bCs/>
          <w:color w:val="000000" w:themeColor="text1"/>
          <w:sz w:val="28"/>
          <w:szCs w:val="28"/>
          <w:u w:val="single"/>
          <w:rtl/>
        </w:rPr>
        <w:t>) لغة التدريس</w:t>
      </w:r>
      <w:r w:rsidRPr="00350C06">
        <w:rPr>
          <w:b/>
          <w:bCs/>
          <w:color w:val="000000" w:themeColor="text1"/>
          <w:u w:val="single"/>
          <w:rtl/>
        </w:rPr>
        <w:t xml:space="preserve"> </w:t>
      </w:r>
    </w:p>
    <w:p w14:paraId="618ED426" w14:textId="77777777" w:rsidR="00420E97" w:rsidRPr="00350C06" w:rsidRDefault="00420E97" w:rsidP="00420E97">
      <w:pPr>
        <w:pStyle w:val="Heading9"/>
        <w:ind w:firstLine="0"/>
        <w:jc w:val="both"/>
        <w:rPr>
          <w:color w:val="000000" w:themeColor="text1"/>
          <w:rtl/>
          <w:lang w:eastAsia="en-US" w:bidi="ar-EG"/>
        </w:rPr>
      </w:pPr>
      <w:r w:rsidRPr="00350C06">
        <w:rPr>
          <w:color w:val="000000" w:themeColor="text1"/>
          <w:rtl/>
          <w:lang w:eastAsia="en-US"/>
        </w:rPr>
        <w:t xml:space="preserve">الدراسة </w:t>
      </w:r>
      <w:r w:rsidRPr="00350C06">
        <w:rPr>
          <w:rFonts w:hint="cs"/>
          <w:color w:val="000000" w:themeColor="text1"/>
          <w:rtl/>
          <w:lang w:eastAsia="en-US"/>
        </w:rPr>
        <w:t>في</w:t>
      </w:r>
      <w:r w:rsidRPr="00350C06">
        <w:rPr>
          <w:color w:val="000000" w:themeColor="text1"/>
          <w:rtl/>
          <w:lang w:eastAsia="en-US"/>
        </w:rPr>
        <w:t xml:space="preserve"> كلية </w:t>
      </w:r>
      <w:r w:rsidRPr="00350C06">
        <w:rPr>
          <w:rFonts w:hint="cs"/>
          <w:color w:val="000000" w:themeColor="text1"/>
          <w:rtl/>
          <w:lang w:eastAsia="en-US"/>
        </w:rPr>
        <w:t>الذكاء الاصطناعي</w:t>
      </w:r>
      <w:r w:rsidRPr="00350C06">
        <w:rPr>
          <w:rFonts w:hint="cs"/>
          <w:color w:val="000000" w:themeColor="text1"/>
          <w:rtl/>
          <w:lang w:eastAsia="en-US" w:bidi="ar-EG"/>
        </w:rPr>
        <w:t xml:space="preserve"> </w:t>
      </w:r>
      <w:r w:rsidRPr="00350C06">
        <w:rPr>
          <w:rFonts w:hint="cs"/>
          <w:color w:val="000000" w:themeColor="text1"/>
          <w:u w:val="single"/>
          <w:rtl/>
          <w:lang w:eastAsia="en-US" w:bidi="ar-EG"/>
        </w:rPr>
        <w:t>باللغة الإنجليزية</w:t>
      </w:r>
      <w:r w:rsidRPr="00350C06">
        <w:rPr>
          <w:rFonts w:hint="cs"/>
          <w:color w:val="000000" w:themeColor="text1"/>
          <w:rtl/>
          <w:lang w:eastAsia="en-US" w:bidi="ar-EG"/>
        </w:rPr>
        <w:t xml:space="preserve"> حيث أنها اللغة العالمية للتخصص،</w:t>
      </w:r>
      <w:r w:rsidRPr="00350C06">
        <w:rPr>
          <w:color w:val="000000" w:themeColor="text1"/>
          <w:rtl/>
          <w:lang w:eastAsia="en-US"/>
        </w:rPr>
        <w:t xml:space="preserve"> ويجوز لمجلس الكلية</w:t>
      </w:r>
      <w:r w:rsidRPr="00350C06">
        <w:rPr>
          <w:rFonts w:hint="cs"/>
          <w:color w:val="000000" w:themeColor="text1"/>
          <w:rtl/>
          <w:lang w:eastAsia="en-US" w:bidi="ar-EG"/>
        </w:rPr>
        <w:t xml:space="preserve"> أن يقترح </w:t>
      </w:r>
      <w:r w:rsidRPr="00350C06">
        <w:rPr>
          <w:rFonts w:hint="cs"/>
          <w:color w:val="000000" w:themeColor="text1"/>
          <w:rtl/>
          <w:lang w:eastAsia="en-US"/>
        </w:rPr>
        <w:t>إنشاء</w:t>
      </w:r>
      <w:r w:rsidRPr="00350C06">
        <w:rPr>
          <w:color w:val="000000" w:themeColor="text1"/>
          <w:rtl/>
          <w:lang w:eastAsia="en-US"/>
        </w:rPr>
        <w:t xml:space="preserve"> شعب</w:t>
      </w:r>
      <w:r w:rsidRPr="00350C06">
        <w:rPr>
          <w:rFonts w:hint="cs"/>
          <w:color w:val="000000" w:themeColor="text1"/>
          <w:rtl/>
          <w:lang w:eastAsia="en-US"/>
        </w:rPr>
        <w:t xml:space="preserve"> أو مواد</w:t>
      </w:r>
      <w:r w:rsidRPr="00350C06">
        <w:rPr>
          <w:color w:val="000000" w:themeColor="text1"/>
          <w:rtl/>
          <w:lang w:eastAsia="en-US"/>
        </w:rPr>
        <w:t xml:space="preserve"> دراسية بلغات أخرى </w:t>
      </w:r>
      <w:r w:rsidRPr="00350C06">
        <w:rPr>
          <w:rFonts w:hint="cs"/>
          <w:color w:val="000000" w:themeColor="text1"/>
          <w:rtl/>
          <w:lang w:eastAsia="en-US"/>
        </w:rPr>
        <w:t>بناء على طلب الأقسام العلمية.</w:t>
      </w:r>
    </w:p>
    <w:p w14:paraId="35FA646D" w14:textId="77777777" w:rsidR="00071599" w:rsidRDefault="00071599" w:rsidP="00071599">
      <w:pPr>
        <w:bidi/>
        <w:jc w:val="lowKashida"/>
        <w:rPr>
          <w:rFonts w:cs="Simplified Arabic"/>
          <w:b/>
          <w:bCs/>
          <w:color w:val="000000" w:themeColor="text1"/>
          <w:sz w:val="28"/>
          <w:szCs w:val="28"/>
          <w:u w:val="single"/>
          <w:rtl/>
          <w:lang w:bidi="ar-EG"/>
        </w:rPr>
      </w:pPr>
    </w:p>
    <w:p w14:paraId="78F4907C" w14:textId="52A59964" w:rsidR="00420E97" w:rsidRPr="00446D32" w:rsidRDefault="00420E97" w:rsidP="00071599">
      <w:pPr>
        <w:bidi/>
        <w:jc w:val="lowKashida"/>
        <w:rPr>
          <w:rFonts w:cs="Simplified Arabic"/>
          <w:b/>
          <w:bCs/>
          <w:color w:val="000000" w:themeColor="text1"/>
          <w:sz w:val="28"/>
          <w:szCs w:val="28"/>
          <w:u w:val="single"/>
          <w:rtl/>
          <w:lang w:bidi="ar-EG"/>
        </w:rPr>
      </w:pPr>
      <w:r w:rsidRPr="00446D32">
        <w:rPr>
          <w:rFonts w:cs="Simplified Arabic"/>
          <w:b/>
          <w:bCs/>
          <w:color w:val="000000" w:themeColor="text1"/>
          <w:sz w:val="28"/>
          <w:szCs w:val="28"/>
          <w:u w:val="single"/>
          <w:rtl/>
        </w:rPr>
        <w:t>مادة (</w:t>
      </w:r>
      <w:r w:rsidR="00BE4577">
        <w:rPr>
          <w:rFonts w:cs="Simplified Arabic"/>
          <w:b/>
          <w:bCs/>
          <w:color w:val="000000" w:themeColor="text1"/>
          <w:sz w:val="28"/>
          <w:szCs w:val="28"/>
          <w:u w:val="single"/>
        </w:rPr>
        <w:t>5</w:t>
      </w:r>
      <w:r w:rsidRPr="00446D32">
        <w:rPr>
          <w:rFonts w:cs="Simplified Arabic"/>
          <w:b/>
          <w:bCs/>
          <w:color w:val="000000" w:themeColor="text1"/>
          <w:sz w:val="28"/>
          <w:szCs w:val="28"/>
          <w:u w:val="single"/>
          <w:rtl/>
        </w:rPr>
        <w:t xml:space="preserve">) </w:t>
      </w:r>
      <w:r w:rsidRPr="00446D32">
        <w:rPr>
          <w:rFonts w:cs="Simplified Arabic" w:hint="cs"/>
          <w:b/>
          <w:bCs/>
          <w:color w:val="000000" w:themeColor="text1"/>
          <w:sz w:val="28"/>
          <w:szCs w:val="28"/>
          <w:u w:val="single"/>
          <w:rtl/>
        </w:rPr>
        <w:t>التعليم عن بعد والتعليم الإلكتروني</w:t>
      </w:r>
    </w:p>
    <w:p w14:paraId="5118AF18" w14:textId="1D3A6DEA" w:rsidR="00446D32" w:rsidRPr="00446D32" w:rsidRDefault="00446D32" w:rsidP="00446D32">
      <w:pPr>
        <w:bidi/>
        <w:spacing w:after="0"/>
        <w:jc w:val="lowKashida"/>
        <w:rPr>
          <w:rFonts w:ascii="Simplified Arabic" w:hAnsi="Simplified Arabic" w:cs="Simplified Arabic"/>
          <w:color w:val="000000" w:themeColor="text1"/>
          <w:sz w:val="28"/>
          <w:szCs w:val="28"/>
          <w:rtl/>
        </w:rPr>
      </w:pPr>
      <w:r w:rsidRPr="00446D32">
        <w:rPr>
          <w:rFonts w:ascii="Simplified Arabic" w:hAnsi="Simplified Arabic" w:cs="Simplified Arabic" w:hint="cs"/>
          <w:color w:val="000000" w:themeColor="text1"/>
          <w:sz w:val="28"/>
          <w:szCs w:val="28"/>
          <w:rtl/>
        </w:rPr>
        <w:t>تسمح اللائحة بتدريس المناهج الدراسية إلكترونياً بنظام التعليم عن بعد بنسب يحددها مجلس الكلية  وفقاً لطبيعة المقررات في الكلي</w:t>
      </w:r>
      <w:r w:rsidR="00571DDA">
        <w:rPr>
          <w:rFonts w:ascii="Simplified Arabic" w:hAnsi="Simplified Arabic" w:cs="Simplified Arabic" w:hint="cs"/>
          <w:color w:val="000000" w:themeColor="text1"/>
          <w:sz w:val="28"/>
          <w:szCs w:val="28"/>
          <w:rtl/>
        </w:rPr>
        <w:t>ة</w:t>
      </w:r>
      <w:r w:rsidRPr="00446D32">
        <w:rPr>
          <w:rFonts w:ascii="Simplified Arabic" w:hAnsi="Simplified Arabic" w:cs="Simplified Arabic" w:hint="cs"/>
          <w:color w:val="000000" w:themeColor="text1"/>
          <w:sz w:val="28"/>
          <w:szCs w:val="28"/>
          <w:rtl/>
        </w:rPr>
        <w:t xml:space="preserve"> </w:t>
      </w:r>
      <w:r w:rsidR="00F97BD2">
        <w:rPr>
          <w:rFonts w:ascii="Simplified Arabic" w:hAnsi="Simplified Arabic" w:cs="Simplified Arabic" w:hint="cs"/>
          <w:color w:val="000000" w:themeColor="text1"/>
          <w:sz w:val="28"/>
          <w:szCs w:val="28"/>
          <w:rtl/>
        </w:rPr>
        <w:t xml:space="preserve">، </w:t>
      </w:r>
      <w:r w:rsidR="00F97BD2" w:rsidRPr="00446D32">
        <w:rPr>
          <w:rFonts w:ascii="Simplified Arabic" w:hAnsi="Simplified Arabic" w:cs="Simplified Arabic" w:hint="cs"/>
          <w:color w:val="000000" w:themeColor="text1"/>
          <w:sz w:val="28"/>
          <w:szCs w:val="28"/>
          <w:rtl/>
        </w:rPr>
        <w:t>وكذا</w:t>
      </w:r>
      <w:r w:rsidRPr="00446D32">
        <w:rPr>
          <w:rFonts w:ascii="Simplified Arabic" w:hAnsi="Simplified Arabic" w:cs="Simplified Arabic" w:hint="cs"/>
          <w:color w:val="000000" w:themeColor="text1"/>
          <w:sz w:val="28"/>
          <w:szCs w:val="28"/>
          <w:rtl/>
        </w:rPr>
        <w:t xml:space="preserve"> عقد الامتحانات إلكترونياً في ظل توافر</w:t>
      </w:r>
      <w:r w:rsidR="00F97BD2">
        <w:rPr>
          <w:rFonts w:ascii="Simplified Arabic" w:hAnsi="Simplified Arabic" w:cs="Simplified Arabic" w:hint="cs"/>
          <w:color w:val="000000" w:themeColor="text1"/>
          <w:sz w:val="28"/>
          <w:szCs w:val="28"/>
          <w:rtl/>
        </w:rPr>
        <w:t xml:space="preserve"> </w:t>
      </w:r>
      <w:r w:rsidRPr="00446D32">
        <w:rPr>
          <w:rFonts w:ascii="Simplified Arabic" w:hAnsi="Simplified Arabic" w:cs="Simplified Arabic" w:hint="cs"/>
          <w:color w:val="000000" w:themeColor="text1"/>
          <w:sz w:val="28"/>
          <w:szCs w:val="28"/>
          <w:rtl/>
        </w:rPr>
        <w:t>البنية التحتية والإمكانيات التكنولوجية التي تمكن</w:t>
      </w:r>
      <w:r w:rsidR="00F97BD2">
        <w:rPr>
          <w:rFonts w:ascii="Simplified Arabic" w:hAnsi="Simplified Arabic" w:cs="Simplified Arabic" w:hint="cs"/>
          <w:color w:val="000000" w:themeColor="text1"/>
          <w:sz w:val="28"/>
          <w:szCs w:val="28"/>
          <w:rtl/>
        </w:rPr>
        <w:t xml:space="preserve"> </w:t>
      </w:r>
      <w:r w:rsidRPr="00446D32">
        <w:rPr>
          <w:rFonts w:ascii="Simplified Arabic" w:hAnsi="Simplified Arabic" w:cs="Simplified Arabic" w:hint="cs"/>
          <w:color w:val="000000" w:themeColor="text1"/>
          <w:sz w:val="28"/>
          <w:szCs w:val="28"/>
          <w:rtl/>
        </w:rPr>
        <w:t>الكلية من ذلك</w:t>
      </w:r>
      <w:r w:rsidRPr="00446D32">
        <w:rPr>
          <w:rFonts w:ascii="Simplified Arabic" w:hAnsi="Simplified Arabic" w:cs="Simplified Arabic"/>
          <w:color w:val="000000" w:themeColor="text1"/>
          <w:sz w:val="28"/>
          <w:szCs w:val="28"/>
        </w:rPr>
        <w:t>.</w:t>
      </w:r>
    </w:p>
    <w:p w14:paraId="0B092B26" w14:textId="6A2E0460" w:rsidR="00446D32" w:rsidRPr="00446D32" w:rsidRDefault="00446D32" w:rsidP="00446D32">
      <w:pPr>
        <w:bidi/>
        <w:spacing w:after="0"/>
        <w:jc w:val="lowKashida"/>
        <w:rPr>
          <w:rFonts w:ascii="Simplified Arabic" w:hAnsi="Simplified Arabic" w:cs="Simplified Arabic"/>
          <w:color w:val="000000" w:themeColor="text1"/>
          <w:sz w:val="28"/>
          <w:szCs w:val="28"/>
          <w:rtl/>
        </w:rPr>
      </w:pPr>
      <w:r w:rsidRPr="00446D32">
        <w:rPr>
          <w:rFonts w:ascii="Simplified Arabic" w:hAnsi="Simplified Arabic" w:cs="Simplified Arabic" w:hint="cs"/>
          <w:color w:val="000000" w:themeColor="text1"/>
          <w:sz w:val="28"/>
          <w:szCs w:val="28"/>
          <w:rtl/>
        </w:rPr>
        <w:t>وي</w:t>
      </w:r>
      <w:r w:rsidRPr="00446D32">
        <w:rPr>
          <w:rFonts w:ascii="Simplified Arabic" w:hAnsi="Simplified Arabic" w:cs="Simplified Arabic"/>
          <w:color w:val="000000" w:themeColor="text1"/>
          <w:sz w:val="28"/>
          <w:szCs w:val="28"/>
          <w:rtl/>
        </w:rPr>
        <w:t xml:space="preserve">عتمد النظام على الدمج بين الحضور المباشر واستخدام المنصات الإلكترونية، مع إتاحة الفرصة لتحديد نسب وأيام الحضور </w:t>
      </w:r>
      <w:r w:rsidRPr="00446D32">
        <w:rPr>
          <w:rFonts w:ascii="Simplified Arabic" w:hAnsi="Simplified Arabic" w:cs="Simplified Arabic" w:hint="cs"/>
          <w:color w:val="000000" w:themeColor="text1"/>
          <w:sz w:val="28"/>
          <w:szCs w:val="28"/>
          <w:rtl/>
        </w:rPr>
        <w:t>للكلية</w:t>
      </w:r>
      <w:r w:rsidRPr="00446D32">
        <w:rPr>
          <w:rFonts w:ascii="Simplified Arabic" w:hAnsi="Simplified Arabic" w:cs="Simplified Arabic"/>
          <w:color w:val="000000" w:themeColor="text1"/>
          <w:sz w:val="28"/>
          <w:szCs w:val="28"/>
          <w:rtl/>
        </w:rPr>
        <w:t xml:space="preserve"> بناءً على </w:t>
      </w:r>
      <w:r w:rsidRPr="00446D32">
        <w:rPr>
          <w:rFonts w:ascii="Simplified Arabic" w:hAnsi="Simplified Arabic" w:cs="Simplified Arabic" w:hint="cs"/>
          <w:color w:val="000000" w:themeColor="text1"/>
          <w:sz w:val="28"/>
          <w:szCs w:val="28"/>
          <w:rtl/>
        </w:rPr>
        <w:t>الخطة</w:t>
      </w:r>
      <w:r w:rsidRPr="00446D32">
        <w:rPr>
          <w:rFonts w:ascii="Simplified Arabic" w:hAnsi="Simplified Arabic" w:cs="Simplified Arabic"/>
          <w:color w:val="000000" w:themeColor="text1"/>
          <w:sz w:val="28"/>
          <w:szCs w:val="28"/>
          <w:rtl/>
        </w:rPr>
        <w:t xml:space="preserve"> الاستيعابية</w:t>
      </w:r>
      <w:r w:rsidR="00571DDA">
        <w:rPr>
          <w:rFonts w:ascii="Simplified Arabic" w:hAnsi="Simplified Arabic" w:cs="Simplified Arabic" w:hint="cs"/>
          <w:color w:val="000000" w:themeColor="text1"/>
          <w:sz w:val="28"/>
          <w:szCs w:val="28"/>
          <w:rtl/>
        </w:rPr>
        <w:t xml:space="preserve"> </w:t>
      </w:r>
      <w:r w:rsidR="00571DDA" w:rsidRPr="00446D32">
        <w:rPr>
          <w:rFonts w:ascii="Simplified Arabic" w:hAnsi="Simplified Arabic" w:cs="Simplified Arabic"/>
          <w:color w:val="000000" w:themeColor="text1"/>
          <w:sz w:val="28"/>
          <w:szCs w:val="28"/>
          <w:rtl/>
        </w:rPr>
        <w:t>وو</w:t>
      </w:r>
      <w:r w:rsidR="00571DDA">
        <w:rPr>
          <w:rFonts w:ascii="Simplified Arabic" w:hAnsi="Simplified Arabic" w:cs="Simplified Arabic" w:hint="cs"/>
          <w:color w:val="000000" w:themeColor="text1"/>
          <w:sz w:val="28"/>
          <w:szCs w:val="28"/>
          <w:rtl/>
        </w:rPr>
        <w:t>فقا للق</w:t>
      </w:r>
      <w:r w:rsidR="00571DDA" w:rsidRPr="00446D32">
        <w:rPr>
          <w:rFonts w:ascii="Simplified Arabic" w:hAnsi="Simplified Arabic" w:cs="Simplified Arabic"/>
          <w:color w:val="000000" w:themeColor="text1"/>
          <w:sz w:val="28"/>
          <w:szCs w:val="28"/>
          <w:rtl/>
        </w:rPr>
        <w:t>و</w:t>
      </w:r>
      <w:r w:rsidR="00571DDA">
        <w:rPr>
          <w:rFonts w:ascii="Simplified Arabic" w:hAnsi="Simplified Arabic" w:cs="Simplified Arabic" w:hint="cs"/>
          <w:color w:val="000000" w:themeColor="text1"/>
          <w:sz w:val="28"/>
          <w:szCs w:val="28"/>
          <w:rtl/>
        </w:rPr>
        <w:t xml:space="preserve">اعد </w:t>
      </w:r>
      <w:r w:rsidR="00571DDA" w:rsidRPr="00571DDA">
        <w:rPr>
          <w:rFonts w:ascii="Simplified Arabic" w:hAnsi="Simplified Arabic" w:cs="Simplified Arabic" w:hint="cs"/>
          <w:color w:val="000000" w:themeColor="text1"/>
          <w:sz w:val="24"/>
          <w:szCs w:val="24"/>
          <w:rtl/>
        </w:rPr>
        <w:t>المن</w:t>
      </w:r>
      <w:r w:rsidR="00571DDA" w:rsidRPr="00571DDA">
        <w:rPr>
          <w:rFonts w:cs="Simplified Arabic"/>
          <w:color w:val="000000" w:themeColor="text1"/>
          <w:sz w:val="24"/>
          <w:szCs w:val="24"/>
          <w:rtl/>
        </w:rPr>
        <w:t>ظ</w:t>
      </w:r>
      <w:r w:rsidR="00571DDA" w:rsidRPr="00571DDA">
        <w:rPr>
          <w:rFonts w:ascii="Simplified Arabic" w:hAnsi="Simplified Arabic" w:cs="Simplified Arabic" w:hint="cs"/>
          <w:color w:val="000000" w:themeColor="text1"/>
          <w:sz w:val="24"/>
          <w:szCs w:val="24"/>
          <w:rtl/>
        </w:rPr>
        <w:t>م</w:t>
      </w:r>
      <w:r w:rsidR="00571DDA" w:rsidRPr="00571DDA">
        <w:rPr>
          <w:rFonts w:ascii="Simplified Arabic" w:hAnsi="Simplified Arabic" w:cs="Simplified Arabic" w:hint="eastAsia"/>
          <w:color w:val="000000" w:themeColor="text1"/>
          <w:sz w:val="24"/>
          <w:szCs w:val="24"/>
          <w:rtl/>
        </w:rPr>
        <w:t>ة</w:t>
      </w:r>
      <w:r w:rsidR="00571DDA">
        <w:rPr>
          <w:rFonts w:ascii="Simplified Arabic" w:hAnsi="Simplified Arabic" w:cs="Simplified Arabic" w:hint="cs"/>
          <w:color w:val="000000" w:themeColor="text1"/>
          <w:sz w:val="28"/>
          <w:szCs w:val="28"/>
          <w:rtl/>
        </w:rPr>
        <w:t xml:space="preserve"> في هذا الشأن</w:t>
      </w:r>
      <w:r w:rsidRPr="00446D32">
        <w:rPr>
          <w:rFonts w:ascii="Simplified Arabic" w:hAnsi="Simplified Arabic" w:cs="Simplified Arabic"/>
          <w:color w:val="000000" w:themeColor="text1"/>
          <w:sz w:val="28"/>
          <w:szCs w:val="28"/>
          <w:rtl/>
        </w:rPr>
        <w:t>، وذلك في إطار الحرص على ضمان حسن سير العملية التعليمية</w:t>
      </w:r>
    </w:p>
    <w:p w14:paraId="7C8D83F3" w14:textId="4DD2E9D2" w:rsidR="00292B50" w:rsidRPr="00F97BD2" w:rsidRDefault="00292B50" w:rsidP="007C3221">
      <w:pPr>
        <w:pStyle w:val="BodyText"/>
        <w:tabs>
          <w:tab w:val="center" w:pos="4986"/>
        </w:tabs>
        <w:bidi/>
        <w:jc w:val="both"/>
        <w:rPr>
          <w:rFonts w:cs="Simplified Arabic"/>
          <w:b/>
          <w:bCs/>
          <w:color w:val="000000" w:themeColor="text1"/>
          <w:szCs w:val="28"/>
          <w:rtl/>
        </w:rPr>
      </w:pPr>
      <w:r w:rsidRPr="00350C06">
        <w:rPr>
          <w:rFonts w:cs="Simplified Arabic"/>
          <w:b/>
          <w:bCs/>
          <w:color w:val="000000" w:themeColor="text1"/>
          <w:szCs w:val="28"/>
          <w:u w:val="single"/>
          <w:rtl/>
        </w:rPr>
        <w:t>مادة (</w:t>
      </w:r>
      <w:r w:rsidR="00BE4577">
        <w:rPr>
          <w:rFonts w:cs="Simplified Arabic"/>
          <w:b/>
          <w:bCs/>
          <w:color w:val="000000" w:themeColor="text1"/>
          <w:sz w:val="28"/>
          <w:szCs w:val="36"/>
          <w:u w:val="single"/>
        </w:rPr>
        <w:t>6</w:t>
      </w:r>
      <w:r w:rsidRPr="00350C06">
        <w:rPr>
          <w:rFonts w:cs="Simplified Arabic"/>
          <w:b/>
          <w:bCs/>
          <w:color w:val="000000" w:themeColor="text1"/>
          <w:szCs w:val="28"/>
          <w:u w:val="single"/>
          <w:rtl/>
        </w:rPr>
        <w:t xml:space="preserve">) نظام </w:t>
      </w:r>
      <w:r w:rsidRPr="00350C06">
        <w:rPr>
          <w:rFonts w:cs="Simplified Arabic" w:hint="cs"/>
          <w:b/>
          <w:bCs/>
          <w:color w:val="000000" w:themeColor="text1"/>
          <w:szCs w:val="28"/>
          <w:u w:val="single"/>
          <w:rtl/>
        </w:rPr>
        <w:t>ال</w:t>
      </w:r>
      <w:r w:rsidR="003D2494">
        <w:rPr>
          <w:rFonts w:cs="Simplified Arabic" w:hint="cs"/>
          <w:b/>
          <w:bCs/>
          <w:color w:val="000000" w:themeColor="text1"/>
          <w:szCs w:val="28"/>
          <w:u w:val="single"/>
          <w:rtl/>
        </w:rPr>
        <w:t>دراسة</w:t>
      </w:r>
      <w:r w:rsidR="00446D32" w:rsidRPr="00F97BD2">
        <w:rPr>
          <w:rFonts w:cs="Simplified Arabic"/>
          <w:b/>
          <w:bCs/>
          <w:color w:val="000000" w:themeColor="text1"/>
          <w:szCs w:val="28"/>
          <w:rtl/>
        </w:rPr>
        <w:tab/>
      </w:r>
    </w:p>
    <w:p w14:paraId="5106BB6F" w14:textId="30624559" w:rsidR="00292B50" w:rsidRDefault="00292B50" w:rsidP="00D579BF">
      <w:pPr>
        <w:pStyle w:val="BodyText"/>
        <w:numPr>
          <w:ilvl w:val="0"/>
          <w:numId w:val="24"/>
        </w:numPr>
        <w:bidi/>
        <w:spacing w:after="0" w:line="240" w:lineRule="auto"/>
        <w:ind w:right="510"/>
        <w:jc w:val="both"/>
        <w:rPr>
          <w:rFonts w:ascii="Simplified Arabic" w:hAnsi="Simplified Arabic" w:cs="Simplified Arabic"/>
          <w:color w:val="000000" w:themeColor="text1"/>
          <w:sz w:val="28"/>
          <w:szCs w:val="28"/>
        </w:rPr>
      </w:pPr>
      <w:r w:rsidRPr="00350C06">
        <w:rPr>
          <w:rFonts w:ascii="Simplified Arabic" w:hAnsi="Simplified Arabic" w:cs="Simplified Arabic"/>
          <w:color w:val="000000" w:themeColor="text1"/>
          <w:sz w:val="28"/>
          <w:szCs w:val="28"/>
          <w:rtl/>
        </w:rPr>
        <w:t>تعتمد الدراسة بالكلية على نظام الساعات المعتمدة، ويقسم العام الدراسي إل</w:t>
      </w:r>
      <w:r w:rsidR="00F331E0">
        <w:rPr>
          <w:rFonts w:ascii="Simplified Arabic" w:hAnsi="Simplified Arabic" w:cs="Simplified Arabic" w:hint="cs"/>
          <w:color w:val="000000" w:themeColor="text1"/>
          <w:sz w:val="28"/>
          <w:szCs w:val="28"/>
          <w:rtl/>
        </w:rPr>
        <w:t>ى</w:t>
      </w:r>
      <w:r w:rsidRPr="00350C06">
        <w:rPr>
          <w:rFonts w:ascii="Simplified Arabic" w:hAnsi="Simplified Arabic" w:cs="Simplified Arabic"/>
          <w:color w:val="000000" w:themeColor="text1"/>
          <w:sz w:val="28"/>
          <w:szCs w:val="28"/>
          <w:rtl/>
        </w:rPr>
        <w:t xml:space="preserve"> فصلين دراس</w:t>
      </w:r>
      <w:r w:rsidR="00893384">
        <w:rPr>
          <w:rFonts w:ascii="Simplified Arabic" w:hAnsi="Simplified Arabic" w:cs="Simplified Arabic" w:hint="cs"/>
          <w:color w:val="000000" w:themeColor="text1"/>
          <w:sz w:val="28"/>
          <w:szCs w:val="28"/>
          <w:rtl/>
        </w:rPr>
        <w:t>ي</w:t>
      </w:r>
      <w:r w:rsidRPr="00350C06">
        <w:rPr>
          <w:rFonts w:ascii="Simplified Arabic" w:hAnsi="Simplified Arabic" w:cs="Simplified Arabic"/>
          <w:color w:val="000000" w:themeColor="text1"/>
          <w:sz w:val="28"/>
          <w:szCs w:val="28"/>
          <w:rtl/>
        </w:rPr>
        <w:t>ين</w:t>
      </w:r>
      <w:r w:rsidR="009A17E7">
        <w:rPr>
          <w:rFonts w:ascii="Simplified Arabic" w:hAnsi="Simplified Arabic" w:cs="Simplified Arabic" w:hint="cs"/>
          <w:color w:val="000000" w:themeColor="text1"/>
          <w:sz w:val="28"/>
          <w:szCs w:val="28"/>
          <w:rtl/>
        </w:rPr>
        <w:t xml:space="preserve"> أساسيين</w:t>
      </w:r>
      <w:r w:rsidRPr="00350C06">
        <w:rPr>
          <w:rFonts w:ascii="Simplified Arabic" w:hAnsi="Simplified Arabic" w:cs="Simplified Arabic"/>
          <w:color w:val="000000" w:themeColor="text1"/>
          <w:sz w:val="28"/>
          <w:szCs w:val="28"/>
          <w:rtl/>
        </w:rPr>
        <w:t xml:space="preserve">، وتكون الساعة المعتمدة هي وحدة قياس دراسية لتحديد وزن المقرر الدراسي. </w:t>
      </w:r>
    </w:p>
    <w:p w14:paraId="54DC2A5E" w14:textId="1CAF015B" w:rsidR="00893384" w:rsidRDefault="00893384" w:rsidP="00D579BF">
      <w:pPr>
        <w:pStyle w:val="BodyText"/>
        <w:numPr>
          <w:ilvl w:val="0"/>
          <w:numId w:val="24"/>
        </w:numPr>
        <w:bidi/>
        <w:jc w:val="both"/>
        <w:rPr>
          <w:rFonts w:cs="Simplified Arabic"/>
          <w:color w:val="000000" w:themeColor="text1"/>
          <w:szCs w:val="28"/>
        </w:rPr>
      </w:pPr>
      <w:r>
        <w:rPr>
          <w:rFonts w:cs="Simplified Arabic" w:hint="cs"/>
          <w:color w:val="000000" w:themeColor="text1"/>
          <w:szCs w:val="28"/>
          <w:rtl/>
        </w:rPr>
        <w:t xml:space="preserve"> </w:t>
      </w:r>
      <w:r w:rsidRPr="00350C06">
        <w:rPr>
          <w:rFonts w:cs="Simplified Arabic"/>
          <w:color w:val="000000" w:themeColor="text1"/>
          <w:szCs w:val="28"/>
          <w:rtl/>
        </w:rPr>
        <w:t>يتطلب الحصول على درجة البكالوريوس</w:t>
      </w:r>
      <w:r w:rsidRPr="00350C06">
        <w:rPr>
          <w:rFonts w:cs="Simplified Arabic" w:hint="cs"/>
          <w:color w:val="000000" w:themeColor="text1"/>
          <w:szCs w:val="28"/>
          <w:rtl/>
        </w:rPr>
        <w:t xml:space="preserve"> </w:t>
      </w:r>
      <w:r>
        <w:rPr>
          <w:rFonts w:cs="Simplified Arabic" w:hint="cs"/>
          <w:color w:val="000000" w:themeColor="text1"/>
          <w:szCs w:val="28"/>
          <w:rtl/>
        </w:rPr>
        <w:t>أ</w:t>
      </w:r>
      <w:r w:rsidRPr="00350C06">
        <w:rPr>
          <w:rFonts w:cs="Simplified Arabic" w:hint="cs"/>
          <w:color w:val="000000" w:themeColor="text1"/>
          <w:szCs w:val="28"/>
          <w:rtl/>
        </w:rPr>
        <w:t xml:space="preserve">ن يجتاز الطالب بنجاح </w:t>
      </w:r>
      <w:r w:rsidRPr="00350C06">
        <w:rPr>
          <w:rFonts w:cs="Simplified Arabic"/>
          <w:color w:val="000000" w:themeColor="text1"/>
          <w:szCs w:val="28"/>
          <w:rtl/>
        </w:rPr>
        <w:t>دراسة (</w:t>
      </w:r>
      <w:r w:rsidR="00E1317D" w:rsidRPr="00E1317D">
        <w:rPr>
          <w:rFonts w:cs="Simplified Arabic"/>
          <w:color w:val="000000" w:themeColor="text1"/>
          <w:sz w:val="28"/>
          <w:szCs w:val="36"/>
        </w:rPr>
        <w:t>146</w:t>
      </w:r>
      <w:r w:rsidRPr="00350C06">
        <w:rPr>
          <w:rFonts w:cs="Simplified Arabic"/>
          <w:color w:val="000000" w:themeColor="text1"/>
          <w:szCs w:val="28"/>
          <w:rtl/>
        </w:rPr>
        <w:t xml:space="preserve">) ساعة معتمدة تتضمن متطلبات </w:t>
      </w:r>
      <w:r w:rsidRPr="00350C06">
        <w:rPr>
          <w:rFonts w:cs="Simplified Arabic" w:hint="cs"/>
          <w:color w:val="000000" w:themeColor="text1"/>
          <w:szCs w:val="28"/>
          <w:rtl/>
        </w:rPr>
        <w:t>عامة،</w:t>
      </w:r>
      <w:r w:rsidRPr="00350C06">
        <w:rPr>
          <w:rFonts w:cs="Simplified Arabic"/>
          <w:color w:val="000000" w:themeColor="text1"/>
          <w:szCs w:val="28"/>
          <w:rtl/>
        </w:rPr>
        <w:t xml:space="preserve"> </w:t>
      </w:r>
      <w:r w:rsidRPr="00350C06">
        <w:rPr>
          <w:rFonts w:cs="Simplified Arabic" w:hint="cs"/>
          <w:color w:val="000000" w:themeColor="text1"/>
          <w:szCs w:val="28"/>
          <w:rtl/>
        </w:rPr>
        <w:t>ومتطلبات للكلية</w:t>
      </w:r>
      <w:r w:rsidRPr="00350C06">
        <w:rPr>
          <w:rFonts w:cs="Simplified Arabic"/>
          <w:color w:val="000000" w:themeColor="text1"/>
          <w:szCs w:val="28"/>
          <w:rtl/>
        </w:rPr>
        <w:t xml:space="preserve"> إلى جانب متطلبات التخصص.</w:t>
      </w:r>
      <w:r w:rsidRPr="00350C06">
        <w:rPr>
          <w:rFonts w:cs="Simplified Arabic" w:hint="cs"/>
          <w:color w:val="000000" w:themeColor="text1"/>
          <w:szCs w:val="28"/>
          <w:rtl/>
        </w:rPr>
        <w:t xml:space="preserve"> </w:t>
      </w:r>
      <w:r w:rsidRPr="00350C06">
        <w:rPr>
          <w:rFonts w:cs="Simplified Arabic"/>
          <w:color w:val="000000" w:themeColor="text1"/>
          <w:szCs w:val="28"/>
          <w:rtl/>
        </w:rPr>
        <w:t>وذلك على مد</w:t>
      </w:r>
      <w:r>
        <w:rPr>
          <w:rFonts w:cs="Simplified Arabic" w:hint="cs"/>
          <w:color w:val="000000" w:themeColor="text1"/>
          <w:szCs w:val="28"/>
          <w:rtl/>
        </w:rPr>
        <w:t>ى</w:t>
      </w:r>
      <w:r w:rsidRPr="00350C06">
        <w:rPr>
          <w:rFonts w:cs="Simplified Arabic"/>
          <w:color w:val="000000" w:themeColor="text1"/>
          <w:szCs w:val="28"/>
          <w:rtl/>
        </w:rPr>
        <w:t xml:space="preserve"> ثمانية فصول دراسية</w:t>
      </w:r>
      <w:r w:rsidR="001753D2">
        <w:rPr>
          <w:rFonts w:cs="Simplified Arabic" w:hint="cs"/>
          <w:color w:val="000000" w:themeColor="text1"/>
          <w:szCs w:val="28"/>
          <w:rtl/>
        </w:rPr>
        <w:t xml:space="preserve"> أساسية</w:t>
      </w:r>
      <w:r w:rsidRPr="00350C06">
        <w:rPr>
          <w:rFonts w:cs="Simplified Arabic"/>
          <w:color w:val="000000" w:themeColor="text1"/>
          <w:szCs w:val="28"/>
          <w:rtl/>
        </w:rPr>
        <w:t xml:space="preserve"> </w:t>
      </w:r>
      <w:r w:rsidR="007854A1">
        <w:rPr>
          <w:rFonts w:cs="Simplified Arabic" w:hint="cs"/>
          <w:color w:val="000000" w:themeColor="text1"/>
          <w:szCs w:val="28"/>
          <w:rtl/>
        </w:rPr>
        <w:t xml:space="preserve">(خريف </w:t>
      </w:r>
      <w:r w:rsidR="007854A1">
        <w:rPr>
          <w:rFonts w:cs="Times New Roman"/>
          <w:color w:val="000000" w:themeColor="text1"/>
          <w:szCs w:val="28"/>
          <w:rtl/>
        </w:rPr>
        <w:t>–</w:t>
      </w:r>
      <w:r w:rsidR="007854A1">
        <w:rPr>
          <w:rFonts w:cs="Simplified Arabic" w:hint="cs"/>
          <w:color w:val="000000" w:themeColor="text1"/>
          <w:szCs w:val="28"/>
          <w:rtl/>
        </w:rPr>
        <w:t xml:space="preserve"> ربيع) مدة كل منهما </w:t>
      </w:r>
      <w:r w:rsidR="00E1317D" w:rsidRPr="00E1317D">
        <w:rPr>
          <w:rFonts w:cs="Simplified Arabic"/>
          <w:color w:val="000000" w:themeColor="text1"/>
          <w:sz w:val="28"/>
          <w:szCs w:val="36"/>
        </w:rPr>
        <w:t>15</w:t>
      </w:r>
      <w:r w:rsidR="007854A1">
        <w:rPr>
          <w:rFonts w:cs="Simplified Arabic" w:hint="cs"/>
          <w:color w:val="000000" w:themeColor="text1"/>
          <w:szCs w:val="28"/>
          <w:rtl/>
        </w:rPr>
        <w:t xml:space="preserve"> </w:t>
      </w:r>
      <w:r w:rsidR="007854A1">
        <w:rPr>
          <w:rFonts w:cs="Times New Roman" w:hint="cs"/>
          <w:color w:val="000000" w:themeColor="text1"/>
          <w:szCs w:val="28"/>
          <w:rtl/>
        </w:rPr>
        <w:t>أسبوع</w:t>
      </w:r>
      <w:r w:rsidR="007854A1">
        <w:rPr>
          <w:rFonts w:cs="Simplified Arabic" w:hint="cs"/>
          <w:color w:val="000000" w:themeColor="text1"/>
          <w:szCs w:val="28"/>
          <w:rtl/>
        </w:rPr>
        <w:t xml:space="preserve"> </w:t>
      </w:r>
      <w:r w:rsidRPr="00350C06">
        <w:rPr>
          <w:rFonts w:cs="Simplified Arabic"/>
          <w:color w:val="000000" w:themeColor="text1"/>
          <w:szCs w:val="28"/>
          <w:rtl/>
        </w:rPr>
        <w:t xml:space="preserve">على </w:t>
      </w:r>
      <w:r w:rsidRPr="00350C06">
        <w:rPr>
          <w:rFonts w:cs="Simplified Arabic" w:hint="cs"/>
          <w:color w:val="000000" w:themeColor="text1"/>
          <w:szCs w:val="28"/>
          <w:rtl/>
        </w:rPr>
        <w:t xml:space="preserve">الأقل، مقسمة </w:t>
      </w:r>
      <w:r w:rsidRPr="00350C06">
        <w:rPr>
          <w:rFonts w:cs="Times New Roman" w:hint="cs"/>
          <w:color w:val="000000" w:themeColor="text1"/>
          <w:szCs w:val="28"/>
          <w:rtl/>
        </w:rPr>
        <w:t>إلى</w:t>
      </w:r>
      <w:r w:rsidRPr="00350C06">
        <w:rPr>
          <w:rFonts w:cs="Simplified Arabic" w:hint="cs"/>
          <w:color w:val="000000" w:themeColor="text1"/>
          <w:szCs w:val="28"/>
          <w:rtl/>
        </w:rPr>
        <w:t xml:space="preserve"> أربعة مستويات دراسية ويجوز أن يكون هناك فصل </w:t>
      </w:r>
      <w:r w:rsidR="00331157">
        <w:rPr>
          <w:rFonts w:cs="Simplified Arabic" w:hint="cs"/>
          <w:color w:val="000000" w:themeColor="text1"/>
          <w:szCs w:val="28"/>
          <w:rtl/>
        </w:rPr>
        <w:t xml:space="preserve">دراسي </w:t>
      </w:r>
      <w:r w:rsidRPr="00350C06">
        <w:rPr>
          <w:rFonts w:cs="Simplified Arabic" w:hint="cs"/>
          <w:color w:val="000000" w:themeColor="text1"/>
          <w:szCs w:val="28"/>
          <w:rtl/>
        </w:rPr>
        <w:t>صيفي</w:t>
      </w:r>
      <w:r w:rsidR="00331157">
        <w:rPr>
          <w:rFonts w:cs="Simplified Arabic" w:hint="cs"/>
          <w:color w:val="000000" w:themeColor="text1"/>
          <w:szCs w:val="28"/>
          <w:rtl/>
        </w:rPr>
        <w:t xml:space="preserve"> مكثف</w:t>
      </w:r>
      <w:r w:rsidRPr="00350C06">
        <w:rPr>
          <w:rFonts w:cs="Simplified Arabic" w:hint="cs"/>
          <w:color w:val="000000" w:themeColor="text1"/>
          <w:szCs w:val="28"/>
          <w:rtl/>
        </w:rPr>
        <w:t xml:space="preserve"> اختياري عبارة عن ثمانية أسابيع</w:t>
      </w:r>
      <w:r w:rsidR="003D2494">
        <w:rPr>
          <w:rFonts w:cs="Simplified Arabic" w:hint="cs"/>
          <w:color w:val="000000" w:themeColor="text1"/>
          <w:szCs w:val="28"/>
          <w:rtl/>
        </w:rPr>
        <w:t xml:space="preserve"> بعد موافقة مجلس الكلية على ذلك</w:t>
      </w:r>
      <w:r w:rsidRPr="00350C06">
        <w:rPr>
          <w:rFonts w:cs="Simplified Arabic" w:hint="cs"/>
          <w:color w:val="000000" w:themeColor="text1"/>
          <w:szCs w:val="28"/>
          <w:rtl/>
        </w:rPr>
        <w:t>.</w:t>
      </w:r>
    </w:p>
    <w:p w14:paraId="6ECB30CF" w14:textId="77777777" w:rsidR="009271CA" w:rsidRDefault="009271CA" w:rsidP="00D579BF">
      <w:pPr>
        <w:numPr>
          <w:ilvl w:val="0"/>
          <w:numId w:val="24"/>
        </w:numPr>
        <w:bidi/>
        <w:spacing w:after="0" w:line="240" w:lineRule="auto"/>
        <w:ind w:right="510"/>
        <w:jc w:val="lowKashida"/>
        <w:rPr>
          <w:rFonts w:cs="Simplified Arabic"/>
          <w:color w:val="000000" w:themeColor="text1"/>
          <w:szCs w:val="28"/>
        </w:rPr>
      </w:pPr>
      <w:r w:rsidRPr="00350C06">
        <w:rPr>
          <w:rFonts w:cs="Simplified Arabic" w:hint="cs"/>
          <w:color w:val="000000" w:themeColor="text1"/>
          <w:szCs w:val="28"/>
          <w:rtl/>
        </w:rPr>
        <w:t>يجوز</w:t>
      </w:r>
      <w:r w:rsidRPr="00350C06">
        <w:rPr>
          <w:rFonts w:cs="Simplified Arabic"/>
          <w:color w:val="000000" w:themeColor="text1"/>
          <w:szCs w:val="28"/>
          <w:rtl/>
        </w:rPr>
        <w:t xml:space="preserve"> لمجلس الكلية الموافقة على عقد فصول صيفية مكثفة في بعض المقررات بناء على اقتراح الأقسام </w:t>
      </w:r>
      <w:r w:rsidRPr="00350C06">
        <w:rPr>
          <w:rFonts w:cs="Simplified Arabic" w:hint="cs"/>
          <w:color w:val="000000" w:themeColor="text1"/>
          <w:szCs w:val="28"/>
          <w:rtl/>
        </w:rPr>
        <w:t>العلمية.</w:t>
      </w:r>
      <w:r w:rsidRPr="00350C06">
        <w:rPr>
          <w:rFonts w:cs="Simplified Arabic"/>
          <w:color w:val="000000" w:themeColor="text1"/>
          <w:szCs w:val="28"/>
          <w:rtl/>
        </w:rPr>
        <w:t xml:space="preserve"> ووفقاً لما تسمح به إمكانيات وظروف </w:t>
      </w:r>
      <w:r w:rsidRPr="00350C06">
        <w:rPr>
          <w:rFonts w:cs="Simplified Arabic" w:hint="cs"/>
          <w:color w:val="000000" w:themeColor="text1"/>
          <w:szCs w:val="28"/>
          <w:rtl/>
        </w:rPr>
        <w:t>الكلية.</w:t>
      </w:r>
      <w:r w:rsidRPr="00350C06">
        <w:rPr>
          <w:rFonts w:cs="Simplified Arabic"/>
          <w:color w:val="000000" w:themeColor="text1"/>
          <w:szCs w:val="28"/>
          <w:rtl/>
        </w:rPr>
        <w:t xml:space="preserve"> </w:t>
      </w:r>
    </w:p>
    <w:p w14:paraId="112323B7" w14:textId="0F45E044" w:rsidR="00292B50" w:rsidRPr="00902B3D" w:rsidRDefault="00292B50" w:rsidP="00D579BF">
      <w:pPr>
        <w:pStyle w:val="BodyText"/>
        <w:numPr>
          <w:ilvl w:val="0"/>
          <w:numId w:val="24"/>
        </w:numPr>
        <w:bidi/>
        <w:spacing w:after="0" w:line="240" w:lineRule="auto"/>
        <w:ind w:right="510"/>
        <w:jc w:val="both"/>
        <w:rPr>
          <w:rFonts w:ascii="Simplified Arabic" w:hAnsi="Simplified Arabic" w:cs="Simplified Arabic"/>
          <w:color w:val="000000" w:themeColor="text1"/>
          <w:sz w:val="28"/>
          <w:szCs w:val="28"/>
          <w:rtl/>
        </w:rPr>
      </w:pPr>
      <w:r w:rsidRPr="00893384">
        <w:rPr>
          <w:rFonts w:ascii="Simplified Arabic" w:hAnsi="Simplified Arabic" w:cs="Simplified Arabic"/>
          <w:color w:val="000000" w:themeColor="text1"/>
          <w:sz w:val="28"/>
          <w:szCs w:val="28"/>
          <w:rtl/>
        </w:rPr>
        <w:t>يؤد</w:t>
      </w:r>
      <w:r w:rsidR="00893384" w:rsidRPr="00893384">
        <w:rPr>
          <w:rFonts w:ascii="Simplified Arabic" w:hAnsi="Simplified Arabic" w:cs="Simplified Arabic" w:hint="cs"/>
          <w:color w:val="000000" w:themeColor="text1"/>
          <w:sz w:val="28"/>
          <w:szCs w:val="28"/>
          <w:rtl/>
        </w:rPr>
        <w:t>ي</w:t>
      </w:r>
      <w:r w:rsidRPr="00893384">
        <w:rPr>
          <w:rFonts w:ascii="Simplified Arabic" w:hAnsi="Simplified Arabic" w:cs="Simplified Arabic"/>
          <w:color w:val="000000" w:themeColor="text1"/>
          <w:sz w:val="28"/>
          <w:szCs w:val="28"/>
          <w:rtl/>
        </w:rPr>
        <w:t xml:space="preserve"> الطالب تدريب صيفي بعد دراسة </w:t>
      </w:r>
      <w:r w:rsidR="00CE56C1">
        <w:rPr>
          <w:rFonts w:ascii="Simplified Arabic" w:hAnsi="Simplified Arabic" w:cs="Simplified Arabic"/>
          <w:color w:val="000000" w:themeColor="text1"/>
          <w:sz w:val="28"/>
          <w:szCs w:val="28"/>
        </w:rPr>
        <w:t>75</w:t>
      </w:r>
      <w:r w:rsidR="00B573CA" w:rsidRPr="00893384">
        <w:rPr>
          <w:rFonts w:ascii="Simplified Arabic" w:hAnsi="Simplified Arabic" w:cs="Simplified Arabic"/>
          <w:color w:val="000000" w:themeColor="text1"/>
          <w:sz w:val="28"/>
          <w:szCs w:val="28"/>
          <w:rtl/>
        </w:rPr>
        <w:t>% من عدد الساعات المعتمدة</w:t>
      </w:r>
      <w:r w:rsidR="001753D2">
        <w:rPr>
          <w:rFonts w:ascii="Simplified Arabic" w:hAnsi="Simplified Arabic" w:cs="Simplified Arabic" w:hint="cs"/>
          <w:color w:val="000000" w:themeColor="text1"/>
          <w:sz w:val="28"/>
          <w:szCs w:val="28"/>
          <w:rtl/>
        </w:rPr>
        <w:t xml:space="preserve"> على الأقل</w:t>
      </w:r>
      <w:r w:rsidR="00B573CA" w:rsidRPr="00893384">
        <w:rPr>
          <w:rFonts w:ascii="Simplified Arabic" w:hAnsi="Simplified Arabic" w:cs="Simplified Arabic"/>
          <w:color w:val="000000" w:themeColor="text1"/>
          <w:sz w:val="28"/>
          <w:szCs w:val="28"/>
          <w:rtl/>
        </w:rPr>
        <w:t xml:space="preserve"> كشرط أساسي للتخرج</w:t>
      </w:r>
      <w:r w:rsidRPr="00893384">
        <w:rPr>
          <w:rFonts w:ascii="Simplified Arabic" w:hAnsi="Simplified Arabic" w:cs="Simplified Arabic"/>
          <w:color w:val="000000" w:themeColor="text1"/>
          <w:sz w:val="28"/>
          <w:szCs w:val="28"/>
          <w:rtl/>
        </w:rPr>
        <w:t>.</w:t>
      </w:r>
      <w:r w:rsidRPr="00902B3D">
        <w:rPr>
          <w:rFonts w:hint="cs"/>
          <w:color w:val="000000" w:themeColor="text1"/>
          <w:rtl/>
        </w:rPr>
        <w:t xml:space="preserve"> </w:t>
      </w:r>
    </w:p>
    <w:p w14:paraId="70B23C54" w14:textId="14EE10B3" w:rsidR="00292B50" w:rsidRDefault="00292B50" w:rsidP="00D579BF">
      <w:pPr>
        <w:pStyle w:val="BodyText"/>
        <w:numPr>
          <w:ilvl w:val="0"/>
          <w:numId w:val="24"/>
        </w:numPr>
        <w:bidi/>
        <w:spacing w:after="0" w:line="240" w:lineRule="auto"/>
        <w:ind w:right="510"/>
        <w:jc w:val="both"/>
        <w:rPr>
          <w:rFonts w:ascii="Simplified Arabic" w:hAnsi="Simplified Arabic" w:cs="Simplified Arabic"/>
          <w:color w:val="000000" w:themeColor="text1"/>
          <w:sz w:val="28"/>
          <w:szCs w:val="28"/>
        </w:rPr>
      </w:pPr>
      <w:r w:rsidRPr="00350C06">
        <w:rPr>
          <w:rFonts w:ascii="Simplified Arabic" w:hAnsi="Simplified Arabic" w:cs="Simplified Arabic" w:hint="cs"/>
          <w:color w:val="000000" w:themeColor="text1"/>
          <w:sz w:val="28"/>
          <w:szCs w:val="28"/>
          <w:rtl/>
        </w:rPr>
        <w:t xml:space="preserve">يسجل </w:t>
      </w:r>
      <w:r w:rsidRPr="00350C06">
        <w:rPr>
          <w:rFonts w:ascii="Simplified Arabic" w:hAnsi="Simplified Arabic" w:cs="Simplified Arabic"/>
          <w:color w:val="000000" w:themeColor="text1"/>
          <w:sz w:val="28"/>
          <w:szCs w:val="28"/>
          <w:rtl/>
        </w:rPr>
        <w:t xml:space="preserve">الطالب لمقرر </w:t>
      </w:r>
      <w:r w:rsidRPr="00350C06">
        <w:rPr>
          <w:rFonts w:ascii="Simplified Arabic" w:hAnsi="Simplified Arabic" w:cs="Simplified Arabic" w:hint="cs"/>
          <w:color w:val="000000" w:themeColor="text1"/>
          <w:sz w:val="28"/>
          <w:szCs w:val="28"/>
          <w:rtl/>
        </w:rPr>
        <w:t xml:space="preserve">المشروع </w:t>
      </w:r>
      <w:r w:rsidR="00475E0A" w:rsidRPr="00350C06">
        <w:rPr>
          <w:rFonts w:ascii="Simplified Arabic" w:hAnsi="Simplified Arabic" w:cs="Simplified Arabic" w:hint="cs"/>
          <w:color w:val="000000" w:themeColor="text1"/>
          <w:sz w:val="28"/>
          <w:szCs w:val="28"/>
          <w:rtl/>
        </w:rPr>
        <w:t>(</w:t>
      </w:r>
      <w:r w:rsidR="00E1317D">
        <w:rPr>
          <w:rFonts w:ascii="Simplified Arabic" w:hAnsi="Simplified Arabic" w:cs="Simplified Arabic"/>
          <w:color w:val="000000" w:themeColor="text1"/>
          <w:sz w:val="28"/>
          <w:szCs w:val="28"/>
        </w:rPr>
        <w:t>6</w:t>
      </w:r>
      <w:r w:rsidR="00475E0A" w:rsidRPr="00350C06">
        <w:rPr>
          <w:rFonts w:ascii="Simplified Arabic" w:hAnsi="Simplified Arabic" w:cs="Simplified Arabic" w:hint="cs"/>
          <w:color w:val="000000" w:themeColor="text1"/>
          <w:sz w:val="28"/>
          <w:szCs w:val="28"/>
          <w:rtl/>
        </w:rPr>
        <w:t>)</w:t>
      </w:r>
      <w:r w:rsidRPr="00350C06">
        <w:rPr>
          <w:rFonts w:ascii="Simplified Arabic" w:hAnsi="Simplified Arabic" w:cs="Simplified Arabic"/>
          <w:color w:val="000000" w:themeColor="text1"/>
          <w:sz w:val="28"/>
          <w:szCs w:val="28"/>
          <w:rtl/>
        </w:rPr>
        <w:t xml:space="preserve"> ساعات معتمدة في المستوى الرابع </w:t>
      </w:r>
      <w:r w:rsidR="00F331E0" w:rsidRPr="00350C06">
        <w:rPr>
          <w:rFonts w:ascii="Simplified Arabic" w:hAnsi="Simplified Arabic" w:cs="Times New Roman" w:hint="cs"/>
          <w:color w:val="000000" w:themeColor="text1"/>
          <w:sz w:val="28"/>
          <w:szCs w:val="28"/>
          <w:rtl/>
        </w:rPr>
        <w:t>(بعد</w:t>
      </w:r>
      <w:r w:rsidRPr="00350C06">
        <w:rPr>
          <w:rFonts w:ascii="Simplified Arabic" w:hAnsi="Simplified Arabic" w:cs="Simplified Arabic"/>
          <w:color w:val="000000" w:themeColor="text1"/>
          <w:sz w:val="28"/>
          <w:szCs w:val="28"/>
          <w:rtl/>
        </w:rPr>
        <w:t xml:space="preserve"> اجتياز </w:t>
      </w:r>
      <w:r w:rsidR="00C534B0">
        <w:rPr>
          <w:rFonts w:ascii="Simplified Arabic" w:hAnsi="Simplified Arabic" w:cs="Simplified Arabic"/>
          <w:color w:val="000000" w:themeColor="text1"/>
          <w:sz w:val="28"/>
          <w:szCs w:val="28"/>
        </w:rPr>
        <w:t>99</w:t>
      </w:r>
      <w:r w:rsidRPr="00350C06">
        <w:rPr>
          <w:rFonts w:ascii="Simplified Arabic" w:hAnsi="Simplified Arabic" w:cs="Simplified Arabic" w:hint="cs"/>
          <w:color w:val="000000" w:themeColor="text1"/>
          <w:sz w:val="28"/>
          <w:szCs w:val="28"/>
          <w:rtl/>
        </w:rPr>
        <w:t xml:space="preserve"> ساعة معتمد</w:t>
      </w:r>
      <w:r w:rsidR="001753D2">
        <w:rPr>
          <w:rFonts w:ascii="Simplified Arabic" w:hAnsi="Simplified Arabic" w:cs="Simplified Arabic" w:hint="cs"/>
          <w:color w:val="000000" w:themeColor="text1"/>
          <w:sz w:val="28"/>
          <w:szCs w:val="28"/>
          <w:rtl/>
        </w:rPr>
        <w:t>ة</w:t>
      </w:r>
      <w:r w:rsidRPr="00350C06">
        <w:rPr>
          <w:rFonts w:ascii="Simplified Arabic" w:hAnsi="Simplified Arabic" w:cs="Simplified Arabic"/>
          <w:color w:val="000000" w:themeColor="text1"/>
          <w:sz w:val="28"/>
          <w:szCs w:val="28"/>
          <w:rtl/>
        </w:rPr>
        <w:t xml:space="preserve"> على ال</w:t>
      </w:r>
      <w:r w:rsidR="00F331E0">
        <w:rPr>
          <w:rFonts w:ascii="Simplified Arabic" w:hAnsi="Simplified Arabic" w:cs="Simplified Arabic" w:hint="cs"/>
          <w:color w:val="000000" w:themeColor="text1"/>
          <w:sz w:val="28"/>
          <w:szCs w:val="28"/>
          <w:rtl/>
        </w:rPr>
        <w:t>أ</w:t>
      </w:r>
      <w:r w:rsidRPr="00350C06">
        <w:rPr>
          <w:rFonts w:ascii="Simplified Arabic" w:hAnsi="Simplified Arabic" w:cs="Simplified Arabic"/>
          <w:color w:val="000000" w:themeColor="text1"/>
          <w:sz w:val="28"/>
          <w:szCs w:val="28"/>
          <w:rtl/>
        </w:rPr>
        <w:t>قل) على مدى فصلين دراس</w:t>
      </w:r>
      <w:r w:rsidR="00893384">
        <w:rPr>
          <w:rFonts w:ascii="Simplified Arabic" w:hAnsi="Simplified Arabic" w:cs="Simplified Arabic" w:hint="cs"/>
          <w:color w:val="000000" w:themeColor="text1"/>
          <w:sz w:val="28"/>
          <w:szCs w:val="28"/>
          <w:rtl/>
        </w:rPr>
        <w:t>ي</w:t>
      </w:r>
      <w:r w:rsidRPr="00350C06">
        <w:rPr>
          <w:rFonts w:ascii="Simplified Arabic" w:hAnsi="Simplified Arabic" w:cs="Simplified Arabic"/>
          <w:color w:val="000000" w:themeColor="text1"/>
          <w:sz w:val="28"/>
          <w:szCs w:val="28"/>
          <w:rtl/>
        </w:rPr>
        <w:t>ين</w:t>
      </w:r>
      <w:r w:rsidRPr="00350C06">
        <w:rPr>
          <w:rFonts w:ascii="Simplified Arabic" w:hAnsi="Simplified Arabic" w:cs="Simplified Arabic" w:hint="cs"/>
          <w:color w:val="000000" w:themeColor="text1"/>
          <w:sz w:val="28"/>
          <w:szCs w:val="28"/>
          <w:rtl/>
        </w:rPr>
        <w:t xml:space="preserve">. </w:t>
      </w:r>
    </w:p>
    <w:p w14:paraId="6BE86F9D" w14:textId="16746405" w:rsidR="00331157" w:rsidRDefault="00331157" w:rsidP="00D579BF">
      <w:pPr>
        <w:pStyle w:val="BodyText"/>
        <w:numPr>
          <w:ilvl w:val="0"/>
          <w:numId w:val="24"/>
        </w:numPr>
        <w:bidi/>
        <w:spacing w:after="0" w:line="240" w:lineRule="auto"/>
        <w:ind w:right="510"/>
        <w:jc w:val="both"/>
        <w:rPr>
          <w:rFonts w:ascii="Simplified Arabic" w:hAnsi="Simplified Arabic" w:cs="Simplified Arabic"/>
          <w:color w:val="000000" w:themeColor="text1"/>
          <w:sz w:val="28"/>
          <w:szCs w:val="28"/>
        </w:rPr>
      </w:pPr>
      <w:r>
        <w:rPr>
          <w:rFonts w:ascii="Simplified Arabic" w:hAnsi="Simplified Arabic" w:cs="Simplified Arabic" w:hint="cs"/>
          <w:color w:val="000000" w:themeColor="text1"/>
          <w:sz w:val="28"/>
          <w:szCs w:val="28"/>
          <w:rtl/>
        </w:rPr>
        <w:t xml:space="preserve">مواعيد الدراسة: يبدأ الفصل الدراسي الخريفي في شهر سبتمبر والفصل الدراسي الربيعي في شهر فبراير والفصل الدراسي الصيفي في شهر يونيو ما لم ترد ظروف قهرية تستدعي غير ذلك. </w:t>
      </w:r>
    </w:p>
    <w:p w14:paraId="2F6E2B90" w14:textId="5E8E4FFB" w:rsidR="00A64A86" w:rsidRPr="00CE56C1" w:rsidRDefault="0064651C" w:rsidP="00D579BF">
      <w:pPr>
        <w:pStyle w:val="BodyText"/>
        <w:numPr>
          <w:ilvl w:val="0"/>
          <w:numId w:val="24"/>
        </w:numPr>
        <w:bidi/>
        <w:spacing w:after="0" w:line="240" w:lineRule="auto"/>
        <w:ind w:right="510"/>
        <w:jc w:val="both"/>
        <w:rPr>
          <w:rFonts w:ascii="Simplified Arabic" w:hAnsi="Simplified Arabic" w:cs="Simplified Arabic"/>
          <w:color w:val="000000" w:themeColor="text1"/>
          <w:sz w:val="28"/>
          <w:szCs w:val="28"/>
          <w:rtl/>
        </w:rPr>
      </w:pPr>
      <w:r w:rsidRPr="00CE56C1">
        <w:rPr>
          <w:rFonts w:ascii="Simplified Arabic" w:hAnsi="Simplified Arabic" w:cs="Simplified Arabic" w:hint="cs"/>
          <w:color w:val="000000" w:themeColor="text1"/>
          <w:sz w:val="28"/>
          <w:szCs w:val="28"/>
          <w:rtl/>
        </w:rPr>
        <w:lastRenderedPageBreak/>
        <w:t>يعتمد مجلس الكلية قبل بداية كل فصل دراسي المقررات الاجبارية والاختيارية المتاحة للتسجيل وذلك بناء</w:t>
      </w:r>
      <w:r w:rsidR="00CE56C1" w:rsidRPr="00CE56C1">
        <w:rPr>
          <w:rFonts w:ascii="Simplified Arabic" w:hAnsi="Simplified Arabic" w:cs="Simplified Arabic"/>
          <w:color w:val="000000" w:themeColor="text1"/>
          <w:sz w:val="28"/>
          <w:szCs w:val="28"/>
        </w:rPr>
        <w:t xml:space="preserve"> </w:t>
      </w:r>
      <w:r w:rsidRPr="00CE56C1">
        <w:rPr>
          <w:rFonts w:ascii="Simplified Arabic" w:hAnsi="Simplified Arabic" w:cs="Simplified Arabic" w:hint="cs"/>
          <w:color w:val="000000" w:themeColor="text1"/>
          <w:sz w:val="28"/>
          <w:szCs w:val="28"/>
          <w:rtl/>
        </w:rPr>
        <w:t>على اقتراحات مجالس الأقسام العلمية المختصة.</w:t>
      </w:r>
    </w:p>
    <w:p w14:paraId="7E2EAEEA" w14:textId="35BEE11E" w:rsidR="00292B50" w:rsidRPr="00350C06" w:rsidRDefault="00292B50" w:rsidP="007C3221">
      <w:pPr>
        <w:bidi/>
        <w:spacing w:before="240"/>
        <w:jc w:val="lowKashida"/>
        <w:rPr>
          <w:rFonts w:cs="Simplified Arabic"/>
          <w:b/>
          <w:bCs/>
          <w:color w:val="000000" w:themeColor="text1"/>
          <w:sz w:val="28"/>
          <w:szCs w:val="28"/>
          <w:u w:val="single"/>
          <w:rtl/>
          <w:lang w:bidi="ar-EG"/>
        </w:rPr>
      </w:pPr>
      <w:r w:rsidRPr="00350C06">
        <w:rPr>
          <w:rFonts w:cs="Simplified Arabic"/>
          <w:b/>
          <w:bCs/>
          <w:color w:val="000000" w:themeColor="text1"/>
          <w:sz w:val="28"/>
          <w:szCs w:val="28"/>
          <w:u w:val="single"/>
          <w:rtl/>
        </w:rPr>
        <w:t>مادة (</w:t>
      </w:r>
      <w:r w:rsidR="00BE4577">
        <w:rPr>
          <w:rFonts w:cs="Simplified Arabic"/>
          <w:b/>
          <w:bCs/>
          <w:color w:val="000000" w:themeColor="text1"/>
          <w:sz w:val="28"/>
          <w:szCs w:val="28"/>
          <w:u w:val="single"/>
        </w:rPr>
        <w:t>7</w:t>
      </w:r>
      <w:r w:rsidRPr="00350C06">
        <w:rPr>
          <w:rFonts w:cs="Simplified Arabic"/>
          <w:b/>
          <w:bCs/>
          <w:color w:val="000000" w:themeColor="text1"/>
          <w:sz w:val="28"/>
          <w:szCs w:val="28"/>
          <w:u w:val="single"/>
          <w:rtl/>
        </w:rPr>
        <w:t>) الإرشاد الأكاديمي</w:t>
      </w:r>
    </w:p>
    <w:p w14:paraId="5FF939DF" w14:textId="4971D2A0" w:rsidR="00292B50" w:rsidRPr="00350C06" w:rsidRDefault="00292B50" w:rsidP="001753D2">
      <w:pPr>
        <w:bidi/>
        <w:jc w:val="both"/>
        <w:rPr>
          <w:rFonts w:cs="Simplified Arabic"/>
          <w:color w:val="000000" w:themeColor="text1"/>
          <w:sz w:val="28"/>
          <w:szCs w:val="28"/>
          <w:rtl/>
        </w:rPr>
      </w:pPr>
      <w:r w:rsidRPr="00350C06">
        <w:rPr>
          <w:rFonts w:cs="Simplified Arabic"/>
          <w:color w:val="000000" w:themeColor="text1"/>
          <w:sz w:val="28"/>
          <w:szCs w:val="28"/>
          <w:rtl/>
        </w:rPr>
        <w:t xml:space="preserve">تحدد الكلية لكل مجموعة من الطلاب مرشداً أكاديمياً من أعضاء هيئة التدريس يقوم بمهام الإرشاد الأكاديمي للطالب ومساعدته على اختيار المقررات </w:t>
      </w:r>
      <w:r w:rsidRPr="00350C06">
        <w:rPr>
          <w:rFonts w:cs="Simplified Arabic" w:hint="cs"/>
          <w:color w:val="000000" w:themeColor="text1"/>
          <w:sz w:val="28"/>
          <w:szCs w:val="28"/>
          <w:rtl/>
        </w:rPr>
        <w:t>التي</w:t>
      </w:r>
      <w:r w:rsidRPr="00350C06">
        <w:rPr>
          <w:rFonts w:cs="Simplified Arabic"/>
          <w:color w:val="000000" w:themeColor="text1"/>
          <w:sz w:val="28"/>
          <w:szCs w:val="28"/>
          <w:rtl/>
        </w:rPr>
        <w:t xml:space="preserve"> يدرسها والتسجيل فيها وتوجيهه طوال فترة دراسته </w:t>
      </w:r>
      <w:r w:rsidRPr="00350C06">
        <w:rPr>
          <w:rFonts w:cs="Simplified Arabic" w:hint="cs"/>
          <w:color w:val="000000" w:themeColor="text1"/>
          <w:sz w:val="28"/>
          <w:szCs w:val="28"/>
          <w:rtl/>
        </w:rPr>
        <w:t>بالكلية.</w:t>
      </w:r>
      <w:r w:rsidRPr="00350C06">
        <w:rPr>
          <w:rFonts w:cs="Simplified Arabic"/>
          <w:color w:val="000000" w:themeColor="text1"/>
          <w:sz w:val="28"/>
          <w:szCs w:val="28"/>
          <w:rtl/>
        </w:rPr>
        <w:t xml:space="preserve"> ويقوم مجلس الكلية بتوزيع الطلاب المقيدين بالكلية على </w:t>
      </w:r>
      <w:r w:rsidR="00475E0A" w:rsidRPr="00350C06">
        <w:rPr>
          <w:rFonts w:cs="Simplified Arabic" w:hint="cs"/>
          <w:color w:val="000000" w:themeColor="text1"/>
          <w:sz w:val="28"/>
          <w:szCs w:val="28"/>
          <w:rtl/>
        </w:rPr>
        <w:t xml:space="preserve">اعضاء </w:t>
      </w:r>
      <w:r w:rsidRPr="00350C06">
        <w:rPr>
          <w:rFonts w:cs="Simplified Arabic"/>
          <w:color w:val="000000" w:themeColor="text1"/>
          <w:sz w:val="28"/>
          <w:szCs w:val="28"/>
          <w:rtl/>
        </w:rPr>
        <w:t xml:space="preserve">هيئة التدريس بناء على توصية لجنة شئون التعليم والطلاب ويعتبر رأي المرشد الأكاديمي استشارياً والطالب هو المسئول عن المقررات </w:t>
      </w:r>
      <w:r w:rsidRPr="00350C06">
        <w:rPr>
          <w:rFonts w:cs="Simplified Arabic" w:hint="cs"/>
          <w:color w:val="000000" w:themeColor="text1"/>
          <w:sz w:val="28"/>
          <w:szCs w:val="28"/>
          <w:rtl/>
        </w:rPr>
        <w:t>التي</w:t>
      </w:r>
      <w:r w:rsidRPr="00350C06">
        <w:rPr>
          <w:rFonts w:cs="Simplified Arabic"/>
          <w:color w:val="000000" w:themeColor="text1"/>
          <w:sz w:val="28"/>
          <w:szCs w:val="28"/>
          <w:rtl/>
        </w:rPr>
        <w:t xml:space="preserve"> يقوم بالتسجيل فيها بناء على </w:t>
      </w:r>
      <w:r w:rsidRPr="00350C06">
        <w:rPr>
          <w:rFonts w:cs="Simplified Arabic" w:hint="cs"/>
          <w:color w:val="000000" w:themeColor="text1"/>
          <w:sz w:val="28"/>
          <w:szCs w:val="28"/>
          <w:rtl/>
        </w:rPr>
        <w:t>رغبته.</w:t>
      </w:r>
      <w:r w:rsidRPr="00350C06">
        <w:rPr>
          <w:rFonts w:cs="Simplified Arabic"/>
          <w:color w:val="000000" w:themeColor="text1"/>
          <w:sz w:val="28"/>
          <w:szCs w:val="28"/>
          <w:rtl/>
        </w:rPr>
        <w:t xml:space="preserve"> </w:t>
      </w:r>
    </w:p>
    <w:p w14:paraId="7EDE1D49" w14:textId="773C9512" w:rsidR="00880AA7" w:rsidRPr="00350C06" w:rsidRDefault="00880AA7" w:rsidP="007C3221">
      <w:pPr>
        <w:pStyle w:val="Heading9"/>
        <w:ind w:firstLine="0"/>
        <w:jc w:val="both"/>
        <w:rPr>
          <w:b/>
          <w:bCs/>
          <w:color w:val="000000" w:themeColor="text1"/>
          <w:u w:val="single"/>
          <w:rtl/>
          <w:lang w:eastAsia="en-US"/>
        </w:rPr>
      </w:pPr>
      <w:r w:rsidRPr="00350C06">
        <w:rPr>
          <w:b/>
          <w:bCs/>
          <w:color w:val="000000" w:themeColor="text1"/>
          <w:u w:val="single"/>
          <w:rtl/>
          <w:lang w:eastAsia="en-US"/>
        </w:rPr>
        <w:t>مادة (</w:t>
      </w:r>
      <w:r w:rsidR="00BE4577">
        <w:rPr>
          <w:b/>
          <w:bCs/>
          <w:color w:val="000000" w:themeColor="text1"/>
          <w:sz w:val="28"/>
          <w:szCs w:val="40"/>
          <w:u w:val="single"/>
          <w:lang w:eastAsia="en-US"/>
        </w:rPr>
        <w:t>8</w:t>
      </w:r>
      <w:r w:rsidRPr="00350C06">
        <w:rPr>
          <w:b/>
          <w:bCs/>
          <w:color w:val="000000" w:themeColor="text1"/>
          <w:u w:val="single"/>
          <w:rtl/>
          <w:lang w:eastAsia="en-US"/>
        </w:rPr>
        <w:t xml:space="preserve">) التسجيل والحذف والإضافة </w:t>
      </w:r>
    </w:p>
    <w:p w14:paraId="2A167228" w14:textId="735D3463" w:rsidR="00880AA7" w:rsidRPr="00350C06" w:rsidRDefault="00880AA7" w:rsidP="00D579BF">
      <w:pPr>
        <w:pStyle w:val="Heading9"/>
        <w:numPr>
          <w:ilvl w:val="0"/>
          <w:numId w:val="14"/>
        </w:numPr>
        <w:jc w:val="both"/>
        <w:rPr>
          <w:color w:val="000000" w:themeColor="text1"/>
          <w:rtl/>
          <w:lang w:eastAsia="en-US"/>
        </w:rPr>
      </w:pPr>
      <w:r w:rsidRPr="00350C06">
        <w:rPr>
          <w:color w:val="000000" w:themeColor="text1"/>
          <w:rtl/>
          <w:lang w:eastAsia="en-US"/>
        </w:rPr>
        <w:t>مع بداية كل فصل دراسي</w:t>
      </w:r>
      <w:r w:rsidR="00331157">
        <w:rPr>
          <w:rFonts w:hint="cs"/>
          <w:color w:val="000000" w:themeColor="text1"/>
          <w:rtl/>
          <w:lang w:eastAsia="en-US"/>
        </w:rPr>
        <w:t xml:space="preserve"> أساسي أو صيفي</w:t>
      </w:r>
      <w:r w:rsidRPr="00350C06">
        <w:rPr>
          <w:color w:val="000000" w:themeColor="text1"/>
          <w:rtl/>
          <w:lang w:eastAsia="en-US"/>
        </w:rPr>
        <w:t xml:space="preserve"> يقوم الطالب بتسجيل المقررات الدراسية التي </w:t>
      </w:r>
      <w:r w:rsidRPr="00350C06">
        <w:rPr>
          <w:rFonts w:hint="cs"/>
          <w:color w:val="000000" w:themeColor="text1"/>
          <w:rtl/>
          <w:lang w:eastAsia="en-US"/>
        </w:rPr>
        <w:t>يختارها،</w:t>
      </w:r>
      <w:r w:rsidRPr="00350C06">
        <w:rPr>
          <w:color w:val="000000" w:themeColor="text1"/>
          <w:rtl/>
          <w:lang w:eastAsia="en-US"/>
        </w:rPr>
        <w:t xml:space="preserve"> وذلك من خلال نماذج طلب التسجيل التي توفرها الكلية</w:t>
      </w:r>
      <w:r w:rsidR="009A17E7">
        <w:rPr>
          <w:rFonts w:hint="cs"/>
          <w:color w:val="000000" w:themeColor="text1"/>
          <w:rtl/>
          <w:lang w:eastAsia="en-US"/>
        </w:rPr>
        <w:t xml:space="preserve"> </w:t>
      </w:r>
      <w:r w:rsidR="00AF71C8" w:rsidRPr="00350C06">
        <w:rPr>
          <w:rFonts w:hint="cs"/>
          <w:color w:val="000000" w:themeColor="text1"/>
          <w:rtl/>
          <w:lang w:eastAsia="en-US"/>
        </w:rPr>
        <w:t>إلكترونيا</w:t>
      </w:r>
      <w:r w:rsidR="009A17E7">
        <w:rPr>
          <w:rFonts w:hint="cs"/>
          <w:color w:val="000000" w:themeColor="text1"/>
          <w:rtl/>
          <w:lang w:eastAsia="en-US"/>
        </w:rPr>
        <w:t>ً أو ورقياً</w:t>
      </w:r>
      <w:r w:rsidR="00AF71C8" w:rsidRPr="00350C06">
        <w:rPr>
          <w:rFonts w:hint="cs"/>
          <w:color w:val="000000" w:themeColor="text1"/>
          <w:rtl/>
          <w:lang w:eastAsia="en-US"/>
        </w:rPr>
        <w:t xml:space="preserve"> </w:t>
      </w:r>
      <w:r w:rsidRPr="00350C06">
        <w:rPr>
          <w:color w:val="000000" w:themeColor="text1"/>
          <w:rtl/>
          <w:lang w:eastAsia="en-US"/>
        </w:rPr>
        <w:t xml:space="preserve">وفي الأوقات التي </w:t>
      </w:r>
      <w:r w:rsidR="00331157">
        <w:rPr>
          <w:rFonts w:hint="cs"/>
          <w:color w:val="000000" w:themeColor="text1"/>
          <w:rtl/>
          <w:lang w:eastAsia="en-US"/>
        </w:rPr>
        <w:t>ي</w:t>
      </w:r>
      <w:r w:rsidRPr="00350C06">
        <w:rPr>
          <w:color w:val="000000" w:themeColor="text1"/>
          <w:rtl/>
          <w:lang w:eastAsia="en-US"/>
        </w:rPr>
        <w:t xml:space="preserve">حددها </w:t>
      </w:r>
      <w:r w:rsidR="00331157">
        <w:rPr>
          <w:rFonts w:hint="cs"/>
          <w:color w:val="000000" w:themeColor="text1"/>
          <w:rtl/>
          <w:lang w:eastAsia="en-US"/>
        </w:rPr>
        <w:t>مجلس</w:t>
      </w:r>
      <w:r w:rsidRPr="00350C06">
        <w:rPr>
          <w:color w:val="000000" w:themeColor="text1"/>
          <w:rtl/>
          <w:lang w:eastAsia="en-US"/>
        </w:rPr>
        <w:t xml:space="preserve"> الكلية قبل بدء انتظام </w:t>
      </w:r>
      <w:r w:rsidRPr="00350C06">
        <w:rPr>
          <w:rFonts w:hint="cs"/>
          <w:color w:val="000000" w:themeColor="text1"/>
          <w:rtl/>
          <w:lang w:eastAsia="en-US"/>
        </w:rPr>
        <w:t>الدراسة.</w:t>
      </w:r>
      <w:r w:rsidRPr="00350C06">
        <w:rPr>
          <w:color w:val="000000" w:themeColor="text1"/>
          <w:rtl/>
          <w:lang w:eastAsia="en-US"/>
        </w:rPr>
        <w:t xml:space="preserve"> </w:t>
      </w:r>
    </w:p>
    <w:p w14:paraId="3A262D17" w14:textId="59D0EAA8" w:rsidR="00880AA7" w:rsidRPr="00350C06" w:rsidRDefault="00880AA7" w:rsidP="00D579BF">
      <w:pPr>
        <w:pStyle w:val="Heading9"/>
        <w:numPr>
          <w:ilvl w:val="0"/>
          <w:numId w:val="14"/>
        </w:numPr>
        <w:jc w:val="both"/>
        <w:rPr>
          <w:color w:val="000000" w:themeColor="text1"/>
          <w:rtl/>
          <w:lang w:eastAsia="en-US"/>
        </w:rPr>
      </w:pPr>
      <w:r w:rsidRPr="00350C06">
        <w:rPr>
          <w:color w:val="000000" w:themeColor="text1"/>
          <w:rtl/>
          <w:lang w:eastAsia="en-US"/>
        </w:rPr>
        <w:t xml:space="preserve">يحدد مجلس الكلية الحد الأدنى لعدد الطلاب </w:t>
      </w:r>
      <w:r w:rsidR="00475E0A" w:rsidRPr="00350C06">
        <w:rPr>
          <w:rFonts w:hint="cs"/>
          <w:color w:val="000000" w:themeColor="text1"/>
          <w:rtl/>
          <w:lang w:eastAsia="en-US"/>
        </w:rPr>
        <w:t xml:space="preserve">اللازم </w:t>
      </w:r>
      <w:r w:rsidRPr="00350C06">
        <w:rPr>
          <w:color w:val="000000" w:themeColor="text1"/>
          <w:rtl/>
          <w:lang w:eastAsia="en-US"/>
        </w:rPr>
        <w:t xml:space="preserve">للتسجيل في كل </w:t>
      </w:r>
      <w:r w:rsidRPr="00350C06">
        <w:rPr>
          <w:rFonts w:hint="cs"/>
          <w:color w:val="000000" w:themeColor="text1"/>
          <w:rtl/>
          <w:lang w:eastAsia="en-US"/>
        </w:rPr>
        <w:t>مقرر</w:t>
      </w:r>
      <w:r w:rsidR="00331157">
        <w:rPr>
          <w:rFonts w:hint="cs"/>
          <w:color w:val="000000" w:themeColor="text1"/>
          <w:rtl/>
          <w:lang w:eastAsia="en-US"/>
        </w:rPr>
        <w:t xml:space="preserve"> قبل بداية كل فصل دراسي</w:t>
      </w:r>
      <w:r w:rsidRPr="00350C06">
        <w:rPr>
          <w:rFonts w:hint="cs"/>
          <w:color w:val="000000" w:themeColor="text1"/>
          <w:rtl/>
          <w:lang w:eastAsia="en-US"/>
        </w:rPr>
        <w:t>.</w:t>
      </w:r>
      <w:r w:rsidRPr="00350C06">
        <w:rPr>
          <w:color w:val="000000" w:themeColor="text1"/>
          <w:rtl/>
          <w:lang w:eastAsia="en-US"/>
        </w:rPr>
        <w:t xml:space="preserve"> </w:t>
      </w:r>
    </w:p>
    <w:p w14:paraId="255B457D" w14:textId="5F58FD22" w:rsidR="00AF71C8" w:rsidRPr="00350C06" w:rsidRDefault="00880AA7" w:rsidP="00D579BF">
      <w:pPr>
        <w:pStyle w:val="Heading9"/>
        <w:numPr>
          <w:ilvl w:val="0"/>
          <w:numId w:val="14"/>
        </w:numPr>
        <w:jc w:val="both"/>
        <w:rPr>
          <w:color w:val="000000" w:themeColor="text1"/>
          <w:rtl/>
          <w:lang w:eastAsia="en-US"/>
        </w:rPr>
      </w:pPr>
      <w:r w:rsidRPr="00350C06">
        <w:rPr>
          <w:color w:val="000000" w:themeColor="text1"/>
          <w:rtl/>
          <w:lang w:eastAsia="en-US"/>
        </w:rPr>
        <w:t xml:space="preserve"> يكون الحد الأدنى للساعات المعتمدة للتسجيل في كل فصل دراسي</w:t>
      </w:r>
      <w:r w:rsidR="00331157">
        <w:rPr>
          <w:rFonts w:hint="cs"/>
          <w:color w:val="000000" w:themeColor="text1"/>
          <w:rtl/>
          <w:lang w:eastAsia="en-US"/>
        </w:rPr>
        <w:t xml:space="preserve"> أساسي</w:t>
      </w:r>
      <w:r w:rsidRPr="00350C06">
        <w:rPr>
          <w:color w:val="000000" w:themeColor="text1"/>
          <w:rtl/>
          <w:lang w:eastAsia="en-US"/>
        </w:rPr>
        <w:t xml:space="preserve"> (</w:t>
      </w:r>
      <w:r w:rsidR="00E1317D" w:rsidRPr="00E1317D">
        <w:rPr>
          <w:color w:val="000000" w:themeColor="text1"/>
          <w:sz w:val="28"/>
          <w:szCs w:val="40"/>
          <w:lang w:eastAsia="en-US"/>
        </w:rPr>
        <w:t>9</w:t>
      </w:r>
      <w:r w:rsidRPr="00350C06">
        <w:rPr>
          <w:color w:val="000000" w:themeColor="text1"/>
          <w:rtl/>
          <w:lang w:eastAsia="en-US"/>
        </w:rPr>
        <w:t xml:space="preserve">) </w:t>
      </w:r>
      <w:r w:rsidRPr="00350C06">
        <w:rPr>
          <w:rFonts w:hint="cs"/>
          <w:color w:val="000000" w:themeColor="text1"/>
          <w:rtl/>
          <w:lang w:eastAsia="en-US"/>
        </w:rPr>
        <w:t>ساعات،</w:t>
      </w:r>
      <w:r w:rsidRPr="00350C06">
        <w:rPr>
          <w:color w:val="000000" w:themeColor="text1"/>
          <w:rtl/>
          <w:lang w:eastAsia="en-US"/>
        </w:rPr>
        <w:t xml:space="preserve"> والحد </w:t>
      </w:r>
      <w:r w:rsidRPr="00350C06">
        <w:rPr>
          <w:rFonts w:hint="cs"/>
          <w:color w:val="000000" w:themeColor="text1"/>
          <w:rtl/>
          <w:lang w:eastAsia="en-US"/>
        </w:rPr>
        <w:t>الأقصى</w:t>
      </w:r>
      <w:r w:rsidRPr="00350C06">
        <w:rPr>
          <w:color w:val="000000" w:themeColor="text1"/>
          <w:rtl/>
          <w:lang w:eastAsia="en-US"/>
        </w:rPr>
        <w:t xml:space="preserve"> (</w:t>
      </w:r>
      <w:r w:rsidR="00E1317D" w:rsidRPr="00E1317D">
        <w:rPr>
          <w:color w:val="000000" w:themeColor="text1"/>
          <w:sz w:val="28"/>
          <w:szCs w:val="40"/>
          <w:lang w:eastAsia="en-US"/>
        </w:rPr>
        <w:t>18</w:t>
      </w:r>
      <w:r w:rsidRPr="00350C06">
        <w:rPr>
          <w:color w:val="000000" w:themeColor="text1"/>
          <w:rtl/>
          <w:lang w:eastAsia="en-US"/>
        </w:rPr>
        <w:t xml:space="preserve">) </w:t>
      </w:r>
      <w:r w:rsidRPr="00350C06">
        <w:rPr>
          <w:rFonts w:hint="cs"/>
          <w:color w:val="000000" w:themeColor="text1"/>
          <w:rtl/>
          <w:lang w:eastAsia="en-US"/>
        </w:rPr>
        <w:t>ساعة.</w:t>
      </w:r>
      <w:r w:rsidRPr="00350C06">
        <w:rPr>
          <w:color w:val="000000" w:themeColor="text1"/>
          <w:rtl/>
          <w:lang w:eastAsia="en-US"/>
        </w:rPr>
        <w:t xml:space="preserve"> ويجوز لمجلس الكلية الترخيص بتجاوز </w:t>
      </w:r>
      <w:r w:rsidRPr="00350C06">
        <w:rPr>
          <w:rFonts w:hint="cs"/>
          <w:color w:val="000000" w:themeColor="text1"/>
          <w:rtl/>
          <w:lang w:eastAsia="en-US" w:bidi="ar-EG"/>
        </w:rPr>
        <w:t>الحد الأدنى و</w:t>
      </w:r>
      <w:r w:rsidRPr="00350C06">
        <w:rPr>
          <w:color w:val="000000" w:themeColor="text1"/>
          <w:rtl/>
          <w:lang w:eastAsia="en-US"/>
        </w:rPr>
        <w:t xml:space="preserve">الحد </w:t>
      </w:r>
      <w:r w:rsidRPr="00350C06">
        <w:rPr>
          <w:rFonts w:hint="cs"/>
          <w:color w:val="000000" w:themeColor="text1"/>
          <w:rtl/>
          <w:lang w:eastAsia="en-US"/>
        </w:rPr>
        <w:t>الأقصى</w:t>
      </w:r>
      <w:r w:rsidRPr="00350C06">
        <w:rPr>
          <w:color w:val="000000" w:themeColor="text1"/>
          <w:rtl/>
          <w:lang w:eastAsia="en-US"/>
        </w:rPr>
        <w:t xml:space="preserve"> للساعات </w:t>
      </w:r>
      <w:r w:rsidRPr="00350C06">
        <w:rPr>
          <w:rFonts w:hint="cs"/>
          <w:color w:val="000000" w:themeColor="text1"/>
          <w:rtl/>
          <w:lang w:eastAsia="en-US"/>
        </w:rPr>
        <w:t>المعتمدة للتسجيل</w:t>
      </w:r>
      <w:r w:rsidRPr="00350C06">
        <w:rPr>
          <w:color w:val="000000" w:themeColor="text1"/>
          <w:rtl/>
          <w:lang w:eastAsia="en-US"/>
        </w:rPr>
        <w:t xml:space="preserve"> لدواعي تخرج </w:t>
      </w:r>
      <w:r w:rsidRPr="00350C06">
        <w:rPr>
          <w:rFonts w:hint="cs"/>
          <w:color w:val="000000" w:themeColor="text1"/>
          <w:rtl/>
          <w:lang w:eastAsia="en-US"/>
        </w:rPr>
        <w:t>الطالب</w:t>
      </w:r>
      <w:r w:rsidR="00331157">
        <w:rPr>
          <w:rFonts w:hint="cs"/>
          <w:color w:val="000000" w:themeColor="text1"/>
          <w:rtl/>
          <w:lang w:eastAsia="en-US"/>
        </w:rPr>
        <w:t xml:space="preserve"> على ألا يزيد عدد الساعات في الفصل الدراسي الأساسي عن (</w:t>
      </w:r>
      <w:r w:rsidR="00AF064C" w:rsidRPr="00E1317D">
        <w:rPr>
          <w:color w:val="000000" w:themeColor="text1"/>
          <w:sz w:val="28"/>
          <w:szCs w:val="40"/>
          <w:lang w:eastAsia="en-US"/>
        </w:rPr>
        <w:t>21</w:t>
      </w:r>
      <w:r w:rsidR="00331157">
        <w:rPr>
          <w:rFonts w:hint="cs"/>
          <w:color w:val="000000" w:themeColor="text1"/>
          <w:rtl/>
          <w:lang w:eastAsia="en-US"/>
        </w:rPr>
        <w:t>) ساعة</w:t>
      </w:r>
      <w:r w:rsidRPr="00350C06">
        <w:rPr>
          <w:rFonts w:hint="cs"/>
          <w:color w:val="000000" w:themeColor="text1"/>
          <w:rtl/>
          <w:lang w:eastAsia="en-US"/>
        </w:rPr>
        <w:t>. بينما</w:t>
      </w:r>
      <w:r w:rsidR="0090602B" w:rsidRPr="00350C06">
        <w:rPr>
          <w:rFonts w:hint="cs"/>
          <w:color w:val="000000" w:themeColor="text1"/>
          <w:rtl/>
          <w:lang w:eastAsia="en-US"/>
        </w:rPr>
        <w:t xml:space="preserve"> يكون</w:t>
      </w:r>
      <w:r w:rsidRPr="00350C06">
        <w:rPr>
          <w:rFonts w:hint="cs"/>
          <w:color w:val="000000" w:themeColor="text1"/>
          <w:rtl/>
          <w:lang w:eastAsia="en-US"/>
        </w:rPr>
        <w:t xml:space="preserve"> الحد الأقصى للتسجيل بالفصل الصيفي (</w:t>
      </w:r>
      <w:r w:rsidR="00E1317D" w:rsidRPr="00E1317D">
        <w:rPr>
          <w:color w:val="000000" w:themeColor="text1"/>
          <w:sz w:val="28"/>
          <w:szCs w:val="40"/>
          <w:lang w:eastAsia="en-US"/>
        </w:rPr>
        <w:t>6</w:t>
      </w:r>
      <w:r w:rsidRPr="00350C06">
        <w:rPr>
          <w:rFonts w:hint="cs"/>
          <w:color w:val="000000" w:themeColor="text1"/>
          <w:rtl/>
          <w:lang w:eastAsia="en-US"/>
        </w:rPr>
        <w:t>) ساعات.</w:t>
      </w:r>
    </w:p>
    <w:p w14:paraId="0B72AAB0" w14:textId="56DCA348" w:rsidR="00AF71C8" w:rsidRPr="00350C06" w:rsidRDefault="00AF71C8" w:rsidP="00D579BF">
      <w:pPr>
        <w:pStyle w:val="ListParagraph"/>
        <w:numPr>
          <w:ilvl w:val="0"/>
          <w:numId w:val="14"/>
        </w:numPr>
        <w:rPr>
          <w:rFonts w:eastAsiaTheme="minorEastAsia" w:cs="Simplified Arabic"/>
          <w:color w:val="000000" w:themeColor="text1"/>
          <w:szCs w:val="28"/>
          <w:rtl/>
        </w:rPr>
      </w:pPr>
      <w:r w:rsidRPr="00350C06">
        <w:rPr>
          <w:rFonts w:eastAsiaTheme="minorEastAsia" w:cs="Simplified Arabic" w:hint="cs"/>
          <w:color w:val="000000" w:themeColor="text1"/>
          <w:szCs w:val="28"/>
          <w:rtl/>
        </w:rPr>
        <w:t>ا</w:t>
      </w:r>
      <w:r w:rsidRPr="00350C06">
        <w:rPr>
          <w:rFonts w:eastAsiaTheme="minorEastAsia" w:cs="Simplified Arabic"/>
          <w:color w:val="000000" w:themeColor="text1"/>
          <w:szCs w:val="28"/>
          <w:rtl/>
        </w:rPr>
        <w:t>لحد</w:t>
      </w:r>
      <w:r w:rsidRPr="00350C06">
        <w:rPr>
          <w:rFonts w:eastAsiaTheme="minorEastAsia" w:cs="Simplified Arabic" w:hint="cs"/>
          <w:color w:val="000000" w:themeColor="text1"/>
          <w:szCs w:val="28"/>
          <w:rtl/>
        </w:rPr>
        <w:t xml:space="preserve"> </w:t>
      </w:r>
      <w:r w:rsidRPr="00350C06">
        <w:rPr>
          <w:rFonts w:eastAsiaTheme="minorEastAsia" w:cs="Simplified Arabic"/>
          <w:color w:val="000000" w:themeColor="text1"/>
          <w:szCs w:val="28"/>
          <w:rtl/>
        </w:rPr>
        <w:t xml:space="preserve">الأقصى للساعات المسجلة للطلاب الحاصلين على </w:t>
      </w:r>
      <w:r w:rsidRPr="00350C06">
        <w:rPr>
          <w:rFonts w:eastAsiaTheme="minorEastAsia" w:cs="Simplified Arabic" w:hint="cs"/>
          <w:color w:val="000000" w:themeColor="text1"/>
          <w:szCs w:val="28"/>
          <w:rtl/>
        </w:rPr>
        <w:t>معدل تراكمي</w:t>
      </w:r>
      <w:r w:rsidRPr="00350C06">
        <w:rPr>
          <w:rFonts w:eastAsiaTheme="minorEastAsia" w:cs="Simplified Arabic"/>
          <w:color w:val="000000" w:themeColor="text1"/>
          <w:szCs w:val="28"/>
        </w:rPr>
        <w:t xml:space="preserve"> </w:t>
      </w:r>
      <w:r w:rsidR="00057D08" w:rsidRPr="00350C06">
        <w:rPr>
          <w:rFonts w:eastAsiaTheme="minorEastAsia" w:cs="Simplified Arabic"/>
          <w:color w:val="000000" w:themeColor="text1"/>
          <w:szCs w:val="28"/>
        </w:rPr>
        <w:t>(</w:t>
      </w:r>
      <w:r w:rsidR="00DD0353" w:rsidRPr="00350C06">
        <w:rPr>
          <w:rFonts w:eastAsiaTheme="minorEastAsia" w:cs="Simplified Arabic"/>
          <w:color w:val="000000" w:themeColor="text1"/>
          <w:sz w:val="28"/>
          <w:szCs w:val="36"/>
        </w:rPr>
        <w:t>GPA)</w:t>
      </w:r>
      <w:r w:rsidR="00DD0353" w:rsidRPr="00350C06">
        <w:rPr>
          <w:rFonts w:eastAsiaTheme="minorEastAsia" w:cs="Simplified Arabic"/>
          <w:color w:val="000000" w:themeColor="text1"/>
          <w:szCs w:val="28"/>
        </w:rPr>
        <w:t xml:space="preserve"> </w:t>
      </w:r>
      <w:r w:rsidR="00DD0353" w:rsidRPr="00350C06">
        <w:rPr>
          <w:rFonts w:eastAsiaTheme="minorEastAsia" w:cs="Times New Roman"/>
          <w:color w:val="000000" w:themeColor="text1"/>
          <w:szCs w:val="28"/>
          <w:rtl/>
        </w:rPr>
        <w:t>في</w:t>
      </w:r>
      <w:r w:rsidRPr="00350C06">
        <w:rPr>
          <w:rFonts w:eastAsiaTheme="minorEastAsia" w:cs="Simplified Arabic"/>
          <w:color w:val="000000" w:themeColor="text1"/>
          <w:szCs w:val="28"/>
          <w:rtl/>
        </w:rPr>
        <w:t xml:space="preserve"> بداية الفصل </w:t>
      </w:r>
      <w:r w:rsidR="00057D08" w:rsidRPr="00350C06">
        <w:rPr>
          <w:rFonts w:eastAsiaTheme="minorEastAsia" w:cs="Simplified Arabic" w:hint="cs"/>
          <w:color w:val="000000" w:themeColor="text1"/>
          <w:szCs w:val="28"/>
          <w:rtl/>
        </w:rPr>
        <w:t>الدراسي</w:t>
      </w:r>
      <w:r w:rsidRPr="00350C06">
        <w:rPr>
          <w:rFonts w:eastAsiaTheme="minorEastAsia" w:cs="Simplified Arabic"/>
          <w:color w:val="000000" w:themeColor="text1"/>
          <w:szCs w:val="28"/>
          <w:rtl/>
        </w:rPr>
        <w:t xml:space="preserve"> أعلى من أو يساوى </w:t>
      </w:r>
      <w:r w:rsidR="00E1317D" w:rsidRPr="00E1317D">
        <w:rPr>
          <w:rFonts w:ascii="Times New Roman" w:eastAsia="Times New Roman" w:hAnsi="Times New Roman" w:cs="Simplified Arabic"/>
          <w:color w:val="000000" w:themeColor="text1"/>
          <w:sz w:val="28"/>
          <w:szCs w:val="40"/>
          <w:lang w:eastAsia="en-US"/>
        </w:rPr>
        <w:t>2</w:t>
      </w:r>
      <w:r w:rsidRPr="00350C06">
        <w:rPr>
          <w:rFonts w:eastAsiaTheme="minorEastAsia" w:cs="Simplified Arabic"/>
          <w:color w:val="000000" w:themeColor="text1"/>
          <w:szCs w:val="28"/>
          <w:rtl/>
        </w:rPr>
        <w:t xml:space="preserve"> هو </w:t>
      </w:r>
      <w:r w:rsidR="00E1317D" w:rsidRPr="00E1317D">
        <w:rPr>
          <w:rFonts w:eastAsiaTheme="minorEastAsia" w:cs="Simplified Arabic"/>
          <w:color w:val="000000" w:themeColor="text1"/>
          <w:sz w:val="28"/>
          <w:szCs w:val="36"/>
        </w:rPr>
        <w:t>18</w:t>
      </w:r>
      <w:r w:rsidRPr="00350C06">
        <w:rPr>
          <w:rFonts w:eastAsiaTheme="minorEastAsia" w:cs="Simplified Arabic"/>
          <w:color w:val="000000" w:themeColor="text1"/>
          <w:szCs w:val="28"/>
          <w:rtl/>
        </w:rPr>
        <w:t xml:space="preserve"> ساعة معتمدة </w:t>
      </w:r>
    </w:p>
    <w:p w14:paraId="3F8A8D99" w14:textId="64505D27" w:rsidR="00AF71C8" w:rsidRPr="00350C06" w:rsidRDefault="00AF71C8" w:rsidP="00D579BF">
      <w:pPr>
        <w:pStyle w:val="ListParagraph"/>
        <w:numPr>
          <w:ilvl w:val="0"/>
          <w:numId w:val="14"/>
        </w:numPr>
        <w:jc w:val="both"/>
        <w:rPr>
          <w:rFonts w:eastAsiaTheme="minorEastAsia" w:cs="Simplified Arabic"/>
          <w:color w:val="000000" w:themeColor="text1"/>
          <w:szCs w:val="28"/>
          <w:rtl/>
        </w:rPr>
      </w:pPr>
      <w:r w:rsidRPr="00350C06">
        <w:rPr>
          <w:rFonts w:eastAsiaTheme="minorEastAsia" w:cs="Simplified Arabic"/>
          <w:color w:val="000000" w:themeColor="text1"/>
          <w:szCs w:val="28"/>
          <w:rtl/>
        </w:rPr>
        <w:t xml:space="preserve">الحد الأقصى للساعات المسجلة للطلاب الحاصلين على </w:t>
      </w:r>
      <w:r w:rsidR="00057D08" w:rsidRPr="00350C06">
        <w:rPr>
          <w:rFonts w:eastAsiaTheme="minorEastAsia" w:cs="Simplified Arabic" w:hint="cs"/>
          <w:color w:val="000000" w:themeColor="text1"/>
          <w:szCs w:val="28"/>
          <w:rtl/>
        </w:rPr>
        <w:t>معدل تراكمي</w:t>
      </w:r>
      <w:r w:rsidR="00057D08" w:rsidRPr="00350C06">
        <w:rPr>
          <w:rFonts w:eastAsiaTheme="minorEastAsia" w:cs="Simplified Arabic"/>
          <w:color w:val="000000" w:themeColor="text1"/>
          <w:szCs w:val="28"/>
        </w:rPr>
        <w:t xml:space="preserve"> (</w:t>
      </w:r>
      <w:r w:rsidR="00057D08" w:rsidRPr="00350C06">
        <w:rPr>
          <w:rFonts w:eastAsiaTheme="minorEastAsia" w:cs="Simplified Arabic"/>
          <w:color w:val="000000" w:themeColor="text1"/>
          <w:sz w:val="28"/>
          <w:szCs w:val="36"/>
        </w:rPr>
        <w:t>GPA</w:t>
      </w:r>
      <w:r w:rsidR="00057D08" w:rsidRPr="00350C06">
        <w:rPr>
          <w:rFonts w:eastAsiaTheme="minorEastAsia" w:cs="Simplified Arabic"/>
          <w:color w:val="000000" w:themeColor="text1"/>
          <w:szCs w:val="28"/>
        </w:rPr>
        <w:t xml:space="preserve">) </w:t>
      </w:r>
      <w:r w:rsidR="00057D08" w:rsidRPr="00350C06">
        <w:rPr>
          <w:rFonts w:eastAsiaTheme="minorEastAsia" w:cs="Simplified Arabic" w:hint="cs"/>
          <w:color w:val="000000" w:themeColor="text1"/>
          <w:szCs w:val="28"/>
          <w:rtl/>
        </w:rPr>
        <w:t>في</w:t>
      </w:r>
      <w:r w:rsidRPr="00350C06">
        <w:rPr>
          <w:rFonts w:eastAsiaTheme="minorEastAsia" w:cs="Simplified Arabic"/>
          <w:color w:val="000000" w:themeColor="text1"/>
          <w:szCs w:val="28"/>
          <w:rtl/>
        </w:rPr>
        <w:t xml:space="preserve"> بداية الفصل </w:t>
      </w:r>
      <w:r w:rsidR="00057D08" w:rsidRPr="00350C06">
        <w:rPr>
          <w:rFonts w:eastAsiaTheme="minorEastAsia" w:cs="Simplified Arabic" w:hint="cs"/>
          <w:color w:val="000000" w:themeColor="text1"/>
          <w:szCs w:val="28"/>
          <w:rtl/>
        </w:rPr>
        <w:t>الدراسي</w:t>
      </w:r>
      <w:r w:rsidRPr="00350C06">
        <w:rPr>
          <w:rFonts w:eastAsiaTheme="minorEastAsia" w:cs="Simplified Arabic"/>
          <w:color w:val="000000" w:themeColor="text1"/>
          <w:szCs w:val="28"/>
          <w:rtl/>
        </w:rPr>
        <w:t xml:space="preserve"> أعلى من</w:t>
      </w:r>
      <w:r w:rsidR="00057D08" w:rsidRPr="00350C06">
        <w:rPr>
          <w:rFonts w:eastAsiaTheme="minorEastAsia" w:cs="Simplified Arabic" w:hint="cs"/>
          <w:color w:val="000000" w:themeColor="text1"/>
          <w:szCs w:val="28"/>
          <w:rtl/>
        </w:rPr>
        <w:t xml:space="preserve"> </w:t>
      </w:r>
      <w:r w:rsidR="00057D08" w:rsidRPr="00350C06">
        <w:rPr>
          <w:rFonts w:eastAsiaTheme="minorEastAsia" w:cs="Simplified Arabic"/>
          <w:color w:val="000000" w:themeColor="text1"/>
          <w:szCs w:val="28"/>
          <w:rtl/>
        </w:rPr>
        <w:t>أو يساوى</w:t>
      </w:r>
      <w:r w:rsidRPr="00350C06">
        <w:rPr>
          <w:rFonts w:eastAsiaTheme="minorEastAsia" w:cs="Simplified Arabic"/>
          <w:color w:val="000000" w:themeColor="text1"/>
          <w:szCs w:val="28"/>
          <w:rtl/>
        </w:rPr>
        <w:t xml:space="preserve"> </w:t>
      </w:r>
      <w:r w:rsidR="00E1317D" w:rsidRPr="00E1317D">
        <w:rPr>
          <w:rFonts w:ascii="Times New Roman" w:eastAsia="Times New Roman" w:hAnsi="Times New Roman" w:cs="Simplified Arabic"/>
          <w:color w:val="000000" w:themeColor="text1"/>
          <w:sz w:val="28"/>
          <w:szCs w:val="40"/>
          <w:lang w:eastAsia="en-US"/>
        </w:rPr>
        <w:t>1</w:t>
      </w:r>
      <w:r w:rsidRPr="00E1317D">
        <w:rPr>
          <w:rFonts w:eastAsiaTheme="minorEastAsia" w:cs="Simplified Arabic"/>
          <w:color w:val="000000" w:themeColor="text1"/>
          <w:sz w:val="28"/>
          <w:szCs w:val="36"/>
          <w:rtl/>
        </w:rPr>
        <w:t xml:space="preserve"> </w:t>
      </w:r>
      <w:r w:rsidRPr="00350C06">
        <w:rPr>
          <w:rFonts w:eastAsiaTheme="minorEastAsia" w:cs="Simplified Arabic"/>
          <w:color w:val="000000" w:themeColor="text1"/>
          <w:szCs w:val="28"/>
          <w:rtl/>
        </w:rPr>
        <w:t xml:space="preserve">وأقل من </w:t>
      </w:r>
      <w:r w:rsidR="00E1317D" w:rsidRPr="00E1317D">
        <w:rPr>
          <w:rFonts w:ascii="Times New Roman" w:eastAsia="Times New Roman" w:hAnsi="Times New Roman" w:cs="Simplified Arabic"/>
          <w:color w:val="000000" w:themeColor="text1"/>
          <w:sz w:val="28"/>
          <w:szCs w:val="40"/>
          <w:lang w:eastAsia="en-US"/>
        </w:rPr>
        <w:t>2</w:t>
      </w:r>
      <w:r w:rsidRPr="00E1317D">
        <w:rPr>
          <w:rFonts w:eastAsiaTheme="minorEastAsia" w:cs="Simplified Arabic"/>
          <w:color w:val="000000" w:themeColor="text1"/>
          <w:sz w:val="28"/>
          <w:szCs w:val="36"/>
          <w:rtl/>
        </w:rPr>
        <w:t xml:space="preserve"> </w:t>
      </w:r>
      <w:r w:rsidRPr="00350C06">
        <w:rPr>
          <w:rFonts w:eastAsiaTheme="minorEastAsia" w:cs="Simplified Arabic"/>
          <w:color w:val="000000" w:themeColor="text1"/>
          <w:szCs w:val="28"/>
          <w:rtl/>
        </w:rPr>
        <w:t xml:space="preserve">هو </w:t>
      </w:r>
      <w:r w:rsidR="00E1317D" w:rsidRPr="00E1317D">
        <w:rPr>
          <w:rFonts w:ascii="Times New Roman" w:eastAsia="Times New Roman" w:hAnsi="Times New Roman" w:cs="Simplified Arabic"/>
          <w:color w:val="000000" w:themeColor="text1"/>
          <w:sz w:val="28"/>
          <w:szCs w:val="40"/>
          <w:lang w:eastAsia="en-US"/>
        </w:rPr>
        <w:t>15</w:t>
      </w:r>
      <w:r w:rsidRPr="00350C06">
        <w:rPr>
          <w:rFonts w:eastAsiaTheme="minorEastAsia" w:cs="Simplified Arabic"/>
          <w:color w:val="000000" w:themeColor="text1"/>
          <w:szCs w:val="28"/>
          <w:rtl/>
        </w:rPr>
        <w:t xml:space="preserve"> ساعة معتمدة</w:t>
      </w:r>
      <w:r w:rsidRPr="00350C06">
        <w:rPr>
          <w:rFonts w:eastAsiaTheme="minorEastAsia" w:cs="Simplified Arabic"/>
          <w:color w:val="000000" w:themeColor="text1"/>
          <w:szCs w:val="28"/>
        </w:rPr>
        <w:t xml:space="preserve">. </w:t>
      </w:r>
    </w:p>
    <w:p w14:paraId="24DBDFB0" w14:textId="015B6335" w:rsidR="00AF71C8" w:rsidRDefault="00AF71C8" w:rsidP="00D579BF">
      <w:pPr>
        <w:pStyle w:val="ListParagraph"/>
        <w:numPr>
          <w:ilvl w:val="0"/>
          <w:numId w:val="14"/>
        </w:numPr>
        <w:jc w:val="both"/>
        <w:rPr>
          <w:rFonts w:eastAsiaTheme="minorEastAsia" w:cs="Simplified Arabic"/>
          <w:color w:val="000000" w:themeColor="text1"/>
          <w:szCs w:val="28"/>
        </w:rPr>
      </w:pPr>
      <w:r w:rsidRPr="00350C06">
        <w:rPr>
          <w:rFonts w:eastAsiaTheme="minorEastAsia" w:cs="Simplified Arabic"/>
          <w:color w:val="000000" w:themeColor="text1"/>
          <w:szCs w:val="28"/>
          <w:rtl/>
        </w:rPr>
        <w:t>الحد الأقصى للساعات المسجلة للطلاب الحاصلين على</w:t>
      </w:r>
      <w:r w:rsidR="00057D08" w:rsidRPr="00350C06">
        <w:rPr>
          <w:rFonts w:eastAsiaTheme="minorEastAsia" w:cs="Simplified Arabic" w:hint="cs"/>
          <w:color w:val="000000" w:themeColor="text1"/>
          <w:szCs w:val="28"/>
          <w:rtl/>
        </w:rPr>
        <w:t xml:space="preserve"> معدل</w:t>
      </w:r>
      <w:r w:rsidRPr="00350C06">
        <w:rPr>
          <w:rFonts w:eastAsiaTheme="minorEastAsia" w:cs="Simplified Arabic"/>
          <w:color w:val="000000" w:themeColor="text1"/>
          <w:szCs w:val="28"/>
          <w:rtl/>
        </w:rPr>
        <w:t xml:space="preserve"> </w:t>
      </w:r>
      <w:r w:rsidR="00057D08" w:rsidRPr="00350C06">
        <w:rPr>
          <w:rFonts w:eastAsiaTheme="minorEastAsia" w:cs="Simplified Arabic" w:hint="cs"/>
          <w:color w:val="000000" w:themeColor="text1"/>
          <w:szCs w:val="28"/>
          <w:rtl/>
        </w:rPr>
        <w:t>تراكمي</w:t>
      </w:r>
      <w:r w:rsidR="00057D08" w:rsidRPr="00350C06">
        <w:rPr>
          <w:rFonts w:eastAsiaTheme="minorEastAsia" w:cs="Simplified Arabic"/>
          <w:color w:val="000000" w:themeColor="text1"/>
          <w:szCs w:val="28"/>
        </w:rPr>
        <w:t xml:space="preserve"> (</w:t>
      </w:r>
      <w:r w:rsidR="00057D08" w:rsidRPr="00350C06">
        <w:rPr>
          <w:rFonts w:eastAsiaTheme="minorEastAsia" w:cs="Simplified Arabic"/>
          <w:color w:val="000000" w:themeColor="text1"/>
          <w:sz w:val="28"/>
          <w:szCs w:val="36"/>
        </w:rPr>
        <w:t>GPA</w:t>
      </w:r>
      <w:r w:rsidR="00057D08" w:rsidRPr="00350C06">
        <w:rPr>
          <w:rFonts w:eastAsiaTheme="minorEastAsia" w:cs="Simplified Arabic"/>
          <w:color w:val="000000" w:themeColor="text1"/>
          <w:szCs w:val="28"/>
        </w:rPr>
        <w:t xml:space="preserve">) </w:t>
      </w:r>
      <w:r w:rsidR="00057D08" w:rsidRPr="00350C06">
        <w:rPr>
          <w:rFonts w:eastAsiaTheme="minorEastAsia" w:cs="Simplified Arabic" w:hint="cs"/>
          <w:color w:val="000000" w:themeColor="text1"/>
          <w:szCs w:val="28"/>
          <w:rtl/>
        </w:rPr>
        <w:t>في</w:t>
      </w:r>
      <w:r w:rsidRPr="00350C06">
        <w:rPr>
          <w:rFonts w:eastAsiaTheme="minorEastAsia" w:cs="Simplified Arabic"/>
          <w:color w:val="000000" w:themeColor="text1"/>
          <w:szCs w:val="28"/>
          <w:rtl/>
        </w:rPr>
        <w:t xml:space="preserve"> بداية الفصل </w:t>
      </w:r>
      <w:r w:rsidR="00057D08" w:rsidRPr="00350C06">
        <w:rPr>
          <w:rFonts w:eastAsiaTheme="minorEastAsia" w:cs="Simplified Arabic" w:hint="cs"/>
          <w:color w:val="000000" w:themeColor="text1"/>
          <w:szCs w:val="28"/>
          <w:rtl/>
        </w:rPr>
        <w:t>الدراسي</w:t>
      </w:r>
      <w:r w:rsidRPr="00350C06">
        <w:rPr>
          <w:rFonts w:eastAsiaTheme="minorEastAsia" w:cs="Simplified Arabic"/>
          <w:color w:val="000000" w:themeColor="text1"/>
          <w:szCs w:val="28"/>
          <w:rtl/>
        </w:rPr>
        <w:t xml:space="preserve"> أقل من </w:t>
      </w:r>
      <w:r w:rsidR="00B25C3A" w:rsidRPr="00B25C3A">
        <w:rPr>
          <w:rFonts w:ascii="Times New Roman" w:eastAsia="Times New Roman" w:hAnsi="Times New Roman" w:cs="Simplified Arabic"/>
          <w:color w:val="000000" w:themeColor="text1"/>
          <w:sz w:val="28"/>
          <w:szCs w:val="40"/>
          <w:lang w:eastAsia="en-US"/>
        </w:rPr>
        <w:t>1</w:t>
      </w:r>
      <w:r w:rsidRPr="00350C06">
        <w:rPr>
          <w:rFonts w:eastAsiaTheme="minorEastAsia" w:cs="Simplified Arabic"/>
          <w:color w:val="000000" w:themeColor="text1"/>
          <w:szCs w:val="28"/>
          <w:rtl/>
        </w:rPr>
        <w:t xml:space="preserve"> هو </w:t>
      </w:r>
      <w:r w:rsidR="00B25C3A" w:rsidRPr="00B25C3A">
        <w:rPr>
          <w:rFonts w:ascii="Times New Roman" w:eastAsia="Times New Roman" w:hAnsi="Times New Roman" w:cs="Simplified Arabic"/>
          <w:color w:val="000000" w:themeColor="text1"/>
          <w:sz w:val="28"/>
          <w:szCs w:val="40"/>
          <w:lang w:eastAsia="en-US"/>
        </w:rPr>
        <w:t>12</w:t>
      </w:r>
      <w:r w:rsidRPr="00350C06">
        <w:rPr>
          <w:rFonts w:eastAsiaTheme="minorEastAsia" w:cs="Simplified Arabic"/>
          <w:color w:val="000000" w:themeColor="text1"/>
          <w:szCs w:val="28"/>
          <w:rtl/>
        </w:rPr>
        <w:t xml:space="preserve"> ساعة معتمدة</w:t>
      </w:r>
      <w:r w:rsidR="00057D08" w:rsidRPr="00350C06">
        <w:rPr>
          <w:rFonts w:eastAsiaTheme="minorEastAsia" w:cs="Simplified Arabic" w:hint="cs"/>
          <w:color w:val="000000" w:themeColor="text1"/>
          <w:szCs w:val="28"/>
          <w:rtl/>
          <w:lang w:bidi="ar-EG"/>
        </w:rPr>
        <w:t>.</w:t>
      </w:r>
    </w:p>
    <w:p w14:paraId="46A25384" w14:textId="09BB9D11" w:rsidR="00880AA7" w:rsidRPr="00350C06" w:rsidRDefault="00880AA7" w:rsidP="00D579BF">
      <w:pPr>
        <w:pStyle w:val="Heading9"/>
        <w:numPr>
          <w:ilvl w:val="0"/>
          <w:numId w:val="14"/>
        </w:numPr>
        <w:jc w:val="both"/>
        <w:rPr>
          <w:color w:val="000000" w:themeColor="text1"/>
          <w:rtl/>
          <w:lang w:eastAsia="en-US"/>
        </w:rPr>
      </w:pPr>
      <w:r w:rsidRPr="00350C06">
        <w:rPr>
          <w:color w:val="000000" w:themeColor="text1"/>
          <w:rtl/>
          <w:lang w:eastAsia="en-US"/>
        </w:rPr>
        <w:t xml:space="preserve">يجوز للطالب بعد إكمال إجراءات التسجيل أن يحذف أو يضيف مقرراً أو أكثر وذلك خلال فترة </w:t>
      </w:r>
      <w:r w:rsidR="00331157">
        <w:rPr>
          <w:rFonts w:hint="cs"/>
          <w:color w:val="000000" w:themeColor="text1"/>
          <w:rtl/>
          <w:lang w:eastAsia="en-US"/>
        </w:rPr>
        <w:t>ي</w:t>
      </w:r>
      <w:r w:rsidRPr="00350C06">
        <w:rPr>
          <w:color w:val="000000" w:themeColor="text1"/>
          <w:rtl/>
          <w:lang w:eastAsia="en-US"/>
        </w:rPr>
        <w:t>حددها</w:t>
      </w:r>
      <w:r w:rsidR="00331157">
        <w:rPr>
          <w:rFonts w:hint="cs"/>
          <w:color w:val="000000" w:themeColor="text1"/>
          <w:rtl/>
          <w:lang w:eastAsia="en-US"/>
        </w:rPr>
        <w:t xml:space="preserve"> مجلس</w:t>
      </w:r>
      <w:r w:rsidRPr="00350C06">
        <w:rPr>
          <w:color w:val="000000" w:themeColor="text1"/>
          <w:rtl/>
          <w:lang w:eastAsia="en-US"/>
        </w:rPr>
        <w:t xml:space="preserve"> الكلية للحذف </w:t>
      </w:r>
      <w:r w:rsidRPr="00350C06">
        <w:rPr>
          <w:rFonts w:hint="cs"/>
          <w:color w:val="000000" w:themeColor="text1"/>
          <w:rtl/>
          <w:lang w:eastAsia="en-US"/>
        </w:rPr>
        <w:t>والإضافة،</w:t>
      </w:r>
      <w:r w:rsidRPr="00350C06">
        <w:rPr>
          <w:color w:val="000000" w:themeColor="text1"/>
          <w:rtl/>
          <w:lang w:eastAsia="en-US"/>
        </w:rPr>
        <w:t xml:space="preserve"> ويتم ذلك بالتنسيق مع المرشد الأكاديمي للطالب ومن خلال نماذج محددة توفرها </w:t>
      </w:r>
      <w:r w:rsidRPr="00350C06">
        <w:rPr>
          <w:rFonts w:hint="cs"/>
          <w:color w:val="000000" w:themeColor="text1"/>
          <w:rtl/>
          <w:lang w:eastAsia="en-US"/>
        </w:rPr>
        <w:t>الكلية</w:t>
      </w:r>
      <w:r w:rsidR="00DD0353">
        <w:rPr>
          <w:rFonts w:hint="cs"/>
          <w:color w:val="000000" w:themeColor="text1"/>
          <w:rtl/>
          <w:lang w:eastAsia="en-US"/>
        </w:rPr>
        <w:t>.</w:t>
      </w:r>
      <w:r w:rsidR="008B6E36" w:rsidRPr="00350C06">
        <w:rPr>
          <w:rFonts w:hint="cs"/>
          <w:color w:val="000000" w:themeColor="text1"/>
          <w:rtl/>
          <w:lang w:eastAsia="en-US"/>
        </w:rPr>
        <w:t xml:space="preserve"> </w:t>
      </w:r>
    </w:p>
    <w:p w14:paraId="0D823909" w14:textId="650A8AC0" w:rsidR="00331157" w:rsidRDefault="00057D08" w:rsidP="00D579BF">
      <w:pPr>
        <w:pStyle w:val="Heading9"/>
        <w:numPr>
          <w:ilvl w:val="0"/>
          <w:numId w:val="14"/>
        </w:numPr>
        <w:jc w:val="both"/>
        <w:rPr>
          <w:color w:val="000000" w:themeColor="text1"/>
          <w:rtl/>
          <w:lang w:eastAsia="en-US" w:bidi="ar-EG"/>
        </w:rPr>
      </w:pPr>
      <w:r w:rsidRPr="00350C06">
        <w:rPr>
          <w:rFonts w:hint="cs"/>
          <w:color w:val="000000" w:themeColor="text1"/>
          <w:rtl/>
          <w:lang w:eastAsia="en-US"/>
        </w:rPr>
        <w:t xml:space="preserve"> </w:t>
      </w:r>
      <w:r w:rsidR="00880AA7" w:rsidRPr="00350C06">
        <w:rPr>
          <w:color w:val="000000" w:themeColor="text1"/>
          <w:rtl/>
          <w:lang w:eastAsia="en-US"/>
        </w:rPr>
        <w:t>يسمح للطالب بدراسة المقررات المختلفة والتسجيل في</w:t>
      </w:r>
      <w:r w:rsidR="00273B99" w:rsidRPr="00350C06">
        <w:rPr>
          <w:rFonts w:hint="cs"/>
          <w:color w:val="000000" w:themeColor="text1"/>
          <w:rtl/>
          <w:lang w:eastAsia="en-US"/>
        </w:rPr>
        <w:t xml:space="preserve"> مقررات</w:t>
      </w:r>
      <w:r w:rsidR="00331157">
        <w:rPr>
          <w:rFonts w:hint="cs"/>
          <w:color w:val="000000" w:themeColor="text1"/>
          <w:rtl/>
          <w:lang w:eastAsia="en-US"/>
        </w:rPr>
        <w:t xml:space="preserve"> كافة</w:t>
      </w:r>
      <w:r w:rsidR="00880AA7" w:rsidRPr="00350C06">
        <w:rPr>
          <w:color w:val="000000" w:themeColor="text1"/>
          <w:rtl/>
          <w:lang w:eastAsia="en-US"/>
        </w:rPr>
        <w:t xml:space="preserve"> المستويات بناء على قيامه باختيار المقررات المطلوبة </w:t>
      </w:r>
      <w:r w:rsidR="00880AA7" w:rsidRPr="00350C06">
        <w:rPr>
          <w:rFonts w:hint="cs"/>
          <w:color w:val="000000" w:themeColor="text1"/>
          <w:rtl/>
          <w:lang w:eastAsia="en-US"/>
        </w:rPr>
        <w:t xml:space="preserve">كمتطلبات </w:t>
      </w:r>
      <w:r w:rsidR="00880AA7" w:rsidRPr="00350C06">
        <w:rPr>
          <w:color w:val="000000" w:themeColor="text1"/>
          <w:rtl/>
          <w:lang w:eastAsia="en-US"/>
        </w:rPr>
        <w:t xml:space="preserve">للمقررات </w:t>
      </w:r>
      <w:r w:rsidR="00880AA7" w:rsidRPr="00350C06">
        <w:rPr>
          <w:rFonts w:hint="cs"/>
          <w:color w:val="000000" w:themeColor="text1"/>
          <w:rtl/>
          <w:lang w:eastAsia="en-US"/>
        </w:rPr>
        <w:t>الأعلى</w:t>
      </w:r>
      <w:r w:rsidR="00880AA7" w:rsidRPr="00350C06">
        <w:rPr>
          <w:color w:val="000000" w:themeColor="text1"/>
          <w:rtl/>
          <w:lang w:eastAsia="en-US"/>
        </w:rPr>
        <w:t xml:space="preserve">. ولا يتم تسجيل الطالب في مقرر أعلي إلا إذا نجح في </w:t>
      </w:r>
      <w:r w:rsidR="00880AA7" w:rsidRPr="00350C06">
        <w:rPr>
          <w:rFonts w:hint="cs"/>
          <w:color w:val="000000" w:themeColor="text1"/>
          <w:rtl/>
          <w:lang w:eastAsia="en-US"/>
        </w:rPr>
        <w:lastRenderedPageBreak/>
        <w:t xml:space="preserve">متطلباته. </w:t>
      </w:r>
      <w:r w:rsidR="00880AA7" w:rsidRPr="00350C06">
        <w:rPr>
          <w:rFonts w:hint="cs"/>
          <w:color w:val="000000" w:themeColor="text1"/>
          <w:rtl/>
          <w:lang w:eastAsia="en-US" w:bidi="ar-EG"/>
        </w:rPr>
        <w:t>ويجوز بناءً على موافقة مجلس القسم المعني</w:t>
      </w:r>
      <w:r w:rsidR="00273B99" w:rsidRPr="00350C06">
        <w:rPr>
          <w:rFonts w:hint="cs"/>
          <w:color w:val="000000" w:themeColor="text1"/>
          <w:rtl/>
          <w:lang w:eastAsia="en-US" w:bidi="ar-EG"/>
        </w:rPr>
        <w:t xml:space="preserve"> ومجلس الكلية</w:t>
      </w:r>
      <w:r w:rsidR="00880AA7" w:rsidRPr="00350C06">
        <w:rPr>
          <w:rFonts w:hint="cs"/>
          <w:color w:val="000000" w:themeColor="text1"/>
          <w:rtl/>
          <w:lang w:eastAsia="en-US" w:bidi="ar-EG"/>
        </w:rPr>
        <w:t xml:space="preserve"> التجاوز عن هذا الشرط إذا كان الطالب مسجلا في المتطلب في نفس الوقت.</w:t>
      </w:r>
    </w:p>
    <w:p w14:paraId="2E57BB01" w14:textId="29779E28" w:rsidR="00331157" w:rsidRPr="00534148" w:rsidRDefault="00331157" w:rsidP="00D579BF">
      <w:pPr>
        <w:pStyle w:val="Heading9"/>
        <w:numPr>
          <w:ilvl w:val="0"/>
          <w:numId w:val="14"/>
        </w:numPr>
        <w:jc w:val="both"/>
        <w:rPr>
          <w:color w:val="000000" w:themeColor="text1"/>
          <w:rtl/>
          <w:lang w:eastAsia="en-US"/>
        </w:rPr>
      </w:pPr>
      <w:r w:rsidRPr="00331157">
        <w:rPr>
          <w:rFonts w:cs="Times New Roman" w:hint="cs"/>
          <w:color w:val="000000" w:themeColor="text1"/>
          <w:rtl/>
          <w:lang w:eastAsia="en-US"/>
        </w:rPr>
        <w:t>بالنسبة للبرامج بالمصروفات تسدد غرامة التسجيل المتأخر في حال تجاوز الطالب المدة المقررة للتسجيل.</w:t>
      </w:r>
    </w:p>
    <w:p w14:paraId="3B28521A" w14:textId="46F7DBE9" w:rsidR="00292B50" w:rsidRPr="00D65703" w:rsidRDefault="00292B50" w:rsidP="00B25C3A">
      <w:pPr>
        <w:pStyle w:val="Heading9"/>
        <w:ind w:firstLine="0"/>
        <w:jc w:val="both"/>
        <w:rPr>
          <w:b/>
          <w:bCs/>
          <w:color w:val="000000" w:themeColor="text1"/>
          <w:u w:val="single"/>
          <w:rtl/>
          <w:lang w:eastAsia="en-US" w:bidi="ar-EG"/>
        </w:rPr>
      </w:pPr>
      <w:r w:rsidRPr="00350C06">
        <w:rPr>
          <w:b/>
          <w:bCs/>
          <w:color w:val="000000" w:themeColor="text1"/>
          <w:u w:val="single"/>
          <w:rtl/>
          <w:lang w:eastAsia="en-US"/>
        </w:rPr>
        <w:t>مادة</w:t>
      </w:r>
      <w:r w:rsidR="00A85B0E">
        <w:rPr>
          <w:rFonts w:hint="cs"/>
          <w:b/>
          <w:bCs/>
          <w:color w:val="000000" w:themeColor="text1"/>
          <w:sz w:val="28"/>
          <w:szCs w:val="40"/>
          <w:u w:val="single"/>
          <w:rtl/>
          <w:lang w:eastAsia="en-US"/>
        </w:rPr>
        <w:t xml:space="preserve"> </w:t>
      </w:r>
      <w:r w:rsidR="00A85B0E" w:rsidRPr="00A85B0E">
        <w:rPr>
          <w:rFonts w:hint="cs"/>
          <w:b/>
          <w:bCs/>
          <w:color w:val="000000" w:themeColor="text1"/>
          <w:sz w:val="28"/>
          <w:u w:val="single"/>
          <w:rtl/>
          <w:lang w:eastAsia="en-US"/>
        </w:rPr>
        <w:t>(</w:t>
      </w:r>
      <w:r w:rsidR="00BE4577">
        <w:rPr>
          <w:b/>
          <w:bCs/>
          <w:color w:val="000000" w:themeColor="text1"/>
          <w:sz w:val="28"/>
          <w:u w:val="single"/>
          <w:lang w:eastAsia="en-US"/>
        </w:rPr>
        <w:t>9</w:t>
      </w:r>
      <w:r w:rsidR="00A85B0E" w:rsidRPr="00A85B0E">
        <w:rPr>
          <w:rFonts w:hint="cs"/>
          <w:b/>
          <w:bCs/>
          <w:color w:val="000000" w:themeColor="text1"/>
          <w:sz w:val="28"/>
          <w:u w:val="single"/>
          <w:rtl/>
          <w:lang w:eastAsia="en-US"/>
        </w:rPr>
        <w:t xml:space="preserve">) </w:t>
      </w:r>
      <w:r w:rsidRPr="00A85B0E">
        <w:rPr>
          <w:b/>
          <w:bCs/>
          <w:color w:val="000000" w:themeColor="text1"/>
          <w:sz w:val="28"/>
          <w:u w:val="single"/>
          <w:rtl/>
          <w:lang w:eastAsia="en-US"/>
        </w:rPr>
        <w:t>الانسحاب</w:t>
      </w:r>
      <w:r w:rsidRPr="00350C06">
        <w:rPr>
          <w:b/>
          <w:bCs/>
          <w:color w:val="000000" w:themeColor="text1"/>
          <w:u w:val="single"/>
          <w:rtl/>
          <w:lang w:eastAsia="en-US"/>
        </w:rPr>
        <w:t xml:space="preserve"> من المقرر</w:t>
      </w:r>
      <w:r w:rsidR="00D65703">
        <w:rPr>
          <w:rFonts w:hint="cs"/>
          <w:b/>
          <w:bCs/>
          <w:color w:val="000000" w:themeColor="text1"/>
          <w:u w:val="single"/>
          <w:rtl/>
          <w:lang w:eastAsia="en-US"/>
        </w:rPr>
        <w:t>(</w:t>
      </w:r>
      <w:r w:rsidR="00D65703">
        <w:rPr>
          <w:b/>
          <w:bCs/>
          <w:color w:val="000000" w:themeColor="text1"/>
          <w:sz w:val="28"/>
          <w:szCs w:val="40"/>
          <w:u w:val="single"/>
          <w:lang w:eastAsia="en-US"/>
        </w:rPr>
        <w:t>W</w:t>
      </w:r>
      <w:r w:rsidR="00D65703">
        <w:rPr>
          <w:rFonts w:hint="cs"/>
          <w:b/>
          <w:bCs/>
          <w:color w:val="000000" w:themeColor="text1"/>
          <w:u w:val="single"/>
          <w:rtl/>
          <w:lang w:eastAsia="en-US"/>
        </w:rPr>
        <w:t>)</w:t>
      </w:r>
    </w:p>
    <w:p w14:paraId="14E272F5" w14:textId="1593AD45" w:rsidR="00292B50" w:rsidRPr="00350C06" w:rsidRDefault="00292B50" w:rsidP="00D579BF">
      <w:pPr>
        <w:pStyle w:val="Heading9"/>
        <w:numPr>
          <w:ilvl w:val="0"/>
          <w:numId w:val="11"/>
        </w:numPr>
        <w:tabs>
          <w:tab w:val="right" w:pos="270"/>
        </w:tabs>
        <w:ind w:left="360" w:hanging="270"/>
        <w:jc w:val="both"/>
        <w:rPr>
          <w:color w:val="000000" w:themeColor="text1"/>
          <w:lang w:eastAsia="en-US"/>
        </w:rPr>
      </w:pPr>
      <w:r w:rsidRPr="00350C06">
        <w:rPr>
          <w:color w:val="000000" w:themeColor="text1"/>
          <w:rtl/>
          <w:lang w:eastAsia="en-US"/>
        </w:rPr>
        <w:t xml:space="preserve">يجوز للطالب بعد تسجيل المقررات التي اختارها أن ينسحب من مقرر أو </w:t>
      </w:r>
      <w:r w:rsidR="00DD0353" w:rsidRPr="00350C06">
        <w:rPr>
          <w:rFonts w:cs="Times New Roman" w:hint="cs"/>
          <w:color w:val="000000" w:themeColor="text1"/>
          <w:rtl/>
          <w:lang w:eastAsia="en-US"/>
        </w:rPr>
        <w:t>أكثر</w:t>
      </w:r>
      <w:r w:rsidR="00DD0353">
        <w:rPr>
          <w:rFonts w:cs="Times New Roman" w:hint="cs"/>
          <w:color w:val="000000" w:themeColor="text1"/>
          <w:rtl/>
          <w:lang w:eastAsia="en-US"/>
        </w:rPr>
        <w:t xml:space="preserve"> </w:t>
      </w:r>
      <w:r w:rsidR="00DD0353" w:rsidRPr="00350C06">
        <w:rPr>
          <w:rFonts w:cs="Times New Roman" w:hint="cs"/>
          <w:color w:val="000000" w:themeColor="text1"/>
          <w:rtl/>
          <w:lang w:eastAsia="en-US"/>
        </w:rPr>
        <w:t>(ولا</w:t>
      </w:r>
      <w:r w:rsidR="0067329F" w:rsidRPr="00350C06">
        <w:rPr>
          <w:rFonts w:hint="cs"/>
          <w:color w:val="000000" w:themeColor="text1"/>
          <w:rtl/>
          <w:lang w:eastAsia="en-US"/>
        </w:rPr>
        <w:t xml:space="preserve"> ترد له الرسوم)</w:t>
      </w:r>
      <w:r w:rsidRPr="00350C06">
        <w:rPr>
          <w:color w:val="000000" w:themeColor="text1"/>
          <w:rtl/>
          <w:lang w:eastAsia="en-US"/>
        </w:rPr>
        <w:t xml:space="preserve"> خلال فترة محددة </w:t>
      </w:r>
      <w:r w:rsidR="00331157">
        <w:rPr>
          <w:rFonts w:hint="cs"/>
          <w:color w:val="000000" w:themeColor="text1"/>
          <w:rtl/>
          <w:lang w:eastAsia="en-US"/>
        </w:rPr>
        <w:t>يحددها وي</w:t>
      </w:r>
      <w:r w:rsidRPr="00350C06">
        <w:rPr>
          <w:color w:val="000000" w:themeColor="text1"/>
          <w:rtl/>
          <w:lang w:eastAsia="en-US"/>
        </w:rPr>
        <w:t xml:space="preserve">علنها </w:t>
      </w:r>
      <w:r w:rsidR="00331157">
        <w:rPr>
          <w:rFonts w:hint="cs"/>
          <w:color w:val="000000" w:themeColor="text1"/>
          <w:rtl/>
          <w:lang w:eastAsia="en-US"/>
        </w:rPr>
        <w:t>مجلس</w:t>
      </w:r>
      <w:r w:rsidRPr="00350C06">
        <w:rPr>
          <w:color w:val="000000" w:themeColor="text1"/>
          <w:rtl/>
          <w:lang w:eastAsia="en-US"/>
        </w:rPr>
        <w:t xml:space="preserve"> الكلية بحيث لا يقل عدد الساعات المسجلة للطالب عن الحد الأدنى للتسجيل في الفصل الدراسي</w:t>
      </w:r>
      <w:r w:rsidR="003468C3" w:rsidRPr="00350C06">
        <w:rPr>
          <w:rFonts w:hint="cs"/>
          <w:color w:val="000000" w:themeColor="text1"/>
          <w:rtl/>
          <w:lang w:eastAsia="en-US"/>
        </w:rPr>
        <w:t xml:space="preserve"> الأساسي</w:t>
      </w:r>
      <w:r w:rsidR="0073107C" w:rsidRPr="00350C06">
        <w:rPr>
          <w:rFonts w:hint="cs"/>
          <w:color w:val="000000" w:themeColor="text1"/>
          <w:rtl/>
          <w:lang w:eastAsia="en-US"/>
        </w:rPr>
        <w:t xml:space="preserve"> الواحد</w:t>
      </w:r>
      <w:r w:rsidR="0073107C" w:rsidRPr="00350C06">
        <w:rPr>
          <w:rFonts w:hint="cs"/>
          <w:color w:val="000000" w:themeColor="text1"/>
          <w:rtl/>
          <w:lang w:eastAsia="en-US" w:bidi="ar-EG"/>
        </w:rPr>
        <w:t xml:space="preserve"> </w:t>
      </w:r>
      <w:r w:rsidR="0073107C" w:rsidRPr="00350C06">
        <w:rPr>
          <w:color w:val="000000" w:themeColor="text1"/>
          <w:rtl/>
          <w:lang w:eastAsia="en-US" w:bidi="ar-EG"/>
        </w:rPr>
        <w:t>(</w:t>
      </w:r>
      <w:r w:rsidR="00B25C3A" w:rsidRPr="00B25C3A">
        <w:rPr>
          <w:color w:val="000000" w:themeColor="text1"/>
          <w:sz w:val="28"/>
          <w:szCs w:val="40"/>
          <w:lang w:eastAsia="en-US"/>
        </w:rPr>
        <w:t>9</w:t>
      </w:r>
      <w:r w:rsidR="0073107C" w:rsidRPr="00350C06">
        <w:rPr>
          <w:rFonts w:hint="cs"/>
          <w:color w:val="000000" w:themeColor="text1"/>
          <w:rtl/>
          <w:lang w:eastAsia="en-US" w:bidi="ar-EG"/>
        </w:rPr>
        <w:t xml:space="preserve"> </w:t>
      </w:r>
      <w:r w:rsidR="0073107C" w:rsidRPr="00724389">
        <w:rPr>
          <w:rFonts w:hint="cs"/>
          <w:color w:val="000000" w:themeColor="text1"/>
          <w:sz w:val="28"/>
          <w:rtl/>
          <w:lang w:eastAsia="en-US" w:bidi="ar-EG"/>
        </w:rPr>
        <w:t xml:space="preserve">ساعات </w:t>
      </w:r>
      <w:r w:rsidR="00DD0353" w:rsidRPr="00724389">
        <w:rPr>
          <w:rFonts w:cs="Times New Roman" w:hint="cs"/>
          <w:color w:val="000000" w:themeColor="text1"/>
          <w:sz w:val="28"/>
          <w:rtl/>
          <w:lang w:eastAsia="en-US" w:bidi="ar-EG"/>
        </w:rPr>
        <w:t>معتمدة)</w:t>
      </w:r>
      <w:r w:rsidR="0073107C" w:rsidRPr="00724389">
        <w:rPr>
          <w:rFonts w:hint="cs"/>
          <w:color w:val="000000" w:themeColor="text1"/>
          <w:sz w:val="28"/>
          <w:rtl/>
          <w:lang w:eastAsia="en-US" w:bidi="ar-EG"/>
        </w:rPr>
        <w:t xml:space="preserve"> </w:t>
      </w:r>
      <w:r w:rsidR="0073107C" w:rsidRPr="00724389">
        <w:rPr>
          <w:color w:val="000000" w:themeColor="text1"/>
          <w:sz w:val="28"/>
          <w:rtl/>
          <w:lang w:eastAsia="en-US"/>
        </w:rPr>
        <w:t xml:space="preserve">وفي هذه الحالة لا يعد الطالب راسباً في المقررات التي انسحب </w:t>
      </w:r>
      <w:r w:rsidR="00DD0353" w:rsidRPr="00724389">
        <w:rPr>
          <w:rFonts w:cs="Times New Roman" w:hint="cs"/>
          <w:color w:val="000000" w:themeColor="text1"/>
          <w:sz w:val="28"/>
          <w:rtl/>
          <w:lang w:eastAsia="en-US"/>
        </w:rPr>
        <w:t>منها ويحتسب</w:t>
      </w:r>
      <w:r w:rsidR="0073107C" w:rsidRPr="00724389">
        <w:rPr>
          <w:color w:val="000000" w:themeColor="text1"/>
          <w:sz w:val="28"/>
          <w:rtl/>
          <w:lang w:eastAsia="en-US"/>
        </w:rPr>
        <w:t xml:space="preserve"> له تقدير "منسحب" </w:t>
      </w:r>
      <w:r w:rsidR="00273B99" w:rsidRPr="00724389">
        <w:rPr>
          <w:rFonts w:hint="cs"/>
          <w:color w:val="000000" w:themeColor="text1"/>
          <w:sz w:val="28"/>
          <w:rtl/>
          <w:lang w:eastAsia="en-US"/>
        </w:rPr>
        <w:t>(</w:t>
      </w:r>
      <w:r w:rsidR="00724389" w:rsidRPr="00724389">
        <w:rPr>
          <w:color w:val="000000" w:themeColor="text1"/>
          <w:sz w:val="28"/>
          <w:lang w:eastAsia="en-US"/>
        </w:rPr>
        <w:t>W</w:t>
      </w:r>
      <w:r w:rsidR="00273B99" w:rsidRPr="00724389">
        <w:rPr>
          <w:rFonts w:hint="cs"/>
          <w:color w:val="000000" w:themeColor="text1"/>
          <w:sz w:val="28"/>
          <w:rtl/>
          <w:lang w:eastAsia="en-US"/>
        </w:rPr>
        <w:t>)</w:t>
      </w:r>
      <w:r w:rsidR="00DD0353" w:rsidRPr="00724389">
        <w:rPr>
          <w:rFonts w:cs="Times New Roman" w:hint="cs"/>
          <w:color w:val="000000" w:themeColor="text1"/>
          <w:sz w:val="28"/>
          <w:rtl/>
          <w:lang w:eastAsia="en-US"/>
        </w:rPr>
        <w:t>.</w:t>
      </w:r>
      <w:r w:rsidR="0073107C" w:rsidRPr="00350C06">
        <w:rPr>
          <w:color w:val="000000" w:themeColor="text1"/>
          <w:rtl/>
          <w:lang w:eastAsia="en-US"/>
        </w:rPr>
        <w:t xml:space="preserve"> </w:t>
      </w:r>
      <w:r w:rsidRPr="00350C06">
        <w:rPr>
          <w:color w:val="000000" w:themeColor="text1"/>
          <w:rtl/>
          <w:lang w:eastAsia="en-US"/>
        </w:rPr>
        <w:t xml:space="preserve"> </w:t>
      </w:r>
    </w:p>
    <w:p w14:paraId="4E60EDBB" w14:textId="17385BB0" w:rsidR="00292B50" w:rsidRPr="00350C06" w:rsidRDefault="00292B50" w:rsidP="00D579BF">
      <w:pPr>
        <w:pStyle w:val="Heading9"/>
        <w:numPr>
          <w:ilvl w:val="0"/>
          <w:numId w:val="11"/>
        </w:numPr>
        <w:tabs>
          <w:tab w:val="right" w:pos="270"/>
        </w:tabs>
        <w:ind w:left="360" w:hanging="270"/>
        <w:jc w:val="both"/>
        <w:rPr>
          <w:color w:val="000000" w:themeColor="text1"/>
          <w:lang w:eastAsia="en-US"/>
        </w:rPr>
      </w:pPr>
      <w:r w:rsidRPr="00350C06">
        <w:rPr>
          <w:color w:val="000000" w:themeColor="text1"/>
          <w:rtl/>
          <w:lang w:eastAsia="en-US"/>
        </w:rPr>
        <w:t>إذا انسحب الطالب من مقرر أو أكثر بعد الفترة المحددة لذلك دون عذر قهري يقبله مجلس الكلية يحتسب له تقدي</w:t>
      </w:r>
      <w:r w:rsidR="000C2307">
        <w:rPr>
          <w:rFonts w:hint="cs"/>
          <w:color w:val="000000" w:themeColor="text1"/>
          <w:rtl/>
          <w:lang w:eastAsia="en-US"/>
        </w:rPr>
        <w:t xml:space="preserve">ر </w:t>
      </w:r>
      <w:r w:rsidR="000C2307">
        <w:rPr>
          <w:rFonts w:cs="Times New Roman" w:hint="cs"/>
          <w:color w:val="000000" w:themeColor="text1"/>
          <w:rtl/>
          <w:lang w:eastAsia="en-US"/>
        </w:rPr>
        <w:t>"</w:t>
      </w:r>
      <w:r w:rsidR="000C2307">
        <w:rPr>
          <w:rFonts w:cs="Times New Roman"/>
          <w:color w:val="000000" w:themeColor="text1"/>
          <w:rtl/>
          <w:lang w:eastAsia="en-US"/>
        </w:rPr>
        <w:t>راس</w:t>
      </w:r>
      <w:r w:rsidR="000C2307">
        <w:rPr>
          <w:rFonts w:cs="Times New Roman" w:hint="cs"/>
          <w:color w:val="000000" w:themeColor="text1"/>
          <w:rtl/>
          <w:lang w:eastAsia="en-US"/>
        </w:rPr>
        <w:t>ب"</w:t>
      </w:r>
      <w:r w:rsidR="000C2307">
        <w:rPr>
          <w:rFonts w:cs="Times New Roman"/>
          <w:color w:val="000000" w:themeColor="text1"/>
          <w:rtl/>
          <w:lang w:eastAsia="en-US"/>
        </w:rPr>
        <w:t xml:space="preserve"> </w:t>
      </w:r>
      <w:r w:rsidR="00724389" w:rsidRPr="00724389">
        <w:rPr>
          <w:color w:val="000000" w:themeColor="text1"/>
          <w:sz w:val="28"/>
          <w:lang w:eastAsia="en-US"/>
        </w:rPr>
        <w:t>(</w:t>
      </w:r>
      <w:r w:rsidR="00724389">
        <w:rPr>
          <w:color w:val="000000" w:themeColor="text1"/>
          <w:sz w:val="28"/>
          <w:lang w:eastAsia="en-US"/>
        </w:rPr>
        <w:t>F</w:t>
      </w:r>
      <w:r w:rsidR="00724389" w:rsidRPr="00724389">
        <w:rPr>
          <w:color w:val="000000" w:themeColor="text1"/>
          <w:sz w:val="28"/>
          <w:lang w:eastAsia="en-US"/>
        </w:rPr>
        <w:t>)</w:t>
      </w:r>
      <w:r w:rsidRPr="00350C06">
        <w:rPr>
          <w:color w:val="000000" w:themeColor="text1"/>
          <w:rtl/>
          <w:lang w:eastAsia="en-US"/>
        </w:rPr>
        <w:t xml:space="preserve"> في المقررات التي انسحب </w:t>
      </w:r>
      <w:r w:rsidRPr="00724389">
        <w:rPr>
          <w:color w:val="000000" w:themeColor="text1"/>
          <w:sz w:val="28"/>
          <w:rtl/>
          <w:lang w:eastAsia="en-US"/>
        </w:rPr>
        <w:t xml:space="preserve">منها. أما إذا تقدم بعذر قهري </w:t>
      </w:r>
      <w:r w:rsidRPr="00724389">
        <w:rPr>
          <w:rFonts w:hint="cs"/>
          <w:color w:val="000000" w:themeColor="text1"/>
          <w:sz w:val="28"/>
          <w:rtl/>
          <w:lang w:eastAsia="en-US"/>
        </w:rPr>
        <w:t xml:space="preserve">يقبله </w:t>
      </w:r>
      <w:r w:rsidRPr="00724389">
        <w:rPr>
          <w:color w:val="000000" w:themeColor="text1"/>
          <w:sz w:val="28"/>
          <w:rtl/>
          <w:lang w:eastAsia="en-US"/>
        </w:rPr>
        <w:t xml:space="preserve">مجلس </w:t>
      </w:r>
      <w:r w:rsidRPr="00724389">
        <w:rPr>
          <w:rFonts w:hint="cs"/>
          <w:color w:val="000000" w:themeColor="text1"/>
          <w:sz w:val="28"/>
          <w:rtl/>
          <w:lang w:eastAsia="en-US"/>
        </w:rPr>
        <w:t>الكلية فيحتسب</w:t>
      </w:r>
      <w:r w:rsidRPr="00724389">
        <w:rPr>
          <w:color w:val="000000" w:themeColor="text1"/>
          <w:sz w:val="28"/>
          <w:rtl/>
          <w:lang w:eastAsia="en-US"/>
        </w:rPr>
        <w:t xml:space="preserve"> له تقدير "منسحب</w:t>
      </w:r>
      <w:r w:rsidRPr="00724389">
        <w:rPr>
          <w:rFonts w:hint="cs"/>
          <w:color w:val="000000" w:themeColor="text1"/>
          <w:sz w:val="28"/>
          <w:rtl/>
          <w:lang w:eastAsia="en-US"/>
        </w:rPr>
        <w:t>"</w:t>
      </w:r>
      <w:r w:rsidR="00724389" w:rsidRPr="00724389">
        <w:rPr>
          <w:color w:val="000000" w:themeColor="text1"/>
          <w:sz w:val="28"/>
          <w:lang w:eastAsia="en-US"/>
        </w:rPr>
        <w:t xml:space="preserve"> (W) </w:t>
      </w:r>
      <w:r w:rsidRPr="00724389">
        <w:rPr>
          <w:rFonts w:hint="cs"/>
          <w:color w:val="000000" w:themeColor="text1"/>
          <w:sz w:val="28"/>
          <w:rtl/>
          <w:lang w:eastAsia="en-US"/>
        </w:rPr>
        <w:t>.</w:t>
      </w:r>
    </w:p>
    <w:p w14:paraId="778CF8C5" w14:textId="55E485C8" w:rsidR="00292B50" w:rsidRPr="00724389" w:rsidRDefault="00292B50" w:rsidP="00292B50">
      <w:pPr>
        <w:pStyle w:val="Heading9"/>
        <w:tabs>
          <w:tab w:val="left" w:pos="368"/>
        </w:tabs>
        <w:ind w:left="368" w:hanging="368"/>
        <w:jc w:val="both"/>
        <w:rPr>
          <w:color w:val="000000" w:themeColor="text1"/>
          <w:sz w:val="28"/>
          <w:lang w:eastAsia="en-US"/>
        </w:rPr>
      </w:pPr>
      <w:r w:rsidRPr="00350C06">
        <w:rPr>
          <w:rFonts w:hint="cs"/>
          <w:color w:val="000000" w:themeColor="text1"/>
          <w:rtl/>
          <w:lang w:eastAsia="en-US"/>
        </w:rPr>
        <w:t>ج - للطالب</w:t>
      </w:r>
      <w:r w:rsidRPr="00350C06">
        <w:rPr>
          <w:color w:val="000000" w:themeColor="text1"/>
          <w:rtl/>
          <w:lang w:eastAsia="en-US"/>
        </w:rPr>
        <w:t xml:space="preserve"> </w:t>
      </w:r>
      <w:r w:rsidRPr="00350C06">
        <w:rPr>
          <w:rFonts w:hint="cs"/>
          <w:color w:val="000000" w:themeColor="text1"/>
          <w:rtl/>
          <w:lang w:eastAsia="en-US"/>
        </w:rPr>
        <w:t xml:space="preserve">أن ينسحب بحد أقصى </w:t>
      </w:r>
      <w:r w:rsidR="00DD0353" w:rsidRPr="00350C06">
        <w:rPr>
          <w:rFonts w:cs="Times New Roman" w:hint="cs"/>
          <w:color w:val="000000" w:themeColor="text1"/>
          <w:rtl/>
          <w:lang w:eastAsia="en-US"/>
        </w:rPr>
        <w:t>ثماني</w:t>
      </w:r>
      <w:r w:rsidRPr="00350C06">
        <w:rPr>
          <w:rFonts w:hint="cs"/>
          <w:color w:val="000000" w:themeColor="text1"/>
          <w:rtl/>
          <w:lang w:eastAsia="en-US"/>
        </w:rPr>
        <w:t xml:space="preserve"> مقررات خلال فترة </w:t>
      </w:r>
      <w:r w:rsidR="00022C0F" w:rsidRPr="00350C06">
        <w:rPr>
          <w:rFonts w:hint="cs"/>
          <w:color w:val="000000" w:themeColor="text1"/>
          <w:rtl/>
          <w:lang w:eastAsia="en-US"/>
        </w:rPr>
        <w:t>الدراسة</w:t>
      </w:r>
      <w:r w:rsidRPr="00350C06">
        <w:rPr>
          <w:rFonts w:hint="cs"/>
          <w:color w:val="000000" w:themeColor="text1"/>
          <w:rtl/>
          <w:lang w:eastAsia="en-US"/>
        </w:rPr>
        <w:t xml:space="preserve"> بالكلية وما يزيد </w:t>
      </w:r>
      <w:r w:rsidRPr="00724389">
        <w:rPr>
          <w:rFonts w:hint="cs"/>
          <w:color w:val="000000" w:themeColor="text1"/>
          <w:sz w:val="28"/>
          <w:rtl/>
          <w:lang w:eastAsia="en-US"/>
        </w:rPr>
        <w:t xml:space="preserve">عن هذا يعتبر </w:t>
      </w:r>
      <w:r w:rsidR="000C2307" w:rsidRPr="00724389">
        <w:rPr>
          <w:rFonts w:cs="Times New Roman" w:hint="cs"/>
          <w:color w:val="000000" w:themeColor="text1"/>
          <w:sz w:val="28"/>
          <w:rtl/>
          <w:lang w:eastAsia="en-US"/>
        </w:rPr>
        <w:t>"</w:t>
      </w:r>
      <w:r w:rsidR="000C2307" w:rsidRPr="00724389">
        <w:rPr>
          <w:rFonts w:cs="Times New Roman"/>
          <w:color w:val="000000" w:themeColor="text1"/>
          <w:sz w:val="28"/>
          <w:rtl/>
          <w:lang w:eastAsia="en-US"/>
        </w:rPr>
        <w:t>راسب</w:t>
      </w:r>
      <w:r w:rsidR="000C2307" w:rsidRPr="00724389">
        <w:rPr>
          <w:rFonts w:cs="Times New Roman" w:hint="cs"/>
          <w:color w:val="000000" w:themeColor="text1"/>
          <w:sz w:val="28"/>
          <w:rtl/>
          <w:lang w:eastAsia="en-US"/>
        </w:rPr>
        <w:t>"</w:t>
      </w:r>
      <w:r w:rsidR="000C2307" w:rsidRPr="00724389">
        <w:rPr>
          <w:rFonts w:cs="Times New Roman"/>
          <w:color w:val="000000" w:themeColor="text1"/>
          <w:sz w:val="28"/>
          <w:rtl/>
          <w:lang w:eastAsia="en-US"/>
        </w:rPr>
        <w:t xml:space="preserve"> </w:t>
      </w:r>
      <w:r w:rsidR="00724389" w:rsidRPr="00724389">
        <w:rPr>
          <w:rFonts w:cs="Times New Roman"/>
          <w:color w:val="000000" w:themeColor="text1"/>
          <w:sz w:val="28"/>
          <w:lang w:eastAsia="en-US"/>
        </w:rPr>
        <w:t>(F)</w:t>
      </w:r>
      <w:r w:rsidRPr="00724389">
        <w:rPr>
          <w:rFonts w:hint="cs"/>
          <w:color w:val="000000" w:themeColor="text1"/>
          <w:sz w:val="28"/>
          <w:rtl/>
          <w:lang w:eastAsia="en-US"/>
        </w:rPr>
        <w:t>.</w:t>
      </w:r>
    </w:p>
    <w:p w14:paraId="5285A82A" w14:textId="77777777" w:rsidR="00724389" w:rsidRDefault="00724389" w:rsidP="00292B50">
      <w:pPr>
        <w:pStyle w:val="Heading9"/>
        <w:ind w:firstLine="0"/>
        <w:jc w:val="both"/>
        <w:rPr>
          <w:b/>
          <w:bCs/>
          <w:color w:val="000000" w:themeColor="text1"/>
          <w:u w:val="single"/>
          <w:rtl/>
          <w:lang w:eastAsia="en-US"/>
        </w:rPr>
      </w:pPr>
    </w:p>
    <w:p w14:paraId="40E80E7C" w14:textId="755DD110" w:rsidR="00292B50" w:rsidRPr="00350C06" w:rsidRDefault="00292B50" w:rsidP="00B25C3A">
      <w:pPr>
        <w:pStyle w:val="Heading9"/>
        <w:ind w:firstLine="0"/>
        <w:jc w:val="both"/>
        <w:rPr>
          <w:b/>
          <w:bCs/>
          <w:color w:val="000000" w:themeColor="text1"/>
          <w:u w:val="single"/>
          <w:rtl/>
          <w:lang w:eastAsia="en-US"/>
        </w:rPr>
      </w:pPr>
      <w:r w:rsidRPr="00350C06">
        <w:rPr>
          <w:b/>
          <w:bCs/>
          <w:color w:val="000000" w:themeColor="text1"/>
          <w:u w:val="single"/>
          <w:rtl/>
          <w:lang w:eastAsia="en-US"/>
        </w:rPr>
        <w:t>مادة (</w:t>
      </w:r>
      <w:r w:rsidR="00B25C3A" w:rsidRPr="00B25C3A">
        <w:rPr>
          <w:b/>
          <w:bCs/>
          <w:color w:val="000000" w:themeColor="text1"/>
          <w:sz w:val="28"/>
          <w:u w:val="single"/>
          <w:lang w:eastAsia="en-US"/>
        </w:rPr>
        <w:t>1</w:t>
      </w:r>
      <w:r w:rsidR="00BE4577">
        <w:rPr>
          <w:b/>
          <w:bCs/>
          <w:color w:val="000000" w:themeColor="text1"/>
          <w:sz w:val="28"/>
          <w:u w:val="single"/>
          <w:lang w:eastAsia="en-US"/>
        </w:rPr>
        <w:t>0</w:t>
      </w:r>
      <w:r w:rsidRPr="00350C06">
        <w:rPr>
          <w:b/>
          <w:bCs/>
          <w:color w:val="000000" w:themeColor="text1"/>
          <w:u w:val="single"/>
          <w:rtl/>
          <w:lang w:eastAsia="en-US"/>
        </w:rPr>
        <w:t xml:space="preserve">) </w:t>
      </w:r>
      <w:r w:rsidR="009949A5" w:rsidRPr="00350C06">
        <w:rPr>
          <w:rFonts w:hint="cs"/>
          <w:b/>
          <w:bCs/>
          <w:color w:val="000000" w:themeColor="text1"/>
          <w:u w:val="single"/>
          <w:rtl/>
          <w:lang w:eastAsia="en-US"/>
        </w:rPr>
        <w:t xml:space="preserve">قواعد </w:t>
      </w:r>
      <w:r w:rsidRPr="00350C06">
        <w:rPr>
          <w:b/>
          <w:bCs/>
          <w:color w:val="000000" w:themeColor="text1"/>
          <w:u w:val="single"/>
          <w:rtl/>
          <w:lang w:eastAsia="en-US"/>
        </w:rPr>
        <w:t xml:space="preserve">المواظبة والغياب </w:t>
      </w:r>
    </w:p>
    <w:p w14:paraId="21808749" w14:textId="55CA76B9" w:rsidR="00292B50" w:rsidRPr="00350C06" w:rsidRDefault="00292B50" w:rsidP="00292B50">
      <w:pPr>
        <w:pStyle w:val="Heading9"/>
        <w:tabs>
          <w:tab w:val="left" w:pos="368"/>
        </w:tabs>
        <w:ind w:left="368" w:hanging="368"/>
        <w:jc w:val="both"/>
        <w:rPr>
          <w:color w:val="000000" w:themeColor="text1"/>
          <w:rtl/>
          <w:lang w:eastAsia="en-US"/>
        </w:rPr>
      </w:pPr>
      <w:r w:rsidRPr="00350C06">
        <w:rPr>
          <w:color w:val="000000" w:themeColor="text1"/>
          <w:rtl/>
          <w:lang w:eastAsia="en-US"/>
        </w:rPr>
        <w:t>أ</w:t>
      </w:r>
      <w:r w:rsidR="00DD0353" w:rsidRPr="00350C06">
        <w:rPr>
          <w:rFonts w:cs="Times New Roman" w:hint="cs"/>
          <w:color w:val="000000" w:themeColor="text1"/>
          <w:rtl/>
          <w:lang w:eastAsia="en-US"/>
        </w:rPr>
        <w:t>- الدراسة</w:t>
      </w:r>
      <w:r w:rsidRPr="00350C06">
        <w:rPr>
          <w:color w:val="000000" w:themeColor="text1"/>
          <w:rtl/>
          <w:lang w:eastAsia="en-US"/>
        </w:rPr>
        <w:t xml:space="preserve"> </w:t>
      </w:r>
      <w:r w:rsidRPr="00350C06">
        <w:rPr>
          <w:rFonts w:hint="cs"/>
          <w:color w:val="000000" w:themeColor="text1"/>
          <w:rtl/>
          <w:lang w:eastAsia="en-US"/>
        </w:rPr>
        <w:t>في</w:t>
      </w:r>
      <w:r w:rsidRPr="00350C06">
        <w:rPr>
          <w:color w:val="000000" w:themeColor="text1"/>
          <w:rtl/>
          <w:lang w:eastAsia="en-US"/>
        </w:rPr>
        <w:t xml:space="preserve"> كلية </w:t>
      </w:r>
      <w:r w:rsidRPr="00350C06">
        <w:rPr>
          <w:rFonts w:hint="cs"/>
          <w:color w:val="000000" w:themeColor="text1"/>
          <w:rtl/>
          <w:lang w:eastAsia="en-US" w:bidi="ar-EG"/>
        </w:rPr>
        <w:t xml:space="preserve">الذكاء </w:t>
      </w:r>
      <w:r w:rsidR="00022C0F" w:rsidRPr="00350C06">
        <w:rPr>
          <w:rFonts w:hint="cs"/>
          <w:color w:val="000000" w:themeColor="text1"/>
          <w:rtl/>
          <w:lang w:eastAsia="en-US" w:bidi="ar-EG"/>
        </w:rPr>
        <w:t>الاصطناعي</w:t>
      </w:r>
      <w:r w:rsidRPr="00350C06">
        <w:rPr>
          <w:color w:val="000000" w:themeColor="text1"/>
          <w:rtl/>
          <w:lang w:eastAsia="en-US"/>
        </w:rPr>
        <w:t xml:space="preserve"> نظامية ولا يجوز فيها الانتساب وتخضع عملية متابعة حضور الطلاب لشروط ولوائح تحددها إدارة </w:t>
      </w:r>
      <w:r w:rsidR="00DD0353" w:rsidRPr="00350C06">
        <w:rPr>
          <w:rFonts w:cs="Times New Roman" w:hint="cs"/>
          <w:color w:val="000000" w:themeColor="text1"/>
          <w:rtl/>
          <w:lang w:eastAsia="en-US"/>
        </w:rPr>
        <w:t>الكلية.</w:t>
      </w:r>
    </w:p>
    <w:p w14:paraId="5AD2C5FF" w14:textId="16A60E8B" w:rsidR="00292B50" w:rsidRPr="00724389" w:rsidRDefault="00292B50" w:rsidP="00B25C3A">
      <w:pPr>
        <w:pStyle w:val="Heading9"/>
        <w:ind w:left="368" w:hanging="368"/>
        <w:jc w:val="both"/>
        <w:rPr>
          <w:color w:val="000000" w:themeColor="text1"/>
          <w:sz w:val="28"/>
          <w:lang w:eastAsia="en-US"/>
        </w:rPr>
      </w:pPr>
      <w:r w:rsidRPr="00350C06">
        <w:rPr>
          <w:color w:val="000000" w:themeColor="text1"/>
          <w:rtl/>
          <w:lang w:eastAsia="en-US"/>
        </w:rPr>
        <w:t xml:space="preserve">ب- يتطلب دخول الطالب الامتحان النهائي تحقيق نسبة حضور لا تقل عن </w:t>
      </w:r>
      <w:r w:rsidR="00B25C3A" w:rsidRPr="00B25C3A">
        <w:rPr>
          <w:color w:val="000000" w:themeColor="text1"/>
          <w:sz w:val="28"/>
          <w:szCs w:val="40"/>
          <w:lang w:eastAsia="en-US"/>
        </w:rPr>
        <w:t>75</w:t>
      </w:r>
      <w:r w:rsidRPr="00350C06">
        <w:rPr>
          <w:color w:val="000000" w:themeColor="text1"/>
          <w:rtl/>
          <w:lang w:eastAsia="en-US"/>
        </w:rPr>
        <w:t>% من المحاضرات</w:t>
      </w:r>
      <w:r w:rsidR="00877BF2" w:rsidRPr="00350C06">
        <w:rPr>
          <w:rFonts w:hint="cs"/>
          <w:color w:val="000000" w:themeColor="text1"/>
          <w:rtl/>
          <w:lang w:eastAsia="en-US"/>
        </w:rPr>
        <w:t xml:space="preserve"> والتمارين والدروس العملية</w:t>
      </w:r>
      <w:r w:rsidRPr="00350C06">
        <w:rPr>
          <w:color w:val="000000" w:themeColor="text1"/>
          <w:rtl/>
          <w:lang w:eastAsia="en-US"/>
        </w:rPr>
        <w:t xml:space="preserve"> في كل مقرر</w:t>
      </w:r>
      <w:r w:rsidR="00273B99" w:rsidRPr="00350C06">
        <w:rPr>
          <w:rFonts w:hint="cs"/>
          <w:color w:val="000000" w:themeColor="text1"/>
          <w:rtl/>
          <w:lang w:eastAsia="en-US"/>
        </w:rPr>
        <w:t xml:space="preserve"> دراسي</w:t>
      </w:r>
      <w:r w:rsidRPr="00350C06">
        <w:rPr>
          <w:color w:val="000000" w:themeColor="text1"/>
          <w:rtl/>
          <w:lang w:eastAsia="en-US"/>
        </w:rPr>
        <w:t xml:space="preserve">. وإذا تجاوزت نسبة غياب الطالب </w:t>
      </w:r>
      <w:r w:rsidRPr="00350C06">
        <w:rPr>
          <w:color w:val="000000" w:themeColor="text1"/>
          <w:szCs w:val="20"/>
          <w:rtl/>
          <w:lang w:eastAsia="en-US"/>
        </w:rPr>
        <w:t>–</w:t>
      </w:r>
      <w:r w:rsidRPr="00350C06">
        <w:rPr>
          <w:color w:val="000000" w:themeColor="text1"/>
          <w:rtl/>
          <w:lang w:eastAsia="en-US"/>
        </w:rPr>
        <w:t xml:space="preserve"> دون عذر مقبول </w:t>
      </w:r>
      <w:r w:rsidRPr="00350C06">
        <w:rPr>
          <w:color w:val="000000" w:themeColor="text1"/>
          <w:szCs w:val="20"/>
          <w:rtl/>
          <w:lang w:eastAsia="en-US"/>
        </w:rPr>
        <w:t>–</w:t>
      </w:r>
      <w:r w:rsidRPr="00350C06">
        <w:rPr>
          <w:color w:val="000000" w:themeColor="text1"/>
          <w:rtl/>
          <w:lang w:eastAsia="en-US"/>
        </w:rPr>
        <w:t xml:space="preserve"> في أحد المقررات </w:t>
      </w:r>
      <w:r w:rsidR="00B25C3A" w:rsidRPr="00B25C3A">
        <w:rPr>
          <w:color w:val="000000" w:themeColor="text1"/>
          <w:sz w:val="28"/>
          <w:szCs w:val="40"/>
          <w:lang w:eastAsia="en-US"/>
        </w:rPr>
        <w:t>25</w:t>
      </w:r>
      <w:r w:rsidRPr="00350C06">
        <w:rPr>
          <w:color w:val="000000" w:themeColor="text1"/>
          <w:rtl/>
          <w:lang w:eastAsia="en-US"/>
        </w:rPr>
        <w:t xml:space="preserve">% يكون لمجلس الكلية </w:t>
      </w:r>
      <w:r w:rsidR="00AF0E96">
        <w:rPr>
          <w:rFonts w:hint="cs"/>
          <w:color w:val="000000" w:themeColor="text1"/>
          <w:rtl/>
          <w:lang w:eastAsia="en-US"/>
        </w:rPr>
        <w:t xml:space="preserve">الحق في </w:t>
      </w:r>
      <w:r w:rsidRPr="00350C06">
        <w:rPr>
          <w:color w:val="000000" w:themeColor="text1"/>
          <w:rtl/>
          <w:lang w:eastAsia="en-US"/>
        </w:rPr>
        <w:t xml:space="preserve">حرمانه من دخول الامتحان النهائي بعد إنذاره. ويعطي درجة "صفر" في درجة </w:t>
      </w:r>
      <w:r w:rsidRPr="00350C06">
        <w:rPr>
          <w:rFonts w:hint="cs"/>
          <w:color w:val="000000" w:themeColor="text1"/>
          <w:rtl/>
          <w:lang w:eastAsia="en-US"/>
        </w:rPr>
        <w:t>الاختبار</w:t>
      </w:r>
      <w:r w:rsidRPr="00350C06">
        <w:rPr>
          <w:color w:val="000000" w:themeColor="text1"/>
          <w:rtl/>
          <w:lang w:eastAsia="en-US"/>
        </w:rPr>
        <w:t xml:space="preserve"> </w:t>
      </w:r>
      <w:r w:rsidRPr="00350C06">
        <w:rPr>
          <w:rFonts w:hint="cs"/>
          <w:color w:val="000000" w:themeColor="text1"/>
          <w:rtl/>
          <w:lang w:eastAsia="en-US"/>
        </w:rPr>
        <w:t>النهائي</w:t>
      </w:r>
      <w:r w:rsidRPr="00350C06">
        <w:rPr>
          <w:color w:val="000000" w:themeColor="text1"/>
          <w:rtl/>
          <w:lang w:eastAsia="en-US"/>
        </w:rPr>
        <w:t xml:space="preserve"> </w:t>
      </w:r>
      <w:r w:rsidRPr="00350C06">
        <w:rPr>
          <w:rFonts w:hint="cs"/>
          <w:color w:val="000000" w:themeColor="text1"/>
          <w:rtl/>
          <w:lang w:eastAsia="en-US"/>
        </w:rPr>
        <w:t>للمقرر</w:t>
      </w:r>
      <w:r w:rsidR="009949A5" w:rsidRPr="00350C06">
        <w:rPr>
          <w:rFonts w:hint="cs"/>
          <w:color w:val="000000" w:themeColor="text1"/>
          <w:rtl/>
          <w:lang w:eastAsia="en-US"/>
        </w:rPr>
        <w:t xml:space="preserve"> ويعتبر " راسبا</w:t>
      </w:r>
      <w:r w:rsidR="00724389">
        <w:rPr>
          <w:rFonts w:hint="cs"/>
          <w:color w:val="000000" w:themeColor="text1"/>
          <w:rtl/>
          <w:lang w:eastAsia="en-US"/>
        </w:rPr>
        <w:t xml:space="preserve">ً </w:t>
      </w:r>
      <w:r w:rsidR="00724389">
        <w:rPr>
          <w:color w:val="000000" w:themeColor="text1"/>
          <w:lang w:eastAsia="en-US"/>
        </w:rPr>
        <w:t xml:space="preserve"> </w:t>
      </w:r>
      <w:r w:rsidR="00724389" w:rsidRPr="00724389">
        <w:rPr>
          <w:color w:val="000000" w:themeColor="text1"/>
          <w:sz w:val="28"/>
          <w:lang w:eastAsia="en-US"/>
        </w:rPr>
        <w:t>(</w:t>
      </w:r>
      <w:r w:rsidR="00724389">
        <w:rPr>
          <w:color w:val="000000" w:themeColor="text1"/>
          <w:sz w:val="28"/>
          <w:lang w:eastAsia="en-US"/>
        </w:rPr>
        <w:t>F</w:t>
      </w:r>
      <w:r w:rsidR="00724389" w:rsidRPr="00724389">
        <w:rPr>
          <w:color w:val="000000" w:themeColor="text1"/>
          <w:sz w:val="28"/>
          <w:lang w:eastAsia="en-US"/>
        </w:rPr>
        <w:t>)</w:t>
      </w:r>
      <w:r w:rsidR="00724389">
        <w:rPr>
          <w:rFonts w:hint="cs"/>
          <w:color w:val="000000" w:themeColor="text1"/>
          <w:sz w:val="28"/>
          <w:rtl/>
          <w:lang w:eastAsia="en-US"/>
        </w:rPr>
        <w:t xml:space="preserve"> </w:t>
      </w:r>
      <w:r w:rsidR="009949A5" w:rsidRPr="00350C06">
        <w:rPr>
          <w:rFonts w:hint="cs"/>
          <w:color w:val="000000" w:themeColor="text1"/>
          <w:rtl/>
          <w:lang w:eastAsia="en-US"/>
        </w:rPr>
        <w:t>ويسجل حرمان</w:t>
      </w:r>
      <w:r w:rsidRPr="00350C06">
        <w:rPr>
          <w:rFonts w:hint="cs"/>
          <w:color w:val="000000" w:themeColor="text1"/>
          <w:rtl/>
          <w:lang w:eastAsia="en-US"/>
        </w:rPr>
        <w:t>.</w:t>
      </w:r>
      <w:r w:rsidRPr="00350C06">
        <w:rPr>
          <w:color w:val="000000" w:themeColor="text1"/>
          <w:rtl/>
          <w:lang w:eastAsia="en-US"/>
        </w:rPr>
        <w:t xml:space="preserve"> أما إذا تقدم الطالب بعذر يقبله مجلس الكلية يحتسب له تقدير "منسحب" </w:t>
      </w:r>
      <w:r w:rsidR="00724389" w:rsidRPr="00724389">
        <w:rPr>
          <w:color w:val="000000" w:themeColor="text1"/>
          <w:sz w:val="28"/>
          <w:lang w:eastAsia="en-US"/>
        </w:rPr>
        <w:t>(W)</w:t>
      </w:r>
      <w:r w:rsidR="00724389">
        <w:rPr>
          <w:rFonts w:hint="cs"/>
          <w:color w:val="000000" w:themeColor="text1"/>
          <w:sz w:val="28"/>
          <w:rtl/>
          <w:lang w:eastAsia="en-US"/>
        </w:rPr>
        <w:t xml:space="preserve"> </w:t>
      </w:r>
      <w:r w:rsidRPr="00350C06">
        <w:rPr>
          <w:color w:val="000000" w:themeColor="text1"/>
          <w:rtl/>
          <w:lang w:eastAsia="en-US"/>
        </w:rPr>
        <w:t xml:space="preserve">في المقرر الذي قدم عنه </w:t>
      </w:r>
      <w:r w:rsidRPr="00350C06">
        <w:rPr>
          <w:rFonts w:hint="cs"/>
          <w:color w:val="000000" w:themeColor="text1"/>
          <w:rtl/>
          <w:lang w:eastAsia="en-US"/>
        </w:rPr>
        <w:t>العذر</w:t>
      </w:r>
      <w:r w:rsidR="009949A5" w:rsidRPr="00350C06">
        <w:rPr>
          <w:rFonts w:hint="cs"/>
          <w:color w:val="000000" w:themeColor="text1"/>
          <w:rtl/>
          <w:lang w:eastAsia="en-US"/>
        </w:rPr>
        <w:t xml:space="preserve"> مع عدم استرداد الطالب المصروفات التي دفعها مقابل هذا المقرر</w:t>
      </w:r>
      <w:r w:rsidRPr="00350C06">
        <w:rPr>
          <w:rFonts w:hint="cs"/>
          <w:color w:val="000000" w:themeColor="text1"/>
          <w:rtl/>
          <w:lang w:eastAsia="en-US"/>
        </w:rPr>
        <w:t>.</w:t>
      </w:r>
      <w:r w:rsidRPr="00350C06">
        <w:rPr>
          <w:color w:val="000000" w:themeColor="text1"/>
          <w:rtl/>
          <w:lang w:eastAsia="en-US"/>
        </w:rPr>
        <w:t xml:space="preserve"> </w:t>
      </w:r>
      <w:r w:rsidR="00AF0E96">
        <w:rPr>
          <w:rFonts w:hint="cs"/>
          <w:color w:val="000000" w:themeColor="text1"/>
          <w:rtl/>
          <w:lang w:eastAsia="en-US"/>
        </w:rPr>
        <w:t>وفي حال تجاوز الطالب الحد الأقصى لعدد مرات الانسحاب تعتبر حالة الطالب "راسب"</w:t>
      </w:r>
      <w:r w:rsidR="00AF0E96" w:rsidRPr="00724389">
        <w:rPr>
          <w:rFonts w:hint="cs"/>
          <w:color w:val="000000" w:themeColor="text1"/>
          <w:sz w:val="28"/>
          <w:rtl/>
          <w:lang w:eastAsia="en-US"/>
        </w:rPr>
        <w:t xml:space="preserve"> </w:t>
      </w:r>
      <w:r w:rsidR="00AF0E96" w:rsidRPr="00724389">
        <w:rPr>
          <w:color w:val="000000" w:themeColor="text1"/>
          <w:sz w:val="28"/>
          <w:lang w:eastAsia="en-US"/>
        </w:rPr>
        <w:t>(F)</w:t>
      </w:r>
    </w:p>
    <w:p w14:paraId="6302B69B" w14:textId="25D86CE1" w:rsidR="00292B50" w:rsidRPr="00350C06" w:rsidRDefault="00292B50" w:rsidP="00292B50">
      <w:pPr>
        <w:pStyle w:val="Heading9"/>
        <w:ind w:left="368" w:hanging="368"/>
        <w:jc w:val="both"/>
        <w:rPr>
          <w:color w:val="000000" w:themeColor="text1"/>
          <w:rtl/>
          <w:lang w:eastAsia="en-US"/>
        </w:rPr>
      </w:pPr>
      <w:r w:rsidRPr="00350C06">
        <w:rPr>
          <w:color w:val="000000" w:themeColor="text1"/>
          <w:rtl/>
          <w:lang w:eastAsia="en-US"/>
        </w:rPr>
        <w:t xml:space="preserve">ج- الطالب الذي يتغيب عن الامتحان النهائي </w:t>
      </w:r>
      <w:r w:rsidR="00AF0E96" w:rsidRPr="00350C06">
        <w:rPr>
          <w:rFonts w:cs="Times New Roman" w:hint="cs"/>
          <w:color w:val="000000" w:themeColor="text1"/>
          <w:rtl/>
          <w:lang w:eastAsia="en-US"/>
        </w:rPr>
        <w:t>لأي</w:t>
      </w:r>
      <w:r w:rsidRPr="00350C06">
        <w:rPr>
          <w:color w:val="000000" w:themeColor="text1"/>
          <w:rtl/>
          <w:lang w:eastAsia="en-US"/>
        </w:rPr>
        <w:t xml:space="preserve"> مقرر </w:t>
      </w:r>
      <w:r w:rsidRPr="00350C06">
        <w:rPr>
          <w:color w:val="000000" w:themeColor="text1"/>
          <w:szCs w:val="20"/>
          <w:lang w:eastAsia="en-US"/>
        </w:rPr>
        <w:t>–</w:t>
      </w:r>
      <w:r w:rsidRPr="00350C06">
        <w:rPr>
          <w:color w:val="000000" w:themeColor="text1"/>
          <w:rtl/>
          <w:lang w:eastAsia="en-US"/>
        </w:rPr>
        <w:t xml:space="preserve"> دون عذر مقبول </w:t>
      </w:r>
      <w:r w:rsidRPr="00350C06">
        <w:rPr>
          <w:color w:val="000000" w:themeColor="text1"/>
          <w:szCs w:val="20"/>
          <w:lang w:eastAsia="en-US"/>
        </w:rPr>
        <w:t>–</w:t>
      </w:r>
      <w:r w:rsidRPr="00350C06">
        <w:rPr>
          <w:color w:val="000000" w:themeColor="text1"/>
          <w:rtl/>
          <w:lang w:eastAsia="en-US"/>
        </w:rPr>
        <w:t xml:space="preserve"> يعطي درجة "صفر"</w:t>
      </w:r>
      <w:r w:rsidR="009949A5" w:rsidRPr="00350C06">
        <w:rPr>
          <w:rFonts w:hint="cs"/>
          <w:color w:val="000000" w:themeColor="text1"/>
          <w:rtl/>
          <w:lang w:eastAsia="en-US"/>
        </w:rPr>
        <w:t xml:space="preserve"> </w:t>
      </w:r>
      <w:r w:rsidR="009949A5" w:rsidRPr="00350C06">
        <w:rPr>
          <w:color w:val="000000" w:themeColor="text1"/>
          <w:rtl/>
          <w:lang w:eastAsia="en-US"/>
        </w:rPr>
        <w:t>في ذلك الامتحان</w:t>
      </w:r>
      <w:r w:rsidRPr="00350C06">
        <w:rPr>
          <w:color w:val="000000" w:themeColor="text1"/>
          <w:rtl/>
          <w:lang w:eastAsia="en-US"/>
        </w:rPr>
        <w:t xml:space="preserve"> </w:t>
      </w:r>
      <w:r w:rsidR="009949A5" w:rsidRPr="00350C06">
        <w:rPr>
          <w:rFonts w:hint="cs"/>
          <w:color w:val="000000" w:themeColor="text1"/>
          <w:rtl/>
          <w:lang w:eastAsia="en-US"/>
        </w:rPr>
        <w:t>ويعتبر راسبا</w:t>
      </w:r>
      <w:r w:rsidR="00724389">
        <w:rPr>
          <w:rFonts w:hint="cs"/>
          <w:color w:val="000000" w:themeColor="text1"/>
          <w:rtl/>
          <w:lang w:eastAsia="en-US"/>
        </w:rPr>
        <w:t xml:space="preserve">ً </w:t>
      </w:r>
      <w:r w:rsidR="00724389" w:rsidRPr="00724389">
        <w:rPr>
          <w:color w:val="000000" w:themeColor="text1"/>
          <w:sz w:val="28"/>
          <w:lang w:eastAsia="en-US"/>
        </w:rPr>
        <w:t>(</w:t>
      </w:r>
      <w:r w:rsidR="00724389">
        <w:rPr>
          <w:color w:val="000000" w:themeColor="text1"/>
          <w:sz w:val="28"/>
          <w:lang w:eastAsia="en-US"/>
        </w:rPr>
        <w:t>F</w:t>
      </w:r>
      <w:r w:rsidR="00724389" w:rsidRPr="00724389">
        <w:rPr>
          <w:color w:val="000000" w:themeColor="text1"/>
          <w:sz w:val="28"/>
          <w:lang w:eastAsia="en-US"/>
        </w:rPr>
        <w:t>)</w:t>
      </w:r>
      <w:r w:rsidR="009949A5" w:rsidRPr="00350C06">
        <w:rPr>
          <w:rFonts w:hint="cs"/>
          <w:color w:val="000000" w:themeColor="text1"/>
          <w:rtl/>
          <w:lang w:eastAsia="en-US"/>
        </w:rPr>
        <w:t xml:space="preserve"> ويسجل غياب في هذا المقرر </w:t>
      </w:r>
      <w:r w:rsidR="00AF0E96" w:rsidRPr="00350C06">
        <w:rPr>
          <w:rFonts w:cs="Times New Roman" w:hint="cs"/>
          <w:color w:val="000000" w:themeColor="text1"/>
          <w:rtl/>
          <w:lang w:eastAsia="en-US"/>
        </w:rPr>
        <w:t>ولا</w:t>
      </w:r>
      <w:r w:rsidR="00273B99" w:rsidRPr="00350C06">
        <w:rPr>
          <w:rFonts w:hint="cs"/>
          <w:color w:val="000000" w:themeColor="text1"/>
          <w:rtl/>
          <w:lang w:eastAsia="en-US"/>
        </w:rPr>
        <w:t xml:space="preserve"> </w:t>
      </w:r>
      <w:r w:rsidRPr="00350C06">
        <w:rPr>
          <w:color w:val="000000" w:themeColor="text1"/>
          <w:rtl/>
          <w:lang w:eastAsia="en-US"/>
        </w:rPr>
        <w:t xml:space="preserve">تحتسب له درجات الأعمال الفصلية التي حصل </w:t>
      </w:r>
      <w:r w:rsidRPr="00350C06">
        <w:rPr>
          <w:rFonts w:hint="eastAsia"/>
          <w:color w:val="000000" w:themeColor="text1"/>
          <w:rtl/>
          <w:lang w:eastAsia="en-US"/>
        </w:rPr>
        <w:t>عليها</w:t>
      </w:r>
      <w:r w:rsidRPr="00350C06">
        <w:rPr>
          <w:rFonts w:hint="cs"/>
          <w:color w:val="000000" w:themeColor="text1"/>
          <w:rtl/>
          <w:lang w:eastAsia="en-US"/>
        </w:rPr>
        <w:t>.</w:t>
      </w:r>
      <w:r w:rsidRPr="00350C06">
        <w:rPr>
          <w:color w:val="000000" w:themeColor="text1"/>
          <w:rtl/>
          <w:lang w:eastAsia="en-US"/>
        </w:rPr>
        <w:t xml:space="preserve"> </w:t>
      </w:r>
    </w:p>
    <w:p w14:paraId="7A243285" w14:textId="2D835311" w:rsidR="00292B50" w:rsidRPr="00350C06" w:rsidRDefault="00292B50" w:rsidP="00292B50">
      <w:pPr>
        <w:pStyle w:val="Heading9"/>
        <w:ind w:left="368" w:hanging="368"/>
        <w:jc w:val="both"/>
        <w:rPr>
          <w:color w:val="000000" w:themeColor="text1"/>
          <w:rtl/>
          <w:lang w:eastAsia="en-US"/>
        </w:rPr>
      </w:pPr>
      <w:r w:rsidRPr="00350C06">
        <w:rPr>
          <w:color w:val="000000" w:themeColor="text1"/>
          <w:rtl/>
          <w:lang w:eastAsia="en-US"/>
        </w:rPr>
        <w:t>د</w:t>
      </w:r>
      <w:r w:rsidR="00DD0353" w:rsidRPr="00350C06">
        <w:rPr>
          <w:rFonts w:cs="Times New Roman" w:hint="cs"/>
          <w:color w:val="000000" w:themeColor="text1"/>
          <w:rtl/>
          <w:lang w:eastAsia="en-US"/>
        </w:rPr>
        <w:t>- إذا</w:t>
      </w:r>
      <w:r w:rsidRPr="00350C06">
        <w:rPr>
          <w:color w:val="000000" w:themeColor="text1"/>
          <w:rtl/>
          <w:lang w:eastAsia="en-US"/>
        </w:rPr>
        <w:t xml:space="preserve"> تقدم الطالب بعذر قهري يقبله مجلس الكلية عن عدم حضور الامتحان النهائي لأي مقرر خلال </w:t>
      </w:r>
      <w:r w:rsidR="004D3CE5">
        <w:rPr>
          <w:rFonts w:hint="cs"/>
          <w:color w:val="000000" w:themeColor="text1"/>
          <w:rtl/>
          <w:lang w:eastAsia="en-US"/>
        </w:rPr>
        <w:t>أسبوع</w:t>
      </w:r>
      <w:r w:rsidRPr="00350C06">
        <w:rPr>
          <w:color w:val="000000" w:themeColor="text1"/>
          <w:rtl/>
          <w:lang w:eastAsia="en-US"/>
        </w:rPr>
        <w:t xml:space="preserve"> من إجراء الامتحان يحتسب له تقدير "غير مكتمل</w:t>
      </w:r>
      <w:r w:rsidRPr="00724389">
        <w:rPr>
          <w:color w:val="000000" w:themeColor="text1"/>
          <w:sz w:val="28"/>
          <w:rtl/>
          <w:lang w:eastAsia="en-US"/>
        </w:rPr>
        <w:t>"</w:t>
      </w:r>
      <w:r w:rsidR="00273B99" w:rsidRPr="00724389">
        <w:rPr>
          <w:rFonts w:hint="cs"/>
          <w:color w:val="000000" w:themeColor="text1"/>
          <w:sz w:val="28"/>
          <w:rtl/>
          <w:lang w:eastAsia="en-US"/>
        </w:rPr>
        <w:t xml:space="preserve"> </w:t>
      </w:r>
      <w:r w:rsidR="00724389">
        <w:rPr>
          <w:color w:val="000000" w:themeColor="text1"/>
          <w:sz w:val="28"/>
          <w:lang w:eastAsia="en-US"/>
        </w:rPr>
        <w:t>(I)</w:t>
      </w:r>
      <w:r w:rsidRPr="00724389">
        <w:rPr>
          <w:color w:val="000000" w:themeColor="text1"/>
          <w:sz w:val="28"/>
          <w:rtl/>
          <w:lang w:eastAsia="en-US"/>
        </w:rPr>
        <w:t xml:space="preserve"> في</w:t>
      </w:r>
      <w:r w:rsidRPr="00350C06">
        <w:rPr>
          <w:color w:val="000000" w:themeColor="text1"/>
          <w:rtl/>
          <w:lang w:eastAsia="en-US"/>
        </w:rPr>
        <w:t xml:space="preserve"> هذا ا</w:t>
      </w:r>
      <w:r w:rsidR="00B25C3A">
        <w:rPr>
          <w:color w:val="000000" w:themeColor="text1"/>
          <w:rtl/>
          <w:lang w:eastAsia="en-US"/>
        </w:rPr>
        <w:t xml:space="preserve">لمقرر بشرط أن يكون حاصلاً على </w:t>
      </w:r>
      <w:r w:rsidR="00B25C3A" w:rsidRPr="00B25C3A">
        <w:rPr>
          <w:color w:val="000000" w:themeColor="text1"/>
          <w:sz w:val="28"/>
          <w:szCs w:val="40"/>
          <w:lang w:eastAsia="en-US"/>
        </w:rPr>
        <w:t>60</w:t>
      </w:r>
      <w:r w:rsidRPr="00350C06">
        <w:rPr>
          <w:color w:val="000000" w:themeColor="text1"/>
          <w:rtl/>
          <w:lang w:eastAsia="en-US"/>
        </w:rPr>
        <w:t xml:space="preserve">% على الأقل من درجات الأعمال </w:t>
      </w:r>
      <w:r w:rsidRPr="00350C06">
        <w:rPr>
          <w:rFonts w:hint="cs"/>
          <w:color w:val="000000" w:themeColor="text1"/>
          <w:rtl/>
          <w:lang w:eastAsia="en-US"/>
        </w:rPr>
        <w:t>الفصلية،</w:t>
      </w:r>
      <w:r w:rsidRPr="00350C06">
        <w:rPr>
          <w:color w:val="000000" w:themeColor="text1"/>
          <w:rtl/>
          <w:lang w:eastAsia="en-US"/>
        </w:rPr>
        <w:t xml:space="preserve"> و</w:t>
      </w:r>
      <w:r w:rsidRPr="00350C06">
        <w:rPr>
          <w:rFonts w:hint="cs"/>
          <w:color w:val="000000" w:themeColor="text1"/>
          <w:rtl/>
          <w:lang w:eastAsia="en-US"/>
        </w:rPr>
        <w:t>أ</w:t>
      </w:r>
      <w:r w:rsidRPr="00350C06">
        <w:rPr>
          <w:color w:val="000000" w:themeColor="text1"/>
          <w:rtl/>
          <w:lang w:eastAsia="en-US"/>
        </w:rPr>
        <w:t xml:space="preserve">لا يكون قد تم حرمانه من دخول الامتحانات </w:t>
      </w:r>
      <w:r w:rsidRPr="00350C06">
        <w:rPr>
          <w:rFonts w:hint="cs"/>
          <w:color w:val="000000" w:themeColor="text1"/>
          <w:rtl/>
          <w:lang w:eastAsia="en-US"/>
        </w:rPr>
        <w:t>النهائية.</w:t>
      </w:r>
      <w:r w:rsidRPr="00350C06">
        <w:rPr>
          <w:color w:val="000000" w:themeColor="text1"/>
          <w:rtl/>
          <w:lang w:eastAsia="en-US"/>
        </w:rPr>
        <w:t xml:space="preserve"> </w:t>
      </w:r>
    </w:p>
    <w:p w14:paraId="191722C6" w14:textId="6A04962D" w:rsidR="00724389" w:rsidRPr="004D3CE5" w:rsidRDefault="00292B50" w:rsidP="004D3CE5">
      <w:pPr>
        <w:pStyle w:val="Heading9"/>
        <w:keepNext w:val="0"/>
        <w:ind w:left="369" w:firstLine="0"/>
        <w:jc w:val="both"/>
        <w:rPr>
          <w:color w:val="000000" w:themeColor="text1"/>
          <w:rtl/>
          <w:lang w:eastAsia="en-US"/>
        </w:rPr>
      </w:pPr>
      <w:r w:rsidRPr="00350C06">
        <w:rPr>
          <w:color w:val="000000" w:themeColor="text1"/>
          <w:rtl/>
          <w:lang w:eastAsia="en-US"/>
        </w:rPr>
        <w:t>وفي هذه الحالة يتاح للطالب الحاصل على تقدير "غير مكتمل" فرصة أداء الامتحان النهائي في</w:t>
      </w:r>
      <w:r w:rsidR="009949A5" w:rsidRPr="00350C06">
        <w:rPr>
          <w:rFonts w:hint="cs"/>
          <w:color w:val="000000" w:themeColor="text1"/>
          <w:rtl/>
          <w:lang w:eastAsia="en-US"/>
        </w:rPr>
        <w:t xml:space="preserve"> أقرب فرصة يعرض فيها المقرر </w:t>
      </w:r>
      <w:r w:rsidR="00DD0353" w:rsidRPr="00350C06">
        <w:rPr>
          <w:rFonts w:cs="Times New Roman" w:hint="cs"/>
          <w:color w:val="000000" w:themeColor="text1"/>
          <w:rtl/>
          <w:lang w:eastAsia="en-US"/>
        </w:rPr>
        <w:t>للتسجيل،</w:t>
      </w:r>
      <w:r w:rsidRPr="00350C06">
        <w:rPr>
          <w:color w:val="000000" w:themeColor="text1"/>
          <w:rtl/>
          <w:lang w:eastAsia="en-US"/>
        </w:rPr>
        <w:t xml:space="preserve"> وتحتسب الدرجة النهائية للطالب على أساس الدرجة الحاصل عليها في الامتحان </w:t>
      </w:r>
      <w:r w:rsidRPr="00350C06">
        <w:rPr>
          <w:color w:val="000000" w:themeColor="text1"/>
          <w:rtl/>
          <w:lang w:eastAsia="en-US"/>
        </w:rPr>
        <w:lastRenderedPageBreak/>
        <w:t xml:space="preserve">النهائي إضافة إلى الدرجة السابق الحصول عليها في الأعمال </w:t>
      </w:r>
      <w:r w:rsidRPr="00350C06">
        <w:rPr>
          <w:rFonts w:hint="cs"/>
          <w:color w:val="000000" w:themeColor="text1"/>
          <w:rtl/>
          <w:lang w:eastAsia="en-US"/>
        </w:rPr>
        <w:t>الفصلية</w:t>
      </w:r>
      <w:r w:rsidR="009949A5" w:rsidRPr="00350C06">
        <w:rPr>
          <w:rFonts w:hint="cs"/>
          <w:color w:val="000000" w:themeColor="text1"/>
          <w:rtl/>
          <w:lang w:eastAsia="en-US"/>
        </w:rPr>
        <w:t xml:space="preserve"> مع دفع الطالب مصروفات إعادة الامتحان والتي تعادل ساعة معتمدة</w:t>
      </w:r>
      <w:r w:rsidRPr="00350C06">
        <w:rPr>
          <w:rFonts w:hint="cs"/>
          <w:color w:val="000000" w:themeColor="text1"/>
          <w:rtl/>
          <w:lang w:eastAsia="en-US"/>
        </w:rPr>
        <w:t>.</w:t>
      </w:r>
      <w:r w:rsidRPr="00350C06">
        <w:rPr>
          <w:color w:val="000000" w:themeColor="text1"/>
          <w:rtl/>
          <w:lang w:eastAsia="en-US"/>
        </w:rPr>
        <w:t xml:space="preserve"> </w:t>
      </w:r>
    </w:p>
    <w:p w14:paraId="45000C3D" w14:textId="4EDF6FC6" w:rsidR="00292B50" w:rsidRPr="00350C06" w:rsidRDefault="00292B50" w:rsidP="00B25C3A">
      <w:pPr>
        <w:pStyle w:val="Heading9"/>
        <w:ind w:firstLine="0"/>
        <w:jc w:val="both"/>
        <w:rPr>
          <w:b/>
          <w:bCs/>
          <w:color w:val="000000" w:themeColor="text1"/>
          <w:u w:val="single"/>
          <w:rtl/>
          <w:lang w:eastAsia="en-US"/>
        </w:rPr>
      </w:pPr>
      <w:r w:rsidRPr="00350C06">
        <w:rPr>
          <w:b/>
          <w:bCs/>
          <w:color w:val="000000" w:themeColor="text1"/>
          <w:u w:val="single"/>
          <w:rtl/>
          <w:lang w:eastAsia="en-US"/>
        </w:rPr>
        <w:t>مادة (</w:t>
      </w:r>
      <w:r w:rsidR="00B25C3A" w:rsidRPr="00B25C3A">
        <w:rPr>
          <w:b/>
          <w:bCs/>
          <w:color w:val="000000" w:themeColor="text1"/>
          <w:sz w:val="28"/>
          <w:u w:val="single"/>
          <w:lang w:eastAsia="en-US"/>
        </w:rPr>
        <w:t>1</w:t>
      </w:r>
      <w:r w:rsidR="00886A1E">
        <w:rPr>
          <w:b/>
          <w:bCs/>
          <w:color w:val="000000" w:themeColor="text1"/>
          <w:sz w:val="28"/>
          <w:u w:val="single"/>
          <w:lang w:eastAsia="en-US"/>
        </w:rPr>
        <w:t>1</w:t>
      </w:r>
      <w:r w:rsidRPr="00350C06">
        <w:rPr>
          <w:b/>
          <w:bCs/>
          <w:color w:val="000000" w:themeColor="text1"/>
          <w:u w:val="single"/>
          <w:rtl/>
          <w:lang w:eastAsia="en-US"/>
        </w:rPr>
        <w:t xml:space="preserve">) الانقطاع عن الدراسة </w:t>
      </w:r>
    </w:p>
    <w:p w14:paraId="15D3A688" w14:textId="73A87E9A" w:rsidR="00902B3D" w:rsidRDefault="00DD0353" w:rsidP="00D579BF">
      <w:pPr>
        <w:pStyle w:val="Heading9"/>
        <w:numPr>
          <w:ilvl w:val="0"/>
          <w:numId w:val="26"/>
        </w:numPr>
        <w:jc w:val="both"/>
        <w:rPr>
          <w:color w:val="000000" w:themeColor="text1"/>
          <w:rtl/>
          <w:lang w:eastAsia="en-US"/>
        </w:rPr>
      </w:pPr>
      <w:r w:rsidRPr="00350C06">
        <w:rPr>
          <w:rFonts w:cs="Times New Roman" w:hint="cs"/>
          <w:color w:val="000000" w:themeColor="text1"/>
          <w:rtl/>
          <w:lang w:eastAsia="en-US"/>
        </w:rPr>
        <w:t>يعتبر</w:t>
      </w:r>
      <w:r w:rsidR="00292B50" w:rsidRPr="00350C06">
        <w:rPr>
          <w:color w:val="000000" w:themeColor="text1"/>
          <w:rtl/>
          <w:lang w:eastAsia="en-US"/>
        </w:rPr>
        <w:t xml:space="preserve"> الطالب منقطعاً عن الدراسة إذا لم يسجل في فصل دراسي أو انسحب من جميع مقررات الفصل الدراسي بدون عذر </w:t>
      </w:r>
      <w:r w:rsidR="00292B50" w:rsidRPr="00350C06">
        <w:rPr>
          <w:rFonts w:hint="cs"/>
          <w:color w:val="000000" w:themeColor="text1"/>
          <w:rtl/>
          <w:lang w:eastAsia="en-US"/>
        </w:rPr>
        <w:t>مقبول.</w:t>
      </w:r>
    </w:p>
    <w:p w14:paraId="6B05DF66" w14:textId="0F36FCEF" w:rsidR="00902B3D" w:rsidRPr="004D3CE5" w:rsidRDefault="00292B50" w:rsidP="00D579BF">
      <w:pPr>
        <w:pStyle w:val="Heading9"/>
        <w:numPr>
          <w:ilvl w:val="0"/>
          <w:numId w:val="26"/>
        </w:numPr>
        <w:jc w:val="both"/>
        <w:rPr>
          <w:color w:val="000000" w:themeColor="text1"/>
          <w:rtl/>
          <w:lang w:eastAsia="en-US"/>
        </w:rPr>
      </w:pPr>
      <w:r w:rsidRPr="00350C06">
        <w:rPr>
          <w:color w:val="000000" w:themeColor="text1"/>
          <w:rtl/>
          <w:lang w:eastAsia="en-US"/>
        </w:rPr>
        <w:t xml:space="preserve">يجوز للطالب أن يتقدم بطلب لإيقاف القيد بالكلية حسب الشروط والضوابط </w:t>
      </w:r>
      <w:r w:rsidR="00CC633E">
        <w:rPr>
          <w:rFonts w:hint="cs"/>
          <w:color w:val="000000" w:themeColor="text1"/>
          <w:rtl/>
          <w:lang w:eastAsia="en-US"/>
        </w:rPr>
        <w:t>المنظمة في هذا الشأن</w:t>
      </w:r>
      <w:r w:rsidRPr="00350C06">
        <w:rPr>
          <w:rFonts w:hint="cs"/>
          <w:color w:val="000000" w:themeColor="text1"/>
          <w:rtl/>
          <w:lang w:eastAsia="en-US"/>
        </w:rPr>
        <w:t>.</w:t>
      </w:r>
      <w:r w:rsidRPr="00350C06">
        <w:rPr>
          <w:color w:val="000000" w:themeColor="text1"/>
          <w:rtl/>
          <w:lang w:eastAsia="en-US"/>
        </w:rPr>
        <w:t xml:space="preserve"> </w:t>
      </w:r>
    </w:p>
    <w:p w14:paraId="754DCB6C" w14:textId="0435FED8" w:rsidR="00A5283F" w:rsidRPr="00350C06" w:rsidRDefault="00A5283F" w:rsidP="00B25C3A">
      <w:pPr>
        <w:bidi/>
        <w:rPr>
          <w:rFonts w:cs="Simplified Arabic"/>
          <w:b/>
          <w:bCs/>
          <w:color w:val="000000" w:themeColor="text1"/>
          <w:szCs w:val="28"/>
          <w:u w:val="single"/>
          <w:rtl/>
        </w:rPr>
      </w:pPr>
      <w:r w:rsidRPr="00350C06">
        <w:rPr>
          <w:rFonts w:cs="Simplified Arabic"/>
          <w:b/>
          <w:bCs/>
          <w:color w:val="000000" w:themeColor="text1"/>
          <w:szCs w:val="28"/>
          <w:u w:val="single"/>
          <w:rtl/>
        </w:rPr>
        <w:t>مادة (</w:t>
      </w:r>
      <w:r w:rsidR="00B25C3A" w:rsidRPr="00B25C3A">
        <w:rPr>
          <w:rFonts w:ascii="Times New Roman" w:eastAsia="Times New Roman" w:hAnsi="Times New Roman" w:cs="Simplified Arabic"/>
          <w:b/>
          <w:bCs/>
          <w:color w:val="000000" w:themeColor="text1"/>
          <w:sz w:val="28"/>
          <w:szCs w:val="28"/>
          <w:u w:val="single"/>
        </w:rPr>
        <w:t>1</w:t>
      </w:r>
      <w:r w:rsidR="00886A1E">
        <w:rPr>
          <w:rFonts w:ascii="Times New Roman" w:eastAsia="Times New Roman" w:hAnsi="Times New Roman" w:cs="Simplified Arabic"/>
          <w:b/>
          <w:bCs/>
          <w:color w:val="000000" w:themeColor="text1"/>
          <w:sz w:val="28"/>
          <w:szCs w:val="28"/>
          <w:u w:val="single"/>
        </w:rPr>
        <w:t>2</w:t>
      </w:r>
      <w:r w:rsidRPr="00350C06">
        <w:rPr>
          <w:rFonts w:cs="Simplified Arabic"/>
          <w:b/>
          <w:bCs/>
          <w:color w:val="000000" w:themeColor="text1"/>
          <w:szCs w:val="28"/>
          <w:u w:val="single"/>
          <w:rtl/>
        </w:rPr>
        <w:t>)</w:t>
      </w:r>
      <w:r w:rsidRPr="00350C06">
        <w:rPr>
          <w:rFonts w:cs="Simplified Arabic" w:hint="cs"/>
          <w:b/>
          <w:bCs/>
          <w:color w:val="000000" w:themeColor="text1"/>
          <w:szCs w:val="28"/>
          <w:u w:val="single"/>
          <w:rtl/>
        </w:rPr>
        <w:t xml:space="preserve"> الفصل من الكلية</w:t>
      </w:r>
    </w:p>
    <w:p w14:paraId="4481F5EE" w14:textId="1253CCC5" w:rsidR="00A5283F" w:rsidRPr="00350C06" w:rsidRDefault="00A5283F" w:rsidP="00B25C3A">
      <w:pPr>
        <w:bidi/>
        <w:rPr>
          <w:rFonts w:ascii="Times New Roman" w:eastAsia="Times New Roman" w:hAnsi="Times New Roman" w:cs="Simplified Arabic"/>
          <w:color w:val="000000" w:themeColor="text1"/>
          <w:sz w:val="20"/>
          <w:szCs w:val="28"/>
        </w:rPr>
      </w:pPr>
      <w:r w:rsidRPr="00350C06">
        <w:rPr>
          <w:rFonts w:ascii="Times New Roman" w:eastAsia="Times New Roman" w:hAnsi="Times New Roman" w:cs="Simplified Arabic"/>
          <w:color w:val="000000" w:themeColor="text1"/>
          <w:sz w:val="20"/>
          <w:szCs w:val="28"/>
          <w:rtl/>
        </w:rPr>
        <w:t xml:space="preserve">أ- إذا انخفض المعدل </w:t>
      </w:r>
      <w:r w:rsidRPr="00350C06">
        <w:rPr>
          <w:rFonts w:ascii="Times New Roman" w:eastAsia="Times New Roman" w:hAnsi="Times New Roman" w:cs="Simplified Arabic" w:hint="cs"/>
          <w:color w:val="000000" w:themeColor="text1"/>
          <w:sz w:val="20"/>
          <w:szCs w:val="28"/>
          <w:rtl/>
        </w:rPr>
        <w:t>التراكمي</w:t>
      </w:r>
      <w:r w:rsidRPr="00350C06">
        <w:rPr>
          <w:rFonts w:ascii="Times New Roman" w:eastAsia="Times New Roman" w:hAnsi="Times New Roman" w:cs="Simplified Arabic"/>
          <w:color w:val="000000" w:themeColor="text1"/>
          <w:sz w:val="20"/>
          <w:szCs w:val="28"/>
          <w:rtl/>
        </w:rPr>
        <w:t xml:space="preserve"> للطالب إلى أقل من </w:t>
      </w:r>
      <w:r w:rsidR="00B25C3A" w:rsidRPr="00B25C3A">
        <w:rPr>
          <w:rFonts w:ascii="Times New Roman" w:eastAsia="Times New Roman" w:hAnsi="Times New Roman" w:cs="Simplified Arabic"/>
          <w:color w:val="000000" w:themeColor="text1"/>
          <w:sz w:val="28"/>
          <w:szCs w:val="40"/>
        </w:rPr>
        <w:t>2</w:t>
      </w:r>
      <w:r w:rsidRPr="00B25C3A">
        <w:rPr>
          <w:rFonts w:ascii="Times New Roman" w:eastAsia="Times New Roman" w:hAnsi="Times New Roman" w:cs="Simplified Arabic"/>
          <w:color w:val="000000" w:themeColor="text1"/>
          <w:sz w:val="28"/>
          <w:szCs w:val="40"/>
          <w:rtl/>
        </w:rPr>
        <w:t xml:space="preserve"> </w:t>
      </w:r>
      <w:r w:rsidR="00D42D07" w:rsidRPr="00350C06">
        <w:rPr>
          <w:rFonts w:ascii="Times New Roman" w:eastAsia="Times New Roman" w:hAnsi="Times New Roman" w:cs="Simplified Arabic" w:hint="cs"/>
          <w:color w:val="000000" w:themeColor="text1"/>
          <w:sz w:val="20"/>
          <w:szCs w:val="28"/>
          <w:rtl/>
        </w:rPr>
        <w:t>في</w:t>
      </w:r>
      <w:r w:rsidRPr="00350C06">
        <w:rPr>
          <w:rFonts w:ascii="Times New Roman" w:eastAsia="Times New Roman" w:hAnsi="Times New Roman" w:cs="Simplified Arabic"/>
          <w:color w:val="000000" w:themeColor="text1"/>
          <w:sz w:val="20"/>
          <w:szCs w:val="28"/>
          <w:rtl/>
        </w:rPr>
        <w:t xml:space="preserve"> </w:t>
      </w:r>
      <w:r w:rsidR="00D42D07" w:rsidRPr="00350C06">
        <w:rPr>
          <w:rFonts w:ascii="Times New Roman" w:eastAsia="Times New Roman" w:hAnsi="Times New Roman" w:cs="Simplified Arabic" w:hint="cs"/>
          <w:color w:val="000000" w:themeColor="text1"/>
          <w:sz w:val="20"/>
          <w:szCs w:val="28"/>
          <w:rtl/>
        </w:rPr>
        <w:t>أي</w:t>
      </w:r>
      <w:r w:rsidRPr="00350C06">
        <w:rPr>
          <w:rFonts w:ascii="Times New Roman" w:eastAsia="Times New Roman" w:hAnsi="Times New Roman" w:cs="Simplified Arabic"/>
          <w:color w:val="000000" w:themeColor="text1"/>
          <w:sz w:val="20"/>
          <w:szCs w:val="28"/>
          <w:rtl/>
        </w:rPr>
        <w:t xml:space="preserve"> فصل دراسي، يوجه له إنذار أكاديمي</w:t>
      </w:r>
      <w:r w:rsidRPr="00350C06">
        <w:rPr>
          <w:rFonts w:ascii="Times New Roman" w:eastAsia="Times New Roman" w:hAnsi="Times New Roman" w:cs="Simplified Arabic" w:hint="cs"/>
          <w:color w:val="000000" w:themeColor="text1"/>
          <w:sz w:val="20"/>
          <w:szCs w:val="28"/>
          <w:rtl/>
        </w:rPr>
        <w:t xml:space="preserve"> يخطر به ولي الأمر</w:t>
      </w:r>
      <w:r w:rsidRPr="00350C06">
        <w:rPr>
          <w:rFonts w:ascii="Times New Roman" w:eastAsia="Times New Roman" w:hAnsi="Times New Roman" w:cs="Simplified Arabic"/>
          <w:color w:val="000000" w:themeColor="text1"/>
          <w:sz w:val="20"/>
          <w:szCs w:val="28"/>
          <w:rtl/>
        </w:rPr>
        <w:t xml:space="preserve">، يقضى بضرورة رفع الطالب لمعدله </w:t>
      </w:r>
      <w:r w:rsidR="00D42D07" w:rsidRPr="00350C06">
        <w:rPr>
          <w:rFonts w:ascii="Times New Roman" w:eastAsia="Times New Roman" w:hAnsi="Times New Roman" w:cs="Simplified Arabic" w:hint="cs"/>
          <w:color w:val="000000" w:themeColor="text1"/>
          <w:sz w:val="20"/>
          <w:szCs w:val="28"/>
          <w:rtl/>
        </w:rPr>
        <w:t>التراكمي</w:t>
      </w:r>
      <w:r w:rsidRPr="00350C06">
        <w:rPr>
          <w:rFonts w:ascii="Times New Roman" w:eastAsia="Times New Roman" w:hAnsi="Times New Roman" w:cs="Simplified Arabic"/>
          <w:color w:val="000000" w:themeColor="text1"/>
          <w:sz w:val="20"/>
          <w:szCs w:val="28"/>
          <w:rtl/>
        </w:rPr>
        <w:t xml:space="preserve"> إلى </w:t>
      </w:r>
      <w:r w:rsidR="00B25C3A" w:rsidRPr="00B25C3A">
        <w:rPr>
          <w:rFonts w:ascii="Times New Roman" w:eastAsia="Times New Roman" w:hAnsi="Times New Roman" w:cs="Simplified Arabic"/>
          <w:color w:val="000000" w:themeColor="text1"/>
          <w:sz w:val="28"/>
          <w:szCs w:val="40"/>
        </w:rPr>
        <w:t>2</w:t>
      </w:r>
      <w:r w:rsidRPr="00B25C3A">
        <w:rPr>
          <w:rFonts w:ascii="Times New Roman" w:eastAsia="Times New Roman" w:hAnsi="Times New Roman" w:cs="Simplified Arabic"/>
          <w:color w:val="000000" w:themeColor="text1"/>
          <w:sz w:val="28"/>
          <w:szCs w:val="40"/>
          <w:rtl/>
        </w:rPr>
        <w:t xml:space="preserve"> </w:t>
      </w:r>
      <w:r w:rsidRPr="00350C06">
        <w:rPr>
          <w:rFonts w:ascii="Times New Roman" w:eastAsia="Times New Roman" w:hAnsi="Times New Roman" w:cs="Simplified Arabic"/>
          <w:color w:val="000000" w:themeColor="text1"/>
          <w:sz w:val="20"/>
          <w:szCs w:val="28"/>
          <w:rtl/>
        </w:rPr>
        <w:t>على الأقل</w:t>
      </w:r>
      <w:r w:rsidRPr="00350C06">
        <w:rPr>
          <w:rFonts w:ascii="Times New Roman" w:eastAsia="Times New Roman" w:hAnsi="Times New Roman" w:cs="Simplified Arabic" w:hint="cs"/>
          <w:color w:val="000000" w:themeColor="text1"/>
          <w:sz w:val="20"/>
          <w:szCs w:val="28"/>
          <w:rtl/>
        </w:rPr>
        <w:t>.</w:t>
      </w:r>
    </w:p>
    <w:p w14:paraId="48C48380" w14:textId="404250C4" w:rsidR="00A5283F" w:rsidRPr="00350C06" w:rsidRDefault="00DD0353" w:rsidP="00A5283F">
      <w:pPr>
        <w:bidi/>
        <w:rPr>
          <w:rFonts w:ascii="Times New Roman" w:eastAsia="Times New Roman" w:hAnsi="Times New Roman" w:cs="Simplified Arabic"/>
          <w:color w:val="000000" w:themeColor="text1"/>
          <w:sz w:val="20"/>
          <w:szCs w:val="28"/>
          <w:rtl/>
        </w:rPr>
      </w:pPr>
      <w:r>
        <w:rPr>
          <w:rFonts w:ascii="Times New Roman" w:eastAsia="Times New Roman" w:hAnsi="Times New Roman" w:cs="Simplified Arabic" w:hint="cs"/>
          <w:color w:val="000000" w:themeColor="text1"/>
          <w:sz w:val="20"/>
          <w:szCs w:val="28"/>
          <w:rtl/>
        </w:rPr>
        <w:t xml:space="preserve">ب- </w:t>
      </w:r>
      <w:r w:rsidR="00A5283F" w:rsidRPr="00350C06">
        <w:rPr>
          <w:rFonts w:ascii="Times New Roman" w:eastAsia="Times New Roman" w:hAnsi="Times New Roman" w:cs="Simplified Arabic"/>
          <w:color w:val="000000" w:themeColor="text1"/>
          <w:sz w:val="20"/>
          <w:szCs w:val="28"/>
          <w:rtl/>
        </w:rPr>
        <w:t>يفصل الطالب المنذر أكاديمياً</w:t>
      </w:r>
      <w:r w:rsidR="00A5283F" w:rsidRPr="00350C06">
        <w:rPr>
          <w:rFonts w:ascii="Times New Roman" w:eastAsia="Times New Roman" w:hAnsi="Times New Roman" w:cs="Simplified Arabic" w:hint="cs"/>
          <w:color w:val="000000" w:themeColor="text1"/>
          <w:sz w:val="20"/>
          <w:szCs w:val="28"/>
          <w:rtl/>
        </w:rPr>
        <w:t xml:space="preserve"> </w:t>
      </w:r>
      <w:r w:rsidR="00A5283F" w:rsidRPr="00350C06">
        <w:rPr>
          <w:rFonts w:ascii="Times New Roman" w:eastAsia="Times New Roman" w:hAnsi="Times New Roman" w:cs="Simplified Arabic"/>
          <w:color w:val="000000" w:themeColor="text1"/>
          <w:sz w:val="20"/>
          <w:szCs w:val="28"/>
          <w:rtl/>
        </w:rPr>
        <w:t xml:space="preserve">من الدراسة </w:t>
      </w:r>
      <w:r w:rsidR="00A5283F" w:rsidRPr="00350C06">
        <w:rPr>
          <w:rFonts w:ascii="Times New Roman" w:eastAsia="Times New Roman" w:hAnsi="Times New Roman" w:cs="Simplified Arabic" w:hint="cs"/>
          <w:color w:val="000000" w:themeColor="text1"/>
          <w:sz w:val="20"/>
          <w:szCs w:val="28"/>
          <w:rtl/>
        </w:rPr>
        <w:t>نهائيا في أحد الأحوال التالية</w:t>
      </w:r>
      <w:r>
        <w:rPr>
          <w:rFonts w:ascii="Times New Roman" w:eastAsia="Times New Roman" w:hAnsi="Times New Roman" w:cs="Simplified Arabic" w:hint="cs"/>
          <w:color w:val="000000" w:themeColor="text1"/>
          <w:sz w:val="20"/>
          <w:szCs w:val="28"/>
          <w:rtl/>
        </w:rPr>
        <w:t>:</w:t>
      </w:r>
    </w:p>
    <w:p w14:paraId="35F5AFC0" w14:textId="0ECFD426" w:rsidR="00A5283F" w:rsidRPr="00F645AB" w:rsidRDefault="00F645AB" w:rsidP="00F645AB">
      <w:pPr>
        <w:bidi/>
        <w:ind w:left="360"/>
        <w:rPr>
          <w:rFonts w:ascii="Times New Roman" w:eastAsia="Times New Roman" w:hAnsi="Times New Roman" w:cs="Simplified Arabic"/>
          <w:color w:val="000000" w:themeColor="text1"/>
          <w:sz w:val="20"/>
          <w:szCs w:val="28"/>
          <w:rtl/>
        </w:rPr>
      </w:pPr>
      <w:r>
        <w:rPr>
          <w:rFonts w:ascii="Times New Roman" w:eastAsia="Times New Roman" w:hAnsi="Times New Roman" w:cs="Simplified Arabic"/>
          <w:color w:val="000000" w:themeColor="text1"/>
          <w:sz w:val="20"/>
          <w:szCs w:val="28"/>
        </w:rPr>
        <w:t xml:space="preserve"> -</w:t>
      </w:r>
      <w:r w:rsidRPr="00F645AB">
        <w:rPr>
          <w:rFonts w:ascii="Times New Roman" w:eastAsia="Times New Roman" w:hAnsi="Times New Roman" w:cs="Simplified Arabic"/>
          <w:color w:val="000000" w:themeColor="text1"/>
          <w:sz w:val="28"/>
          <w:szCs w:val="28"/>
        </w:rPr>
        <w:t>1</w:t>
      </w:r>
      <w:r w:rsidR="00A5283F" w:rsidRPr="00F645AB">
        <w:rPr>
          <w:rFonts w:ascii="Times New Roman" w:eastAsia="Times New Roman" w:hAnsi="Times New Roman" w:cs="Simplified Arabic"/>
          <w:color w:val="000000" w:themeColor="text1"/>
          <w:sz w:val="20"/>
          <w:szCs w:val="28"/>
          <w:rtl/>
        </w:rPr>
        <w:t xml:space="preserve">إذا تكرر انخفاض معدله </w:t>
      </w:r>
      <w:r w:rsidR="00DD0353" w:rsidRPr="00F645AB">
        <w:rPr>
          <w:rFonts w:ascii="Times New Roman" w:eastAsia="Times New Roman" w:hAnsi="Times New Roman" w:cs="Times New Roman" w:hint="cs"/>
          <w:color w:val="000000" w:themeColor="text1"/>
          <w:sz w:val="20"/>
          <w:szCs w:val="28"/>
          <w:rtl/>
        </w:rPr>
        <w:t>التراكمي</w:t>
      </w:r>
      <w:r w:rsidR="00CC633E">
        <w:rPr>
          <w:rFonts w:ascii="Times New Roman" w:eastAsia="Times New Roman" w:hAnsi="Times New Roman" w:cs="Times New Roman" w:hint="cs"/>
          <w:color w:val="000000" w:themeColor="text1"/>
          <w:sz w:val="20"/>
          <w:szCs w:val="28"/>
          <w:rtl/>
        </w:rPr>
        <w:t xml:space="preserve"> عن (</w:t>
      </w:r>
      <w:r w:rsidR="00CC633E" w:rsidRPr="00CC633E">
        <w:rPr>
          <w:rFonts w:ascii="Times New Roman" w:eastAsia="Times New Roman" w:hAnsi="Times New Roman" w:cs="Times New Roman"/>
          <w:color w:val="000000" w:themeColor="text1"/>
          <w:sz w:val="24"/>
          <w:szCs w:val="36"/>
        </w:rPr>
        <w:t>2</w:t>
      </w:r>
      <w:r w:rsidR="00CC633E">
        <w:rPr>
          <w:rFonts w:ascii="Times New Roman" w:eastAsia="Times New Roman" w:hAnsi="Times New Roman" w:cs="Times New Roman" w:hint="cs"/>
          <w:color w:val="000000" w:themeColor="text1"/>
          <w:sz w:val="20"/>
          <w:szCs w:val="28"/>
          <w:rtl/>
        </w:rPr>
        <w:t xml:space="preserve">) </w:t>
      </w:r>
      <w:r w:rsidR="00DD0353" w:rsidRPr="00F645AB">
        <w:rPr>
          <w:rFonts w:ascii="Times New Roman" w:eastAsia="Times New Roman" w:hAnsi="Times New Roman" w:cs="Times New Roman" w:hint="cs"/>
          <w:color w:val="000000" w:themeColor="text1"/>
          <w:sz w:val="20"/>
          <w:szCs w:val="28"/>
          <w:rtl/>
        </w:rPr>
        <w:t xml:space="preserve"> لفصول</w:t>
      </w:r>
      <w:r w:rsidR="00A5283F" w:rsidRPr="00F645AB">
        <w:rPr>
          <w:rFonts w:ascii="Times New Roman" w:eastAsia="Times New Roman" w:hAnsi="Times New Roman" w:cs="Simplified Arabic"/>
          <w:color w:val="000000" w:themeColor="text1"/>
          <w:sz w:val="20"/>
          <w:szCs w:val="28"/>
          <w:rtl/>
        </w:rPr>
        <w:t xml:space="preserve"> دراسية متتابعة</w:t>
      </w:r>
      <w:r w:rsidR="00A5283F" w:rsidRPr="00F645AB">
        <w:rPr>
          <w:rFonts w:ascii="Times New Roman" w:eastAsia="Times New Roman" w:hAnsi="Times New Roman" w:cs="Simplified Arabic" w:hint="cs"/>
          <w:color w:val="000000" w:themeColor="text1"/>
          <w:sz w:val="20"/>
          <w:szCs w:val="28"/>
          <w:rtl/>
        </w:rPr>
        <w:t xml:space="preserve"> بيانها بالجدول التالي وفقا لعدد الساعات الأكاديمية التي اجتازها الطالب. وتحتسب للطالب عدد </w:t>
      </w:r>
      <w:r w:rsidR="00DD0353" w:rsidRPr="00F645AB">
        <w:rPr>
          <w:rFonts w:ascii="Times New Roman" w:eastAsia="Times New Roman" w:hAnsi="Times New Roman" w:cs="Times New Roman" w:hint="cs"/>
          <w:color w:val="000000" w:themeColor="text1"/>
          <w:sz w:val="20"/>
          <w:szCs w:val="28"/>
          <w:rtl/>
        </w:rPr>
        <w:t xml:space="preserve">الفرص </w:t>
      </w:r>
      <w:r w:rsidR="00DD0353" w:rsidRPr="00F645AB">
        <w:rPr>
          <w:rFonts w:ascii="Times New Roman" w:eastAsia="Times New Roman" w:hAnsi="Times New Roman" w:cs="Times New Roman"/>
          <w:color w:val="000000" w:themeColor="text1"/>
          <w:sz w:val="20"/>
          <w:szCs w:val="28"/>
          <w:rtl/>
        </w:rPr>
        <w:t>(</w:t>
      </w:r>
      <w:r w:rsidR="00A5283F" w:rsidRPr="00F645AB">
        <w:rPr>
          <w:rFonts w:ascii="Times New Roman" w:eastAsia="Times New Roman" w:hAnsi="Times New Roman" w:cs="Simplified Arabic" w:hint="cs"/>
          <w:color w:val="000000" w:themeColor="text1"/>
          <w:sz w:val="20"/>
          <w:szCs w:val="28"/>
          <w:rtl/>
        </w:rPr>
        <w:t>الفصول الدراسية) طبقاً للمستوى الذي بدأ عنده انخفاض معدلة التراكمي حتى وإن انتقل للمستوى الأعلى.</w:t>
      </w:r>
    </w:p>
    <w:tbl>
      <w:tblPr>
        <w:tblStyle w:val="TableGrid"/>
        <w:bidiVisual/>
        <w:tblW w:w="0" w:type="auto"/>
        <w:tblLook w:val="04A0" w:firstRow="1" w:lastRow="0" w:firstColumn="1" w:lastColumn="0" w:noHBand="0" w:noVBand="1"/>
      </w:tblPr>
      <w:tblGrid>
        <w:gridCol w:w="2410"/>
        <w:gridCol w:w="3159"/>
        <w:gridCol w:w="3949"/>
      </w:tblGrid>
      <w:tr w:rsidR="00350C06" w:rsidRPr="00350C06" w14:paraId="6AEFA39C" w14:textId="77777777" w:rsidTr="00526E16">
        <w:tc>
          <w:tcPr>
            <w:tcW w:w="2410" w:type="dxa"/>
          </w:tcPr>
          <w:p w14:paraId="2D6421F5" w14:textId="77777777" w:rsidR="00A5283F" w:rsidRPr="00350C06" w:rsidRDefault="00A5283F" w:rsidP="00526E16">
            <w:pPr>
              <w:bidi/>
              <w:jc w:val="center"/>
              <w:rPr>
                <w:rFonts w:cs="Simplified Arabic"/>
                <w:b/>
                <w:bCs/>
                <w:color w:val="000000" w:themeColor="text1"/>
                <w:szCs w:val="28"/>
                <w:u w:val="single"/>
                <w:rtl/>
              </w:rPr>
            </w:pPr>
            <w:r w:rsidRPr="00350C06">
              <w:rPr>
                <w:rFonts w:cs="Simplified Arabic" w:hint="cs"/>
                <w:b/>
                <w:bCs/>
                <w:color w:val="000000" w:themeColor="text1"/>
                <w:szCs w:val="28"/>
                <w:u w:val="single"/>
                <w:rtl/>
              </w:rPr>
              <w:t>المستوى الدراسي للطالب</w:t>
            </w:r>
          </w:p>
        </w:tc>
        <w:tc>
          <w:tcPr>
            <w:tcW w:w="3159" w:type="dxa"/>
          </w:tcPr>
          <w:p w14:paraId="7577793C" w14:textId="77777777" w:rsidR="00A5283F" w:rsidRPr="00350C06" w:rsidRDefault="00A5283F" w:rsidP="00526E16">
            <w:pPr>
              <w:bidi/>
              <w:jc w:val="center"/>
              <w:rPr>
                <w:rFonts w:cs="Simplified Arabic"/>
                <w:b/>
                <w:bCs/>
                <w:color w:val="000000" w:themeColor="text1"/>
                <w:szCs w:val="28"/>
                <w:u w:val="single"/>
                <w:rtl/>
              </w:rPr>
            </w:pPr>
            <w:r w:rsidRPr="00350C06">
              <w:rPr>
                <w:rFonts w:cs="Simplified Arabic" w:hint="cs"/>
                <w:b/>
                <w:bCs/>
                <w:color w:val="000000" w:themeColor="text1"/>
                <w:szCs w:val="28"/>
                <w:u w:val="single"/>
                <w:rtl/>
              </w:rPr>
              <w:t>عدد الساعات المكتسبة</w:t>
            </w:r>
          </w:p>
        </w:tc>
        <w:tc>
          <w:tcPr>
            <w:tcW w:w="3949" w:type="dxa"/>
          </w:tcPr>
          <w:p w14:paraId="0372ECB6" w14:textId="458CA5E2" w:rsidR="00A5283F" w:rsidRPr="00350C06" w:rsidRDefault="00A5283F" w:rsidP="00B25C3A">
            <w:pPr>
              <w:bidi/>
              <w:jc w:val="center"/>
              <w:rPr>
                <w:rFonts w:cs="Simplified Arabic"/>
                <w:b/>
                <w:bCs/>
                <w:color w:val="000000" w:themeColor="text1"/>
                <w:szCs w:val="28"/>
                <w:u w:val="single"/>
                <w:rtl/>
              </w:rPr>
            </w:pPr>
            <w:r w:rsidRPr="00350C06">
              <w:rPr>
                <w:rFonts w:cs="Simplified Arabic" w:hint="cs"/>
                <w:b/>
                <w:bCs/>
                <w:color w:val="000000" w:themeColor="text1"/>
                <w:szCs w:val="28"/>
                <w:u w:val="single"/>
                <w:rtl/>
              </w:rPr>
              <w:t xml:space="preserve">عدد الفصول المتتابعة </w:t>
            </w:r>
            <w:r w:rsidRPr="00350C06">
              <w:rPr>
                <w:rFonts w:cs="Simplified Arabic" w:hint="eastAsia"/>
                <w:b/>
                <w:bCs/>
                <w:color w:val="000000" w:themeColor="text1"/>
                <w:szCs w:val="28"/>
                <w:u w:val="single"/>
                <w:rtl/>
              </w:rPr>
              <w:t>الأساسية</w:t>
            </w:r>
            <w:r w:rsidRPr="00350C06">
              <w:rPr>
                <w:rFonts w:cs="Simplified Arabic" w:hint="cs"/>
                <w:b/>
                <w:bCs/>
                <w:color w:val="000000" w:themeColor="text1"/>
                <w:szCs w:val="28"/>
                <w:u w:val="single"/>
                <w:rtl/>
              </w:rPr>
              <w:t xml:space="preserve"> التي لم يحقق فيها الطالب معدل فصلي أقل من </w:t>
            </w:r>
            <w:r w:rsidR="00B25C3A" w:rsidRPr="00B25C3A">
              <w:rPr>
                <w:rFonts w:ascii="Times New Roman" w:eastAsia="Times New Roman" w:hAnsi="Times New Roman" w:cs="Simplified Arabic"/>
                <w:b/>
                <w:bCs/>
                <w:color w:val="000000" w:themeColor="text1"/>
                <w:sz w:val="28"/>
                <w:szCs w:val="28"/>
                <w:u w:val="single"/>
              </w:rPr>
              <w:t>2</w:t>
            </w:r>
          </w:p>
        </w:tc>
      </w:tr>
      <w:tr w:rsidR="00350C06" w:rsidRPr="00350C06" w14:paraId="44DAA304" w14:textId="77777777" w:rsidTr="00526E16">
        <w:tc>
          <w:tcPr>
            <w:tcW w:w="2410" w:type="dxa"/>
          </w:tcPr>
          <w:p w14:paraId="066478EF" w14:textId="77777777" w:rsidR="00A5283F" w:rsidRPr="00350C06" w:rsidRDefault="00A5283F" w:rsidP="00526E16">
            <w:pPr>
              <w:bidi/>
              <w:rPr>
                <w:rFonts w:cs="Simplified Arabic"/>
                <w:b/>
                <w:bCs/>
                <w:color w:val="000000" w:themeColor="text1"/>
                <w:szCs w:val="28"/>
                <w:u w:val="single"/>
                <w:rtl/>
              </w:rPr>
            </w:pPr>
            <w:r w:rsidRPr="00350C06">
              <w:rPr>
                <w:rFonts w:cs="Simplified Arabic" w:hint="cs"/>
                <w:b/>
                <w:bCs/>
                <w:color w:val="000000" w:themeColor="text1"/>
                <w:szCs w:val="28"/>
                <w:u w:val="single"/>
                <w:rtl/>
              </w:rPr>
              <w:t xml:space="preserve">المستوى الأول </w:t>
            </w:r>
          </w:p>
        </w:tc>
        <w:tc>
          <w:tcPr>
            <w:tcW w:w="3159" w:type="dxa"/>
          </w:tcPr>
          <w:p w14:paraId="5780139B" w14:textId="32B79B64" w:rsidR="00A5283F" w:rsidRPr="00350C06" w:rsidRDefault="00A5283F" w:rsidP="00B25C3A">
            <w:pPr>
              <w:bidi/>
              <w:rPr>
                <w:rFonts w:cs="Simplified Arabic"/>
                <w:b/>
                <w:bCs/>
                <w:color w:val="000000" w:themeColor="text1"/>
                <w:szCs w:val="28"/>
                <w:u w:val="single"/>
                <w:rtl/>
              </w:rPr>
            </w:pPr>
            <w:r w:rsidRPr="00350C06">
              <w:rPr>
                <w:rFonts w:cs="Simplified Arabic" w:hint="cs"/>
                <w:b/>
                <w:bCs/>
                <w:color w:val="000000" w:themeColor="text1"/>
                <w:szCs w:val="28"/>
                <w:u w:val="single"/>
                <w:rtl/>
              </w:rPr>
              <w:t xml:space="preserve">أقل من </w:t>
            </w:r>
            <w:r w:rsidR="00B25C3A" w:rsidRPr="00B25C3A">
              <w:rPr>
                <w:rFonts w:ascii="Times New Roman" w:eastAsia="Times New Roman" w:hAnsi="Times New Roman" w:cs="Simplified Arabic"/>
                <w:b/>
                <w:bCs/>
                <w:color w:val="000000" w:themeColor="text1"/>
                <w:sz w:val="28"/>
                <w:szCs w:val="28"/>
                <w:u w:val="single"/>
              </w:rPr>
              <w:t>33</w:t>
            </w:r>
            <w:r w:rsidRPr="00350C06">
              <w:rPr>
                <w:rFonts w:cs="Simplified Arabic" w:hint="cs"/>
                <w:b/>
                <w:bCs/>
                <w:color w:val="000000" w:themeColor="text1"/>
                <w:szCs w:val="28"/>
                <w:u w:val="single"/>
                <w:rtl/>
              </w:rPr>
              <w:t xml:space="preserve"> ساعة </w:t>
            </w:r>
          </w:p>
        </w:tc>
        <w:tc>
          <w:tcPr>
            <w:tcW w:w="3949" w:type="dxa"/>
          </w:tcPr>
          <w:p w14:paraId="677D16A5" w14:textId="690B459A" w:rsidR="00A5283F" w:rsidRPr="00350C06" w:rsidRDefault="00CC633E" w:rsidP="00526E16">
            <w:pPr>
              <w:bidi/>
              <w:rPr>
                <w:rFonts w:cs="Simplified Arabic"/>
                <w:b/>
                <w:bCs/>
                <w:color w:val="000000" w:themeColor="text1"/>
                <w:szCs w:val="28"/>
                <w:u w:val="single"/>
                <w:rtl/>
              </w:rPr>
            </w:pPr>
            <w:r>
              <w:rPr>
                <w:rFonts w:ascii="Times New Roman" w:eastAsia="Times New Roman" w:hAnsi="Times New Roman" w:cs="Simplified Arabic"/>
                <w:b/>
                <w:bCs/>
                <w:color w:val="000000" w:themeColor="text1"/>
                <w:sz w:val="28"/>
                <w:szCs w:val="28"/>
                <w:u w:val="single"/>
              </w:rPr>
              <w:t>4</w:t>
            </w:r>
            <w:r w:rsidR="00A5283F" w:rsidRPr="00350C06">
              <w:rPr>
                <w:rFonts w:cs="Simplified Arabic" w:hint="cs"/>
                <w:b/>
                <w:bCs/>
                <w:color w:val="000000" w:themeColor="text1"/>
                <w:szCs w:val="28"/>
                <w:u w:val="single"/>
                <w:rtl/>
              </w:rPr>
              <w:t xml:space="preserve"> فصول دراسية </w:t>
            </w:r>
          </w:p>
        </w:tc>
      </w:tr>
      <w:tr w:rsidR="00350C06" w:rsidRPr="00350C06" w14:paraId="18EE49DA" w14:textId="77777777" w:rsidTr="00526E16">
        <w:tc>
          <w:tcPr>
            <w:tcW w:w="2410" w:type="dxa"/>
          </w:tcPr>
          <w:p w14:paraId="12AC9996" w14:textId="77777777" w:rsidR="00A5283F" w:rsidRPr="00350C06" w:rsidRDefault="00A5283F" w:rsidP="00526E16">
            <w:pPr>
              <w:bidi/>
              <w:rPr>
                <w:rFonts w:cs="Simplified Arabic"/>
                <w:b/>
                <w:bCs/>
                <w:color w:val="000000" w:themeColor="text1"/>
                <w:szCs w:val="28"/>
                <w:u w:val="single"/>
                <w:rtl/>
              </w:rPr>
            </w:pPr>
            <w:r w:rsidRPr="00350C06">
              <w:rPr>
                <w:rFonts w:cs="Simplified Arabic" w:hint="cs"/>
                <w:b/>
                <w:bCs/>
                <w:color w:val="000000" w:themeColor="text1"/>
                <w:szCs w:val="28"/>
                <w:u w:val="single"/>
                <w:rtl/>
              </w:rPr>
              <w:t xml:space="preserve">المستوى الثاني </w:t>
            </w:r>
          </w:p>
        </w:tc>
        <w:tc>
          <w:tcPr>
            <w:tcW w:w="3159" w:type="dxa"/>
          </w:tcPr>
          <w:p w14:paraId="028CCDC3" w14:textId="481E66F3" w:rsidR="00A5283F" w:rsidRPr="00350C06" w:rsidRDefault="00A5283F" w:rsidP="00B25C3A">
            <w:pPr>
              <w:bidi/>
              <w:rPr>
                <w:rFonts w:cs="Simplified Arabic"/>
                <w:b/>
                <w:bCs/>
                <w:color w:val="000000" w:themeColor="text1"/>
                <w:szCs w:val="28"/>
                <w:u w:val="single"/>
                <w:rtl/>
              </w:rPr>
            </w:pPr>
            <w:r w:rsidRPr="00350C06">
              <w:rPr>
                <w:rFonts w:cs="Simplified Arabic" w:hint="cs"/>
                <w:b/>
                <w:bCs/>
                <w:color w:val="000000" w:themeColor="text1"/>
                <w:szCs w:val="28"/>
                <w:u w:val="single"/>
                <w:rtl/>
              </w:rPr>
              <w:t xml:space="preserve">أقل من </w:t>
            </w:r>
            <w:r w:rsidR="00B25C3A" w:rsidRPr="00B25C3A">
              <w:rPr>
                <w:rFonts w:ascii="Times New Roman" w:eastAsia="Times New Roman" w:hAnsi="Times New Roman" w:cs="Simplified Arabic"/>
                <w:b/>
                <w:bCs/>
                <w:color w:val="000000" w:themeColor="text1"/>
                <w:sz w:val="28"/>
                <w:szCs w:val="28"/>
                <w:u w:val="single"/>
              </w:rPr>
              <w:t>69</w:t>
            </w:r>
            <w:r w:rsidRPr="00350C06">
              <w:rPr>
                <w:rFonts w:cs="Simplified Arabic" w:hint="cs"/>
                <w:b/>
                <w:bCs/>
                <w:color w:val="000000" w:themeColor="text1"/>
                <w:szCs w:val="28"/>
                <w:u w:val="single"/>
                <w:rtl/>
              </w:rPr>
              <w:t xml:space="preserve"> ساعة </w:t>
            </w:r>
          </w:p>
        </w:tc>
        <w:tc>
          <w:tcPr>
            <w:tcW w:w="3949" w:type="dxa"/>
          </w:tcPr>
          <w:p w14:paraId="6EBE6324" w14:textId="17B0E2D6" w:rsidR="00A5283F" w:rsidRPr="00350C06" w:rsidRDefault="00CC633E" w:rsidP="00526E16">
            <w:pPr>
              <w:bidi/>
              <w:rPr>
                <w:rFonts w:cs="Simplified Arabic"/>
                <w:b/>
                <w:bCs/>
                <w:color w:val="000000" w:themeColor="text1"/>
                <w:szCs w:val="28"/>
                <w:u w:val="single"/>
                <w:rtl/>
              </w:rPr>
            </w:pPr>
            <w:r>
              <w:rPr>
                <w:rFonts w:ascii="Times New Roman" w:eastAsia="Times New Roman" w:hAnsi="Times New Roman" w:cs="Simplified Arabic"/>
                <w:b/>
                <w:bCs/>
                <w:color w:val="000000" w:themeColor="text1"/>
                <w:sz w:val="28"/>
                <w:szCs w:val="28"/>
                <w:u w:val="single"/>
              </w:rPr>
              <w:t>6</w:t>
            </w:r>
            <w:r w:rsidR="00A5283F" w:rsidRPr="00350C06">
              <w:rPr>
                <w:rFonts w:cs="Simplified Arabic" w:hint="cs"/>
                <w:b/>
                <w:bCs/>
                <w:color w:val="000000" w:themeColor="text1"/>
                <w:szCs w:val="28"/>
                <w:u w:val="single"/>
                <w:rtl/>
              </w:rPr>
              <w:t xml:space="preserve"> فصول دراسية </w:t>
            </w:r>
          </w:p>
        </w:tc>
      </w:tr>
      <w:tr w:rsidR="00350C06" w:rsidRPr="00350C06" w14:paraId="6503D6F4" w14:textId="77777777" w:rsidTr="00526E16">
        <w:tc>
          <w:tcPr>
            <w:tcW w:w="2410" w:type="dxa"/>
          </w:tcPr>
          <w:p w14:paraId="0893FEA6" w14:textId="77777777" w:rsidR="00A5283F" w:rsidRPr="00350C06" w:rsidRDefault="00A5283F" w:rsidP="00526E16">
            <w:pPr>
              <w:bidi/>
              <w:rPr>
                <w:rFonts w:cs="Simplified Arabic"/>
                <w:b/>
                <w:bCs/>
                <w:color w:val="000000" w:themeColor="text1"/>
                <w:szCs w:val="28"/>
                <w:u w:val="single"/>
                <w:rtl/>
              </w:rPr>
            </w:pPr>
            <w:r w:rsidRPr="00350C06">
              <w:rPr>
                <w:rFonts w:cs="Simplified Arabic" w:hint="cs"/>
                <w:b/>
                <w:bCs/>
                <w:color w:val="000000" w:themeColor="text1"/>
                <w:szCs w:val="28"/>
                <w:u w:val="single"/>
                <w:rtl/>
              </w:rPr>
              <w:t>المستوى الثالث</w:t>
            </w:r>
          </w:p>
        </w:tc>
        <w:tc>
          <w:tcPr>
            <w:tcW w:w="3159" w:type="dxa"/>
          </w:tcPr>
          <w:p w14:paraId="309CE09A" w14:textId="6BB97299" w:rsidR="00A5283F" w:rsidRPr="00350C06" w:rsidRDefault="00A5283F" w:rsidP="00B25C3A">
            <w:pPr>
              <w:bidi/>
              <w:rPr>
                <w:rFonts w:cs="Simplified Arabic"/>
                <w:b/>
                <w:bCs/>
                <w:color w:val="000000" w:themeColor="text1"/>
                <w:szCs w:val="28"/>
                <w:u w:val="single"/>
                <w:rtl/>
              </w:rPr>
            </w:pPr>
            <w:r w:rsidRPr="00350C06">
              <w:rPr>
                <w:rFonts w:cs="Simplified Arabic" w:hint="cs"/>
                <w:b/>
                <w:bCs/>
                <w:color w:val="000000" w:themeColor="text1"/>
                <w:szCs w:val="28"/>
                <w:u w:val="single"/>
                <w:rtl/>
              </w:rPr>
              <w:t xml:space="preserve">أقل من </w:t>
            </w:r>
            <w:r w:rsidR="00B25C3A" w:rsidRPr="00B25C3A">
              <w:rPr>
                <w:rFonts w:ascii="Times New Roman" w:eastAsia="Times New Roman" w:hAnsi="Times New Roman" w:cs="Simplified Arabic"/>
                <w:b/>
                <w:bCs/>
                <w:color w:val="000000" w:themeColor="text1"/>
                <w:sz w:val="28"/>
                <w:szCs w:val="28"/>
                <w:u w:val="single"/>
              </w:rPr>
              <w:t>105</w:t>
            </w:r>
            <w:r w:rsidRPr="00350C06">
              <w:rPr>
                <w:rFonts w:cs="Simplified Arabic" w:hint="cs"/>
                <w:b/>
                <w:bCs/>
                <w:color w:val="000000" w:themeColor="text1"/>
                <w:szCs w:val="28"/>
                <w:u w:val="single"/>
                <w:rtl/>
              </w:rPr>
              <w:t xml:space="preserve"> ساعة</w:t>
            </w:r>
          </w:p>
        </w:tc>
        <w:tc>
          <w:tcPr>
            <w:tcW w:w="3949" w:type="dxa"/>
          </w:tcPr>
          <w:p w14:paraId="0D613390" w14:textId="6DD3BEB4" w:rsidR="00A5283F" w:rsidRPr="00350C06" w:rsidRDefault="00CC633E" w:rsidP="00526E16">
            <w:pPr>
              <w:bidi/>
              <w:rPr>
                <w:rFonts w:cs="Simplified Arabic"/>
                <w:b/>
                <w:bCs/>
                <w:color w:val="000000" w:themeColor="text1"/>
                <w:szCs w:val="28"/>
                <w:u w:val="single"/>
                <w:rtl/>
              </w:rPr>
            </w:pPr>
            <w:r>
              <w:rPr>
                <w:rFonts w:ascii="Times New Roman" w:eastAsia="Times New Roman" w:hAnsi="Times New Roman" w:cs="Simplified Arabic"/>
                <w:b/>
                <w:bCs/>
                <w:color w:val="000000" w:themeColor="text1"/>
                <w:sz w:val="28"/>
                <w:szCs w:val="28"/>
                <w:u w:val="single"/>
              </w:rPr>
              <w:t>8</w:t>
            </w:r>
            <w:r w:rsidR="00A5283F" w:rsidRPr="00350C06">
              <w:rPr>
                <w:rFonts w:cs="Simplified Arabic" w:hint="cs"/>
                <w:b/>
                <w:bCs/>
                <w:color w:val="000000" w:themeColor="text1"/>
                <w:szCs w:val="28"/>
                <w:u w:val="single"/>
                <w:rtl/>
              </w:rPr>
              <w:t xml:space="preserve"> فصول دراسية </w:t>
            </w:r>
          </w:p>
        </w:tc>
      </w:tr>
      <w:tr w:rsidR="00350C06" w:rsidRPr="00350C06" w14:paraId="215F1AD6" w14:textId="77777777" w:rsidTr="00526E16">
        <w:tc>
          <w:tcPr>
            <w:tcW w:w="2410" w:type="dxa"/>
          </w:tcPr>
          <w:p w14:paraId="5F5A3EF5" w14:textId="77777777" w:rsidR="00A5283F" w:rsidRPr="00350C06" w:rsidRDefault="00A5283F" w:rsidP="00526E16">
            <w:pPr>
              <w:bidi/>
              <w:rPr>
                <w:rFonts w:cs="Simplified Arabic"/>
                <w:b/>
                <w:bCs/>
                <w:color w:val="000000" w:themeColor="text1"/>
                <w:szCs w:val="28"/>
                <w:u w:val="single"/>
                <w:rtl/>
              </w:rPr>
            </w:pPr>
            <w:r w:rsidRPr="00350C06">
              <w:rPr>
                <w:rFonts w:cs="Simplified Arabic" w:hint="cs"/>
                <w:b/>
                <w:bCs/>
                <w:color w:val="000000" w:themeColor="text1"/>
                <w:szCs w:val="28"/>
                <w:u w:val="single"/>
                <w:rtl/>
              </w:rPr>
              <w:t xml:space="preserve">المستوى الرابع </w:t>
            </w:r>
          </w:p>
        </w:tc>
        <w:tc>
          <w:tcPr>
            <w:tcW w:w="3159" w:type="dxa"/>
          </w:tcPr>
          <w:p w14:paraId="242E218F" w14:textId="4C3C1A29" w:rsidR="00A5283F" w:rsidRPr="00350C06" w:rsidRDefault="00A5283F" w:rsidP="00B25C3A">
            <w:pPr>
              <w:bidi/>
              <w:rPr>
                <w:rFonts w:cs="Simplified Arabic"/>
                <w:b/>
                <w:bCs/>
                <w:color w:val="000000" w:themeColor="text1"/>
                <w:szCs w:val="28"/>
                <w:u w:val="single"/>
                <w:rtl/>
              </w:rPr>
            </w:pPr>
            <w:r w:rsidRPr="00350C06">
              <w:rPr>
                <w:rFonts w:cs="Simplified Arabic" w:hint="cs"/>
                <w:b/>
                <w:bCs/>
                <w:color w:val="000000" w:themeColor="text1"/>
                <w:szCs w:val="28"/>
                <w:u w:val="single"/>
                <w:rtl/>
              </w:rPr>
              <w:t xml:space="preserve">أعلى من أو يساوي </w:t>
            </w:r>
            <w:r w:rsidR="00B25C3A" w:rsidRPr="00B25C3A">
              <w:rPr>
                <w:rFonts w:ascii="Times New Roman" w:eastAsia="Times New Roman" w:hAnsi="Times New Roman" w:cs="Simplified Arabic"/>
                <w:b/>
                <w:bCs/>
                <w:color w:val="000000" w:themeColor="text1"/>
                <w:sz w:val="28"/>
                <w:szCs w:val="28"/>
                <w:u w:val="single"/>
              </w:rPr>
              <w:t>105</w:t>
            </w:r>
            <w:r w:rsidRPr="00350C06">
              <w:rPr>
                <w:rFonts w:cs="Simplified Arabic" w:hint="cs"/>
                <w:b/>
                <w:bCs/>
                <w:color w:val="000000" w:themeColor="text1"/>
                <w:szCs w:val="28"/>
                <w:u w:val="single"/>
                <w:rtl/>
              </w:rPr>
              <w:t xml:space="preserve"> ساعة </w:t>
            </w:r>
          </w:p>
        </w:tc>
        <w:tc>
          <w:tcPr>
            <w:tcW w:w="3949" w:type="dxa"/>
          </w:tcPr>
          <w:p w14:paraId="18CA3BA6" w14:textId="36874E97" w:rsidR="00A5283F" w:rsidRPr="00350C06" w:rsidRDefault="00CC633E" w:rsidP="00526E16">
            <w:pPr>
              <w:bidi/>
              <w:rPr>
                <w:rFonts w:cs="Simplified Arabic"/>
                <w:b/>
                <w:bCs/>
                <w:color w:val="000000" w:themeColor="text1"/>
                <w:szCs w:val="28"/>
                <w:u w:val="single"/>
                <w:rtl/>
              </w:rPr>
            </w:pPr>
            <w:r>
              <w:rPr>
                <w:rFonts w:ascii="Times New Roman" w:eastAsia="Times New Roman" w:hAnsi="Times New Roman" w:cs="Simplified Arabic"/>
                <w:b/>
                <w:bCs/>
                <w:color w:val="000000" w:themeColor="text1"/>
                <w:sz w:val="28"/>
                <w:szCs w:val="28"/>
                <w:u w:val="single"/>
              </w:rPr>
              <w:t>8</w:t>
            </w:r>
            <w:r w:rsidR="00A5283F" w:rsidRPr="00350C06">
              <w:rPr>
                <w:rFonts w:cs="Simplified Arabic" w:hint="cs"/>
                <w:b/>
                <w:bCs/>
                <w:color w:val="000000" w:themeColor="text1"/>
                <w:szCs w:val="28"/>
                <w:u w:val="single"/>
                <w:rtl/>
              </w:rPr>
              <w:t xml:space="preserve"> فصول دراسية </w:t>
            </w:r>
          </w:p>
        </w:tc>
      </w:tr>
    </w:tbl>
    <w:p w14:paraId="58953AD0" w14:textId="3EE04939" w:rsidR="00A5283F" w:rsidRPr="00F645AB" w:rsidRDefault="00F645AB" w:rsidP="00F645AB">
      <w:pPr>
        <w:bidi/>
        <w:ind w:left="360"/>
        <w:rPr>
          <w:rFonts w:ascii="Times New Roman" w:eastAsia="Times New Roman" w:hAnsi="Times New Roman" w:cs="Simplified Arabic"/>
          <w:color w:val="000000" w:themeColor="text1"/>
          <w:sz w:val="20"/>
          <w:szCs w:val="28"/>
        </w:rPr>
      </w:pPr>
      <w:r>
        <w:rPr>
          <w:rFonts w:ascii="Times New Roman" w:eastAsia="Times New Roman" w:hAnsi="Times New Roman" w:cs="Simplified Arabic"/>
          <w:color w:val="000000" w:themeColor="text1"/>
          <w:sz w:val="20"/>
          <w:szCs w:val="28"/>
        </w:rPr>
        <w:t xml:space="preserve"> -</w:t>
      </w:r>
      <w:r w:rsidRPr="00F645AB">
        <w:rPr>
          <w:rFonts w:ascii="Times New Roman" w:eastAsia="Times New Roman" w:hAnsi="Times New Roman" w:cs="Simplified Arabic"/>
          <w:color w:val="000000" w:themeColor="text1"/>
          <w:sz w:val="28"/>
          <w:szCs w:val="28"/>
        </w:rPr>
        <w:t>2</w:t>
      </w:r>
      <w:r w:rsidR="00A5283F" w:rsidRPr="00F645AB">
        <w:rPr>
          <w:rFonts w:ascii="Times New Roman" w:eastAsia="Times New Roman" w:hAnsi="Times New Roman" w:cs="Simplified Arabic" w:hint="cs"/>
          <w:color w:val="000000" w:themeColor="text1"/>
          <w:sz w:val="20"/>
          <w:szCs w:val="28"/>
          <w:rtl/>
        </w:rPr>
        <w:t>إ</w:t>
      </w:r>
      <w:r w:rsidR="00A5283F" w:rsidRPr="00F645AB">
        <w:rPr>
          <w:rFonts w:ascii="Times New Roman" w:eastAsia="Times New Roman" w:hAnsi="Times New Roman" w:cs="Simplified Arabic"/>
          <w:color w:val="000000" w:themeColor="text1"/>
          <w:sz w:val="20"/>
          <w:szCs w:val="28"/>
          <w:rtl/>
        </w:rPr>
        <w:t xml:space="preserve">ذا لم يحقق الطالب شروط التخرج خلال الحد الأقصى للدراسة وهو </w:t>
      </w:r>
      <w:r w:rsidR="00A5283F" w:rsidRPr="00F645AB">
        <w:rPr>
          <w:rFonts w:ascii="Times New Roman" w:eastAsia="Times New Roman" w:hAnsi="Times New Roman" w:cs="Simplified Arabic" w:hint="cs"/>
          <w:color w:val="000000" w:themeColor="text1"/>
          <w:sz w:val="20"/>
          <w:szCs w:val="28"/>
          <w:rtl/>
        </w:rPr>
        <w:t>ثماني</w:t>
      </w:r>
      <w:r w:rsidR="00A5283F" w:rsidRPr="00F645AB">
        <w:rPr>
          <w:rFonts w:ascii="Times New Roman" w:eastAsia="Times New Roman" w:hAnsi="Times New Roman" w:cs="Simplified Arabic"/>
          <w:color w:val="000000" w:themeColor="text1"/>
          <w:sz w:val="20"/>
          <w:szCs w:val="28"/>
          <w:rtl/>
        </w:rPr>
        <w:t xml:space="preserve"> سنوات</w:t>
      </w:r>
      <w:r w:rsidR="00A5283F" w:rsidRPr="00F645AB">
        <w:rPr>
          <w:rFonts w:ascii="Times New Roman" w:eastAsia="Times New Roman" w:hAnsi="Times New Roman" w:cs="Simplified Arabic"/>
          <w:color w:val="000000" w:themeColor="text1"/>
          <w:sz w:val="20"/>
          <w:szCs w:val="28"/>
        </w:rPr>
        <w:t>.</w:t>
      </w:r>
    </w:p>
    <w:p w14:paraId="6FFE2ACE" w14:textId="6597A6F8" w:rsidR="00A5283F" w:rsidRPr="00F645AB" w:rsidRDefault="00F645AB" w:rsidP="00F645AB">
      <w:pPr>
        <w:bidi/>
        <w:ind w:left="360"/>
        <w:rPr>
          <w:rFonts w:ascii="Times New Roman" w:eastAsia="Times New Roman" w:hAnsi="Times New Roman" w:cs="Simplified Arabic"/>
          <w:color w:val="000000" w:themeColor="text1"/>
          <w:sz w:val="20"/>
          <w:szCs w:val="28"/>
          <w:rtl/>
        </w:rPr>
      </w:pPr>
      <w:r>
        <w:rPr>
          <w:rFonts w:ascii="Times New Roman" w:eastAsia="Times New Roman" w:hAnsi="Times New Roman" w:cs="Simplified Arabic"/>
          <w:color w:val="000000" w:themeColor="text1"/>
          <w:sz w:val="20"/>
          <w:szCs w:val="28"/>
        </w:rPr>
        <w:t xml:space="preserve"> -</w:t>
      </w:r>
      <w:r w:rsidRPr="00F645AB">
        <w:rPr>
          <w:rFonts w:ascii="Times New Roman" w:eastAsia="Times New Roman" w:hAnsi="Times New Roman" w:cs="Simplified Arabic"/>
          <w:color w:val="000000" w:themeColor="text1"/>
          <w:sz w:val="28"/>
          <w:szCs w:val="28"/>
        </w:rPr>
        <w:t>3</w:t>
      </w:r>
      <w:r w:rsidR="00A5283F" w:rsidRPr="00F645AB">
        <w:rPr>
          <w:rFonts w:ascii="Times New Roman" w:eastAsia="Times New Roman" w:hAnsi="Times New Roman" w:cs="Simplified Arabic" w:hint="cs"/>
          <w:color w:val="000000" w:themeColor="text1"/>
          <w:sz w:val="20"/>
          <w:szCs w:val="28"/>
          <w:rtl/>
        </w:rPr>
        <w:t xml:space="preserve">انقطع عن الدراسة لمدة أطول من </w:t>
      </w:r>
      <w:r w:rsidR="00CC633E">
        <w:rPr>
          <w:rFonts w:ascii="Times New Roman" w:eastAsia="Times New Roman" w:hAnsi="Times New Roman" w:cs="Simplified Arabic" w:hint="cs"/>
          <w:color w:val="000000" w:themeColor="text1"/>
          <w:sz w:val="20"/>
          <w:szCs w:val="28"/>
          <w:rtl/>
        </w:rPr>
        <w:t xml:space="preserve">أربع </w:t>
      </w:r>
      <w:r w:rsidR="00A5283F" w:rsidRPr="00F645AB">
        <w:rPr>
          <w:rFonts w:ascii="Times New Roman" w:eastAsia="Times New Roman" w:hAnsi="Times New Roman" w:cs="Simplified Arabic" w:hint="cs"/>
          <w:color w:val="000000" w:themeColor="text1"/>
          <w:sz w:val="20"/>
          <w:szCs w:val="28"/>
          <w:rtl/>
        </w:rPr>
        <w:t>فص</w:t>
      </w:r>
      <w:r w:rsidR="00CC633E">
        <w:rPr>
          <w:rFonts w:ascii="Times New Roman" w:eastAsia="Times New Roman" w:hAnsi="Times New Roman" w:cs="Simplified Arabic" w:hint="cs"/>
          <w:color w:val="000000" w:themeColor="text1"/>
          <w:sz w:val="20"/>
          <w:szCs w:val="28"/>
          <w:rtl/>
        </w:rPr>
        <w:t>و</w:t>
      </w:r>
      <w:r w:rsidR="00A5283F" w:rsidRPr="00F645AB">
        <w:rPr>
          <w:rFonts w:ascii="Times New Roman" w:eastAsia="Times New Roman" w:hAnsi="Times New Roman" w:cs="Simplified Arabic" w:hint="cs"/>
          <w:color w:val="000000" w:themeColor="text1"/>
          <w:sz w:val="20"/>
          <w:szCs w:val="28"/>
          <w:rtl/>
        </w:rPr>
        <w:t>ل دراس</w:t>
      </w:r>
      <w:r w:rsidR="00893384" w:rsidRPr="00F645AB">
        <w:rPr>
          <w:rFonts w:ascii="Times New Roman" w:eastAsia="Times New Roman" w:hAnsi="Times New Roman" w:cs="Simplified Arabic" w:hint="cs"/>
          <w:color w:val="000000" w:themeColor="text1"/>
          <w:sz w:val="20"/>
          <w:szCs w:val="28"/>
          <w:rtl/>
        </w:rPr>
        <w:t>ي</w:t>
      </w:r>
      <w:r w:rsidR="00CC633E">
        <w:rPr>
          <w:rFonts w:ascii="Times New Roman" w:eastAsia="Times New Roman" w:hAnsi="Times New Roman" w:cs="Simplified Arabic" w:hint="cs"/>
          <w:color w:val="000000" w:themeColor="text1"/>
          <w:sz w:val="20"/>
          <w:szCs w:val="28"/>
          <w:rtl/>
        </w:rPr>
        <w:t>ة</w:t>
      </w:r>
      <w:r w:rsidR="00A5283F" w:rsidRPr="00F645AB">
        <w:rPr>
          <w:rFonts w:ascii="Times New Roman" w:eastAsia="Times New Roman" w:hAnsi="Times New Roman" w:cs="Simplified Arabic" w:hint="cs"/>
          <w:color w:val="000000" w:themeColor="text1"/>
          <w:sz w:val="20"/>
          <w:szCs w:val="28"/>
          <w:rtl/>
        </w:rPr>
        <w:t xml:space="preserve"> </w:t>
      </w:r>
      <w:r w:rsidR="00CC633E">
        <w:rPr>
          <w:rFonts w:ascii="Times New Roman" w:eastAsia="Times New Roman" w:hAnsi="Times New Roman" w:cs="Simplified Arabic" w:hint="cs"/>
          <w:color w:val="000000" w:themeColor="text1"/>
          <w:sz w:val="20"/>
          <w:szCs w:val="28"/>
          <w:rtl/>
        </w:rPr>
        <w:t>رئيسية</w:t>
      </w:r>
      <w:r w:rsidR="00A5283F" w:rsidRPr="00F645AB">
        <w:rPr>
          <w:rFonts w:ascii="Times New Roman" w:eastAsia="Times New Roman" w:hAnsi="Times New Roman" w:cs="Simplified Arabic" w:hint="cs"/>
          <w:color w:val="000000" w:themeColor="text1"/>
          <w:sz w:val="20"/>
          <w:szCs w:val="28"/>
          <w:rtl/>
        </w:rPr>
        <w:t xml:space="preserve"> متتالي</w:t>
      </w:r>
      <w:r w:rsidR="00CC633E">
        <w:rPr>
          <w:rFonts w:ascii="Times New Roman" w:eastAsia="Times New Roman" w:hAnsi="Times New Roman" w:cs="Simplified Arabic" w:hint="cs"/>
          <w:color w:val="000000" w:themeColor="text1"/>
          <w:sz w:val="20"/>
          <w:szCs w:val="28"/>
          <w:rtl/>
        </w:rPr>
        <w:t>ة</w:t>
      </w:r>
      <w:r w:rsidR="00A5283F" w:rsidRPr="00F645AB">
        <w:rPr>
          <w:rFonts w:ascii="Times New Roman" w:eastAsia="Times New Roman" w:hAnsi="Times New Roman" w:cs="Simplified Arabic" w:hint="cs"/>
          <w:color w:val="000000" w:themeColor="text1"/>
          <w:sz w:val="20"/>
          <w:szCs w:val="28"/>
          <w:rtl/>
        </w:rPr>
        <w:t xml:space="preserve">. أو </w:t>
      </w:r>
      <w:r w:rsidR="00CC633E">
        <w:rPr>
          <w:rFonts w:ascii="Times New Roman" w:eastAsia="Times New Roman" w:hAnsi="Times New Roman" w:cs="Simplified Arabic" w:hint="cs"/>
          <w:color w:val="000000" w:themeColor="text1"/>
          <w:sz w:val="20"/>
          <w:szCs w:val="28"/>
          <w:rtl/>
        </w:rPr>
        <w:t xml:space="preserve">ستة </w:t>
      </w:r>
      <w:r w:rsidR="00A5283F" w:rsidRPr="00F645AB">
        <w:rPr>
          <w:rFonts w:ascii="Times New Roman" w:eastAsia="Times New Roman" w:hAnsi="Times New Roman" w:cs="Simplified Arabic" w:hint="cs"/>
          <w:color w:val="000000" w:themeColor="text1"/>
          <w:sz w:val="20"/>
          <w:szCs w:val="28"/>
          <w:rtl/>
        </w:rPr>
        <w:t xml:space="preserve">فصول دراسية </w:t>
      </w:r>
      <w:r w:rsidR="00793307">
        <w:rPr>
          <w:rFonts w:ascii="Times New Roman" w:eastAsia="Times New Roman" w:hAnsi="Times New Roman" w:cs="Simplified Arabic" w:hint="cs"/>
          <w:color w:val="000000" w:themeColor="text1"/>
          <w:sz w:val="20"/>
          <w:szCs w:val="28"/>
          <w:rtl/>
        </w:rPr>
        <w:t>رئيسية</w:t>
      </w:r>
      <w:r w:rsidR="00A5283F" w:rsidRPr="00F645AB">
        <w:rPr>
          <w:rFonts w:ascii="Times New Roman" w:eastAsia="Times New Roman" w:hAnsi="Times New Roman" w:cs="Simplified Arabic" w:hint="cs"/>
          <w:color w:val="000000" w:themeColor="text1"/>
          <w:sz w:val="20"/>
          <w:szCs w:val="28"/>
          <w:rtl/>
        </w:rPr>
        <w:t xml:space="preserve"> غير متتالية دون عذر يقبله مجلس</w:t>
      </w:r>
      <w:r w:rsidR="00D42D07" w:rsidRPr="00F645AB">
        <w:rPr>
          <w:rFonts w:ascii="Times New Roman" w:eastAsia="Times New Roman" w:hAnsi="Times New Roman" w:cs="Simplified Arabic" w:hint="cs"/>
          <w:color w:val="000000" w:themeColor="text1"/>
          <w:sz w:val="20"/>
          <w:szCs w:val="28"/>
          <w:rtl/>
        </w:rPr>
        <w:t xml:space="preserve"> القسم أو مجلس</w:t>
      </w:r>
      <w:r w:rsidR="00A5283F" w:rsidRPr="00F645AB">
        <w:rPr>
          <w:rFonts w:ascii="Times New Roman" w:eastAsia="Times New Roman" w:hAnsi="Times New Roman" w:cs="Simplified Arabic" w:hint="cs"/>
          <w:color w:val="000000" w:themeColor="text1"/>
          <w:sz w:val="20"/>
          <w:szCs w:val="28"/>
          <w:rtl/>
        </w:rPr>
        <w:t xml:space="preserve"> إدارة البرنامج ومجلس الكلية. </w:t>
      </w:r>
    </w:p>
    <w:p w14:paraId="04BD1A99" w14:textId="5EDDE572" w:rsidR="00A5283F" w:rsidRPr="00350C06" w:rsidRDefault="00DD0353" w:rsidP="00B25C3A">
      <w:pPr>
        <w:bidi/>
        <w:rPr>
          <w:rFonts w:ascii="Times New Roman" w:eastAsia="Times New Roman" w:hAnsi="Times New Roman" w:cs="Simplified Arabic"/>
          <w:color w:val="000000" w:themeColor="text1"/>
          <w:sz w:val="20"/>
          <w:szCs w:val="28"/>
          <w:rtl/>
        </w:rPr>
      </w:pPr>
      <w:r>
        <w:rPr>
          <w:rFonts w:ascii="Times New Roman" w:eastAsia="Times New Roman" w:hAnsi="Times New Roman" w:cs="Simplified Arabic" w:hint="cs"/>
          <w:color w:val="000000" w:themeColor="text1"/>
          <w:sz w:val="20"/>
          <w:szCs w:val="28"/>
          <w:rtl/>
        </w:rPr>
        <w:t xml:space="preserve">ج- </w:t>
      </w:r>
      <w:r w:rsidRPr="00350C06">
        <w:rPr>
          <w:rFonts w:ascii="Times New Roman" w:eastAsia="Times New Roman" w:hAnsi="Times New Roman" w:cs="Times New Roman" w:hint="cs"/>
          <w:color w:val="000000" w:themeColor="text1"/>
          <w:sz w:val="20"/>
          <w:szCs w:val="28"/>
          <w:rtl/>
        </w:rPr>
        <w:t>إذا</w:t>
      </w:r>
      <w:r w:rsidR="00A5283F" w:rsidRPr="00350C06">
        <w:rPr>
          <w:rFonts w:ascii="Times New Roman" w:eastAsia="Times New Roman" w:hAnsi="Times New Roman" w:cs="Simplified Arabic" w:hint="cs"/>
          <w:color w:val="000000" w:themeColor="text1"/>
          <w:sz w:val="20"/>
          <w:szCs w:val="28"/>
          <w:rtl/>
        </w:rPr>
        <w:t xml:space="preserve"> ارتفع المعدل التراكمي للطالب عن </w:t>
      </w:r>
      <w:r w:rsidR="00B25C3A" w:rsidRPr="00B25C3A">
        <w:rPr>
          <w:rFonts w:ascii="Times New Roman" w:eastAsia="Times New Roman" w:hAnsi="Times New Roman" w:cs="Simplified Arabic"/>
          <w:color w:val="000000" w:themeColor="text1"/>
          <w:sz w:val="28"/>
          <w:szCs w:val="40"/>
        </w:rPr>
        <w:t>2</w:t>
      </w:r>
      <w:r w:rsidR="00A5283F" w:rsidRPr="00B25C3A">
        <w:rPr>
          <w:rFonts w:ascii="Times New Roman" w:eastAsia="Times New Roman" w:hAnsi="Times New Roman" w:cs="Simplified Arabic" w:hint="cs"/>
          <w:color w:val="000000" w:themeColor="text1"/>
          <w:sz w:val="28"/>
          <w:szCs w:val="40"/>
          <w:rtl/>
        </w:rPr>
        <w:t xml:space="preserve"> </w:t>
      </w:r>
      <w:r w:rsidR="00A5283F" w:rsidRPr="00350C06">
        <w:rPr>
          <w:rFonts w:ascii="Times New Roman" w:eastAsia="Times New Roman" w:hAnsi="Times New Roman" w:cs="Simplified Arabic" w:hint="cs"/>
          <w:color w:val="000000" w:themeColor="text1"/>
          <w:sz w:val="20"/>
          <w:szCs w:val="28"/>
          <w:rtl/>
        </w:rPr>
        <w:t>في الفصل الصيفي يعتد بذلك كفاصل بين تتابع الفصول.</w:t>
      </w:r>
    </w:p>
    <w:p w14:paraId="65B21980" w14:textId="7FF0403E" w:rsidR="00A5283F" w:rsidRPr="00350C06" w:rsidRDefault="00DD0353" w:rsidP="00B25C3A">
      <w:pPr>
        <w:pStyle w:val="Heading9"/>
        <w:ind w:left="360" w:hanging="360"/>
        <w:jc w:val="both"/>
        <w:rPr>
          <w:color w:val="000000" w:themeColor="text1"/>
          <w:rtl/>
          <w:lang w:eastAsia="en-US"/>
        </w:rPr>
      </w:pPr>
      <w:r>
        <w:rPr>
          <w:rFonts w:hint="cs"/>
          <w:color w:val="000000" w:themeColor="text1"/>
          <w:rtl/>
          <w:lang w:eastAsia="en-US"/>
        </w:rPr>
        <w:lastRenderedPageBreak/>
        <w:t xml:space="preserve">د- </w:t>
      </w:r>
      <w:r w:rsidR="00A5283F" w:rsidRPr="00350C06">
        <w:rPr>
          <w:color w:val="000000" w:themeColor="text1"/>
          <w:rtl/>
          <w:lang w:eastAsia="en-US"/>
        </w:rPr>
        <w:t>يجوز لمجلس الكلية منح الطالب فرصة استثنائية وأخيرة</w:t>
      </w:r>
      <w:r w:rsidR="00A5283F" w:rsidRPr="00350C06">
        <w:rPr>
          <w:rFonts w:hint="cs"/>
          <w:color w:val="000000" w:themeColor="text1"/>
          <w:rtl/>
          <w:lang w:eastAsia="en-US"/>
        </w:rPr>
        <w:t xml:space="preserve"> مدتها فصلين دراسيين</w:t>
      </w:r>
      <w:r w:rsidR="00A5283F" w:rsidRPr="00350C06">
        <w:rPr>
          <w:color w:val="000000" w:themeColor="text1"/>
          <w:rtl/>
          <w:lang w:eastAsia="en-US"/>
        </w:rPr>
        <w:t xml:space="preserve"> لرفع معدله التراكمي </w:t>
      </w:r>
      <w:r>
        <w:rPr>
          <w:rFonts w:hint="cs"/>
          <w:color w:val="000000" w:themeColor="text1"/>
          <w:rtl/>
          <w:lang w:eastAsia="en-US"/>
        </w:rPr>
        <w:t>إ</w:t>
      </w:r>
      <w:r w:rsidR="00A5283F" w:rsidRPr="00350C06">
        <w:rPr>
          <w:rFonts w:hint="cs"/>
          <w:color w:val="000000" w:themeColor="text1"/>
          <w:rtl/>
          <w:lang w:eastAsia="en-US"/>
        </w:rPr>
        <w:t>لى</w:t>
      </w:r>
      <w:r w:rsidR="00F97BD2">
        <w:rPr>
          <w:rFonts w:hint="cs"/>
          <w:color w:val="000000" w:themeColor="text1"/>
          <w:rtl/>
          <w:lang w:eastAsia="en-US"/>
        </w:rPr>
        <w:t>"</w:t>
      </w:r>
      <w:r w:rsidR="00B25C3A" w:rsidRPr="00B25C3A">
        <w:rPr>
          <w:color w:val="000000" w:themeColor="text1"/>
          <w:sz w:val="28"/>
          <w:szCs w:val="40"/>
          <w:lang w:eastAsia="en-US"/>
        </w:rPr>
        <w:t>2</w:t>
      </w:r>
      <w:r w:rsidR="00F97BD2">
        <w:rPr>
          <w:rFonts w:hint="cs"/>
          <w:color w:val="000000" w:themeColor="text1"/>
          <w:rtl/>
          <w:lang w:eastAsia="en-US"/>
        </w:rPr>
        <w:t>"</w:t>
      </w:r>
      <w:r w:rsidR="00A5283F" w:rsidRPr="00350C06">
        <w:rPr>
          <w:rFonts w:hint="cs"/>
          <w:color w:val="000000" w:themeColor="text1"/>
          <w:rtl/>
          <w:lang w:eastAsia="en-US"/>
        </w:rPr>
        <w:t xml:space="preserve"> وتحقيق متطلبات التخرج إذا كان قد أتم بنجاح دراسة </w:t>
      </w:r>
      <w:r w:rsidR="00B25C3A" w:rsidRPr="00B25C3A">
        <w:rPr>
          <w:color w:val="000000" w:themeColor="text1"/>
          <w:sz w:val="28"/>
          <w:szCs w:val="40"/>
          <w:lang w:eastAsia="en-US"/>
        </w:rPr>
        <w:t>70</w:t>
      </w:r>
      <w:r w:rsidR="00A5283F" w:rsidRPr="00350C06">
        <w:rPr>
          <w:rFonts w:hint="cs"/>
          <w:color w:val="000000" w:themeColor="text1"/>
          <w:rtl/>
          <w:lang w:eastAsia="en-US"/>
        </w:rPr>
        <w:t>% على الأقل من الساعات المعتمد</w:t>
      </w:r>
      <w:r w:rsidR="00A5283F" w:rsidRPr="00350C06">
        <w:rPr>
          <w:rFonts w:hint="eastAsia"/>
          <w:color w:val="000000" w:themeColor="text1"/>
          <w:rtl/>
          <w:lang w:eastAsia="en-US"/>
        </w:rPr>
        <w:t>ة</w:t>
      </w:r>
      <w:r w:rsidR="00A5283F" w:rsidRPr="00350C06">
        <w:rPr>
          <w:rFonts w:hint="cs"/>
          <w:color w:val="000000" w:themeColor="text1"/>
          <w:rtl/>
          <w:lang w:eastAsia="en-US"/>
        </w:rPr>
        <w:t xml:space="preserve"> المطلوبة للتخرج ويفصل الطالب في حالة عدم استطاعته ذلك.</w:t>
      </w:r>
      <w:r w:rsidR="00A5283F" w:rsidRPr="00350C06">
        <w:rPr>
          <w:rFonts w:hint="cs"/>
          <w:color w:val="000000" w:themeColor="text1"/>
          <w:rtl/>
          <w:lang w:eastAsia="en-US" w:bidi="ar-EG"/>
        </w:rPr>
        <w:t xml:space="preserve"> ويحتسب المعدل التراكمي طبقا للمادة رقم (</w:t>
      </w:r>
      <w:r w:rsidR="00B25C3A" w:rsidRPr="00B25C3A">
        <w:rPr>
          <w:color w:val="000000" w:themeColor="text1"/>
          <w:sz w:val="28"/>
          <w:szCs w:val="40"/>
          <w:lang w:eastAsia="en-US" w:bidi="ar-EG"/>
        </w:rPr>
        <w:t>16</w:t>
      </w:r>
      <w:r w:rsidR="00A5283F" w:rsidRPr="00350C06">
        <w:rPr>
          <w:rFonts w:hint="cs"/>
          <w:color w:val="000000" w:themeColor="text1"/>
          <w:rtl/>
          <w:lang w:eastAsia="en-US" w:bidi="ar-EG"/>
        </w:rPr>
        <w:t>).</w:t>
      </w:r>
    </w:p>
    <w:p w14:paraId="4AE8ED64" w14:textId="59D25BA2" w:rsidR="00A5283F" w:rsidRPr="00350C06" w:rsidRDefault="00A5283F" w:rsidP="00B25C3A">
      <w:pPr>
        <w:bidi/>
        <w:jc w:val="lowKashida"/>
        <w:rPr>
          <w:rFonts w:cs="Simplified Arabic"/>
          <w:b/>
          <w:bCs/>
          <w:color w:val="000000" w:themeColor="text1"/>
          <w:szCs w:val="28"/>
          <w:u w:val="single"/>
          <w:rtl/>
        </w:rPr>
      </w:pPr>
      <w:r w:rsidRPr="00350C06">
        <w:rPr>
          <w:rFonts w:cs="Simplified Arabic"/>
          <w:b/>
          <w:bCs/>
          <w:color w:val="000000" w:themeColor="text1"/>
          <w:szCs w:val="28"/>
          <w:u w:val="single"/>
          <w:rtl/>
        </w:rPr>
        <w:t>مادة (</w:t>
      </w:r>
      <w:r w:rsidR="00B25C3A" w:rsidRPr="00B25C3A">
        <w:rPr>
          <w:rFonts w:cs="Simplified Arabic"/>
          <w:b/>
          <w:bCs/>
          <w:color w:val="000000" w:themeColor="text1"/>
          <w:sz w:val="28"/>
          <w:szCs w:val="36"/>
          <w:u w:val="single"/>
        </w:rPr>
        <w:t>1</w:t>
      </w:r>
      <w:r w:rsidR="00886A1E">
        <w:rPr>
          <w:rFonts w:cs="Simplified Arabic"/>
          <w:b/>
          <w:bCs/>
          <w:color w:val="000000" w:themeColor="text1"/>
          <w:sz w:val="28"/>
          <w:szCs w:val="36"/>
          <w:u w:val="single"/>
        </w:rPr>
        <w:t>3</w:t>
      </w:r>
      <w:r w:rsidRPr="00350C06">
        <w:rPr>
          <w:rFonts w:cs="Simplified Arabic"/>
          <w:b/>
          <w:bCs/>
          <w:color w:val="000000" w:themeColor="text1"/>
          <w:szCs w:val="28"/>
          <w:u w:val="single"/>
          <w:rtl/>
        </w:rPr>
        <w:t xml:space="preserve">) </w:t>
      </w:r>
      <w:r w:rsidR="00D42D07" w:rsidRPr="00350C06">
        <w:rPr>
          <w:rFonts w:cs="Simplified Arabic" w:hint="cs"/>
          <w:b/>
          <w:bCs/>
          <w:color w:val="000000" w:themeColor="text1"/>
          <w:szCs w:val="28"/>
          <w:u w:val="single"/>
          <w:rtl/>
        </w:rPr>
        <w:t>الانتقال بين</w:t>
      </w:r>
      <w:r w:rsidRPr="00350C06">
        <w:rPr>
          <w:rFonts w:cs="Simplified Arabic" w:hint="cs"/>
          <w:b/>
          <w:bCs/>
          <w:color w:val="000000" w:themeColor="text1"/>
          <w:szCs w:val="28"/>
          <w:u w:val="single"/>
          <w:rtl/>
        </w:rPr>
        <w:t xml:space="preserve"> المستو</w:t>
      </w:r>
      <w:r w:rsidR="00D42D07" w:rsidRPr="00350C06">
        <w:rPr>
          <w:rFonts w:cs="Simplified Arabic" w:hint="cs"/>
          <w:b/>
          <w:bCs/>
          <w:color w:val="000000" w:themeColor="text1"/>
          <w:szCs w:val="28"/>
          <w:u w:val="single"/>
          <w:rtl/>
        </w:rPr>
        <w:t>يات</w:t>
      </w:r>
      <w:r w:rsidRPr="00350C06">
        <w:rPr>
          <w:rFonts w:cs="Simplified Arabic" w:hint="cs"/>
          <w:b/>
          <w:bCs/>
          <w:color w:val="000000" w:themeColor="text1"/>
          <w:szCs w:val="28"/>
          <w:u w:val="single"/>
          <w:rtl/>
        </w:rPr>
        <w:t xml:space="preserve"> الدراسي</w:t>
      </w:r>
      <w:r w:rsidR="00D42D07" w:rsidRPr="00350C06">
        <w:rPr>
          <w:rFonts w:cs="Simplified Arabic" w:hint="cs"/>
          <w:b/>
          <w:bCs/>
          <w:color w:val="000000" w:themeColor="text1"/>
          <w:szCs w:val="28"/>
          <w:u w:val="single"/>
          <w:rtl/>
        </w:rPr>
        <w:t>ة</w:t>
      </w:r>
      <w:r w:rsidRPr="00350C06">
        <w:rPr>
          <w:rFonts w:cs="Simplified Arabic" w:hint="cs"/>
          <w:b/>
          <w:bCs/>
          <w:color w:val="000000" w:themeColor="text1"/>
          <w:szCs w:val="28"/>
          <w:u w:val="single"/>
          <w:rtl/>
        </w:rPr>
        <w:t xml:space="preserve"> </w:t>
      </w:r>
    </w:p>
    <w:p w14:paraId="1AF0739F" w14:textId="4062FE2B" w:rsidR="00D42D07" w:rsidRPr="00350C06" w:rsidRDefault="00D42D07" w:rsidP="00D579BF">
      <w:pPr>
        <w:pStyle w:val="BodyTextIndent"/>
        <w:numPr>
          <w:ilvl w:val="0"/>
          <w:numId w:val="20"/>
        </w:numPr>
        <w:jc w:val="both"/>
        <w:rPr>
          <w:color w:val="000000" w:themeColor="text1"/>
          <w:lang w:eastAsia="en-US"/>
        </w:rPr>
      </w:pPr>
      <w:r w:rsidRPr="00350C06">
        <w:rPr>
          <w:rFonts w:hint="cs"/>
          <w:color w:val="000000" w:themeColor="text1"/>
          <w:rtl/>
          <w:lang w:eastAsia="en-US"/>
        </w:rPr>
        <w:t>يقيد الطالب بالمستوى الأول في أحد البرامج الدراسية بالكلية وفقا</w:t>
      </w:r>
      <w:r w:rsidR="00DD0353">
        <w:rPr>
          <w:rFonts w:hint="cs"/>
          <w:color w:val="000000" w:themeColor="text1"/>
          <w:rtl/>
          <w:lang w:eastAsia="en-US"/>
        </w:rPr>
        <w:t>ً</w:t>
      </w:r>
      <w:r w:rsidRPr="00350C06">
        <w:rPr>
          <w:rFonts w:hint="cs"/>
          <w:color w:val="000000" w:themeColor="text1"/>
          <w:rtl/>
          <w:lang w:eastAsia="en-US"/>
        </w:rPr>
        <w:t xml:space="preserve"> لاختياره عند التحاقه بالكلية ويظل الط</w:t>
      </w:r>
      <w:r w:rsidR="00F97BD2">
        <w:rPr>
          <w:rFonts w:hint="cs"/>
          <w:color w:val="000000" w:themeColor="text1"/>
          <w:rtl/>
          <w:lang w:eastAsia="en-US"/>
        </w:rPr>
        <w:t>ا</w:t>
      </w:r>
      <w:r w:rsidRPr="00350C06">
        <w:rPr>
          <w:rFonts w:hint="cs"/>
          <w:color w:val="000000" w:themeColor="text1"/>
          <w:rtl/>
          <w:lang w:eastAsia="en-US"/>
        </w:rPr>
        <w:t xml:space="preserve">لب مقيد بالمستوى الأول طالما لم يجتاز </w:t>
      </w:r>
      <w:r w:rsidR="00B25C3A" w:rsidRPr="00B25C3A">
        <w:rPr>
          <w:color w:val="000000" w:themeColor="text1"/>
          <w:sz w:val="28"/>
          <w:szCs w:val="40"/>
          <w:lang w:eastAsia="en-US"/>
        </w:rPr>
        <w:t>33</w:t>
      </w:r>
      <w:r w:rsidRPr="00B25C3A">
        <w:rPr>
          <w:rFonts w:hint="cs"/>
          <w:color w:val="000000" w:themeColor="text1"/>
          <w:sz w:val="28"/>
          <w:szCs w:val="40"/>
          <w:rtl/>
          <w:lang w:eastAsia="en-US"/>
        </w:rPr>
        <w:t xml:space="preserve"> </w:t>
      </w:r>
      <w:r w:rsidRPr="00350C06">
        <w:rPr>
          <w:rFonts w:hint="cs"/>
          <w:color w:val="000000" w:themeColor="text1"/>
          <w:rtl/>
          <w:lang w:eastAsia="en-US"/>
        </w:rPr>
        <w:t xml:space="preserve">ساعة معتمدة. </w:t>
      </w:r>
    </w:p>
    <w:p w14:paraId="3A75A639" w14:textId="709E8DB4" w:rsidR="00DD0353" w:rsidRPr="00902B3D" w:rsidRDefault="00A5283F" w:rsidP="00D579BF">
      <w:pPr>
        <w:pStyle w:val="BodyTextIndent"/>
        <w:numPr>
          <w:ilvl w:val="0"/>
          <w:numId w:val="20"/>
        </w:numPr>
        <w:jc w:val="both"/>
        <w:rPr>
          <w:color w:val="000000" w:themeColor="text1"/>
          <w:rtl/>
          <w:lang w:eastAsia="en-US"/>
        </w:rPr>
      </w:pPr>
      <w:r w:rsidRPr="00350C06">
        <w:rPr>
          <w:rFonts w:hint="cs"/>
          <w:color w:val="000000" w:themeColor="text1"/>
          <w:rtl/>
          <w:lang w:eastAsia="en-US"/>
        </w:rPr>
        <w:t xml:space="preserve">ينتقل الطالب من المستوى الأول للمستوى الثاني عند اجتياز </w:t>
      </w:r>
      <w:r w:rsidR="00B25C3A" w:rsidRPr="00B25C3A">
        <w:rPr>
          <w:color w:val="000000" w:themeColor="text1"/>
          <w:sz w:val="28"/>
          <w:szCs w:val="40"/>
          <w:lang w:eastAsia="en-US"/>
        </w:rPr>
        <w:t>33</w:t>
      </w:r>
      <w:r w:rsidRPr="00B25C3A">
        <w:rPr>
          <w:rFonts w:hint="cs"/>
          <w:color w:val="000000" w:themeColor="text1"/>
          <w:sz w:val="28"/>
          <w:szCs w:val="40"/>
          <w:rtl/>
          <w:lang w:eastAsia="en-US"/>
        </w:rPr>
        <w:t xml:space="preserve"> </w:t>
      </w:r>
      <w:r w:rsidRPr="00350C06">
        <w:rPr>
          <w:rFonts w:hint="cs"/>
          <w:color w:val="000000" w:themeColor="text1"/>
          <w:rtl/>
          <w:lang w:eastAsia="en-US"/>
        </w:rPr>
        <w:t xml:space="preserve">ساعة معتمده على الأقل وينتقل من المستوى الثاني إلى الثالث عند اجتياز </w:t>
      </w:r>
      <w:r w:rsidR="00B25C3A" w:rsidRPr="00B25C3A">
        <w:rPr>
          <w:color w:val="000000" w:themeColor="text1"/>
          <w:sz w:val="28"/>
          <w:szCs w:val="40"/>
          <w:lang w:eastAsia="en-US"/>
        </w:rPr>
        <w:t>69</w:t>
      </w:r>
      <w:r w:rsidRPr="00B25C3A">
        <w:rPr>
          <w:rFonts w:hint="cs"/>
          <w:color w:val="000000" w:themeColor="text1"/>
          <w:sz w:val="28"/>
          <w:szCs w:val="40"/>
          <w:rtl/>
          <w:lang w:eastAsia="en-US"/>
        </w:rPr>
        <w:t xml:space="preserve"> </w:t>
      </w:r>
      <w:r w:rsidRPr="00350C06">
        <w:rPr>
          <w:rFonts w:hint="cs"/>
          <w:color w:val="000000" w:themeColor="text1"/>
          <w:rtl/>
          <w:lang w:eastAsia="en-US"/>
        </w:rPr>
        <w:t>ساعة على الأقل ومن المستوى الثالث إلى المستوى الرابع عند اجتياز</w:t>
      </w:r>
      <w:r w:rsidR="00DD0353">
        <w:rPr>
          <w:rFonts w:hint="cs"/>
          <w:color w:val="000000" w:themeColor="text1"/>
          <w:rtl/>
          <w:lang w:eastAsia="en-US"/>
        </w:rPr>
        <w:t xml:space="preserve"> </w:t>
      </w:r>
      <w:r w:rsidR="00B25C3A" w:rsidRPr="00B25C3A">
        <w:rPr>
          <w:color w:val="000000" w:themeColor="text1"/>
          <w:sz w:val="28"/>
          <w:szCs w:val="40"/>
          <w:lang w:eastAsia="en-US"/>
        </w:rPr>
        <w:t>105</w:t>
      </w:r>
      <w:r w:rsidR="00DD0353" w:rsidRPr="00B25C3A">
        <w:rPr>
          <w:rFonts w:hint="cs"/>
          <w:color w:val="000000" w:themeColor="text1"/>
          <w:sz w:val="28"/>
          <w:szCs w:val="40"/>
          <w:rtl/>
          <w:lang w:eastAsia="en-US"/>
        </w:rPr>
        <w:t xml:space="preserve"> </w:t>
      </w:r>
      <w:r w:rsidRPr="00350C06">
        <w:rPr>
          <w:rFonts w:hint="cs"/>
          <w:color w:val="000000" w:themeColor="text1"/>
          <w:rtl/>
          <w:lang w:eastAsia="en-US"/>
        </w:rPr>
        <w:t>ساعة على الأقل،</w:t>
      </w:r>
      <w:r w:rsidR="00DD0353">
        <w:rPr>
          <w:rFonts w:hint="cs"/>
          <w:color w:val="000000" w:themeColor="text1"/>
          <w:rtl/>
          <w:lang w:eastAsia="en-US"/>
        </w:rPr>
        <w:t xml:space="preserve"> </w:t>
      </w:r>
      <w:r w:rsidRPr="00350C06">
        <w:rPr>
          <w:rFonts w:hint="cs"/>
          <w:color w:val="000000" w:themeColor="text1"/>
          <w:rtl/>
          <w:lang w:eastAsia="en-US"/>
        </w:rPr>
        <w:t>على أن يتم تحديد المستو</w:t>
      </w:r>
      <w:r w:rsidR="00DD0353">
        <w:rPr>
          <w:rFonts w:hint="cs"/>
          <w:color w:val="000000" w:themeColor="text1"/>
          <w:rtl/>
          <w:lang w:eastAsia="en-US"/>
        </w:rPr>
        <w:t>ى</w:t>
      </w:r>
      <w:r w:rsidRPr="00350C06">
        <w:rPr>
          <w:rFonts w:hint="cs"/>
          <w:color w:val="000000" w:themeColor="text1"/>
          <w:rtl/>
          <w:lang w:eastAsia="en-US"/>
        </w:rPr>
        <w:t xml:space="preserve"> في بداية كل </w:t>
      </w:r>
      <w:r w:rsidR="00DD0353">
        <w:rPr>
          <w:rFonts w:hint="cs"/>
          <w:color w:val="000000" w:themeColor="text1"/>
          <w:rtl/>
          <w:lang w:eastAsia="en-US"/>
        </w:rPr>
        <w:t>فصل</w:t>
      </w:r>
      <w:r w:rsidRPr="00350C06">
        <w:rPr>
          <w:rFonts w:hint="cs"/>
          <w:color w:val="000000" w:themeColor="text1"/>
          <w:rtl/>
          <w:lang w:eastAsia="en-US"/>
        </w:rPr>
        <w:t xml:space="preserve"> دراسي</w:t>
      </w:r>
      <w:r w:rsidRPr="00350C06">
        <w:rPr>
          <w:color w:val="000000" w:themeColor="text1"/>
          <w:lang w:eastAsia="en-US"/>
        </w:rPr>
        <w:t>.</w:t>
      </w:r>
    </w:p>
    <w:p w14:paraId="669C8AA0" w14:textId="77777777" w:rsidR="00902B3D" w:rsidRPr="00902B3D" w:rsidRDefault="00902B3D" w:rsidP="0027151F">
      <w:pPr>
        <w:pStyle w:val="Heading9"/>
        <w:ind w:firstLine="0"/>
        <w:jc w:val="both"/>
        <w:rPr>
          <w:b/>
          <w:bCs/>
          <w:color w:val="000000" w:themeColor="text1"/>
          <w:sz w:val="10"/>
          <w:szCs w:val="10"/>
          <w:u w:val="single"/>
          <w:rtl/>
          <w:lang w:eastAsia="en-US" w:bidi="ar-EG"/>
        </w:rPr>
      </w:pPr>
    </w:p>
    <w:p w14:paraId="05E48BB7" w14:textId="40F52035" w:rsidR="0027151F" w:rsidRPr="00350C06" w:rsidRDefault="0027151F" w:rsidP="00B25C3A">
      <w:pPr>
        <w:pStyle w:val="Heading9"/>
        <w:ind w:firstLine="0"/>
        <w:jc w:val="both"/>
        <w:rPr>
          <w:b/>
          <w:bCs/>
          <w:color w:val="000000" w:themeColor="text1"/>
          <w:u w:val="single"/>
          <w:rtl/>
          <w:lang w:eastAsia="en-US" w:bidi="ar-EG"/>
        </w:rPr>
      </w:pPr>
      <w:r w:rsidRPr="00350C06">
        <w:rPr>
          <w:b/>
          <w:bCs/>
          <w:color w:val="000000" w:themeColor="text1"/>
          <w:u w:val="single"/>
          <w:rtl/>
          <w:lang w:eastAsia="en-US" w:bidi="ar-EG"/>
        </w:rPr>
        <w:t>مادة (</w:t>
      </w:r>
      <w:r w:rsidR="00B25C3A" w:rsidRPr="00B25C3A">
        <w:rPr>
          <w:b/>
          <w:bCs/>
          <w:color w:val="000000" w:themeColor="text1"/>
          <w:sz w:val="28"/>
          <w:u w:val="single"/>
          <w:lang w:eastAsia="en-US"/>
        </w:rPr>
        <w:t>1</w:t>
      </w:r>
      <w:r w:rsidR="00886A1E">
        <w:rPr>
          <w:b/>
          <w:bCs/>
          <w:color w:val="000000" w:themeColor="text1"/>
          <w:sz w:val="28"/>
          <w:u w:val="single"/>
          <w:lang w:eastAsia="en-US"/>
        </w:rPr>
        <w:t>4</w:t>
      </w:r>
      <w:r w:rsidRPr="00350C06">
        <w:rPr>
          <w:b/>
          <w:bCs/>
          <w:color w:val="000000" w:themeColor="text1"/>
          <w:u w:val="single"/>
          <w:rtl/>
          <w:lang w:eastAsia="en-US" w:bidi="ar-EG"/>
        </w:rPr>
        <w:t xml:space="preserve">) التحويل ونقل القيد </w:t>
      </w:r>
      <w:r w:rsidR="00BC7A01">
        <w:rPr>
          <w:rFonts w:hint="cs"/>
          <w:b/>
          <w:bCs/>
          <w:color w:val="000000" w:themeColor="text1"/>
          <w:u w:val="single"/>
          <w:rtl/>
          <w:lang w:eastAsia="en-US" w:bidi="ar-EG"/>
        </w:rPr>
        <w:t>الطلاب</w:t>
      </w:r>
      <w:r w:rsidRPr="00350C06">
        <w:rPr>
          <w:b/>
          <w:bCs/>
          <w:color w:val="000000" w:themeColor="text1"/>
          <w:u w:val="single"/>
          <w:rtl/>
          <w:lang w:eastAsia="en-US" w:bidi="ar-EG"/>
        </w:rPr>
        <w:t xml:space="preserve"> </w:t>
      </w:r>
    </w:p>
    <w:p w14:paraId="2BD08FAC" w14:textId="653A3059" w:rsidR="0027151F" w:rsidRPr="00350C06" w:rsidRDefault="00BC7A01" w:rsidP="00D579BF">
      <w:pPr>
        <w:pStyle w:val="BodyTextIndent"/>
        <w:numPr>
          <w:ilvl w:val="0"/>
          <w:numId w:val="19"/>
        </w:numPr>
        <w:jc w:val="both"/>
        <w:rPr>
          <w:color w:val="000000" w:themeColor="text1"/>
          <w:rtl/>
          <w:lang w:eastAsia="en-US"/>
        </w:rPr>
      </w:pPr>
      <w:r>
        <w:rPr>
          <w:rFonts w:hint="cs"/>
          <w:color w:val="000000" w:themeColor="text1"/>
          <w:rtl/>
          <w:lang w:eastAsia="en-US"/>
        </w:rPr>
        <w:t>يضع</w:t>
      </w:r>
      <w:r w:rsidR="0027151F" w:rsidRPr="00350C06">
        <w:rPr>
          <w:color w:val="000000" w:themeColor="text1"/>
          <w:rtl/>
          <w:lang w:eastAsia="en-US"/>
        </w:rPr>
        <w:t xml:space="preserve"> مجلس الكلية الشروط والضوابط اللازمة لتحويل ونقل قيد الطلاب إلى البرامج الأساسية</w:t>
      </w:r>
      <w:r>
        <w:rPr>
          <w:rFonts w:hint="cs"/>
          <w:color w:val="000000" w:themeColor="text1"/>
          <w:rtl/>
          <w:lang w:eastAsia="en-US"/>
        </w:rPr>
        <w:t xml:space="preserve"> </w:t>
      </w:r>
      <w:r w:rsidRPr="00350C06">
        <w:rPr>
          <w:color w:val="000000" w:themeColor="text1"/>
          <w:rtl/>
          <w:lang w:eastAsia="en-US"/>
        </w:rPr>
        <w:t>و</w:t>
      </w:r>
      <w:r>
        <w:rPr>
          <w:rFonts w:hint="cs"/>
          <w:color w:val="000000" w:themeColor="text1"/>
          <w:rtl/>
          <w:lang w:eastAsia="en-US"/>
        </w:rPr>
        <w:t xml:space="preserve">البرامج المميزة بالكلية </w:t>
      </w:r>
      <w:r w:rsidRPr="00350C06">
        <w:rPr>
          <w:color w:val="000000" w:themeColor="text1"/>
          <w:rtl/>
          <w:lang w:eastAsia="en-US"/>
        </w:rPr>
        <w:t>و</w:t>
      </w:r>
      <w:r>
        <w:rPr>
          <w:rFonts w:hint="cs"/>
          <w:color w:val="000000" w:themeColor="text1"/>
          <w:rtl/>
          <w:lang w:eastAsia="en-US"/>
        </w:rPr>
        <w:t>فقا للق</w:t>
      </w:r>
      <w:r w:rsidRPr="00350C06">
        <w:rPr>
          <w:color w:val="000000" w:themeColor="text1"/>
          <w:rtl/>
          <w:lang w:eastAsia="en-US"/>
        </w:rPr>
        <w:t>و</w:t>
      </w:r>
      <w:r>
        <w:rPr>
          <w:rFonts w:hint="cs"/>
          <w:color w:val="000000" w:themeColor="text1"/>
          <w:rtl/>
          <w:lang w:eastAsia="en-US"/>
        </w:rPr>
        <w:t>اعد والقرارات الم</w:t>
      </w:r>
      <w:r>
        <w:rPr>
          <w:rFonts w:hint="cs"/>
          <w:color w:val="000000" w:themeColor="text1"/>
          <w:rtl/>
        </w:rPr>
        <w:t>نظمة في هذا الشأن.</w:t>
      </w:r>
    </w:p>
    <w:p w14:paraId="522A1578" w14:textId="1619F3C3" w:rsidR="00BC7A01" w:rsidRPr="00BC7A01" w:rsidRDefault="0027151F" w:rsidP="00D579BF">
      <w:pPr>
        <w:pStyle w:val="BodyTextIndent"/>
        <w:numPr>
          <w:ilvl w:val="0"/>
          <w:numId w:val="19"/>
        </w:numPr>
        <w:jc w:val="both"/>
        <w:rPr>
          <w:color w:val="000000" w:themeColor="text1"/>
          <w:rtl/>
          <w:lang w:eastAsia="en-US"/>
        </w:rPr>
      </w:pPr>
      <w:r w:rsidRPr="00350C06">
        <w:rPr>
          <w:color w:val="000000" w:themeColor="text1"/>
          <w:rtl/>
          <w:lang w:eastAsia="en-US"/>
        </w:rPr>
        <w:t xml:space="preserve">لا يجوز التحويل من البرامج </w:t>
      </w:r>
      <w:r w:rsidR="00BC7A01">
        <w:rPr>
          <w:rFonts w:hint="cs"/>
          <w:color w:val="000000" w:themeColor="text1"/>
          <w:rtl/>
          <w:lang w:eastAsia="en-US"/>
        </w:rPr>
        <w:t xml:space="preserve">المميزة </w:t>
      </w:r>
      <w:r w:rsidRPr="00350C06">
        <w:rPr>
          <w:color w:val="000000" w:themeColor="text1"/>
          <w:rtl/>
          <w:lang w:eastAsia="en-US"/>
        </w:rPr>
        <w:t>إلى البرامج الأساسية بالكلية</w:t>
      </w:r>
      <w:r w:rsidR="00BC7A01">
        <w:rPr>
          <w:rFonts w:hint="cs"/>
          <w:color w:val="000000" w:themeColor="text1"/>
          <w:rtl/>
          <w:lang w:eastAsia="en-US"/>
        </w:rPr>
        <w:t>.</w:t>
      </w:r>
    </w:p>
    <w:p w14:paraId="47399B77" w14:textId="5ED0E0AB" w:rsidR="00292B50" w:rsidRPr="00350C06" w:rsidRDefault="00292B50" w:rsidP="00B25C3A">
      <w:pPr>
        <w:pStyle w:val="Heading9"/>
        <w:ind w:firstLine="0"/>
        <w:jc w:val="both"/>
        <w:rPr>
          <w:b/>
          <w:bCs/>
          <w:color w:val="000000" w:themeColor="text1"/>
          <w:u w:val="single"/>
          <w:rtl/>
          <w:lang w:eastAsia="en-US"/>
        </w:rPr>
      </w:pPr>
      <w:r w:rsidRPr="00350C06">
        <w:rPr>
          <w:b/>
          <w:bCs/>
          <w:color w:val="000000" w:themeColor="text1"/>
          <w:u w:val="single"/>
          <w:rtl/>
          <w:lang w:eastAsia="en-US"/>
        </w:rPr>
        <w:t>مادة (</w:t>
      </w:r>
      <w:r w:rsidR="00B25C3A" w:rsidRPr="00B25C3A">
        <w:rPr>
          <w:b/>
          <w:bCs/>
          <w:color w:val="000000" w:themeColor="text1"/>
          <w:sz w:val="28"/>
          <w:u w:val="single"/>
          <w:lang w:eastAsia="en-US"/>
        </w:rPr>
        <w:t>1</w:t>
      </w:r>
      <w:r w:rsidR="00886A1E">
        <w:rPr>
          <w:b/>
          <w:bCs/>
          <w:color w:val="000000" w:themeColor="text1"/>
          <w:sz w:val="28"/>
          <w:u w:val="single"/>
          <w:lang w:eastAsia="en-US"/>
        </w:rPr>
        <w:t>5</w:t>
      </w:r>
      <w:r w:rsidRPr="00350C06">
        <w:rPr>
          <w:b/>
          <w:bCs/>
          <w:color w:val="000000" w:themeColor="text1"/>
          <w:u w:val="single"/>
          <w:rtl/>
          <w:lang w:eastAsia="en-US"/>
        </w:rPr>
        <w:t xml:space="preserve">) نظام الامتحانات </w:t>
      </w:r>
    </w:p>
    <w:p w14:paraId="3521E5F4" w14:textId="0483F5F9" w:rsidR="0027151F" w:rsidRPr="00350C06" w:rsidRDefault="0027151F" w:rsidP="00D579BF">
      <w:pPr>
        <w:pStyle w:val="BodyTextIndent"/>
        <w:numPr>
          <w:ilvl w:val="0"/>
          <w:numId w:val="21"/>
        </w:numPr>
        <w:jc w:val="both"/>
        <w:rPr>
          <w:color w:val="000000" w:themeColor="text1"/>
          <w:rtl/>
          <w:lang w:eastAsia="en-US"/>
        </w:rPr>
      </w:pPr>
      <w:r w:rsidRPr="00350C06">
        <w:rPr>
          <w:rFonts w:hint="cs"/>
          <w:color w:val="000000" w:themeColor="text1"/>
          <w:rtl/>
          <w:lang w:eastAsia="en-US"/>
        </w:rPr>
        <w:t xml:space="preserve">الدرجة العظمى لكل مقرر هي </w:t>
      </w:r>
      <w:r w:rsidR="00B25C3A" w:rsidRPr="00B25C3A">
        <w:rPr>
          <w:color w:val="000000" w:themeColor="text1"/>
          <w:sz w:val="28"/>
          <w:szCs w:val="40"/>
          <w:lang w:eastAsia="en-US"/>
        </w:rPr>
        <w:t>100</w:t>
      </w:r>
      <w:r w:rsidRPr="00B25C3A">
        <w:rPr>
          <w:rFonts w:hint="cs"/>
          <w:color w:val="000000" w:themeColor="text1"/>
          <w:sz w:val="28"/>
          <w:szCs w:val="40"/>
          <w:rtl/>
          <w:lang w:eastAsia="en-US"/>
        </w:rPr>
        <w:t xml:space="preserve"> </w:t>
      </w:r>
      <w:r w:rsidRPr="00350C06">
        <w:rPr>
          <w:rFonts w:hint="cs"/>
          <w:color w:val="000000" w:themeColor="text1"/>
          <w:rtl/>
          <w:lang w:eastAsia="en-US"/>
        </w:rPr>
        <w:t xml:space="preserve">درجة والحد الأدنى للنجاح في المقرر الدراسي هو </w:t>
      </w:r>
      <w:r w:rsidR="00B25C3A" w:rsidRPr="00B25C3A">
        <w:rPr>
          <w:color w:val="000000" w:themeColor="text1"/>
          <w:sz w:val="28"/>
          <w:szCs w:val="40"/>
          <w:lang w:eastAsia="en-US"/>
        </w:rPr>
        <w:t>50</w:t>
      </w:r>
      <w:r w:rsidRPr="00B25C3A">
        <w:rPr>
          <w:rFonts w:hint="cs"/>
          <w:color w:val="000000" w:themeColor="text1"/>
          <w:sz w:val="28"/>
          <w:szCs w:val="40"/>
          <w:rtl/>
          <w:lang w:eastAsia="en-US"/>
        </w:rPr>
        <w:t xml:space="preserve"> </w:t>
      </w:r>
      <w:r w:rsidRPr="00350C06">
        <w:rPr>
          <w:rFonts w:hint="cs"/>
          <w:color w:val="000000" w:themeColor="text1"/>
          <w:rtl/>
          <w:lang w:eastAsia="en-US"/>
        </w:rPr>
        <w:t xml:space="preserve">% من مجموع درجات </w:t>
      </w:r>
      <w:r w:rsidR="00AF0E96" w:rsidRPr="00350C06">
        <w:rPr>
          <w:rFonts w:cs="Times New Roman" w:hint="cs"/>
          <w:color w:val="000000" w:themeColor="text1"/>
          <w:rtl/>
          <w:lang w:eastAsia="en-US"/>
        </w:rPr>
        <w:t>المقرر،</w:t>
      </w:r>
      <w:r w:rsidRPr="00350C06">
        <w:rPr>
          <w:rFonts w:hint="cs"/>
          <w:color w:val="000000" w:themeColor="text1"/>
          <w:rtl/>
          <w:lang w:eastAsia="en-US"/>
        </w:rPr>
        <w:t xml:space="preserve"> </w:t>
      </w:r>
      <w:r w:rsidR="00724389" w:rsidRPr="00350C06">
        <w:rPr>
          <w:rFonts w:cs="Times New Roman" w:hint="cs"/>
          <w:color w:val="000000" w:themeColor="text1"/>
          <w:rtl/>
          <w:lang w:eastAsia="en-US"/>
        </w:rPr>
        <w:t>و</w:t>
      </w:r>
      <w:r w:rsidR="00B25C3A">
        <w:rPr>
          <w:rFonts w:cs="Times New Roman" w:hint="cs"/>
          <w:color w:val="000000" w:themeColor="text1"/>
          <w:rtl/>
          <w:lang w:eastAsia="en-US"/>
        </w:rPr>
        <w:t xml:space="preserve"> </w:t>
      </w:r>
      <w:r w:rsidR="00B25C3A" w:rsidRPr="00B25C3A">
        <w:rPr>
          <w:rFonts w:cs="Times New Roman"/>
          <w:color w:val="000000" w:themeColor="text1"/>
          <w:sz w:val="28"/>
          <w:szCs w:val="40"/>
          <w:lang w:eastAsia="en-US"/>
        </w:rPr>
        <w:t>30</w:t>
      </w:r>
      <w:r w:rsidRPr="00B25C3A">
        <w:rPr>
          <w:rFonts w:hint="cs"/>
          <w:color w:val="000000" w:themeColor="text1"/>
          <w:sz w:val="28"/>
          <w:szCs w:val="40"/>
          <w:rtl/>
          <w:lang w:eastAsia="en-US"/>
        </w:rPr>
        <w:t xml:space="preserve"> </w:t>
      </w:r>
      <w:r w:rsidRPr="00350C06">
        <w:rPr>
          <w:rFonts w:hint="cs"/>
          <w:color w:val="000000" w:themeColor="text1"/>
          <w:rtl/>
          <w:lang w:eastAsia="en-US"/>
        </w:rPr>
        <w:t>% على الأقل من درجات الامتحان التحريري</w:t>
      </w:r>
      <w:r w:rsidR="004D3CE5">
        <w:rPr>
          <w:rFonts w:hint="cs"/>
          <w:color w:val="000000" w:themeColor="text1"/>
          <w:rtl/>
          <w:lang w:eastAsia="en-US"/>
        </w:rPr>
        <w:t xml:space="preserve"> وإلا يعتبر الطالب "راسب </w:t>
      </w:r>
      <w:r w:rsidR="004D3CE5" w:rsidRPr="004D3CE5">
        <w:rPr>
          <w:rFonts w:hint="cs"/>
          <w:color w:val="000000" w:themeColor="text1"/>
          <w:rtl/>
          <w:lang w:eastAsia="en-US"/>
        </w:rPr>
        <w:t>لائحة</w:t>
      </w:r>
      <w:r w:rsidR="004D3CE5">
        <w:rPr>
          <w:rFonts w:hint="cs"/>
          <w:color w:val="000000" w:themeColor="text1"/>
          <w:rtl/>
          <w:lang w:eastAsia="en-US"/>
        </w:rPr>
        <w:t>" (</w:t>
      </w:r>
      <w:r w:rsidR="00CC48D0">
        <w:rPr>
          <w:color w:val="000000" w:themeColor="text1"/>
          <w:sz w:val="24"/>
          <w:szCs w:val="40"/>
          <w:lang w:eastAsia="en-US"/>
        </w:rPr>
        <w:t>W</w:t>
      </w:r>
      <w:r w:rsidR="004D3CE5" w:rsidRPr="004D3CE5">
        <w:rPr>
          <w:color w:val="000000" w:themeColor="text1"/>
          <w:sz w:val="24"/>
          <w:szCs w:val="40"/>
          <w:lang w:eastAsia="en-US"/>
        </w:rPr>
        <w:t>F</w:t>
      </w:r>
      <w:r w:rsidR="004D3CE5">
        <w:rPr>
          <w:rFonts w:hint="cs"/>
          <w:color w:val="000000" w:themeColor="text1"/>
          <w:rtl/>
          <w:lang w:eastAsia="en-US"/>
        </w:rPr>
        <w:t>)</w:t>
      </w:r>
    </w:p>
    <w:p w14:paraId="707F9256" w14:textId="0ED3B09F" w:rsidR="0027151F" w:rsidRPr="00350C06" w:rsidRDefault="0027151F" w:rsidP="00D579BF">
      <w:pPr>
        <w:pStyle w:val="BodyTextIndent"/>
        <w:numPr>
          <w:ilvl w:val="0"/>
          <w:numId w:val="21"/>
        </w:numPr>
        <w:jc w:val="both"/>
        <w:rPr>
          <w:color w:val="000000" w:themeColor="text1"/>
          <w:rtl/>
          <w:lang w:eastAsia="en-US"/>
        </w:rPr>
      </w:pPr>
      <w:r w:rsidRPr="00350C06">
        <w:rPr>
          <w:rFonts w:hint="cs"/>
          <w:color w:val="000000" w:themeColor="text1"/>
          <w:rtl/>
          <w:lang w:eastAsia="en-US"/>
        </w:rPr>
        <w:t xml:space="preserve">توزيع درجات الامتحان في كل مقرر على النحو </w:t>
      </w:r>
      <w:r w:rsidR="00AF0E96" w:rsidRPr="00350C06">
        <w:rPr>
          <w:rFonts w:cs="Times New Roman" w:hint="cs"/>
          <w:color w:val="000000" w:themeColor="text1"/>
          <w:rtl/>
          <w:lang w:eastAsia="en-US"/>
        </w:rPr>
        <w:t>التالي:</w:t>
      </w:r>
      <w:r w:rsidRPr="00350C06">
        <w:rPr>
          <w:rFonts w:hint="cs"/>
          <w:color w:val="000000" w:themeColor="text1"/>
          <w:rtl/>
          <w:lang w:eastAsia="en-US"/>
        </w:rPr>
        <w:t xml:space="preserve"> </w:t>
      </w:r>
    </w:p>
    <w:p w14:paraId="691DDF22" w14:textId="4A2FD9AC" w:rsidR="0027151F" w:rsidRPr="00350C06" w:rsidRDefault="00B25C3A" w:rsidP="00D579BF">
      <w:pPr>
        <w:pStyle w:val="BodyTextIndent"/>
        <w:numPr>
          <w:ilvl w:val="0"/>
          <w:numId w:val="22"/>
        </w:numPr>
        <w:jc w:val="both"/>
        <w:rPr>
          <w:color w:val="000000" w:themeColor="text1"/>
          <w:rtl/>
          <w:lang w:eastAsia="en-US"/>
        </w:rPr>
      </w:pPr>
      <w:r w:rsidRPr="00B25C3A">
        <w:rPr>
          <w:color w:val="000000" w:themeColor="text1"/>
          <w:sz w:val="28"/>
          <w:szCs w:val="40"/>
          <w:lang w:eastAsia="en-US"/>
        </w:rPr>
        <w:t>50</w:t>
      </w:r>
      <w:r w:rsidR="0027151F" w:rsidRPr="00350C06">
        <w:rPr>
          <w:rFonts w:hint="cs"/>
          <w:color w:val="000000" w:themeColor="text1"/>
          <w:rtl/>
          <w:lang w:eastAsia="en-US"/>
        </w:rPr>
        <w:t xml:space="preserve">% للامتحان التحرير نهاية الفصل الدراسي </w:t>
      </w:r>
    </w:p>
    <w:p w14:paraId="3A05F8CA" w14:textId="2C6CAF6B" w:rsidR="0027151F" w:rsidRPr="00350C06" w:rsidRDefault="00B25C3A" w:rsidP="00D579BF">
      <w:pPr>
        <w:pStyle w:val="BodyTextIndent"/>
        <w:numPr>
          <w:ilvl w:val="0"/>
          <w:numId w:val="22"/>
        </w:numPr>
        <w:jc w:val="both"/>
        <w:rPr>
          <w:color w:val="000000" w:themeColor="text1"/>
          <w:rtl/>
          <w:lang w:eastAsia="en-US"/>
        </w:rPr>
      </w:pPr>
      <w:r w:rsidRPr="00B25C3A">
        <w:rPr>
          <w:color w:val="000000" w:themeColor="text1"/>
          <w:sz w:val="28"/>
          <w:szCs w:val="40"/>
          <w:lang w:eastAsia="en-US"/>
        </w:rPr>
        <w:t>50</w:t>
      </w:r>
      <w:r w:rsidR="0027151F" w:rsidRPr="00350C06">
        <w:rPr>
          <w:rFonts w:hint="cs"/>
          <w:color w:val="000000" w:themeColor="text1"/>
          <w:rtl/>
          <w:lang w:eastAsia="en-US"/>
        </w:rPr>
        <w:t>% يتم توزيعها لتشمل الأعمال الفصلية على النحو التالي</w:t>
      </w:r>
      <w:r w:rsidR="00DD0353">
        <w:rPr>
          <w:rFonts w:hint="cs"/>
          <w:color w:val="000000" w:themeColor="text1"/>
          <w:rtl/>
          <w:lang w:eastAsia="en-US"/>
        </w:rPr>
        <w:t>:</w:t>
      </w:r>
      <w:r w:rsidR="0027151F" w:rsidRPr="00350C06">
        <w:rPr>
          <w:rFonts w:hint="cs"/>
          <w:color w:val="000000" w:themeColor="text1"/>
          <w:rtl/>
          <w:lang w:eastAsia="en-US"/>
        </w:rPr>
        <w:t xml:space="preserve"> </w:t>
      </w:r>
    </w:p>
    <w:p w14:paraId="12262445" w14:textId="1CB7A5E6" w:rsidR="0027151F" w:rsidRPr="00350C06" w:rsidRDefault="00B25C3A" w:rsidP="00D579BF">
      <w:pPr>
        <w:pStyle w:val="BodyTextIndent"/>
        <w:numPr>
          <w:ilvl w:val="1"/>
          <w:numId w:val="22"/>
        </w:numPr>
        <w:jc w:val="both"/>
        <w:rPr>
          <w:color w:val="000000" w:themeColor="text1"/>
          <w:rtl/>
          <w:lang w:eastAsia="en-US"/>
        </w:rPr>
      </w:pPr>
      <w:r w:rsidRPr="00B25C3A">
        <w:rPr>
          <w:color w:val="000000" w:themeColor="text1"/>
          <w:sz w:val="28"/>
          <w:szCs w:val="40"/>
          <w:lang w:eastAsia="en-US"/>
        </w:rPr>
        <w:t>20</w:t>
      </w:r>
      <w:r w:rsidR="0027151F" w:rsidRPr="00350C06">
        <w:rPr>
          <w:rFonts w:hint="cs"/>
          <w:color w:val="000000" w:themeColor="text1"/>
          <w:rtl/>
          <w:lang w:eastAsia="en-US"/>
        </w:rPr>
        <w:t xml:space="preserve">% للامتحانات التي يجريها الأستاذ بصفة دورية </w:t>
      </w:r>
      <w:r w:rsidR="004D3CE5">
        <w:rPr>
          <w:rFonts w:hint="cs"/>
          <w:color w:val="000000" w:themeColor="text1"/>
          <w:rtl/>
          <w:lang w:eastAsia="en-US"/>
        </w:rPr>
        <w:t>والتمارين</w:t>
      </w:r>
      <w:r w:rsidR="0027151F" w:rsidRPr="00350C06">
        <w:rPr>
          <w:rFonts w:hint="cs"/>
          <w:color w:val="000000" w:themeColor="text1"/>
          <w:rtl/>
          <w:lang w:eastAsia="en-US"/>
        </w:rPr>
        <w:t xml:space="preserve"> العملية أو الأعمال التي يكلف بها الطلاب أثناء الفصل الدراسي </w:t>
      </w:r>
    </w:p>
    <w:p w14:paraId="5C4A1819" w14:textId="3C9117A4" w:rsidR="0027151F" w:rsidRPr="00350C06" w:rsidRDefault="00B25C3A" w:rsidP="00D579BF">
      <w:pPr>
        <w:pStyle w:val="BodyTextIndent"/>
        <w:numPr>
          <w:ilvl w:val="1"/>
          <w:numId w:val="22"/>
        </w:numPr>
        <w:jc w:val="both"/>
        <w:rPr>
          <w:color w:val="000000" w:themeColor="text1"/>
          <w:rtl/>
          <w:lang w:eastAsia="en-US"/>
        </w:rPr>
      </w:pPr>
      <w:r w:rsidRPr="00B25C3A">
        <w:rPr>
          <w:color w:val="000000" w:themeColor="text1"/>
          <w:sz w:val="28"/>
          <w:szCs w:val="40"/>
          <w:lang w:eastAsia="en-US"/>
        </w:rPr>
        <w:t>20</w:t>
      </w:r>
      <w:r w:rsidR="0027151F" w:rsidRPr="00350C06">
        <w:rPr>
          <w:rFonts w:hint="cs"/>
          <w:color w:val="000000" w:themeColor="text1"/>
          <w:rtl/>
          <w:lang w:eastAsia="en-US"/>
        </w:rPr>
        <w:t xml:space="preserve">% لامتحان منتصف الفصل الدراسي </w:t>
      </w:r>
    </w:p>
    <w:p w14:paraId="218B574B" w14:textId="3F0BCD2D" w:rsidR="0027151F" w:rsidRPr="00350C06" w:rsidRDefault="00B25C3A" w:rsidP="00D579BF">
      <w:pPr>
        <w:pStyle w:val="BodyTextIndent"/>
        <w:numPr>
          <w:ilvl w:val="1"/>
          <w:numId w:val="22"/>
        </w:numPr>
        <w:jc w:val="both"/>
        <w:rPr>
          <w:color w:val="000000" w:themeColor="text1"/>
          <w:rtl/>
          <w:lang w:eastAsia="en-US"/>
        </w:rPr>
      </w:pPr>
      <w:r w:rsidRPr="00B25C3A">
        <w:rPr>
          <w:color w:val="000000" w:themeColor="text1"/>
          <w:sz w:val="28"/>
          <w:szCs w:val="40"/>
          <w:lang w:eastAsia="en-US"/>
        </w:rPr>
        <w:t>10</w:t>
      </w:r>
      <w:r w:rsidR="0027151F" w:rsidRPr="00350C06">
        <w:rPr>
          <w:rFonts w:hint="cs"/>
          <w:color w:val="000000" w:themeColor="text1"/>
          <w:rtl/>
          <w:lang w:eastAsia="en-US"/>
        </w:rPr>
        <w:t xml:space="preserve">% امتحانات شفوية </w:t>
      </w:r>
    </w:p>
    <w:p w14:paraId="79A09469" w14:textId="5FD0E76F" w:rsidR="0027151F" w:rsidRPr="00350C06" w:rsidRDefault="0027151F" w:rsidP="00D579BF">
      <w:pPr>
        <w:pStyle w:val="BodyTextIndent"/>
        <w:numPr>
          <w:ilvl w:val="0"/>
          <w:numId w:val="21"/>
        </w:numPr>
        <w:jc w:val="both"/>
        <w:rPr>
          <w:color w:val="000000" w:themeColor="text1"/>
          <w:rtl/>
          <w:lang w:eastAsia="en-US"/>
        </w:rPr>
      </w:pPr>
      <w:r w:rsidRPr="00350C06">
        <w:rPr>
          <w:rFonts w:hint="cs"/>
          <w:color w:val="000000" w:themeColor="text1"/>
          <w:rtl/>
          <w:lang w:eastAsia="en-US"/>
        </w:rPr>
        <w:t xml:space="preserve">يستثنى من ذلك المقررات ذات الطبيعة الخاصة مثل مشروع التخرج والتدريب الصيفي وهي </w:t>
      </w:r>
      <w:r w:rsidR="00DD0353" w:rsidRPr="00350C06">
        <w:rPr>
          <w:rFonts w:cs="Times New Roman" w:hint="cs"/>
          <w:color w:val="000000" w:themeColor="text1"/>
          <w:rtl/>
          <w:lang w:eastAsia="en-US"/>
        </w:rPr>
        <w:t>كالآتي:</w:t>
      </w:r>
      <w:r w:rsidRPr="00350C06">
        <w:rPr>
          <w:rFonts w:hint="cs"/>
          <w:color w:val="000000" w:themeColor="text1"/>
          <w:rtl/>
          <w:lang w:eastAsia="en-US"/>
        </w:rPr>
        <w:t xml:space="preserve"> </w:t>
      </w:r>
    </w:p>
    <w:p w14:paraId="206A7AE1" w14:textId="460820EE" w:rsidR="0027151F" w:rsidRPr="00350C06" w:rsidRDefault="0027151F" w:rsidP="00D579BF">
      <w:pPr>
        <w:pStyle w:val="BodyTextIndent"/>
        <w:numPr>
          <w:ilvl w:val="0"/>
          <w:numId w:val="23"/>
        </w:numPr>
        <w:jc w:val="both"/>
        <w:rPr>
          <w:color w:val="000000" w:themeColor="text1"/>
          <w:rtl/>
          <w:lang w:eastAsia="en-US"/>
        </w:rPr>
      </w:pPr>
      <w:r w:rsidRPr="00350C06">
        <w:rPr>
          <w:rFonts w:hint="cs"/>
          <w:color w:val="000000" w:themeColor="text1"/>
          <w:rtl/>
          <w:lang w:eastAsia="en-US"/>
        </w:rPr>
        <w:t xml:space="preserve">أولا التدريب </w:t>
      </w:r>
      <w:r w:rsidR="00DD0353" w:rsidRPr="00350C06">
        <w:rPr>
          <w:rFonts w:cs="Times New Roman" w:hint="cs"/>
          <w:color w:val="000000" w:themeColor="text1"/>
          <w:rtl/>
          <w:lang w:eastAsia="en-US"/>
        </w:rPr>
        <w:t>الصيفي: - التدريب</w:t>
      </w:r>
      <w:r w:rsidRPr="00350C06">
        <w:rPr>
          <w:rFonts w:hint="cs"/>
          <w:color w:val="000000" w:themeColor="text1"/>
          <w:rtl/>
          <w:lang w:eastAsia="en-US"/>
        </w:rPr>
        <w:t xml:space="preserve"> العملي أو الميداني يمثل </w:t>
      </w:r>
      <w:r w:rsidR="00B25C3A" w:rsidRPr="00B25C3A">
        <w:rPr>
          <w:color w:val="000000" w:themeColor="text1"/>
          <w:sz w:val="28"/>
          <w:szCs w:val="40"/>
          <w:lang w:eastAsia="en-US"/>
        </w:rPr>
        <w:t>70</w:t>
      </w:r>
      <w:r w:rsidRPr="00350C06">
        <w:rPr>
          <w:rFonts w:hint="cs"/>
          <w:color w:val="000000" w:themeColor="text1"/>
          <w:rtl/>
          <w:lang w:eastAsia="en-US"/>
        </w:rPr>
        <w:t xml:space="preserve">% والتقييم النهائي </w:t>
      </w:r>
      <w:r w:rsidR="00B25C3A" w:rsidRPr="00B25C3A">
        <w:rPr>
          <w:color w:val="000000" w:themeColor="text1"/>
          <w:sz w:val="28"/>
          <w:szCs w:val="40"/>
          <w:lang w:eastAsia="en-US"/>
        </w:rPr>
        <w:t>30</w:t>
      </w:r>
      <w:r w:rsidRPr="00350C06">
        <w:rPr>
          <w:rFonts w:hint="cs"/>
          <w:color w:val="000000" w:themeColor="text1"/>
          <w:rtl/>
          <w:lang w:eastAsia="en-US"/>
        </w:rPr>
        <w:t xml:space="preserve">%  </w:t>
      </w:r>
    </w:p>
    <w:p w14:paraId="2FF8D199" w14:textId="46FB387C" w:rsidR="0027151F" w:rsidRPr="00350C06" w:rsidRDefault="0027151F" w:rsidP="00D579BF">
      <w:pPr>
        <w:pStyle w:val="BodyTextIndent"/>
        <w:numPr>
          <w:ilvl w:val="0"/>
          <w:numId w:val="23"/>
        </w:numPr>
        <w:jc w:val="both"/>
        <w:rPr>
          <w:color w:val="000000" w:themeColor="text1"/>
          <w:rtl/>
          <w:lang w:eastAsia="en-US"/>
        </w:rPr>
      </w:pPr>
      <w:r w:rsidRPr="00350C06">
        <w:rPr>
          <w:rFonts w:hint="cs"/>
          <w:color w:val="000000" w:themeColor="text1"/>
          <w:rtl/>
          <w:lang w:eastAsia="en-US"/>
        </w:rPr>
        <w:t xml:space="preserve">ثانيا مشروع </w:t>
      </w:r>
      <w:r w:rsidR="00DD0353" w:rsidRPr="00350C06">
        <w:rPr>
          <w:rFonts w:cs="Times New Roman" w:hint="cs"/>
          <w:color w:val="000000" w:themeColor="text1"/>
          <w:rtl/>
          <w:lang w:eastAsia="en-US"/>
        </w:rPr>
        <w:t>التخرج: - الأعمال</w:t>
      </w:r>
      <w:r w:rsidRPr="00350C06">
        <w:rPr>
          <w:rFonts w:hint="cs"/>
          <w:color w:val="000000" w:themeColor="text1"/>
          <w:rtl/>
          <w:lang w:eastAsia="en-US"/>
        </w:rPr>
        <w:t xml:space="preserve"> الفصلية </w:t>
      </w:r>
      <w:r w:rsidR="00B25C3A" w:rsidRPr="00B25C3A">
        <w:rPr>
          <w:color w:val="000000" w:themeColor="text1"/>
          <w:sz w:val="28"/>
          <w:szCs w:val="40"/>
          <w:lang w:eastAsia="en-US"/>
        </w:rPr>
        <w:t>50</w:t>
      </w:r>
      <w:r w:rsidRPr="00350C06">
        <w:rPr>
          <w:rFonts w:hint="cs"/>
          <w:color w:val="000000" w:themeColor="text1"/>
          <w:rtl/>
          <w:lang w:eastAsia="en-US"/>
        </w:rPr>
        <w:t xml:space="preserve">% </w:t>
      </w:r>
      <w:r w:rsidR="00DD0353" w:rsidRPr="00350C06">
        <w:rPr>
          <w:rFonts w:cs="Times New Roman" w:hint="cs"/>
          <w:color w:val="000000" w:themeColor="text1"/>
          <w:rtl/>
          <w:lang w:eastAsia="en-US"/>
        </w:rPr>
        <w:t>وتقييم</w:t>
      </w:r>
      <w:r w:rsidRPr="00350C06">
        <w:rPr>
          <w:rFonts w:hint="cs"/>
          <w:color w:val="000000" w:themeColor="text1"/>
          <w:rtl/>
          <w:lang w:eastAsia="en-US"/>
        </w:rPr>
        <w:t xml:space="preserve"> لجنة المناقشة </w:t>
      </w:r>
      <w:r w:rsidR="00B25C3A" w:rsidRPr="00B25C3A">
        <w:rPr>
          <w:color w:val="000000" w:themeColor="text1"/>
          <w:sz w:val="28"/>
          <w:szCs w:val="40"/>
          <w:lang w:eastAsia="en-US"/>
        </w:rPr>
        <w:t>50</w:t>
      </w:r>
      <w:r w:rsidRPr="00350C06">
        <w:rPr>
          <w:rFonts w:hint="cs"/>
          <w:color w:val="000000" w:themeColor="text1"/>
          <w:rtl/>
          <w:lang w:eastAsia="en-US"/>
        </w:rPr>
        <w:t>%</w:t>
      </w:r>
    </w:p>
    <w:p w14:paraId="778D9579" w14:textId="10B73BD0" w:rsidR="0027151F" w:rsidRPr="00DD0353" w:rsidRDefault="00141468" w:rsidP="00D579BF">
      <w:pPr>
        <w:pStyle w:val="BodyTextIndent"/>
        <w:numPr>
          <w:ilvl w:val="0"/>
          <w:numId w:val="21"/>
        </w:numPr>
        <w:jc w:val="both"/>
        <w:rPr>
          <w:color w:val="000000" w:themeColor="text1"/>
          <w:sz w:val="28"/>
          <w:rtl/>
          <w:lang w:eastAsia="en-US"/>
        </w:rPr>
      </w:pPr>
      <w:r>
        <w:rPr>
          <w:rFonts w:hint="cs"/>
          <w:color w:val="000000" w:themeColor="text1"/>
          <w:rtl/>
          <w:lang w:eastAsia="en-US"/>
        </w:rPr>
        <w:lastRenderedPageBreak/>
        <w:t xml:space="preserve">يقوم </w:t>
      </w:r>
      <w:r w:rsidR="0027151F" w:rsidRPr="00350C06">
        <w:rPr>
          <w:rFonts w:hint="cs"/>
          <w:color w:val="000000" w:themeColor="text1"/>
          <w:rtl/>
          <w:lang w:eastAsia="en-US"/>
        </w:rPr>
        <w:t xml:space="preserve">مجلس الكلية </w:t>
      </w:r>
      <w:r>
        <w:rPr>
          <w:rFonts w:hint="cs"/>
          <w:color w:val="000000" w:themeColor="text1"/>
          <w:rtl/>
          <w:lang w:eastAsia="en-US"/>
        </w:rPr>
        <w:t>ب</w:t>
      </w:r>
      <w:r w:rsidR="0027151F" w:rsidRPr="00350C06">
        <w:rPr>
          <w:rFonts w:hint="cs"/>
          <w:color w:val="000000" w:themeColor="text1"/>
          <w:rtl/>
          <w:lang w:eastAsia="en-US"/>
        </w:rPr>
        <w:t xml:space="preserve">تحديد مواعيد امتحانات منتصف الفصل </w:t>
      </w:r>
      <w:r w:rsidR="00DD0353" w:rsidRPr="00350C06">
        <w:rPr>
          <w:rFonts w:cs="Times New Roman" w:hint="cs"/>
          <w:color w:val="000000" w:themeColor="text1"/>
          <w:rtl/>
          <w:lang w:eastAsia="en-US"/>
        </w:rPr>
        <w:t>الدراسي،</w:t>
      </w:r>
      <w:r w:rsidR="0027151F" w:rsidRPr="00350C06">
        <w:rPr>
          <w:rFonts w:hint="cs"/>
          <w:color w:val="000000" w:themeColor="text1"/>
          <w:rtl/>
          <w:lang w:eastAsia="en-US"/>
        </w:rPr>
        <w:t xml:space="preserve"> الامتحانات الشفوية </w:t>
      </w:r>
      <w:r w:rsidR="00DD0353" w:rsidRPr="00350C06">
        <w:rPr>
          <w:rFonts w:cs="Times New Roman" w:hint="cs"/>
          <w:color w:val="000000" w:themeColor="text1"/>
          <w:rtl/>
          <w:lang w:eastAsia="en-US"/>
        </w:rPr>
        <w:t>والعملية،</w:t>
      </w:r>
      <w:r w:rsidR="0027151F" w:rsidRPr="00350C06">
        <w:rPr>
          <w:rFonts w:hint="cs"/>
          <w:color w:val="000000" w:themeColor="text1"/>
          <w:rtl/>
          <w:lang w:eastAsia="en-US"/>
        </w:rPr>
        <w:t xml:space="preserve"> والامتحانات النهائية وكذا عدد ساعات الامتحان طبقا لطبيعة المقرر وطريقة الامتحان</w:t>
      </w:r>
      <w:r w:rsidR="00DD0353">
        <w:rPr>
          <w:rFonts w:hint="cs"/>
          <w:color w:val="000000" w:themeColor="text1"/>
          <w:rtl/>
          <w:lang w:eastAsia="en-US"/>
        </w:rPr>
        <w:t xml:space="preserve"> وإ</w:t>
      </w:r>
      <w:r w:rsidR="0027151F" w:rsidRPr="00350C06">
        <w:rPr>
          <w:rFonts w:hint="cs"/>
          <w:color w:val="000000" w:themeColor="text1"/>
          <w:rtl/>
          <w:lang w:eastAsia="en-US"/>
        </w:rPr>
        <w:t xml:space="preserve">علانها للطلاب </w:t>
      </w:r>
      <w:r w:rsidR="00CC633E">
        <w:rPr>
          <w:rFonts w:hint="cs"/>
          <w:color w:val="000000" w:themeColor="text1"/>
          <w:rtl/>
          <w:lang w:eastAsia="en-US"/>
        </w:rPr>
        <w:t>وفقا للخريطة الزمنية التي تقرها الجامعة.</w:t>
      </w:r>
    </w:p>
    <w:p w14:paraId="13CE5654" w14:textId="31CB9211" w:rsidR="00292B50" w:rsidRPr="00D62D25" w:rsidRDefault="0027151F" w:rsidP="00D579BF">
      <w:pPr>
        <w:pStyle w:val="BodyTextIndent"/>
        <w:numPr>
          <w:ilvl w:val="0"/>
          <w:numId w:val="21"/>
        </w:numPr>
        <w:jc w:val="both"/>
        <w:rPr>
          <w:color w:val="000000" w:themeColor="text1"/>
          <w:sz w:val="28"/>
          <w:rtl/>
          <w:lang w:eastAsia="en-US"/>
        </w:rPr>
      </w:pPr>
      <w:r w:rsidRPr="00DD0353">
        <w:rPr>
          <w:rFonts w:hint="cs"/>
          <w:color w:val="000000" w:themeColor="text1"/>
          <w:sz w:val="28"/>
          <w:rtl/>
          <w:lang w:eastAsia="en-US"/>
        </w:rPr>
        <w:t>الامتحان النهائي امتحانا</w:t>
      </w:r>
      <w:r w:rsidR="00DD0353">
        <w:rPr>
          <w:rFonts w:hint="cs"/>
          <w:color w:val="000000" w:themeColor="text1"/>
          <w:sz w:val="28"/>
          <w:rtl/>
          <w:lang w:eastAsia="en-US"/>
        </w:rPr>
        <w:t>ً</w:t>
      </w:r>
      <w:r w:rsidRPr="00DD0353">
        <w:rPr>
          <w:rFonts w:hint="cs"/>
          <w:color w:val="000000" w:themeColor="text1"/>
          <w:sz w:val="28"/>
          <w:rtl/>
          <w:lang w:eastAsia="en-US"/>
        </w:rPr>
        <w:t xml:space="preserve"> تحريريا</w:t>
      </w:r>
      <w:r w:rsidR="00DD0353">
        <w:rPr>
          <w:rFonts w:hint="cs"/>
          <w:color w:val="000000" w:themeColor="text1"/>
          <w:sz w:val="28"/>
          <w:rtl/>
          <w:lang w:eastAsia="en-US"/>
        </w:rPr>
        <w:t>ً</w:t>
      </w:r>
      <w:r w:rsidRPr="00DD0353">
        <w:rPr>
          <w:rFonts w:hint="cs"/>
          <w:color w:val="000000" w:themeColor="text1"/>
          <w:sz w:val="28"/>
          <w:rtl/>
          <w:lang w:eastAsia="en-US"/>
        </w:rPr>
        <w:t xml:space="preserve"> في جميع المقررات </w:t>
      </w:r>
      <w:r w:rsidR="00DD0353">
        <w:rPr>
          <w:rFonts w:hint="cs"/>
          <w:color w:val="000000" w:themeColor="text1"/>
          <w:sz w:val="28"/>
          <w:rtl/>
          <w:lang w:eastAsia="en-US"/>
        </w:rPr>
        <w:t xml:space="preserve">(ما عدا مشروع التخرج) </w:t>
      </w:r>
      <w:r w:rsidRPr="00DD0353">
        <w:rPr>
          <w:rFonts w:hint="cs"/>
          <w:color w:val="000000" w:themeColor="text1"/>
          <w:sz w:val="28"/>
          <w:rtl/>
          <w:lang w:eastAsia="en-US"/>
        </w:rPr>
        <w:t xml:space="preserve">ويجوز لمجلس الكلية بناء على اقتراح الأقسام المتخصصة الموافقة على عقد الامتحان النهائي بنظام الكتاب </w:t>
      </w:r>
      <w:r w:rsidR="00DD0353" w:rsidRPr="00DD0353">
        <w:rPr>
          <w:rFonts w:cs="Times New Roman" w:hint="cs"/>
          <w:color w:val="000000" w:themeColor="text1"/>
          <w:sz w:val="28"/>
          <w:rtl/>
          <w:lang w:eastAsia="en-US"/>
        </w:rPr>
        <w:t>المفتوح (</w:t>
      </w:r>
      <w:r w:rsidR="00DD0353" w:rsidRPr="00DD0353">
        <w:rPr>
          <w:rFonts w:hint="cs"/>
          <w:color w:val="000000" w:themeColor="text1"/>
          <w:sz w:val="28"/>
          <w:lang w:eastAsia="en-US"/>
        </w:rPr>
        <w:t>open</w:t>
      </w:r>
      <w:r w:rsidRPr="00DD0353">
        <w:rPr>
          <w:color w:val="000000" w:themeColor="text1"/>
          <w:sz w:val="28"/>
          <w:lang w:eastAsia="en-US"/>
        </w:rPr>
        <w:t xml:space="preserve"> </w:t>
      </w:r>
      <w:r w:rsidR="00DD0353" w:rsidRPr="00DD0353">
        <w:rPr>
          <w:color w:val="000000" w:themeColor="text1"/>
          <w:sz w:val="28"/>
          <w:lang w:eastAsia="en-US"/>
        </w:rPr>
        <w:t>book</w:t>
      </w:r>
      <w:r w:rsidR="00DD0353" w:rsidRPr="00DD0353">
        <w:rPr>
          <w:rFonts w:cs="Times New Roman" w:hint="cs"/>
          <w:color w:val="000000" w:themeColor="text1"/>
          <w:sz w:val="28"/>
          <w:rtl/>
          <w:lang w:eastAsia="en-US"/>
        </w:rPr>
        <w:t>)</w:t>
      </w:r>
      <w:r w:rsidRPr="00DD0353">
        <w:rPr>
          <w:rFonts w:hint="cs"/>
          <w:color w:val="000000" w:themeColor="text1"/>
          <w:sz w:val="28"/>
          <w:rtl/>
          <w:lang w:eastAsia="en-US"/>
        </w:rPr>
        <w:t xml:space="preserve"> أو الامتحان الالكتروني (</w:t>
      </w:r>
      <w:r w:rsidRPr="00DD0353">
        <w:rPr>
          <w:color w:val="000000" w:themeColor="text1"/>
          <w:sz w:val="28"/>
          <w:lang w:eastAsia="en-US"/>
        </w:rPr>
        <w:t>computer – based exam</w:t>
      </w:r>
      <w:r w:rsidRPr="00DD0353">
        <w:rPr>
          <w:rFonts w:hint="cs"/>
          <w:color w:val="000000" w:themeColor="text1"/>
          <w:sz w:val="28"/>
          <w:rtl/>
          <w:lang w:eastAsia="en-US"/>
        </w:rPr>
        <w:t xml:space="preserve">) </w:t>
      </w:r>
      <w:r w:rsidR="004D3CE5">
        <w:rPr>
          <w:rFonts w:hint="cs"/>
          <w:color w:val="000000" w:themeColor="text1"/>
          <w:sz w:val="28"/>
          <w:rtl/>
          <w:lang w:eastAsia="en-US"/>
        </w:rPr>
        <w:t xml:space="preserve">على أن تكون </w:t>
      </w:r>
      <w:r w:rsidR="00CE56C1">
        <w:rPr>
          <w:rFonts w:hint="cs"/>
          <w:color w:val="000000" w:themeColor="text1"/>
          <w:sz w:val="28"/>
          <w:rtl/>
          <w:lang w:eastAsia="en-US"/>
        </w:rPr>
        <w:t>المدة الزمنية</w:t>
      </w:r>
      <w:r w:rsidR="004D3CE5">
        <w:rPr>
          <w:rFonts w:hint="cs"/>
          <w:color w:val="000000" w:themeColor="text1"/>
          <w:sz w:val="28"/>
          <w:rtl/>
          <w:lang w:eastAsia="en-US"/>
        </w:rPr>
        <w:t xml:space="preserve"> </w:t>
      </w:r>
      <w:r w:rsidR="00CE56C1">
        <w:rPr>
          <w:rFonts w:hint="cs"/>
          <w:color w:val="000000" w:themeColor="text1"/>
          <w:sz w:val="28"/>
          <w:rtl/>
          <w:lang w:eastAsia="en-US"/>
        </w:rPr>
        <w:t>لل</w:t>
      </w:r>
      <w:r w:rsidR="004D3CE5">
        <w:rPr>
          <w:rFonts w:hint="cs"/>
          <w:color w:val="000000" w:themeColor="text1"/>
          <w:sz w:val="28"/>
          <w:rtl/>
          <w:lang w:eastAsia="en-US"/>
        </w:rPr>
        <w:t>امتحان</w:t>
      </w:r>
      <w:r w:rsidR="00CE56C1">
        <w:rPr>
          <w:rFonts w:hint="cs"/>
          <w:color w:val="000000" w:themeColor="text1"/>
          <w:sz w:val="28"/>
          <w:rtl/>
          <w:lang w:eastAsia="en-US"/>
        </w:rPr>
        <w:t xml:space="preserve"> بواقع ساعة امتحان لكل ساعة دراسية معتمدة </w:t>
      </w:r>
      <w:r w:rsidR="004D3CE5">
        <w:rPr>
          <w:rFonts w:hint="cs"/>
          <w:color w:val="000000" w:themeColor="text1"/>
          <w:sz w:val="28"/>
          <w:rtl/>
          <w:lang w:eastAsia="en-US"/>
        </w:rPr>
        <w:t xml:space="preserve">في حالة الامتحانات التحريرية الورقية، </w:t>
      </w:r>
      <w:r w:rsidR="00CE56C1">
        <w:rPr>
          <w:rFonts w:hint="cs"/>
          <w:color w:val="000000" w:themeColor="text1"/>
          <w:sz w:val="28"/>
          <w:rtl/>
          <w:lang w:eastAsia="en-US"/>
        </w:rPr>
        <w:t xml:space="preserve">أو ٤٠ دقيقة لكل ساعة دراسية معتمدة </w:t>
      </w:r>
      <w:r w:rsidR="004D3CE5">
        <w:rPr>
          <w:rFonts w:hint="cs"/>
          <w:color w:val="000000" w:themeColor="text1"/>
          <w:sz w:val="28"/>
          <w:rtl/>
          <w:lang w:eastAsia="en-US"/>
        </w:rPr>
        <w:t>في حالة الاختبارات الإلكترونية</w:t>
      </w:r>
      <w:r w:rsidR="00571656">
        <w:rPr>
          <w:rFonts w:hint="cs"/>
          <w:color w:val="000000" w:themeColor="text1"/>
          <w:sz w:val="28"/>
          <w:rtl/>
          <w:lang w:eastAsia="en-US"/>
        </w:rPr>
        <w:t xml:space="preserve"> ويجوز لمجلس الكلية تعديل ذلك في ضوء أي مستجدات طارئة</w:t>
      </w:r>
      <w:r w:rsidR="004D3CE5">
        <w:rPr>
          <w:rFonts w:hint="cs"/>
          <w:color w:val="000000" w:themeColor="text1"/>
          <w:sz w:val="28"/>
          <w:rtl/>
          <w:lang w:eastAsia="en-US"/>
        </w:rPr>
        <w:t>.</w:t>
      </w:r>
    </w:p>
    <w:p w14:paraId="4695671B" w14:textId="55BB321B" w:rsidR="00292B50" w:rsidRPr="00350C06" w:rsidRDefault="00292B50" w:rsidP="00B25C3A">
      <w:pPr>
        <w:pStyle w:val="Heading9"/>
        <w:ind w:firstLine="0"/>
        <w:jc w:val="both"/>
        <w:rPr>
          <w:b/>
          <w:bCs/>
          <w:color w:val="000000" w:themeColor="text1"/>
          <w:u w:val="single"/>
          <w:rtl/>
          <w:lang w:eastAsia="en-US"/>
        </w:rPr>
      </w:pPr>
      <w:r w:rsidRPr="00350C06">
        <w:rPr>
          <w:b/>
          <w:bCs/>
          <w:color w:val="000000" w:themeColor="text1"/>
          <w:u w:val="single"/>
          <w:rtl/>
          <w:lang w:eastAsia="en-US"/>
        </w:rPr>
        <w:t>مادة (</w:t>
      </w:r>
      <w:r w:rsidR="00B25C3A" w:rsidRPr="00B25C3A">
        <w:rPr>
          <w:b/>
          <w:bCs/>
          <w:color w:val="000000" w:themeColor="text1"/>
          <w:sz w:val="28"/>
          <w:u w:val="single"/>
          <w:lang w:eastAsia="en-US"/>
        </w:rPr>
        <w:t>1</w:t>
      </w:r>
      <w:r w:rsidR="00886A1E">
        <w:rPr>
          <w:b/>
          <w:bCs/>
          <w:color w:val="000000" w:themeColor="text1"/>
          <w:sz w:val="28"/>
          <w:u w:val="single"/>
          <w:lang w:eastAsia="en-US"/>
        </w:rPr>
        <w:t>6</w:t>
      </w:r>
      <w:r w:rsidRPr="00350C06">
        <w:rPr>
          <w:b/>
          <w:bCs/>
          <w:color w:val="000000" w:themeColor="text1"/>
          <w:u w:val="single"/>
          <w:rtl/>
          <w:lang w:eastAsia="en-US"/>
        </w:rPr>
        <w:t xml:space="preserve">) نظام التقويم </w:t>
      </w:r>
    </w:p>
    <w:p w14:paraId="04E1B37F" w14:textId="77777777" w:rsidR="00292B50" w:rsidRPr="00350C06" w:rsidRDefault="00292B50" w:rsidP="00022C0F">
      <w:pPr>
        <w:pStyle w:val="Heading9"/>
        <w:keepNext w:val="0"/>
        <w:ind w:left="181" w:hanging="181"/>
        <w:jc w:val="both"/>
        <w:rPr>
          <w:color w:val="000000" w:themeColor="text1"/>
          <w:rtl/>
          <w:lang w:eastAsia="en-US"/>
        </w:rPr>
      </w:pPr>
      <w:r w:rsidRPr="00350C06">
        <w:rPr>
          <w:color w:val="000000" w:themeColor="text1"/>
          <w:rtl/>
          <w:lang w:eastAsia="en-US"/>
        </w:rPr>
        <w:t xml:space="preserve">أ- تتبع الكلية نظام الساعات المعتمدة والذي يعتمد على أن الوحدة الأساسية هي المقرر الدراسي وليس السنة ويكون نظام التقييم على أساس التقدير في كل مقرر دراسي بنظام النقاط والذي يحدد طبقاً للجدول </w:t>
      </w:r>
      <w:r w:rsidRPr="00350C06">
        <w:rPr>
          <w:rFonts w:hint="cs"/>
          <w:color w:val="000000" w:themeColor="text1"/>
          <w:rtl/>
          <w:lang w:eastAsia="en-US"/>
        </w:rPr>
        <w:t>التالي:</w:t>
      </w:r>
      <w:r w:rsidRPr="00350C06">
        <w:rPr>
          <w:color w:val="000000" w:themeColor="text1"/>
          <w:rtl/>
          <w:lang w:eastAsia="en-US"/>
        </w:rPr>
        <w:t xml:space="preserve"> </w:t>
      </w:r>
    </w:p>
    <w:tbl>
      <w:tblPr>
        <w:bidiVisual/>
        <w:tblW w:w="104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5"/>
        <w:gridCol w:w="2840"/>
        <w:gridCol w:w="2840"/>
        <w:gridCol w:w="2423"/>
      </w:tblGrid>
      <w:tr w:rsidR="00350C06" w:rsidRPr="00350C06" w14:paraId="10176C9D" w14:textId="2C772962" w:rsidTr="00932499">
        <w:trPr>
          <w:jc w:val="center"/>
        </w:trPr>
        <w:tc>
          <w:tcPr>
            <w:tcW w:w="2385" w:type="dxa"/>
          </w:tcPr>
          <w:p w14:paraId="61AFC11D" w14:textId="77777777" w:rsidR="00131E20" w:rsidRPr="00350C06" w:rsidRDefault="00131E20" w:rsidP="00022C0F">
            <w:pPr>
              <w:pStyle w:val="Heading9"/>
              <w:keepNext w:val="0"/>
              <w:ind w:firstLine="0"/>
              <w:jc w:val="center"/>
              <w:rPr>
                <w:b/>
                <w:bCs/>
                <w:color w:val="000000" w:themeColor="text1"/>
                <w:rtl/>
                <w:lang w:eastAsia="en-US"/>
              </w:rPr>
            </w:pPr>
            <w:r w:rsidRPr="00350C06">
              <w:rPr>
                <w:b/>
                <w:bCs/>
                <w:color w:val="000000" w:themeColor="text1"/>
                <w:rtl/>
                <w:lang w:eastAsia="en-US"/>
              </w:rPr>
              <w:t xml:space="preserve">النسبة المئوية للدرجة </w:t>
            </w:r>
          </w:p>
        </w:tc>
        <w:tc>
          <w:tcPr>
            <w:tcW w:w="2840" w:type="dxa"/>
          </w:tcPr>
          <w:p w14:paraId="2E90554B" w14:textId="77777777" w:rsidR="00131E20" w:rsidRPr="00350C06" w:rsidRDefault="00131E20" w:rsidP="00022C0F">
            <w:pPr>
              <w:pStyle w:val="Heading9"/>
              <w:keepNext w:val="0"/>
              <w:ind w:firstLine="0"/>
              <w:jc w:val="center"/>
              <w:rPr>
                <w:b/>
                <w:bCs/>
                <w:color w:val="000000" w:themeColor="text1"/>
                <w:sz w:val="28"/>
                <w:rtl/>
                <w:lang w:eastAsia="en-US"/>
              </w:rPr>
            </w:pPr>
            <w:r w:rsidRPr="00350C06">
              <w:rPr>
                <w:b/>
                <w:bCs/>
                <w:color w:val="000000" w:themeColor="text1"/>
                <w:sz w:val="28"/>
                <w:rtl/>
                <w:lang w:eastAsia="en-US"/>
              </w:rPr>
              <w:t xml:space="preserve">التقدير </w:t>
            </w:r>
          </w:p>
        </w:tc>
        <w:tc>
          <w:tcPr>
            <w:tcW w:w="2840" w:type="dxa"/>
          </w:tcPr>
          <w:p w14:paraId="7224FD54" w14:textId="77777777" w:rsidR="00131E20" w:rsidRPr="00350C06" w:rsidRDefault="00131E20" w:rsidP="00022C0F">
            <w:pPr>
              <w:pStyle w:val="Heading9"/>
              <w:keepNext w:val="0"/>
              <w:ind w:firstLine="0"/>
              <w:jc w:val="center"/>
              <w:rPr>
                <w:b/>
                <w:bCs/>
                <w:color w:val="000000" w:themeColor="text1"/>
                <w:rtl/>
                <w:lang w:eastAsia="en-US"/>
              </w:rPr>
            </w:pPr>
            <w:r w:rsidRPr="00350C06">
              <w:rPr>
                <w:b/>
                <w:bCs/>
                <w:color w:val="000000" w:themeColor="text1"/>
                <w:rtl/>
                <w:lang w:eastAsia="en-US"/>
              </w:rPr>
              <w:t xml:space="preserve">النقاط </w:t>
            </w:r>
          </w:p>
        </w:tc>
        <w:tc>
          <w:tcPr>
            <w:tcW w:w="2423" w:type="dxa"/>
          </w:tcPr>
          <w:p w14:paraId="727B5EB4" w14:textId="5DF371AE" w:rsidR="00131E20" w:rsidRPr="00350C06" w:rsidRDefault="00131E20" w:rsidP="00022C0F">
            <w:pPr>
              <w:pStyle w:val="Heading9"/>
              <w:keepNext w:val="0"/>
              <w:ind w:firstLine="0"/>
              <w:jc w:val="center"/>
              <w:rPr>
                <w:b/>
                <w:bCs/>
                <w:color w:val="000000" w:themeColor="text1"/>
                <w:rtl/>
                <w:lang w:eastAsia="en-US"/>
              </w:rPr>
            </w:pPr>
            <w:r w:rsidRPr="00350C06">
              <w:rPr>
                <w:rFonts w:hint="cs"/>
                <w:b/>
                <w:bCs/>
                <w:color w:val="000000" w:themeColor="text1"/>
                <w:rtl/>
                <w:lang w:eastAsia="en-US"/>
              </w:rPr>
              <w:t>التقدير المكافئ</w:t>
            </w:r>
          </w:p>
        </w:tc>
      </w:tr>
      <w:tr w:rsidR="009D287D" w:rsidRPr="00350C06" w14:paraId="30B5D491" w14:textId="01ED11E3" w:rsidTr="00932499">
        <w:trPr>
          <w:jc w:val="center"/>
        </w:trPr>
        <w:tc>
          <w:tcPr>
            <w:tcW w:w="2385" w:type="dxa"/>
          </w:tcPr>
          <w:p w14:paraId="6DAE887E" w14:textId="7768E068" w:rsidR="009D287D" w:rsidRPr="00350C06" w:rsidRDefault="00B25C3A" w:rsidP="009D287D">
            <w:pPr>
              <w:pStyle w:val="Heading9"/>
              <w:keepNext w:val="0"/>
              <w:ind w:firstLine="0"/>
              <w:jc w:val="center"/>
              <w:rPr>
                <w:color w:val="000000" w:themeColor="text1"/>
                <w:rtl/>
                <w:lang w:eastAsia="en-US"/>
              </w:rPr>
            </w:pPr>
            <w:r w:rsidRPr="00B25C3A">
              <w:rPr>
                <w:color w:val="000000" w:themeColor="text1"/>
                <w:sz w:val="28"/>
                <w:szCs w:val="40"/>
                <w:lang w:eastAsia="en-US"/>
              </w:rPr>
              <w:t>95</w:t>
            </w:r>
            <w:r w:rsidR="009D287D" w:rsidRPr="00350C06">
              <w:rPr>
                <w:color w:val="000000" w:themeColor="text1"/>
                <w:rtl/>
                <w:lang w:eastAsia="en-US"/>
              </w:rPr>
              <w:t>%</w:t>
            </w:r>
            <w:r w:rsidR="00253FC9">
              <w:rPr>
                <w:rFonts w:hint="cs"/>
                <w:color w:val="000000" w:themeColor="text1"/>
                <w:rtl/>
                <w:lang w:eastAsia="en-US"/>
              </w:rPr>
              <w:t xml:space="preserve"> فأكثر</w:t>
            </w:r>
          </w:p>
        </w:tc>
        <w:tc>
          <w:tcPr>
            <w:tcW w:w="2840" w:type="dxa"/>
            <w:vAlign w:val="center"/>
          </w:tcPr>
          <w:p w14:paraId="5BB73239" w14:textId="7A683BB9" w:rsidR="009D287D" w:rsidRPr="00350C06" w:rsidRDefault="009D287D" w:rsidP="009D287D">
            <w:pPr>
              <w:pStyle w:val="Heading9"/>
              <w:keepNext w:val="0"/>
              <w:bidi w:val="0"/>
              <w:ind w:firstLine="0"/>
              <w:jc w:val="center"/>
              <w:rPr>
                <w:color w:val="000000" w:themeColor="text1"/>
                <w:sz w:val="28"/>
                <w:rtl/>
                <w:lang w:eastAsia="en-US"/>
              </w:rPr>
            </w:pPr>
            <w:r>
              <w:rPr>
                <w:color w:val="000000" w:themeColor="text1"/>
                <w:sz w:val="28"/>
                <w:lang w:eastAsia="en-US"/>
              </w:rPr>
              <w:t>A+</w:t>
            </w:r>
          </w:p>
        </w:tc>
        <w:tc>
          <w:tcPr>
            <w:tcW w:w="2840" w:type="dxa"/>
            <w:vAlign w:val="center"/>
          </w:tcPr>
          <w:p w14:paraId="1E0E96A4" w14:textId="140F2170" w:rsidR="009D287D" w:rsidRPr="00350C06" w:rsidRDefault="009D287D" w:rsidP="009D287D">
            <w:pPr>
              <w:pStyle w:val="Heading9"/>
              <w:keepNext w:val="0"/>
              <w:ind w:firstLine="0"/>
              <w:jc w:val="center"/>
              <w:rPr>
                <w:color w:val="000000" w:themeColor="text1"/>
                <w:sz w:val="28"/>
                <w:rtl/>
                <w:lang w:eastAsia="en-US" w:bidi="ar-EG"/>
              </w:rPr>
            </w:pPr>
            <w:r>
              <w:rPr>
                <w:color w:val="000000" w:themeColor="text1"/>
                <w:sz w:val="28"/>
                <w:lang w:eastAsia="en-US" w:bidi="ar-EG"/>
              </w:rPr>
              <w:t>4.0</w:t>
            </w:r>
          </w:p>
        </w:tc>
        <w:tc>
          <w:tcPr>
            <w:tcW w:w="2423" w:type="dxa"/>
            <w:vMerge w:val="restart"/>
            <w:vAlign w:val="center"/>
          </w:tcPr>
          <w:p w14:paraId="7ED3D38E" w14:textId="6386E91F" w:rsidR="009D287D" w:rsidRPr="00350C06" w:rsidRDefault="009D287D" w:rsidP="009D287D">
            <w:pPr>
              <w:pStyle w:val="Heading9"/>
              <w:keepNext w:val="0"/>
              <w:ind w:firstLine="0"/>
              <w:jc w:val="center"/>
              <w:rPr>
                <w:color w:val="000000" w:themeColor="text1"/>
                <w:sz w:val="28"/>
                <w:rtl/>
                <w:lang w:eastAsia="en-US" w:bidi="ar-EG"/>
              </w:rPr>
            </w:pPr>
            <w:r w:rsidRPr="00350C06">
              <w:rPr>
                <w:rFonts w:hint="cs"/>
                <w:color w:val="000000" w:themeColor="text1"/>
                <w:sz w:val="28"/>
                <w:rtl/>
                <w:lang w:eastAsia="en-US" w:bidi="ar-EG"/>
              </w:rPr>
              <w:t>ممتاز</w:t>
            </w:r>
          </w:p>
        </w:tc>
      </w:tr>
      <w:tr w:rsidR="009D287D" w:rsidRPr="00350C06" w14:paraId="5BD0F682" w14:textId="1F67E13B" w:rsidTr="00932499">
        <w:trPr>
          <w:jc w:val="center"/>
        </w:trPr>
        <w:tc>
          <w:tcPr>
            <w:tcW w:w="2385" w:type="dxa"/>
          </w:tcPr>
          <w:p w14:paraId="4AA880FD" w14:textId="6E62F6CF" w:rsidR="009D287D" w:rsidRPr="00B25C3A" w:rsidRDefault="00B25C3A" w:rsidP="00B25C3A">
            <w:pPr>
              <w:pStyle w:val="Heading9"/>
              <w:keepNext w:val="0"/>
              <w:ind w:firstLine="0"/>
              <w:jc w:val="center"/>
              <w:rPr>
                <w:color w:val="000000" w:themeColor="text1"/>
                <w:sz w:val="28"/>
                <w:rtl/>
                <w:lang w:eastAsia="en-US"/>
              </w:rPr>
            </w:pPr>
            <w:r w:rsidRPr="00B25C3A">
              <w:rPr>
                <w:color w:val="000000" w:themeColor="text1"/>
                <w:sz w:val="28"/>
                <w:lang w:eastAsia="en-US"/>
              </w:rPr>
              <w:t>90</w:t>
            </w:r>
            <w:r w:rsidR="009D287D" w:rsidRPr="00B25C3A">
              <w:rPr>
                <w:color w:val="000000" w:themeColor="text1"/>
                <w:sz w:val="28"/>
                <w:rtl/>
                <w:lang w:eastAsia="en-US"/>
              </w:rPr>
              <w:t xml:space="preserve">% </w:t>
            </w:r>
            <w:r w:rsidR="009D287D" w:rsidRPr="00B25C3A">
              <w:rPr>
                <w:rFonts w:hint="cs"/>
                <w:color w:val="000000" w:themeColor="text1"/>
                <w:sz w:val="28"/>
                <w:rtl/>
                <w:lang w:eastAsia="en-US"/>
              </w:rPr>
              <w:t>الى</w:t>
            </w:r>
            <w:r w:rsidR="009D287D" w:rsidRPr="00B25C3A">
              <w:rPr>
                <w:color w:val="000000" w:themeColor="text1"/>
                <w:sz w:val="28"/>
                <w:rtl/>
                <w:lang w:eastAsia="en-US"/>
              </w:rPr>
              <w:t xml:space="preserve"> أقل من </w:t>
            </w:r>
            <w:r w:rsidRPr="00B25C3A">
              <w:rPr>
                <w:color w:val="000000" w:themeColor="text1"/>
                <w:sz w:val="28"/>
                <w:lang w:eastAsia="en-US"/>
              </w:rPr>
              <w:t>95</w:t>
            </w:r>
            <w:r w:rsidR="009D287D" w:rsidRPr="00B25C3A">
              <w:rPr>
                <w:color w:val="000000" w:themeColor="text1"/>
                <w:sz w:val="28"/>
                <w:rtl/>
                <w:lang w:eastAsia="en-US"/>
              </w:rPr>
              <w:t>%</w:t>
            </w:r>
          </w:p>
        </w:tc>
        <w:tc>
          <w:tcPr>
            <w:tcW w:w="2840" w:type="dxa"/>
            <w:vAlign w:val="center"/>
          </w:tcPr>
          <w:p w14:paraId="3D693A3C" w14:textId="29CC2EAB" w:rsidR="009D287D" w:rsidRPr="00350C06" w:rsidRDefault="009D287D" w:rsidP="009D287D">
            <w:pPr>
              <w:pStyle w:val="Heading9"/>
              <w:keepNext w:val="0"/>
              <w:ind w:firstLine="0"/>
              <w:jc w:val="center"/>
              <w:rPr>
                <w:color w:val="000000" w:themeColor="text1"/>
                <w:sz w:val="28"/>
                <w:rtl/>
                <w:lang w:eastAsia="en-US"/>
              </w:rPr>
            </w:pPr>
            <w:r w:rsidRPr="00350C06">
              <w:rPr>
                <w:color w:val="000000" w:themeColor="text1"/>
                <w:sz w:val="28"/>
                <w:lang w:eastAsia="en-US"/>
              </w:rPr>
              <w:t>A</w:t>
            </w:r>
          </w:p>
        </w:tc>
        <w:tc>
          <w:tcPr>
            <w:tcW w:w="2840" w:type="dxa"/>
            <w:vAlign w:val="center"/>
          </w:tcPr>
          <w:p w14:paraId="08EBDEDA" w14:textId="1896AA88" w:rsidR="009D287D" w:rsidRPr="00350C06" w:rsidRDefault="009D287D" w:rsidP="009D287D">
            <w:pPr>
              <w:pStyle w:val="Heading9"/>
              <w:keepNext w:val="0"/>
              <w:ind w:firstLine="0"/>
              <w:jc w:val="center"/>
              <w:rPr>
                <w:color w:val="000000" w:themeColor="text1"/>
                <w:sz w:val="28"/>
                <w:rtl/>
                <w:lang w:eastAsia="en-US"/>
              </w:rPr>
            </w:pPr>
            <w:r>
              <w:rPr>
                <w:color w:val="000000" w:themeColor="text1"/>
                <w:sz w:val="28"/>
                <w:lang w:eastAsia="en-US" w:bidi="ar-EG"/>
              </w:rPr>
              <w:t>3.</w:t>
            </w:r>
            <w:r w:rsidR="00D62D25">
              <w:rPr>
                <w:color w:val="000000" w:themeColor="text1"/>
                <w:sz w:val="28"/>
                <w:lang w:eastAsia="en-US" w:bidi="ar-EG"/>
              </w:rPr>
              <w:t>8</w:t>
            </w:r>
          </w:p>
        </w:tc>
        <w:tc>
          <w:tcPr>
            <w:tcW w:w="2423" w:type="dxa"/>
            <w:vMerge/>
            <w:vAlign w:val="center"/>
          </w:tcPr>
          <w:p w14:paraId="6F385B8A" w14:textId="77777777" w:rsidR="009D287D" w:rsidRPr="00350C06" w:rsidRDefault="009D287D" w:rsidP="009D287D">
            <w:pPr>
              <w:pStyle w:val="Heading9"/>
              <w:keepNext w:val="0"/>
              <w:ind w:firstLine="0"/>
              <w:jc w:val="center"/>
              <w:rPr>
                <w:color w:val="000000" w:themeColor="text1"/>
                <w:sz w:val="28"/>
                <w:rtl/>
                <w:lang w:eastAsia="en-US" w:bidi="ar-EG"/>
              </w:rPr>
            </w:pPr>
          </w:p>
        </w:tc>
      </w:tr>
      <w:tr w:rsidR="009D287D" w:rsidRPr="00350C06" w14:paraId="43FEA911" w14:textId="601CA56E" w:rsidTr="00932499">
        <w:trPr>
          <w:jc w:val="center"/>
        </w:trPr>
        <w:tc>
          <w:tcPr>
            <w:tcW w:w="2385" w:type="dxa"/>
          </w:tcPr>
          <w:p w14:paraId="2099F69D" w14:textId="6EEBAB2C" w:rsidR="009D287D" w:rsidRPr="00B25C3A" w:rsidRDefault="00B25C3A" w:rsidP="00B25C3A">
            <w:pPr>
              <w:pStyle w:val="Heading9"/>
              <w:keepNext w:val="0"/>
              <w:ind w:firstLine="0"/>
              <w:jc w:val="center"/>
              <w:rPr>
                <w:color w:val="000000" w:themeColor="text1"/>
                <w:sz w:val="28"/>
                <w:rtl/>
                <w:lang w:eastAsia="en-US"/>
              </w:rPr>
            </w:pPr>
            <w:r w:rsidRPr="00B25C3A">
              <w:rPr>
                <w:color w:val="000000" w:themeColor="text1"/>
                <w:sz w:val="28"/>
                <w:lang w:eastAsia="en-US"/>
              </w:rPr>
              <w:t>85</w:t>
            </w:r>
            <w:r w:rsidR="009D287D" w:rsidRPr="00B25C3A">
              <w:rPr>
                <w:color w:val="000000" w:themeColor="text1"/>
                <w:sz w:val="28"/>
                <w:rtl/>
                <w:lang w:eastAsia="en-US"/>
              </w:rPr>
              <w:t xml:space="preserve">% </w:t>
            </w:r>
            <w:r w:rsidR="009D287D" w:rsidRPr="00B25C3A">
              <w:rPr>
                <w:rFonts w:hint="cs"/>
                <w:color w:val="000000" w:themeColor="text1"/>
                <w:sz w:val="28"/>
                <w:rtl/>
                <w:lang w:eastAsia="en-US"/>
              </w:rPr>
              <w:t>الى</w:t>
            </w:r>
            <w:r w:rsidR="009D287D" w:rsidRPr="00B25C3A">
              <w:rPr>
                <w:color w:val="000000" w:themeColor="text1"/>
                <w:sz w:val="28"/>
                <w:rtl/>
                <w:lang w:eastAsia="en-US"/>
              </w:rPr>
              <w:t xml:space="preserve"> أقل من </w:t>
            </w:r>
            <w:r w:rsidRPr="00B25C3A">
              <w:rPr>
                <w:color w:val="000000" w:themeColor="text1"/>
                <w:sz w:val="28"/>
                <w:lang w:eastAsia="en-US"/>
              </w:rPr>
              <w:t>90</w:t>
            </w:r>
            <w:r w:rsidR="009D287D" w:rsidRPr="00B25C3A">
              <w:rPr>
                <w:color w:val="000000" w:themeColor="text1"/>
                <w:sz w:val="28"/>
                <w:rtl/>
                <w:lang w:eastAsia="en-US"/>
              </w:rPr>
              <w:t>%</w:t>
            </w:r>
          </w:p>
        </w:tc>
        <w:tc>
          <w:tcPr>
            <w:tcW w:w="2840" w:type="dxa"/>
            <w:vAlign w:val="center"/>
          </w:tcPr>
          <w:p w14:paraId="4D96AB78" w14:textId="7F1B60A3" w:rsidR="009D287D" w:rsidRPr="00350C06" w:rsidRDefault="009D287D" w:rsidP="009D287D">
            <w:pPr>
              <w:pStyle w:val="Heading9"/>
              <w:keepNext w:val="0"/>
              <w:ind w:firstLine="0"/>
              <w:jc w:val="center"/>
              <w:rPr>
                <w:color w:val="000000" w:themeColor="text1"/>
                <w:sz w:val="28"/>
                <w:lang w:eastAsia="en-US"/>
              </w:rPr>
            </w:pPr>
            <w:r>
              <w:rPr>
                <w:color w:val="000000" w:themeColor="text1"/>
                <w:sz w:val="28"/>
                <w:lang w:eastAsia="en-US"/>
              </w:rPr>
              <w:t>A-</w:t>
            </w:r>
          </w:p>
        </w:tc>
        <w:tc>
          <w:tcPr>
            <w:tcW w:w="2840" w:type="dxa"/>
            <w:vAlign w:val="center"/>
          </w:tcPr>
          <w:p w14:paraId="283CEA8B" w14:textId="41906FE6" w:rsidR="009D287D" w:rsidRPr="00350C06" w:rsidRDefault="009D287D" w:rsidP="009D287D">
            <w:pPr>
              <w:pStyle w:val="Heading9"/>
              <w:keepNext w:val="0"/>
              <w:ind w:firstLine="0"/>
              <w:jc w:val="center"/>
              <w:rPr>
                <w:color w:val="000000" w:themeColor="text1"/>
                <w:sz w:val="28"/>
                <w:rtl/>
                <w:lang w:eastAsia="en-US"/>
              </w:rPr>
            </w:pPr>
            <w:r>
              <w:rPr>
                <w:color w:val="000000" w:themeColor="text1"/>
                <w:sz w:val="28"/>
                <w:lang w:eastAsia="en-US" w:bidi="ar-EG"/>
              </w:rPr>
              <w:t>3.</w:t>
            </w:r>
            <w:r w:rsidR="00D62D25">
              <w:rPr>
                <w:color w:val="000000" w:themeColor="text1"/>
                <w:sz w:val="28"/>
                <w:lang w:eastAsia="en-US" w:bidi="ar-EG"/>
              </w:rPr>
              <w:t>6</w:t>
            </w:r>
          </w:p>
        </w:tc>
        <w:tc>
          <w:tcPr>
            <w:tcW w:w="2423" w:type="dxa"/>
            <w:vMerge/>
            <w:vAlign w:val="center"/>
          </w:tcPr>
          <w:p w14:paraId="4603672B" w14:textId="77777777" w:rsidR="009D287D" w:rsidRPr="00350C06" w:rsidRDefault="009D287D" w:rsidP="009D287D">
            <w:pPr>
              <w:pStyle w:val="Heading9"/>
              <w:keepNext w:val="0"/>
              <w:ind w:firstLine="0"/>
              <w:jc w:val="center"/>
              <w:rPr>
                <w:color w:val="000000" w:themeColor="text1"/>
                <w:sz w:val="28"/>
                <w:rtl/>
                <w:lang w:eastAsia="en-US" w:bidi="ar-EG"/>
              </w:rPr>
            </w:pPr>
          </w:p>
        </w:tc>
      </w:tr>
      <w:tr w:rsidR="00D62D25" w:rsidRPr="00350C06" w14:paraId="559B5261" w14:textId="0B99C047" w:rsidTr="00932499">
        <w:trPr>
          <w:jc w:val="center"/>
        </w:trPr>
        <w:tc>
          <w:tcPr>
            <w:tcW w:w="2385" w:type="dxa"/>
          </w:tcPr>
          <w:p w14:paraId="7A8DC498" w14:textId="57E99849" w:rsidR="00D62D25" w:rsidRPr="00B25C3A" w:rsidRDefault="00B25C3A" w:rsidP="00B25C3A">
            <w:pPr>
              <w:pStyle w:val="Heading9"/>
              <w:keepNext w:val="0"/>
              <w:ind w:firstLine="0"/>
              <w:jc w:val="center"/>
              <w:rPr>
                <w:color w:val="000000" w:themeColor="text1"/>
                <w:sz w:val="28"/>
                <w:rtl/>
                <w:lang w:eastAsia="en-US"/>
              </w:rPr>
            </w:pPr>
            <w:r w:rsidRPr="00B25C3A">
              <w:rPr>
                <w:color w:val="000000" w:themeColor="text1"/>
                <w:sz w:val="28"/>
                <w:lang w:eastAsia="en-US"/>
              </w:rPr>
              <w:t>80</w:t>
            </w:r>
            <w:r w:rsidR="00D62D25" w:rsidRPr="00B25C3A">
              <w:rPr>
                <w:color w:val="000000" w:themeColor="text1"/>
                <w:sz w:val="28"/>
                <w:rtl/>
                <w:lang w:eastAsia="en-US"/>
              </w:rPr>
              <w:t xml:space="preserve">% </w:t>
            </w:r>
            <w:r w:rsidR="00D62D25" w:rsidRPr="00B25C3A">
              <w:rPr>
                <w:rFonts w:hint="cs"/>
                <w:color w:val="000000" w:themeColor="text1"/>
                <w:sz w:val="28"/>
                <w:rtl/>
                <w:lang w:eastAsia="en-US"/>
              </w:rPr>
              <w:t>الى</w:t>
            </w:r>
            <w:r w:rsidR="00D62D25" w:rsidRPr="00B25C3A">
              <w:rPr>
                <w:color w:val="000000" w:themeColor="text1"/>
                <w:sz w:val="28"/>
                <w:rtl/>
                <w:lang w:eastAsia="en-US"/>
              </w:rPr>
              <w:t xml:space="preserve"> أقل من </w:t>
            </w:r>
            <w:r w:rsidRPr="00B25C3A">
              <w:rPr>
                <w:color w:val="000000" w:themeColor="text1"/>
                <w:sz w:val="28"/>
                <w:lang w:eastAsia="en-US"/>
              </w:rPr>
              <w:t>85</w:t>
            </w:r>
            <w:r w:rsidR="00D62D25" w:rsidRPr="00B25C3A">
              <w:rPr>
                <w:color w:val="000000" w:themeColor="text1"/>
                <w:sz w:val="28"/>
                <w:rtl/>
                <w:lang w:eastAsia="en-US"/>
              </w:rPr>
              <w:t>%</w:t>
            </w:r>
          </w:p>
        </w:tc>
        <w:tc>
          <w:tcPr>
            <w:tcW w:w="2840" w:type="dxa"/>
            <w:vAlign w:val="center"/>
          </w:tcPr>
          <w:p w14:paraId="2BBC0696" w14:textId="3DA21BE6" w:rsidR="00D62D25" w:rsidRPr="00350C06" w:rsidRDefault="00D62D25" w:rsidP="009D287D">
            <w:pPr>
              <w:pStyle w:val="Heading9"/>
              <w:keepNext w:val="0"/>
              <w:ind w:firstLine="0"/>
              <w:jc w:val="center"/>
              <w:rPr>
                <w:color w:val="000000" w:themeColor="text1"/>
                <w:sz w:val="28"/>
                <w:rtl/>
                <w:lang w:eastAsia="en-US"/>
              </w:rPr>
            </w:pPr>
            <w:r>
              <w:rPr>
                <w:color w:val="000000" w:themeColor="text1"/>
                <w:sz w:val="28"/>
                <w:lang w:eastAsia="en-US"/>
              </w:rPr>
              <w:t>B+</w:t>
            </w:r>
          </w:p>
        </w:tc>
        <w:tc>
          <w:tcPr>
            <w:tcW w:w="2840" w:type="dxa"/>
            <w:vAlign w:val="center"/>
          </w:tcPr>
          <w:p w14:paraId="67557CA2" w14:textId="6FAC5CDA" w:rsidR="00D62D25" w:rsidRPr="00350C06" w:rsidRDefault="00D62D25" w:rsidP="009D287D">
            <w:pPr>
              <w:pStyle w:val="Heading9"/>
              <w:keepNext w:val="0"/>
              <w:ind w:firstLine="0"/>
              <w:jc w:val="center"/>
              <w:rPr>
                <w:color w:val="000000" w:themeColor="text1"/>
                <w:sz w:val="28"/>
                <w:rtl/>
                <w:lang w:eastAsia="en-US"/>
              </w:rPr>
            </w:pPr>
            <w:r>
              <w:rPr>
                <w:color w:val="000000" w:themeColor="text1"/>
                <w:sz w:val="28"/>
                <w:lang w:eastAsia="en-US" w:bidi="ar-EG"/>
              </w:rPr>
              <w:t>3.4</w:t>
            </w:r>
          </w:p>
        </w:tc>
        <w:tc>
          <w:tcPr>
            <w:tcW w:w="2423" w:type="dxa"/>
            <w:vMerge w:val="restart"/>
            <w:vAlign w:val="center"/>
          </w:tcPr>
          <w:p w14:paraId="24722D99" w14:textId="247FCD43" w:rsidR="00D62D25" w:rsidRPr="00350C06" w:rsidRDefault="00D62D25" w:rsidP="009D287D">
            <w:pPr>
              <w:pStyle w:val="Heading9"/>
              <w:keepNext w:val="0"/>
              <w:ind w:firstLine="0"/>
              <w:jc w:val="center"/>
              <w:rPr>
                <w:color w:val="000000" w:themeColor="text1"/>
                <w:sz w:val="28"/>
                <w:rtl/>
                <w:lang w:eastAsia="en-US" w:bidi="ar-EG"/>
              </w:rPr>
            </w:pPr>
            <w:r w:rsidRPr="00350C06">
              <w:rPr>
                <w:rFonts w:hint="cs"/>
                <w:color w:val="000000" w:themeColor="text1"/>
                <w:sz w:val="28"/>
                <w:rtl/>
                <w:lang w:eastAsia="en-US" w:bidi="ar-EG"/>
              </w:rPr>
              <w:t>جيد جدا</w:t>
            </w:r>
            <w:r>
              <w:rPr>
                <w:rFonts w:hint="cs"/>
                <w:color w:val="000000" w:themeColor="text1"/>
                <w:sz w:val="28"/>
                <w:rtl/>
                <w:lang w:eastAsia="en-US" w:bidi="ar-EG"/>
              </w:rPr>
              <w:t>ً</w:t>
            </w:r>
          </w:p>
        </w:tc>
      </w:tr>
      <w:tr w:rsidR="00D62D25" w:rsidRPr="00350C06" w14:paraId="7FA62CCE" w14:textId="4B4C1D33" w:rsidTr="00932499">
        <w:trPr>
          <w:jc w:val="center"/>
        </w:trPr>
        <w:tc>
          <w:tcPr>
            <w:tcW w:w="2385" w:type="dxa"/>
          </w:tcPr>
          <w:p w14:paraId="42B432EC" w14:textId="28BD70CE" w:rsidR="00D62D25" w:rsidRPr="00B25C3A" w:rsidRDefault="00B25C3A" w:rsidP="00B25C3A">
            <w:pPr>
              <w:pStyle w:val="Heading9"/>
              <w:keepNext w:val="0"/>
              <w:ind w:firstLine="0"/>
              <w:jc w:val="center"/>
              <w:rPr>
                <w:color w:val="000000" w:themeColor="text1"/>
                <w:sz w:val="28"/>
                <w:rtl/>
                <w:lang w:eastAsia="en-US"/>
              </w:rPr>
            </w:pPr>
            <w:r w:rsidRPr="00B25C3A">
              <w:rPr>
                <w:color w:val="000000" w:themeColor="text1"/>
                <w:sz w:val="28"/>
                <w:lang w:eastAsia="en-US"/>
              </w:rPr>
              <w:t>75</w:t>
            </w:r>
            <w:r w:rsidR="00D62D25" w:rsidRPr="00B25C3A">
              <w:rPr>
                <w:color w:val="000000" w:themeColor="text1"/>
                <w:sz w:val="28"/>
                <w:rtl/>
                <w:lang w:eastAsia="en-US"/>
              </w:rPr>
              <w:t xml:space="preserve">% </w:t>
            </w:r>
            <w:r w:rsidR="00D62D25" w:rsidRPr="00B25C3A">
              <w:rPr>
                <w:rFonts w:hint="cs"/>
                <w:color w:val="000000" w:themeColor="text1"/>
                <w:sz w:val="28"/>
                <w:rtl/>
                <w:lang w:eastAsia="en-US"/>
              </w:rPr>
              <w:t>الى</w:t>
            </w:r>
            <w:r w:rsidR="00D62D25" w:rsidRPr="00B25C3A">
              <w:rPr>
                <w:color w:val="000000" w:themeColor="text1"/>
                <w:sz w:val="28"/>
                <w:rtl/>
                <w:lang w:eastAsia="en-US"/>
              </w:rPr>
              <w:t xml:space="preserve"> أقل من </w:t>
            </w:r>
            <w:r w:rsidRPr="00B25C3A">
              <w:rPr>
                <w:color w:val="000000" w:themeColor="text1"/>
                <w:sz w:val="28"/>
                <w:lang w:eastAsia="en-US"/>
              </w:rPr>
              <w:t>80</w:t>
            </w:r>
            <w:r w:rsidR="00D62D25" w:rsidRPr="00B25C3A">
              <w:rPr>
                <w:color w:val="000000" w:themeColor="text1"/>
                <w:sz w:val="28"/>
                <w:rtl/>
                <w:lang w:eastAsia="en-US"/>
              </w:rPr>
              <w:t>%</w:t>
            </w:r>
          </w:p>
        </w:tc>
        <w:tc>
          <w:tcPr>
            <w:tcW w:w="2840" w:type="dxa"/>
            <w:vAlign w:val="center"/>
          </w:tcPr>
          <w:p w14:paraId="16125FDA" w14:textId="19271BF5" w:rsidR="00D62D25" w:rsidRPr="00350C06" w:rsidRDefault="00D62D25" w:rsidP="009D287D">
            <w:pPr>
              <w:pStyle w:val="Heading9"/>
              <w:keepNext w:val="0"/>
              <w:ind w:firstLine="0"/>
              <w:jc w:val="center"/>
              <w:rPr>
                <w:color w:val="000000" w:themeColor="text1"/>
                <w:sz w:val="28"/>
                <w:rtl/>
                <w:lang w:eastAsia="en-US"/>
              </w:rPr>
            </w:pPr>
            <w:r w:rsidRPr="00350C06">
              <w:rPr>
                <w:color w:val="000000" w:themeColor="text1"/>
                <w:sz w:val="28"/>
                <w:lang w:eastAsia="en-US"/>
              </w:rPr>
              <w:t>B</w:t>
            </w:r>
          </w:p>
        </w:tc>
        <w:tc>
          <w:tcPr>
            <w:tcW w:w="2840" w:type="dxa"/>
            <w:vAlign w:val="center"/>
          </w:tcPr>
          <w:p w14:paraId="59F3F90C" w14:textId="604015C7" w:rsidR="00D62D25" w:rsidRPr="00350C06" w:rsidRDefault="00D62D25" w:rsidP="00D62D25">
            <w:pPr>
              <w:pStyle w:val="Heading9"/>
              <w:keepNext w:val="0"/>
              <w:ind w:firstLine="0"/>
              <w:jc w:val="center"/>
              <w:rPr>
                <w:color w:val="000000" w:themeColor="text1"/>
                <w:sz w:val="28"/>
                <w:rtl/>
                <w:lang w:eastAsia="en-US"/>
              </w:rPr>
            </w:pPr>
            <w:r>
              <w:rPr>
                <w:color w:val="000000" w:themeColor="text1"/>
                <w:sz w:val="28"/>
                <w:lang w:eastAsia="en-US"/>
              </w:rPr>
              <w:t>3.2</w:t>
            </w:r>
          </w:p>
        </w:tc>
        <w:tc>
          <w:tcPr>
            <w:tcW w:w="2423" w:type="dxa"/>
            <w:vMerge/>
            <w:vAlign w:val="center"/>
          </w:tcPr>
          <w:p w14:paraId="42090678" w14:textId="77777777" w:rsidR="00D62D25" w:rsidRPr="00350C06" w:rsidRDefault="00D62D25" w:rsidP="009D287D">
            <w:pPr>
              <w:pStyle w:val="Heading9"/>
              <w:keepNext w:val="0"/>
              <w:ind w:firstLine="0"/>
              <w:jc w:val="center"/>
              <w:rPr>
                <w:color w:val="000000" w:themeColor="text1"/>
                <w:sz w:val="28"/>
                <w:rtl/>
                <w:lang w:eastAsia="en-US"/>
              </w:rPr>
            </w:pPr>
          </w:p>
        </w:tc>
      </w:tr>
      <w:tr w:rsidR="00D62D25" w:rsidRPr="00350C06" w14:paraId="44566A92" w14:textId="77777777" w:rsidTr="00932499">
        <w:trPr>
          <w:jc w:val="center"/>
        </w:trPr>
        <w:tc>
          <w:tcPr>
            <w:tcW w:w="2385" w:type="dxa"/>
          </w:tcPr>
          <w:p w14:paraId="2C517961" w14:textId="71D663FF" w:rsidR="00D62D25" w:rsidRPr="00B25C3A" w:rsidRDefault="00B25C3A" w:rsidP="00B25C3A">
            <w:pPr>
              <w:pStyle w:val="Heading9"/>
              <w:keepNext w:val="0"/>
              <w:ind w:firstLine="0"/>
              <w:jc w:val="center"/>
              <w:rPr>
                <w:color w:val="000000" w:themeColor="text1"/>
                <w:sz w:val="28"/>
                <w:rtl/>
                <w:lang w:eastAsia="en-US"/>
              </w:rPr>
            </w:pPr>
            <w:r w:rsidRPr="00B25C3A">
              <w:rPr>
                <w:color w:val="000000" w:themeColor="text1"/>
                <w:sz w:val="28"/>
                <w:lang w:eastAsia="en-US"/>
              </w:rPr>
              <w:t>70</w:t>
            </w:r>
            <w:r w:rsidR="00D62D25" w:rsidRPr="00B25C3A">
              <w:rPr>
                <w:color w:val="000000" w:themeColor="text1"/>
                <w:sz w:val="28"/>
                <w:rtl/>
                <w:lang w:eastAsia="en-US"/>
              </w:rPr>
              <w:t xml:space="preserve">% </w:t>
            </w:r>
            <w:r w:rsidR="00D62D25" w:rsidRPr="00B25C3A">
              <w:rPr>
                <w:rFonts w:hint="cs"/>
                <w:color w:val="000000" w:themeColor="text1"/>
                <w:sz w:val="28"/>
                <w:rtl/>
                <w:lang w:eastAsia="en-US"/>
              </w:rPr>
              <w:t>الى</w:t>
            </w:r>
            <w:r w:rsidR="00D62D25" w:rsidRPr="00B25C3A">
              <w:rPr>
                <w:color w:val="000000" w:themeColor="text1"/>
                <w:sz w:val="28"/>
                <w:rtl/>
                <w:lang w:eastAsia="en-US"/>
              </w:rPr>
              <w:t xml:space="preserve"> أقل من </w:t>
            </w:r>
            <w:r w:rsidRPr="00B25C3A">
              <w:rPr>
                <w:color w:val="000000" w:themeColor="text1"/>
                <w:sz w:val="28"/>
                <w:lang w:eastAsia="en-US"/>
              </w:rPr>
              <w:t>75</w:t>
            </w:r>
            <w:r w:rsidR="00D62D25" w:rsidRPr="00B25C3A">
              <w:rPr>
                <w:color w:val="000000" w:themeColor="text1"/>
                <w:sz w:val="28"/>
                <w:rtl/>
                <w:lang w:eastAsia="en-US"/>
              </w:rPr>
              <w:t>%</w:t>
            </w:r>
          </w:p>
        </w:tc>
        <w:tc>
          <w:tcPr>
            <w:tcW w:w="2840" w:type="dxa"/>
            <w:vAlign w:val="center"/>
          </w:tcPr>
          <w:p w14:paraId="4CAA3709" w14:textId="292FCDA7" w:rsidR="00D62D25" w:rsidRPr="00350C06" w:rsidRDefault="00D62D25" w:rsidP="00D62D25">
            <w:pPr>
              <w:pStyle w:val="Heading9"/>
              <w:keepNext w:val="0"/>
              <w:ind w:firstLine="0"/>
              <w:jc w:val="center"/>
              <w:rPr>
                <w:color w:val="000000" w:themeColor="text1"/>
                <w:sz w:val="28"/>
                <w:lang w:eastAsia="en-US"/>
              </w:rPr>
            </w:pPr>
            <w:r>
              <w:rPr>
                <w:color w:val="000000" w:themeColor="text1"/>
                <w:sz w:val="28"/>
                <w:lang w:eastAsia="en-US"/>
              </w:rPr>
              <w:t>B-</w:t>
            </w:r>
          </w:p>
        </w:tc>
        <w:tc>
          <w:tcPr>
            <w:tcW w:w="2840" w:type="dxa"/>
            <w:vAlign w:val="center"/>
          </w:tcPr>
          <w:p w14:paraId="390E21F9" w14:textId="790A0387" w:rsidR="00D62D25" w:rsidRDefault="00D62D25" w:rsidP="00D62D25">
            <w:pPr>
              <w:pStyle w:val="Heading9"/>
              <w:keepNext w:val="0"/>
              <w:ind w:firstLine="0"/>
              <w:jc w:val="center"/>
              <w:rPr>
                <w:color w:val="000000" w:themeColor="text1"/>
                <w:sz w:val="28"/>
                <w:lang w:eastAsia="en-US"/>
              </w:rPr>
            </w:pPr>
            <w:r>
              <w:rPr>
                <w:color w:val="000000" w:themeColor="text1"/>
                <w:sz w:val="28"/>
                <w:lang w:eastAsia="en-US"/>
              </w:rPr>
              <w:t>3</w:t>
            </w:r>
          </w:p>
        </w:tc>
        <w:tc>
          <w:tcPr>
            <w:tcW w:w="2423" w:type="dxa"/>
            <w:vMerge/>
            <w:vAlign w:val="center"/>
          </w:tcPr>
          <w:p w14:paraId="6E3A0ECB" w14:textId="77777777" w:rsidR="00D62D25" w:rsidRPr="00350C06" w:rsidRDefault="00D62D25" w:rsidP="00D62D25">
            <w:pPr>
              <w:pStyle w:val="Heading9"/>
              <w:keepNext w:val="0"/>
              <w:ind w:firstLine="0"/>
              <w:jc w:val="center"/>
              <w:rPr>
                <w:color w:val="000000" w:themeColor="text1"/>
                <w:sz w:val="28"/>
                <w:rtl/>
                <w:lang w:eastAsia="en-US"/>
              </w:rPr>
            </w:pPr>
          </w:p>
        </w:tc>
      </w:tr>
      <w:tr w:rsidR="00D62D25" w:rsidRPr="00350C06" w14:paraId="6BC46B38" w14:textId="77777777" w:rsidTr="00932499">
        <w:trPr>
          <w:jc w:val="center"/>
        </w:trPr>
        <w:tc>
          <w:tcPr>
            <w:tcW w:w="2385" w:type="dxa"/>
          </w:tcPr>
          <w:p w14:paraId="7E342A55" w14:textId="17090C2A" w:rsidR="00D62D25" w:rsidRPr="00B25C3A" w:rsidRDefault="00B25C3A" w:rsidP="00B25C3A">
            <w:pPr>
              <w:pStyle w:val="Heading9"/>
              <w:keepNext w:val="0"/>
              <w:ind w:firstLine="0"/>
              <w:jc w:val="center"/>
              <w:rPr>
                <w:color w:val="000000" w:themeColor="text1"/>
                <w:sz w:val="28"/>
                <w:rtl/>
                <w:lang w:eastAsia="en-US"/>
              </w:rPr>
            </w:pPr>
            <w:r w:rsidRPr="00B25C3A">
              <w:rPr>
                <w:color w:val="000000" w:themeColor="text1"/>
                <w:sz w:val="28"/>
                <w:lang w:eastAsia="en-US"/>
              </w:rPr>
              <w:t>65</w:t>
            </w:r>
            <w:r w:rsidR="00D62D25" w:rsidRPr="00B25C3A">
              <w:rPr>
                <w:color w:val="000000" w:themeColor="text1"/>
                <w:sz w:val="28"/>
                <w:rtl/>
                <w:lang w:eastAsia="en-US"/>
              </w:rPr>
              <w:t xml:space="preserve">% </w:t>
            </w:r>
            <w:r w:rsidR="00D62D25" w:rsidRPr="00B25C3A">
              <w:rPr>
                <w:rFonts w:hint="cs"/>
                <w:color w:val="000000" w:themeColor="text1"/>
                <w:sz w:val="28"/>
                <w:rtl/>
                <w:lang w:eastAsia="en-US"/>
              </w:rPr>
              <w:t>الى</w:t>
            </w:r>
            <w:r w:rsidR="00D62D25" w:rsidRPr="00B25C3A">
              <w:rPr>
                <w:color w:val="000000" w:themeColor="text1"/>
                <w:sz w:val="28"/>
                <w:rtl/>
                <w:lang w:eastAsia="en-US"/>
              </w:rPr>
              <w:t xml:space="preserve"> أقل من </w:t>
            </w:r>
            <w:r w:rsidRPr="00B25C3A">
              <w:rPr>
                <w:color w:val="000000" w:themeColor="text1"/>
                <w:sz w:val="28"/>
                <w:lang w:eastAsia="en-US"/>
              </w:rPr>
              <w:t>70</w:t>
            </w:r>
            <w:r w:rsidR="00D62D25" w:rsidRPr="00B25C3A">
              <w:rPr>
                <w:color w:val="000000" w:themeColor="text1"/>
                <w:sz w:val="28"/>
                <w:rtl/>
                <w:lang w:eastAsia="en-US"/>
              </w:rPr>
              <w:t>%</w:t>
            </w:r>
          </w:p>
        </w:tc>
        <w:tc>
          <w:tcPr>
            <w:tcW w:w="2840" w:type="dxa"/>
            <w:vAlign w:val="center"/>
          </w:tcPr>
          <w:p w14:paraId="3248EAC7" w14:textId="13833CB6" w:rsidR="00D62D25" w:rsidRPr="00350C06" w:rsidRDefault="00D62D25" w:rsidP="00D62D25">
            <w:pPr>
              <w:pStyle w:val="Heading9"/>
              <w:keepNext w:val="0"/>
              <w:ind w:firstLine="0"/>
              <w:jc w:val="center"/>
              <w:rPr>
                <w:color w:val="000000" w:themeColor="text1"/>
                <w:sz w:val="28"/>
                <w:lang w:eastAsia="en-US"/>
              </w:rPr>
            </w:pPr>
            <w:r w:rsidRPr="00350C06">
              <w:rPr>
                <w:color w:val="000000" w:themeColor="text1"/>
                <w:sz w:val="28"/>
                <w:lang w:eastAsia="en-US"/>
              </w:rPr>
              <w:t>C</w:t>
            </w:r>
            <w:r>
              <w:rPr>
                <w:color w:val="000000" w:themeColor="text1"/>
                <w:sz w:val="28"/>
                <w:lang w:eastAsia="en-US"/>
              </w:rPr>
              <w:t>+</w:t>
            </w:r>
          </w:p>
        </w:tc>
        <w:tc>
          <w:tcPr>
            <w:tcW w:w="2840" w:type="dxa"/>
            <w:vAlign w:val="center"/>
          </w:tcPr>
          <w:p w14:paraId="3263A8E3" w14:textId="13E4D0A7" w:rsidR="00D62D25" w:rsidRPr="00350C06" w:rsidRDefault="00D62D25" w:rsidP="00D62D25">
            <w:pPr>
              <w:pStyle w:val="Heading9"/>
              <w:keepNext w:val="0"/>
              <w:ind w:firstLine="0"/>
              <w:jc w:val="center"/>
              <w:rPr>
                <w:color w:val="000000" w:themeColor="text1"/>
                <w:sz w:val="28"/>
                <w:rtl/>
                <w:lang w:eastAsia="en-US" w:bidi="ar-EG"/>
              </w:rPr>
            </w:pPr>
            <w:r>
              <w:rPr>
                <w:color w:val="000000" w:themeColor="text1"/>
                <w:sz w:val="28"/>
                <w:lang w:eastAsia="en-US" w:bidi="ar-EG"/>
              </w:rPr>
              <w:t>2.8</w:t>
            </w:r>
          </w:p>
        </w:tc>
        <w:tc>
          <w:tcPr>
            <w:tcW w:w="2423" w:type="dxa"/>
            <w:vMerge w:val="restart"/>
            <w:vAlign w:val="center"/>
          </w:tcPr>
          <w:p w14:paraId="3452E914" w14:textId="043A5CFF" w:rsidR="00D62D25" w:rsidRPr="00350C06" w:rsidRDefault="00D62D25" w:rsidP="00D62D25">
            <w:pPr>
              <w:pStyle w:val="Heading9"/>
              <w:ind w:firstLine="0"/>
              <w:jc w:val="center"/>
              <w:rPr>
                <w:color w:val="000000" w:themeColor="text1"/>
                <w:sz w:val="28"/>
                <w:rtl/>
                <w:lang w:eastAsia="en-US"/>
              </w:rPr>
            </w:pPr>
            <w:r w:rsidRPr="00350C06">
              <w:rPr>
                <w:rFonts w:hint="cs"/>
                <w:color w:val="000000" w:themeColor="text1"/>
                <w:sz w:val="28"/>
                <w:rtl/>
                <w:lang w:eastAsia="en-US"/>
              </w:rPr>
              <w:t>جيد</w:t>
            </w:r>
          </w:p>
        </w:tc>
      </w:tr>
      <w:tr w:rsidR="00D62D25" w:rsidRPr="00350C06" w14:paraId="77AE25F0" w14:textId="6F49F45F" w:rsidTr="00932499">
        <w:trPr>
          <w:jc w:val="center"/>
        </w:trPr>
        <w:tc>
          <w:tcPr>
            <w:tcW w:w="2385" w:type="dxa"/>
          </w:tcPr>
          <w:p w14:paraId="2511C6CF" w14:textId="71575AD7" w:rsidR="00D62D25" w:rsidRPr="00B25C3A" w:rsidRDefault="00B25C3A" w:rsidP="00B25C3A">
            <w:pPr>
              <w:pStyle w:val="Heading9"/>
              <w:keepNext w:val="0"/>
              <w:ind w:firstLine="0"/>
              <w:jc w:val="center"/>
              <w:rPr>
                <w:color w:val="000000" w:themeColor="text1"/>
                <w:sz w:val="28"/>
                <w:rtl/>
                <w:lang w:eastAsia="en-US"/>
              </w:rPr>
            </w:pPr>
            <w:r w:rsidRPr="00B25C3A">
              <w:rPr>
                <w:color w:val="000000" w:themeColor="text1"/>
                <w:sz w:val="28"/>
                <w:lang w:eastAsia="en-US"/>
              </w:rPr>
              <w:t>60</w:t>
            </w:r>
            <w:r w:rsidR="00D62D25" w:rsidRPr="00B25C3A">
              <w:rPr>
                <w:color w:val="000000" w:themeColor="text1"/>
                <w:sz w:val="28"/>
                <w:rtl/>
                <w:lang w:eastAsia="en-US"/>
              </w:rPr>
              <w:t xml:space="preserve">% </w:t>
            </w:r>
            <w:r w:rsidR="00D62D25" w:rsidRPr="00B25C3A">
              <w:rPr>
                <w:rFonts w:hint="cs"/>
                <w:color w:val="000000" w:themeColor="text1"/>
                <w:sz w:val="28"/>
                <w:rtl/>
                <w:lang w:eastAsia="en-US"/>
              </w:rPr>
              <w:t>الى</w:t>
            </w:r>
            <w:r w:rsidR="00D62D25" w:rsidRPr="00B25C3A">
              <w:rPr>
                <w:color w:val="000000" w:themeColor="text1"/>
                <w:sz w:val="28"/>
                <w:rtl/>
                <w:lang w:eastAsia="en-US"/>
              </w:rPr>
              <w:t xml:space="preserve"> أقل من </w:t>
            </w:r>
            <w:r w:rsidRPr="00B25C3A">
              <w:rPr>
                <w:color w:val="000000" w:themeColor="text1"/>
                <w:sz w:val="28"/>
                <w:lang w:eastAsia="en-US"/>
              </w:rPr>
              <w:t>65</w:t>
            </w:r>
            <w:r w:rsidR="00D62D25" w:rsidRPr="00B25C3A">
              <w:rPr>
                <w:color w:val="000000" w:themeColor="text1"/>
                <w:sz w:val="28"/>
                <w:rtl/>
                <w:lang w:eastAsia="en-US"/>
              </w:rPr>
              <w:t>%</w:t>
            </w:r>
          </w:p>
        </w:tc>
        <w:tc>
          <w:tcPr>
            <w:tcW w:w="2840" w:type="dxa"/>
            <w:vAlign w:val="center"/>
          </w:tcPr>
          <w:p w14:paraId="3604C34C" w14:textId="4C88505D" w:rsidR="00D62D25" w:rsidRPr="00350C06" w:rsidRDefault="00D62D25" w:rsidP="00D62D25">
            <w:pPr>
              <w:pStyle w:val="Heading9"/>
              <w:keepNext w:val="0"/>
              <w:ind w:firstLine="0"/>
              <w:jc w:val="center"/>
              <w:rPr>
                <w:color w:val="000000" w:themeColor="text1"/>
                <w:sz w:val="28"/>
                <w:rtl/>
                <w:lang w:eastAsia="en-US"/>
              </w:rPr>
            </w:pPr>
            <w:r w:rsidRPr="00350C06">
              <w:rPr>
                <w:color w:val="000000" w:themeColor="text1"/>
                <w:sz w:val="28"/>
                <w:lang w:eastAsia="en-US"/>
              </w:rPr>
              <w:t>C</w:t>
            </w:r>
          </w:p>
        </w:tc>
        <w:tc>
          <w:tcPr>
            <w:tcW w:w="2840" w:type="dxa"/>
            <w:vAlign w:val="center"/>
          </w:tcPr>
          <w:p w14:paraId="6FC51B1D" w14:textId="27D43D92" w:rsidR="00D62D25" w:rsidRPr="00350C06" w:rsidRDefault="00D62D25" w:rsidP="00D62D25">
            <w:pPr>
              <w:pStyle w:val="Heading9"/>
              <w:keepNext w:val="0"/>
              <w:ind w:firstLine="0"/>
              <w:jc w:val="center"/>
              <w:rPr>
                <w:color w:val="000000" w:themeColor="text1"/>
                <w:sz w:val="28"/>
                <w:rtl/>
                <w:lang w:eastAsia="en-US"/>
              </w:rPr>
            </w:pPr>
            <w:r>
              <w:rPr>
                <w:color w:val="000000" w:themeColor="text1"/>
                <w:sz w:val="28"/>
                <w:lang w:eastAsia="en-US" w:bidi="ar-EG"/>
              </w:rPr>
              <w:t>2.6</w:t>
            </w:r>
          </w:p>
        </w:tc>
        <w:tc>
          <w:tcPr>
            <w:tcW w:w="2423" w:type="dxa"/>
            <w:vMerge/>
            <w:vAlign w:val="center"/>
          </w:tcPr>
          <w:p w14:paraId="0330C4FF" w14:textId="1EDC4B1D" w:rsidR="00D62D25" w:rsidRPr="00350C06" w:rsidRDefault="00D62D25" w:rsidP="00D62D25">
            <w:pPr>
              <w:pStyle w:val="Heading9"/>
              <w:keepNext w:val="0"/>
              <w:ind w:firstLine="0"/>
              <w:jc w:val="center"/>
              <w:rPr>
                <w:color w:val="000000" w:themeColor="text1"/>
                <w:sz w:val="28"/>
                <w:rtl/>
                <w:lang w:eastAsia="en-US"/>
              </w:rPr>
            </w:pPr>
          </w:p>
        </w:tc>
      </w:tr>
      <w:tr w:rsidR="00D62D25" w:rsidRPr="00350C06" w14:paraId="4821341B" w14:textId="01020E15" w:rsidTr="00932499">
        <w:trPr>
          <w:trHeight w:val="363"/>
          <w:jc w:val="center"/>
        </w:trPr>
        <w:tc>
          <w:tcPr>
            <w:tcW w:w="2385" w:type="dxa"/>
          </w:tcPr>
          <w:p w14:paraId="6EF25282" w14:textId="44239E82" w:rsidR="00D62D25" w:rsidRPr="00B25C3A" w:rsidRDefault="00B25C3A" w:rsidP="00B25C3A">
            <w:pPr>
              <w:pStyle w:val="Heading9"/>
              <w:keepNext w:val="0"/>
              <w:ind w:firstLine="0"/>
              <w:jc w:val="center"/>
              <w:rPr>
                <w:sz w:val="28"/>
                <w:rtl/>
                <w:lang w:eastAsia="en-US"/>
              </w:rPr>
            </w:pPr>
            <w:r w:rsidRPr="00B25C3A">
              <w:rPr>
                <w:sz w:val="28"/>
                <w:lang w:eastAsia="en-US"/>
              </w:rPr>
              <w:lastRenderedPageBreak/>
              <w:t>55</w:t>
            </w:r>
            <w:r w:rsidR="00D62D25" w:rsidRPr="00B25C3A">
              <w:rPr>
                <w:sz w:val="28"/>
                <w:rtl/>
                <w:lang w:eastAsia="en-US"/>
              </w:rPr>
              <w:t xml:space="preserve">% </w:t>
            </w:r>
            <w:r w:rsidR="00D62D25" w:rsidRPr="00B25C3A">
              <w:rPr>
                <w:rFonts w:hint="cs"/>
                <w:sz w:val="28"/>
                <w:rtl/>
                <w:lang w:eastAsia="en-US"/>
              </w:rPr>
              <w:t>الى</w:t>
            </w:r>
            <w:r w:rsidR="00D62D25" w:rsidRPr="00B25C3A">
              <w:rPr>
                <w:sz w:val="28"/>
                <w:rtl/>
                <w:lang w:eastAsia="en-US"/>
              </w:rPr>
              <w:t xml:space="preserve"> أقل من </w:t>
            </w:r>
            <w:r w:rsidRPr="00B25C3A">
              <w:rPr>
                <w:sz w:val="28"/>
                <w:lang w:eastAsia="en-US"/>
              </w:rPr>
              <w:t>60</w:t>
            </w:r>
            <w:r w:rsidR="00D62D25" w:rsidRPr="00B25C3A">
              <w:rPr>
                <w:sz w:val="28"/>
                <w:rtl/>
                <w:lang w:eastAsia="en-US"/>
              </w:rPr>
              <w:t>%</w:t>
            </w:r>
          </w:p>
        </w:tc>
        <w:tc>
          <w:tcPr>
            <w:tcW w:w="2840" w:type="dxa"/>
            <w:vAlign w:val="center"/>
          </w:tcPr>
          <w:p w14:paraId="61543BD6" w14:textId="0E20E8CB" w:rsidR="00D62D25" w:rsidRPr="00141468" w:rsidRDefault="00D62D25" w:rsidP="00D62D25">
            <w:pPr>
              <w:pStyle w:val="Heading9"/>
              <w:keepNext w:val="0"/>
              <w:bidi w:val="0"/>
              <w:ind w:firstLine="0"/>
              <w:jc w:val="center"/>
              <w:rPr>
                <w:sz w:val="28"/>
                <w:lang w:eastAsia="en-US"/>
              </w:rPr>
            </w:pPr>
            <w:r w:rsidRPr="00141468">
              <w:rPr>
                <w:sz w:val="28"/>
                <w:lang w:eastAsia="en-US"/>
              </w:rPr>
              <w:t>D+</w:t>
            </w:r>
          </w:p>
        </w:tc>
        <w:tc>
          <w:tcPr>
            <w:tcW w:w="2840" w:type="dxa"/>
            <w:vAlign w:val="center"/>
          </w:tcPr>
          <w:p w14:paraId="77886F42" w14:textId="61056A84" w:rsidR="00D62D25" w:rsidRPr="00141468" w:rsidRDefault="00D62D25" w:rsidP="00D62D25">
            <w:pPr>
              <w:pStyle w:val="Heading9"/>
              <w:keepNext w:val="0"/>
              <w:ind w:firstLine="0"/>
              <w:jc w:val="center"/>
              <w:rPr>
                <w:sz w:val="28"/>
                <w:rtl/>
                <w:lang w:eastAsia="en-US"/>
              </w:rPr>
            </w:pPr>
            <w:r w:rsidRPr="00141468">
              <w:rPr>
                <w:sz w:val="28"/>
                <w:lang w:eastAsia="en-US" w:bidi="ar-EG"/>
              </w:rPr>
              <w:t>2.4</w:t>
            </w:r>
          </w:p>
        </w:tc>
        <w:tc>
          <w:tcPr>
            <w:tcW w:w="2423" w:type="dxa"/>
            <w:vMerge w:val="restart"/>
            <w:vAlign w:val="center"/>
          </w:tcPr>
          <w:p w14:paraId="46E2EBE3" w14:textId="3DF55B7D" w:rsidR="00D62D25" w:rsidRPr="00350C06" w:rsidRDefault="00D62D25" w:rsidP="00D62D25">
            <w:pPr>
              <w:pStyle w:val="Heading9"/>
              <w:ind w:firstLine="0"/>
              <w:jc w:val="center"/>
              <w:rPr>
                <w:color w:val="000000" w:themeColor="text1"/>
                <w:sz w:val="28"/>
                <w:rtl/>
                <w:lang w:eastAsia="en-US"/>
              </w:rPr>
            </w:pPr>
            <w:r w:rsidRPr="00350C06">
              <w:rPr>
                <w:rFonts w:hint="cs"/>
                <w:color w:val="000000" w:themeColor="text1"/>
                <w:sz w:val="28"/>
                <w:rtl/>
                <w:lang w:eastAsia="en-US"/>
              </w:rPr>
              <w:t>مقبول</w:t>
            </w:r>
          </w:p>
        </w:tc>
      </w:tr>
      <w:tr w:rsidR="00D62D25" w:rsidRPr="00350C06" w14:paraId="243BFF88" w14:textId="0A802D0B" w:rsidTr="00932499">
        <w:trPr>
          <w:trHeight w:val="363"/>
          <w:jc w:val="center"/>
        </w:trPr>
        <w:tc>
          <w:tcPr>
            <w:tcW w:w="2385" w:type="dxa"/>
          </w:tcPr>
          <w:p w14:paraId="3CD8D6D6" w14:textId="0E07AA8B" w:rsidR="00D62D25" w:rsidRPr="00DF312C" w:rsidRDefault="00DF312C" w:rsidP="00DF312C">
            <w:pPr>
              <w:pStyle w:val="Heading9"/>
              <w:keepNext w:val="0"/>
              <w:ind w:firstLine="0"/>
              <w:jc w:val="center"/>
              <w:rPr>
                <w:sz w:val="28"/>
                <w:rtl/>
                <w:lang w:eastAsia="en-US"/>
              </w:rPr>
            </w:pPr>
            <w:r w:rsidRPr="00DF312C">
              <w:rPr>
                <w:sz w:val="28"/>
                <w:lang w:eastAsia="en-US"/>
              </w:rPr>
              <w:t>52.5</w:t>
            </w:r>
            <w:r w:rsidR="00D62D25" w:rsidRPr="00DF312C">
              <w:rPr>
                <w:sz w:val="28"/>
                <w:rtl/>
                <w:lang w:eastAsia="en-US"/>
              </w:rPr>
              <w:t xml:space="preserve">% </w:t>
            </w:r>
            <w:r w:rsidR="00D62D25" w:rsidRPr="00DF312C">
              <w:rPr>
                <w:rFonts w:hint="cs"/>
                <w:sz w:val="28"/>
                <w:rtl/>
                <w:lang w:eastAsia="en-US"/>
              </w:rPr>
              <w:t>الى</w:t>
            </w:r>
            <w:r w:rsidR="00D62D25" w:rsidRPr="00DF312C">
              <w:rPr>
                <w:sz w:val="28"/>
                <w:rtl/>
                <w:lang w:eastAsia="en-US"/>
              </w:rPr>
              <w:t xml:space="preserve"> أقل من </w:t>
            </w:r>
            <w:r w:rsidRPr="00DF312C">
              <w:rPr>
                <w:sz w:val="28"/>
                <w:lang w:eastAsia="en-US"/>
              </w:rPr>
              <w:t>55</w:t>
            </w:r>
            <w:r w:rsidR="00D62D25" w:rsidRPr="00DF312C">
              <w:rPr>
                <w:sz w:val="28"/>
                <w:rtl/>
                <w:lang w:eastAsia="en-US"/>
              </w:rPr>
              <w:t>%</w:t>
            </w:r>
          </w:p>
        </w:tc>
        <w:tc>
          <w:tcPr>
            <w:tcW w:w="2840" w:type="dxa"/>
            <w:vAlign w:val="center"/>
          </w:tcPr>
          <w:p w14:paraId="65B6A037" w14:textId="1F8F6F3E" w:rsidR="00D62D25" w:rsidRPr="00141468" w:rsidRDefault="00D62D25" w:rsidP="00D62D25">
            <w:pPr>
              <w:pStyle w:val="Heading9"/>
              <w:keepNext w:val="0"/>
              <w:ind w:firstLine="0"/>
              <w:jc w:val="center"/>
              <w:rPr>
                <w:sz w:val="28"/>
                <w:rtl/>
                <w:lang w:eastAsia="en-US"/>
              </w:rPr>
            </w:pPr>
            <w:r w:rsidRPr="00141468">
              <w:rPr>
                <w:sz w:val="28"/>
                <w:lang w:eastAsia="en-US"/>
              </w:rPr>
              <w:t>D</w:t>
            </w:r>
          </w:p>
        </w:tc>
        <w:tc>
          <w:tcPr>
            <w:tcW w:w="2840" w:type="dxa"/>
            <w:vAlign w:val="center"/>
          </w:tcPr>
          <w:p w14:paraId="2A2D3AF8" w14:textId="5F20AFFB" w:rsidR="00D62D25" w:rsidRPr="00141468" w:rsidRDefault="00D62D25" w:rsidP="00D62D25">
            <w:pPr>
              <w:pStyle w:val="Heading9"/>
              <w:keepNext w:val="0"/>
              <w:ind w:firstLine="0"/>
              <w:jc w:val="center"/>
              <w:rPr>
                <w:sz w:val="28"/>
                <w:rtl/>
                <w:lang w:eastAsia="en-US"/>
              </w:rPr>
            </w:pPr>
            <w:r w:rsidRPr="00141468">
              <w:rPr>
                <w:sz w:val="28"/>
                <w:lang w:eastAsia="en-US" w:bidi="ar-EG"/>
              </w:rPr>
              <w:t>2.2</w:t>
            </w:r>
          </w:p>
        </w:tc>
        <w:tc>
          <w:tcPr>
            <w:tcW w:w="2423" w:type="dxa"/>
            <w:vMerge/>
            <w:vAlign w:val="center"/>
          </w:tcPr>
          <w:p w14:paraId="724CAD99" w14:textId="447F0A60" w:rsidR="00D62D25" w:rsidRPr="00350C06" w:rsidRDefault="00D62D25" w:rsidP="00D62D25">
            <w:pPr>
              <w:pStyle w:val="Heading9"/>
              <w:keepNext w:val="0"/>
              <w:ind w:firstLine="0"/>
              <w:jc w:val="center"/>
              <w:rPr>
                <w:color w:val="000000" w:themeColor="text1"/>
                <w:sz w:val="28"/>
                <w:rtl/>
                <w:lang w:eastAsia="en-US"/>
              </w:rPr>
            </w:pPr>
          </w:p>
        </w:tc>
      </w:tr>
      <w:tr w:rsidR="00D62D25" w:rsidRPr="00350C06" w14:paraId="41B9D47D" w14:textId="02ACC60A" w:rsidTr="00932499">
        <w:trPr>
          <w:jc w:val="center"/>
        </w:trPr>
        <w:tc>
          <w:tcPr>
            <w:tcW w:w="2385" w:type="dxa"/>
          </w:tcPr>
          <w:p w14:paraId="2CC6CA2A" w14:textId="6E725F0F" w:rsidR="00D62D25" w:rsidRPr="00DF312C" w:rsidRDefault="00DF312C" w:rsidP="00DF312C">
            <w:pPr>
              <w:pStyle w:val="Heading9"/>
              <w:keepNext w:val="0"/>
              <w:ind w:firstLine="0"/>
              <w:jc w:val="center"/>
              <w:rPr>
                <w:sz w:val="28"/>
                <w:rtl/>
                <w:lang w:eastAsia="en-US"/>
              </w:rPr>
            </w:pPr>
            <w:r w:rsidRPr="00DF312C">
              <w:rPr>
                <w:sz w:val="28"/>
                <w:lang w:eastAsia="en-US"/>
              </w:rPr>
              <w:t>50</w:t>
            </w:r>
            <w:r w:rsidR="00D62D25" w:rsidRPr="00DF312C">
              <w:rPr>
                <w:sz w:val="28"/>
                <w:rtl/>
                <w:lang w:eastAsia="en-US"/>
              </w:rPr>
              <w:t xml:space="preserve">% </w:t>
            </w:r>
            <w:r w:rsidR="00D62D25" w:rsidRPr="00DF312C">
              <w:rPr>
                <w:rFonts w:hint="cs"/>
                <w:sz w:val="28"/>
                <w:rtl/>
                <w:lang w:eastAsia="en-US"/>
              </w:rPr>
              <w:t>الى</w:t>
            </w:r>
            <w:r w:rsidR="00D62D25" w:rsidRPr="00DF312C">
              <w:rPr>
                <w:sz w:val="28"/>
                <w:rtl/>
                <w:lang w:eastAsia="en-US"/>
              </w:rPr>
              <w:t xml:space="preserve"> أقل من </w:t>
            </w:r>
            <w:r w:rsidRPr="00DF312C">
              <w:rPr>
                <w:sz w:val="28"/>
                <w:lang w:eastAsia="en-US"/>
              </w:rPr>
              <w:t>52.5</w:t>
            </w:r>
            <w:r w:rsidR="00D62D25" w:rsidRPr="00DF312C">
              <w:rPr>
                <w:sz w:val="28"/>
                <w:rtl/>
                <w:lang w:eastAsia="en-US"/>
              </w:rPr>
              <w:t>%</w:t>
            </w:r>
          </w:p>
        </w:tc>
        <w:tc>
          <w:tcPr>
            <w:tcW w:w="2840" w:type="dxa"/>
            <w:vAlign w:val="center"/>
          </w:tcPr>
          <w:p w14:paraId="61468B37" w14:textId="5CAB598A" w:rsidR="00D62D25" w:rsidRPr="00141468" w:rsidRDefault="00D62D25" w:rsidP="00D62D25">
            <w:pPr>
              <w:pStyle w:val="Heading9"/>
              <w:keepNext w:val="0"/>
              <w:ind w:firstLine="0"/>
              <w:jc w:val="center"/>
              <w:rPr>
                <w:sz w:val="28"/>
                <w:rtl/>
                <w:lang w:eastAsia="en-US"/>
              </w:rPr>
            </w:pPr>
            <w:r w:rsidRPr="00141468">
              <w:rPr>
                <w:sz w:val="28"/>
                <w:lang w:eastAsia="en-US"/>
              </w:rPr>
              <w:t>D-</w:t>
            </w:r>
          </w:p>
        </w:tc>
        <w:tc>
          <w:tcPr>
            <w:tcW w:w="2840" w:type="dxa"/>
            <w:vAlign w:val="center"/>
          </w:tcPr>
          <w:p w14:paraId="6A57B4A4" w14:textId="3B415051" w:rsidR="00D62D25" w:rsidRPr="00141468" w:rsidRDefault="00D62D25" w:rsidP="00D62D25">
            <w:pPr>
              <w:pStyle w:val="Heading9"/>
              <w:keepNext w:val="0"/>
              <w:ind w:firstLine="0"/>
              <w:jc w:val="center"/>
              <w:rPr>
                <w:sz w:val="28"/>
                <w:rtl/>
                <w:lang w:eastAsia="en-US"/>
              </w:rPr>
            </w:pPr>
            <w:r w:rsidRPr="00141468">
              <w:rPr>
                <w:sz w:val="28"/>
                <w:lang w:eastAsia="en-US" w:bidi="ar-EG"/>
              </w:rPr>
              <w:t>2</w:t>
            </w:r>
          </w:p>
        </w:tc>
        <w:tc>
          <w:tcPr>
            <w:tcW w:w="2423" w:type="dxa"/>
            <w:vMerge/>
            <w:vAlign w:val="center"/>
          </w:tcPr>
          <w:p w14:paraId="3936200F" w14:textId="77777777" w:rsidR="00D62D25" w:rsidRPr="00350C06" w:rsidRDefault="00D62D25" w:rsidP="00D62D25">
            <w:pPr>
              <w:pStyle w:val="Heading9"/>
              <w:keepNext w:val="0"/>
              <w:ind w:firstLine="0"/>
              <w:jc w:val="center"/>
              <w:rPr>
                <w:color w:val="000000" w:themeColor="text1"/>
                <w:sz w:val="28"/>
                <w:rtl/>
                <w:lang w:eastAsia="en-US"/>
              </w:rPr>
            </w:pPr>
          </w:p>
        </w:tc>
      </w:tr>
      <w:tr w:rsidR="00D62D25" w:rsidRPr="00350C06" w14:paraId="437A27DA" w14:textId="77777777" w:rsidTr="00932499">
        <w:trPr>
          <w:jc w:val="center"/>
        </w:trPr>
        <w:tc>
          <w:tcPr>
            <w:tcW w:w="2385" w:type="dxa"/>
          </w:tcPr>
          <w:p w14:paraId="4C0AD697" w14:textId="772D9335" w:rsidR="00D62D25" w:rsidRPr="00EA6CD7" w:rsidRDefault="00D62D25" w:rsidP="00DF312C">
            <w:pPr>
              <w:pStyle w:val="Heading9"/>
              <w:keepNext w:val="0"/>
              <w:ind w:firstLine="0"/>
              <w:jc w:val="center"/>
              <w:rPr>
                <w:color w:val="000000" w:themeColor="text1"/>
                <w:rtl/>
                <w:lang w:eastAsia="en-US"/>
              </w:rPr>
            </w:pPr>
            <w:r w:rsidRPr="00EA6CD7">
              <w:rPr>
                <w:color w:val="000000" w:themeColor="text1"/>
                <w:rtl/>
                <w:lang w:eastAsia="en-US"/>
              </w:rPr>
              <w:t xml:space="preserve">أقل من </w:t>
            </w:r>
            <w:r w:rsidR="00DF312C" w:rsidRPr="00DF312C">
              <w:rPr>
                <w:color w:val="000000" w:themeColor="text1"/>
                <w:sz w:val="28"/>
                <w:lang w:eastAsia="en-US"/>
              </w:rPr>
              <w:t>50</w:t>
            </w:r>
            <w:r w:rsidRPr="00EA6CD7">
              <w:rPr>
                <w:color w:val="000000" w:themeColor="text1"/>
                <w:rtl/>
                <w:lang w:eastAsia="en-US"/>
              </w:rPr>
              <w:t>%</w:t>
            </w:r>
          </w:p>
        </w:tc>
        <w:tc>
          <w:tcPr>
            <w:tcW w:w="2840" w:type="dxa"/>
            <w:vAlign w:val="center"/>
          </w:tcPr>
          <w:p w14:paraId="56D72D28" w14:textId="3AADEB67" w:rsidR="00D62D25" w:rsidRPr="00EA6CD7" w:rsidRDefault="00D62D25" w:rsidP="00D62D25">
            <w:pPr>
              <w:pStyle w:val="Heading9"/>
              <w:keepNext w:val="0"/>
              <w:bidi w:val="0"/>
              <w:ind w:firstLine="0"/>
              <w:jc w:val="center"/>
              <w:rPr>
                <w:color w:val="000000" w:themeColor="text1"/>
                <w:sz w:val="28"/>
                <w:lang w:eastAsia="en-US"/>
              </w:rPr>
            </w:pPr>
            <w:r w:rsidRPr="00EA6CD7">
              <w:rPr>
                <w:color w:val="000000" w:themeColor="text1"/>
                <w:sz w:val="28"/>
                <w:lang w:eastAsia="en-US"/>
              </w:rPr>
              <w:t>F</w:t>
            </w:r>
          </w:p>
        </w:tc>
        <w:tc>
          <w:tcPr>
            <w:tcW w:w="2840" w:type="dxa"/>
            <w:vAlign w:val="center"/>
          </w:tcPr>
          <w:p w14:paraId="17EC2A41" w14:textId="7F657A90" w:rsidR="00D62D25" w:rsidRPr="00EA6CD7" w:rsidRDefault="00D62D25" w:rsidP="00D62D25">
            <w:pPr>
              <w:pStyle w:val="Heading9"/>
              <w:keepNext w:val="0"/>
              <w:bidi w:val="0"/>
              <w:ind w:firstLine="0"/>
              <w:jc w:val="center"/>
              <w:rPr>
                <w:color w:val="000000" w:themeColor="text1"/>
                <w:sz w:val="28"/>
                <w:lang w:eastAsia="en-US"/>
              </w:rPr>
            </w:pPr>
            <w:r w:rsidRPr="00EA6CD7">
              <w:rPr>
                <w:color w:val="000000" w:themeColor="text1"/>
                <w:sz w:val="28"/>
                <w:lang w:eastAsia="en-US"/>
              </w:rPr>
              <w:t>0</w:t>
            </w:r>
          </w:p>
        </w:tc>
        <w:tc>
          <w:tcPr>
            <w:tcW w:w="2423" w:type="dxa"/>
            <w:vAlign w:val="center"/>
          </w:tcPr>
          <w:p w14:paraId="5A1DC778" w14:textId="6DC972BE" w:rsidR="00D62D25" w:rsidRPr="00350C06" w:rsidRDefault="00D62D25" w:rsidP="00D62D25">
            <w:pPr>
              <w:pStyle w:val="Heading9"/>
              <w:keepNext w:val="0"/>
              <w:ind w:firstLine="0"/>
              <w:jc w:val="center"/>
              <w:rPr>
                <w:color w:val="000000" w:themeColor="text1"/>
                <w:sz w:val="28"/>
                <w:rtl/>
                <w:lang w:eastAsia="en-US"/>
              </w:rPr>
            </w:pPr>
            <w:r>
              <w:rPr>
                <w:rFonts w:hint="cs"/>
                <w:color w:val="000000" w:themeColor="text1"/>
                <w:sz w:val="28"/>
                <w:rtl/>
                <w:lang w:eastAsia="en-US"/>
              </w:rPr>
              <w:t>راسب</w:t>
            </w:r>
          </w:p>
        </w:tc>
      </w:tr>
    </w:tbl>
    <w:p w14:paraId="58093207" w14:textId="77777777" w:rsidR="00292B50" w:rsidRPr="00350C06" w:rsidRDefault="00292B50" w:rsidP="00022C0F">
      <w:pPr>
        <w:pStyle w:val="Heading9"/>
        <w:ind w:firstLine="0"/>
        <w:jc w:val="both"/>
        <w:rPr>
          <w:b/>
          <w:bCs/>
          <w:color w:val="000000" w:themeColor="text1"/>
          <w:u w:val="single"/>
          <w:rtl/>
          <w:lang w:eastAsia="en-US"/>
        </w:rPr>
      </w:pPr>
      <w:r w:rsidRPr="00350C06">
        <w:rPr>
          <w:b/>
          <w:bCs/>
          <w:color w:val="000000" w:themeColor="text1"/>
          <w:u w:val="single"/>
          <w:rtl/>
          <w:lang w:eastAsia="en-US"/>
        </w:rPr>
        <w:t>ب) حساب المعدل التراكمي</w:t>
      </w:r>
    </w:p>
    <w:p w14:paraId="73D11207" w14:textId="77777777" w:rsidR="00292B50" w:rsidRPr="00350C06" w:rsidRDefault="00292B50" w:rsidP="00022C0F">
      <w:pPr>
        <w:pStyle w:val="Heading9"/>
        <w:ind w:firstLine="0"/>
        <w:jc w:val="both"/>
        <w:rPr>
          <w:color w:val="000000" w:themeColor="text1"/>
          <w:sz w:val="28"/>
          <w:rtl/>
          <w:lang w:eastAsia="en-US"/>
        </w:rPr>
      </w:pPr>
      <w:r w:rsidRPr="00350C06">
        <w:rPr>
          <w:color w:val="000000" w:themeColor="text1"/>
          <w:rtl/>
          <w:lang w:eastAsia="en-US"/>
        </w:rPr>
        <w:t>يتم حساب المعدل التراكمي للطالب (</w:t>
      </w:r>
      <w:r w:rsidRPr="00350C06">
        <w:rPr>
          <w:color w:val="000000" w:themeColor="text1"/>
          <w:sz w:val="28"/>
          <w:lang w:eastAsia="en-US"/>
        </w:rPr>
        <w:t>GPA</w:t>
      </w:r>
      <w:r w:rsidRPr="00350C06">
        <w:rPr>
          <w:color w:val="000000" w:themeColor="text1"/>
          <w:sz w:val="28"/>
          <w:rtl/>
          <w:lang w:eastAsia="en-US"/>
        </w:rPr>
        <w:t xml:space="preserve">) على النحو </w:t>
      </w:r>
      <w:r w:rsidRPr="00350C06">
        <w:rPr>
          <w:rFonts w:hint="cs"/>
          <w:color w:val="000000" w:themeColor="text1"/>
          <w:sz w:val="28"/>
          <w:rtl/>
          <w:lang w:eastAsia="en-US"/>
        </w:rPr>
        <w:t>التالي:</w:t>
      </w:r>
      <w:r w:rsidRPr="00350C06">
        <w:rPr>
          <w:color w:val="000000" w:themeColor="text1"/>
          <w:sz w:val="28"/>
          <w:rtl/>
          <w:lang w:eastAsia="en-US"/>
        </w:rPr>
        <w:t xml:space="preserve"> </w:t>
      </w:r>
    </w:p>
    <w:p w14:paraId="36AD8E6E" w14:textId="63F7D0FD" w:rsidR="00292B50" w:rsidRPr="00350C06" w:rsidRDefault="00F645AB" w:rsidP="00F645AB">
      <w:pPr>
        <w:pStyle w:val="Heading9"/>
        <w:ind w:right="390" w:firstLine="0"/>
        <w:jc w:val="both"/>
        <w:rPr>
          <w:color w:val="000000" w:themeColor="text1"/>
          <w:sz w:val="28"/>
          <w:rtl/>
          <w:lang w:eastAsia="en-US"/>
        </w:rPr>
      </w:pPr>
      <w:r>
        <w:rPr>
          <w:color w:val="000000" w:themeColor="text1"/>
          <w:sz w:val="28"/>
          <w:lang w:eastAsia="en-US"/>
        </w:rPr>
        <w:t xml:space="preserve"> -1</w:t>
      </w:r>
      <w:r w:rsidR="00292B50" w:rsidRPr="00350C06">
        <w:rPr>
          <w:color w:val="000000" w:themeColor="text1"/>
          <w:sz w:val="28"/>
          <w:rtl/>
          <w:lang w:eastAsia="en-US"/>
        </w:rPr>
        <w:t xml:space="preserve">يتم ضرب قيمة تقدير كل مقرر دراسي (النقاط الموضحة في الجدول) في عدد الساعات المعتمدة لهذا المقرر لنحصل على عدد النقاط الخاصة بكل مقرر </w:t>
      </w:r>
      <w:r w:rsidR="00292B50" w:rsidRPr="00350C06">
        <w:rPr>
          <w:rFonts w:hint="cs"/>
          <w:color w:val="000000" w:themeColor="text1"/>
          <w:sz w:val="28"/>
          <w:rtl/>
          <w:lang w:eastAsia="en-US"/>
        </w:rPr>
        <w:t>دراسي.</w:t>
      </w:r>
      <w:r w:rsidR="00292B50" w:rsidRPr="00350C06">
        <w:rPr>
          <w:color w:val="000000" w:themeColor="text1"/>
          <w:sz w:val="28"/>
          <w:rtl/>
          <w:lang w:eastAsia="en-US"/>
        </w:rPr>
        <w:t xml:space="preserve"> </w:t>
      </w:r>
    </w:p>
    <w:p w14:paraId="3B3DDD6A" w14:textId="4C46DEE4" w:rsidR="00292B50" w:rsidRPr="00350C06" w:rsidRDefault="00F645AB" w:rsidP="00F645AB">
      <w:pPr>
        <w:pStyle w:val="Heading9"/>
        <w:ind w:right="390" w:firstLine="0"/>
        <w:jc w:val="both"/>
        <w:rPr>
          <w:color w:val="000000" w:themeColor="text1"/>
          <w:sz w:val="28"/>
          <w:rtl/>
          <w:lang w:eastAsia="en-US"/>
        </w:rPr>
      </w:pPr>
      <w:r>
        <w:rPr>
          <w:color w:val="000000" w:themeColor="text1"/>
          <w:sz w:val="28"/>
          <w:lang w:eastAsia="en-US"/>
        </w:rPr>
        <w:t xml:space="preserve"> -2</w:t>
      </w:r>
      <w:r w:rsidR="00292B50" w:rsidRPr="00350C06">
        <w:rPr>
          <w:color w:val="000000" w:themeColor="text1"/>
          <w:sz w:val="28"/>
          <w:rtl/>
          <w:lang w:eastAsia="en-US"/>
        </w:rPr>
        <w:t xml:space="preserve">يتم جمع نقاط كل المقررات الدراسية التي سجل فيها </w:t>
      </w:r>
      <w:r w:rsidR="00292B50" w:rsidRPr="00350C06">
        <w:rPr>
          <w:rFonts w:hint="cs"/>
          <w:color w:val="000000" w:themeColor="text1"/>
          <w:sz w:val="28"/>
          <w:rtl/>
          <w:lang w:eastAsia="en-US"/>
        </w:rPr>
        <w:t>الطالب.</w:t>
      </w:r>
      <w:r w:rsidR="00292B50" w:rsidRPr="00350C06">
        <w:rPr>
          <w:color w:val="000000" w:themeColor="text1"/>
          <w:sz w:val="28"/>
          <w:rtl/>
          <w:lang w:eastAsia="en-US"/>
        </w:rPr>
        <w:t xml:space="preserve"> </w:t>
      </w:r>
    </w:p>
    <w:p w14:paraId="4F6401F9" w14:textId="775CC06D" w:rsidR="00292B50" w:rsidRPr="00350C06" w:rsidRDefault="00F645AB" w:rsidP="00F645AB">
      <w:pPr>
        <w:pStyle w:val="Heading9"/>
        <w:ind w:right="390" w:firstLine="0"/>
        <w:jc w:val="both"/>
        <w:rPr>
          <w:color w:val="000000" w:themeColor="text1"/>
          <w:sz w:val="28"/>
          <w:rtl/>
          <w:lang w:eastAsia="en-US"/>
        </w:rPr>
      </w:pPr>
      <w:r>
        <w:rPr>
          <w:color w:val="000000" w:themeColor="text1"/>
          <w:sz w:val="28"/>
          <w:lang w:eastAsia="en-US"/>
        </w:rPr>
        <w:t xml:space="preserve"> -3</w:t>
      </w:r>
      <w:r w:rsidR="00292B50" w:rsidRPr="00350C06">
        <w:rPr>
          <w:color w:val="000000" w:themeColor="text1"/>
          <w:sz w:val="28"/>
          <w:rtl/>
          <w:lang w:eastAsia="en-US"/>
        </w:rPr>
        <w:t xml:space="preserve">يتم قسمة مجموع النقاط على إجمالي الساعات المسجلة للطالب لنحصل على المعدل التراكمي كما </w:t>
      </w:r>
      <w:r w:rsidR="00292B50" w:rsidRPr="00350C06">
        <w:rPr>
          <w:rFonts w:hint="cs"/>
          <w:color w:val="000000" w:themeColor="text1"/>
          <w:sz w:val="28"/>
          <w:rtl/>
          <w:lang w:eastAsia="en-US"/>
        </w:rPr>
        <w:t>يلي:</w:t>
      </w:r>
      <w:r w:rsidR="00292B50" w:rsidRPr="00350C06">
        <w:rPr>
          <w:color w:val="000000" w:themeColor="text1"/>
          <w:sz w:val="28"/>
          <w:rtl/>
          <w:lang w:eastAsia="en-US"/>
        </w:rPr>
        <w:t xml:space="preserve"> </w:t>
      </w:r>
    </w:p>
    <w:p w14:paraId="4D2035A4" w14:textId="748DA07A" w:rsidR="009E6628" w:rsidRPr="00350C06" w:rsidRDefault="009E6628" w:rsidP="00292B50">
      <w:pPr>
        <w:pStyle w:val="Heading9"/>
        <w:ind w:firstLine="0"/>
        <w:jc w:val="both"/>
        <w:rPr>
          <w:color w:val="000000" w:themeColor="text1"/>
          <w:sz w:val="28"/>
          <w:rtl/>
          <w:lang w:eastAsia="en-US"/>
        </w:rPr>
      </w:pPr>
      <w:r w:rsidRPr="00350C06">
        <w:rPr>
          <w:noProof/>
          <w:color w:val="000000" w:themeColor="text1"/>
          <w:rtl/>
          <w:lang w:eastAsia="en-US"/>
        </w:rPr>
        <mc:AlternateContent>
          <mc:Choice Requires="wps">
            <w:drawing>
              <wp:anchor distT="0" distB="0" distL="114300" distR="114300" simplePos="0" relativeHeight="251656704" behindDoc="0" locked="0" layoutInCell="1" allowOverlap="1" wp14:anchorId="774E4FDF" wp14:editId="5213A7E7">
                <wp:simplePos x="0" y="0"/>
                <wp:positionH relativeFrom="column">
                  <wp:posOffset>825246</wp:posOffset>
                </wp:positionH>
                <wp:positionV relativeFrom="paragraph">
                  <wp:posOffset>52832</wp:posOffset>
                </wp:positionV>
                <wp:extent cx="3364992" cy="9144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4992"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9096D6" w14:textId="0CFF0CCF" w:rsidR="00932499" w:rsidRDefault="00932499" w:rsidP="00292B50">
                            <w:pPr>
                              <w:jc w:val="center"/>
                              <w:rPr>
                                <w:rFonts w:cs="Simplified Arabic"/>
                                <w:sz w:val="28"/>
                                <w:szCs w:val="28"/>
                                <w:rtl/>
                                <w:lang w:bidi="ar-EG"/>
                              </w:rPr>
                            </w:pPr>
                            <w:r>
                              <w:rPr>
                                <w:rFonts w:cs="Simplified Arabic" w:hint="cs"/>
                                <w:sz w:val="28"/>
                                <w:szCs w:val="28"/>
                                <w:rtl/>
                                <w:lang w:bidi="ar-EG"/>
                              </w:rPr>
                              <w:t>مجموع النقاط التي اجتازها الطالب</w:t>
                            </w:r>
                          </w:p>
                          <w:p w14:paraId="01F7805D" w14:textId="21D76B5F" w:rsidR="00932499" w:rsidRDefault="00932499" w:rsidP="00292B50">
                            <w:pPr>
                              <w:jc w:val="center"/>
                              <w:rPr>
                                <w:rFonts w:cs="Simplified Arabic"/>
                                <w:sz w:val="28"/>
                                <w:szCs w:val="28"/>
                                <w:lang w:bidi="ar-EG"/>
                              </w:rPr>
                            </w:pPr>
                            <w:r>
                              <w:rPr>
                                <w:rFonts w:cs="Simplified Arabic"/>
                                <w:sz w:val="28"/>
                                <w:szCs w:val="28"/>
                                <w:rtl/>
                              </w:rPr>
                              <w:t>إجمالي الساعات المسجلة</w:t>
                            </w:r>
                            <w:r>
                              <w:rPr>
                                <w:rFonts w:cs="Simplified Arabic" w:hint="cs"/>
                                <w:sz w:val="28"/>
                                <w:szCs w:val="28"/>
                                <w:rtl/>
                              </w:rPr>
                              <w:t xml:space="preserve"> للمقررات ال</w:t>
                            </w:r>
                            <w:r w:rsidR="003E0DC3">
                              <w:rPr>
                                <w:rFonts w:cs="Simplified Arabic" w:hint="cs"/>
                                <w:sz w:val="28"/>
                                <w:szCs w:val="28"/>
                                <w:rtl/>
                              </w:rPr>
                              <w:t>مكتملة ل</w:t>
                            </w:r>
                            <w:r>
                              <w:rPr>
                                <w:rFonts w:cs="Simplified Arabic" w:hint="cs"/>
                                <w:sz w:val="28"/>
                                <w:szCs w:val="28"/>
                                <w:rtl/>
                              </w:rPr>
                              <w:t>لطالب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4E4FDF" id="_x0000_t202" coordsize="21600,21600" o:spt="202" path="m,l,21600r21600,l21600,xe">
                <v:stroke joinstyle="miter"/>
                <v:path gradientshapeok="t" o:connecttype="rect"/>
              </v:shapetype>
              <v:shape id="Text Box 2" o:spid="_x0000_s1026" type="#_x0000_t202" style="position:absolute;left:0;text-align:left;margin-left:65pt;margin-top:4.15pt;width:264.95pt;height:1in;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" filled="f" stroked="f">
                <v:textbox>
                  <w:txbxContent>
                    <w:p w14:paraId="6C9096D6" w14:textId="0CFF0CCF" w:rsidR="00932499" w:rsidRDefault="00932499" w:rsidP="00292B50">
                      <w:pPr>
                        <w:jc w:val="center"/>
                        <w:rPr>
                          <w:rFonts w:cs="Simplified Arabic"/>
                          <w:sz w:val="28"/>
                          <w:szCs w:val="28"/>
                          <w:rtl/>
                          <w:lang w:bidi="ar-EG"/>
                        </w:rPr>
                      </w:pPr>
                      <w:r>
                        <w:rPr>
                          <w:rFonts w:cs="Simplified Arabic" w:hint="cs"/>
                          <w:sz w:val="28"/>
                          <w:szCs w:val="28"/>
                          <w:rtl/>
                          <w:lang w:bidi="ar-EG"/>
                        </w:rPr>
                        <w:t>مجموع النقاط التي اجتازها الطالب</w:t>
                      </w:r>
                    </w:p>
                    <w:p w14:paraId="01F7805D" w14:textId="21D76B5F" w:rsidR="00932499" w:rsidRDefault="00932499" w:rsidP="00292B50">
                      <w:pPr>
                        <w:jc w:val="center"/>
                        <w:rPr>
                          <w:rFonts w:cs="Simplified Arabic"/>
                          <w:sz w:val="28"/>
                          <w:szCs w:val="28"/>
                          <w:lang w:bidi="ar-EG"/>
                        </w:rPr>
                      </w:pPr>
                      <w:r>
                        <w:rPr>
                          <w:rFonts w:cs="Simplified Arabic"/>
                          <w:sz w:val="28"/>
                          <w:szCs w:val="28"/>
                          <w:rtl/>
                        </w:rPr>
                        <w:t>إجمالي الساعات المسجلة</w:t>
                      </w:r>
                      <w:r>
                        <w:rPr>
                          <w:rFonts w:cs="Simplified Arabic" w:hint="cs"/>
                          <w:sz w:val="28"/>
                          <w:szCs w:val="28"/>
                          <w:rtl/>
                        </w:rPr>
                        <w:t xml:space="preserve"> للمقررات ال</w:t>
                      </w:r>
                      <w:r w:rsidR="003E0DC3">
                        <w:rPr>
                          <w:rFonts w:cs="Simplified Arabic" w:hint="cs"/>
                          <w:sz w:val="28"/>
                          <w:szCs w:val="28"/>
                          <w:rtl/>
                        </w:rPr>
                        <w:t>مكتملة ل</w:t>
                      </w:r>
                      <w:r>
                        <w:rPr>
                          <w:rFonts w:cs="Simplified Arabic" w:hint="cs"/>
                          <w:sz w:val="28"/>
                          <w:szCs w:val="28"/>
                          <w:rtl/>
                        </w:rPr>
                        <w:t>لطالب</w:t>
                      </w:r>
                    </w:p>
                  </w:txbxContent>
                </v:textbox>
              </v:shape>
            </w:pict>
          </mc:Fallback>
        </mc:AlternateContent>
      </w:r>
      <w:r w:rsidR="00292B50" w:rsidRPr="00350C06">
        <w:rPr>
          <w:color w:val="000000" w:themeColor="text1"/>
          <w:sz w:val="28"/>
          <w:rtl/>
          <w:lang w:eastAsia="en-US"/>
        </w:rPr>
        <w:t xml:space="preserve"> المعدل التراكمي</w:t>
      </w:r>
    </w:p>
    <w:p w14:paraId="4AAC9ED3" w14:textId="78525689" w:rsidR="00292B50" w:rsidRPr="00350C06" w:rsidRDefault="009E6628" w:rsidP="009E6628">
      <w:pPr>
        <w:pStyle w:val="Heading9"/>
        <w:bidi w:val="0"/>
        <w:ind w:firstLine="0"/>
        <w:jc w:val="both"/>
        <w:rPr>
          <w:color w:val="000000" w:themeColor="text1"/>
          <w:lang w:eastAsia="en-US"/>
        </w:rPr>
      </w:pPr>
      <w:r w:rsidRPr="00350C06">
        <w:rPr>
          <w:noProof/>
          <w:color w:val="000000" w:themeColor="text1"/>
          <w:rtl/>
          <w:lang w:eastAsia="en-US"/>
        </w:rPr>
        <mc:AlternateContent>
          <mc:Choice Requires="wps">
            <w:drawing>
              <wp:anchor distT="4294967295" distB="4294967295" distL="114300" distR="114300" simplePos="0" relativeHeight="251658752" behindDoc="0" locked="0" layoutInCell="1" allowOverlap="1" wp14:anchorId="4B91E1F0" wp14:editId="04808AAC">
                <wp:simplePos x="0" y="0"/>
                <wp:positionH relativeFrom="column">
                  <wp:posOffset>806957</wp:posOffset>
                </wp:positionH>
                <wp:positionV relativeFrom="paragraph">
                  <wp:posOffset>169672</wp:posOffset>
                </wp:positionV>
                <wp:extent cx="3383153" cy="0"/>
                <wp:effectExtent l="0" t="0" r="8255" b="1270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38315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line w14:anchorId="3A0C976A" id="Line 3" o:spid="_x0000_s1026" style="position:absolute;flip:x;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3.55pt,13.35pt" to="329.9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"/>
            </w:pict>
          </mc:Fallback>
        </mc:AlternateContent>
      </w:r>
      <w:r w:rsidR="00292B50" w:rsidRPr="00350C06">
        <w:rPr>
          <w:color w:val="000000" w:themeColor="text1"/>
          <w:sz w:val="28"/>
          <w:rtl/>
          <w:lang w:eastAsia="en-US"/>
        </w:rPr>
        <w:t xml:space="preserve"> </w:t>
      </w:r>
      <w:r w:rsidR="00292B50" w:rsidRPr="00350C06">
        <w:rPr>
          <w:color w:val="000000" w:themeColor="text1"/>
          <w:sz w:val="28"/>
          <w:lang w:eastAsia="en-US"/>
        </w:rPr>
        <w:t>GPA</w:t>
      </w:r>
      <w:r w:rsidR="00292B50" w:rsidRPr="00350C06">
        <w:rPr>
          <w:color w:val="000000" w:themeColor="text1"/>
          <w:rtl/>
          <w:lang w:eastAsia="en-US"/>
        </w:rPr>
        <w:t xml:space="preserve">=   </w:t>
      </w:r>
    </w:p>
    <w:p w14:paraId="5B55D7AC" w14:textId="77777777" w:rsidR="00292B50" w:rsidRPr="00350C06" w:rsidRDefault="00292B50" w:rsidP="00292B50">
      <w:pPr>
        <w:rPr>
          <w:color w:val="000000" w:themeColor="text1"/>
          <w:rtl/>
        </w:rPr>
      </w:pPr>
    </w:p>
    <w:p w14:paraId="073FC538" w14:textId="77777777" w:rsidR="00292B50" w:rsidRPr="00350C06" w:rsidRDefault="00292B50" w:rsidP="00292B50">
      <w:pPr>
        <w:tabs>
          <w:tab w:val="left" w:pos="2586"/>
        </w:tabs>
        <w:rPr>
          <w:color w:val="000000" w:themeColor="text1"/>
        </w:rPr>
      </w:pPr>
      <w:r w:rsidRPr="00350C06">
        <w:rPr>
          <w:color w:val="000000" w:themeColor="text1"/>
          <w:rtl/>
        </w:rPr>
        <w:tab/>
      </w:r>
    </w:p>
    <w:p w14:paraId="7F9B72F7" w14:textId="4DA58625" w:rsidR="009E6628" w:rsidRPr="00350C06" w:rsidRDefault="00F645AB" w:rsidP="00F645AB">
      <w:pPr>
        <w:pStyle w:val="Heading9"/>
        <w:ind w:right="390" w:firstLine="0"/>
        <w:jc w:val="both"/>
        <w:rPr>
          <w:color w:val="000000" w:themeColor="text1"/>
          <w:sz w:val="28"/>
          <w:rtl/>
          <w:lang w:eastAsia="en-US"/>
        </w:rPr>
      </w:pPr>
      <w:r>
        <w:rPr>
          <w:color w:val="000000" w:themeColor="text1"/>
          <w:sz w:val="28"/>
          <w:lang w:eastAsia="en-US"/>
        </w:rPr>
        <w:t xml:space="preserve"> -4</w:t>
      </w:r>
      <w:r w:rsidR="009E6628" w:rsidRPr="00350C06">
        <w:rPr>
          <w:color w:val="000000" w:themeColor="text1"/>
          <w:sz w:val="28"/>
          <w:rtl/>
          <w:lang w:eastAsia="en-US"/>
        </w:rPr>
        <w:t>يتم حساب التقدير العام للطالب بناء على المعدل التراكمي طبقاً للجدول التالي:</w:t>
      </w:r>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31"/>
        <w:gridCol w:w="2393"/>
        <w:gridCol w:w="917"/>
        <w:gridCol w:w="663"/>
      </w:tblGrid>
      <w:tr w:rsidR="00350C06" w:rsidRPr="00350C06" w14:paraId="6F4F6A4D" w14:textId="77777777" w:rsidTr="00526E16">
        <w:trPr>
          <w:trHeight w:val="253"/>
          <w:jc w:val="center"/>
        </w:trPr>
        <w:tc>
          <w:tcPr>
            <w:tcW w:w="0" w:type="auto"/>
            <w:gridSpan w:val="2"/>
          </w:tcPr>
          <w:p w14:paraId="302D9DC7" w14:textId="1BE5F232" w:rsidR="00E05285" w:rsidRPr="00350C06" w:rsidRDefault="00E05285" w:rsidP="00E05285">
            <w:pPr>
              <w:pStyle w:val="Heading9"/>
              <w:ind w:firstLine="0"/>
              <w:jc w:val="center"/>
              <w:rPr>
                <w:b/>
                <w:bCs/>
                <w:color w:val="000000" w:themeColor="text1"/>
                <w:sz w:val="28"/>
                <w:rtl/>
                <w:lang w:eastAsia="en-US"/>
              </w:rPr>
            </w:pPr>
            <w:r w:rsidRPr="00350C06">
              <w:rPr>
                <w:b/>
                <w:bCs/>
                <w:color w:val="000000" w:themeColor="text1"/>
                <w:sz w:val="28"/>
                <w:rtl/>
                <w:lang w:eastAsia="en-US"/>
              </w:rPr>
              <w:t>المعدل التراكمي</w:t>
            </w:r>
          </w:p>
        </w:tc>
        <w:tc>
          <w:tcPr>
            <w:tcW w:w="0" w:type="auto"/>
            <w:gridSpan w:val="2"/>
          </w:tcPr>
          <w:p w14:paraId="6E55DEC0" w14:textId="399E9D50" w:rsidR="00E05285" w:rsidRPr="00350C06" w:rsidRDefault="00E05285" w:rsidP="00E05285">
            <w:pPr>
              <w:pStyle w:val="Heading9"/>
              <w:ind w:firstLine="0"/>
              <w:jc w:val="center"/>
              <w:rPr>
                <w:b/>
                <w:bCs/>
                <w:color w:val="000000" w:themeColor="text1"/>
                <w:sz w:val="28"/>
                <w:rtl/>
                <w:lang w:eastAsia="en-US"/>
              </w:rPr>
            </w:pPr>
            <w:r w:rsidRPr="00350C06">
              <w:rPr>
                <w:b/>
                <w:bCs/>
                <w:color w:val="000000" w:themeColor="text1"/>
                <w:sz w:val="28"/>
                <w:rtl/>
                <w:lang w:eastAsia="en-US"/>
              </w:rPr>
              <w:t>التقدير العام</w:t>
            </w:r>
          </w:p>
        </w:tc>
      </w:tr>
      <w:tr w:rsidR="00350C06" w:rsidRPr="00350C06" w14:paraId="04E0D0FE" w14:textId="271D0271" w:rsidTr="00526E16">
        <w:trPr>
          <w:trHeight w:val="253"/>
          <w:jc w:val="center"/>
        </w:trPr>
        <w:tc>
          <w:tcPr>
            <w:tcW w:w="0" w:type="auto"/>
          </w:tcPr>
          <w:p w14:paraId="09966ACA" w14:textId="64B2E97A" w:rsidR="00E05285" w:rsidRPr="00350C06" w:rsidRDefault="00E05285" w:rsidP="00E05285">
            <w:pPr>
              <w:pStyle w:val="Heading9"/>
              <w:ind w:firstLine="0"/>
              <w:jc w:val="center"/>
              <w:rPr>
                <w:b/>
                <w:bCs/>
                <w:color w:val="000000" w:themeColor="text1"/>
                <w:sz w:val="28"/>
                <w:rtl/>
                <w:lang w:eastAsia="en-US" w:bidi="ar-EG"/>
              </w:rPr>
            </w:pPr>
            <w:r w:rsidRPr="00350C06">
              <w:rPr>
                <w:rFonts w:hint="cs"/>
                <w:b/>
                <w:bCs/>
                <w:color w:val="000000" w:themeColor="text1"/>
                <w:sz w:val="28"/>
                <w:rtl/>
                <w:lang w:eastAsia="en-US" w:bidi="ar-EG"/>
              </w:rPr>
              <w:t>النقاط</w:t>
            </w:r>
          </w:p>
        </w:tc>
        <w:tc>
          <w:tcPr>
            <w:tcW w:w="0" w:type="auto"/>
          </w:tcPr>
          <w:p w14:paraId="2E521716" w14:textId="6FD12939" w:rsidR="00E05285" w:rsidRPr="00350C06" w:rsidRDefault="00E05285" w:rsidP="00E05285">
            <w:pPr>
              <w:pStyle w:val="Heading9"/>
              <w:ind w:firstLine="0"/>
              <w:jc w:val="center"/>
              <w:rPr>
                <w:b/>
                <w:bCs/>
                <w:color w:val="000000" w:themeColor="text1"/>
                <w:sz w:val="28"/>
                <w:rtl/>
                <w:lang w:eastAsia="en-US"/>
              </w:rPr>
            </w:pPr>
            <w:r w:rsidRPr="00350C06">
              <w:rPr>
                <w:rFonts w:hint="cs"/>
                <w:b/>
                <w:bCs/>
                <w:color w:val="000000" w:themeColor="text1"/>
                <w:sz w:val="28"/>
                <w:rtl/>
                <w:lang w:eastAsia="en-US"/>
              </w:rPr>
              <w:t>النسبة المئوية</w:t>
            </w:r>
          </w:p>
        </w:tc>
        <w:tc>
          <w:tcPr>
            <w:tcW w:w="0" w:type="auto"/>
          </w:tcPr>
          <w:p w14:paraId="6A8B8100" w14:textId="163FF2CB" w:rsidR="00E05285" w:rsidRPr="00350C06" w:rsidRDefault="00E05285" w:rsidP="00E05285">
            <w:pPr>
              <w:pStyle w:val="Heading9"/>
              <w:ind w:firstLine="0"/>
              <w:jc w:val="center"/>
              <w:rPr>
                <w:b/>
                <w:bCs/>
                <w:color w:val="000000" w:themeColor="text1"/>
                <w:sz w:val="28"/>
                <w:rtl/>
                <w:lang w:eastAsia="en-US"/>
              </w:rPr>
            </w:pPr>
            <w:r w:rsidRPr="00350C06">
              <w:rPr>
                <w:b/>
                <w:bCs/>
                <w:color w:val="000000" w:themeColor="text1"/>
                <w:sz w:val="28"/>
                <w:rtl/>
                <w:lang w:eastAsia="en-US"/>
              </w:rPr>
              <w:t xml:space="preserve">التقدير </w:t>
            </w:r>
          </w:p>
        </w:tc>
        <w:tc>
          <w:tcPr>
            <w:tcW w:w="0" w:type="auto"/>
          </w:tcPr>
          <w:p w14:paraId="1EF37841" w14:textId="46EF2022" w:rsidR="00E05285" w:rsidRPr="00350C06" w:rsidRDefault="00E05285" w:rsidP="00E05285">
            <w:pPr>
              <w:pStyle w:val="Heading9"/>
              <w:ind w:firstLine="0"/>
              <w:jc w:val="center"/>
              <w:rPr>
                <w:b/>
                <w:bCs/>
                <w:color w:val="000000" w:themeColor="text1"/>
                <w:sz w:val="28"/>
                <w:rtl/>
                <w:lang w:eastAsia="en-US"/>
              </w:rPr>
            </w:pPr>
            <w:r w:rsidRPr="00350C06">
              <w:rPr>
                <w:rFonts w:hint="cs"/>
                <w:b/>
                <w:bCs/>
                <w:color w:val="000000" w:themeColor="text1"/>
                <w:sz w:val="28"/>
                <w:rtl/>
                <w:lang w:eastAsia="en-US"/>
              </w:rPr>
              <w:t>الرمز</w:t>
            </w:r>
          </w:p>
        </w:tc>
      </w:tr>
      <w:tr w:rsidR="00350C06" w:rsidRPr="00350C06" w14:paraId="57508939" w14:textId="7D5908DC" w:rsidTr="00526E16">
        <w:trPr>
          <w:trHeight w:val="253"/>
          <w:jc w:val="center"/>
        </w:trPr>
        <w:tc>
          <w:tcPr>
            <w:tcW w:w="0" w:type="auto"/>
          </w:tcPr>
          <w:p w14:paraId="7CFFB100" w14:textId="51A17369" w:rsidR="001C1FA4" w:rsidRPr="00350C06" w:rsidRDefault="001C1FA4" w:rsidP="00E74C3A">
            <w:pPr>
              <w:pStyle w:val="Heading9"/>
              <w:ind w:firstLine="0"/>
              <w:jc w:val="both"/>
              <w:rPr>
                <w:color w:val="000000" w:themeColor="text1"/>
                <w:sz w:val="28"/>
                <w:rtl/>
                <w:lang w:eastAsia="en-US"/>
              </w:rPr>
            </w:pPr>
            <w:r w:rsidRPr="00350C06">
              <w:rPr>
                <w:rFonts w:hint="cs"/>
                <w:color w:val="000000" w:themeColor="text1"/>
                <w:sz w:val="28"/>
                <w:rtl/>
                <w:lang w:eastAsia="en-US"/>
              </w:rPr>
              <w:t xml:space="preserve">أقل من </w:t>
            </w:r>
            <w:r w:rsidR="00E74C3A">
              <w:rPr>
                <w:color w:val="000000" w:themeColor="text1"/>
                <w:sz w:val="28"/>
                <w:lang w:eastAsia="en-US"/>
              </w:rPr>
              <w:t>2</w:t>
            </w:r>
          </w:p>
        </w:tc>
        <w:tc>
          <w:tcPr>
            <w:tcW w:w="0" w:type="auto"/>
          </w:tcPr>
          <w:p w14:paraId="74766566" w14:textId="3EF96CBD" w:rsidR="001C1FA4" w:rsidRPr="00350C06" w:rsidRDefault="001C1FA4" w:rsidP="00E74C3A">
            <w:pPr>
              <w:pStyle w:val="Heading9"/>
              <w:ind w:firstLine="0"/>
              <w:jc w:val="center"/>
              <w:rPr>
                <w:color w:val="000000" w:themeColor="text1"/>
                <w:sz w:val="28"/>
                <w:rtl/>
                <w:lang w:eastAsia="en-US"/>
              </w:rPr>
            </w:pPr>
            <w:r w:rsidRPr="00350C06">
              <w:rPr>
                <w:rFonts w:hint="cs"/>
                <w:color w:val="000000" w:themeColor="text1"/>
                <w:sz w:val="28"/>
                <w:rtl/>
                <w:lang w:eastAsia="en-US"/>
              </w:rPr>
              <w:t xml:space="preserve">أقل من </w:t>
            </w:r>
            <w:r w:rsidR="00E74C3A">
              <w:rPr>
                <w:color w:val="000000" w:themeColor="text1"/>
                <w:sz w:val="28"/>
                <w:lang w:eastAsia="en-US"/>
              </w:rPr>
              <w:t>50</w:t>
            </w:r>
            <w:r w:rsidRPr="00350C06">
              <w:rPr>
                <w:rFonts w:hint="cs"/>
                <w:color w:val="000000" w:themeColor="text1"/>
                <w:sz w:val="28"/>
                <w:rtl/>
                <w:lang w:eastAsia="en-US"/>
              </w:rPr>
              <w:t>%</w:t>
            </w:r>
          </w:p>
        </w:tc>
        <w:tc>
          <w:tcPr>
            <w:tcW w:w="0" w:type="auto"/>
          </w:tcPr>
          <w:p w14:paraId="78365464" w14:textId="1E4C6975" w:rsidR="001C1FA4" w:rsidRPr="00350C06" w:rsidRDefault="001C1FA4" w:rsidP="001C1FA4">
            <w:pPr>
              <w:pStyle w:val="Heading9"/>
              <w:ind w:firstLine="0"/>
              <w:jc w:val="center"/>
              <w:rPr>
                <w:color w:val="000000" w:themeColor="text1"/>
                <w:sz w:val="28"/>
                <w:rtl/>
                <w:lang w:eastAsia="en-US"/>
              </w:rPr>
            </w:pPr>
            <w:r w:rsidRPr="00350C06">
              <w:rPr>
                <w:color w:val="000000" w:themeColor="text1"/>
                <w:sz w:val="28"/>
                <w:rtl/>
                <w:lang w:eastAsia="en-US"/>
              </w:rPr>
              <w:t>ضعيف</w:t>
            </w:r>
          </w:p>
        </w:tc>
        <w:tc>
          <w:tcPr>
            <w:tcW w:w="0" w:type="auto"/>
          </w:tcPr>
          <w:p w14:paraId="5BB5E96A" w14:textId="4399D240" w:rsidR="001C1FA4" w:rsidRPr="00350C06" w:rsidRDefault="00185F4A" w:rsidP="001C1FA4">
            <w:pPr>
              <w:pStyle w:val="Heading9"/>
              <w:ind w:firstLine="0"/>
              <w:jc w:val="center"/>
              <w:rPr>
                <w:color w:val="000000" w:themeColor="text1"/>
                <w:sz w:val="28"/>
                <w:lang w:eastAsia="en-US"/>
              </w:rPr>
            </w:pPr>
            <w:r w:rsidRPr="00350C06">
              <w:rPr>
                <w:color w:val="000000" w:themeColor="text1"/>
                <w:sz w:val="28"/>
                <w:lang w:eastAsia="en-US"/>
              </w:rPr>
              <w:t>F</w:t>
            </w:r>
          </w:p>
        </w:tc>
      </w:tr>
      <w:tr w:rsidR="00350C06" w:rsidRPr="00350C06" w14:paraId="2C1CBFAB" w14:textId="6CC86D55" w:rsidTr="00526E16">
        <w:trPr>
          <w:trHeight w:val="253"/>
          <w:jc w:val="center"/>
        </w:trPr>
        <w:tc>
          <w:tcPr>
            <w:tcW w:w="0" w:type="auto"/>
          </w:tcPr>
          <w:p w14:paraId="47AD2427" w14:textId="73FE8C00" w:rsidR="001C1FA4" w:rsidRPr="00350C06" w:rsidRDefault="001C1FA4" w:rsidP="00E74C3A">
            <w:pPr>
              <w:pStyle w:val="Heading9"/>
              <w:ind w:firstLine="0"/>
              <w:jc w:val="both"/>
              <w:rPr>
                <w:color w:val="000000" w:themeColor="text1"/>
                <w:sz w:val="28"/>
                <w:rtl/>
                <w:lang w:eastAsia="en-US"/>
              </w:rPr>
            </w:pPr>
            <w:r w:rsidRPr="00350C06">
              <w:rPr>
                <w:rFonts w:hint="cs"/>
                <w:color w:val="000000" w:themeColor="text1"/>
                <w:sz w:val="28"/>
                <w:rtl/>
                <w:lang w:eastAsia="en-US"/>
              </w:rPr>
              <w:t>م</w:t>
            </w:r>
            <w:r w:rsidR="00B135AB">
              <w:rPr>
                <w:rFonts w:hint="cs"/>
                <w:color w:val="000000" w:themeColor="text1"/>
                <w:sz w:val="28"/>
                <w:rtl/>
                <w:lang w:eastAsia="en-US"/>
              </w:rPr>
              <w:t xml:space="preserve">ن </w:t>
            </w:r>
            <w:r w:rsidR="0013370B">
              <w:rPr>
                <w:color w:val="000000" w:themeColor="text1"/>
                <w:sz w:val="28"/>
                <w:lang w:eastAsia="en-US"/>
              </w:rPr>
              <w:t>2</w:t>
            </w:r>
            <w:r w:rsidRPr="00350C06">
              <w:rPr>
                <w:color w:val="000000" w:themeColor="text1"/>
                <w:sz w:val="28"/>
                <w:rtl/>
                <w:lang w:eastAsia="en-US"/>
              </w:rPr>
              <w:t xml:space="preserve"> </w:t>
            </w:r>
            <w:r w:rsidRPr="00350C06">
              <w:rPr>
                <w:rFonts w:hint="cs"/>
                <w:color w:val="000000" w:themeColor="text1"/>
                <w:sz w:val="28"/>
                <w:rtl/>
                <w:lang w:eastAsia="en-US"/>
              </w:rPr>
              <w:t>الى</w:t>
            </w:r>
            <w:r w:rsidRPr="00350C06">
              <w:rPr>
                <w:color w:val="000000" w:themeColor="text1"/>
                <w:sz w:val="28"/>
                <w:rtl/>
                <w:lang w:eastAsia="en-US"/>
              </w:rPr>
              <w:t xml:space="preserve"> أقل من </w:t>
            </w:r>
            <w:r w:rsidR="00E74C3A">
              <w:rPr>
                <w:color w:val="000000" w:themeColor="text1"/>
                <w:sz w:val="28"/>
                <w:lang w:eastAsia="en-US"/>
              </w:rPr>
              <w:t>2.6</w:t>
            </w:r>
          </w:p>
        </w:tc>
        <w:tc>
          <w:tcPr>
            <w:tcW w:w="0" w:type="auto"/>
          </w:tcPr>
          <w:p w14:paraId="58DF6892" w14:textId="30CC78D7" w:rsidR="001C1FA4" w:rsidRPr="00350C06" w:rsidRDefault="00E74C3A" w:rsidP="001C1FA4">
            <w:pPr>
              <w:pStyle w:val="Heading9"/>
              <w:ind w:firstLine="0"/>
              <w:jc w:val="center"/>
              <w:rPr>
                <w:color w:val="000000" w:themeColor="text1"/>
                <w:sz w:val="28"/>
                <w:rtl/>
                <w:lang w:eastAsia="en-US"/>
              </w:rPr>
            </w:pPr>
            <w:r>
              <w:rPr>
                <w:color w:val="000000" w:themeColor="text1"/>
                <w:sz w:val="28"/>
                <w:lang w:eastAsia="en-US"/>
              </w:rPr>
              <w:t>50</w:t>
            </w:r>
            <w:r w:rsidR="001C1FA4" w:rsidRPr="00350C06">
              <w:rPr>
                <w:rFonts w:hint="cs"/>
                <w:color w:val="000000" w:themeColor="text1"/>
                <w:sz w:val="28"/>
                <w:rtl/>
                <w:lang w:eastAsia="en-US"/>
              </w:rPr>
              <w:t xml:space="preserve">% إلى أقل من </w:t>
            </w:r>
            <w:r w:rsidR="0013370B">
              <w:rPr>
                <w:color w:val="000000" w:themeColor="text1"/>
                <w:sz w:val="28"/>
                <w:lang w:eastAsia="en-US"/>
              </w:rPr>
              <w:t>60</w:t>
            </w:r>
            <w:r w:rsidR="001C1FA4" w:rsidRPr="00350C06">
              <w:rPr>
                <w:rFonts w:hint="cs"/>
                <w:color w:val="000000" w:themeColor="text1"/>
                <w:sz w:val="28"/>
                <w:rtl/>
                <w:lang w:eastAsia="en-US"/>
              </w:rPr>
              <w:t>%</w:t>
            </w:r>
          </w:p>
        </w:tc>
        <w:tc>
          <w:tcPr>
            <w:tcW w:w="0" w:type="auto"/>
          </w:tcPr>
          <w:p w14:paraId="5850BAD7" w14:textId="7D1CE739" w:rsidR="001C1FA4" w:rsidRPr="00350C06" w:rsidRDefault="001C1FA4" w:rsidP="001C1FA4">
            <w:pPr>
              <w:pStyle w:val="Heading9"/>
              <w:ind w:firstLine="0"/>
              <w:jc w:val="center"/>
              <w:rPr>
                <w:color w:val="000000" w:themeColor="text1"/>
                <w:sz w:val="28"/>
                <w:rtl/>
                <w:lang w:eastAsia="en-US"/>
              </w:rPr>
            </w:pPr>
            <w:r w:rsidRPr="00350C06">
              <w:rPr>
                <w:color w:val="000000" w:themeColor="text1"/>
                <w:sz w:val="28"/>
                <w:rtl/>
                <w:lang w:eastAsia="en-US"/>
              </w:rPr>
              <w:t>مقبول</w:t>
            </w:r>
          </w:p>
        </w:tc>
        <w:tc>
          <w:tcPr>
            <w:tcW w:w="0" w:type="auto"/>
          </w:tcPr>
          <w:p w14:paraId="6017504F" w14:textId="17D8DE06" w:rsidR="001C1FA4" w:rsidRPr="00350C06" w:rsidRDefault="00185F4A" w:rsidP="001C1FA4">
            <w:pPr>
              <w:pStyle w:val="Heading9"/>
              <w:ind w:firstLine="0"/>
              <w:jc w:val="center"/>
              <w:rPr>
                <w:color w:val="000000" w:themeColor="text1"/>
                <w:sz w:val="28"/>
                <w:rtl/>
                <w:lang w:eastAsia="en-US"/>
              </w:rPr>
            </w:pPr>
            <w:r w:rsidRPr="00350C06">
              <w:rPr>
                <w:color w:val="000000" w:themeColor="text1"/>
                <w:sz w:val="28"/>
                <w:lang w:eastAsia="en-US"/>
              </w:rPr>
              <w:t>D</w:t>
            </w:r>
          </w:p>
        </w:tc>
      </w:tr>
      <w:tr w:rsidR="00350C06" w:rsidRPr="00350C06" w14:paraId="4F936A5A" w14:textId="7970DF68" w:rsidTr="00526E16">
        <w:trPr>
          <w:trHeight w:val="253"/>
          <w:jc w:val="center"/>
        </w:trPr>
        <w:tc>
          <w:tcPr>
            <w:tcW w:w="0" w:type="auto"/>
          </w:tcPr>
          <w:p w14:paraId="65F1DCBC" w14:textId="444F0915" w:rsidR="001C1FA4" w:rsidRPr="00350C06" w:rsidRDefault="00B135AB" w:rsidP="001C1FA4">
            <w:pPr>
              <w:pStyle w:val="Heading9"/>
              <w:ind w:firstLine="0"/>
              <w:jc w:val="both"/>
              <w:rPr>
                <w:color w:val="000000" w:themeColor="text1"/>
                <w:sz w:val="28"/>
                <w:rtl/>
                <w:lang w:eastAsia="en-US"/>
              </w:rPr>
            </w:pPr>
            <w:r>
              <w:rPr>
                <w:rFonts w:hint="cs"/>
                <w:color w:val="000000" w:themeColor="text1"/>
                <w:sz w:val="28"/>
                <w:rtl/>
                <w:lang w:eastAsia="en-US"/>
              </w:rPr>
              <w:t xml:space="preserve">من </w:t>
            </w:r>
            <w:r w:rsidR="0013370B">
              <w:rPr>
                <w:color w:val="000000" w:themeColor="text1"/>
                <w:sz w:val="28"/>
                <w:lang w:eastAsia="en-US"/>
              </w:rPr>
              <w:t>2.6</w:t>
            </w:r>
            <w:r w:rsidR="001C1FA4" w:rsidRPr="00350C06">
              <w:rPr>
                <w:color w:val="000000" w:themeColor="text1"/>
                <w:sz w:val="28"/>
                <w:rtl/>
                <w:lang w:eastAsia="en-US"/>
              </w:rPr>
              <w:t xml:space="preserve"> </w:t>
            </w:r>
            <w:r w:rsidR="001C1FA4" w:rsidRPr="00350C06">
              <w:rPr>
                <w:rFonts w:hint="cs"/>
                <w:color w:val="000000" w:themeColor="text1"/>
                <w:sz w:val="28"/>
                <w:rtl/>
                <w:lang w:eastAsia="en-US"/>
              </w:rPr>
              <w:t>الى</w:t>
            </w:r>
            <w:r w:rsidR="001C1FA4" w:rsidRPr="00350C06">
              <w:rPr>
                <w:color w:val="000000" w:themeColor="text1"/>
                <w:sz w:val="28"/>
                <w:rtl/>
                <w:lang w:eastAsia="en-US"/>
              </w:rPr>
              <w:t xml:space="preserve"> أقل من</w:t>
            </w:r>
            <w:r>
              <w:rPr>
                <w:rFonts w:hint="cs"/>
                <w:color w:val="000000" w:themeColor="text1"/>
                <w:sz w:val="28"/>
                <w:rtl/>
                <w:lang w:eastAsia="en-US"/>
              </w:rPr>
              <w:t xml:space="preserve"> </w:t>
            </w:r>
            <w:r w:rsidR="0013370B">
              <w:rPr>
                <w:color w:val="000000" w:themeColor="text1"/>
                <w:sz w:val="28"/>
                <w:lang w:eastAsia="en-US"/>
              </w:rPr>
              <w:t>3.0</w:t>
            </w:r>
          </w:p>
        </w:tc>
        <w:tc>
          <w:tcPr>
            <w:tcW w:w="0" w:type="auto"/>
          </w:tcPr>
          <w:p w14:paraId="70396525" w14:textId="3F3C90A7" w:rsidR="001C1FA4" w:rsidRPr="00350C06" w:rsidRDefault="0013370B" w:rsidP="001C1FA4">
            <w:pPr>
              <w:pStyle w:val="Heading9"/>
              <w:ind w:firstLine="0"/>
              <w:jc w:val="center"/>
              <w:rPr>
                <w:color w:val="000000" w:themeColor="text1"/>
                <w:sz w:val="28"/>
                <w:rtl/>
                <w:lang w:eastAsia="en-US"/>
              </w:rPr>
            </w:pPr>
            <w:r>
              <w:rPr>
                <w:color w:val="000000" w:themeColor="text1"/>
                <w:sz w:val="28"/>
                <w:lang w:eastAsia="en-US"/>
              </w:rPr>
              <w:t>60</w:t>
            </w:r>
            <w:r w:rsidR="001C1FA4" w:rsidRPr="00350C06">
              <w:rPr>
                <w:rFonts w:hint="cs"/>
                <w:color w:val="000000" w:themeColor="text1"/>
                <w:sz w:val="28"/>
                <w:rtl/>
                <w:lang w:eastAsia="en-US"/>
              </w:rPr>
              <w:t xml:space="preserve">% إلى أقل من </w:t>
            </w:r>
            <w:r>
              <w:rPr>
                <w:color w:val="000000" w:themeColor="text1"/>
                <w:sz w:val="28"/>
                <w:lang w:eastAsia="en-US"/>
              </w:rPr>
              <w:t>70</w:t>
            </w:r>
            <w:r w:rsidR="001C1FA4" w:rsidRPr="00350C06">
              <w:rPr>
                <w:rFonts w:hint="cs"/>
                <w:color w:val="000000" w:themeColor="text1"/>
                <w:sz w:val="28"/>
                <w:rtl/>
                <w:lang w:eastAsia="en-US"/>
              </w:rPr>
              <w:t>%</w:t>
            </w:r>
          </w:p>
        </w:tc>
        <w:tc>
          <w:tcPr>
            <w:tcW w:w="0" w:type="auto"/>
          </w:tcPr>
          <w:p w14:paraId="0AADFB6E" w14:textId="0DBB946A" w:rsidR="001C1FA4" w:rsidRPr="00350C06" w:rsidRDefault="001C1FA4" w:rsidP="001C1FA4">
            <w:pPr>
              <w:pStyle w:val="Heading9"/>
              <w:ind w:firstLine="0"/>
              <w:jc w:val="center"/>
              <w:rPr>
                <w:color w:val="000000" w:themeColor="text1"/>
                <w:sz w:val="28"/>
                <w:rtl/>
                <w:lang w:eastAsia="en-US"/>
              </w:rPr>
            </w:pPr>
            <w:r w:rsidRPr="00350C06">
              <w:rPr>
                <w:color w:val="000000" w:themeColor="text1"/>
                <w:sz w:val="28"/>
                <w:rtl/>
                <w:lang w:eastAsia="en-US"/>
              </w:rPr>
              <w:t>جيد</w:t>
            </w:r>
          </w:p>
        </w:tc>
        <w:tc>
          <w:tcPr>
            <w:tcW w:w="0" w:type="auto"/>
          </w:tcPr>
          <w:p w14:paraId="7A378A85" w14:textId="2B49A8B7" w:rsidR="001C1FA4" w:rsidRPr="00350C06" w:rsidRDefault="001C1FA4" w:rsidP="001C1FA4">
            <w:pPr>
              <w:pStyle w:val="Heading9"/>
              <w:ind w:firstLine="0"/>
              <w:jc w:val="center"/>
              <w:rPr>
                <w:color w:val="000000" w:themeColor="text1"/>
                <w:sz w:val="28"/>
                <w:rtl/>
                <w:lang w:eastAsia="en-US"/>
              </w:rPr>
            </w:pPr>
            <w:r w:rsidRPr="00350C06">
              <w:rPr>
                <w:color w:val="000000" w:themeColor="text1"/>
                <w:sz w:val="28"/>
                <w:lang w:eastAsia="en-US"/>
              </w:rPr>
              <w:t>C</w:t>
            </w:r>
          </w:p>
        </w:tc>
      </w:tr>
      <w:tr w:rsidR="00350C06" w:rsidRPr="00350C06" w14:paraId="288B6407" w14:textId="3FCA0654" w:rsidTr="00526E16">
        <w:trPr>
          <w:trHeight w:val="253"/>
          <w:jc w:val="center"/>
        </w:trPr>
        <w:tc>
          <w:tcPr>
            <w:tcW w:w="0" w:type="auto"/>
          </w:tcPr>
          <w:p w14:paraId="6563CBCB" w14:textId="05365B15" w:rsidR="001C1FA4" w:rsidRPr="00350C06" w:rsidRDefault="001C1FA4" w:rsidP="00E74C3A">
            <w:pPr>
              <w:pStyle w:val="Heading9"/>
              <w:ind w:firstLine="0"/>
              <w:jc w:val="both"/>
              <w:rPr>
                <w:color w:val="000000" w:themeColor="text1"/>
                <w:sz w:val="28"/>
                <w:rtl/>
                <w:lang w:eastAsia="en-US"/>
              </w:rPr>
            </w:pPr>
            <w:r w:rsidRPr="00350C06">
              <w:rPr>
                <w:rFonts w:hint="cs"/>
                <w:color w:val="000000" w:themeColor="text1"/>
                <w:sz w:val="28"/>
                <w:rtl/>
                <w:lang w:eastAsia="en-US"/>
              </w:rPr>
              <w:t xml:space="preserve">من </w:t>
            </w:r>
            <w:r w:rsidR="00E74C3A">
              <w:rPr>
                <w:color w:val="000000" w:themeColor="text1"/>
                <w:sz w:val="28"/>
                <w:lang w:eastAsia="en-US"/>
              </w:rPr>
              <w:t>3</w:t>
            </w:r>
            <w:r w:rsidRPr="00350C06">
              <w:rPr>
                <w:color w:val="000000" w:themeColor="text1"/>
                <w:sz w:val="28"/>
                <w:rtl/>
                <w:lang w:eastAsia="en-US"/>
              </w:rPr>
              <w:t xml:space="preserve"> </w:t>
            </w:r>
            <w:r w:rsidRPr="00350C06">
              <w:rPr>
                <w:rFonts w:hint="cs"/>
                <w:color w:val="000000" w:themeColor="text1"/>
                <w:sz w:val="28"/>
                <w:rtl/>
                <w:lang w:eastAsia="en-US"/>
              </w:rPr>
              <w:t>الى</w:t>
            </w:r>
            <w:r w:rsidRPr="00350C06">
              <w:rPr>
                <w:color w:val="000000" w:themeColor="text1"/>
                <w:sz w:val="28"/>
                <w:rtl/>
                <w:lang w:eastAsia="en-US"/>
              </w:rPr>
              <w:t xml:space="preserve"> أقل من </w:t>
            </w:r>
            <w:r w:rsidR="00E74C3A">
              <w:rPr>
                <w:color w:val="000000" w:themeColor="text1"/>
                <w:sz w:val="28"/>
                <w:lang w:eastAsia="en-US"/>
              </w:rPr>
              <w:t>3.4</w:t>
            </w:r>
          </w:p>
        </w:tc>
        <w:tc>
          <w:tcPr>
            <w:tcW w:w="0" w:type="auto"/>
          </w:tcPr>
          <w:p w14:paraId="084AE185" w14:textId="556BD56C" w:rsidR="001C1FA4" w:rsidRPr="00350C06" w:rsidRDefault="0013370B" w:rsidP="00E74C3A">
            <w:pPr>
              <w:pStyle w:val="Heading9"/>
              <w:ind w:firstLine="0"/>
              <w:jc w:val="center"/>
              <w:rPr>
                <w:color w:val="000000" w:themeColor="text1"/>
                <w:sz w:val="28"/>
                <w:rtl/>
                <w:lang w:eastAsia="en-US"/>
              </w:rPr>
            </w:pPr>
            <w:r>
              <w:rPr>
                <w:color w:val="000000" w:themeColor="text1"/>
                <w:sz w:val="28"/>
                <w:lang w:eastAsia="en-US"/>
              </w:rPr>
              <w:t>70</w:t>
            </w:r>
            <w:r w:rsidR="001C1FA4" w:rsidRPr="00350C06">
              <w:rPr>
                <w:rFonts w:hint="cs"/>
                <w:color w:val="000000" w:themeColor="text1"/>
                <w:sz w:val="28"/>
                <w:rtl/>
                <w:lang w:eastAsia="en-US"/>
              </w:rPr>
              <w:t xml:space="preserve">% إلى أقل من </w:t>
            </w:r>
            <w:r w:rsidR="00E74C3A">
              <w:rPr>
                <w:color w:val="000000" w:themeColor="text1"/>
                <w:sz w:val="28"/>
                <w:lang w:eastAsia="en-US"/>
              </w:rPr>
              <w:t>85</w:t>
            </w:r>
            <w:r w:rsidR="001C1FA4" w:rsidRPr="00350C06">
              <w:rPr>
                <w:rFonts w:hint="cs"/>
                <w:color w:val="000000" w:themeColor="text1"/>
                <w:sz w:val="28"/>
                <w:rtl/>
                <w:lang w:eastAsia="en-US"/>
              </w:rPr>
              <w:t>%</w:t>
            </w:r>
          </w:p>
        </w:tc>
        <w:tc>
          <w:tcPr>
            <w:tcW w:w="0" w:type="auto"/>
          </w:tcPr>
          <w:p w14:paraId="408E276D" w14:textId="64EA36F2" w:rsidR="001C1FA4" w:rsidRPr="00350C06" w:rsidRDefault="001C1FA4" w:rsidP="001C1FA4">
            <w:pPr>
              <w:pStyle w:val="Heading9"/>
              <w:ind w:firstLine="0"/>
              <w:jc w:val="center"/>
              <w:rPr>
                <w:color w:val="000000" w:themeColor="text1"/>
                <w:sz w:val="28"/>
                <w:rtl/>
                <w:lang w:eastAsia="en-US"/>
              </w:rPr>
            </w:pPr>
            <w:r w:rsidRPr="00350C06">
              <w:rPr>
                <w:color w:val="000000" w:themeColor="text1"/>
                <w:sz w:val="28"/>
                <w:rtl/>
                <w:lang w:eastAsia="en-US"/>
              </w:rPr>
              <w:t>جيد جداً</w:t>
            </w:r>
          </w:p>
        </w:tc>
        <w:tc>
          <w:tcPr>
            <w:tcW w:w="0" w:type="auto"/>
          </w:tcPr>
          <w:p w14:paraId="4461A1A7" w14:textId="6BAB19AF" w:rsidR="001C1FA4" w:rsidRPr="00350C06" w:rsidRDefault="00185F4A" w:rsidP="001C1FA4">
            <w:pPr>
              <w:pStyle w:val="Heading9"/>
              <w:ind w:firstLine="0"/>
              <w:jc w:val="center"/>
              <w:rPr>
                <w:color w:val="000000" w:themeColor="text1"/>
                <w:sz w:val="28"/>
                <w:rtl/>
                <w:lang w:eastAsia="en-US"/>
              </w:rPr>
            </w:pPr>
            <w:r w:rsidRPr="00350C06">
              <w:rPr>
                <w:color w:val="000000" w:themeColor="text1"/>
                <w:sz w:val="28"/>
                <w:lang w:eastAsia="en-US"/>
              </w:rPr>
              <w:t>B</w:t>
            </w:r>
          </w:p>
        </w:tc>
      </w:tr>
      <w:tr w:rsidR="00350C06" w:rsidRPr="00350C06" w14:paraId="700599BD" w14:textId="7083550A" w:rsidTr="00526E16">
        <w:trPr>
          <w:trHeight w:val="253"/>
          <w:jc w:val="center"/>
        </w:trPr>
        <w:tc>
          <w:tcPr>
            <w:tcW w:w="0" w:type="auto"/>
          </w:tcPr>
          <w:p w14:paraId="06893BCF" w14:textId="3BE14F71" w:rsidR="001C1FA4" w:rsidRPr="00350C06" w:rsidRDefault="0013370B" w:rsidP="001C1FA4">
            <w:pPr>
              <w:pStyle w:val="Heading9"/>
              <w:ind w:firstLine="0"/>
              <w:jc w:val="both"/>
              <w:rPr>
                <w:color w:val="000000" w:themeColor="text1"/>
                <w:sz w:val="28"/>
                <w:rtl/>
                <w:lang w:eastAsia="en-US"/>
              </w:rPr>
            </w:pPr>
            <w:r>
              <w:rPr>
                <w:color w:val="000000" w:themeColor="text1"/>
                <w:sz w:val="28"/>
                <w:lang w:eastAsia="en-US"/>
              </w:rPr>
              <w:t>3.4</w:t>
            </w:r>
            <w:r w:rsidR="001C1FA4" w:rsidRPr="00350C06">
              <w:rPr>
                <w:color w:val="000000" w:themeColor="text1"/>
                <w:sz w:val="28"/>
                <w:rtl/>
                <w:lang w:eastAsia="en-US"/>
              </w:rPr>
              <w:t xml:space="preserve"> فأكثر</w:t>
            </w:r>
          </w:p>
        </w:tc>
        <w:tc>
          <w:tcPr>
            <w:tcW w:w="0" w:type="auto"/>
          </w:tcPr>
          <w:p w14:paraId="79BEED4D" w14:textId="41233A38" w:rsidR="001C1FA4" w:rsidRPr="00350C06" w:rsidRDefault="00E74C3A" w:rsidP="001C1FA4">
            <w:pPr>
              <w:pStyle w:val="Heading9"/>
              <w:ind w:firstLine="0"/>
              <w:jc w:val="center"/>
              <w:rPr>
                <w:color w:val="000000" w:themeColor="text1"/>
                <w:sz w:val="28"/>
                <w:rtl/>
                <w:lang w:eastAsia="en-US"/>
              </w:rPr>
            </w:pPr>
            <w:r w:rsidRPr="00E74C3A">
              <w:rPr>
                <w:color w:val="000000" w:themeColor="text1"/>
                <w:sz w:val="28"/>
                <w:szCs w:val="40"/>
                <w:lang w:eastAsia="en-US"/>
              </w:rPr>
              <w:t>85</w:t>
            </w:r>
            <w:r w:rsidR="001C1FA4" w:rsidRPr="00350C06">
              <w:rPr>
                <w:rFonts w:hint="cs"/>
                <w:color w:val="000000" w:themeColor="text1"/>
                <w:rtl/>
                <w:lang w:eastAsia="en-US"/>
              </w:rPr>
              <w:t>% فأكثر</w:t>
            </w:r>
            <w:r w:rsidR="001C1FA4" w:rsidRPr="00350C06">
              <w:rPr>
                <w:color w:val="000000" w:themeColor="text1"/>
                <w:rtl/>
                <w:lang w:eastAsia="en-US"/>
              </w:rPr>
              <w:t xml:space="preserve"> </w:t>
            </w:r>
          </w:p>
        </w:tc>
        <w:tc>
          <w:tcPr>
            <w:tcW w:w="0" w:type="auto"/>
          </w:tcPr>
          <w:p w14:paraId="59C830D1" w14:textId="3BBA6B9B" w:rsidR="001C1FA4" w:rsidRPr="00350C06" w:rsidRDefault="001C1FA4" w:rsidP="001C1FA4">
            <w:pPr>
              <w:pStyle w:val="Heading9"/>
              <w:ind w:firstLine="0"/>
              <w:jc w:val="center"/>
              <w:rPr>
                <w:color w:val="000000" w:themeColor="text1"/>
                <w:sz w:val="28"/>
                <w:rtl/>
                <w:lang w:eastAsia="en-US"/>
              </w:rPr>
            </w:pPr>
            <w:r w:rsidRPr="00350C06">
              <w:rPr>
                <w:color w:val="000000" w:themeColor="text1"/>
                <w:sz w:val="28"/>
                <w:rtl/>
                <w:lang w:eastAsia="en-US"/>
              </w:rPr>
              <w:t>ممتاز</w:t>
            </w:r>
          </w:p>
        </w:tc>
        <w:tc>
          <w:tcPr>
            <w:tcW w:w="0" w:type="auto"/>
          </w:tcPr>
          <w:p w14:paraId="79624482" w14:textId="48CF2687" w:rsidR="001C1FA4" w:rsidRPr="00350C06" w:rsidRDefault="00185F4A" w:rsidP="001C1FA4">
            <w:pPr>
              <w:pStyle w:val="Heading9"/>
              <w:ind w:firstLine="0"/>
              <w:jc w:val="center"/>
              <w:rPr>
                <w:color w:val="000000" w:themeColor="text1"/>
                <w:sz w:val="28"/>
                <w:rtl/>
                <w:lang w:eastAsia="en-US"/>
              </w:rPr>
            </w:pPr>
            <w:r w:rsidRPr="00350C06">
              <w:rPr>
                <w:color w:val="000000" w:themeColor="text1"/>
                <w:sz w:val="28"/>
                <w:lang w:eastAsia="en-US"/>
              </w:rPr>
              <w:t>A</w:t>
            </w:r>
          </w:p>
        </w:tc>
      </w:tr>
    </w:tbl>
    <w:p w14:paraId="21E7E35E" w14:textId="77777777" w:rsidR="009E6628" w:rsidRPr="00350C06" w:rsidRDefault="009E6628" w:rsidP="009E6628">
      <w:pPr>
        <w:pStyle w:val="Heading9"/>
        <w:ind w:firstLine="0"/>
        <w:jc w:val="center"/>
        <w:rPr>
          <w:b/>
          <w:bCs/>
          <w:color w:val="000000" w:themeColor="text1"/>
          <w:sz w:val="28"/>
          <w:szCs w:val="16"/>
          <w:rtl/>
          <w:lang w:eastAsia="en-US"/>
        </w:rPr>
      </w:pPr>
    </w:p>
    <w:p w14:paraId="7B601BF5" w14:textId="77777777" w:rsidR="00A724E4" w:rsidRPr="00350C06" w:rsidRDefault="00A724E4" w:rsidP="00526E16">
      <w:pPr>
        <w:bidi/>
        <w:rPr>
          <w:b/>
          <w:bCs/>
          <w:color w:val="000000" w:themeColor="text1"/>
          <w:u w:val="single"/>
          <w:rtl/>
        </w:rPr>
      </w:pPr>
    </w:p>
    <w:p w14:paraId="09311606" w14:textId="45E2F131" w:rsidR="00292B50" w:rsidRPr="00350C06" w:rsidRDefault="00292B50" w:rsidP="00E74C3A">
      <w:pPr>
        <w:bidi/>
        <w:jc w:val="lowKashida"/>
        <w:rPr>
          <w:rFonts w:cs="Simplified Arabic"/>
          <w:b/>
          <w:bCs/>
          <w:color w:val="000000" w:themeColor="text1"/>
          <w:szCs w:val="28"/>
          <w:u w:val="single"/>
          <w:rtl/>
        </w:rPr>
      </w:pPr>
      <w:r w:rsidRPr="00350C06">
        <w:rPr>
          <w:rFonts w:cs="Simplified Arabic"/>
          <w:b/>
          <w:bCs/>
          <w:color w:val="000000" w:themeColor="text1"/>
          <w:szCs w:val="28"/>
          <w:u w:val="single"/>
          <w:rtl/>
        </w:rPr>
        <w:t>مادة (</w:t>
      </w:r>
      <w:r w:rsidR="00E74C3A" w:rsidRPr="00E74C3A">
        <w:rPr>
          <w:rFonts w:ascii="Times New Roman" w:eastAsia="Times New Roman" w:hAnsi="Times New Roman" w:cs="Simplified Arabic"/>
          <w:b/>
          <w:bCs/>
          <w:color w:val="000000" w:themeColor="text1"/>
          <w:sz w:val="28"/>
          <w:szCs w:val="28"/>
          <w:u w:val="single"/>
        </w:rPr>
        <w:t>1</w:t>
      </w:r>
      <w:r w:rsidR="00886A1E">
        <w:rPr>
          <w:rFonts w:ascii="Times New Roman" w:eastAsia="Times New Roman" w:hAnsi="Times New Roman" w:cs="Simplified Arabic"/>
          <w:b/>
          <w:bCs/>
          <w:color w:val="000000" w:themeColor="text1"/>
          <w:sz w:val="28"/>
          <w:szCs w:val="28"/>
          <w:u w:val="single"/>
        </w:rPr>
        <w:t>7</w:t>
      </w:r>
      <w:r w:rsidRPr="00350C06">
        <w:rPr>
          <w:rFonts w:cs="Simplified Arabic"/>
          <w:b/>
          <w:bCs/>
          <w:color w:val="000000" w:themeColor="text1"/>
          <w:szCs w:val="28"/>
          <w:u w:val="single"/>
          <w:rtl/>
        </w:rPr>
        <w:t xml:space="preserve">) الرسوب والإعادة </w:t>
      </w:r>
    </w:p>
    <w:p w14:paraId="3B268EE4" w14:textId="08E72444" w:rsidR="00292B50" w:rsidRPr="00350C06" w:rsidRDefault="00185F4A" w:rsidP="00D579BF">
      <w:pPr>
        <w:pStyle w:val="ListParagraph"/>
        <w:numPr>
          <w:ilvl w:val="0"/>
          <w:numId w:val="16"/>
        </w:numPr>
        <w:rPr>
          <w:rFonts w:ascii="Times New Roman" w:eastAsia="Times New Roman" w:hAnsi="Times New Roman" w:cs="Simplified Arabic"/>
          <w:color w:val="000000" w:themeColor="text1"/>
          <w:sz w:val="20"/>
          <w:szCs w:val="28"/>
        </w:rPr>
      </w:pPr>
      <w:r w:rsidRPr="00350C06">
        <w:rPr>
          <w:rFonts w:ascii="Times New Roman" w:eastAsia="Times New Roman" w:hAnsi="Times New Roman" w:cs="Simplified Arabic" w:hint="cs"/>
          <w:color w:val="000000" w:themeColor="text1"/>
          <w:sz w:val="20"/>
          <w:szCs w:val="28"/>
          <w:rtl/>
        </w:rPr>
        <w:lastRenderedPageBreak/>
        <w:t>إ</w:t>
      </w:r>
      <w:r w:rsidR="00292B50" w:rsidRPr="00350C06">
        <w:rPr>
          <w:rFonts w:ascii="Times New Roman" w:eastAsia="Times New Roman" w:hAnsi="Times New Roman" w:cs="Simplified Arabic"/>
          <w:color w:val="000000" w:themeColor="text1"/>
          <w:sz w:val="20"/>
          <w:szCs w:val="28"/>
          <w:rtl/>
        </w:rPr>
        <w:t>ذا رسب الطالب في مقرر</w:t>
      </w:r>
      <w:r w:rsidR="00526E16" w:rsidRPr="00350C06">
        <w:rPr>
          <w:rFonts w:ascii="Times New Roman" w:eastAsia="Times New Roman" w:hAnsi="Times New Roman" w:cs="Simplified Arabic"/>
          <w:color w:val="000000" w:themeColor="text1"/>
          <w:sz w:val="20"/>
          <w:szCs w:val="28"/>
        </w:rPr>
        <w:t xml:space="preserve"> </w:t>
      </w:r>
      <w:r w:rsidRPr="00350C06">
        <w:rPr>
          <w:rFonts w:ascii="Times New Roman" w:eastAsia="Times New Roman" w:hAnsi="Times New Roman" w:cs="Simplified Arabic" w:hint="cs"/>
          <w:color w:val="000000" w:themeColor="text1"/>
          <w:sz w:val="20"/>
          <w:szCs w:val="28"/>
          <w:rtl/>
        </w:rPr>
        <w:t>إ</w:t>
      </w:r>
      <w:r w:rsidR="00526E16" w:rsidRPr="00350C06">
        <w:rPr>
          <w:rFonts w:ascii="Times New Roman" w:eastAsia="Times New Roman" w:hAnsi="Times New Roman" w:cs="Simplified Arabic" w:hint="cs"/>
          <w:color w:val="000000" w:themeColor="text1"/>
          <w:sz w:val="20"/>
          <w:szCs w:val="28"/>
          <w:rtl/>
        </w:rPr>
        <w:t xml:space="preserve">جباري أو اختياري </w:t>
      </w:r>
      <w:r w:rsidR="00292B50" w:rsidRPr="00350C06">
        <w:rPr>
          <w:rFonts w:ascii="Times New Roman" w:eastAsia="Times New Roman" w:hAnsi="Times New Roman" w:cs="Simplified Arabic"/>
          <w:color w:val="000000" w:themeColor="text1"/>
          <w:sz w:val="20"/>
          <w:szCs w:val="28"/>
          <w:rtl/>
        </w:rPr>
        <w:t xml:space="preserve">فعليه إعادة دراسته والامتحان فيه مرة </w:t>
      </w:r>
      <w:r w:rsidR="00292B50" w:rsidRPr="00350C06">
        <w:rPr>
          <w:rFonts w:ascii="Times New Roman" w:eastAsia="Times New Roman" w:hAnsi="Times New Roman" w:cs="Simplified Arabic" w:hint="cs"/>
          <w:color w:val="000000" w:themeColor="text1"/>
          <w:sz w:val="20"/>
          <w:szCs w:val="28"/>
          <w:rtl/>
        </w:rPr>
        <w:t>أخر</w:t>
      </w:r>
      <w:r w:rsidRPr="00350C06">
        <w:rPr>
          <w:rFonts w:ascii="Times New Roman" w:eastAsia="Times New Roman" w:hAnsi="Times New Roman" w:cs="Simplified Arabic" w:hint="cs"/>
          <w:color w:val="000000" w:themeColor="text1"/>
          <w:sz w:val="20"/>
          <w:szCs w:val="28"/>
          <w:rtl/>
        </w:rPr>
        <w:t>ى</w:t>
      </w:r>
      <w:r w:rsidR="00292B50" w:rsidRPr="00350C06">
        <w:rPr>
          <w:rFonts w:ascii="Times New Roman" w:eastAsia="Times New Roman" w:hAnsi="Times New Roman" w:cs="Simplified Arabic" w:hint="cs"/>
          <w:color w:val="000000" w:themeColor="text1"/>
          <w:sz w:val="20"/>
          <w:szCs w:val="28"/>
          <w:rtl/>
        </w:rPr>
        <w:t>.</w:t>
      </w:r>
      <w:r w:rsidR="00292B50" w:rsidRPr="00350C06">
        <w:rPr>
          <w:rFonts w:ascii="Times New Roman" w:eastAsia="Times New Roman" w:hAnsi="Times New Roman" w:cs="Simplified Arabic"/>
          <w:color w:val="000000" w:themeColor="text1"/>
          <w:sz w:val="20"/>
          <w:szCs w:val="28"/>
          <w:rtl/>
        </w:rPr>
        <w:t xml:space="preserve"> فإذا نجح في المقرر بعد إعادة دراسته تحتسب له الدرجات التي حصل عليها</w:t>
      </w:r>
      <w:r w:rsidR="00292B50" w:rsidRPr="00350C06">
        <w:rPr>
          <w:rFonts w:ascii="Times New Roman" w:eastAsia="Times New Roman" w:hAnsi="Times New Roman" w:cs="Simplified Arabic"/>
          <w:color w:val="000000" w:themeColor="text1"/>
          <w:sz w:val="20"/>
          <w:szCs w:val="28"/>
        </w:rPr>
        <w:t xml:space="preserve"> </w:t>
      </w:r>
      <w:r w:rsidR="00292B50" w:rsidRPr="00350C06">
        <w:rPr>
          <w:rFonts w:ascii="Times New Roman" w:eastAsia="Times New Roman" w:hAnsi="Times New Roman" w:cs="Simplified Arabic" w:hint="cs"/>
          <w:color w:val="000000" w:themeColor="text1"/>
          <w:sz w:val="20"/>
          <w:szCs w:val="28"/>
          <w:rtl/>
        </w:rPr>
        <w:t>بتقدير لا يزيد عن</w:t>
      </w:r>
      <w:r w:rsidR="00292B50" w:rsidRPr="00350C06">
        <w:rPr>
          <w:rFonts w:ascii="Times New Roman" w:eastAsia="Times New Roman" w:hAnsi="Times New Roman" w:cs="Simplified Arabic"/>
          <w:color w:val="000000" w:themeColor="text1"/>
          <w:sz w:val="20"/>
          <w:szCs w:val="28"/>
          <w:rtl/>
        </w:rPr>
        <w:t xml:space="preserve"> </w:t>
      </w:r>
      <w:r w:rsidR="00864D74" w:rsidRPr="003717F2">
        <w:rPr>
          <w:rFonts w:ascii="Times New Roman" w:eastAsia="Times New Roman" w:hAnsi="Times New Roman" w:cs="Simplified Arabic"/>
          <w:color w:val="000000" w:themeColor="text1"/>
          <w:sz w:val="28"/>
          <w:szCs w:val="28"/>
        </w:rPr>
        <w:t>D+</w:t>
      </w:r>
      <w:r w:rsidR="00292B50" w:rsidRPr="00350C06">
        <w:rPr>
          <w:rFonts w:ascii="Times New Roman" w:eastAsia="Times New Roman" w:hAnsi="Times New Roman" w:cs="Simplified Arabic"/>
          <w:color w:val="000000" w:themeColor="text1"/>
          <w:sz w:val="20"/>
          <w:szCs w:val="28"/>
          <w:rtl/>
        </w:rPr>
        <w:t xml:space="preserve"> ويحسب معدلة التراكمي على هذا </w:t>
      </w:r>
      <w:r w:rsidR="00292B50" w:rsidRPr="00350C06">
        <w:rPr>
          <w:rFonts w:ascii="Times New Roman" w:eastAsia="Times New Roman" w:hAnsi="Times New Roman" w:cs="Simplified Arabic" w:hint="cs"/>
          <w:color w:val="000000" w:themeColor="text1"/>
          <w:sz w:val="20"/>
          <w:szCs w:val="28"/>
          <w:rtl/>
        </w:rPr>
        <w:t>الأساس.</w:t>
      </w:r>
    </w:p>
    <w:p w14:paraId="7090D135" w14:textId="03132722" w:rsidR="00526E16" w:rsidRPr="00350C06" w:rsidRDefault="004904EB" w:rsidP="00D579BF">
      <w:pPr>
        <w:pStyle w:val="ListParagraph"/>
        <w:numPr>
          <w:ilvl w:val="0"/>
          <w:numId w:val="16"/>
        </w:numPr>
        <w:rPr>
          <w:rFonts w:ascii="Times New Roman" w:eastAsia="Times New Roman" w:hAnsi="Times New Roman" w:cs="Simplified Arabic"/>
          <w:color w:val="000000" w:themeColor="text1"/>
          <w:sz w:val="20"/>
          <w:szCs w:val="28"/>
          <w:rtl/>
        </w:rPr>
      </w:pPr>
      <w:r w:rsidRPr="00350C06">
        <w:rPr>
          <w:rFonts w:ascii="Times New Roman" w:eastAsia="Times New Roman" w:hAnsi="Times New Roman" w:cs="Simplified Arabic" w:hint="cs"/>
          <w:color w:val="000000" w:themeColor="text1"/>
          <w:sz w:val="20"/>
          <w:szCs w:val="28"/>
          <w:rtl/>
        </w:rPr>
        <w:t>ويجوز للطالب في حالة المقرر الاختياري تسجيل مقرر آخر بديل ويحتفظ الطالب في هذه الحالة بالدرجة والتقدير الحاصل عليها في المقرر الاختياري الجديد</w:t>
      </w:r>
      <w:r w:rsidR="00185F4A" w:rsidRPr="00350C06">
        <w:rPr>
          <w:rFonts w:ascii="Times New Roman" w:eastAsia="Times New Roman" w:hAnsi="Times New Roman" w:cs="Simplified Arabic" w:hint="cs"/>
          <w:color w:val="000000" w:themeColor="text1"/>
          <w:sz w:val="20"/>
          <w:szCs w:val="28"/>
          <w:rtl/>
        </w:rPr>
        <w:t>.</w:t>
      </w:r>
    </w:p>
    <w:p w14:paraId="0BA07C7A" w14:textId="6E7FF063" w:rsidR="00185F4A" w:rsidRPr="00350C06" w:rsidRDefault="00391511" w:rsidP="00D579BF">
      <w:pPr>
        <w:pStyle w:val="ListParagraph"/>
        <w:numPr>
          <w:ilvl w:val="0"/>
          <w:numId w:val="16"/>
        </w:numPr>
        <w:rPr>
          <w:rFonts w:ascii="Times New Roman" w:eastAsia="Times New Roman" w:hAnsi="Times New Roman" w:cs="Simplified Arabic"/>
          <w:color w:val="000000" w:themeColor="text1"/>
          <w:sz w:val="20"/>
          <w:szCs w:val="28"/>
        </w:rPr>
      </w:pPr>
      <w:r w:rsidRPr="00350C06">
        <w:rPr>
          <w:rFonts w:ascii="Times New Roman" w:eastAsia="Times New Roman" w:hAnsi="Times New Roman" w:cs="Simplified Arabic" w:hint="cs"/>
          <w:color w:val="000000" w:themeColor="text1"/>
          <w:sz w:val="20"/>
          <w:szCs w:val="28"/>
          <w:rtl/>
        </w:rPr>
        <w:t>يلتزم الطالب بسداد رسوم الساعات المعتمدة للمقرر المعاد</w:t>
      </w:r>
      <w:r w:rsidR="00B316D0">
        <w:rPr>
          <w:rFonts w:ascii="Times New Roman" w:eastAsia="Times New Roman" w:hAnsi="Times New Roman" w:cs="Simplified Arabic" w:hint="cs"/>
          <w:color w:val="000000" w:themeColor="text1"/>
          <w:sz w:val="20"/>
          <w:szCs w:val="28"/>
          <w:rtl/>
        </w:rPr>
        <w:t xml:space="preserve"> في حالة البرامج</w:t>
      </w:r>
      <w:r w:rsidR="00141468">
        <w:rPr>
          <w:rFonts w:ascii="Times New Roman" w:eastAsia="Times New Roman" w:hAnsi="Times New Roman" w:cs="Simplified Arabic" w:hint="cs"/>
          <w:color w:val="000000" w:themeColor="text1"/>
          <w:sz w:val="20"/>
          <w:szCs w:val="28"/>
          <w:rtl/>
        </w:rPr>
        <w:t xml:space="preserve"> المميزة</w:t>
      </w:r>
      <w:r w:rsidR="00B316D0">
        <w:rPr>
          <w:rFonts w:ascii="Times New Roman" w:eastAsia="Times New Roman" w:hAnsi="Times New Roman" w:cs="Simplified Arabic" w:hint="cs"/>
          <w:color w:val="000000" w:themeColor="text1"/>
          <w:sz w:val="20"/>
          <w:szCs w:val="28"/>
          <w:rtl/>
        </w:rPr>
        <w:t xml:space="preserve"> </w:t>
      </w:r>
      <w:r w:rsidR="00141468">
        <w:rPr>
          <w:rFonts w:ascii="Times New Roman" w:eastAsia="Times New Roman" w:hAnsi="Times New Roman" w:cs="Simplified Arabic" w:hint="cs"/>
          <w:color w:val="000000" w:themeColor="text1"/>
          <w:sz w:val="20"/>
          <w:szCs w:val="28"/>
          <w:rtl/>
        </w:rPr>
        <w:t>(</w:t>
      </w:r>
      <w:r w:rsidR="00B316D0">
        <w:rPr>
          <w:rFonts w:ascii="Times New Roman" w:eastAsia="Times New Roman" w:hAnsi="Times New Roman" w:cs="Simplified Arabic" w:hint="cs"/>
          <w:color w:val="000000" w:themeColor="text1"/>
          <w:sz w:val="20"/>
          <w:szCs w:val="28"/>
          <w:rtl/>
        </w:rPr>
        <w:t>بمصروفات</w:t>
      </w:r>
      <w:r w:rsidR="00141468">
        <w:rPr>
          <w:rFonts w:ascii="Times New Roman" w:eastAsia="Times New Roman" w:hAnsi="Times New Roman" w:cs="Simplified Arabic" w:hint="cs"/>
          <w:color w:val="000000" w:themeColor="text1"/>
          <w:sz w:val="20"/>
          <w:szCs w:val="28"/>
          <w:rtl/>
        </w:rPr>
        <w:t>)</w:t>
      </w:r>
      <w:r w:rsidR="00185F4A" w:rsidRPr="00350C06">
        <w:rPr>
          <w:rFonts w:ascii="Times New Roman" w:eastAsia="Times New Roman" w:hAnsi="Times New Roman" w:cs="Simplified Arabic" w:hint="cs"/>
          <w:color w:val="000000" w:themeColor="text1"/>
          <w:sz w:val="20"/>
          <w:szCs w:val="28"/>
          <w:rtl/>
        </w:rPr>
        <w:t>.</w:t>
      </w:r>
    </w:p>
    <w:p w14:paraId="69587F29" w14:textId="0FC28FBF" w:rsidR="00185F4A" w:rsidRDefault="00185F4A" w:rsidP="00185F4A">
      <w:pPr>
        <w:pStyle w:val="ListParagraph"/>
        <w:rPr>
          <w:rFonts w:ascii="Times New Roman" w:eastAsia="Times New Roman" w:hAnsi="Times New Roman" w:cs="Simplified Arabic"/>
          <w:color w:val="000000" w:themeColor="text1"/>
          <w:sz w:val="20"/>
          <w:szCs w:val="28"/>
          <w:rtl/>
        </w:rPr>
      </w:pPr>
    </w:p>
    <w:p w14:paraId="36113DC5" w14:textId="77777777" w:rsidR="00B316D0" w:rsidRPr="00B316D0" w:rsidRDefault="00B316D0" w:rsidP="00185F4A">
      <w:pPr>
        <w:pStyle w:val="ListParagraph"/>
        <w:rPr>
          <w:rFonts w:ascii="Times New Roman" w:eastAsia="Times New Roman" w:hAnsi="Times New Roman" w:cs="Simplified Arabic"/>
          <w:color w:val="000000" w:themeColor="text1"/>
          <w:sz w:val="20"/>
          <w:szCs w:val="28"/>
          <w:rtl/>
        </w:rPr>
      </w:pPr>
    </w:p>
    <w:p w14:paraId="2C5A308A" w14:textId="4D7A0942" w:rsidR="00344020" w:rsidRPr="00350C06" w:rsidRDefault="00344020" w:rsidP="00E74C3A">
      <w:pPr>
        <w:bidi/>
        <w:jc w:val="lowKashida"/>
        <w:rPr>
          <w:rFonts w:cs="Simplified Arabic"/>
          <w:b/>
          <w:bCs/>
          <w:color w:val="000000" w:themeColor="text1"/>
          <w:szCs w:val="28"/>
          <w:u w:val="single"/>
          <w:rtl/>
        </w:rPr>
      </w:pPr>
      <w:r w:rsidRPr="00350C06">
        <w:rPr>
          <w:rFonts w:cs="Simplified Arabic" w:hint="cs"/>
          <w:b/>
          <w:bCs/>
          <w:color w:val="000000" w:themeColor="text1"/>
          <w:szCs w:val="28"/>
          <w:u w:val="single"/>
          <w:rtl/>
        </w:rPr>
        <w:t>مادة (</w:t>
      </w:r>
      <w:r w:rsidR="00E74C3A" w:rsidRPr="00E74C3A">
        <w:rPr>
          <w:rFonts w:ascii="Times New Roman" w:eastAsia="Times New Roman" w:hAnsi="Times New Roman" w:cs="Simplified Arabic"/>
          <w:b/>
          <w:bCs/>
          <w:color w:val="000000" w:themeColor="text1"/>
          <w:sz w:val="28"/>
          <w:szCs w:val="28"/>
          <w:u w:val="single"/>
        </w:rPr>
        <w:t>1</w:t>
      </w:r>
      <w:r w:rsidR="00886A1E">
        <w:rPr>
          <w:rFonts w:ascii="Times New Roman" w:eastAsia="Times New Roman" w:hAnsi="Times New Roman" w:cs="Simplified Arabic"/>
          <w:b/>
          <w:bCs/>
          <w:color w:val="000000" w:themeColor="text1"/>
          <w:sz w:val="28"/>
          <w:szCs w:val="28"/>
          <w:u w:val="single"/>
        </w:rPr>
        <w:t>8</w:t>
      </w:r>
      <w:r w:rsidRPr="00350C06">
        <w:rPr>
          <w:rFonts w:cs="Simplified Arabic" w:hint="cs"/>
          <w:b/>
          <w:bCs/>
          <w:color w:val="000000" w:themeColor="text1"/>
          <w:szCs w:val="28"/>
          <w:u w:val="single"/>
          <w:rtl/>
        </w:rPr>
        <w:t>) مشروع التخرج</w:t>
      </w:r>
    </w:p>
    <w:p w14:paraId="05C0CEFB" w14:textId="20188385" w:rsidR="00344020" w:rsidRPr="00350C06" w:rsidRDefault="00344020" w:rsidP="00D579BF">
      <w:pPr>
        <w:pStyle w:val="ListParagraph"/>
        <w:numPr>
          <w:ilvl w:val="0"/>
          <w:numId w:val="17"/>
        </w:numPr>
        <w:rPr>
          <w:rFonts w:ascii="Times New Roman" w:eastAsia="Times New Roman" w:hAnsi="Times New Roman" w:cs="Simplified Arabic"/>
          <w:color w:val="000000" w:themeColor="text1"/>
          <w:sz w:val="20"/>
          <w:szCs w:val="28"/>
          <w:rtl/>
        </w:rPr>
      </w:pPr>
      <w:r w:rsidRPr="00350C06">
        <w:rPr>
          <w:rFonts w:ascii="Times New Roman" w:eastAsia="Times New Roman" w:hAnsi="Times New Roman" w:cs="Simplified Arabic" w:hint="cs"/>
          <w:color w:val="000000" w:themeColor="text1"/>
          <w:sz w:val="20"/>
          <w:szCs w:val="28"/>
          <w:rtl/>
        </w:rPr>
        <w:t>يقترح كل قسم علمي</w:t>
      </w:r>
      <w:r w:rsidR="00BC15D2">
        <w:rPr>
          <w:rFonts w:ascii="Times New Roman" w:eastAsia="Times New Roman" w:hAnsi="Times New Roman" w:cs="Simplified Arabic" w:hint="cs"/>
          <w:color w:val="000000" w:themeColor="text1"/>
          <w:sz w:val="20"/>
          <w:szCs w:val="28"/>
          <w:rtl/>
        </w:rPr>
        <w:t xml:space="preserve"> </w:t>
      </w:r>
      <w:r w:rsidRPr="00350C06">
        <w:rPr>
          <w:rFonts w:ascii="Times New Roman" w:eastAsia="Times New Roman" w:hAnsi="Times New Roman" w:cs="Simplified Arabic" w:hint="cs"/>
          <w:color w:val="000000" w:themeColor="text1"/>
          <w:sz w:val="20"/>
          <w:szCs w:val="28"/>
          <w:rtl/>
        </w:rPr>
        <w:t xml:space="preserve">الموضوعات التي يمكن أن يتم في ضوئها إعداد مشروعات التخرج والمرتبطة بالتخصص الخاص به ثم يتم اعتمادها واعتماد القواعد المنظمة لها من مجلس الكلية وإعلانها للطلاب ويتم حساب مشروع التخرج </w:t>
      </w:r>
      <w:r w:rsidR="00E74C3A" w:rsidRPr="00E74C3A">
        <w:rPr>
          <w:rFonts w:ascii="Times New Roman" w:eastAsia="Times New Roman" w:hAnsi="Times New Roman" w:cs="Simplified Arabic"/>
          <w:color w:val="000000" w:themeColor="text1"/>
          <w:sz w:val="28"/>
          <w:szCs w:val="40"/>
        </w:rPr>
        <w:t>6</w:t>
      </w:r>
      <w:r w:rsidRPr="00E74C3A">
        <w:rPr>
          <w:rFonts w:ascii="Times New Roman" w:eastAsia="Times New Roman" w:hAnsi="Times New Roman" w:cs="Simplified Arabic" w:hint="cs"/>
          <w:color w:val="000000" w:themeColor="text1"/>
          <w:sz w:val="28"/>
          <w:szCs w:val="40"/>
          <w:rtl/>
        </w:rPr>
        <w:t xml:space="preserve"> </w:t>
      </w:r>
      <w:r w:rsidRPr="00350C06">
        <w:rPr>
          <w:rFonts w:ascii="Times New Roman" w:eastAsia="Times New Roman" w:hAnsi="Times New Roman" w:cs="Simplified Arabic" w:hint="cs"/>
          <w:color w:val="000000" w:themeColor="text1"/>
          <w:sz w:val="20"/>
          <w:szCs w:val="28"/>
          <w:rtl/>
        </w:rPr>
        <w:t>ساعات معتمدة على فصلين دراسيين أساسيين ويحدد مجلس الكلية قواعد تسجيل مشروع التخرج وذلك بعد اجتيا</w:t>
      </w:r>
      <w:r w:rsidR="00BC15D2">
        <w:rPr>
          <w:rFonts w:ascii="Times New Roman" w:eastAsia="Times New Roman" w:hAnsi="Times New Roman" w:cs="Simplified Arabic" w:hint="cs"/>
          <w:color w:val="000000" w:themeColor="text1"/>
          <w:sz w:val="20"/>
          <w:szCs w:val="28"/>
          <w:rtl/>
        </w:rPr>
        <w:t xml:space="preserve">ز </w:t>
      </w:r>
      <w:r w:rsidR="00E74C3A" w:rsidRPr="00E74C3A">
        <w:rPr>
          <w:rFonts w:ascii="Times New Roman" w:eastAsia="Times New Roman" w:hAnsi="Times New Roman" w:cs="Simplified Arabic"/>
          <w:color w:val="000000" w:themeColor="text1"/>
          <w:sz w:val="28"/>
          <w:szCs w:val="40"/>
        </w:rPr>
        <w:t>99</w:t>
      </w:r>
      <w:r w:rsidRPr="00E74C3A">
        <w:rPr>
          <w:rFonts w:ascii="Times New Roman" w:eastAsia="Times New Roman" w:hAnsi="Times New Roman" w:cs="Simplified Arabic" w:hint="cs"/>
          <w:color w:val="000000" w:themeColor="text1"/>
          <w:sz w:val="28"/>
          <w:szCs w:val="40"/>
          <w:rtl/>
        </w:rPr>
        <w:t xml:space="preserve"> </w:t>
      </w:r>
      <w:r w:rsidRPr="00350C06">
        <w:rPr>
          <w:rFonts w:ascii="Times New Roman" w:eastAsia="Times New Roman" w:hAnsi="Times New Roman" w:cs="Simplified Arabic" w:hint="cs"/>
          <w:color w:val="000000" w:themeColor="text1"/>
          <w:sz w:val="20"/>
          <w:szCs w:val="28"/>
          <w:rtl/>
        </w:rPr>
        <w:t>ساعة</w:t>
      </w:r>
      <w:r w:rsidR="00141468">
        <w:rPr>
          <w:rFonts w:ascii="Times New Roman" w:eastAsia="Times New Roman" w:hAnsi="Times New Roman" w:cs="Simplified Arabic" w:hint="cs"/>
          <w:color w:val="000000" w:themeColor="text1"/>
          <w:sz w:val="20"/>
          <w:szCs w:val="28"/>
          <w:rtl/>
        </w:rPr>
        <w:t xml:space="preserve"> معتمدة</w:t>
      </w:r>
      <w:r w:rsidRPr="00350C06">
        <w:rPr>
          <w:rFonts w:ascii="Times New Roman" w:eastAsia="Times New Roman" w:hAnsi="Times New Roman" w:cs="Simplified Arabic" w:hint="cs"/>
          <w:color w:val="000000" w:themeColor="text1"/>
          <w:sz w:val="20"/>
          <w:szCs w:val="28"/>
          <w:rtl/>
        </w:rPr>
        <w:t xml:space="preserve"> أو وفقا</w:t>
      </w:r>
      <w:r w:rsidR="00185F4A" w:rsidRPr="00350C06">
        <w:rPr>
          <w:rFonts w:ascii="Times New Roman" w:eastAsia="Times New Roman" w:hAnsi="Times New Roman" w:cs="Simplified Arabic" w:hint="cs"/>
          <w:color w:val="000000" w:themeColor="text1"/>
          <w:sz w:val="20"/>
          <w:szCs w:val="28"/>
          <w:rtl/>
        </w:rPr>
        <w:t>ً</w:t>
      </w:r>
      <w:r w:rsidRPr="00350C06">
        <w:rPr>
          <w:rFonts w:ascii="Times New Roman" w:eastAsia="Times New Roman" w:hAnsi="Times New Roman" w:cs="Simplified Arabic" w:hint="cs"/>
          <w:color w:val="000000" w:themeColor="text1"/>
          <w:sz w:val="20"/>
          <w:szCs w:val="28"/>
          <w:rtl/>
        </w:rPr>
        <w:t xml:space="preserve"> لما يراه مجلس الكلية</w:t>
      </w:r>
      <w:r w:rsidR="00185F4A" w:rsidRPr="00350C06">
        <w:rPr>
          <w:rFonts w:ascii="Times New Roman" w:eastAsia="Times New Roman" w:hAnsi="Times New Roman" w:cs="Simplified Arabic" w:hint="cs"/>
          <w:color w:val="000000" w:themeColor="text1"/>
          <w:sz w:val="20"/>
          <w:szCs w:val="28"/>
          <w:rtl/>
        </w:rPr>
        <w:t>.</w:t>
      </w:r>
    </w:p>
    <w:p w14:paraId="50D12AB4" w14:textId="2789BED9" w:rsidR="00344020" w:rsidRPr="00350C06" w:rsidRDefault="00344020" w:rsidP="00D579BF">
      <w:pPr>
        <w:pStyle w:val="ListParagraph"/>
        <w:numPr>
          <w:ilvl w:val="0"/>
          <w:numId w:val="17"/>
        </w:numPr>
        <w:rPr>
          <w:rFonts w:ascii="Times New Roman" w:eastAsia="Times New Roman" w:hAnsi="Times New Roman" w:cs="Simplified Arabic"/>
          <w:color w:val="000000" w:themeColor="text1"/>
          <w:sz w:val="20"/>
          <w:szCs w:val="28"/>
          <w:rtl/>
        </w:rPr>
      </w:pPr>
      <w:r w:rsidRPr="00350C06">
        <w:rPr>
          <w:rFonts w:ascii="Times New Roman" w:eastAsia="Times New Roman" w:hAnsi="Times New Roman" w:cs="Simplified Arabic" w:hint="cs"/>
          <w:color w:val="000000" w:themeColor="text1"/>
          <w:sz w:val="20"/>
          <w:szCs w:val="28"/>
          <w:rtl/>
        </w:rPr>
        <w:t>يجوز تخصيص فترة إضافية للمشروع تبدأ عقب الانتهاء من امتحان الفصل الدراسي الثاني</w:t>
      </w:r>
      <w:r w:rsidR="004654A1">
        <w:rPr>
          <w:rFonts w:ascii="Times New Roman" w:eastAsia="Times New Roman" w:hAnsi="Times New Roman" w:cs="Simplified Arabic" w:hint="cs"/>
          <w:color w:val="000000" w:themeColor="text1"/>
          <w:sz w:val="20"/>
          <w:szCs w:val="28"/>
          <w:rtl/>
        </w:rPr>
        <w:t xml:space="preserve"> للمشروع</w:t>
      </w:r>
      <w:r w:rsidRPr="00350C06">
        <w:rPr>
          <w:rFonts w:ascii="Times New Roman" w:eastAsia="Times New Roman" w:hAnsi="Times New Roman" w:cs="Simplified Arabic" w:hint="cs"/>
          <w:color w:val="000000" w:themeColor="text1"/>
          <w:sz w:val="20"/>
          <w:szCs w:val="28"/>
          <w:rtl/>
        </w:rPr>
        <w:t xml:space="preserve"> ولمدة</w:t>
      </w:r>
      <w:r w:rsidR="004654A1">
        <w:rPr>
          <w:rFonts w:ascii="Times New Roman" w:eastAsia="Times New Roman" w:hAnsi="Times New Roman" w:cs="Simplified Arabic" w:hint="cs"/>
          <w:color w:val="000000" w:themeColor="text1"/>
          <w:sz w:val="20"/>
          <w:szCs w:val="28"/>
          <w:rtl/>
        </w:rPr>
        <w:t xml:space="preserve"> تتراوح من أسبوعين إلى</w:t>
      </w:r>
      <w:r w:rsidRPr="00350C06">
        <w:rPr>
          <w:rFonts w:ascii="Times New Roman" w:eastAsia="Times New Roman" w:hAnsi="Times New Roman" w:cs="Simplified Arabic" w:hint="cs"/>
          <w:color w:val="000000" w:themeColor="text1"/>
          <w:sz w:val="20"/>
          <w:szCs w:val="28"/>
          <w:rtl/>
        </w:rPr>
        <w:t xml:space="preserve"> أربع أسابيع على الأكثر </w:t>
      </w:r>
      <w:r w:rsidR="004654A1">
        <w:rPr>
          <w:rFonts w:ascii="Times New Roman" w:eastAsia="Times New Roman" w:hAnsi="Times New Roman" w:cs="Simplified Arabic" w:hint="cs"/>
          <w:color w:val="000000" w:themeColor="text1"/>
          <w:sz w:val="20"/>
          <w:szCs w:val="28"/>
          <w:rtl/>
        </w:rPr>
        <w:t xml:space="preserve">طبقاً للفصل الدراسي للتخرج </w:t>
      </w:r>
      <w:r w:rsidRPr="00350C06">
        <w:rPr>
          <w:rFonts w:ascii="Times New Roman" w:eastAsia="Times New Roman" w:hAnsi="Times New Roman" w:cs="Simplified Arabic" w:hint="cs"/>
          <w:color w:val="000000" w:themeColor="text1"/>
          <w:sz w:val="20"/>
          <w:szCs w:val="28"/>
          <w:rtl/>
        </w:rPr>
        <w:t>وتكون تحت إشراف أعضاء هيئة التدريس لتنظيم إعداد المشاريع واخراجها في صورتها النهائية لمناقشتها</w:t>
      </w:r>
      <w:r w:rsidR="00185F4A" w:rsidRPr="00350C06">
        <w:rPr>
          <w:rFonts w:ascii="Times New Roman" w:eastAsia="Times New Roman" w:hAnsi="Times New Roman" w:cs="Simplified Arabic" w:hint="cs"/>
          <w:color w:val="000000" w:themeColor="text1"/>
          <w:sz w:val="20"/>
          <w:szCs w:val="28"/>
          <w:rtl/>
        </w:rPr>
        <w:t>.</w:t>
      </w:r>
    </w:p>
    <w:p w14:paraId="03602C16" w14:textId="6B2F93AC" w:rsidR="00344020" w:rsidRPr="00350C06" w:rsidRDefault="00344020" w:rsidP="00D579BF">
      <w:pPr>
        <w:pStyle w:val="ListParagraph"/>
        <w:numPr>
          <w:ilvl w:val="0"/>
          <w:numId w:val="17"/>
        </w:numPr>
        <w:rPr>
          <w:rFonts w:ascii="Times New Roman" w:eastAsia="Times New Roman" w:hAnsi="Times New Roman" w:cs="Simplified Arabic"/>
          <w:color w:val="000000" w:themeColor="text1"/>
          <w:sz w:val="20"/>
          <w:szCs w:val="28"/>
        </w:rPr>
      </w:pPr>
      <w:r w:rsidRPr="00350C06">
        <w:rPr>
          <w:rFonts w:ascii="Times New Roman" w:eastAsia="Times New Roman" w:hAnsi="Times New Roman" w:cs="Simplified Arabic" w:hint="cs"/>
          <w:color w:val="000000" w:themeColor="text1"/>
          <w:sz w:val="20"/>
          <w:szCs w:val="28"/>
          <w:rtl/>
        </w:rPr>
        <w:t>يقدم الطالب تقريرا</w:t>
      </w:r>
      <w:r w:rsidR="00185F4A" w:rsidRPr="00350C06">
        <w:rPr>
          <w:rFonts w:ascii="Times New Roman" w:eastAsia="Times New Roman" w:hAnsi="Times New Roman" w:cs="Simplified Arabic" w:hint="cs"/>
          <w:color w:val="000000" w:themeColor="text1"/>
          <w:sz w:val="20"/>
          <w:szCs w:val="28"/>
          <w:rtl/>
        </w:rPr>
        <w:t>ً</w:t>
      </w:r>
      <w:r w:rsidRPr="00350C06">
        <w:rPr>
          <w:rFonts w:ascii="Times New Roman" w:eastAsia="Times New Roman" w:hAnsi="Times New Roman" w:cs="Simplified Arabic" w:hint="cs"/>
          <w:color w:val="000000" w:themeColor="text1"/>
          <w:sz w:val="20"/>
          <w:szCs w:val="28"/>
          <w:rtl/>
        </w:rPr>
        <w:t xml:space="preserve"> علميا</w:t>
      </w:r>
      <w:r w:rsidR="00185F4A" w:rsidRPr="00350C06">
        <w:rPr>
          <w:rFonts w:ascii="Times New Roman" w:eastAsia="Times New Roman" w:hAnsi="Times New Roman" w:cs="Simplified Arabic" w:hint="cs"/>
          <w:color w:val="000000" w:themeColor="text1"/>
          <w:sz w:val="20"/>
          <w:szCs w:val="28"/>
          <w:rtl/>
        </w:rPr>
        <w:t>ً</w:t>
      </w:r>
      <w:r w:rsidRPr="00350C06">
        <w:rPr>
          <w:rFonts w:ascii="Times New Roman" w:eastAsia="Times New Roman" w:hAnsi="Times New Roman" w:cs="Simplified Arabic" w:hint="cs"/>
          <w:color w:val="000000" w:themeColor="text1"/>
          <w:sz w:val="20"/>
          <w:szCs w:val="28"/>
          <w:rtl/>
        </w:rPr>
        <w:t xml:space="preserve"> عن موضوع مشروع التخرج في نهاية الفترة المخصصة للمشروع ويشكل مجلس القسم لجنة مناقشة وتقييم التقارير الخاصة بالمشروعات المقدمة من الطلاب</w:t>
      </w:r>
      <w:r w:rsidR="00185F4A" w:rsidRPr="00350C06">
        <w:rPr>
          <w:rFonts w:ascii="Times New Roman" w:eastAsia="Times New Roman" w:hAnsi="Times New Roman" w:cs="Simplified Arabic" w:hint="cs"/>
          <w:color w:val="000000" w:themeColor="text1"/>
          <w:sz w:val="20"/>
          <w:szCs w:val="28"/>
          <w:rtl/>
        </w:rPr>
        <w:t>.</w:t>
      </w:r>
    </w:p>
    <w:p w14:paraId="765B4CD8" w14:textId="15338116" w:rsidR="004F1B62" w:rsidRPr="00350C06" w:rsidRDefault="004F1B62" w:rsidP="00E74C3A">
      <w:pPr>
        <w:bidi/>
        <w:jc w:val="lowKashida"/>
        <w:rPr>
          <w:rFonts w:cs="Simplified Arabic"/>
          <w:b/>
          <w:bCs/>
          <w:color w:val="000000" w:themeColor="text1"/>
          <w:szCs w:val="28"/>
          <w:u w:val="single"/>
          <w:rtl/>
        </w:rPr>
      </w:pPr>
      <w:r w:rsidRPr="00350C06">
        <w:rPr>
          <w:rFonts w:cs="Simplified Arabic" w:hint="cs"/>
          <w:b/>
          <w:bCs/>
          <w:color w:val="000000" w:themeColor="text1"/>
          <w:szCs w:val="28"/>
          <w:u w:val="single"/>
          <w:rtl/>
        </w:rPr>
        <w:t>مادة (</w:t>
      </w:r>
      <w:r w:rsidR="00886A1E">
        <w:rPr>
          <w:rFonts w:ascii="Times New Roman" w:eastAsia="Times New Roman" w:hAnsi="Times New Roman" w:cs="Simplified Arabic"/>
          <w:b/>
          <w:bCs/>
          <w:color w:val="000000" w:themeColor="text1"/>
          <w:sz w:val="28"/>
          <w:szCs w:val="28"/>
          <w:u w:val="single"/>
        </w:rPr>
        <w:t>19</w:t>
      </w:r>
      <w:r w:rsidRPr="00350C06">
        <w:rPr>
          <w:rFonts w:cs="Simplified Arabic" w:hint="cs"/>
          <w:b/>
          <w:bCs/>
          <w:color w:val="000000" w:themeColor="text1"/>
          <w:szCs w:val="28"/>
          <w:u w:val="single"/>
          <w:rtl/>
        </w:rPr>
        <w:t xml:space="preserve">) التدريب العملي والميداني </w:t>
      </w:r>
    </w:p>
    <w:p w14:paraId="279FE35F" w14:textId="655BF3AB" w:rsidR="004F1B62" w:rsidRPr="00350C06" w:rsidRDefault="004F1B62" w:rsidP="00D579BF">
      <w:pPr>
        <w:pStyle w:val="ListParagraph"/>
        <w:numPr>
          <w:ilvl w:val="0"/>
          <w:numId w:val="18"/>
        </w:numPr>
        <w:rPr>
          <w:rFonts w:ascii="Times New Roman" w:eastAsia="Times New Roman" w:hAnsi="Times New Roman" w:cs="Simplified Arabic"/>
          <w:color w:val="000000" w:themeColor="text1"/>
          <w:sz w:val="20"/>
          <w:szCs w:val="28"/>
          <w:rtl/>
        </w:rPr>
      </w:pPr>
      <w:r w:rsidRPr="00350C06">
        <w:rPr>
          <w:rFonts w:ascii="Times New Roman" w:eastAsia="Times New Roman" w:hAnsi="Times New Roman" w:cs="Simplified Arabic" w:hint="cs"/>
          <w:color w:val="000000" w:themeColor="text1"/>
          <w:sz w:val="20"/>
          <w:szCs w:val="28"/>
          <w:rtl/>
        </w:rPr>
        <w:t xml:space="preserve">يلتزم طلاب المستوى الثالث (أو بعد اجتياز </w:t>
      </w:r>
      <w:r w:rsidR="00083B67">
        <w:rPr>
          <w:rFonts w:ascii="Times New Roman" w:eastAsia="Times New Roman" w:hAnsi="Times New Roman" w:cs="Simplified Arabic"/>
          <w:color w:val="000000" w:themeColor="text1"/>
          <w:sz w:val="28"/>
          <w:szCs w:val="40"/>
        </w:rPr>
        <w:t>75</w:t>
      </w:r>
      <w:r w:rsidR="003D2494">
        <w:rPr>
          <w:rFonts w:ascii="Times New Roman" w:eastAsia="Times New Roman" w:hAnsi="Times New Roman" w:cs="Simplified Arabic"/>
          <w:color w:val="000000" w:themeColor="text1"/>
          <w:sz w:val="28"/>
          <w:szCs w:val="40"/>
        </w:rPr>
        <w:t xml:space="preserve">% </w:t>
      </w:r>
      <w:r w:rsidRPr="00E74C3A">
        <w:rPr>
          <w:rFonts w:ascii="Times New Roman" w:eastAsia="Times New Roman" w:hAnsi="Times New Roman" w:cs="Simplified Arabic" w:hint="cs"/>
          <w:color w:val="000000" w:themeColor="text1"/>
          <w:sz w:val="28"/>
          <w:szCs w:val="40"/>
          <w:rtl/>
        </w:rPr>
        <w:t xml:space="preserve"> </w:t>
      </w:r>
      <w:r w:rsidR="003D2494" w:rsidRPr="003D2494">
        <w:rPr>
          <w:rFonts w:ascii="Times New Roman" w:eastAsia="Times New Roman" w:hAnsi="Times New Roman" w:cs="Simplified Arabic" w:hint="cs"/>
          <w:color w:val="000000" w:themeColor="text1"/>
          <w:sz w:val="20"/>
          <w:szCs w:val="28"/>
          <w:rtl/>
        </w:rPr>
        <w:t>من اجمالي عدد ال</w:t>
      </w:r>
      <w:r w:rsidRPr="00350C06">
        <w:rPr>
          <w:rFonts w:ascii="Times New Roman" w:eastAsia="Times New Roman" w:hAnsi="Times New Roman" w:cs="Simplified Arabic" w:hint="cs"/>
          <w:color w:val="000000" w:themeColor="text1"/>
          <w:sz w:val="20"/>
          <w:szCs w:val="28"/>
          <w:rtl/>
        </w:rPr>
        <w:t>ساع</w:t>
      </w:r>
      <w:r w:rsidR="003D2494">
        <w:rPr>
          <w:rFonts w:ascii="Times New Roman" w:eastAsia="Times New Roman" w:hAnsi="Times New Roman" w:cs="Simplified Arabic" w:hint="cs"/>
          <w:color w:val="000000" w:themeColor="text1"/>
          <w:sz w:val="20"/>
          <w:szCs w:val="28"/>
          <w:rtl/>
        </w:rPr>
        <w:t>ات</w:t>
      </w:r>
      <w:r w:rsidRPr="00350C06">
        <w:rPr>
          <w:rFonts w:ascii="Times New Roman" w:eastAsia="Times New Roman" w:hAnsi="Times New Roman" w:cs="Simplified Arabic" w:hint="cs"/>
          <w:color w:val="000000" w:themeColor="text1"/>
          <w:sz w:val="20"/>
          <w:szCs w:val="28"/>
          <w:rtl/>
        </w:rPr>
        <w:t xml:space="preserve"> </w:t>
      </w:r>
      <w:r w:rsidR="003D2494">
        <w:rPr>
          <w:rFonts w:ascii="Times New Roman" w:eastAsia="Times New Roman" w:hAnsi="Times New Roman" w:cs="Simplified Arabic" w:hint="cs"/>
          <w:color w:val="000000" w:themeColor="text1"/>
          <w:sz w:val="20"/>
          <w:szCs w:val="28"/>
          <w:rtl/>
        </w:rPr>
        <w:t>الم</w:t>
      </w:r>
      <w:r w:rsidRPr="00350C06">
        <w:rPr>
          <w:rFonts w:ascii="Times New Roman" w:eastAsia="Times New Roman" w:hAnsi="Times New Roman" w:cs="Simplified Arabic" w:hint="cs"/>
          <w:color w:val="000000" w:themeColor="text1"/>
          <w:sz w:val="20"/>
          <w:szCs w:val="28"/>
          <w:rtl/>
        </w:rPr>
        <w:t xml:space="preserve">عتمدة) بتدريب </w:t>
      </w:r>
      <w:r w:rsidR="00394CF4">
        <w:rPr>
          <w:rFonts w:ascii="Times New Roman" w:eastAsia="Times New Roman" w:hAnsi="Times New Roman" w:cs="Simplified Arabic" w:hint="cs"/>
          <w:color w:val="000000" w:themeColor="text1"/>
          <w:sz w:val="20"/>
          <w:szCs w:val="28"/>
          <w:rtl/>
        </w:rPr>
        <w:t>عملي و</w:t>
      </w:r>
      <w:r w:rsidRPr="00350C06">
        <w:rPr>
          <w:rFonts w:ascii="Times New Roman" w:eastAsia="Times New Roman" w:hAnsi="Times New Roman" w:cs="Simplified Arabic" w:hint="cs"/>
          <w:color w:val="000000" w:themeColor="text1"/>
          <w:sz w:val="20"/>
          <w:szCs w:val="28"/>
          <w:rtl/>
        </w:rPr>
        <w:t>ميداني إجباري</w:t>
      </w:r>
      <w:r w:rsidR="00394CF4">
        <w:rPr>
          <w:rFonts w:ascii="Times New Roman" w:eastAsia="Times New Roman" w:hAnsi="Times New Roman" w:cs="Simplified Arabic" w:hint="cs"/>
          <w:color w:val="000000" w:themeColor="text1"/>
          <w:sz w:val="20"/>
          <w:szCs w:val="28"/>
          <w:rtl/>
        </w:rPr>
        <w:t xml:space="preserve"> أثناء الإجازة الصيفية </w:t>
      </w:r>
      <w:r w:rsidRPr="00350C06">
        <w:rPr>
          <w:rFonts w:ascii="Times New Roman" w:eastAsia="Times New Roman" w:hAnsi="Times New Roman" w:cs="Simplified Arabic" w:hint="cs"/>
          <w:color w:val="000000" w:themeColor="text1"/>
          <w:sz w:val="20"/>
          <w:szCs w:val="28"/>
          <w:rtl/>
        </w:rPr>
        <w:t xml:space="preserve"> </w:t>
      </w:r>
      <w:r w:rsidR="00394CF4" w:rsidRPr="00350C06">
        <w:rPr>
          <w:rFonts w:ascii="Times New Roman" w:eastAsia="Times New Roman" w:hAnsi="Times New Roman" w:cs="Simplified Arabic" w:hint="cs"/>
          <w:color w:val="000000" w:themeColor="text1"/>
          <w:sz w:val="20"/>
          <w:szCs w:val="28"/>
          <w:rtl/>
        </w:rPr>
        <w:t>ولمدة شهر</w:t>
      </w:r>
      <w:r w:rsidR="00394CF4">
        <w:rPr>
          <w:rFonts w:ascii="Times New Roman" w:eastAsia="Times New Roman" w:hAnsi="Times New Roman" w:cs="Simplified Arabic" w:hint="cs"/>
          <w:color w:val="000000" w:themeColor="text1"/>
          <w:sz w:val="20"/>
          <w:szCs w:val="28"/>
          <w:rtl/>
        </w:rPr>
        <w:t xml:space="preserve"> على ألا يكون الطالب مسجلا</w:t>
      </w:r>
      <w:r w:rsidR="00394CF4" w:rsidRPr="00350C06">
        <w:rPr>
          <w:rFonts w:ascii="Times New Roman" w:eastAsia="Times New Roman" w:hAnsi="Times New Roman" w:cs="Simplified Arabic" w:hint="cs"/>
          <w:color w:val="000000" w:themeColor="text1"/>
          <w:sz w:val="20"/>
          <w:szCs w:val="28"/>
          <w:rtl/>
        </w:rPr>
        <w:t xml:space="preserve"> </w:t>
      </w:r>
      <w:r w:rsidRPr="00350C06">
        <w:rPr>
          <w:rFonts w:ascii="Times New Roman" w:eastAsia="Times New Roman" w:hAnsi="Times New Roman" w:cs="Simplified Arabic" w:hint="cs"/>
          <w:color w:val="000000" w:themeColor="text1"/>
          <w:sz w:val="20"/>
          <w:szCs w:val="28"/>
          <w:rtl/>
        </w:rPr>
        <w:t xml:space="preserve">بالفصل الدراسي الصيفي ويتم حساب التدريب </w:t>
      </w:r>
      <w:r w:rsidR="00E74C3A" w:rsidRPr="00E74C3A">
        <w:rPr>
          <w:rFonts w:ascii="Times New Roman" w:eastAsia="Times New Roman" w:hAnsi="Times New Roman" w:cs="Simplified Arabic"/>
          <w:color w:val="000000" w:themeColor="text1"/>
          <w:sz w:val="28"/>
          <w:szCs w:val="40"/>
        </w:rPr>
        <w:t>2</w:t>
      </w:r>
      <w:r w:rsidRPr="00E74C3A">
        <w:rPr>
          <w:rFonts w:ascii="Times New Roman" w:eastAsia="Times New Roman" w:hAnsi="Times New Roman" w:cs="Simplified Arabic" w:hint="cs"/>
          <w:color w:val="000000" w:themeColor="text1"/>
          <w:sz w:val="28"/>
          <w:szCs w:val="40"/>
          <w:rtl/>
        </w:rPr>
        <w:t xml:space="preserve"> </w:t>
      </w:r>
      <w:r w:rsidRPr="00350C06">
        <w:rPr>
          <w:rFonts w:ascii="Times New Roman" w:eastAsia="Times New Roman" w:hAnsi="Times New Roman" w:cs="Simplified Arabic" w:hint="cs"/>
          <w:color w:val="000000" w:themeColor="text1"/>
          <w:sz w:val="20"/>
          <w:szCs w:val="28"/>
          <w:rtl/>
        </w:rPr>
        <w:t>ساعة دراسية معتمدة ويكون التدريب داخل أو خارج الكلية طبقاً للقواعد المنظمة التي يحددها مجلس الكلية وذلك تحت إشراف أعضاء هيئة التدريس والهيئة المعاونة ويوضع التقييم الخاص طبقاً للمعايير المحددة من قبل مجلس القسم العلمي والمعتمدة من مجلس الكلية.</w:t>
      </w:r>
    </w:p>
    <w:p w14:paraId="3BE27261" w14:textId="200E40BE" w:rsidR="004F1B62" w:rsidRPr="00350C06" w:rsidRDefault="004F1B62" w:rsidP="00D579BF">
      <w:pPr>
        <w:pStyle w:val="ListParagraph"/>
        <w:numPr>
          <w:ilvl w:val="0"/>
          <w:numId w:val="18"/>
        </w:numPr>
        <w:rPr>
          <w:rFonts w:ascii="Times New Roman" w:eastAsia="Times New Roman" w:hAnsi="Times New Roman" w:cs="Simplified Arabic"/>
          <w:color w:val="000000" w:themeColor="text1"/>
          <w:sz w:val="20"/>
          <w:szCs w:val="28"/>
          <w:rtl/>
        </w:rPr>
      </w:pPr>
      <w:r w:rsidRPr="00350C06">
        <w:rPr>
          <w:rFonts w:ascii="Times New Roman" w:eastAsia="Times New Roman" w:hAnsi="Times New Roman" w:cs="Simplified Arabic" w:hint="cs"/>
          <w:color w:val="000000" w:themeColor="text1"/>
          <w:sz w:val="20"/>
          <w:szCs w:val="28"/>
          <w:rtl/>
        </w:rPr>
        <w:t>يلتزم الطالب بكتابة تقرير عن فترة تدريبه على أن يتم تسليم التقرير لعضو هيئة التدريس المشرف عليه.</w:t>
      </w:r>
    </w:p>
    <w:p w14:paraId="794AB5EC" w14:textId="56EFC6B9" w:rsidR="004F1B62" w:rsidRPr="00350C06" w:rsidRDefault="004F1B62" w:rsidP="00D579BF">
      <w:pPr>
        <w:pStyle w:val="ListParagraph"/>
        <w:numPr>
          <w:ilvl w:val="0"/>
          <w:numId w:val="18"/>
        </w:numPr>
        <w:rPr>
          <w:rFonts w:ascii="Times New Roman" w:eastAsia="Times New Roman" w:hAnsi="Times New Roman" w:cs="Simplified Arabic"/>
          <w:color w:val="000000" w:themeColor="text1"/>
          <w:sz w:val="20"/>
          <w:szCs w:val="28"/>
          <w:rtl/>
        </w:rPr>
      </w:pPr>
      <w:r w:rsidRPr="00350C06">
        <w:rPr>
          <w:rFonts w:ascii="Times New Roman" w:eastAsia="Times New Roman" w:hAnsi="Times New Roman" w:cs="Simplified Arabic" w:hint="cs"/>
          <w:color w:val="000000" w:themeColor="text1"/>
          <w:sz w:val="20"/>
          <w:szCs w:val="28"/>
          <w:rtl/>
        </w:rPr>
        <w:t>يجوز تدريب الطالب خارج الجمهورية بناءً على موافقة وترشيح مجلس القسم العلمي وفقاً لآلية يضعها مجلس الكلية</w:t>
      </w:r>
      <w:r w:rsidR="00394CF4">
        <w:rPr>
          <w:rFonts w:ascii="Times New Roman" w:eastAsia="Times New Roman" w:hAnsi="Times New Roman" w:cs="Simplified Arabic" w:hint="cs"/>
          <w:color w:val="000000" w:themeColor="text1"/>
          <w:sz w:val="20"/>
          <w:szCs w:val="28"/>
          <w:rtl/>
        </w:rPr>
        <w:t xml:space="preserve"> ويوافق عليها مجلس الجامعة</w:t>
      </w:r>
      <w:r w:rsidRPr="00350C06">
        <w:rPr>
          <w:rFonts w:ascii="Times New Roman" w:eastAsia="Times New Roman" w:hAnsi="Times New Roman" w:cs="Simplified Arabic" w:hint="cs"/>
          <w:color w:val="000000" w:themeColor="text1"/>
          <w:sz w:val="20"/>
          <w:szCs w:val="28"/>
          <w:rtl/>
        </w:rPr>
        <w:t>.</w:t>
      </w:r>
    </w:p>
    <w:p w14:paraId="5A79C15E" w14:textId="41875F85" w:rsidR="00344020" w:rsidRPr="00350C06" w:rsidRDefault="004F1B62" w:rsidP="00D579BF">
      <w:pPr>
        <w:pStyle w:val="ListParagraph"/>
        <w:numPr>
          <w:ilvl w:val="0"/>
          <w:numId w:val="18"/>
        </w:numPr>
        <w:rPr>
          <w:color w:val="000000" w:themeColor="text1"/>
          <w:lang w:bidi="ar-EG"/>
        </w:rPr>
      </w:pPr>
      <w:r w:rsidRPr="00350C06">
        <w:rPr>
          <w:rFonts w:ascii="Times New Roman" w:eastAsia="Times New Roman" w:hAnsi="Times New Roman" w:cs="Simplified Arabic" w:hint="cs"/>
          <w:color w:val="000000" w:themeColor="text1"/>
          <w:sz w:val="20"/>
          <w:szCs w:val="28"/>
          <w:rtl/>
        </w:rPr>
        <w:t>يشترط نجاح الطالب في التدريب العملي والميداني للحصول على درجة البكالوريوس</w:t>
      </w:r>
      <w:r w:rsidRPr="00350C06">
        <w:rPr>
          <w:rFonts w:hint="cs"/>
          <w:color w:val="000000" w:themeColor="text1"/>
          <w:rtl/>
          <w:lang w:bidi="ar-EG"/>
        </w:rPr>
        <w:t>.</w:t>
      </w:r>
    </w:p>
    <w:p w14:paraId="227D42D5" w14:textId="6D6FF63C" w:rsidR="00971A4D" w:rsidRDefault="00971A4D" w:rsidP="00E74C3A">
      <w:pPr>
        <w:pStyle w:val="BodyTextIndent"/>
        <w:spacing w:line="360" w:lineRule="auto"/>
        <w:ind w:left="468" w:hanging="468"/>
        <w:jc w:val="both"/>
        <w:rPr>
          <w:rFonts w:asciiTheme="majorBidi" w:hAnsiTheme="majorBidi" w:cstheme="majorBidi"/>
          <w:b/>
          <w:bCs/>
          <w:color w:val="000000" w:themeColor="text1"/>
          <w:u w:val="single"/>
          <w:rtl/>
          <w:lang w:eastAsia="en-US"/>
        </w:rPr>
      </w:pPr>
      <w:r w:rsidRPr="00350C06">
        <w:rPr>
          <w:rFonts w:asciiTheme="minorHAnsi" w:eastAsiaTheme="minorHAnsi" w:hAnsiTheme="minorHAnsi"/>
          <w:b/>
          <w:bCs/>
          <w:color w:val="000000" w:themeColor="text1"/>
          <w:sz w:val="22"/>
          <w:u w:val="single"/>
          <w:rtl/>
          <w:lang w:eastAsia="en-US"/>
        </w:rPr>
        <w:lastRenderedPageBreak/>
        <w:t>مادة (</w:t>
      </w:r>
      <w:r w:rsidR="00E74C3A" w:rsidRPr="00E74C3A">
        <w:rPr>
          <w:b/>
          <w:bCs/>
          <w:color w:val="000000" w:themeColor="text1"/>
          <w:sz w:val="28"/>
          <w:u w:val="single"/>
          <w:lang w:eastAsia="en-US"/>
        </w:rPr>
        <w:t>2</w:t>
      </w:r>
      <w:r w:rsidR="00886A1E">
        <w:rPr>
          <w:b/>
          <w:bCs/>
          <w:color w:val="000000" w:themeColor="text1"/>
          <w:sz w:val="28"/>
          <w:u w:val="single"/>
          <w:lang w:eastAsia="en-US"/>
        </w:rPr>
        <w:t>0</w:t>
      </w:r>
      <w:r w:rsidRPr="00350C06">
        <w:rPr>
          <w:rFonts w:asciiTheme="minorHAnsi" w:eastAsiaTheme="minorHAnsi" w:hAnsiTheme="minorHAnsi"/>
          <w:b/>
          <w:bCs/>
          <w:color w:val="000000" w:themeColor="text1"/>
          <w:sz w:val="22"/>
          <w:u w:val="single"/>
          <w:rtl/>
          <w:lang w:eastAsia="en-US"/>
        </w:rPr>
        <w:t xml:space="preserve">) </w:t>
      </w:r>
      <w:r w:rsidRPr="00350C06">
        <w:rPr>
          <w:rFonts w:asciiTheme="minorHAnsi" w:eastAsiaTheme="minorHAnsi" w:hAnsiTheme="minorHAnsi" w:hint="cs"/>
          <w:b/>
          <w:bCs/>
          <w:color w:val="000000" w:themeColor="text1"/>
          <w:sz w:val="22"/>
          <w:u w:val="single"/>
          <w:rtl/>
          <w:lang w:eastAsia="en-US"/>
        </w:rPr>
        <w:t xml:space="preserve">رسوم الدراسة </w:t>
      </w:r>
      <w:r w:rsidRPr="00350C06">
        <w:rPr>
          <w:rFonts w:asciiTheme="majorBidi" w:hAnsiTheme="majorBidi" w:cstheme="majorBidi"/>
          <w:b/>
          <w:bCs/>
          <w:color w:val="000000" w:themeColor="text1"/>
          <w:u w:val="single"/>
          <w:rtl/>
          <w:lang w:eastAsia="en-US"/>
        </w:rPr>
        <w:t xml:space="preserve"> </w:t>
      </w:r>
    </w:p>
    <w:p w14:paraId="5007A6A0" w14:textId="305F5C34" w:rsidR="00A811FF" w:rsidRPr="00350C06" w:rsidRDefault="00A811FF" w:rsidP="00D579BF">
      <w:pPr>
        <w:pStyle w:val="BodyTextIndent"/>
        <w:numPr>
          <w:ilvl w:val="0"/>
          <w:numId w:val="25"/>
        </w:numPr>
        <w:spacing w:line="360" w:lineRule="auto"/>
        <w:jc w:val="both"/>
        <w:rPr>
          <w:rFonts w:asciiTheme="majorBidi" w:hAnsiTheme="majorBidi" w:cstheme="majorBidi"/>
          <w:b/>
          <w:bCs/>
          <w:color w:val="000000" w:themeColor="text1"/>
          <w:u w:val="single"/>
          <w:lang w:eastAsia="en-US"/>
        </w:rPr>
      </w:pPr>
      <w:r w:rsidRPr="00350C06">
        <w:rPr>
          <w:rFonts w:hint="cs"/>
          <w:color w:val="000000" w:themeColor="text1"/>
          <w:rtl/>
          <w:lang w:eastAsia="en-US"/>
        </w:rPr>
        <w:t>يلتزم جميع الطلاب المسجلين</w:t>
      </w:r>
      <w:r>
        <w:rPr>
          <w:rFonts w:hint="cs"/>
          <w:color w:val="000000" w:themeColor="text1"/>
          <w:rtl/>
          <w:lang w:eastAsia="en-US"/>
        </w:rPr>
        <w:t xml:space="preserve"> في أقسام الكلية بسداد المصروفات في بداية كل عام دراسي.</w:t>
      </w:r>
    </w:p>
    <w:p w14:paraId="6C422C27" w14:textId="139FD6EB" w:rsidR="001C4551" w:rsidRPr="009F3F73" w:rsidRDefault="00C073B9" w:rsidP="00D579BF">
      <w:pPr>
        <w:pStyle w:val="BodyTextIndent"/>
        <w:numPr>
          <w:ilvl w:val="1"/>
          <w:numId w:val="15"/>
        </w:numPr>
        <w:jc w:val="both"/>
        <w:rPr>
          <w:color w:val="000000" w:themeColor="text1"/>
          <w:rtl/>
          <w:lang w:eastAsia="en-US"/>
        </w:rPr>
      </w:pPr>
      <w:r w:rsidRPr="009F3F73">
        <w:rPr>
          <w:rFonts w:hint="cs"/>
          <w:color w:val="000000" w:themeColor="text1"/>
          <w:rtl/>
          <w:lang w:eastAsia="en-US"/>
        </w:rPr>
        <w:t>يلتزم جميع الطلاب المسجلين في برامج الكلية</w:t>
      </w:r>
      <w:r w:rsidR="00394CF4" w:rsidRPr="009F3F73">
        <w:rPr>
          <w:rFonts w:hint="cs"/>
          <w:color w:val="000000" w:themeColor="text1"/>
          <w:rtl/>
          <w:lang w:eastAsia="en-US"/>
        </w:rPr>
        <w:t xml:space="preserve"> المميزة (</w:t>
      </w:r>
      <w:r w:rsidR="004654A1" w:rsidRPr="009F3F73">
        <w:rPr>
          <w:rFonts w:hint="cs"/>
          <w:color w:val="000000" w:themeColor="text1"/>
          <w:rtl/>
          <w:lang w:eastAsia="en-US"/>
        </w:rPr>
        <w:t>بمصروفات</w:t>
      </w:r>
      <w:r w:rsidR="00394CF4" w:rsidRPr="009F3F73">
        <w:rPr>
          <w:rFonts w:hint="cs"/>
          <w:color w:val="000000" w:themeColor="text1"/>
          <w:rtl/>
          <w:lang w:eastAsia="en-US"/>
        </w:rPr>
        <w:t>)</w:t>
      </w:r>
      <w:r w:rsidRPr="009F3F73">
        <w:rPr>
          <w:rFonts w:hint="cs"/>
          <w:color w:val="000000" w:themeColor="text1"/>
          <w:rtl/>
          <w:lang w:eastAsia="en-US"/>
        </w:rPr>
        <w:t xml:space="preserve"> </w:t>
      </w:r>
      <w:r w:rsidR="009F3F73">
        <w:rPr>
          <w:rFonts w:hint="cs"/>
          <w:color w:val="000000" w:themeColor="text1"/>
          <w:rtl/>
          <w:lang w:eastAsia="en-US"/>
        </w:rPr>
        <w:t>ب</w:t>
      </w:r>
      <w:r w:rsidRPr="009F3F73">
        <w:rPr>
          <w:rFonts w:hint="cs"/>
          <w:color w:val="000000" w:themeColor="text1"/>
          <w:rtl/>
          <w:lang w:eastAsia="en-US"/>
        </w:rPr>
        <w:t>سداد رسوم التسجيل (الساعات المعتم</w:t>
      </w:r>
      <w:r w:rsidR="001C4551" w:rsidRPr="009F3F73">
        <w:rPr>
          <w:rFonts w:hint="cs"/>
          <w:color w:val="000000" w:themeColor="text1"/>
          <w:rtl/>
          <w:lang w:eastAsia="en-US"/>
        </w:rPr>
        <w:t xml:space="preserve">دة) </w:t>
      </w:r>
      <w:r w:rsidRPr="009F3F73">
        <w:rPr>
          <w:rFonts w:hint="cs"/>
          <w:color w:val="000000" w:themeColor="text1"/>
          <w:rtl/>
          <w:lang w:eastAsia="en-US"/>
        </w:rPr>
        <w:t>عند بداية كل فصل دراسي أو في فترة يحددها مجلس الكلية</w:t>
      </w:r>
      <w:r w:rsidR="001C4551" w:rsidRPr="009F3F73">
        <w:rPr>
          <w:rFonts w:hint="cs"/>
          <w:color w:val="000000" w:themeColor="text1"/>
          <w:rtl/>
          <w:lang w:eastAsia="en-US"/>
        </w:rPr>
        <w:t>.</w:t>
      </w:r>
    </w:p>
    <w:p w14:paraId="11270F29" w14:textId="17E5E981" w:rsidR="00971A4D" w:rsidRPr="00350C06" w:rsidRDefault="00971A4D" w:rsidP="00D579BF">
      <w:pPr>
        <w:pStyle w:val="BodyTextIndent"/>
        <w:numPr>
          <w:ilvl w:val="0"/>
          <w:numId w:val="15"/>
        </w:numPr>
        <w:jc w:val="both"/>
        <w:rPr>
          <w:color w:val="000000" w:themeColor="text1"/>
          <w:rtl/>
          <w:lang w:eastAsia="en-US"/>
        </w:rPr>
      </w:pPr>
      <w:r w:rsidRPr="00350C06">
        <w:rPr>
          <w:rFonts w:hint="cs"/>
          <w:color w:val="000000" w:themeColor="text1"/>
          <w:rtl/>
          <w:lang w:eastAsia="en-US"/>
        </w:rPr>
        <w:t xml:space="preserve">يتم تحديد رسوم الخدمة التعليمية المقررة لكل ساعة معتمدة بمعرفة الجامعة بناء على اقتراح مجلس الكلية سنويا ويمكن زيادة هذه الرسوم سنويا على الطلاب الجدد فقط </w:t>
      </w:r>
      <w:r w:rsidR="00394CF4">
        <w:rPr>
          <w:rFonts w:hint="cs"/>
          <w:color w:val="000000" w:themeColor="text1"/>
          <w:rtl/>
          <w:lang w:eastAsia="en-US"/>
        </w:rPr>
        <w:t>بعد موافقة مجلس الجامعة.</w:t>
      </w:r>
    </w:p>
    <w:p w14:paraId="57DA5A6C" w14:textId="7F193CC0" w:rsidR="00971A4D" w:rsidRPr="00350C06" w:rsidRDefault="00971A4D" w:rsidP="00D579BF">
      <w:pPr>
        <w:pStyle w:val="BodyTextIndent"/>
        <w:numPr>
          <w:ilvl w:val="0"/>
          <w:numId w:val="15"/>
        </w:numPr>
        <w:jc w:val="both"/>
        <w:rPr>
          <w:color w:val="000000" w:themeColor="text1"/>
          <w:rtl/>
          <w:lang w:eastAsia="en-US"/>
        </w:rPr>
      </w:pPr>
      <w:r w:rsidRPr="00350C06">
        <w:rPr>
          <w:rFonts w:hint="cs"/>
          <w:color w:val="000000" w:themeColor="text1"/>
          <w:rtl/>
          <w:lang w:eastAsia="en-US"/>
        </w:rPr>
        <w:t xml:space="preserve">يوقع الطالب على تعهد بالالتزام بدفع رسوم الخدمة التعليمية التي تقترحها الكلية وتوافق عليها الجامعة مع التزام الكلية بنفس الرسوم للطالب منذ التحاقه وحتى تخرجه </w:t>
      </w:r>
    </w:p>
    <w:p w14:paraId="7289C918" w14:textId="74C6C578" w:rsidR="00971A4D" w:rsidRPr="00350C06" w:rsidRDefault="00971A4D" w:rsidP="00D579BF">
      <w:pPr>
        <w:pStyle w:val="BodyTextIndent"/>
        <w:numPr>
          <w:ilvl w:val="0"/>
          <w:numId w:val="15"/>
        </w:numPr>
        <w:jc w:val="both"/>
        <w:rPr>
          <w:color w:val="000000" w:themeColor="text1"/>
          <w:rtl/>
          <w:lang w:eastAsia="en-US"/>
        </w:rPr>
      </w:pPr>
      <w:r w:rsidRPr="00350C06">
        <w:rPr>
          <w:rFonts w:hint="cs"/>
          <w:color w:val="000000" w:themeColor="text1"/>
          <w:rtl/>
          <w:lang w:eastAsia="en-US"/>
        </w:rPr>
        <w:t xml:space="preserve">تحصل رسوم الخدمة التعليمية </w:t>
      </w:r>
      <w:r w:rsidR="009F3F73">
        <w:rPr>
          <w:rFonts w:hint="cs"/>
          <w:color w:val="000000" w:themeColor="text1"/>
          <w:rtl/>
          <w:lang w:eastAsia="en-US"/>
        </w:rPr>
        <w:t xml:space="preserve">لطلاب البرامج المميزة في </w:t>
      </w:r>
      <w:r w:rsidRPr="00350C06">
        <w:rPr>
          <w:rFonts w:hint="cs"/>
          <w:color w:val="000000" w:themeColor="text1"/>
          <w:rtl/>
          <w:lang w:eastAsia="en-US"/>
        </w:rPr>
        <w:t xml:space="preserve">كل فصل دراسي وتقدر قيمة رسوم الخدمة التعليمية بعدد الساعات التي يسجل فيها الطالب كل فصل دراسي وبحد أدنى ما يقابل رسوم خدمة تعليمية لعدد </w:t>
      </w:r>
      <w:r w:rsidR="00E74C3A" w:rsidRPr="00E74C3A">
        <w:rPr>
          <w:color w:val="000000" w:themeColor="text1"/>
          <w:sz w:val="28"/>
          <w:szCs w:val="40"/>
          <w:lang w:eastAsia="en-US"/>
        </w:rPr>
        <w:t>12</w:t>
      </w:r>
      <w:r w:rsidRPr="00E74C3A">
        <w:rPr>
          <w:rFonts w:hint="cs"/>
          <w:color w:val="000000" w:themeColor="text1"/>
          <w:sz w:val="28"/>
          <w:szCs w:val="40"/>
          <w:rtl/>
          <w:lang w:eastAsia="en-US"/>
        </w:rPr>
        <w:t xml:space="preserve"> </w:t>
      </w:r>
      <w:r w:rsidRPr="00350C06">
        <w:rPr>
          <w:rFonts w:hint="cs"/>
          <w:color w:val="000000" w:themeColor="text1"/>
          <w:rtl/>
          <w:lang w:eastAsia="en-US"/>
        </w:rPr>
        <w:t xml:space="preserve">ساعة معتمدة لكل من فصلي الخريف والربيع إلا إذا كان عدد الساعات المعتمدة المتبقية للحصول على الدرجة أقل من ذلك فيتم محاسبته على الساعات الفعلية للدراسة وتكون رسوم الخدمة التعليمية للفصل الصيفي معتمدة على عدد الساعات المعتمدة التي يسجل فيها الطالب </w:t>
      </w:r>
    </w:p>
    <w:p w14:paraId="6E257B06" w14:textId="68581F13" w:rsidR="00971A4D" w:rsidRPr="00350C06" w:rsidRDefault="00971A4D" w:rsidP="00D579BF">
      <w:pPr>
        <w:pStyle w:val="BodyTextIndent"/>
        <w:numPr>
          <w:ilvl w:val="0"/>
          <w:numId w:val="15"/>
        </w:numPr>
        <w:jc w:val="both"/>
        <w:rPr>
          <w:color w:val="000000" w:themeColor="text1"/>
          <w:rtl/>
          <w:lang w:eastAsia="en-US"/>
        </w:rPr>
      </w:pPr>
      <w:r w:rsidRPr="00350C06">
        <w:rPr>
          <w:rFonts w:hint="cs"/>
          <w:color w:val="000000" w:themeColor="text1"/>
          <w:rtl/>
          <w:lang w:eastAsia="en-US"/>
        </w:rPr>
        <w:t xml:space="preserve">يحدد اجمالي رسوم الخدمة التعليمية للفصل الصيفي بناء على عدد الساعات المعتمدة التي يسجل فيها الطالب وبزيادة </w:t>
      </w:r>
      <w:r w:rsidR="00E74C3A" w:rsidRPr="00E74C3A">
        <w:rPr>
          <w:color w:val="000000" w:themeColor="text1"/>
          <w:sz w:val="28"/>
          <w:szCs w:val="40"/>
          <w:lang w:eastAsia="en-US"/>
        </w:rPr>
        <w:t>25</w:t>
      </w:r>
      <w:r w:rsidRPr="00350C06">
        <w:rPr>
          <w:rFonts w:hint="cs"/>
          <w:color w:val="000000" w:themeColor="text1"/>
          <w:rtl/>
          <w:lang w:eastAsia="en-US"/>
        </w:rPr>
        <w:t>% مقارنة بالفصول الدراسية الرئيسية مع مر</w:t>
      </w:r>
      <w:r w:rsidR="008543C3">
        <w:rPr>
          <w:rFonts w:hint="cs"/>
          <w:color w:val="000000" w:themeColor="text1"/>
          <w:rtl/>
          <w:lang w:eastAsia="en-US"/>
        </w:rPr>
        <w:t>ا</w:t>
      </w:r>
      <w:r w:rsidRPr="00350C06">
        <w:rPr>
          <w:rFonts w:hint="cs"/>
          <w:color w:val="000000" w:themeColor="text1"/>
          <w:rtl/>
          <w:lang w:eastAsia="en-US"/>
        </w:rPr>
        <w:t xml:space="preserve">عاة عدم تطبيق أي نسب خصم (منح وخلافه ) في رسوم المقررات في الفصل الصيفي </w:t>
      </w:r>
    </w:p>
    <w:p w14:paraId="7FC71D41" w14:textId="4BFD23FB" w:rsidR="00971A4D" w:rsidRPr="00350C06" w:rsidRDefault="00971A4D" w:rsidP="00D579BF">
      <w:pPr>
        <w:pStyle w:val="BodyTextIndent"/>
        <w:numPr>
          <w:ilvl w:val="0"/>
          <w:numId w:val="15"/>
        </w:numPr>
        <w:jc w:val="both"/>
        <w:rPr>
          <w:color w:val="000000" w:themeColor="text1"/>
          <w:rtl/>
          <w:lang w:eastAsia="en-US"/>
        </w:rPr>
      </w:pPr>
      <w:r w:rsidRPr="00350C06">
        <w:rPr>
          <w:rFonts w:hint="cs"/>
          <w:color w:val="000000" w:themeColor="text1"/>
          <w:rtl/>
          <w:lang w:eastAsia="en-US"/>
        </w:rPr>
        <w:t xml:space="preserve">لا يعتبر تسجيل الطالب في أي فصل دراسي </w:t>
      </w:r>
      <w:r w:rsidR="009F3F73">
        <w:rPr>
          <w:rFonts w:hint="cs"/>
          <w:color w:val="000000" w:themeColor="text1"/>
          <w:rtl/>
          <w:lang w:eastAsia="en-US"/>
        </w:rPr>
        <w:t>مكتملا</w:t>
      </w:r>
      <w:r w:rsidRPr="00350C06">
        <w:rPr>
          <w:rFonts w:hint="cs"/>
          <w:color w:val="000000" w:themeColor="text1"/>
          <w:rtl/>
          <w:lang w:eastAsia="en-US"/>
        </w:rPr>
        <w:t xml:space="preserve"> الا بعد استيفاء شروط القيد وسداد</w:t>
      </w:r>
      <w:r w:rsidR="001251D7" w:rsidRPr="00350C06">
        <w:rPr>
          <w:rFonts w:hint="cs"/>
          <w:color w:val="000000" w:themeColor="text1"/>
          <w:rtl/>
          <w:lang w:eastAsia="en-US"/>
        </w:rPr>
        <w:t xml:space="preserve"> الرسوم</w:t>
      </w:r>
      <w:r w:rsidRPr="00350C06">
        <w:rPr>
          <w:rFonts w:hint="cs"/>
          <w:color w:val="000000" w:themeColor="text1"/>
          <w:rtl/>
          <w:lang w:eastAsia="en-US"/>
        </w:rPr>
        <w:t xml:space="preserve"> المقررة كاملة </w:t>
      </w:r>
    </w:p>
    <w:p w14:paraId="5BFA3A14" w14:textId="55136005" w:rsidR="00513F1B" w:rsidRPr="00350C06" w:rsidRDefault="00513F1B" w:rsidP="00273467">
      <w:pPr>
        <w:pStyle w:val="BodyTextIndent"/>
        <w:spacing w:before="240" w:line="276" w:lineRule="auto"/>
        <w:ind w:left="471" w:hanging="471"/>
        <w:jc w:val="both"/>
        <w:rPr>
          <w:rFonts w:asciiTheme="majorBidi" w:hAnsiTheme="majorBidi" w:cstheme="majorBidi"/>
          <w:b/>
          <w:bCs/>
          <w:color w:val="000000" w:themeColor="text1"/>
          <w:u w:val="single"/>
          <w:lang w:eastAsia="en-US"/>
        </w:rPr>
      </w:pPr>
      <w:r w:rsidRPr="00350C06">
        <w:rPr>
          <w:rFonts w:asciiTheme="minorHAnsi" w:eastAsiaTheme="minorHAnsi" w:hAnsiTheme="minorHAnsi"/>
          <w:b/>
          <w:bCs/>
          <w:color w:val="000000" w:themeColor="text1"/>
          <w:sz w:val="22"/>
          <w:u w:val="single"/>
          <w:rtl/>
          <w:lang w:eastAsia="en-US"/>
        </w:rPr>
        <w:t>مادة (</w:t>
      </w:r>
      <w:r w:rsidR="00E74C3A" w:rsidRPr="00E74C3A">
        <w:rPr>
          <w:b/>
          <w:bCs/>
          <w:color w:val="000000" w:themeColor="text1"/>
          <w:sz w:val="28"/>
          <w:u w:val="single"/>
          <w:lang w:eastAsia="en-US"/>
        </w:rPr>
        <w:t>2</w:t>
      </w:r>
      <w:r w:rsidR="00886A1E">
        <w:rPr>
          <w:b/>
          <w:bCs/>
          <w:color w:val="000000" w:themeColor="text1"/>
          <w:sz w:val="28"/>
          <w:u w:val="single"/>
          <w:lang w:eastAsia="en-US"/>
        </w:rPr>
        <w:t>1</w:t>
      </w:r>
      <w:r w:rsidRPr="00350C06">
        <w:rPr>
          <w:rFonts w:asciiTheme="minorHAnsi" w:eastAsiaTheme="minorHAnsi" w:hAnsiTheme="minorHAnsi"/>
          <w:b/>
          <w:bCs/>
          <w:color w:val="000000" w:themeColor="text1"/>
          <w:sz w:val="22"/>
          <w:u w:val="single"/>
          <w:rtl/>
          <w:lang w:eastAsia="en-US"/>
        </w:rPr>
        <w:t xml:space="preserve">) </w:t>
      </w:r>
      <w:r w:rsidR="00391511" w:rsidRPr="00350C06">
        <w:rPr>
          <w:rFonts w:asciiTheme="minorHAnsi" w:eastAsiaTheme="minorHAnsi" w:hAnsiTheme="minorHAnsi" w:hint="cs"/>
          <w:b/>
          <w:bCs/>
          <w:color w:val="000000" w:themeColor="text1"/>
          <w:sz w:val="22"/>
          <w:u w:val="single"/>
          <w:rtl/>
          <w:lang w:eastAsia="en-US"/>
        </w:rPr>
        <w:t>الم</w:t>
      </w:r>
      <w:r w:rsidR="006D6E13">
        <w:rPr>
          <w:rFonts w:asciiTheme="minorHAnsi" w:eastAsiaTheme="minorHAnsi" w:hAnsiTheme="minorHAnsi" w:hint="cs"/>
          <w:b/>
          <w:bCs/>
          <w:color w:val="000000" w:themeColor="text1"/>
          <w:sz w:val="22"/>
          <w:u w:val="single"/>
          <w:rtl/>
          <w:lang w:eastAsia="en-US"/>
        </w:rPr>
        <w:t>ِ</w:t>
      </w:r>
      <w:r w:rsidR="00391511" w:rsidRPr="00350C06">
        <w:rPr>
          <w:rFonts w:asciiTheme="minorHAnsi" w:eastAsiaTheme="minorHAnsi" w:hAnsiTheme="minorHAnsi" w:hint="cs"/>
          <w:b/>
          <w:bCs/>
          <w:color w:val="000000" w:themeColor="text1"/>
          <w:sz w:val="22"/>
          <w:u w:val="single"/>
          <w:rtl/>
          <w:lang w:eastAsia="en-US"/>
        </w:rPr>
        <w:t>نح الدراسية ودعم الطلاب المتميزين</w:t>
      </w:r>
      <w:r w:rsidRPr="00350C06">
        <w:rPr>
          <w:rFonts w:asciiTheme="minorHAnsi" w:eastAsiaTheme="minorHAnsi" w:hAnsiTheme="minorHAnsi" w:hint="cs"/>
          <w:b/>
          <w:bCs/>
          <w:color w:val="000000" w:themeColor="text1"/>
          <w:sz w:val="22"/>
          <w:u w:val="single"/>
          <w:rtl/>
          <w:lang w:eastAsia="en-US"/>
        </w:rPr>
        <w:t xml:space="preserve"> (مراتب الشرف ومنح التفوق)</w:t>
      </w:r>
    </w:p>
    <w:p w14:paraId="538F478E" w14:textId="3425DF08" w:rsidR="00391511" w:rsidRPr="00350C06" w:rsidRDefault="00391511" w:rsidP="00273467">
      <w:pPr>
        <w:pStyle w:val="BodyTextIndent"/>
        <w:spacing w:line="276" w:lineRule="auto"/>
        <w:ind w:left="468" w:hanging="468"/>
        <w:jc w:val="both"/>
        <w:rPr>
          <w:color w:val="000000" w:themeColor="text1"/>
          <w:sz w:val="28"/>
          <w:rtl/>
          <w:lang w:bidi="ar-EG"/>
        </w:rPr>
      </w:pPr>
      <w:r w:rsidRPr="00350C06">
        <w:rPr>
          <w:rFonts w:hint="cs"/>
          <w:color w:val="000000" w:themeColor="text1"/>
          <w:sz w:val="28"/>
          <w:rtl/>
          <w:lang w:bidi="ar-EG"/>
        </w:rPr>
        <w:t>- يمنح الطالب مرتبة الشرف عند تخرجه بشرط ألا يقل معدله التراكمي(</w:t>
      </w:r>
      <w:r w:rsidRPr="00350C06">
        <w:rPr>
          <w:color w:val="000000" w:themeColor="text1"/>
          <w:sz w:val="28"/>
          <w:lang w:bidi="ar-EG"/>
        </w:rPr>
        <w:t>GPA</w:t>
      </w:r>
      <w:r w:rsidRPr="00350C06">
        <w:rPr>
          <w:rFonts w:hint="cs"/>
          <w:color w:val="000000" w:themeColor="text1"/>
          <w:sz w:val="28"/>
          <w:rtl/>
          <w:lang w:bidi="ar-EG"/>
        </w:rPr>
        <w:t>) في أي مستوى دراسي عن (</w:t>
      </w:r>
      <w:r w:rsidR="006D6E13">
        <w:rPr>
          <w:color w:val="000000" w:themeColor="text1"/>
          <w:sz w:val="28"/>
          <w:lang w:bidi="ar-EG"/>
        </w:rPr>
        <w:t>3.00</w:t>
      </w:r>
      <w:r w:rsidRPr="00350C06">
        <w:rPr>
          <w:rFonts w:hint="cs"/>
          <w:color w:val="000000" w:themeColor="text1"/>
          <w:sz w:val="28"/>
          <w:rtl/>
          <w:lang w:bidi="ar-EG"/>
        </w:rPr>
        <w:t>)  و</w:t>
      </w:r>
      <w:r w:rsidRPr="00350C06">
        <w:rPr>
          <w:color w:val="000000" w:themeColor="text1"/>
          <w:sz w:val="28"/>
          <w:rtl/>
          <w:lang w:bidi="ar-EG"/>
        </w:rPr>
        <w:t xml:space="preserve"> ألا </w:t>
      </w:r>
      <w:r w:rsidRPr="00350C06">
        <w:rPr>
          <w:rFonts w:hint="cs"/>
          <w:color w:val="000000" w:themeColor="text1"/>
          <w:sz w:val="28"/>
          <w:rtl/>
          <w:lang w:bidi="ar-EG"/>
        </w:rPr>
        <w:t>يكون</w:t>
      </w:r>
      <w:r w:rsidR="00C073B9" w:rsidRPr="00350C06">
        <w:rPr>
          <w:rFonts w:hint="cs"/>
          <w:color w:val="000000" w:themeColor="text1"/>
          <w:sz w:val="28"/>
          <w:rtl/>
          <w:lang w:bidi="ar-EG"/>
        </w:rPr>
        <w:t xml:space="preserve"> الطالب</w:t>
      </w:r>
      <w:r w:rsidRPr="00350C06">
        <w:rPr>
          <w:rFonts w:hint="cs"/>
          <w:color w:val="000000" w:themeColor="text1"/>
          <w:sz w:val="28"/>
          <w:rtl/>
          <w:lang w:bidi="ar-EG"/>
        </w:rPr>
        <w:t xml:space="preserve"> قد </w:t>
      </w:r>
      <w:r w:rsidRPr="00350C06">
        <w:rPr>
          <w:rFonts w:hint="eastAsia"/>
          <w:color w:val="000000" w:themeColor="text1"/>
          <w:sz w:val="28"/>
          <w:rtl/>
          <w:lang w:bidi="ar-EG"/>
        </w:rPr>
        <w:t>رسب</w:t>
      </w:r>
      <w:r w:rsidRPr="00350C06">
        <w:rPr>
          <w:color w:val="000000" w:themeColor="text1"/>
          <w:sz w:val="28"/>
          <w:rtl/>
          <w:lang w:bidi="ar-EG"/>
        </w:rPr>
        <w:t xml:space="preserve"> </w:t>
      </w:r>
      <w:r w:rsidRPr="00350C06">
        <w:rPr>
          <w:rFonts w:hint="eastAsia"/>
          <w:color w:val="000000" w:themeColor="text1"/>
          <w:sz w:val="28"/>
          <w:rtl/>
          <w:lang w:bidi="ar-EG"/>
        </w:rPr>
        <w:t>في</w:t>
      </w:r>
      <w:r w:rsidRPr="00350C06">
        <w:rPr>
          <w:color w:val="000000" w:themeColor="text1"/>
          <w:sz w:val="28"/>
          <w:rtl/>
          <w:lang w:bidi="ar-EG"/>
        </w:rPr>
        <w:t xml:space="preserve"> </w:t>
      </w:r>
      <w:r w:rsidRPr="00350C06">
        <w:rPr>
          <w:rFonts w:hint="eastAsia"/>
          <w:color w:val="000000" w:themeColor="text1"/>
          <w:sz w:val="28"/>
          <w:rtl/>
          <w:lang w:bidi="ar-EG"/>
        </w:rPr>
        <w:t>أي</w:t>
      </w:r>
      <w:r w:rsidRPr="00350C06">
        <w:rPr>
          <w:color w:val="000000" w:themeColor="text1"/>
          <w:sz w:val="28"/>
          <w:rtl/>
          <w:lang w:bidi="ar-EG"/>
        </w:rPr>
        <w:t xml:space="preserve"> </w:t>
      </w:r>
      <w:r w:rsidRPr="00350C06">
        <w:rPr>
          <w:rFonts w:hint="eastAsia"/>
          <w:color w:val="000000" w:themeColor="text1"/>
          <w:sz w:val="28"/>
          <w:rtl/>
          <w:lang w:bidi="ar-EG"/>
        </w:rPr>
        <w:t>مقرر</w:t>
      </w:r>
      <w:r w:rsidRPr="00350C06">
        <w:rPr>
          <w:rFonts w:hint="cs"/>
          <w:color w:val="000000" w:themeColor="text1"/>
          <w:sz w:val="28"/>
          <w:rtl/>
          <w:lang w:bidi="ar-EG"/>
        </w:rPr>
        <w:t xml:space="preserve"> درسه خلال سنوات الدراسة.</w:t>
      </w:r>
    </w:p>
    <w:p w14:paraId="60D3C3AD" w14:textId="1BE55F5F" w:rsidR="004E5CB3" w:rsidRPr="00350C06" w:rsidRDefault="004E5CB3" w:rsidP="00273467">
      <w:pPr>
        <w:pStyle w:val="BodyTextIndent"/>
        <w:spacing w:line="276" w:lineRule="auto"/>
        <w:ind w:left="468" w:hanging="468"/>
        <w:jc w:val="both"/>
        <w:rPr>
          <w:color w:val="000000" w:themeColor="text1"/>
          <w:rtl/>
          <w:lang w:eastAsia="en-US"/>
        </w:rPr>
      </w:pPr>
      <w:r w:rsidRPr="00350C06">
        <w:rPr>
          <w:rFonts w:hint="cs"/>
          <w:color w:val="000000" w:themeColor="text1"/>
          <w:rtl/>
          <w:lang w:eastAsia="en-US"/>
        </w:rPr>
        <w:t xml:space="preserve">- عند التحاق أي من الطلاب </w:t>
      </w:r>
      <w:r w:rsidR="00391511" w:rsidRPr="00350C06">
        <w:rPr>
          <w:rFonts w:hint="cs"/>
          <w:color w:val="000000" w:themeColor="text1"/>
          <w:rtl/>
          <w:lang w:eastAsia="en-US"/>
        </w:rPr>
        <w:t>الخمسون</w:t>
      </w:r>
      <w:r w:rsidRPr="00350C06">
        <w:rPr>
          <w:rFonts w:hint="cs"/>
          <w:color w:val="000000" w:themeColor="text1"/>
          <w:rtl/>
          <w:lang w:eastAsia="en-US"/>
        </w:rPr>
        <w:t xml:space="preserve"> الأوائل في الثانوية العامة المصرية بالبرامج يعفى من كافة الرسوم والمصروفات الدراسية خلال الفصل الدراسي التالي لالتحاقه ويظل هذا الاعفاء ساريا طالما حصل الطالب على متوسط نقاط </w:t>
      </w:r>
      <w:r w:rsidRPr="006D6E13">
        <w:rPr>
          <w:rFonts w:hint="cs"/>
          <w:color w:val="000000" w:themeColor="text1"/>
          <w:rtl/>
          <w:lang w:eastAsia="en-US"/>
        </w:rPr>
        <w:t>تراكمي</w:t>
      </w:r>
      <w:r w:rsidRPr="00350C06">
        <w:rPr>
          <w:rFonts w:hint="cs"/>
          <w:color w:val="000000" w:themeColor="text1"/>
          <w:rtl/>
          <w:lang w:eastAsia="en-US"/>
        </w:rPr>
        <w:t xml:space="preserve"> </w:t>
      </w:r>
      <w:r w:rsidR="001251D7" w:rsidRPr="00350C06">
        <w:rPr>
          <w:rFonts w:hint="cs"/>
          <w:color w:val="000000" w:themeColor="text1"/>
          <w:sz w:val="28"/>
          <w:rtl/>
          <w:lang w:eastAsia="en-US"/>
        </w:rPr>
        <w:t>(</w:t>
      </w:r>
      <w:r w:rsidR="006D6E13">
        <w:rPr>
          <w:color w:val="000000" w:themeColor="text1"/>
          <w:sz w:val="28"/>
          <w:lang w:eastAsia="en-US"/>
        </w:rPr>
        <w:t>3.00</w:t>
      </w:r>
      <w:r w:rsidR="001251D7" w:rsidRPr="00350C06">
        <w:rPr>
          <w:rFonts w:hint="cs"/>
          <w:color w:val="000000" w:themeColor="text1"/>
          <w:sz w:val="28"/>
          <w:rtl/>
          <w:lang w:eastAsia="en-US"/>
        </w:rPr>
        <w:t>)</w:t>
      </w:r>
      <w:r w:rsidR="001251D7" w:rsidRPr="00350C06">
        <w:rPr>
          <w:rFonts w:hint="cs"/>
          <w:color w:val="000000" w:themeColor="text1"/>
          <w:rtl/>
          <w:lang w:eastAsia="en-US"/>
        </w:rPr>
        <w:t xml:space="preserve"> </w:t>
      </w:r>
      <w:r w:rsidRPr="00350C06">
        <w:rPr>
          <w:rFonts w:hint="cs"/>
          <w:color w:val="000000" w:themeColor="text1"/>
          <w:rtl/>
          <w:lang w:eastAsia="en-US"/>
        </w:rPr>
        <w:t xml:space="preserve">أو أعلى ولا يسري ذلك على رسوم الفصل الدراسي الصيفي </w:t>
      </w:r>
    </w:p>
    <w:p w14:paraId="2C81F02A" w14:textId="238A71DB" w:rsidR="007B497C" w:rsidRDefault="004E5CB3" w:rsidP="00273467">
      <w:pPr>
        <w:pStyle w:val="BodyTextIndent"/>
        <w:spacing w:line="276" w:lineRule="auto"/>
        <w:ind w:left="468" w:hanging="468"/>
        <w:jc w:val="both"/>
        <w:rPr>
          <w:color w:val="000000" w:themeColor="text1"/>
          <w:lang w:eastAsia="en-US"/>
        </w:rPr>
      </w:pPr>
      <w:r w:rsidRPr="00350C06">
        <w:rPr>
          <w:rFonts w:hint="cs"/>
          <w:color w:val="000000" w:themeColor="text1"/>
          <w:rtl/>
          <w:lang w:eastAsia="en-US"/>
        </w:rPr>
        <w:t xml:space="preserve">- </w:t>
      </w:r>
      <w:r w:rsidR="00B445B8">
        <w:rPr>
          <w:rFonts w:hint="cs"/>
          <w:color w:val="000000" w:themeColor="text1"/>
          <w:rtl/>
          <w:lang w:eastAsia="en-US"/>
        </w:rPr>
        <w:t>ي</w:t>
      </w:r>
      <w:r w:rsidRPr="00350C06">
        <w:rPr>
          <w:rFonts w:hint="cs"/>
          <w:color w:val="000000" w:themeColor="text1"/>
          <w:rtl/>
          <w:lang w:eastAsia="en-US"/>
        </w:rPr>
        <w:t>ضع</w:t>
      </w:r>
      <w:r w:rsidR="00B445B8">
        <w:rPr>
          <w:rFonts w:hint="cs"/>
          <w:color w:val="000000" w:themeColor="text1"/>
          <w:rtl/>
          <w:lang w:eastAsia="en-US"/>
        </w:rPr>
        <w:t xml:space="preserve"> مجلس</w:t>
      </w:r>
      <w:r w:rsidRPr="00350C06">
        <w:rPr>
          <w:rFonts w:hint="cs"/>
          <w:color w:val="000000" w:themeColor="text1"/>
          <w:rtl/>
          <w:lang w:eastAsia="en-US"/>
        </w:rPr>
        <w:t xml:space="preserve"> الكلية نظاما لتشجيع الطلاب المتفوقين عن طريق تخفيض المصروفات الدراسية بنسب متدرجة مع متوسط النقاط التراكمي للطالب وتعلن في بداية كل فصل دراسي رئيسي قائمة الطلاب المتفوقين ونسب تخفيض المصروفات لكل طالب ولا تسري منح التفوق على رسوم الفصل الدراسي الصيفي </w:t>
      </w:r>
    </w:p>
    <w:p w14:paraId="06A3F2D2" w14:textId="2CB0080B" w:rsidR="008E72E8" w:rsidRPr="00AE5D79" w:rsidRDefault="008E72E8" w:rsidP="00273467">
      <w:pPr>
        <w:pStyle w:val="BodyTextIndent"/>
        <w:spacing w:line="276" w:lineRule="auto"/>
        <w:ind w:left="471" w:hanging="471"/>
        <w:jc w:val="both"/>
        <w:rPr>
          <w:rFonts w:asciiTheme="minorHAnsi" w:eastAsiaTheme="minorHAnsi" w:hAnsiTheme="minorHAnsi"/>
          <w:b/>
          <w:bCs/>
          <w:color w:val="000000" w:themeColor="text1"/>
          <w:sz w:val="22"/>
          <w:lang w:eastAsia="en-US"/>
        </w:rPr>
      </w:pPr>
      <w:r w:rsidRPr="00AE5D79">
        <w:rPr>
          <w:rFonts w:asciiTheme="minorHAnsi" w:eastAsiaTheme="minorHAnsi" w:hAnsiTheme="minorHAnsi"/>
          <w:b/>
          <w:bCs/>
          <w:color w:val="000000" w:themeColor="text1"/>
          <w:sz w:val="22"/>
          <w:u w:val="single"/>
          <w:rtl/>
          <w:lang w:eastAsia="en-US"/>
        </w:rPr>
        <w:lastRenderedPageBreak/>
        <w:t>مادة (</w:t>
      </w:r>
      <w:r w:rsidR="00E74C3A" w:rsidRPr="00E74C3A">
        <w:rPr>
          <w:rFonts w:asciiTheme="minorHAnsi" w:eastAsiaTheme="minorHAnsi" w:hAnsiTheme="minorHAnsi"/>
          <w:b/>
          <w:bCs/>
          <w:color w:val="000000" w:themeColor="text1"/>
          <w:sz w:val="28"/>
          <w:u w:val="single"/>
          <w:lang w:eastAsia="en-US" w:bidi="ar-EG"/>
        </w:rPr>
        <w:t>2</w:t>
      </w:r>
      <w:r w:rsidR="00886A1E">
        <w:rPr>
          <w:rFonts w:asciiTheme="minorHAnsi" w:eastAsiaTheme="minorHAnsi" w:hAnsiTheme="minorHAnsi"/>
          <w:b/>
          <w:bCs/>
          <w:color w:val="000000" w:themeColor="text1"/>
          <w:sz w:val="28"/>
          <w:u w:val="single"/>
          <w:lang w:eastAsia="en-US" w:bidi="ar-EG"/>
        </w:rPr>
        <w:t>2</w:t>
      </w:r>
      <w:r w:rsidRPr="00AE5D79">
        <w:rPr>
          <w:rFonts w:asciiTheme="minorHAnsi" w:eastAsiaTheme="minorHAnsi" w:hAnsiTheme="minorHAnsi"/>
          <w:b/>
          <w:bCs/>
          <w:color w:val="000000" w:themeColor="text1"/>
          <w:sz w:val="22"/>
          <w:u w:val="single"/>
          <w:rtl/>
          <w:lang w:eastAsia="en-US"/>
        </w:rPr>
        <w:t xml:space="preserve">) </w:t>
      </w:r>
      <w:r w:rsidR="009560B6">
        <w:rPr>
          <w:rFonts w:asciiTheme="minorHAnsi" w:eastAsiaTheme="minorHAnsi" w:hAnsiTheme="minorHAnsi" w:hint="cs"/>
          <w:b/>
          <w:bCs/>
          <w:color w:val="000000" w:themeColor="text1"/>
          <w:sz w:val="22"/>
          <w:u w:val="single"/>
          <w:rtl/>
          <w:lang w:eastAsia="en-US" w:bidi="ar-EG"/>
        </w:rPr>
        <w:t>دعم الطلاب</w:t>
      </w:r>
    </w:p>
    <w:p w14:paraId="4EA1E4CB" w14:textId="03C549E5" w:rsidR="00025FE9" w:rsidRPr="00AE5D79" w:rsidRDefault="009560B6" w:rsidP="00D579BF">
      <w:pPr>
        <w:pStyle w:val="BodyTextIndent"/>
        <w:numPr>
          <w:ilvl w:val="0"/>
          <w:numId w:val="30"/>
        </w:numPr>
        <w:spacing w:line="276" w:lineRule="auto"/>
        <w:ind w:left="342" w:hanging="270"/>
        <w:jc w:val="both"/>
        <w:rPr>
          <w:rFonts w:asciiTheme="minorHAnsi" w:eastAsiaTheme="minorHAnsi" w:hAnsiTheme="minorHAnsi"/>
          <w:color w:val="000000" w:themeColor="text1"/>
          <w:sz w:val="22"/>
          <w:rtl/>
          <w:lang w:eastAsia="en-US" w:bidi="ar-EG"/>
        </w:rPr>
      </w:pPr>
      <w:r>
        <w:rPr>
          <w:rFonts w:asciiTheme="minorHAnsi" w:eastAsiaTheme="minorHAnsi" w:hAnsiTheme="minorHAnsi" w:hint="cs"/>
          <w:b/>
          <w:bCs/>
          <w:color w:val="000000" w:themeColor="text1"/>
          <w:sz w:val="22"/>
          <w:rtl/>
          <w:lang w:eastAsia="en-US" w:bidi="ar-EG"/>
        </w:rPr>
        <w:t>أولا :</w:t>
      </w:r>
      <w:r w:rsidR="00025FE9" w:rsidRPr="00AE5D79">
        <w:rPr>
          <w:rFonts w:asciiTheme="minorHAnsi" w:eastAsiaTheme="minorHAnsi" w:hAnsiTheme="minorHAnsi" w:hint="cs"/>
          <w:b/>
          <w:bCs/>
          <w:color w:val="000000" w:themeColor="text1"/>
          <w:sz w:val="22"/>
          <w:rtl/>
          <w:lang w:eastAsia="en-US" w:bidi="ar-EG"/>
        </w:rPr>
        <w:t>المتعثرين دراسيا:</w:t>
      </w:r>
      <w:r w:rsidR="00025FE9" w:rsidRPr="00AE5D79">
        <w:rPr>
          <w:rFonts w:asciiTheme="minorHAnsi" w:eastAsiaTheme="minorHAnsi" w:hAnsiTheme="minorHAnsi" w:hint="cs"/>
          <w:color w:val="000000" w:themeColor="text1"/>
          <w:sz w:val="22"/>
          <w:rtl/>
          <w:lang w:eastAsia="en-US" w:bidi="ar-EG"/>
        </w:rPr>
        <w:t xml:space="preserve"> يتم تحديد واكتشاف الطلاب ما قبل التعثر والطلاب المتعثرين دراسياً من خلال:-</w:t>
      </w:r>
    </w:p>
    <w:p w14:paraId="0941694D" w14:textId="4EF17492" w:rsidR="00025FE9" w:rsidRPr="00AE5D79" w:rsidRDefault="00F645AB" w:rsidP="00F645AB">
      <w:pPr>
        <w:pStyle w:val="BodyTextIndent"/>
        <w:spacing w:line="360" w:lineRule="auto"/>
        <w:ind w:left="342" w:firstLine="0"/>
        <w:jc w:val="both"/>
        <w:rPr>
          <w:rFonts w:asciiTheme="minorHAnsi" w:eastAsiaTheme="minorHAnsi" w:hAnsiTheme="minorHAnsi"/>
          <w:color w:val="000000" w:themeColor="text1"/>
          <w:sz w:val="22"/>
          <w:lang w:eastAsia="en-US" w:bidi="ar-EG"/>
        </w:rPr>
      </w:pPr>
      <w:r>
        <w:rPr>
          <w:rFonts w:asciiTheme="minorHAnsi" w:eastAsiaTheme="minorHAnsi" w:hAnsiTheme="minorHAnsi"/>
          <w:color w:val="000000" w:themeColor="text1"/>
          <w:sz w:val="22"/>
          <w:lang w:eastAsia="en-US" w:bidi="ar-EG"/>
        </w:rPr>
        <w:t>-</w:t>
      </w:r>
      <w:r w:rsidRPr="00F645AB">
        <w:rPr>
          <w:rFonts w:asciiTheme="minorHAnsi" w:eastAsiaTheme="minorHAnsi" w:hAnsiTheme="minorHAnsi"/>
          <w:color w:val="000000" w:themeColor="text1"/>
          <w:sz w:val="28"/>
          <w:lang w:eastAsia="en-US" w:bidi="ar-EG"/>
        </w:rPr>
        <w:t>1</w:t>
      </w:r>
      <w:r w:rsidR="00025FE9" w:rsidRPr="00AE5D79">
        <w:rPr>
          <w:rFonts w:asciiTheme="minorHAnsi" w:eastAsiaTheme="minorHAnsi" w:hAnsiTheme="minorHAnsi" w:hint="cs"/>
          <w:color w:val="000000" w:themeColor="text1"/>
          <w:sz w:val="22"/>
          <w:rtl/>
          <w:lang w:eastAsia="en-US" w:bidi="ar-EG"/>
        </w:rPr>
        <w:t>مت</w:t>
      </w:r>
      <w:r w:rsidR="006D6E13">
        <w:rPr>
          <w:rFonts w:asciiTheme="minorHAnsi" w:eastAsiaTheme="minorHAnsi" w:hAnsiTheme="minorHAnsi" w:hint="cs"/>
          <w:color w:val="000000" w:themeColor="text1"/>
          <w:sz w:val="22"/>
          <w:rtl/>
          <w:lang w:eastAsia="en-US" w:bidi="ar-EG"/>
        </w:rPr>
        <w:t>ا</w:t>
      </w:r>
      <w:r w:rsidR="00025FE9" w:rsidRPr="00AE5D79">
        <w:rPr>
          <w:rFonts w:asciiTheme="minorHAnsi" w:eastAsiaTheme="minorHAnsi" w:hAnsiTheme="minorHAnsi" w:hint="cs"/>
          <w:color w:val="000000" w:themeColor="text1"/>
          <w:sz w:val="22"/>
          <w:rtl/>
          <w:lang w:eastAsia="en-US" w:bidi="ar-EG"/>
        </w:rPr>
        <w:t xml:space="preserve">بعة نتائج الامتحانات ابتداء من الاسبوع السابع من كل فصل دراسي وتحديد الفئة التي حصلت علي اقل من </w:t>
      </w:r>
      <w:r w:rsidR="00E74C3A" w:rsidRPr="00E74C3A">
        <w:rPr>
          <w:rFonts w:asciiTheme="minorHAnsi" w:eastAsiaTheme="minorHAnsi" w:hAnsiTheme="minorHAnsi"/>
          <w:color w:val="000000" w:themeColor="text1"/>
          <w:sz w:val="28"/>
          <w:szCs w:val="36"/>
          <w:lang w:eastAsia="en-US" w:bidi="ar-EG"/>
        </w:rPr>
        <w:t>30</w:t>
      </w:r>
      <w:r w:rsidR="00025FE9" w:rsidRPr="00E74C3A">
        <w:rPr>
          <w:rFonts w:asciiTheme="minorHAnsi" w:eastAsiaTheme="minorHAnsi" w:hAnsiTheme="minorHAnsi" w:hint="cs"/>
          <w:color w:val="000000" w:themeColor="text1"/>
          <w:sz w:val="28"/>
          <w:szCs w:val="36"/>
          <w:rtl/>
          <w:lang w:eastAsia="en-US" w:bidi="ar-EG"/>
        </w:rPr>
        <w:t xml:space="preserve"> </w:t>
      </w:r>
      <w:r w:rsidR="00025FE9" w:rsidRPr="00AE5D79">
        <w:rPr>
          <w:rFonts w:asciiTheme="minorHAnsi" w:eastAsiaTheme="minorHAnsi" w:hAnsiTheme="minorHAnsi" w:hint="cs"/>
          <w:color w:val="000000" w:themeColor="text1"/>
          <w:sz w:val="22"/>
          <w:rtl/>
          <w:lang w:eastAsia="en-US" w:bidi="ar-EG"/>
        </w:rPr>
        <w:t>%</w:t>
      </w:r>
    </w:p>
    <w:p w14:paraId="260CD950" w14:textId="2AEFC6C2" w:rsidR="00025FE9" w:rsidRPr="00AE5D79" w:rsidRDefault="00F645AB" w:rsidP="00F645AB">
      <w:pPr>
        <w:pStyle w:val="BodyTextIndent"/>
        <w:spacing w:line="360" w:lineRule="auto"/>
        <w:ind w:left="360" w:firstLine="0"/>
        <w:jc w:val="both"/>
        <w:rPr>
          <w:rFonts w:asciiTheme="minorHAnsi" w:eastAsiaTheme="minorHAnsi" w:hAnsiTheme="minorHAnsi"/>
          <w:color w:val="000000" w:themeColor="text1"/>
          <w:sz w:val="22"/>
          <w:lang w:eastAsia="en-US" w:bidi="ar-EG"/>
        </w:rPr>
      </w:pPr>
      <w:r>
        <w:rPr>
          <w:rFonts w:asciiTheme="minorHAnsi" w:eastAsiaTheme="minorHAnsi" w:hAnsiTheme="minorHAnsi"/>
          <w:color w:val="000000" w:themeColor="text1"/>
          <w:sz w:val="22"/>
          <w:lang w:eastAsia="en-US" w:bidi="ar-EG"/>
        </w:rPr>
        <w:t xml:space="preserve"> -</w:t>
      </w:r>
      <w:r w:rsidRPr="00F645AB">
        <w:rPr>
          <w:rFonts w:asciiTheme="minorHAnsi" w:eastAsiaTheme="minorHAnsi" w:hAnsiTheme="minorHAnsi"/>
          <w:color w:val="000000" w:themeColor="text1"/>
          <w:sz w:val="28"/>
          <w:lang w:eastAsia="en-US" w:bidi="ar-EG"/>
        </w:rPr>
        <w:t>2</w:t>
      </w:r>
      <w:r w:rsidR="00025FE9" w:rsidRPr="00AE5D79">
        <w:rPr>
          <w:rFonts w:asciiTheme="minorHAnsi" w:eastAsiaTheme="minorHAnsi" w:hAnsiTheme="minorHAnsi" w:hint="cs"/>
          <w:color w:val="000000" w:themeColor="text1"/>
          <w:sz w:val="22"/>
          <w:rtl/>
          <w:lang w:eastAsia="en-US" w:bidi="ar-EG"/>
        </w:rPr>
        <w:t xml:space="preserve">تحديد الطلاب الذين تغيبوا عن الدروس النظرية والحصص العملية بنسبة تزيد عن </w:t>
      </w:r>
      <w:r w:rsidR="00E74C3A" w:rsidRPr="00E74C3A">
        <w:rPr>
          <w:rFonts w:asciiTheme="minorHAnsi" w:eastAsiaTheme="minorHAnsi" w:hAnsiTheme="minorHAnsi"/>
          <w:color w:val="000000" w:themeColor="text1"/>
          <w:sz w:val="28"/>
          <w:szCs w:val="36"/>
          <w:lang w:eastAsia="en-US" w:bidi="ar-EG"/>
        </w:rPr>
        <w:t>25</w:t>
      </w:r>
      <w:r w:rsidR="00025FE9" w:rsidRPr="00AE5D79">
        <w:rPr>
          <w:rFonts w:asciiTheme="minorHAnsi" w:eastAsiaTheme="minorHAnsi" w:hAnsiTheme="minorHAnsi" w:hint="cs"/>
          <w:color w:val="000000" w:themeColor="text1"/>
          <w:sz w:val="22"/>
          <w:rtl/>
          <w:lang w:eastAsia="en-US" w:bidi="ar-EG"/>
        </w:rPr>
        <w:t>%</w:t>
      </w:r>
    </w:p>
    <w:p w14:paraId="791D5494" w14:textId="6DD77584" w:rsidR="00025FE9" w:rsidRPr="00AE5D79" w:rsidRDefault="00F645AB" w:rsidP="00F645AB">
      <w:pPr>
        <w:pStyle w:val="BodyTextIndent"/>
        <w:spacing w:line="360" w:lineRule="auto"/>
        <w:ind w:left="360" w:firstLine="0"/>
        <w:jc w:val="both"/>
        <w:rPr>
          <w:rFonts w:asciiTheme="minorHAnsi" w:eastAsiaTheme="minorHAnsi" w:hAnsiTheme="minorHAnsi"/>
          <w:color w:val="000000" w:themeColor="text1"/>
          <w:sz w:val="22"/>
          <w:lang w:eastAsia="en-US" w:bidi="ar-EG"/>
        </w:rPr>
      </w:pPr>
      <w:r>
        <w:rPr>
          <w:rFonts w:asciiTheme="minorHAnsi" w:eastAsiaTheme="minorHAnsi" w:hAnsiTheme="minorHAnsi"/>
          <w:color w:val="000000" w:themeColor="text1"/>
          <w:sz w:val="22"/>
          <w:lang w:eastAsia="en-US" w:bidi="ar-EG"/>
        </w:rPr>
        <w:t xml:space="preserve"> -</w:t>
      </w:r>
      <w:r w:rsidRPr="00F645AB">
        <w:rPr>
          <w:rFonts w:asciiTheme="minorHAnsi" w:eastAsiaTheme="minorHAnsi" w:hAnsiTheme="minorHAnsi"/>
          <w:color w:val="000000" w:themeColor="text1"/>
          <w:sz w:val="28"/>
          <w:lang w:eastAsia="en-US" w:bidi="ar-EG"/>
        </w:rPr>
        <w:t>3</w:t>
      </w:r>
      <w:r w:rsidR="00025FE9" w:rsidRPr="00AE5D79">
        <w:rPr>
          <w:rFonts w:asciiTheme="minorHAnsi" w:eastAsiaTheme="minorHAnsi" w:hAnsiTheme="minorHAnsi" w:hint="cs"/>
          <w:color w:val="000000" w:themeColor="text1"/>
          <w:sz w:val="22"/>
          <w:rtl/>
          <w:lang w:eastAsia="en-US" w:bidi="ar-EG"/>
        </w:rPr>
        <w:t xml:space="preserve">متابعة حالة الطلاب الحاصلين علي معدل تراكمي أقل من </w:t>
      </w:r>
      <w:r w:rsidR="00E74C3A" w:rsidRPr="00E74C3A">
        <w:rPr>
          <w:rFonts w:asciiTheme="minorHAnsi" w:eastAsiaTheme="minorHAnsi" w:hAnsiTheme="minorHAnsi"/>
          <w:color w:val="000000" w:themeColor="text1"/>
          <w:sz w:val="28"/>
          <w:szCs w:val="36"/>
          <w:lang w:eastAsia="en-US" w:bidi="ar-EG"/>
        </w:rPr>
        <w:t>2</w:t>
      </w:r>
    </w:p>
    <w:p w14:paraId="2D942957" w14:textId="6B456594" w:rsidR="00025FE9" w:rsidRPr="00AE5D79" w:rsidRDefault="00025FE9" w:rsidP="00F645AB">
      <w:pPr>
        <w:pStyle w:val="BodyTextIndent"/>
        <w:spacing w:line="360" w:lineRule="auto"/>
        <w:ind w:left="360" w:firstLine="0"/>
        <w:jc w:val="both"/>
        <w:rPr>
          <w:rFonts w:asciiTheme="minorHAnsi" w:eastAsiaTheme="minorHAnsi" w:hAnsiTheme="minorHAnsi"/>
          <w:color w:val="000000" w:themeColor="text1"/>
          <w:sz w:val="22"/>
          <w:lang w:eastAsia="en-US" w:bidi="ar-EG"/>
        </w:rPr>
      </w:pPr>
      <w:r w:rsidRPr="00AE5D79">
        <w:rPr>
          <w:rFonts w:asciiTheme="minorHAnsi" w:eastAsiaTheme="minorHAnsi" w:hAnsiTheme="minorHAnsi" w:hint="cs"/>
          <w:color w:val="000000" w:themeColor="text1"/>
          <w:sz w:val="22"/>
          <w:rtl/>
          <w:lang w:eastAsia="en-US" w:bidi="ar-EG"/>
        </w:rPr>
        <w:t>ويتم رعاية هؤلاء الطلاب من خلال جلسات لجنة للدعم الأكاديمي والنفسي مشّكلة من مجلس الكلية.</w:t>
      </w:r>
    </w:p>
    <w:p w14:paraId="0151A9C1" w14:textId="5481011F" w:rsidR="00025FE9" w:rsidRPr="00AE5D79" w:rsidRDefault="009560B6" w:rsidP="00D579BF">
      <w:pPr>
        <w:pStyle w:val="BodyTextIndent"/>
        <w:numPr>
          <w:ilvl w:val="0"/>
          <w:numId w:val="30"/>
        </w:numPr>
        <w:spacing w:line="360" w:lineRule="auto"/>
        <w:ind w:left="342" w:hanging="270"/>
        <w:jc w:val="both"/>
        <w:rPr>
          <w:rFonts w:asciiTheme="minorHAnsi" w:eastAsiaTheme="minorHAnsi" w:hAnsiTheme="minorHAnsi"/>
          <w:b/>
          <w:bCs/>
          <w:color w:val="000000" w:themeColor="text1"/>
          <w:sz w:val="22"/>
          <w:rtl/>
          <w:lang w:eastAsia="en-US" w:bidi="ar-EG"/>
        </w:rPr>
      </w:pPr>
      <w:r>
        <w:rPr>
          <w:rFonts w:asciiTheme="minorHAnsi" w:eastAsiaTheme="minorHAnsi" w:hAnsiTheme="minorHAnsi" w:hint="cs"/>
          <w:b/>
          <w:bCs/>
          <w:color w:val="000000" w:themeColor="text1"/>
          <w:sz w:val="22"/>
          <w:rtl/>
          <w:lang w:eastAsia="en-US" w:bidi="ar-EG"/>
        </w:rPr>
        <w:t xml:space="preserve">ثانيا : </w:t>
      </w:r>
      <w:r w:rsidR="00025FE9" w:rsidRPr="00AE5D79">
        <w:rPr>
          <w:rFonts w:asciiTheme="minorHAnsi" w:eastAsiaTheme="minorHAnsi" w:hAnsiTheme="minorHAnsi" w:hint="cs"/>
          <w:b/>
          <w:bCs/>
          <w:color w:val="000000" w:themeColor="text1"/>
          <w:sz w:val="22"/>
          <w:rtl/>
          <w:lang w:eastAsia="en-US" w:bidi="ar-EG"/>
        </w:rPr>
        <w:t>الدعم المادي:-</w:t>
      </w:r>
    </w:p>
    <w:p w14:paraId="370045C1" w14:textId="79C0DFA5" w:rsidR="00BE1453" w:rsidRPr="00AE5D79" w:rsidRDefault="00F645AB" w:rsidP="00F645AB">
      <w:pPr>
        <w:pStyle w:val="BodyTextIndent"/>
        <w:spacing w:line="360" w:lineRule="auto"/>
        <w:ind w:left="342" w:firstLine="0"/>
        <w:jc w:val="both"/>
        <w:rPr>
          <w:rFonts w:asciiTheme="minorHAnsi" w:eastAsiaTheme="minorHAnsi" w:hAnsiTheme="minorHAnsi"/>
          <w:color w:val="000000" w:themeColor="text1"/>
          <w:sz w:val="22"/>
          <w:rtl/>
          <w:lang w:eastAsia="en-US" w:bidi="ar-EG"/>
        </w:rPr>
      </w:pPr>
      <w:r>
        <w:rPr>
          <w:rFonts w:asciiTheme="minorHAnsi" w:eastAsiaTheme="minorHAnsi" w:hAnsiTheme="minorHAnsi"/>
          <w:color w:val="000000" w:themeColor="text1"/>
          <w:sz w:val="22"/>
          <w:lang w:eastAsia="en-US" w:bidi="ar-EG"/>
        </w:rPr>
        <w:t>-</w:t>
      </w:r>
      <w:r w:rsidRPr="00F645AB">
        <w:rPr>
          <w:rFonts w:asciiTheme="minorHAnsi" w:eastAsiaTheme="minorHAnsi" w:hAnsiTheme="minorHAnsi"/>
          <w:color w:val="000000" w:themeColor="text1"/>
          <w:sz w:val="28"/>
          <w:lang w:eastAsia="en-US" w:bidi="ar-EG"/>
        </w:rPr>
        <w:t>1</w:t>
      </w:r>
      <w:r w:rsidR="00025FE9" w:rsidRPr="00AE5D79">
        <w:rPr>
          <w:rFonts w:asciiTheme="minorHAnsi" w:eastAsiaTheme="minorHAnsi" w:hAnsiTheme="minorHAnsi" w:hint="cs"/>
          <w:color w:val="000000" w:themeColor="text1"/>
          <w:sz w:val="22"/>
          <w:rtl/>
          <w:lang w:eastAsia="en-US" w:bidi="ar-EG"/>
        </w:rPr>
        <w:t xml:space="preserve">يحدد مجلس الكلية في بداية كل عام أكاديمي نسب التخفيض الخاصة بالطالب الذي فقد عائله أثناء الدراسة أو تعثر مادياً لظروف قهرية بنسبة تتراوح من </w:t>
      </w:r>
      <w:r w:rsidR="00E74C3A" w:rsidRPr="00E74C3A">
        <w:rPr>
          <w:rFonts w:asciiTheme="minorHAnsi" w:eastAsiaTheme="minorHAnsi" w:hAnsiTheme="minorHAnsi"/>
          <w:color w:val="000000" w:themeColor="text1"/>
          <w:sz w:val="28"/>
          <w:lang w:eastAsia="en-US" w:bidi="ar-EG"/>
        </w:rPr>
        <w:t>20</w:t>
      </w:r>
      <w:r w:rsidR="00BE1453" w:rsidRPr="00E74C3A">
        <w:rPr>
          <w:rFonts w:asciiTheme="minorHAnsi" w:eastAsiaTheme="minorHAnsi" w:hAnsiTheme="minorHAnsi" w:hint="cs"/>
          <w:color w:val="000000" w:themeColor="text1"/>
          <w:sz w:val="28"/>
          <w:rtl/>
          <w:lang w:eastAsia="en-US" w:bidi="ar-EG"/>
        </w:rPr>
        <w:t xml:space="preserve">% </w:t>
      </w:r>
      <w:r w:rsidR="00025FE9" w:rsidRPr="00E74C3A">
        <w:rPr>
          <w:rFonts w:asciiTheme="minorHAnsi" w:eastAsiaTheme="minorHAnsi" w:hAnsiTheme="minorHAnsi" w:hint="cs"/>
          <w:color w:val="000000" w:themeColor="text1"/>
          <w:sz w:val="28"/>
          <w:rtl/>
          <w:lang w:eastAsia="en-US" w:bidi="ar-EG"/>
        </w:rPr>
        <w:t>-</w:t>
      </w:r>
      <w:r w:rsidR="00BE1453" w:rsidRPr="00E74C3A">
        <w:rPr>
          <w:rFonts w:asciiTheme="minorHAnsi" w:eastAsiaTheme="minorHAnsi" w:hAnsiTheme="minorHAnsi" w:hint="cs"/>
          <w:color w:val="000000" w:themeColor="text1"/>
          <w:sz w:val="28"/>
          <w:rtl/>
          <w:lang w:eastAsia="en-US" w:bidi="ar-EG"/>
        </w:rPr>
        <w:t xml:space="preserve"> </w:t>
      </w:r>
      <w:r w:rsidR="00E74C3A" w:rsidRPr="00E74C3A">
        <w:rPr>
          <w:rFonts w:asciiTheme="minorHAnsi" w:eastAsiaTheme="minorHAnsi" w:hAnsiTheme="minorHAnsi"/>
          <w:color w:val="000000" w:themeColor="text1"/>
          <w:sz w:val="28"/>
          <w:lang w:eastAsia="en-US" w:bidi="ar-EG"/>
        </w:rPr>
        <w:t>30</w:t>
      </w:r>
      <w:r w:rsidR="00BE1453" w:rsidRPr="00E74C3A">
        <w:rPr>
          <w:rFonts w:asciiTheme="minorHAnsi" w:eastAsiaTheme="minorHAnsi" w:hAnsiTheme="minorHAnsi" w:hint="cs"/>
          <w:color w:val="000000" w:themeColor="text1"/>
          <w:sz w:val="28"/>
          <w:rtl/>
          <w:lang w:eastAsia="en-US" w:bidi="ar-EG"/>
        </w:rPr>
        <w:t>%</w:t>
      </w:r>
      <w:r w:rsidR="00BE1453" w:rsidRPr="00AE5D79">
        <w:rPr>
          <w:rFonts w:asciiTheme="minorHAnsi" w:eastAsiaTheme="minorHAnsi" w:hAnsiTheme="minorHAnsi" w:hint="cs"/>
          <w:color w:val="000000" w:themeColor="text1"/>
          <w:sz w:val="22"/>
          <w:rtl/>
          <w:lang w:eastAsia="en-US" w:bidi="ar-EG"/>
        </w:rPr>
        <w:t xml:space="preserve"> من المصروفات</w:t>
      </w:r>
    </w:p>
    <w:p w14:paraId="79EE7AB5" w14:textId="35DBA69D" w:rsidR="00025FE9" w:rsidRPr="00AE5D79" w:rsidRDefault="00F645AB" w:rsidP="00F645AB">
      <w:pPr>
        <w:pStyle w:val="BodyTextIndent"/>
        <w:spacing w:line="360" w:lineRule="auto"/>
        <w:ind w:left="342" w:firstLine="0"/>
        <w:jc w:val="both"/>
        <w:rPr>
          <w:rFonts w:asciiTheme="minorHAnsi" w:eastAsiaTheme="minorHAnsi" w:hAnsiTheme="minorHAnsi"/>
          <w:color w:val="000000" w:themeColor="text1"/>
          <w:sz w:val="22"/>
          <w:rtl/>
          <w:lang w:eastAsia="en-US" w:bidi="ar-EG"/>
        </w:rPr>
      </w:pPr>
      <w:r>
        <w:rPr>
          <w:rFonts w:asciiTheme="minorHAnsi" w:eastAsiaTheme="minorHAnsi" w:hAnsiTheme="minorHAnsi"/>
          <w:color w:val="000000" w:themeColor="text1"/>
          <w:sz w:val="22"/>
          <w:lang w:eastAsia="en-US" w:bidi="ar-EG"/>
        </w:rPr>
        <w:t xml:space="preserve"> -</w:t>
      </w:r>
      <w:r w:rsidRPr="00F645AB">
        <w:rPr>
          <w:rFonts w:asciiTheme="minorHAnsi" w:eastAsiaTheme="minorHAnsi" w:hAnsiTheme="minorHAnsi"/>
          <w:color w:val="000000" w:themeColor="text1"/>
          <w:sz w:val="28"/>
          <w:lang w:eastAsia="en-US" w:bidi="ar-EG"/>
        </w:rPr>
        <w:t>2</w:t>
      </w:r>
      <w:r w:rsidR="00BE1453" w:rsidRPr="00AE5D79">
        <w:rPr>
          <w:rFonts w:asciiTheme="minorHAnsi" w:eastAsiaTheme="minorHAnsi" w:hAnsiTheme="minorHAnsi" w:hint="cs"/>
          <w:color w:val="000000" w:themeColor="text1"/>
          <w:sz w:val="22"/>
          <w:rtl/>
          <w:lang w:eastAsia="en-US" w:bidi="ar-EG"/>
        </w:rPr>
        <w:t xml:space="preserve">يمنح الطلاب الأخوة في البرامج بمصروفات خصم قدره </w:t>
      </w:r>
      <w:r w:rsidR="00E74C3A" w:rsidRPr="00E74C3A">
        <w:rPr>
          <w:rFonts w:asciiTheme="minorHAnsi" w:eastAsiaTheme="minorHAnsi" w:hAnsiTheme="minorHAnsi"/>
          <w:color w:val="000000" w:themeColor="text1"/>
          <w:sz w:val="28"/>
          <w:szCs w:val="36"/>
          <w:lang w:eastAsia="en-US" w:bidi="ar-EG"/>
        </w:rPr>
        <w:t>10</w:t>
      </w:r>
      <w:r w:rsidR="00BE1453" w:rsidRPr="00E74C3A">
        <w:rPr>
          <w:rFonts w:asciiTheme="minorHAnsi" w:eastAsiaTheme="minorHAnsi" w:hAnsiTheme="minorHAnsi" w:hint="cs"/>
          <w:color w:val="000000" w:themeColor="text1"/>
          <w:sz w:val="28"/>
          <w:szCs w:val="36"/>
          <w:rtl/>
          <w:lang w:eastAsia="en-US" w:bidi="ar-EG"/>
        </w:rPr>
        <w:t xml:space="preserve"> </w:t>
      </w:r>
      <w:r w:rsidR="00BE1453" w:rsidRPr="00AE5D79">
        <w:rPr>
          <w:rFonts w:asciiTheme="minorHAnsi" w:eastAsiaTheme="minorHAnsi" w:hAnsiTheme="minorHAnsi" w:hint="cs"/>
          <w:color w:val="000000" w:themeColor="text1"/>
          <w:sz w:val="22"/>
          <w:rtl/>
          <w:lang w:eastAsia="en-US" w:bidi="ar-EG"/>
        </w:rPr>
        <w:t xml:space="preserve">% علي اجمالي مصروفات الطالبين ولا يستفاد من ذلك في حالة تعدد الأخوة. </w:t>
      </w:r>
    </w:p>
    <w:p w14:paraId="0092DEAD" w14:textId="4673A298" w:rsidR="00BE27BB" w:rsidRDefault="00BF2893" w:rsidP="00E74C3A">
      <w:pPr>
        <w:pStyle w:val="BodyTextIndent"/>
        <w:spacing w:line="360" w:lineRule="auto"/>
        <w:ind w:left="468" w:hanging="468"/>
        <w:jc w:val="both"/>
        <w:rPr>
          <w:rFonts w:asciiTheme="majorBidi" w:hAnsiTheme="majorBidi" w:cstheme="majorBidi"/>
          <w:b/>
          <w:bCs/>
          <w:color w:val="000000" w:themeColor="text1"/>
          <w:u w:val="single"/>
          <w:rtl/>
          <w:lang w:eastAsia="en-US"/>
        </w:rPr>
      </w:pPr>
      <w:r w:rsidRPr="00350C06">
        <w:rPr>
          <w:b/>
          <w:bCs/>
          <w:color w:val="000000" w:themeColor="text1"/>
          <w:u w:val="single"/>
          <w:rtl/>
        </w:rPr>
        <w:t>مادة (</w:t>
      </w:r>
      <w:r w:rsidR="00E74C3A" w:rsidRPr="00E74C3A">
        <w:rPr>
          <w:b/>
          <w:bCs/>
          <w:color w:val="000000" w:themeColor="text1"/>
          <w:sz w:val="28"/>
          <w:u w:val="single"/>
          <w:lang w:eastAsia="en-US"/>
        </w:rPr>
        <w:t>2</w:t>
      </w:r>
      <w:r w:rsidR="00886A1E">
        <w:rPr>
          <w:b/>
          <w:bCs/>
          <w:color w:val="000000" w:themeColor="text1"/>
          <w:sz w:val="28"/>
          <w:u w:val="single"/>
          <w:lang w:eastAsia="en-US"/>
        </w:rPr>
        <w:t>3</w:t>
      </w:r>
      <w:r w:rsidRPr="00350C06">
        <w:rPr>
          <w:b/>
          <w:bCs/>
          <w:color w:val="000000" w:themeColor="text1"/>
          <w:u w:val="single"/>
          <w:rtl/>
        </w:rPr>
        <w:t xml:space="preserve">) </w:t>
      </w:r>
      <w:r w:rsidRPr="00350C06">
        <w:rPr>
          <w:rFonts w:asciiTheme="minorHAnsi" w:eastAsiaTheme="minorHAnsi" w:hAnsiTheme="minorHAnsi" w:hint="cs"/>
          <w:b/>
          <w:bCs/>
          <w:color w:val="000000" w:themeColor="text1"/>
          <w:sz w:val="22"/>
          <w:u w:val="single"/>
          <w:rtl/>
          <w:lang w:eastAsia="en-US"/>
        </w:rPr>
        <w:t>نظام الاستماع</w:t>
      </w:r>
      <w:r w:rsidRPr="00350C06">
        <w:rPr>
          <w:rFonts w:asciiTheme="majorBidi" w:hAnsiTheme="majorBidi" w:cstheme="majorBidi"/>
          <w:b/>
          <w:bCs/>
          <w:color w:val="000000" w:themeColor="text1"/>
          <w:u w:val="single"/>
          <w:rtl/>
          <w:lang w:eastAsia="en-US"/>
        </w:rPr>
        <w:t xml:space="preserve"> </w:t>
      </w:r>
    </w:p>
    <w:p w14:paraId="3EFB2FB5" w14:textId="2BD94DE3" w:rsidR="007D2C91" w:rsidRPr="00071599" w:rsidRDefault="007B497C" w:rsidP="00071599">
      <w:pPr>
        <w:pStyle w:val="BodyTextIndent"/>
        <w:spacing w:line="360" w:lineRule="auto"/>
        <w:ind w:left="468" w:hanging="468"/>
        <w:jc w:val="both"/>
        <w:rPr>
          <w:rFonts w:asciiTheme="majorBidi" w:hAnsiTheme="majorBidi" w:cstheme="majorBidi"/>
          <w:b/>
          <w:bCs/>
          <w:color w:val="000000" w:themeColor="text1"/>
          <w:u w:val="single"/>
          <w:rtl/>
          <w:lang w:eastAsia="en-US"/>
        </w:rPr>
      </w:pPr>
      <w:r w:rsidRPr="00350C06">
        <w:rPr>
          <w:rFonts w:hint="cs"/>
          <w:color w:val="000000" w:themeColor="text1"/>
          <w:rtl/>
          <w:lang w:eastAsia="en-US"/>
        </w:rPr>
        <w:t xml:space="preserve">يجوز لمجلس الكلية بعد أخذ رأي مجلس القسم أن يقبل طلاب من كليات أو جامعات أخرى من مصر أو الخارج كمستمعين لبعض المقررات بالبرنامج </w:t>
      </w:r>
      <w:r w:rsidR="00B445B8">
        <w:rPr>
          <w:rFonts w:hint="cs"/>
          <w:color w:val="000000" w:themeColor="text1"/>
          <w:rtl/>
          <w:lang w:eastAsia="en-US"/>
        </w:rPr>
        <w:t>وفقا لما ينص عليه قانون تنظيم الجامعات</w:t>
      </w:r>
      <w:r w:rsidR="00B445B8" w:rsidRPr="00350C06">
        <w:rPr>
          <w:rFonts w:hint="cs"/>
          <w:color w:val="000000" w:themeColor="text1"/>
          <w:rtl/>
          <w:lang w:eastAsia="en-US"/>
        </w:rPr>
        <w:t xml:space="preserve"> </w:t>
      </w:r>
      <w:r w:rsidR="00B445B8">
        <w:rPr>
          <w:rFonts w:hint="cs"/>
          <w:color w:val="000000" w:themeColor="text1"/>
          <w:rtl/>
          <w:lang w:eastAsia="en-US"/>
        </w:rPr>
        <w:t>وطبقا</w:t>
      </w:r>
      <w:r w:rsidRPr="00350C06">
        <w:rPr>
          <w:rFonts w:hint="cs"/>
          <w:color w:val="000000" w:themeColor="text1"/>
          <w:rtl/>
          <w:lang w:eastAsia="en-US"/>
        </w:rPr>
        <w:t xml:space="preserve"> لشروط وقواعد يحددها مجلس الكلية وتمنح الكلية إفادة </w:t>
      </w:r>
      <w:r w:rsidR="00B445B8">
        <w:rPr>
          <w:rFonts w:hint="cs"/>
          <w:color w:val="000000" w:themeColor="text1"/>
          <w:rtl/>
          <w:lang w:eastAsia="en-US"/>
        </w:rPr>
        <w:t>ل</w:t>
      </w:r>
      <w:r w:rsidR="00B445B8" w:rsidRPr="00350C06">
        <w:rPr>
          <w:rFonts w:hint="cs"/>
          <w:color w:val="000000" w:themeColor="text1"/>
          <w:rtl/>
          <w:lang w:eastAsia="en-US"/>
        </w:rPr>
        <w:t xml:space="preserve">لطالب </w:t>
      </w:r>
      <w:r w:rsidRPr="00350C06">
        <w:rPr>
          <w:rFonts w:hint="cs"/>
          <w:color w:val="000000" w:themeColor="text1"/>
          <w:rtl/>
          <w:lang w:eastAsia="en-US"/>
        </w:rPr>
        <w:t>بهذه المقررات ولا يتبع ذلك أي درجة جامعية</w:t>
      </w:r>
      <w:r w:rsidR="00B445B8">
        <w:rPr>
          <w:rFonts w:hint="cs"/>
          <w:color w:val="000000" w:themeColor="text1"/>
          <w:rtl/>
          <w:lang w:eastAsia="en-US"/>
        </w:rPr>
        <w:t>.</w:t>
      </w:r>
    </w:p>
    <w:p w14:paraId="091B98AE" w14:textId="2B544B2E" w:rsidR="00A6322D" w:rsidRPr="00A85B0E" w:rsidRDefault="001C4551" w:rsidP="00E74C3A">
      <w:pPr>
        <w:pStyle w:val="BodyTextIndent"/>
        <w:spacing w:line="360" w:lineRule="auto"/>
        <w:ind w:left="468" w:hanging="468"/>
        <w:jc w:val="both"/>
        <w:rPr>
          <w:rFonts w:asciiTheme="minorHAnsi" w:eastAsiaTheme="minorHAnsi" w:hAnsiTheme="minorHAnsi"/>
          <w:b/>
          <w:bCs/>
          <w:color w:val="000000" w:themeColor="text1"/>
          <w:sz w:val="22"/>
          <w:u w:val="single"/>
          <w:lang w:eastAsia="en-US"/>
        </w:rPr>
      </w:pPr>
      <w:r w:rsidRPr="00A85B0E">
        <w:rPr>
          <w:rFonts w:asciiTheme="minorHAnsi" w:eastAsiaTheme="minorHAnsi" w:hAnsiTheme="minorHAnsi"/>
          <w:b/>
          <w:bCs/>
          <w:color w:val="000000" w:themeColor="text1"/>
          <w:sz w:val="22"/>
          <w:u w:val="single"/>
          <w:rtl/>
          <w:lang w:eastAsia="en-US"/>
        </w:rPr>
        <w:t>مادة (</w:t>
      </w:r>
      <w:r w:rsidR="00E74C3A" w:rsidRPr="00E74C3A">
        <w:rPr>
          <w:b/>
          <w:bCs/>
          <w:color w:val="000000" w:themeColor="text1"/>
          <w:sz w:val="28"/>
          <w:u w:val="single"/>
          <w:lang w:eastAsia="en-US"/>
        </w:rPr>
        <w:t>2</w:t>
      </w:r>
      <w:r w:rsidR="00886A1E">
        <w:rPr>
          <w:b/>
          <w:bCs/>
          <w:color w:val="000000" w:themeColor="text1"/>
          <w:sz w:val="28"/>
          <w:u w:val="single"/>
          <w:lang w:eastAsia="en-US"/>
        </w:rPr>
        <w:t>4</w:t>
      </w:r>
      <w:r w:rsidRPr="00A85B0E">
        <w:rPr>
          <w:rFonts w:asciiTheme="minorHAnsi" w:eastAsiaTheme="minorHAnsi" w:hAnsiTheme="minorHAnsi"/>
          <w:b/>
          <w:bCs/>
          <w:color w:val="000000" w:themeColor="text1"/>
          <w:sz w:val="22"/>
          <w:u w:val="single"/>
          <w:rtl/>
          <w:lang w:eastAsia="en-US"/>
        </w:rPr>
        <w:t>)</w:t>
      </w:r>
      <w:r w:rsidRPr="00A85B0E">
        <w:rPr>
          <w:rFonts w:asciiTheme="minorHAnsi" w:eastAsiaTheme="minorHAnsi" w:hAnsiTheme="minorHAnsi" w:hint="cs"/>
          <w:b/>
          <w:bCs/>
          <w:color w:val="000000" w:themeColor="text1"/>
          <w:sz w:val="22"/>
          <w:u w:val="single"/>
          <w:rtl/>
          <w:lang w:eastAsia="en-US"/>
        </w:rPr>
        <w:t xml:space="preserve"> </w:t>
      </w:r>
      <w:r w:rsidR="00DB72B8" w:rsidRPr="00A85B0E">
        <w:rPr>
          <w:rFonts w:asciiTheme="minorHAnsi" w:eastAsiaTheme="minorHAnsi" w:hAnsiTheme="minorHAnsi" w:hint="eastAsia"/>
          <w:b/>
          <w:bCs/>
          <w:color w:val="000000" w:themeColor="text1"/>
          <w:sz w:val="22"/>
          <w:u w:val="single"/>
          <w:rtl/>
          <w:lang w:eastAsia="en-US"/>
        </w:rPr>
        <w:t>قواعد</w:t>
      </w:r>
      <w:r w:rsidR="00DB72B8" w:rsidRPr="00A85B0E">
        <w:rPr>
          <w:rFonts w:asciiTheme="minorHAnsi" w:eastAsiaTheme="minorHAnsi" w:hAnsiTheme="minorHAnsi"/>
          <w:b/>
          <w:bCs/>
          <w:color w:val="000000" w:themeColor="text1"/>
          <w:sz w:val="22"/>
          <w:u w:val="single"/>
          <w:rtl/>
          <w:lang w:eastAsia="en-US"/>
        </w:rPr>
        <w:t xml:space="preserve"> </w:t>
      </w:r>
      <w:r w:rsidR="00DB72B8" w:rsidRPr="00A85B0E">
        <w:rPr>
          <w:rFonts w:asciiTheme="minorHAnsi" w:eastAsiaTheme="minorHAnsi" w:hAnsiTheme="minorHAnsi" w:hint="eastAsia"/>
          <w:b/>
          <w:bCs/>
          <w:color w:val="000000" w:themeColor="text1"/>
          <w:sz w:val="22"/>
          <w:u w:val="single"/>
          <w:rtl/>
          <w:lang w:eastAsia="en-US"/>
        </w:rPr>
        <w:t>النظام</w:t>
      </w:r>
      <w:r w:rsidR="00DB72B8" w:rsidRPr="00A85B0E">
        <w:rPr>
          <w:rFonts w:asciiTheme="minorHAnsi" w:eastAsiaTheme="minorHAnsi" w:hAnsiTheme="minorHAnsi"/>
          <w:b/>
          <w:bCs/>
          <w:color w:val="000000" w:themeColor="text1"/>
          <w:sz w:val="22"/>
          <w:u w:val="single"/>
          <w:rtl/>
          <w:lang w:eastAsia="en-US"/>
        </w:rPr>
        <w:t xml:space="preserve"> </w:t>
      </w:r>
      <w:r w:rsidR="00DB72B8" w:rsidRPr="00A85B0E">
        <w:rPr>
          <w:rFonts w:asciiTheme="minorHAnsi" w:eastAsiaTheme="minorHAnsi" w:hAnsiTheme="minorHAnsi" w:hint="eastAsia"/>
          <w:b/>
          <w:bCs/>
          <w:color w:val="000000" w:themeColor="text1"/>
          <w:sz w:val="22"/>
          <w:u w:val="single"/>
          <w:rtl/>
          <w:lang w:eastAsia="en-US"/>
        </w:rPr>
        <w:t>الكودى</w:t>
      </w:r>
      <w:r w:rsidR="00DB72B8" w:rsidRPr="00A85B0E">
        <w:rPr>
          <w:rFonts w:asciiTheme="minorHAnsi" w:eastAsiaTheme="minorHAnsi" w:hAnsiTheme="minorHAnsi"/>
          <w:b/>
          <w:bCs/>
          <w:color w:val="000000" w:themeColor="text1"/>
          <w:sz w:val="22"/>
          <w:u w:val="single"/>
          <w:rtl/>
          <w:lang w:eastAsia="en-US"/>
        </w:rPr>
        <w:t xml:space="preserve"> </w:t>
      </w:r>
      <w:r w:rsidR="00DB72B8" w:rsidRPr="00A85B0E">
        <w:rPr>
          <w:rFonts w:asciiTheme="minorHAnsi" w:eastAsiaTheme="minorHAnsi" w:hAnsiTheme="minorHAnsi" w:hint="eastAsia"/>
          <w:b/>
          <w:bCs/>
          <w:color w:val="000000" w:themeColor="text1"/>
          <w:sz w:val="22"/>
          <w:u w:val="single"/>
          <w:rtl/>
          <w:lang w:eastAsia="en-US"/>
        </w:rPr>
        <w:t>لأرقام</w:t>
      </w:r>
      <w:r w:rsidR="00DB72B8" w:rsidRPr="00A85B0E">
        <w:rPr>
          <w:rFonts w:asciiTheme="minorHAnsi" w:eastAsiaTheme="minorHAnsi" w:hAnsiTheme="minorHAnsi"/>
          <w:b/>
          <w:bCs/>
          <w:color w:val="000000" w:themeColor="text1"/>
          <w:sz w:val="22"/>
          <w:u w:val="single"/>
          <w:rtl/>
          <w:lang w:eastAsia="en-US"/>
        </w:rPr>
        <w:t xml:space="preserve"> </w:t>
      </w:r>
      <w:r w:rsidR="00DB72B8" w:rsidRPr="00A85B0E">
        <w:rPr>
          <w:rFonts w:asciiTheme="minorHAnsi" w:eastAsiaTheme="minorHAnsi" w:hAnsiTheme="minorHAnsi" w:hint="eastAsia"/>
          <w:b/>
          <w:bCs/>
          <w:color w:val="000000" w:themeColor="text1"/>
          <w:sz w:val="22"/>
          <w:u w:val="single"/>
          <w:rtl/>
          <w:lang w:eastAsia="en-US"/>
        </w:rPr>
        <w:t>المقررات</w:t>
      </w:r>
    </w:p>
    <w:p w14:paraId="2DC6F349" w14:textId="77777777" w:rsidR="0064651C" w:rsidRPr="00D65703" w:rsidRDefault="00A85B0E" w:rsidP="0064651C">
      <w:pPr>
        <w:pStyle w:val="BodyTextIndent"/>
        <w:ind w:right="360" w:firstLine="0"/>
        <w:jc w:val="center"/>
        <w:rPr>
          <w:color w:val="000000" w:themeColor="text1"/>
          <w:rtl/>
          <w:lang w:eastAsia="en-US"/>
        </w:rPr>
      </w:pPr>
      <w:r>
        <w:rPr>
          <w:b/>
          <w:bCs/>
          <w:color w:val="000000" w:themeColor="text1"/>
        </w:rPr>
        <w:t xml:space="preserve"> </w:t>
      </w:r>
      <w:r w:rsidR="0064651C">
        <w:rPr>
          <w:rFonts w:hint="cs"/>
          <w:color w:val="000000" w:themeColor="text1"/>
          <w:rtl/>
          <w:lang w:eastAsia="en-US"/>
        </w:rPr>
        <w:t>الرموز المستخدمة باللائحة ومدلولاتها</w:t>
      </w:r>
    </w:p>
    <w:tbl>
      <w:tblPr>
        <w:tblStyle w:val="TableGrid0"/>
        <w:tblW w:w="8224" w:type="dxa"/>
        <w:tblInd w:w="557" w:type="dxa"/>
        <w:tblCellMar>
          <w:top w:w="5" w:type="dxa"/>
          <w:left w:w="14" w:type="dxa"/>
        </w:tblCellMar>
        <w:tblLook w:val="04A0" w:firstRow="1" w:lastRow="0" w:firstColumn="1" w:lastColumn="0" w:noHBand="0" w:noVBand="1"/>
      </w:tblPr>
      <w:tblGrid>
        <w:gridCol w:w="2814"/>
        <w:gridCol w:w="2868"/>
        <w:gridCol w:w="2542"/>
      </w:tblGrid>
      <w:tr w:rsidR="0064651C" w:rsidRPr="00350C06" w14:paraId="10E8ACD1" w14:textId="77777777" w:rsidTr="00E85190">
        <w:trPr>
          <w:trHeight w:val="396"/>
        </w:trPr>
        <w:tc>
          <w:tcPr>
            <w:tcW w:w="2814" w:type="dxa"/>
            <w:tcBorders>
              <w:top w:val="single" w:sz="4" w:space="0" w:color="000000"/>
              <w:left w:val="single" w:sz="4" w:space="0" w:color="000000"/>
              <w:bottom w:val="single" w:sz="4" w:space="0" w:color="000000"/>
              <w:right w:val="single" w:sz="4" w:space="0" w:color="000000"/>
            </w:tcBorders>
          </w:tcPr>
          <w:p w14:paraId="446FF6D6" w14:textId="77777777" w:rsidR="0064651C" w:rsidRPr="00350C06" w:rsidRDefault="0064651C" w:rsidP="00E85190">
            <w:pPr>
              <w:spacing w:line="259" w:lineRule="auto"/>
              <w:ind w:left="8"/>
              <w:jc w:val="center"/>
              <w:rPr>
                <w:color w:val="000000" w:themeColor="text1"/>
                <w:rtl/>
              </w:rPr>
            </w:pPr>
            <w:r w:rsidRPr="00350C06">
              <w:rPr>
                <w:b/>
                <w:bCs/>
                <w:color w:val="000000" w:themeColor="text1"/>
                <w:sz w:val="24"/>
                <w:szCs w:val="24"/>
                <w:rtl/>
              </w:rPr>
              <w:t>التقدير</w:t>
            </w:r>
            <w:r w:rsidRPr="00350C06">
              <w:rPr>
                <w:rFonts w:ascii="Times New Roman" w:eastAsia="Times New Roman" w:hAnsi="Times New Roman" w:cs="Times New Roman"/>
                <w:color w:val="000000" w:themeColor="text1"/>
                <w:sz w:val="24"/>
                <w:szCs w:val="24"/>
                <w:rtl/>
              </w:rPr>
              <w:t xml:space="preserve"> </w:t>
            </w:r>
          </w:p>
        </w:tc>
        <w:tc>
          <w:tcPr>
            <w:tcW w:w="5410" w:type="dxa"/>
            <w:gridSpan w:val="2"/>
            <w:tcBorders>
              <w:top w:val="single" w:sz="4" w:space="0" w:color="000000"/>
              <w:left w:val="single" w:sz="4" w:space="0" w:color="000000"/>
              <w:bottom w:val="single" w:sz="4" w:space="0" w:color="000000"/>
              <w:right w:val="single" w:sz="4" w:space="0" w:color="000000"/>
            </w:tcBorders>
          </w:tcPr>
          <w:p w14:paraId="165D35E1" w14:textId="77777777" w:rsidR="0064651C" w:rsidRPr="00350C06" w:rsidRDefault="0064651C" w:rsidP="00E85190">
            <w:pPr>
              <w:spacing w:line="259" w:lineRule="auto"/>
              <w:jc w:val="center"/>
              <w:rPr>
                <w:color w:val="000000" w:themeColor="text1"/>
              </w:rPr>
            </w:pPr>
            <w:r w:rsidRPr="00350C06">
              <w:rPr>
                <w:rFonts w:hint="cs"/>
                <w:color w:val="000000" w:themeColor="text1"/>
                <w:rtl/>
              </w:rPr>
              <w:t>المدلول</w:t>
            </w:r>
          </w:p>
        </w:tc>
      </w:tr>
      <w:tr w:rsidR="0064651C" w:rsidRPr="00350C06" w14:paraId="0AF9C38E" w14:textId="77777777" w:rsidTr="00E85190">
        <w:trPr>
          <w:trHeight w:val="396"/>
        </w:trPr>
        <w:tc>
          <w:tcPr>
            <w:tcW w:w="2814" w:type="dxa"/>
            <w:tcBorders>
              <w:top w:val="single" w:sz="4" w:space="0" w:color="000000"/>
              <w:left w:val="single" w:sz="4" w:space="0" w:color="000000"/>
              <w:bottom w:val="single" w:sz="4" w:space="0" w:color="000000"/>
              <w:right w:val="single" w:sz="4" w:space="0" w:color="000000"/>
            </w:tcBorders>
          </w:tcPr>
          <w:p w14:paraId="493A8A9E" w14:textId="77777777" w:rsidR="0064651C" w:rsidRPr="00350C06" w:rsidRDefault="0064651C" w:rsidP="00E85190">
            <w:pPr>
              <w:spacing w:line="259" w:lineRule="auto"/>
              <w:ind w:right="132"/>
              <w:jc w:val="center"/>
              <w:rPr>
                <w:color w:val="000000" w:themeColor="text1"/>
              </w:rPr>
            </w:pPr>
            <w:r w:rsidRPr="00350C06">
              <w:rPr>
                <w:rFonts w:ascii="Times New Roman" w:eastAsia="Times New Roman" w:hAnsi="Times New Roman" w:cs="Times New Roman"/>
                <w:color w:val="000000" w:themeColor="text1"/>
                <w:sz w:val="24"/>
              </w:rPr>
              <w:t xml:space="preserve"> </w:t>
            </w:r>
            <w:r w:rsidRPr="00350C06">
              <w:rPr>
                <w:rFonts w:ascii="Times New Roman" w:eastAsia="Times New Roman" w:hAnsi="Times New Roman" w:cs="Times New Roman"/>
                <w:b/>
                <w:color w:val="000000" w:themeColor="text1"/>
                <w:sz w:val="24"/>
              </w:rPr>
              <w:t>W</w:t>
            </w:r>
          </w:p>
        </w:tc>
        <w:tc>
          <w:tcPr>
            <w:tcW w:w="2868" w:type="dxa"/>
            <w:tcBorders>
              <w:top w:val="single" w:sz="4" w:space="0" w:color="000000"/>
              <w:left w:val="single" w:sz="4" w:space="0" w:color="000000"/>
              <w:bottom w:val="single" w:sz="4" w:space="0" w:color="000000"/>
              <w:right w:val="single" w:sz="4" w:space="0" w:color="000000"/>
            </w:tcBorders>
          </w:tcPr>
          <w:p w14:paraId="65E4AE2E" w14:textId="77777777" w:rsidR="0064651C" w:rsidRPr="00350C06" w:rsidRDefault="0064651C" w:rsidP="00E85190">
            <w:pPr>
              <w:spacing w:line="259" w:lineRule="auto"/>
              <w:ind w:right="129"/>
              <w:jc w:val="center"/>
              <w:rPr>
                <w:color w:val="000000" w:themeColor="text1"/>
              </w:rPr>
            </w:pPr>
            <w:r w:rsidRPr="00350C06">
              <w:rPr>
                <w:rFonts w:ascii="Times New Roman" w:eastAsia="Times New Roman" w:hAnsi="Times New Roman" w:cs="Times New Roman"/>
                <w:color w:val="000000" w:themeColor="text1"/>
                <w:sz w:val="24"/>
              </w:rPr>
              <w:t xml:space="preserve"> Withdrew</w:t>
            </w:r>
          </w:p>
        </w:tc>
        <w:tc>
          <w:tcPr>
            <w:tcW w:w="2542" w:type="dxa"/>
            <w:tcBorders>
              <w:top w:val="single" w:sz="4" w:space="0" w:color="000000"/>
              <w:left w:val="single" w:sz="4" w:space="0" w:color="000000"/>
              <w:bottom w:val="single" w:sz="4" w:space="0" w:color="000000"/>
              <w:right w:val="single" w:sz="4" w:space="0" w:color="000000"/>
            </w:tcBorders>
          </w:tcPr>
          <w:p w14:paraId="10FB124D" w14:textId="77777777" w:rsidR="0064651C" w:rsidRPr="00350C06" w:rsidRDefault="0064651C" w:rsidP="00E85190">
            <w:pPr>
              <w:spacing w:line="259" w:lineRule="auto"/>
              <w:ind w:left="7"/>
              <w:jc w:val="center"/>
              <w:rPr>
                <w:color w:val="000000" w:themeColor="text1"/>
              </w:rPr>
            </w:pPr>
            <w:r w:rsidRPr="00350C06">
              <w:rPr>
                <w:b/>
                <w:bCs/>
                <w:color w:val="000000" w:themeColor="text1"/>
                <w:sz w:val="24"/>
                <w:szCs w:val="24"/>
                <w:rtl/>
              </w:rPr>
              <w:t>انسحاب</w:t>
            </w:r>
            <w:r w:rsidRPr="00350C06">
              <w:rPr>
                <w:rFonts w:ascii="Times New Roman" w:eastAsia="Times New Roman" w:hAnsi="Times New Roman" w:cs="Times New Roman"/>
                <w:color w:val="000000" w:themeColor="text1"/>
                <w:sz w:val="24"/>
                <w:szCs w:val="24"/>
                <w:rtl/>
              </w:rPr>
              <w:t xml:space="preserve"> </w:t>
            </w:r>
          </w:p>
        </w:tc>
      </w:tr>
      <w:tr w:rsidR="0064651C" w:rsidRPr="00350C06" w14:paraId="2CB3A966" w14:textId="77777777" w:rsidTr="00E85190">
        <w:tblPrEx>
          <w:tblCellMar>
            <w:left w:w="115" w:type="dxa"/>
            <w:right w:w="115" w:type="dxa"/>
          </w:tblCellMar>
        </w:tblPrEx>
        <w:trPr>
          <w:trHeight w:val="396"/>
        </w:trPr>
        <w:tc>
          <w:tcPr>
            <w:tcW w:w="2814" w:type="dxa"/>
            <w:tcBorders>
              <w:top w:val="single" w:sz="4" w:space="0" w:color="000000"/>
              <w:left w:val="single" w:sz="4" w:space="0" w:color="000000"/>
              <w:bottom w:val="single" w:sz="4" w:space="0" w:color="000000"/>
              <w:right w:val="single" w:sz="4" w:space="0" w:color="000000"/>
            </w:tcBorders>
          </w:tcPr>
          <w:p w14:paraId="2ACFDF2D" w14:textId="77777777" w:rsidR="0064651C" w:rsidRPr="00350C06" w:rsidRDefault="0064651C" w:rsidP="00E85190">
            <w:pPr>
              <w:spacing w:line="259" w:lineRule="auto"/>
              <w:ind w:right="116"/>
              <w:jc w:val="center"/>
              <w:rPr>
                <w:color w:val="000000" w:themeColor="text1"/>
              </w:rPr>
            </w:pPr>
            <w:r w:rsidRPr="00350C06">
              <w:rPr>
                <w:rFonts w:ascii="Times New Roman" w:eastAsia="Times New Roman" w:hAnsi="Times New Roman" w:cs="Times New Roman"/>
                <w:b/>
                <w:color w:val="000000" w:themeColor="text1"/>
                <w:sz w:val="24"/>
              </w:rPr>
              <w:t>P</w:t>
            </w:r>
          </w:p>
        </w:tc>
        <w:tc>
          <w:tcPr>
            <w:tcW w:w="2868" w:type="dxa"/>
            <w:tcBorders>
              <w:top w:val="single" w:sz="4" w:space="0" w:color="000000"/>
              <w:left w:val="single" w:sz="4" w:space="0" w:color="000000"/>
              <w:bottom w:val="single" w:sz="4" w:space="0" w:color="000000"/>
              <w:right w:val="single" w:sz="4" w:space="0" w:color="000000"/>
            </w:tcBorders>
          </w:tcPr>
          <w:p w14:paraId="03B18ADB" w14:textId="77777777" w:rsidR="0064651C" w:rsidRPr="00350C06" w:rsidRDefault="0064651C" w:rsidP="00E85190">
            <w:pPr>
              <w:spacing w:line="259" w:lineRule="auto"/>
              <w:ind w:right="116"/>
              <w:jc w:val="center"/>
              <w:rPr>
                <w:color w:val="000000" w:themeColor="text1"/>
              </w:rPr>
            </w:pPr>
            <w:r w:rsidRPr="00350C06">
              <w:rPr>
                <w:rFonts w:ascii="Times New Roman" w:eastAsia="Times New Roman" w:hAnsi="Times New Roman" w:cs="Times New Roman"/>
                <w:color w:val="000000" w:themeColor="text1"/>
                <w:sz w:val="24"/>
              </w:rPr>
              <w:t xml:space="preserve"> Pass</w:t>
            </w:r>
          </w:p>
        </w:tc>
        <w:tc>
          <w:tcPr>
            <w:tcW w:w="2542" w:type="dxa"/>
            <w:tcBorders>
              <w:top w:val="single" w:sz="4" w:space="0" w:color="000000"/>
              <w:left w:val="single" w:sz="4" w:space="0" w:color="000000"/>
              <w:bottom w:val="single" w:sz="4" w:space="0" w:color="000000"/>
              <w:right w:val="single" w:sz="4" w:space="0" w:color="000000"/>
            </w:tcBorders>
          </w:tcPr>
          <w:p w14:paraId="4D28AE4D" w14:textId="77777777" w:rsidR="0064651C" w:rsidRPr="00350C06" w:rsidRDefault="0064651C" w:rsidP="00E85190">
            <w:pPr>
              <w:spacing w:line="259" w:lineRule="auto"/>
              <w:ind w:right="10"/>
              <w:jc w:val="center"/>
              <w:rPr>
                <w:color w:val="000000" w:themeColor="text1"/>
              </w:rPr>
            </w:pPr>
            <w:r w:rsidRPr="00350C06">
              <w:rPr>
                <w:b/>
                <w:bCs/>
                <w:color w:val="000000" w:themeColor="text1"/>
                <w:sz w:val="24"/>
                <w:szCs w:val="24"/>
                <w:rtl/>
              </w:rPr>
              <w:t xml:space="preserve">ناجح </w:t>
            </w:r>
          </w:p>
        </w:tc>
      </w:tr>
      <w:tr w:rsidR="0064651C" w:rsidRPr="00350C06" w14:paraId="66868E42" w14:textId="77777777" w:rsidTr="00E85190">
        <w:tblPrEx>
          <w:tblCellMar>
            <w:left w:w="115" w:type="dxa"/>
            <w:right w:w="115" w:type="dxa"/>
          </w:tblCellMar>
        </w:tblPrEx>
        <w:trPr>
          <w:trHeight w:val="398"/>
        </w:trPr>
        <w:tc>
          <w:tcPr>
            <w:tcW w:w="2814" w:type="dxa"/>
            <w:tcBorders>
              <w:top w:val="single" w:sz="4" w:space="0" w:color="000000"/>
              <w:left w:val="single" w:sz="4" w:space="0" w:color="000000"/>
              <w:bottom w:val="single" w:sz="4" w:space="0" w:color="000000"/>
              <w:right w:val="single" w:sz="4" w:space="0" w:color="000000"/>
            </w:tcBorders>
          </w:tcPr>
          <w:p w14:paraId="03767757" w14:textId="77777777" w:rsidR="0064651C" w:rsidRPr="00350C06" w:rsidRDefault="0064651C" w:rsidP="00E85190">
            <w:pPr>
              <w:spacing w:line="259" w:lineRule="auto"/>
              <w:ind w:right="116"/>
              <w:jc w:val="center"/>
              <w:rPr>
                <w:color w:val="000000" w:themeColor="text1"/>
              </w:rPr>
            </w:pPr>
            <w:r w:rsidRPr="00350C06">
              <w:rPr>
                <w:rFonts w:ascii="Times New Roman" w:eastAsia="Times New Roman" w:hAnsi="Times New Roman" w:cs="Times New Roman"/>
                <w:b/>
                <w:color w:val="000000" w:themeColor="text1"/>
                <w:sz w:val="24"/>
              </w:rPr>
              <w:lastRenderedPageBreak/>
              <w:t>I</w:t>
            </w:r>
          </w:p>
        </w:tc>
        <w:tc>
          <w:tcPr>
            <w:tcW w:w="2868" w:type="dxa"/>
            <w:tcBorders>
              <w:top w:val="single" w:sz="4" w:space="0" w:color="000000"/>
              <w:left w:val="single" w:sz="4" w:space="0" w:color="000000"/>
              <w:bottom w:val="single" w:sz="4" w:space="0" w:color="000000"/>
              <w:right w:val="single" w:sz="4" w:space="0" w:color="000000"/>
            </w:tcBorders>
          </w:tcPr>
          <w:p w14:paraId="72CCEA71" w14:textId="77777777" w:rsidR="0064651C" w:rsidRPr="00350C06" w:rsidRDefault="0064651C" w:rsidP="00E85190">
            <w:pPr>
              <w:spacing w:line="259" w:lineRule="auto"/>
              <w:ind w:right="118"/>
              <w:jc w:val="center"/>
              <w:rPr>
                <w:color w:val="000000" w:themeColor="text1"/>
              </w:rPr>
            </w:pPr>
            <w:r w:rsidRPr="00350C06">
              <w:rPr>
                <w:rFonts w:ascii="Times New Roman" w:eastAsia="Times New Roman" w:hAnsi="Times New Roman" w:cs="Times New Roman"/>
                <w:color w:val="000000" w:themeColor="text1"/>
                <w:sz w:val="24"/>
              </w:rPr>
              <w:t xml:space="preserve"> Incomplete</w:t>
            </w:r>
          </w:p>
        </w:tc>
        <w:tc>
          <w:tcPr>
            <w:tcW w:w="2542" w:type="dxa"/>
            <w:tcBorders>
              <w:top w:val="single" w:sz="4" w:space="0" w:color="000000"/>
              <w:left w:val="single" w:sz="4" w:space="0" w:color="000000"/>
              <w:bottom w:val="single" w:sz="4" w:space="0" w:color="000000"/>
              <w:right w:val="single" w:sz="4" w:space="0" w:color="000000"/>
            </w:tcBorders>
          </w:tcPr>
          <w:p w14:paraId="3A4AE6D7" w14:textId="77777777" w:rsidR="0064651C" w:rsidRPr="00350C06" w:rsidRDefault="0064651C" w:rsidP="00E85190">
            <w:pPr>
              <w:spacing w:line="259" w:lineRule="auto"/>
              <w:ind w:right="8"/>
              <w:jc w:val="center"/>
              <w:rPr>
                <w:color w:val="000000" w:themeColor="text1"/>
              </w:rPr>
            </w:pPr>
            <w:r w:rsidRPr="00350C06">
              <w:rPr>
                <w:b/>
                <w:bCs/>
                <w:color w:val="000000" w:themeColor="text1"/>
                <w:sz w:val="24"/>
                <w:szCs w:val="24"/>
                <w:rtl/>
              </w:rPr>
              <w:t xml:space="preserve">غير مكتمل </w:t>
            </w:r>
          </w:p>
        </w:tc>
      </w:tr>
      <w:tr w:rsidR="0064651C" w:rsidRPr="00350C06" w14:paraId="0990B630" w14:textId="77777777" w:rsidTr="00E85190">
        <w:tblPrEx>
          <w:tblCellMar>
            <w:left w:w="115" w:type="dxa"/>
            <w:right w:w="115" w:type="dxa"/>
          </w:tblCellMar>
        </w:tblPrEx>
        <w:trPr>
          <w:trHeight w:val="398"/>
        </w:trPr>
        <w:tc>
          <w:tcPr>
            <w:tcW w:w="2814" w:type="dxa"/>
            <w:tcBorders>
              <w:top w:val="single" w:sz="4" w:space="0" w:color="000000"/>
              <w:left w:val="single" w:sz="4" w:space="0" w:color="000000"/>
              <w:bottom w:val="single" w:sz="4" w:space="0" w:color="000000"/>
              <w:right w:val="single" w:sz="4" w:space="0" w:color="000000"/>
            </w:tcBorders>
          </w:tcPr>
          <w:p w14:paraId="530C771B" w14:textId="77777777" w:rsidR="0064651C" w:rsidRPr="00350C06" w:rsidRDefault="0064651C" w:rsidP="00E85190">
            <w:pPr>
              <w:ind w:right="116"/>
              <w:jc w:val="center"/>
              <w:rPr>
                <w:rFonts w:ascii="Times New Roman" w:eastAsia="Times New Roman" w:hAnsi="Times New Roman" w:cs="Times New Roman"/>
                <w:b/>
                <w:color w:val="000000" w:themeColor="text1"/>
                <w:sz w:val="24"/>
              </w:rPr>
            </w:pPr>
            <w:r w:rsidRPr="00350C06">
              <w:rPr>
                <w:rFonts w:ascii="Times New Roman" w:eastAsia="Times New Roman" w:hAnsi="Times New Roman" w:cs="Times New Roman"/>
                <w:b/>
                <w:color w:val="000000" w:themeColor="text1"/>
                <w:sz w:val="24"/>
              </w:rPr>
              <w:t>F</w:t>
            </w:r>
          </w:p>
        </w:tc>
        <w:tc>
          <w:tcPr>
            <w:tcW w:w="2868" w:type="dxa"/>
            <w:tcBorders>
              <w:top w:val="single" w:sz="4" w:space="0" w:color="000000"/>
              <w:left w:val="single" w:sz="4" w:space="0" w:color="000000"/>
              <w:bottom w:val="single" w:sz="4" w:space="0" w:color="000000"/>
              <w:right w:val="single" w:sz="4" w:space="0" w:color="000000"/>
            </w:tcBorders>
          </w:tcPr>
          <w:p w14:paraId="20422DB0" w14:textId="77777777" w:rsidR="0064651C" w:rsidRPr="00350C06" w:rsidRDefault="0064651C" w:rsidP="00E85190">
            <w:pPr>
              <w:ind w:right="118"/>
              <w:jc w:val="center"/>
              <w:rPr>
                <w:rFonts w:ascii="Times New Roman" w:eastAsia="Times New Roman" w:hAnsi="Times New Roman" w:cs="Times New Roman"/>
                <w:color w:val="000000" w:themeColor="text1"/>
                <w:sz w:val="24"/>
              </w:rPr>
            </w:pPr>
            <w:r w:rsidRPr="00350C06">
              <w:rPr>
                <w:rFonts w:ascii="Times New Roman" w:eastAsia="Times New Roman" w:hAnsi="Times New Roman" w:cs="Times New Roman"/>
                <w:color w:val="000000" w:themeColor="text1"/>
                <w:sz w:val="24"/>
              </w:rPr>
              <w:t>Fail</w:t>
            </w:r>
          </w:p>
        </w:tc>
        <w:tc>
          <w:tcPr>
            <w:tcW w:w="2542" w:type="dxa"/>
            <w:tcBorders>
              <w:top w:val="single" w:sz="4" w:space="0" w:color="000000"/>
              <w:left w:val="single" w:sz="4" w:space="0" w:color="000000"/>
              <w:bottom w:val="single" w:sz="4" w:space="0" w:color="000000"/>
              <w:right w:val="single" w:sz="4" w:space="0" w:color="000000"/>
            </w:tcBorders>
          </w:tcPr>
          <w:p w14:paraId="25DF7B7A" w14:textId="77777777" w:rsidR="0064651C" w:rsidRPr="00350C06" w:rsidRDefault="0064651C" w:rsidP="00E85190">
            <w:pPr>
              <w:bidi/>
              <w:ind w:right="8"/>
              <w:jc w:val="center"/>
              <w:rPr>
                <w:b/>
                <w:bCs/>
                <w:color w:val="000000" w:themeColor="text1"/>
                <w:sz w:val="24"/>
                <w:szCs w:val="24"/>
                <w:rtl/>
              </w:rPr>
            </w:pPr>
            <w:r w:rsidRPr="00350C06">
              <w:rPr>
                <w:rFonts w:hint="cs"/>
                <w:b/>
                <w:bCs/>
                <w:color w:val="000000" w:themeColor="text1"/>
                <w:sz w:val="24"/>
                <w:szCs w:val="24"/>
                <w:rtl/>
              </w:rPr>
              <w:t>راسب</w:t>
            </w:r>
          </w:p>
        </w:tc>
      </w:tr>
      <w:tr w:rsidR="0064651C" w:rsidRPr="00350C06" w14:paraId="7327B354" w14:textId="77777777" w:rsidTr="00E85190">
        <w:tblPrEx>
          <w:tblCellMar>
            <w:left w:w="115" w:type="dxa"/>
            <w:right w:w="115" w:type="dxa"/>
          </w:tblCellMar>
        </w:tblPrEx>
        <w:trPr>
          <w:trHeight w:val="398"/>
        </w:trPr>
        <w:tc>
          <w:tcPr>
            <w:tcW w:w="2814" w:type="dxa"/>
            <w:tcBorders>
              <w:top w:val="single" w:sz="4" w:space="0" w:color="000000"/>
              <w:left w:val="single" w:sz="4" w:space="0" w:color="000000"/>
              <w:bottom w:val="single" w:sz="4" w:space="0" w:color="000000"/>
              <w:right w:val="single" w:sz="4" w:space="0" w:color="000000"/>
            </w:tcBorders>
          </w:tcPr>
          <w:p w14:paraId="0FAA1221" w14:textId="77777777" w:rsidR="0064651C" w:rsidRPr="00350C06" w:rsidRDefault="0064651C" w:rsidP="00E85190">
            <w:pPr>
              <w:ind w:right="116"/>
              <w:jc w:val="center"/>
              <w:rPr>
                <w:rFonts w:ascii="Times New Roman" w:eastAsia="Times New Roman" w:hAnsi="Times New Roman" w:cs="Times New Roman"/>
                <w:b/>
                <w:color w:val="000000" w:themeColor="text1"/>
                <w:sz w:val="24"/>
              </w:rPr>
            </w:pPr>
            <w:r>
              <w:rPr>
                <w:rFonts w:ascii="Times New Roman" w:eastAsia="Times New Roman" w:hAnsi="Times New Roman" w:cs="Times New Roman"/>
                <w:b/>
                <w:color w:val="000000" w:themeColor="text1"/>
                <w:sz w:val="24"/>
              </w:rPr>
              <w:t>WF</w:t>
            </w:r>
          </w:p>
        </w:tc>
        <w:tc>
          <w:tcPr>
            <w:tcW w:w="2868" w:type="dxa"/>
            <w:tcBorders>
              <w:top w:val="single" w:sz="4" w:space="0" w:color="000000"/>
              <w:left w:val="single" w:sz="4" w:space="0" w:color="000000"/>
              <w:bottom w:val="single" w:sz="4" w:space="0" w:color="000000"/>
              <w:right w:val="single" w:sz="4" w:space="0" w:color="000000"/>
            </w:tcBorders>
          </w:tcPr>
          <w:p w14:paraId="0A86226E" w14:textId="77777777" w:rsidR="0064651C" w:rsidRPr="00350C06" w:rsidRDefault="0064651C" w:rsidP="00E85190">
            <w:pPr>
              <w:ind w:right="118"/>
              <w:jc w:val="center"/>
              <w:rPr>
                <w:rFonts w:ascii="Times New Roman" w:eastAsia="Times New Roman" w:hAnsi="Times New Roman" w:cs="Times New Roman"/>
                <w:color w:val="000000" w:themeColor="text1"/>
                <w:sz w:val="24"/>
              </w:rPr>
            </w:pPr>
            <w:r>
              <w:rPr>
                <w:rFonts w:ascii="Times New Roman" w:eastAsia="Times New Roman" w:hAnsi="Times New Roman" w:cs="Times New Roman"/>
                <w:color w:val="000000" w:themeColor="text1"/>
                <w:sz w:val="24"/>
              </w:rPr>
              <w:t>Written exam Fail</w:t>
            </w:r>
          </w:p>
        </w:tc>
        <w:tc>
          <w:tcPr>
            <w:tcW w:w="2542" w:type="dxa"/>
            <w:tcBorders>
              <w:top w:val="single" w:sz="4" w:space="0" w:color="000000"/>
              <w:left w:val="single" w:sz="4" w:space="0" w:color="000000"/>
              <w:bottom w:val="single" w:sz="4" w:space="0" w:color="000000"/>
              <w:right w:val="single" w:sz="4" w:space="0" w:color="000000"/>
            </w:tcBorders>
          </w:tcPr>
          <w:p w14:paraId="56E39067" w14:textId="77777777" w:rsidR="0064651C" w:rsidRPr="00350C06" w:rsidRDefault="0064651C" w:rsidP="00E85190">
            <w:pPr>
              <w:bidi/>
              <w:ind w:right="8"/>
              <w:jc w:val="center"/>
              <w:rPr>
                <w:b/>
                <w:bCs/>
                <w:color w:val="000000" w:themeColor="text1"/>
                <w:sz w:val="24"/>
                <w:szCs w:val="24"/>
                <w:rtl/>
              </w:rPr>
            </w:pPr>
            <w:r w:rsidRPr="004D3CE5">
              <w:rPr>
                <w:rFonts w:hint="cs"/>
                <w:b/>
                <w:bCs/>
                <w:color w:val="000000" w:themeColor="text1"/>
                <w:sz w:val="24"/>
                <w:szCs w:val="24"/>
                <w:rtl/>
              </w:rPr>
              <w:t>راسب لائحة</w:t>
            </w:r>
          </w:p>
        </w:tc>
      </w:tr>
    </w:tbl>
    <w:p w14:paraId="2824705E" w14:textId="55179DA4" w:rsidR="00A6322D" w:rsidRPr="00350C06" w:rsidRDefault="00A6322D" w:rsidP="00A6322D">
      <w:pPr>
        <w:spacing w:after="0" w:line="250" w:lineRule="auto"/>
        <w:ind w:right="2239"/>
        <w:jc w:val="center"/>
        <w:rPr>
          <w:b/>
          <w:bCs/>
          <w:color w:val="000000" w:themeColor="text1"/>
          <w:szCs w:val="28"/>
        </w:rPr>
      </w:pPr>
    </w:p>
    <w:p w14:paraId="6E995765" w14:textId="442F3196" w:rsidR="00A6322D" w:rsidRDefault="00A811FF" w:rsidP="00DB72B8">
      <w:pPr>
        <w:spacing w:after="0" w:line="250" w:lineRule="auto"/>
        <w:ind w:right="2239"/>
        <w:jc w:val="right"/>
        <w:rPr>
          <w:b/>
          <w:bCs/>
          <w:color w:val="000000" w:themeColor="text1"/>
          <w:szCs w:val="28"/>
        </w:rPr>
      </w:pPr>
      <w:r>
        <w:rPr>
          <w:noProof/>
        </w:rPr>
        <mc:AlternateContent>
          <mc:Choice Requires="wpg">
            <w:drawing>
              <wp:anchor distT="0" distB="0" distL="114300" distR="114300" simplePos="0" relativeHeight="251665408" behindDoc="0" locked="0" layoutInCell="1" allowOverlap="1" wp14:anchorId="61433744" wp14:editId="32FD20FD">
                <wp:simplePos x="0" y="0"/>
                <wp:positionH relativeFrom="column">
                  <wp:posOffset>735330</wp:posOffset>
                </wp:positionH>
                <wp:positionV relativeFrom="paragraph">
                  <wp:posOffset>31115</wp:posOffset>
                </wp:positionV>
                <wp:extent cx="5292725" cy="2556510"/>
                <wp:effectExtent l="12700" t="12700" r="15875" b="8890"/>
                <wp:wrapSquare wrapText="bothSides"/>
                <wp:docPr id="9" name="Group 9"/>
                <wp:cNvGraphicFramePr/>
                <a:graphic xmlns:a="http://schemas.openxmlformats.org/drawingml/2006/main">
                  <a:graphicData uri="http://schemas.microsoft.com/office/word/2010/wordprocessingGroup">
                    <wpg:wgp>
                      <wpg:cNvGrpSpPr/>
                      <wpg:grpSpPr>
                        <a:xfrm>
                          <a:off x="0" y="0"/>
                          <a:ext cx="5292725" cy="2556510"/>
                          <a:chOff x="0" y="86850"/>
                          <a:chExt cx="5293023" cy="2557059"/>
                        </a:xfrm>
                      </wpg:grpSpPr>
                      <wps:wsp>
                        <wps:cNvPr id="10" name="Rectangle 10"/>
                        <wps:cNvSpPr/>
                        <wps:spPr>
                          <a:xfrm>
                            <a:off x="1208117" y="86850"/>
                            <a:ext cx="2363821" cy="37312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74AF60" w14:textId="77777777" w:rsidR="00932499" w:rsidRPr="00B3276C" w:rsidRDefault="00932499" w:rsidP="00A85B0E">
                              <w:pPr>
                                <w:jc w:val="center"/>
                                <w:rPr>
                                  <w:color w:val="000000" w:themeColor="text1"/>
                                </w:rPr>
                              </w:pPr>
                              <w:r>
                                <w:rPr>
                                  <w:color w:val="000000" w:themeColor="text1"/>
                                </w:rPr>
                                <w:t>1</w:t>
                              </w:r>
                              <w:r w:rsidRPr="00B3276C">
                                <w:rPr>
                                  <w:color w:val="000000" w:themeColor="text1"/>
                                  <w:vertAlign w:val="superscript"/>
                                </w:rPr>
                                <w:t>st</w:t>
                              </w:r>
                              <w:r>
                                <w:rPr>
                                  <w:color w:val="000000" w:themeColor="text1"/>
                                </w:rPr>
                                <w:t xml:space="preserve"> &amp; 2</w:t>
                              </w:r>
                              <w:r w:rsidRPr="00B3276C">
                                <w:rPr>
                                  <w:color w:val="000000" w:themeColor="text1"/>
                                  <w:vertAlign w:val="superscript"/>
                                </w:rPr>
                                <w:t>nd</w:t>
                              </w:r>
                              <w:r>
                                <w:rPr>
                                  <w:color w:val="000000" w:themeColor="text1"/>
                                </w:rPr>
                                <w:t xml:space="preserve"> letters (course 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 name="Group 11"/>
                        <wpg:cNvGrpSpPr/>
                        <wpg:grpSpPr>
                          <a:xfrm>
                            <a:off x="1029162" y="979285"/>
                            <a:ext cx="2665378" cy="356951"/>
                            <a:chOff x="0" y="0"/>
                            <a:chExt cx="2665378" cy="356951"/>
                          </a:xfrm>
                        </wpg:grpSpPr>
                        <wps:wsp>
                          <wps:cNvPr id="12" name="Rectangle 12"/>
                          <wps:cNvSpPr/>
                          <wps:spPr>
                            <a:xfrm>
                              <a:off x="0" y="0"/>
                              <a:ext cx="398834" cy="35695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638A09" w14:textId="77777777" w:rsidR="00932499" w:rsidRPr="00B3276C" w:rsidRDefault="00932499" w:rsidP="00A85B0E">
                                <w:pPr>
                                  <w:jc w:val="center"/>
                                  <w:rPr>
                                    <w:color w:val="000000" w:themeColor="text1"/>
                                  </w:rPr>
                                </w:pPr>
                                <w:r>
                                  <w:rPr>
                                    <w:color w:val="000000" w:themeColor="text1"/>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398834" y="0"/>
                              <a:ext cx="398834" cy="35695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0A7D53" w14:textId="77777777" w:rsidR="00932499" w:rsidRPr="00B3276C" w:rsidRDefault="00932499" w:rsidP="00A85B0E">
                                <w:pPr>
                                  <w:jc w:val="center"/>
                                  <w:rPr>
                                    <w:color w:val="000000" w:themeColor="text1"/>
                                  </w:rPr>
                                </w:pPr>
                                <w:r>
                                  <w:rPr>
                                    <w:color w:val="000000" w:themeColor="text1"/>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797668" y="0"/>
                              <a:ext cx="622570" cy="35695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190547" w14:textId="77777777" w:rsidR="00932499" w:rsidRPr="00B3276C" w:rsidRDefault="00932499" w:rsidP="00A85B0E">
                                <w:pPr>
                                  <w:jc w:val="center"/>
                                  <w:rPr>
                                    <w:color w:val="000000" w:themeColor="text1"/>
                                  </w:rPr>
                                </w:pPr>
                                <w:r>
                                  <w:rPr>
                                    <w:color w:val="000000" w:themeColor="text1"/>
                                  </w:rPr>
                                  <w:t>1 –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1420238" y="0"/>
                              <a:ext cx="622570" cy="35695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D0D731" w14:textId="77777777" w:rsidR="00932499" w:rsidRPr="00B3276C" w:rsidRDefault="00932499" w:rsidP="00A85B0E">
                                <w:pPr>
                                  <w:jc w:val="center"/>
                                  <w:rPr>
                                    <w:color w:val="000000" w:themeColor="text1"/>
                                  </w:rPr>
                                </w:pPr>
                                <w:r>
                                  <w:rPr>
                                    <w:color w:val="000000" w:themeColor="text1"/>
                                  </w:rPr>
                                  <w:t>1 or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2042808" y="0"/>
                              <a:ext cx="622570" cy="35695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C9370D" w14:textId="77777777" w:rsidR="00932499" w:rsidRPr="00B3276C" w:rsidRDefault="00932499" w:rsidP="00A85B0E">
                                <w:pPr>
                                  <w:jc w:val="center"/>
                                  <w:rPr>
                                    <w:color w:val="000000" w:themeColor="text1"/>
                                  </w:rPr>
                                </w:pPr>
                                <w:r>
                                  <w:rPr>
                                    <w:color w:val="000000" w:themeColor="text1"/>
                                  </w:rPr>
                                  <w:t>1 – 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 name="Rectangle 18"/>
                        <wps:cNvSpPr/>
                        <wps:spPr>
                          <a:xfrm>
                            <a:off x="0" y="1862050"/>
                            <a:ext cx="1426909" cy="4572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848674" w14:textId="77777777" w:rsidR="00932499" w:rsidRPr="00B3276C" w:rsidRDefault="00932499" w:rsidP="00A85B0E">
                              <w:pPr>
                                <w:jc w:val="center"/>
                                <w:rPr>
                                  <w:color w:val="000000" w:themeColor="text1"/>
                                </w:rPr>
                              </w:pPr>
                              <w:r>
                                <w:rPr>
                                  <w:color w:val="000000" w:themeColor="text1"/>
                                </w:rPr>
                                <w:t>3</w:t>
                              </w:r>
                              <w:r w:rsidRPr="00B3276C">
                                <w:rPr>
                                  <w:color w:val="000000" w:themeColor="text1"/>
                                  <w:vertAlign w:val="superscript"/>
                                </w:rPr>
                                <w:t>rd</w:t>
                              </w:r>
                              <w:r>
                                <w:rPr>
                                  <w:color w:val="000000" w:themeColor="text1"/>
                                </w:rPr>
                                <w:t xml:space="preserve"> letter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956262" y="1978429"/>
                            <a:ext cx="1621547" cy="66548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E2AB37" w14:textId="77777777" w:rsidR="00932499" w:rsidRDefault="00932499" w:rsidP="00A85B0E">
                              <w:pPr>
                                <w:jc w:val="center"/>
                                <w:rPr>
                                  <w:color w:val="000000" w:themeColor="text1"/>
                                </w:rPr>
                              </w:pPr>
                              <w:r>
                                <w:rPr>
                                  <w:color w:val="000000" w:themeColor="text1"/>
                                </w:rPr>
                                <w:t>4</w:t>
                              </w:r>
                              <w:r w:rsidRPr="00B3276C">
                                <w:rPr>
                                  <w:color w:val="000000" w:themeColor="text1"/>
                                  <w:vertAlign w:val="superscript"/>
                                </w:rPr>
                                <w:t>th</w:t>
                              </w:r>
                              <w:r>
                                <w:rPr>
                                  <w:color w:val="000000" w:themeColor="text1"/>
                                </w:rPr>
                                <w:t xml:space="preserve"> letter </w:t>
                              </w:r>
                            </w:p>
                            <w:p w14:paraId="0ACF504C" w14:textId="77777777" w:rsidR="00932499" w:rsidRPr="00B3276C" w:rsidRDefault="00932499" w:rsidP="00A85B0E">
                              <w:pPr>
                                <w:jc w:val="center"/>
                                <w:rPr>
                                  <w:color w:val="000000" w:themeColor="text1"/>
                                </w:rPr>
                              </w:pPr>
                              <w:r>
                                <w:rPr>
                                  <w:color w:val="000000" w:themeColor="text1"/>
                                </w:rPr>
                                <w:t>(1 obligato, 2 elective)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812771" y="1862049"/>
                            <a:ext cx="1480252" cy="62118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324495" w14:textId="77777777" w:rsidR="00932499" w:rsidRDefault="00932499" w:rsidP="00A85B0E">
                              <w:pPr>
                                <w:jc w:val="center"/>
                                <w:rPr>
                                  <w:color w:val="000000" w:themeColor="text1"/>
                                </w:rPr>
                              </w:pPr>
                              <w:r>
                                <w:rPr>
                                  <w:color w:val="000000" w:themeColor="text1"/>
                                </w:rPr>
                                <w:t>5</w:t>
                              </w:r>
                              <w:r w:rsidRPr="00B3276C">
                                <w:rPr>
                                  <w:color w:val="000000" w:themeColor="text1"/>
                                  <w:vertAlign w:val="superscript"/>
                                </w:rPr>
                                <w:t>th</w:t>
                              </w:r>
                              <w:r>
                                <w:rPr>
                                  <w:color w:val="000000" w:themeColor="text1"/>
                                </w:rPr>
                                <w:t xml:space="preserve"> letter </w:t>
                              </w:r>
                            </w:p>
                            <w:p w14:paraId="577DE2A4" w14:textId="77777777" w:rsidR="00932499" w:rsidRPr="00B3276C" w:rsidRDefault="00932499" w:rsidP="00A85B0E">
                              <w:pPr>
                                <w:jc w:val="center"/>
                                <w:rPr>
                                  <w:color w:val="000000" w:themeColor="text1"/>
                                </w:rPr>
                              </w:pPr>
                              <w:r>
                                <w:rPr>
                                  <w:color w:val="000000" w:themeColor="text1"/>
                                </w:rPr>
                                <w:t>(course rank)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1" name="Group 21"/>
                        <wpg:cNvGrpSpPr/>
                        <wpg:grpSpPr>
                          <a:xfrm>
                            <a:off x="1230284" y="459970"/>
                            <a:ext cx="349885" cy="517842"/>
                            <a:chOff x="0" y="0"/>
                            <a:chExt cx="349885" cy="517842"/>
                          </a:xfrm>
                        </wpg:grpSpPr>
                        <wps:wsp>
                          <wps:cNvPr id="22" name="Right Brace 22"/>
                          <wps:cNvSpPr/>
                          <wps:spPr>
                            <a:xfrm rot="16200000">
                              <a:off x="93980" y="261937"/>
                              <a:ext cx="161925" cy="349885"/>
                            </a:xfrm>
                            <a:prstGeom prst="rightBrace">
                              <a:avLst>
                                <a:gd name="adj1" fmla="val 48287"/>
                                <a:gd name="adj2" fmla="val 51326"/>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Elbow Connector 23"/>
                          <wps:cNvCnPr/>
                          <wps:spPr>
                            <a:xfrm flipV="1">
                              <a:off x="180657" y="0"/>
                              <a:ext cx="107" cy="358646"/>
                            </a:xfrm>
                            <a:prstGeom prst="bentConnector3">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4" name="Group 24"/>
                        <wpg:cNvGrpSpPr/>
                        <wpg:grpSpPr>
                          <a:xfrm>
                            <a:off x="681644" y="1339503"/>
                            <a:ext cx="1729986" cy="519343"/>
                            <a:chOff x="0" y="0"/>
                            <a:chExt cx="1729986" cy="519343"/>
                          </a:xfrm>
                        </wpg:grpSpPr>
                        <wps:wsp>
                          <wps:cNvPr id="25" name="Right Brace 25"/>
                          <wps:cNvSpPr/>
                          <wps:spPr>
                            <a:xfrm rot="5400000">
                              <a:off x="1364226" y="-203835"/>
                              <a:ext cx="161925" cy="569595"/>
                            </a:xfrm>
                            <a:prstGeom prst="rightBrace">
                              <a:avLst>
                                <a:gd name="adj1" fmla="val 48287"/>
                                <a:gd name="adj2" fmla="val 51326"/>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 name="Group 26"/>
                          <wpg:cNvGrpSpPr/>
                          <wpg:grpSpPr>
                            <a:xfrm>
                              <a:off x="0" y="159140"/>
                              <a:ext cx="1439694" cy="360203"/>
                              <a:chOff x="0" y="0"/>
                              <a:chExt cx="1439694" cy="360203"/>
                            </a:xfrm>
                          </wpg:grpSpPr>
                          <wps:wsp>
                            <wps:cNvPr id="27" name="Elbow Connector 27"/>
                            <wps:cNvCnPr/>
                            <wps:spPr>
                              <a:xfrm flipV="1">
                                <a:off x="0" y="0"/>
                                <a:ext cx="1439694" cy="204280"/>
                              </a:xfrm>
                              <a:prstGeom prst="bentConnector3">
                                <a:avLst>
                                  <a:gd name="adj1" fmla="val 99995"/>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wps:spPr>
                              <a:xfrm>
                                <a:off x="3463" y="199736"/>
                                <a:ext cx="0" cy="16046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29" name="Group 29"/>
                        <wpg:cNvGrpSpPr/>
                        <wpg:grpSpPr>
                          <a:xfrm>
                            <a:off x="3114502" y="1339503"/>
                            <a:ext cx="1490061" cy="516058"/>
                            <a:chOff x="0" y="0"/>
                            <a:chExt cx="1490061" cy="516058"/>
                          </a:xfrm>
                        </wpg:grpSpPr>
                        <wps:wsp>
                          <wps:cNvPr id="30" name="Right Brace 30"/>
                          <wps:cNvSpPr/>
                          <wps:spPr>
                            <a:xfrm rot="5400000">
                              <a:off x="203934" y="-203934"/>
                              <a:ext cx="161927" cy="569796"/>
                            </a:xfrm>
                            <a:prstGeom prst="rightBrace">
                              <a:avLst>
                                <a:gd name="adj1" fmla="val 48287"/>
                                <a:gd name="adj2" fmla="val 51326"/>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1" name="Group 31"/>
                          <wpg:cNvGrpSpPr/>
                          <wpg:grpSpPr>
                            <a:xfrm flipH="1">
                              <a:off x="277825" y="159748"/>
                              <a:ext cx="1212236" cy="356310"/>
                              <a:chOff x="-36352" y="-3826"/>
                              <a:chExt cx="1439694" cy="356310"/>
                            </a:xfrm>
                          </wpg:grpSpPr>
                          <wps:wsp>
                            <wps:cNvPr id="32" name="Elbow Connector 32"/>
                            <wps:cNvCnPr/>
                            <wps:spPr>
                              <a:xfrm flipV="1">
                                <a:off x="-36352" y="-3826"/>
                                <a:ext cx="1439694" cy="204280"/>
                              </a:xfrm>
                              <a:prstGeom prst="bentConnector3">
                                <a:avLst>
                                  <a:gd name="adj1" fmla="val 99995"/>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 name="Straight Connector 33"/>
                            <wps:cNvCnPr/>
                            <wps:spPr>
                              <a:xfrm>
                                <a:off x="-26034" y="192017"/>
                                <a:ext cx="0" cy="16046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34" name="Group 34"/>
                        <wpg:cNvGrpSpPr/>
                        <wpg:grpSpPr>
                          <a:xfrm>
                            <a:off x="2482735" y="1333961"/>
                            <a:ext cx="569796" cy="646721"/>
                            <a:chOff x="0" y="0"/>
                            <a:chExt cx="569796" cy="646721"/>
                          </a:xfrm>
                        </wpg:grpSpPr>
                        <wps:wsp>
                          <wps:cNvPr id="35" name="Right Brace 35"/>
                          <wps:cNvSpPr/>
                          <wps:spPr>
                            <a:xfrm rot="5400000">
                              <a:off x="203934" y="-203934"/>
                              <a:ext cx="161927" cy="569796"/>
                            </a:xfrm>
                            <a:prstGeom prst="rightBrace">
                              <a:avLst>
                                <a:gd name="adj1" fmla="val 48287"/>
                                <a:gd name="adj2" fmla="val 51326"/>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Straight Connector 36"/>
                          <wps:cNvCnPr/>
                          <wps:spPr>
                            <a:xfrm>
                              <a:off x="277675" y="146341"/>
                              <a:ext cx="0" cy="50038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61433744" id="Group 9" o:spid="_x0000_s1027" style="position:absolute;left:0;text-align:left;margin-left:57.9pt;margin-top:2.45pt;width:416.75pt;height:201.3pt;z-index:251665408;mso-width-relative:margin;mso-height-relative:margin" coordorigin=",868" coordsize="52930,25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">
                <v:rect id="Rectangle 10" o:spid="_x0000_s1028" style="position:absolute;left:12081;top:868;width:23638;height:3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" filled="f" strokecolor="black [3213]" strokeweight="2.25pt">
                  <v:textbox>
                    <w:txbxContent>
                      <w:p w14:paraId="4B74AF60" w14:textId="77777777" w:rsidR="00932499" w:rsidRPr="00B3276C" w:rsidRDefault="00932499" w:rsidP="00A85B0E">
                        <w:pPr>
                          <w:jc w:val="center"/>
                          <w:rPr>
                            <w:color w:val="000000" w:themeColor="text1"/>
                          </w:rPr>
                        </w:pPr>
                        <w:r>
                          <w:rPr>
                            <w:color w:val="000000" w:themeColor="text1"/>
                          </w:rPr>
                          <w:t>1</w:t>
                        </w:r>
                        <w:r w:rsidRPr="00B3276C">
                          <w:rPr>
                            <w:color w:val="000000" w:themeColor="text1"/>
                            <w:vertAlign w:val="superscript"/>
                          </w:rPr>
                          <w:t>st</w:t>
                        </w:r>
                        <w:r>
                          <w:rPr>
                            <w:color w:val="000000" w:themeColor="text1"/>
                          </w:rPr>
                          <w:t xml:space="preserve"> &amp; 2</w:t>
                        </w:r>
                        <w:r w:rsidRPr="00B3276C">
                          <w:rPr>
                            <w:color w:val="000000" w:themeColor="text1"/>
                            <w:vertAlign w:val="superscript"/>
                          </w:rPr>
                          <w:t>nd</w:t>
                        </w:r>
                        <w:r>
                          <w:rPr>
                            <w:color w:val="000000" w:themeColor="text1"/>
                          </w:rPr>
                          <w:t xml:space="preserve"> letters (course category)</w:t>
                        </w:r>
                      </w:p>
                    </w:txbxContent>
                  </v:textbox>
                </v:rect>
                <v:group id="Group 11" o:spid="_x0000_s1029" style="position:absolute;left:10291;top:9792;width:26654;height:3570" coordsize="26653,3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12" o:spid="_x0000_s1030" style="position:absolute;width:3988;height:3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" filled="f" strokecolor="black [3213]" strokeweight="1pt">
                    <v:textbox>
                      <w:txbxContent>
                        <w:p w14:paraId="74638A09" w14:textId="77777777" w:rsidR="00932499" w:rsidRPr="00B3276C" w:rsidRDefault="00932499" w:rsidP="00A85B0E">
                          <w:pPr>
                            <w:jc w:val="center"/>
                            <w:rPr>
                              <w:color w:val="000000" w:themeColor="text1"/>
                            </w:rPr>
                          </w:pPr>
                          <w:r>
                            <w:rPr>
                              <w:color w:val="000000" w:themeColor="text1"/>
                            </w:rPr>
                            <w:t>X</w:t>
                          </w:r>
                        </w:p>
                      </w:txbxContent>
                    </v:textbox>
                  </v:rect>
                  <v:rect id="Rectangle 13" o:spid="_x0000_s1031" style="position:absolute;left:3988;width:3988;height:3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" filled="f" strokecolor="black [3213]" strokeweight="1pt">
                    <v:textbox>
                      <w:txbxContent>
                        <w:p w14:paraId="660A7D53" w14:textId="77777777" w:rsidR="00932499" w:rsidRPr="00B3276C" w:rsidRDefault="00932499" w:rsidP="00A85B0E">
                          <w:pPr>
                            <w:jc w:val="center"/>
                            <w:rPr>
                              <w:color w:val="000000" w:themeColor="text1"/>
                            </w:rPr>
                          </w:pPr>
                          <w:r>
                            <w:rPr>
                              <w:color w:val="000000" w:themeColor="text1"/>
                            </w:rPr>
                            <w:t>X</w:t>
                          </w:r>
                        </w:p>
                      </w:txbxContent>
                    </v:textbox>
                  </v:rect>
                  <v:rect id="Rectangle 14" o:spid="_x0000_s1032" style="position:absolute;left:7976;width:6226;height:3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" filled="f" strokecolor="black [3213]" strokeweight="1pt">
                    <v:textbox>
                      <w:txbxContent>
                        <w:p w14:paraId="57190547" w14:textId="77777777" w:rsidR="00932499" w:rsidRPr="00B3276C" w:rsidRDefault="00932499" w:rsidP="00A85B0E">
                          <w:pPr>
                            <w:jc w:val="center"/>
                            <w:rPr>
                              <w:color w:val="000000" w:themeColor="text1"/>
                            </w:rPr>
                          </w:pPr>
                          <w:r>
                            <w:rPr>
                              <w:color w:val="000000" w:themeColor="text1"/>
                            </w:rPr>
                            <w:t>1 – 4</w:t>
                          </w:r>
                        </w:p>
                      </w:txbxContent>
                    </v:textbox>
                  </v:rect>
                  <v:rect id="Rectangle 16" o:spid="_x0000_s1033" style="position:absolute;left:14202;width:6226;height:3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" filled="f" strokecolor="black [3213]" strokeweight="1pt">
                    <v:textbox>
                      <w:txbxContent>
                        <w:p w14:paraId="04D0D731" w14:textId="77777777" w:rsidR="00932499" w:rsidRPr="00B3276C" w:rsidRDefault="00932499" w:rsidP="00A85B0E">
                          <w:pPr>
                            <w:jc w:val="center"/>
                            <w:rPr>
                              <w:color w:val="000000" w:themeColor="text1"/>
                            </w:rPr>
                          </w:pPr>
                          <w:r>
                            <w:rPr>
                              <w:color w:val="000000" w:themeColor="text1"/>
                            </w:rPr>
                            <w:t>1 or 2</w:t>
                          </w:r>
                        </w:p>
                      </w:txbxContent>
                    </v:textbox>
                  </v:rect>
                  <v:rect id="Rectangle 17" o:spid="_x0000_s1034" style="position:absolute;left:20428;width:6225;height:3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" filled="f" strokecolor="black [3213]" strokeweight="1pt">
                    <v:textbox>
                      <w:txbxContent>
                        <w:p w14:paraId="4BC9370D" w14:textId="77777777" w:rsidR="00932499" w:rsidRPr="00B3276C" w:rsidRDefault="00932499" w:rsidP="00A85B0E">
                          <w:pPr>
                            <w:jc w:val="center"/>
                            <w:rPr>
                              <w:color w:val="000000" w:themeColor="text1"/>
                            </w:rPr>
                          </w:pPr>
                          <w:r>
                            <w:rPr>
                              <w:color w:val="000000" w:themeColor="text1"/>
                            </w:rPr>
                            <w:t>1 – 9</w:t>
                          </w:r>
                        </w:p>
                      </w:txbxContent>
                    </v:textbox>
                  </v:rect>
                </v:group>
                <v:rect id="Rectangle 18" o:spid="_x0000_s1035" style="position:absolute;top:18620;width:14269;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" filled="f" strokecolor="black [3213]" strokeweight="2.25pt">
                  <v:textbox>
                    <w:txbxContent>
                      <w:p w14:paraId="37848674" w14:textId="77777777" w:rsidR="00932499" w:rsidRPr="00B3276C" w:rsidRDefault="00932499" w:rsidP="00A85B0E">
                        <w:pPr>
                          <w:jc w:val="center"/>
                          <w:rPr>
                            <w:color w:val="000000" w:themeColor="text1"/>
                          </w:rPr>
                        </w:pPr>
                        <w:r>
                          <w:rPr>
                            <w:color w:val="000000" w:themeColor="text1"/>
                          </w:rPr>
                          <w:t>3</w:t>
                        </w:r>
                        <w:r w:rsidRPr="00B3276C">
                          <w:rPr>
                            <w:color w:val="000000" w:themeColor="text1"/>
                            <w:vertAlign w:val="superscript"/>
                          </w:rPr>
                          <w:t>rd</w:t>
                        </w:r>
                        <w:r>
                          <w:rPr>
                            <w:color w:val="000000" w:themeColor="text1"/>
                          </w:rPr>
                          <w:t xml:space="preserve"> letter (level)</w:t>
                        </w:r>
                      </w:p>
                    </w:txbxContent>
                  </v:textbox>
                </v:rect>
                <v:rect id="Rectangle 19" o:spid="_x0000_s1036" style="position:absolute;left:19562;top:19784;width:16216;height:66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" filled="f" strokecolor="black [3213]" strokeweight="2.25pt">
                  <v:textbox>
                    <w:txbxContent>
                      <w:p w14:paraId="58E2AB37" w14:textId="77777777" w:rsidR="00932499" w:rsidRDefault="00932499" w:rsidP="00A85B0E">
                        <w:pPr>
                          <w:jc w:val="center"/>
                          <w:rPr>
                            <w:color w:val="000000" w:themeColor="text1"/>
                          </w:rPr>
                        </w:pPr>
                        <w:r>
                          <w:rPr>
                            <w:color w:val="000000" w:themeColor="text1"/>
                          </w:rPr>
                          <w:t>4</w:t>
                        </w:r>
                        <w:r w:rsidRPr="00B3276C">
                          <w:rPr>
                            <w:color w:val="000000" w:themeColor="text1"/>
                            <w:vertAlign w:val="superscript"/>
                          </w:rPr>
                          <w:t>th</w:t>
                        </w:r>
                        <w:r>
                          <w:rPr>
                            <w:color w:val="000000" w:themeColor="text1"/>
                          </w:rPr>
                          <w:t xml:space="preserve"> letter </w:t>
                        </w:r>
                      </w:p>
                      <w:p w14:paraId="0ACF504C" w14:textId="77777777" w:rsidR="00932499" w:rsidRPr="00B3276C" w:rsidRDefault="00932499" w:rsidP="00A85B0E">
                        <w:pPr>
                          <w:jc w:val="center"/>
                          <w:rPr>
                            <w:color w:val="000000" w:themeColor="text1"/>
                          </w:rPr>
                        </w:pPr>
                        <w:r>
                          <w:rPr>
                            <w:color w:val="000000" w:themeColor="text1"/>
                          </w:rPr>
                          <w:t>(1 obligato, 2 elective)</w:t>
                        </w:r>
                      </w:p>
                    </w:txbxContent>
                  </v:textbox>
                </v:rect>
                <v:rect id="Rectangle 20" o:spid="_x0000_s1037" style="position:absolute;left:38127;top:18620;width:14803;height:62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" filled="f" strokecolor="black [3213]" strokeweight="2.25pt">
                  <v:textbox>
                    <w:txbxContent>
                      <w:p w14:paraId="44324495" w14:textId="77777777" w:rsidR="00932499" w:rsidRDefault="00932499" w:rsidP="00A85B0E">
                        <w:pPr>
                          <w:jc w:val="center"/>
                          <w:rPr>
                            <w:color w:val="000000" w:themeColor="text1"/>
                          </w:rPr>
                        </w:pPr>
                        <w:r>
                          <w:rPr>
                            <w:color w:val="000000" w:themeColor="text1"/>
                          </w:rPr>
                          <w:t>5</w:t>
                        </w:r>
                        <w:r w:rsidRPr="00B3276C">
                          <w:rPr>
                            <w:color w:val="000000" w:themeColor="text1"/>
                            <w:vertAlign w:val="superscript"/>
                          </w:rPr>
                          <w:t>th</w:t>
                        </w:r>
                        <w:r>
                          <w:rPr>
                            <w:color w:val="000000" w:themeColor="text1"/>
                          </w:rPr>
                          <w:t xml:space="preserve"> letter </w:t>
                        </w:r>
                      </w:p>
                      <w:p w14:paraId="577DE2A4" w14:textId="77777777" w:rsidR="00932499" w:rsidRPr="00B3276C" w:rsidRDefault="00932499" w:rsidP="00A85B0E">
                        <w:pPr>
                          <w:jc w:val="center"/>
                          <w:rPr>
                            <w:color w:val="000000" w:themeColor="text1"/>
                          </w:rPr>
                        </w:pPr>
                        <w:r>
                          <w:rPr>
                            <w:color w:val="000000" w:themeColor="text1"/>
                          </w:rPr>
                          <w:t>(course rank)</w:t>
                        </w:r>
                      </w:p>
                    </w:txbxContent>
                  </v:textbox>
                </v:rect>
                <v:group id="Group 21" o:spid="_x0000_s1038" style="position:absolute;left:12302;top:4599;width:3499;height:5179" coordsize="349885,517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2" o:spid="_x0000_s1039" type="#_x0000_t88" style="position:absolute;left:93980;top:261937;width:161925;height:34988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" adj="4827,11086" strokecolor="black [3213]" strokeweight="1.5pt">
                    <v:stroke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3" o:spid="_x0000_s1040" type="#_x0000_t34" style="position:absolute;left:180657;width:107;height:35864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" strokecolor="black [3213]" strokeweight="1.5pt"/>
                </v:group>
                <v:group id="Group 24" o:spid="_x0000_s1041" style="position:absolute;left:6816;top:13395;width:17300;height:5193" coordsize="17299,5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Right Brace 25" o:spid="_x0000_s1042" type="#_x0000_t88" style="position:absolute;left:13641;top:-2038;width:1619;height:569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" adj="2965,11086" strokecolor="black [3213]" strokeweight="1.5pt">
                    <v:stroke joinstyle="miter"/>
                  </v:shape>
                  <v:group id="Group 26" o:spid="_x0000_s1043" style="position:absolute;top:1591;width:14396;height:3602" coordsize="14396,3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Elbow Connector 27" o:spid="_x0000_s1044" type="#_x0000_t34" style="position:absolute;width:14396;height:204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" adj="21599" strokecolor="black [3213]" strokeweight="1.5pt"/>
                    <v:line id="Straight Connector 28" o:spid="_x0000_s1045" style="position:absolute;visibility:visible;mso-wrap-style:square" from="34,1997" to="34,3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" strokecolor="black [3213]" strokeweight="1.5pt">
                      <v:stroke joinstyle="miter"/>
                    </v:line>
                  </v:group>
                </v:group>
                <v:group id="Group 29" o:spid="_x0000_s1046" style="position:absolute;left:31145;top:13395;width:14900;height:5160" coordsize="14900,5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Right Brace 30" o:spid="_x0000_s1047" type="#_x0000_t88" style="position:absolute;left:2039;top:-2039;width:1619;height:569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" adj="2964,11086" strokecolor="black [3213]" strokeweight="1.5pt">
                    <v:stroke joinstyle="miter"/>
                  </v:shape>
                  <v:group id="Group 31" o:spid="_x0000_s1048" style="position:absolute;left:2778;top:1597;width:12122;height:3563;flip:x" coordorigin="-363,-38" coordsize="14396,3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">
                    <v:shape id="Elbow Connector 32" o:spid="_x0000_s1049" type="#_x0000_t34" style="position:absolute;left:-363;top:-38;width:14396;height:204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" adj="21599" strokecolor="black [3213]" strokeweight="1.5pt"/>
                    <v:line id="Straight Connector 33" o:spid="_x0000_s1050" style="position:absolute;visibility:visible;mso-wrap-style:square" from="-260,1920" to="-260,3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" strokecolor="black [3213]" strokeweight="1.5pt">
                      <v:stroke joinstyle="miter"/>
                    </v:line>
                  </v:group>
                </v:group>
                <v:group id="Group 34" o:spid="_x0000_s1051" style="position:absolute;left:24827;top:13339;width:5698;height:6467" coordsize="5697,6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Right Brace 35" o:spid="_x0000_s1052" type="#_x0000_t88" style="position:absolute;left:2039;top:-2039;width:1619;height:569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" adj="2964,11086" strokecolor="black [3213]" strokeweight="1.5pt">
                    <v:stroke joinstyle="miter"/>
                  </v:shape>
                  <v:line id="Straight Connector 36" o:spid="_x0000_s1053" style="position:absolute;visibility:visible;mso-wrap-style:square" from="2776,1463" to="2776,6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" strokecolor="black [3213]" strokeweight="1.5pt">
                    <v:stroke joinstyle="miter"/>
                  </v:line>
                </v:group>
                <w10:wrap type="square"/>
              </v:group>
            </w:pict>
          </mc:Fallback>
        </mc:AlternateContent>
      </w:r>
    </w:p>
    <w:p w14:paraId="1D5B3593" w14:textId="4F231B0C" w:rsidR="00A85B0E" w:rsidRDefault="00A85B0E" w:rsidP="00DB72B8">
      <w:pPr>
        <w:spacing w:after="0" w:line="250" w:lineRule="auto"/>
        <w:ind w:right="2239"/>
        <w:jc w:val="right"/>
        <w:rPr>
          <w:b/>
          <w:bCs/>
          <w:color w:val="000000" w:themeColor="text1"/>
          <w:szCs w:val="28"/>
        </w:rPr>
      </w:pPr>
    </w:p>
    <w:p w14:paraId="10D1829D" w14:textId="508C800D" w:rsidR="00A85B0E" w:rsidRDefault="00A85B0E" w:rsidP="00DB72B8">
      <w:pPr>
        <w:spacing w:after="0" w:line="250" w:lineRule="auto"/>
        <w:ind w:right="2239"/>
        <w:jc w:val="right"/>
        <w:rPr>
          <w:b/>
          <w:bCs/>
          <w:color w:val="000000" w:themeColor="text1"/>
          <w:szCs w:val="28"/>
        </w:rPr>
      </w:pPr>
    </w:p>
    <w:p w14:paraId="39194359" w14:textId="193971E5" w:rsidR="00A85B0E" w:rsidRDefault="00A85B0E" w:rsidP="00DB72B8">
      <w:pPr>
        <w:spacing w:after="0" w:line="250" w:lineRule="auto"/>
        <w:ind w:right="2239"/>
        <w:jc w:val="right"/>
        <w:rPr>
          <w:b/>
          <w:bCs/>
          <w:color w:val="000000" w:themeColor="text1"/>
          <w:szCs w:val="28"/>
        </w:rPr>
      </w:pPr>
    </w:p>
    <w:p w14:paraId="4BD31962" w14:textId="7C81B178" w:rsidR="00A85B0E" w:rsidRDefault="00A85B0E" w:rsidP="00DB72B8">
      <w:pPr>
        <w:spacing w:after="0" w:line="250" w:lineRule="auto"/>
        <w:ind w:right="2239"/>
        <w:jc w:val="right"/>
        <w:rPr>
          <w:b/>
          <w:bCs/>
          <w:color w:val="000000" w:themeColor="text1"/>
          <w:szCs w:val="28"/>
        </w:rPr>
      </w:pPr>
    </w:p>
    <w:p w14:paraId="168245E0" w14:textId="1EBF70D4" w:rsidR="00A85B0E" w:rsidRDefault="00A85B0E" w:rsidP="00DB72B8">
      <w:pPr>
        <w:spacing w:after="0" w:line="250" w:lineRule="auto"/>
        <w:ind w:right="2239"/>
        <w:jc w:val="right"/>
        <w:rPr>
          <w:b/>
          <w:bCs/>
          <w:color w:val="000000" w:themeColor="text1"/>
          <w:szCs w:val="28"/>
        </w:rPr>
      </w:pPr>
    </w:p>
    <w:p w14:paraId="31582F50" w14:textId="1F1BCFAE" w:rsidR="00A85B0E" w:rsidRDefault="00A85B0E" w:rsidP="00DB72B8">
      <w:pPr>
        <w:spacing w:after="0" w:line="250" w:lineRule="auto"/>
        <w:ind w:right="2239"/>
        <w:jc w:val="right"/>
        <w:rPr>
          <w:b/>
          <w:bCs/>
          <w:color w:val="000000" w:themeColor="text1"/>
          <w:szCs w:val="28"/>
        </w:rPr>
      </w:pPr>
    </w:p>
    <w:p w14:paraId="08FB01DC" w14:textId="2082F884" w:rsidR="00A85B0E" w:rsidRDefault="00A85B0E" w:rsidP="00DB72B8">
      <w:pPr>
        <w:spacing w:after="0" w:line="250" w:lineRule="auto"/>
        <w:ind w:right="2239"/>
        <w:jc w:val="right"/>
        <w:rPr>
          <w:b/>
          <w:bCs/>
          <w:color w:val="000000" w:themeColor="text1"/>
          <w:szCs w:val="28"/>
        </w:rPr>
      </w:pPr>
    </w:p>
    <w:p w14:paraId="5B849E24" w14:textId="09B3C225" w:rsidR="00A85B0E" w:rsidRDefault="00A85B0E" w:rsidP="00DB72B8">
      <w:pPr>
        <w:spacing w:after="0" w:line="250" w:lineRule="auto"/>
        <w:ind w:right="2239"/>
        <w:jc w:val="right"/>
        <w:rPr>
          <w:b/>
          <w:bCs/>
          <w:color w:val="000000" w:themeColor="text1"/>
          <w:szCs w:val="28"/>
        </w:rPr>
      </w:pPr>
    </w:p>
    <w:p w14:paraId="502BAA9B" w14:textId="363CD9BF" w:rsidR="00A85B0E" w:rsidRDefault="00A85B0E" w:rsidP="00DB72B8">
      <w:pPr>
        <w:spacing w:after="0" w:line="250" w:lineRule="auto"/>
        <w:ind w:right="2239"/>
        <w:jc w:val="right"/>
        <w:rPr>
          <w:b/>
          <w:bCs/>
          <w:color w:val="000000" w:themeColor="text1"/>
          <w:szCs w:val="28"/>
        </w:rPr>
      </w:pPr>
    </w:p>
    <w:p w14:paraId="577A3B45" w14:textId="07409977" w:rsidR="00A85B0E" w:rsidRDefault="00A85B0E" w:rsidP="00DB72B8">
      <w:pPr>
        <w:spacing w:after="0" w:line="250" w:lineRule="auto"/>
        <w:ind w:right="2239"/>
        <w:jc w:val="right"/>
        <w:rPr>
          <w:b/>
          <w:bCs/>
          <w:color w:val="000000" w:themeColor="text1"/>
          <w:szCs w:val="28"/>
        </w:rPr>
      </w:pPr>
    </w:p>
    <w:p w14:paraId="544C2413" w14:textId="0810CF70" w:rsidR="00A85B0E" w:rsidRDefault="00A85B0E" w:rsidP="00DB72B8">
      <w:pPr>
        <w:spacing w:after="0" w:line="250" w:lineRule="auto"/>
        <w:ind w:right="2239"/>
        <w:jc w:val="right"/>
        <w:rPr>
          <w:b/>
          <w:bCs/>
          <w:color w:val="000000" w:themeColor="text1"/>
          <w:szCs w:val="28"/>
        </w:rPr>
      </w:pPr>
    </w:p>
    <w:p w14:paraId="07F2A9B2" w14:textId="0364D960" w:rsidR="00A85B0E" w:rsidRDefault="00A85B0E" w:rsidP="00DB72B8">
      <w:pPr>
        <w:spacing w:after="0" w:line="250" w:lineRule="auto"/>
        <w:ind w:right="2239"/>
        <w:jc w:val="right"/>
        <w:rPr>
          <w:b/>
          <w:bCs/>
          <w:color w:val="000000" w:themeColor="text1"/>
          <w:szCs w:val="28"/>
        </w:rPr>
      </w:pPr>
    </w:p>
    <w:p w14:paraId="4EF3E4D5" w14:textId="7D9E989D" w:rsidR="00A85B0E" w:rsidRDefault="00A85B0E" w:rsidP="00DB72B8">
      <w:pPr>
        <w:spacing w:after="0" w:line="250" w:lineRule="auto"/>
        <w:ind w:right="2239"/>
        <w:jc w:val="right"/>
        <w:rPr>
          <w:b/>
          <w:bCs/>
          <w:color w:val="000000" w:themeColor="text1"/>
          <w:szCs w:val="28"/>
        </w:rPr>
      </w:pPr>
    </w:p>
    <w:p w14:paraId="4851CC0D" w14:textId="050DE2DF" w:rsidR="00A85B0E" w:rsidRDefault="00A85B0E" w:rsidP="00DB72B8">
      <w:pPr>
        <w:spacing w:after="0" w:line="250" w:lineRule="auto"/>
        <w:ind w:right="2239"/>
        <w:jc w:val="right"/>
        <w:rPr>
          <w:b/>
          <w:bCs/>
          <w:color w:val="000000" w:themeColor="text1"/>
          <w:szCs w:val="28"/>
        </w:rPr>
      </w:pPr>
    </w:p>
    <w:p w14:paraId="00C537D1" w14:textId="28FB063F" w:rsidR="00A85B0E" w:rsidRDefault="00A85B0E" w:rsidP="00DB72B8">
      <w:pPr>
        <w:spacing w:after="0" w:line="250" w:lineRule="auto"/>
        <w:ind w:right="2239"/>
        <w:jc w:val="right"/>
        <w:rPr>
          <w:b/>
          <w:bCs/>
          <w:color w:val="000000" w:themeColor="text1"/>
          <w:szCs w:val="28"/>
        </w:rPr>
      </w:pPr>
    </w:p>
    <w:p w14:paraId="412B7701" w14:textId="77777777" w:rsidR="00A85B0E" w:rsidRPr="00350C06" w:rsidRDefault="00A85B0E" w:rsidP="00DB72B8">
      <w:pPr>
        <w:spacing w:after="0" w:line="250" w:lineRule="auto"/>
        <w:ind w:right="2239"/>
        <w:jc w:val="right"/>
        <w:rPr>
          <w:b/>
          <w:bCs/>
          <w:color w:val="000000" w:themeColor="text1"/>
          <w:szCs w:val="28"/>
        </w:rPr>
      </w:pPr>
    </w:p>
    <w:p w14:paraId="0E58E2EF" w14:textId="18F79EF2" w:rsidR="00DB72B8" w:rsidRPr="00350C06" w:rsidRDefault="00DB72B8" w:rsidP="00DB72B8">
      <w:pPr>
        <w:spacing w:after="0" w:line="250" w:lineRule="auto"/>
        <w:ind w:right="2239"/>
        <w:jc w:val="right"/>
        <w:rPr>
          <w:color w:val="000000" w:themeColor="text1"/>
        </w:rPr>
      </w:pPr>
      <w:r w:rsidRPr="00350C06">
        <w:rPr>
          <w:b/>
          <w:bCs/>
          <w:color w:val="000000" w:themeColor="text1"/>
          <w:szCs w:val="28"/>
          <w:rtl/>
        </w:rPr>
        <w:t xml:space="preserve">جدول أ رموز مجموعات </w:t>
      </w:r>
      <w:r w:rsidR="006E151E" w:rsidRPr="00350C06">
        <w:rPr>
          <w:rFonts w:hint="cs"/>
          <w:b/>
          <w:bCs/>
          <w:color w:val="000000" w:themeColor="text1"/>
          <w:szCs w:val="28"/>
          <w:rtl/>
        </w:rPr>
        <w:t>المقررات</w:t>
      </w:r>
      <w:r w:rsidRPr="00350C06">
        <w:rPr>
          <w:b/>
          <w:bCs/>
          <w:color w:val="000000" w:themeColor="text1"/>
          <w:szCs w:val="28"/>
          <w:rtl/>
        </w:rPr>
        <w:t xml:space="preserve"> طبقا </w:t>
      </w:r>
      <w:r w:rsidR="006E151E" w:rsidRPr="00350C06">
        <w:rPr>
          <w:rFonts w:hint="cs"/>
          <w:b/>
          <w:bCs/>
          <w:color w:val="000000" w:themeColor="text1"/>
          <w:szCs w:val="28"/>
          <w:rtl/>
        </w:rPr>
        <w:t>للأقسام</w:t>
      </w:r>
      <w:r w:rsidRPr="00350C06">
        <w:rPr>
          <w:b/>
          <w:bCs/>
          <w:color w:val="000000" w:themeColor="text1"/>
          <w:szCs w:val="28"/>
          <w:rtl/>
        </w:rPr>
        <w:t xml:space="preserve"> العلمية </w:t>
      </w:r>
    </w:p>
    <w:tbl>
      <w:tblPr>
        <w:tblStyle w:val="TableGrid0"/>
        <w:tblW w:w="8092" w:type="dxa"/>
        <w:jc w:val="center"/>
        <w:tblInd w:w="0" w:type="dxa"/>
        <w:tblCellMar>
          <w:top w:w="47" w:type="dxa"/>
          <w:left w:w="346" w:type="dxa"/>
          <w:right w:w="103" w:type="dxa"/>
        </w:tblCellMar>
        <w:tblLook w:val="04A0" w:firstRow="1" w:lastRow="0" w:firstColumn="1" w:lastColumn="0" w:noHBand="0" w:noVBand="1"/>
      </w:tblPr>
      <w:tblGrid>
        <w:gridCol w:w="1190"/>
        <w:gridCol w:w="6902"/>
      </w:tblGrid>
      <w:tr w:rsidR="00350C06" w:rsidRPr="00350C06" w14:paraId="7097762C" w14:textId="77777777" w:rsidTr="001C4551">
        <w:trPr>
          <w:trHeight w:val="286"/>
          <w:jc w:val="center"/>
        </w:trPr>
        <w:tc>
          <w:tcPr>
            <w:tcW w:w="1135" w:type="dxa"/>
            <w:tcBorders>
              <w:top w:val="single" w:sz="4" w:space="0" w:color="000000"/>
              <w:left w:val="single" w:sz="4" w:space="0" w:color="000000"/>
              <w:bottom w:val="single" w:sz="4" w:space="0" w:color="000000"/>
              <w:right w:val="single" w:sz="4" w:space="0" w:color="000000"/>
            </w:tcBorders>
          </w:tcPr>
          <w:p w14:paraId="0306978F" w14:textId="77777777" w:rsidR="00DB72B8" w:rsidRPr="00350C06" w:rsidRDefault="00DB72B8" w:rsidP="00475E0A">
            <w:pPr>
              <w:spacing w:line="259" w:lineRule="auto"/>
              <w:ind w:right="202"/>
              <w:jc w:val="right"/>
              <w:rPr>
                <w:color w:val="000000" w:themeColor="text1"/>
              </w:rPr>
            </w:pPr>
            <w:r w:rsidRPr="00350C06">
              <w:rPr>
                <w:rFonts w:ascii="Times New Roman" w:eastAsia="Times New Roman" w:hAnsi="Times New Roman" w:cs="Times New Roman"/>
                <w:color w:val="000000" w:themeColor="text1"/>
                <w:sz w:val="24"/>
                <w:szCs w:val="24"/>
                <w:rtl/>
              </w:rPr>
              <w:t xml:space="preserve">الرمـز </w:t>
            </w:r>
          </w:p>
        </w:tc>
        <w:tc>
          <w:tcPr>
            <w:tcW w:w="6957" w:type="dxa"/>
            <w:tcBorders>
              <w:top w:val="single" w:sz="4" w:space="0" w:color="000000"/>
              <w:left w:val="single" w:sz="4" w:space="0" w:color="000000"/>
              <w:bottom w:val="single" w:sz="4" w:space="0" w:color="000000"/>
              <w:right w:val="single" w:sz="4" w:space="0" w:color="000000"/>
            </w:tcBorders>
          </w:tcPr>
          <w:p w14:paraId="2EF10D49" w14:textId="77777777" w:rsidR="00DB72B8" w:rsidRPr="00350C06" w:rsidRDefault="00DB72B8" w:rsidP="00475E0A">
            <w:pPr>
              <w:spacing w:line="259" w:lineRule="auto"/>
              <w:ind w:left="3"/>
              <w:rPr>
                <w:color w:val="000000" w:themeColor="text1"/>
              </w:rPr>
            </w:pPr>
            <w:r w:rsidRPr="00350C06">
              <w:rPr>
                <w:rFonts w:ascii="Times New Roman" w:eastAsia="Times New Roman" w:hAnsi="Times New Roman" w:cs="Times New Roman"/>
                <w:color w:val="000000" w:themeColor="text1"/>
                <w:sz w:val="24"/>
                <w:szCs w:val="24"/>
                <w:rtl/>
              </w:rPr>
              <w:t xml:space="preserve">مجموعات المقرر </w:t>
            </w:r>
          </w:p>
        </w:tc>
      </w:tr>
      <w:tr w:rsidR="00350C06" w:rsidRPr="00350C06" w14:paraId="20C72205" w14:textId="77777777" w:rsidTr="001C4551">
        <w:trPr>
          <w:trHeight w:val="378"/>
          <w:jc w:val="center"/>
        </w:trPr>
        <w:tc>
          <w:tcPr>
            <w:tcW w:w="1135" w:type="dxa"/>
            <w:tcBorders>
              <w:top w:val="single" w:sz="4" w:space="0" w:color="000000"/>
              <w:left w:val="single" w:sz="4" w:space="0" w:color="000000"/>
              <w:bottom w:val="single" w:sz="4" w:space="0" w:color="000000"/>
              <w:right w:val="single" w:sz="4" w:space="0" w:color="000000"/>
            </w:tcBorders>
          </w:tcPr>
          <w:p w14:paraId="7D9D5FDB" w14:textId="0EE010F6" w:rsidR="00DB72B8" w:rsidRPr="00350C06" w:rsidRDefault="00DB72B8" w:rsidP="006E151E">
            <w:pPr>
              <w:bidi/>
              <w:spacing w:line="259" w:lineRule="auto"/>
              <w:ind w:left="6"/>
              <w:jc w:val="center"/>
              <w:rPr>
                <w:color w:val="000000" w:themeColor="text1"/>
              </w:rPr>
            </w:pPr>
            <w:r w:rsidRPr="00350C06">
              <w:rPr>
                <w:rFonts w:ascii="Times New Roman" w:eastAsia="Times New Roman" w:hAnsi="Times New Roman" w:cs="Times New Roman"/>
                <w:color w:val="000000" w:themeColor="text1"/>
                <w:sz w:val="24"/>
                <w:szCs w:val="24"/>
                <w:rtl/>
              </w:rPr>
              <w:t>انس</w:t>
            </w:r>
          </w:p>
          <w:p w14:paraId="197347BA" w14:textId="44F7589A" w:rsidR="00DB72B8" w:rsidRPr="00350C06" w:rsidRDefault="00DB72B8" w:rsidP="006E151E">
            <w:pPr>
              <w:bidi/>
              <w:spacing w:line="259" w:lineRule="auto"/>
              <w:ind w:right="6"/>
              <w:jc w:val="center"/>
              <w:rPr>
                <w:color w:val="000000" w:themeColor="text1"/>
              </w:rPr>
            </w:pPr>
            <w:r w:rsidRPr="00350C06">
              <w:rPr>
                <w:rFonts w:ascii="Times New Roman" w:eastAsia="Times New Roman" w:hAnsi="Times New Roman" w:cs="Times New Roman"/>
                <w:color w:val="000000" w:themeColor="text1"/>
                <w:sz w:val="24"/>
              </w:rPr>
              <w:t>HU</w:t>
            </w:r>
          </w:p>
        </w:tc>
        <w:tc>
          <w:tcPr>
            <w:tcW w:w="6957" w:type="dxa"/>
            <w:tcBorders>
              <w:top w:val="single" w:sz="4" w:space="0" w:color="000000"/>
              <w:left w:val="single" w:sz="4" w:space="0" w:color="000000"/>
              <w:bottom w:val="single" w:sz="4" w:space="0" w:color="000000"/>
              <w:right w:val="single" w:sz="4" w:space="0" w:color="000000"/>
            </w:tcBorders>
          </w:tcPr>
          <w:p w14:paraId="76936516" w14:textId="77777777" w:rsidR="00DB72B8" w:rsidRPr="00350C06" w:rsidRDefault="00DB72B8" w:rsidP="006E151E">
            <w:pPr>
              <w:tabs>
                <w:tab w:val="left" w:pos="628"/>
              </w:tabs>
              <w:bidi/>
              <w:rPr>
                <w:rFonts w:asciiTheme="majorBidi" w:hAnsiTheme="majorBidi" w:cstheme="majorBidi"/>
                <w:b/>
                <w:bCs/>
                <w:color w:val="000000" w:themeColor="text1"/>
                <w:kern w:val="24"/>
                <w:sz w:val="24"/>
                <w:szCs w:val="24"/>
                <w:rtl/>
                <w:lang w:bidi="ar-EG"/>
              </w:rPr>
            </w:pPr>
            <w:r w:rsidRPr="00350C06">
              <w:rPr>
                <w:rFonts w:asciiTheme="majorBidi" w:hAnsiTheme="majorBidi" w:cstheme="majorBidi"/>
                <w:b/>
                <w:bCs/>
                <w:color w:val="000000" w:themeColor="text1"/>
                <w:kern w:val="24"/>
                <w:sz w:val="24"/>
                <w:szCs w:val="24"/>
                <w:rtl/>
                <w:lang w:bidi="ar-EG"/>
              </w:rPr>
              <w:t>مقررات انسانية واجتماعية (متطلبات جامعة)</w:t>
            </w:r>
          </w:p>
          <w:p w14:paraId="0F99F7E1" w14:textId="77777777" w:rsidR="00DB72B8" w:rsidRPr="00350C06" w:rsidRDefault="00DB72B8" w:rsidP="006E151E">
            <w:pPr>
              <w:bidi/>
              <w:spacing w:line="259" w:lineRule="auto"/>
              <w:ind w:left="2" w:hanging="2"/>
              <w:jc w:val="right"/>
              <w:rPr>
                <w:color w:val="000000" w:themeColor="text1"/>
              </w:rPr>
            </w:pPr>
            <w:r w:rsidRPr="00350C06">
              <w:rPr>
                <w:rFonts w:asciiTheme="majorBidi" w:hAnsiTheme="majorBidi" w:cstheme="majorBidi"/>
                <w:color w:val="000000" w:themeColor="text1"/>
                <w:sz w:val="24"/>
                <w:szCs w:val="24"/>
                <w:lang w:bidi="ar-EG"/>
              </w:rPr>
              <w:t>Humanities, Ethical, and Social Sciences</w:t>
            </w:r>
          </w:p>
        </w:tc>
      </w:tr>
      <w:tr w:rsidR="00350C06" w:rsidRPr="00350C06" w14:paraId="0FCE172A" w14:textId="77777777" w:rsidTr="001C4551">
        <w:trPr>
          <w:trHeight w:val="562"/>
          <w:jc w:val="center"/>
        </w:trPr>
        <w:tc>
          <w:tcPr>
            <w:tcW w:w="1135" w:type="dxa"/>
            <w:tcBorders>
              <w:top w:val="single" w:sz="4" w:space="0" w:color="000000"/>
              <w:left w:val="single" w:sz="4" w:space="0" w:color="000000"/>
              <w:bottom w:val="single" w:sz="4" w:space="0" w:color="000000"/>
              <w:right w:val="single" w:sz="4" w:space="0" w:color="000000"/>
            </w:tcBorders>
          </w:tcPr>
          <w:p w14:paraId="1270E4E6" w14:textId="77777777" w:rsidR="00DB72B8" w:rsidRPr="00350C06" w:rsidRDefault="00DB72B8" w:rsidP="006E151E">
            <w:pPr>
              <w:bidi/>
              <w:spacing w:line="259" w:lineRule="auto"/>
              <w:ind w:left="6"/>
              <w:jc w:val="center"/>
              <w:rPr>
                <w:rFonts w:ascii="Times New Roman" w:eastAsia="Times New Roman" w:hAnsi="Times New Roman" w:cs="Times New Roman"/>
                <w:color w:val="000000" w:themeColor="text1"/>
                <w:sz w:val="24"/>
                <w:szCs w:val="24"/>
              </w:rPr>
            </w:pPr>
            <w:r w:rsidRPr="00350C06">
              <w:rPr>
                <w:rFonts w:ascii="Times New Roman" w:eastAsia="Times New Roman" w:hAnsi="Times New Roman" w:cs="Times New Roman" w:hint="cs"/>
                <w:color w:val="000000" w:themeColor="text1"/>
                <w:sz w:val="24"/>
                <w:szCs w:val="24"/>
                <w:rtl/>
              </w:rPr>
              <w:t>ري</w:t>
            </w:r>
          </w:p>
          <w:p w14:paraId="1009FF2F" w14:textId="600EDE5D" w:rsidR="00DB72B8" w:rsidRPr="00350C06" w:rsidRDefault="00DB72B8" w:rsidP="006E151E">
            <w:pPr>
              <w:bidi/>
              <w:spacing w:line="259" w:lineRule="auto"/>
              <w:ind w:left="6" w:right="5"/>
              <w:jc w:val="center"/>
              <w:rPr>
                <w:rFonts w:ascii="Times New Roman" w:eastAsia="Times New Roman" w:hAnsi="Times New Roman" w:cs="Times New Roman"/>
                <w:color w:val="000000" w:themeColor="text1"/>
                <w:sz w:val="24"/>
                <w:szCs w:val="24"/>
              </w:rPr>
            </w:pPr>
            <w:r w:rsidRPr="00350C06">
              <w:rPr>
                <w:rFonts w:ascii="Times New Roman" w:eastAsia="Times New Roman" w:hAnsi="Times New Roman" w:cs="Times New Roman"/>
                <w:color w:val="000000" w:themeColor="text1"/>
                <w:sz w:val="24"/>
                <w:szCs w:val="24"/>
              </w:rPr>
              <w:t>MA</w:t>
            </w:r>
          </w:p>
        </w:tc>
        <w:tc>
          <w:tcPr>
            <w:tcW w:w="6957" w:type="dxa"/>
            <w:tcBorders>
              <w:top w:val="single" w:sz="4" w:space="0" w:color="000000"/>
              <w:left w:val="single" w:sz="4" w:space="0" w:color="000000"/>
              <w:bottom w:val="single" w:sz="4" w:space="0" w:color="000000"/>
              <w:right w:val="single" w:sz="4" w:space="0" w:color="000000"/>
            </w:tcBorders>
          </w:tcPr>
          <w:p w14:paraId="6A8F6751" w14:textId="77777777" w:rsidR="00DB72B8" w:rsidRPr="00350C06" w:rsidRDefault="00DB72B8" w:rsidP="006E151E">
            <w:pPr>
              <w:tabs>
                <w:tab w:val="left" w:pos="628"/>
              </w:tabs>
              <w:bidi/>
              <w:rPr>
                <w:rFonts w:asciiTheme="majorBidi" w:hAnsiTheme="majorBidi" w:cstheme="majorBidi"/>
                <w:b/>
                <w:bCs/>
                <w:color w:val="000000" w:themeColor="text1"/>
                <w:kern w:val="24"/>
                <w:sz w:val="24"/>
                <w:szCs w:val="24"/>
                <w:rtl/>
              </w:rPr>
            </w:pPr>
            <w:r w:rsidRPr="00350C06">
              <w:rPr>
                <w:rFonts w:asciiTheme="majorBidi" w:hAnsiTheme="majorBidi" w:cstheme="majorBidi"/>
                <w:b/>
                <w:bCs/>
                <w:color w:val="000000" w:themeColor="text1"/>
                <w:kern w:val="24"/>
                <w:sz w:val="24"/>
                <w:szCs w:val="24"/>
                <w:rtl/>
                <w:lang w:bidi="ar-EG"/>
              </w:rPr>
              <w:t>رياضيات وعلوم اساسية</w:t>
            </w:r>
            <w:r w:rsidRPr="00350C06">
              <w:rPr>
                <w:rFonts w:asciiTheme="majorBidi" w:hAnsiTheme="majorBidi" w:cstheme="majorBidi" w:hint="cs"/>
                <w:b/>
                <w:bCs/>
                <w:color w:val="000000" w:themeColor="text1"/>
                <w:kern w:val="24"/>
                <w:sz w:val="24"/>
                <w:szCs w:val="24"/>
                <w:rtl/>
                <w:lang w:bidi="ar-EG"/>
              </w:rPr>
              <w:t>.</w:t>
            </w:r>
          </w:p>
          <w:p w14:paraId="1A7B85F0" w14:textId="77777777" w:rsidR="00DB72B8" w:rsidRPr="00350C06" w:rsidRDefault="00DB72B8" w:rsidP="006E151E">
            <w:pPr>
              <w:bidi/>
              <w:spacing w:line="259" w:lineRule="auto"/>
              <w:jc w:val="right"/>
              <w:rPr>
                <w:rFonts w:asciiTheme="majorBidi" w:hAnsiTheme="majorBidi" w:cstheme="majorBidi"/>
                <w:b/>
                <w:bCs/>
                <w:color w:val="000000" w:themeColor="text1"/>
                <w:kern w:val="24"/>
                <w:sz w:val="24"/>
                <w:szCs w:val="24"/>
                <w:lang w:bidi="ar-EG"/>
              </w:rPr>
            </w:pPr>
            <w:r w:rsidRPr="00350C06">
              <w:rPr>
                <w:rFonts w:asciiTheme="majorBidi" w:hAnsiTheme="majorBidi" w:cstheme="majorBidi"/>
                <w:b/>
                <w:bCs/>
                <w:color w:val="000000" w:themeColor="text1"/>
                <w:kern w:val="24"/>
                <w:sz w:val="24"/>
                <w:szCs w:val="24"/>
                <w:lang w:bidi="ar-EG"/>
              </w:rPr>
              <w:t xml:space="preserve">Mathematics and Basic sciences </w:t>
            </w:r>
          </w:p>
        </w:tc>
      </w:tr>
      <w:tr w:rsidR="00350C06" w:rsidRPr="00350C06" w14:paraId="460793EC" w14:textId="77777777" w:rsidTr="001C4551">
        <w:trPr>
          <w:trHeight w:val="562"/>
          <w:jc w:val="center"/>
        </w:trPr>
        <w:tc>
          <w:tcPr>
            <w:tcW w:w="1135" w:type="dxa"/>
            <w:tcBorders>
              <w:top w:val="single" w:sz="4" w:space="0" w:color="000000"/>
              <w:left w:val="single" w:sz="4" w:space="0" w:color="000000"/>
              <w:bottom w:val="single" w:sz="4" w:space="0" w:color="000000"/>
              <w:right w:val="single" w:sz="4" w:space="0" w:color="000000"/>
            </w:tcBorders>
          </w:tcPr>
          <w:p w14:paraId="705B6AF7" w14:textId="77777777" w:rsidR="00DB72B8" w:rsidRPr="00350C06" w:rsidRDefault="00DB72B8" w:rsidP="006E151E">
            <w:pPr>
              <w:bidi/>
              <w:spacing w:line="259" w:lineRule="auto"/>
              <w:ind w:left="6"/>
              <w:jc w:val="center"/>
              <w:rPr>
                <w:rFonts w:ascii="Times New Roman" w:eastAsia="Times New Roman" w:hAnsi="Times New Roman" w:cs="Times New Roman"/>
                <w:color w:val="000000" w:themeColor="text1"/>
                <w:sz w:val="24"/>
                <w:szCs w:val="24"/>
                <w:rtl/>
              </w:rPr>
            </w:pPr>
            <w:r w:rsidRPr="00350C06">
              <w:rPr>
                <w:rFonts w:ascii="Times New Roman" w:eastAsia="Times New Roman" w:hAnsi="Times New Roman" w:cs="Times New Roman" w:hint="cs"/>
                <w:color w:val="000000" w:themeColor="text1"/>
                <w:sz w:val="24"/>
                <w:szCs w:val="24"/>
                <w:rtl/>
              </w:rPr>
              <w:t>عح</w:t>
            </w:r>
          </w:p>
          <w:p w14:paraId="7E237538" w14:textId="77777777" w:rsidR="00DB72B8" w:rsidRPr="00350C06" w:rsidRDefault="00DB72B8" w:rsidP="006E151E">
            <w:pPr>
              <w:bidi/>
              <w:spacing w:line="259" w:lineRule="auto"/>
              <w:ind w:left="6"/>
              <w:jc w:val="center"/>
              <w:rPr>
                <w:rFonts w:ascii="Times New Roman" w:eastAsia="Times New Roman" w:hAnsi="Times New Roman" w:cs="Times New Roman"/>
                <w:color w:val="000000" w:themeColor="text1"/>
                <w:sz w:val="24"/>
                <w:szCs w:val="24"/>
              </w:rPr>
            </w:pPr>
            <w:r w:rsidRPr="00350C06">
              <w:rPr>
                <w:rFonts w:ascii="Times New Roman" w:eastAsia="Times New Roman" w:hAnsi="Times New Roman" w:cs="Times New Roman"/>
                <w:color w:val="000000" w:themeColor="text1"/>
                <w:sz w:val="24"/>
                <w:szCs w:val="24"/>
              </w:rPr>
              <w:t>CS</w:t>
            </w:r>
          </w:p>
        </w:tc>
        <w:tc>
          <w:tcPr>
            <w:tcW w:w="6957" w:type="dxa"/>
            <w:tcBorders>
              <w:top w:val="single" w:sz="4" w:space="0" w:color="000000"/>
              <w:left w:val="single" w:sz="4" w:space="0" w:color="000000"/>
              <w:bottom w:val="single" w:sz="4" w:space="0" w:color="000000"/>
              <w:right w:val="single" w:sz="4" w:space="0" w:color="000000"/>
            </w:tcBorders>
          </w:tcPr>
          <w:p w14:paraId="3154F056" w14:textId="77777777" w:rsidR="00DB72B8" w:rsidRPr="00350C06" w:rsidRDefault="00DB72B8" w:rsidP="006E151E">
            <w:pPr>
              <w:tabs>
                <w:tab w:val="left" w:pos="628"/>
              </w:tabs>
              <w:bidi/>
              <w:rPr>
                <w:rFonts w:asciiTheme="majorBidi" w:hAnsiTheme="majorBidi" w:cstheme="majorBidi"/>
                <w:b/>
                <w:bCs/>
                <w:color w:val="000000" w:themeColor="text1"/>
                <w:kern w:val="24"/>
                <w:sz w:val="24"/>
                <w:szCs w:val="24"/>
                <w:rtl/>
              </w:rPr>
            </w:pPr>
            <w:r w:rsidRPr="00350C06">
              <w:rPr>
                <w:rFonts w:asciiTheme="majorBidi" w:hAnsiTheme="majorBidi" w:cstheme="majorBidi"/>
                <w:b/>
                <w:bCs/>
                <w:color w:val="000000" w:themeColor="text1"/>
                <w:kern w:val="24"/>
                <w:sz w:val="24"/>
                <w:szCs w:val="24"/>
                <w:rtl/>
                <w:lang w:bidi="ar-EG"/>
              </w:rPr>
              <w:t>علوم حاسب اساسية</w:t>
            </w:r>
          </w:p>
          <w:p w14:paraId="2294EAFC" w14:textId="77777777" w:rsidR="00DB72B8" w:rsidRPr="00350C06" w:rsidRDefault="00DB72B8" w:rsidP="006E151E">
            <w:pPr>
              <w:tabs>
                <w:tab w:val="right" w:pos="6372"/>
              </w:tabs>
              <w:bidi/>
              <w:spacing w:line="259" w:lineRule="auto"/>
              <w:jc w:val="right"/>
              <w:rPr>
                <w:rFonts w:asciiTheme="majorBidi" w:hAnsiTheme="majorBidi" w:cstheme="majorBidi"/>
                <w:b/>
                <w:bCs/>
                <w:color w:val="000000" w:themeColor="text1"/>
                <w:kern w:val="24"/>
                <w:sz w:val="24"/>
                <w:szCs w:val="24"/>
                <w:rtl/>
                <w:lang w:bidi="ar-EG"/>
              </w:rPr>
            </w:pPr>
            <w:r w:rsidRPr="00350C06">
              <w:rPr>
                <w:rFonts w:asciiTheme="majorBidi" w:hAnsiTheme="majorBidi" w:cstheme="majorBidi"/>
                <w:b/>
                <w:bCs/>
                <w:color w:val="000000" w:themeColor="text1"/>
                <w:kern w:val="24"/>
                <w:sz w:val="24"/>
                <w:szCs w:val="24"/>
                <w:lang w:bidi="ar-EG"/>
              </w:rPr>
              <w:t>Basic Computing Sciences</w:t>
            </w:r>
          </w:p>
        </w:tc>
      </w:tr>
      <w:tr w:rsidR="00350C06" w:rsidRPr="00350C06" w14:paraId="7EA33AF8" w14:textId="77777777" w:rsidTr="001C4551">
        <w:trPr>
          <w:trHeight w:val="562"/>
          <w:jc w:val="center"/>
        </w:trPr>
        <w:tc>
          <w:tcPr>
            <w:tcW w:w="1135" w:type="dxa"/>
            <w:tcBorders>
              <w:top w:val="single" w:sz="4" w:space="0" w:color="000000"/>
              <w:left w:val="single" w:sz="4" w:space="0" w:color="000000"/>
              <w:bottom w:val="single" w:sz="4" w:space="0" w:color="000000"/>
              <w:right w:val="single" w:sz="4" w:space="0" w:color="000000"/>
            </w:tcBorders>
          </w:tcPr>
          <w:p w14:paraId="2BC29E6D" w14:textId="77777777" w:rsidR="00DB72B8" w:rsidRPr="00350C06" w:rsidRDefault="00DB72B8" w:rsidP="006E151E">
            <w:pPr>
              <w:bidi/>
              <w:spacing w:line="259" w:lineRule="auto"/>
              <w:ind w:left="6"/>
              <w:jc w:val="center"/>
              <w:rPr>
                <w:rFonts w:ascii="Times New Roman" w:eastAsia="Times New Roman" w:hAnsi="Times New Roman" w:cs="Times New Roman"/>
                <w:color w:val="000000" w:themeColor="text1"/>
                <w:sz w:val="24"/>
                <w:szCs w:val="24"/>
              </w:rPr>
            </w:pPr>
            <w:r w:rsidRPr="00350C06">
              <w:rPr>
                <w:rFonts w:ascii="Times New Roman" w:eastAsia="Times New Roman" w:hAnsi="Times New Roman" w:cs="Times New Roman" w:hint="cs"/>
                <w:color w:val="000000" w:themeColor="text1"/>
                <w:sz w:val="24"/>
                <w:szCs w:val="24"/>
                <w:rtl/>
              </w:rPr>
              <w:t>ذك</w:t>
            </w:r>
          </w:p>
          <w:p w14:paraId="64447F55" w14:textId="77777777" w:rsidR="00DB72B8" w:rsidRPr="00350C06" w:rsidRDefault="00DB72B8" w:rsidP="006E151E">
            <w:pPr>
              <w:bidi/>
              <w:spacing w:line="259" w:lineRule="auto"/>
              <w:ind w:left="6"/>
              <w:jc w:val="center"/>
              <w:rPr>
                <w:rFonts w:ascii="Times New Roman" w:eastAsia="Times New Roman" w:hAnsi="Times New Roman" w:cs="Times New Roman"/>
                <w:color w:val="000000" w:themeColor="text1"/>
                <w:sz w:val="24"/>
                <w:szCs w:val="24"/>
                <w:rtl/>
              </w:rPr>
            </w:pPr>
            <w:r w:rsidRPr="00350C06">
              <w:rPr>
                <w:rFonts w:ascii="Times New Roman" w:eastAsia="Times New Roman" w:hAnsi="Times New Roman" w:cs="Times New Roman"/>
                <w:color w:val="000000" w:themeColor="text1"/>
                <w:sz w:val="24"/>
                <w:szCs w:val="24"/>
              </w:rPr>
              <w:t>AI</w:t>
            </w:r>
          </w:p>
        </w:tc>
        <w:tc>
          <w:tcPr>
            <w:tcW w:w="6957" w:type="dxa"/>
            <w:tcBorders>
              <w:top w:val="single" w:sz="4" w:space="0" w:color="000000"/>
              <w:left w:val="single" w:sz="4" w:space="0" w:color="000000"/>
              <w:bottom w:val="single" w:sz="4" w:space="0" w:color="000000"/>
              <w:right w:val="single" w:sz="4" w:space="0" w:color="000000"/>
            </w:tcBorders>
          </w:tcPr>
          <w:p w14:paraId="32D5C183" w14:textId="77777777" w:rsidR="00DB72B8" w:rsidRPr="00350C06" w:rsidRDefault="00DB72B8" w:rsidP="006E151E">
            <w:pPr>
              <w:tabs>
                <w:tab w:val="left" w:pos="628"/>
              </w:tabs>
              <w:bidi/>
              <w:rPr>
                <w:rFonts w:asciiTheme="majorBidi" w:hAnsiTheme="majorBidi" w:cstheme="majorBidi"/>
                <w:b/>
                <w:bCs/>
                <w:color w:val="000000" w:themeColor="text1"/>
                <w:kern w:val="24"/>
                <w:sz w:val="24"/>
                <w:szCs w:val="24"/>
                <w:rtl/>
              </w:rPr>
            </w:pPr>
            <w:r w:rsidRPr="00350C06">
              <w:rPr>
                <w:rFonts w:asciiTheme="majorBidi" w:hAnsiTheme="majorBidi" w:cstheme="majorBidi"/>
                <w:b/>
                <w:bCs/>
                <w:color w:val="000000" w:themeColor="text1"/>
                <w:kern w:val="24"/>
                <w:sz w:val="24"/>
                <w:szCs w:val="24"/>
                <w:rtl/>
                <w:lang w:bidi="ar-EG"/>
              </w:rPr>
              <w:t xml:space="preserve">علوم </w:t>
            </w:r>
            <w:r w:rsidRPr="00350C06">
              <w:rPr>
                <w:rFonts w:asciiTheme="majorBidi" w:hAnsiTheme="majorBidi" w:cstheme="majorBidi" w:hint="cs"/>
                <w:b/>
                <w:bCs/>
                <w:color w:val="000000" w:themeColor="text1"/>
                <w:kern w:val="24"/>
                <w:sz w:val="24"/>
                <w:szCs w:val="24"/>
                <w:rtl/>
                <w:lang w:bidi="ar-EG"/>
              </w:rPr>
              <w:t xml:space="preserve">ذكاء اصطناعي </w:t>
            </w:r>
            <w:r w:rsidRPr="00350C06">
              <w:rPr>
                <w:rFonts w:asciiTheme="majorBidi" w:hAnsiTheme="majorBidi" w:cstheme="majorBidi"/>
                <w:b/>
                <w:bCs/>
                <w:color w:val="000000" w:themeColor="text1"/>
                <w:kern w:val="24"/>
                <w:sz w:val="24"/>
                <w:szCs w:val="24"/>
                <w:rtl/>
                <w:lang w:bidi="ar-EG"/>
              </w:rPr>
              <w:t>اساسية</w:t>
            </w:r>
            <w:r w:rsidRPr="00350C06">
              <w:rPr>
                <w:rFonts w:asciiTheme="majorBidi" w:hAnsiTheme="majorBidi" w:cstheme="majorBidi" w:hint="cs"/>
                <w:b/>
                <w:bCs/>
                <w:color w:val="000000" w:themeColor="text1"/>
                <w:kern w:val="24"/>
                <w:sz w:val="24"/>
                <w:szCs w:val="24"/>
                <w:rtl/>
                <w:lang w:bidi="ar-EG"/>
              </w:rPr>
              <w:t xml:space="preserve"> </w:t>
            </w:r>
          </w:p>
          <w:p w14:paraId="4D6D8C11" w14:textId="77777777" w:rsidR="00DB72B8" w:rsidRPr="00350C06" w:rsidRDefault="00DB72B8" w:rsidP="006E151E">
            <w:pPr>
              <w:bidi/>
              <w:spacing w:line="259" w:lineRule="auto"/>
              <w:jc w:val="right"/>
              <w:rPr>
                <w:rFonts w:asciiTheme="majorBidi" w:hAnsiTheme="majorBidi" w:cstheme="majorBidi"/>
                <w:b/>
                <w:bCs/>
                <w:color w:val="000000" w:themeColor="text1"/>
                <w:kern w:val="24"/>
                <w:sz w:val="24"/>
                <w:szCs w:val="24"/>
                <w:rtl/>
                <w:lang w:bidi="ar-EG"/>
              </w:rPr>
            </w:pPr>
            <w:r w:rsidRPr="00350C06">
              <w:rPr>
                <w:rFonts w:asciiTheme="majorBidi" w:hAnsiTheme="majorBidi" w:cstheme="majorBidi"/>
                <w:b/>
                <w:bCs/>
                <w:color w:val="000000" w:themeColor="text1"/>
                <w:kern w:val="24"/>
                <w:sz w:val="24"/>
                <w:szCs w:val="24"/>
                <w:lang w:bidi="ar-EG"/>
              </w:rPr>
              <w:t>Basic Artificial Intelligence Sciences</w:t>
            </w:r>
          </w:p>
        </w:tc>
      </w:tr>
      <w:tr w:rsidR="00350C06" w:rsidRPr="00350C06" w14:paraId="4C267180" w14:textId="77777777" w:rsidTr="001C4551">
        <w:trPr>
          <w:trHeight w:val="562"/>
          <w:jc w:val="center"/>
        </w:trPr>
        <w:tc>
          <w:tcPr>
            <w:tcW w:w="1135" w:type="dxa"/>
            <w:tcBorders>
              <w:top w:val="single" w:sz="4" w:space="0" w:color="000000"/>
              <w:left w:val="single" w:sz="4" w:space="0" w:color="000000"/>
              <w:bottom w:val="single" w:sz="4" w:space="0" w:color="000000"/>
              <w:right w:val="single" w:sz="4" w:space="0" w:color="000000"/>
            </w:tcBorders>
          </w:tcPr>
          <w:p w14:paraId="571A3148" w14:textId="77777777" w:rsidR="00DB72B8" w:rsidRPr="00350C06" w:rsidRDefault="00DB72B8" w:rsidP="006E151E">
            <w:pPr>
              <w:bidi/>
              <w:spacing w:line="259" w:lineRule="auto"/>
              <w:ind w:left="6"/>
              <w:jc w:val="center"/>
              <w:rPr>
                <w:rFonts w:ascii="Times New Roman" w:eastAsia="Times New Roman" w:hAnsi="Times New Roman" w:cs="Times New Roman"/>
                <w:color w:val="000000" w:themeColor="text1"/>
                <w:sz w:val="24"/>
                <w:szCs w:val="24"/>
                <w:rtl/>
              </w:rPr>
            </w:pPr>
            <w:r w:rsidRPr="00350C06">
              <w:rPr>
                <w:rFonts w:ascii="Times New Roman" w:eastAsia="Times New Roman" w:hAnsi="Times New Roman" w:cs="Times New Roman" w:hint="cs"/>
                <w:color w:val="000000" w:themeColor="text1"/>
                <w:sz w:val="24"/>
                <w:szCs w:val="24"/>
                <w:rtl/>
              </w:rPr>
              <w:t>تم</w:t>
            </w:r>
          </w:p>
          <w:p w14:paraId="22E1744B" w14:textId="77777777" w:rsidR="00DB72B8" w:rsidRPr="00350C06" w:rsidRDefault="00DB72B8" w:rsidP="006E151E">
            <w:pPr>
              <w:bidi/>
              <w:spacing w:line="259" w:lineRule="auto"/>
              <w:ind w:left="6"/>
              <w:jc w:val="center"/>
              <w:rPr>
                <w:rFonts w:ascii="Times New Roman" w:eastAsia="Times New Roman" w:hAnsi="Times New Roman" w:cs="Times New Roman"/>
                <w:color w:val="000000" w:themeColor="text1"/>
                <w:sz w:val="24"/>
                <w:szCs w:val="24"/>
              </w:rPr>
            </w:pPr>
            <w:r w:rsidRPr="00350C06">
              <w:rPr>
                <w:rFonts w:ascii="Times New Roman" w:eastAsia="Times New Roman" w:hAnsi="Times New Roman" w:cs="Times New Roman"/>
                <w:color w:val="000000" w:themeColor="text1"/>
                <w:sz w:val="24"/>
                <w:szCs w:val="24"/>
              </w:rPr>
              <w:t>FT</w:t>
            </w:r>
          </w:p>
        </w:tc>
        <w:tc>
          <w:tcPr>
            <w:tcW w:w="6957" w:type="dxa"/>
            <w:tcBorders>
              <w:top w:val="single" w:sz="4" w:space="0" w:color="000000"/>
              <w:left w:val="single" w:sz="4" w:space="0" w:color="000000"/>
              <w:bottom w:val="single" w:sz="4" w:space="0" w:color="000000"/>
              <w:right w:val="single" w:sz="4" w:space="0" w:color="000000"/>
            </w:tcBorders>
          </w:tcPr>
          <w:p w14:paraId="3E37329E" w14:textId="77777777" w:rsidR="00DB72B8" w:rsidRPr="00350C06" w:rsidRDefault="00DB72B8" w:rsidP="006E151E">
            <w:pPr>
              <w:tabs>
                <w:tab w:val="left" w:pos="628"/>
              </w:tabs>
              <w:bidi/>
              <w:rPr>
                <w:rFonts w:asciiTheme="majorBidi" w:hAnsiTheme="majorBidi" w:cstheme="majorBidi"/>
                <w:b/>
                <w:bCs/>
                <w:color w:val="000000" w:themeColor="text1"/>
                <w:kern w:val="24"/>
                <w:sz w:val="24"/>
                <w:szCs w:val="24"/>
                <w:rtl/>
              </w:rPr>
            </w:pPr>
            <w:r w:rsidRPr="00350C06">
              <w:rPr>
                <w:rFonts w:asciiTheme="majorBidi" w:hAnsiTheme="majorBidi" w:cstheme="majorBidi"/>
                <w:b/>
                <w:bCs/>
                <w:color w:val="000000" w:themeColor="text1"/>
                <w:kern w:val="24"/>
                <w:sz w:val="24"/>
                <w:szCs w:val="24"/>
                <w:rtl/>
                <w:lang w:bidi="ar-EG"/>
              </w:rPr>
              <w:t>تدريب ميداني</w:t>
            </w:r>
          </w:p>
          <w:p w14:paraId="669DBB47" w14:textId="77777777" w:rsidR="00DB72B8" w:rsidRPr="00350C06" w:rsidRDefault="00DB72B8" w:rsidP="006E151E">
            <w:pPr>
              <w:bidi/>
              <w:spacing w:line="259" w:lineRule="auto"/>
              <w:ind w:right="2"/>
              <w:jc w:val="right"/>
              <w:rPr>
                <w:rFonts w:asciiTheme="majorBidi" w:hAnsiTheme="majorBidi" w:cstheme="majorBidi"/>
                <w:b/>
                <w:bCs/>
                <w:color w:val="000000" w:themeColor="text1"/>
                <w:kern w:val="24"/>
                <w:sz w:val="24"/>
                <w:szCs w:val="24"/>
                <w:lang w:bidi="ar-EG"/>
              </w:rPr>
            </w:pPr>
            <w:r w:rsidRPr="00350C06">
              <w:rPr>
                <w:rFonts w:asciiTheme="majorBidi" w:hAnsiTheme="majorBidi" w:cstheme="majorBidi"/>
                <w:b/>
                <w:bCs/>
                <w:color w:val="000000" w:themeColor="text1"/>
                <w:kern w:val="24"/>
                <w:sz w:val="24"/>
                <w:szCs w:val="24"/>
                <w:lang w:bidi="ar-EG"/>
              </w:rPr>
              <w:t>Field training</w:t>
            </w:r>
          </w:p>
        </w:tc>
      </w:tr>
      <w:tr w:rsidR="00350C06" w:rsidRPr="00350C06" w14:paraId="05849BB0" w14:textId="77777777" w:rsidTr="001C4551">
        <w:trPr>
          <w:trHeight w:val="562"/>
          <w:jc w:val="center"/>
        </w:trPr>
        <w:tc>
          <w:tcPr>
            <w:tcW w:w="1135" w:type="dxa"/>
            <w:tcBorders>
              <w:top w:val="single" w:sz="4" w:space="0" w:color="000000"/>
              <w:left w:val="single" w:sz="4" w:space="0" w:color="000000"/>
              <w:bottom w:val="single" w:sz="4" w:space="0" w:color="000000"/>
              <w:right w:val="single" w:sz="4" w:space="0" w:color="000000"/>
            </w:tcBorders>
          </w:tcPr>
          <w:p w14:paraId="73FB4C38" w14:textId="77777777" w:rsidR="006E151E" w:rsidRPr="00350C06" w:rsidRDefault="00DB72B8" w:rsidP="006E151E">
            <w:pPr>
              <w:bidi/>
              <w:spacing w:line="259" w:lineRule="auto"/>
              <w:ind w:left="6"/>
              <w:jc w:val="center"/>
              <w:rPr>
                <w:rFonts w:ascii="Times New Roman" w:eastAsia="Times New Roman" w:hAnsi="Times New Roman" w:cs="Times New Roman"/>
                <w:color w:val="000000" w:themeColor="text1"/>
                <w:sz w:val="24"/>
                <w:szCs w:val="24"/>
                <w:rtl/>
              </w:rPr>
            </w:pPr>
            <w:r w:rsidRPr="00350C06">
              <w:rPr>
                <w:rFonts w:ascii="Times New Roman" w:eastAsia="Times New Roman" w:hAnsi="Times New Roman" w:cs="Times New Roman" w:hint="cs"/>
                <w:color w:val="000000" w:themeColor="text1"/>
                <w:sz w:val="24"/>
                <w:szCs w:val="24"/>
                <w:rtl/>
              </w:rPr>
              <w:t>مت</w:t>
            </w:r>
          </w:p>
          <w:p w14:paraId="79DD2C1D" w14:textId="0AA7E37A" w:rsidR="00DB72B8" w:rsidRPr="00350C06" w:rsidRDefault="00DB72B8" w:rsidP="006E151E">
            <w:pPr>
              <w:bidi/>
              <w:spacing w:line="259" w:lineRule="auto"/>
              <w:ind w:left="6"/>
              <w:jc w:val="center"/>
              <w:rPr>
                <w:rFonts w:ascii="Times New Roman" w:eastAsia="Times New Roman" w:hAnsi="Times New Roman" w:cs="Times New Roman"/>
                <w:color w:val="000000" w:themeColor="text1"/>
                <w:sz w:val="24"/>
                <w:szCs w:val="24"/>
              </w:rPr>
            </w:pPr>
            <w:r w:rsidRPr="00350C06">
              <w:rPr>
                <w:rFonts w:ascii="Times New Roman" w:eastAsia="Times New Roman" w:hAnsi="Times New Roman" w:cs="Times New Roman"/>
                <w:color w:val="000000" w:themeColor="text1"/>
                <w:sz w:val="24"/>
                <w:szCs w:val="24"/>
              </w:rPr>
              <w:t>GP</w:t>
            </w:r>
          </w:p>
        </w:tc>
        <w:tc>
          <w:tcPr>
            <w:tcW w:w="6957" w:type="dxa"/>
            <w:tcBorders>
              <w:top w:val="single" w:sz="4" w:space="0" w:color="000000"/>
              <w:left w:val="single" w:sz="4" w:space="0" w:color="000000"/>
              <w:bottom w:val="single" w:sz="4" w:space="0" w:color="000000"/>
              <w:right w:val="single" w:sz="4" w:space="0" w:color="000000"/>
            </w:tcBorders>
          </w:tcPr>
          <w:p w14:paraId="34F254F7" w14:textId="77777777" w:rsidR="00DB72B8" w:rsidRPr="00350C06" w:rsidRDefault="00DB72B8" w:rsidP="006E151E">
            <w:pPr>
              <w:tabs>
                <w:tab w:val="left" w:pos="628"/>
              </w:tabs>
              <w:bidi/>
              <w:rPr>
                <w:rFonts w:asciiTheme="majorBidi" w:hAnsiTheme="majorBidi" w:cstheme="majorBidi"/>
                <w:b/>
                <w:bCs/>
                <w:color w:val="000000" w:themeColor="text1"/>
                <w:kern w:val="24"/>
                <w:sz w:val="24"/>
                <w:szCs w:val="24"/>
                <w:rtl/>
              </w:rPr>
            </w:pPr>
            <w:r w:rsidRPr="00350C06">
              <w:rPr>
                <w:rFonts w:asciiTheme="majorBidi" w:hAnsiTheme="majorBidi" w:cstheme="majorBidi"/>
                <w:b/>
                <w:bCs/>
                <w:color w:val="000000" w:themeColor="text1"/>
                <w:kern w:val="24"/>
                <w:sz w:val="24"/>
                <w:szCs w:val="24"/>
                <w:rtl/>
                <w:lang w:bidi="ar-EG"/>
              </w:rPr>
              <w:t>مشروع</w:t>
            </w:r>
            <w:r w:rsidRPr="00350C06">
              <w:rPr>
                <w:rFonts w:asciiTheme="majorBidi" w:hAnsiTheme="majorBidi" w:cstheme="majorBidi" w:hint="cs"/>
                <w:b/>
                <w:bCs/>
                <w:color w:val="000000" w:themeColor="text1"/>
                <w:kern w:val="24"/>
                <w:sz w:val="24"/>
                <w:szCs w:val="24"/>
                <w:rtl/>
                <w:lang w:bidi="ar-EG"/>
              </w:rPr>
              <w:t xml:space="preserve"> التخرج</w:t>
            </w:r>
          </w:p>
          <w:p w14:paraId="4FB24818" w14:textId="77777777" w:rsidR="00DB72B8" w:rsidRPr="00350C06" w:rsidRDefault="00DB72B8" w:rsidP="006E151E">
            <w:pPr>
              <w:bidi/>
              <w:spacing w:line="259" w:lineRule="auto"/>
              <w:ind w:right="2"/>
              <w:jc w:val="right"/>
              <w:rPr>
                <w:rFonts w:asciiTheme="majorBidi" w:hAnsiTheme="majorBidi" w:cstheme="majorBidi"/>
                <w:b/>
                <w:bCs/>
                <w:color w:val="000000" w:themeColor="text1"/>
                <w:kern w:val="24"/>
                <w:sz w:val="24"/>
                <w:szCs w:val="24"/>
                <w:lang w:bidi="ar-EG"/>
              </w:rPr>
            </w:pPr>
            <w:r w:rsidRPr="00350C06">
              <w:rPr>
                <w:rFonts w:asciiTheme="majorBidi" w:hAnsiTheme="majorBidi" w:cstheme="majorBidi"/>
                <w:b/>
                <w:bCs/>
                <w:color w:val="000000" w:themeColor="text1"/>
                <w:kern w:val="24"/>
                <w:sz w:val="24"/>
                <w:szCs w:val="24"/>
                <w:lang w:bidi="ar-EG"/>
              </w:rPr>
              <w:t>Graduation Projects</w:t>
            </w:r>
          </w:p>
        </w:tc>
      </w:tr>
      <w:tr w:rsidR="00350C06" w:rsidRPr="00350C06" w14:paraId="74CFFAFC" w14:textId="77777777" w:rsidTr="001C4551">
        <w:trPr>
          <w:trHeight w:val="562"/>
          <w:jc w:val="center"/>
        </w:trPr>
        <w:tc>
          <w:tcPr>
            <w:tcW w:w="1135" w:type="dxa"/>
            <w:tcBorders>
              <w:top w:val="single" w:sz="4" w:space="0" w:color="000000"/>
              <w:left w:val="single" w:sz="4" w:space="0" w:color="000000"/>
              <w:bottom w:val="single" w:sz="4" w:space="0" w:color="000000"/>
              <w:right w:val="single" w:sz="4" w:space="0" w:color="000000"/>
            </w:tcBorders>
          </w:tcPr>
          <w:p w14:paraId="4B554FAE" w14:textId="77777777" w:rsidR="00DB72B8" w:rsidRPr="00350C06" w:rsidRDefault="00DB72B8" w:rsidP="006E151E">
            <w:pPr>
              <w:bidi/>
              <w:spacing w:line="259" w:lineRule="auto"/>
              <w:ind w:left="6"/>
              <w:jc w:val="center"/>
              <w:rPr>
                <w:rFonts w:ascii="Times New Roman" w:eastAsia="Times New Roman" w:hAnsi="Times New Roman" w:cs="Times New Roman"/>
                <w:color w:val="000000" w:themeColor="text1"/>
                <w:sz w:val="24"/>
                <w:szCs w:val="24"/>
              </w:rPr>
            </w:pPr>
            <w:r w:rsidRPr="00350C06">
              <w:rPr>
                <w:rFonts w:ascii="Times New Roman" w:eastAsia="Times New Roman" w:hAnsi="Times New Roman" w:cs="Times New Roman" w:hint="cs"/>
                <w:color w:val="000000" w:themeColor="text1"/>
                <w:sz w:val="24"/>
                <w:szCs w:val="24"/>
                <w:rtl/>
              </w:rPr>
              <w:t>ذآ</w:t>
            </w:r>
          </w:p>
          <w:p w14:paraId="22DEAE83" w14:textId="35758E7F" w:rsidR="00DB72B8" w:rsidRPr="00350C06" w:rsidRDefault="00DB72B8" w:rsidP="006E151E">
            <w:pPr>
              <w:bidi/>
              <w:spacing w:line="259" w:lineRule="auto"/>
              <w:ind w:left="6" w:right="5"/>
              <w:jc w:val="center"/>
              <w:rPr>
                <w:rFonts w:ascii="Times New Roman" w:eastAsia="Times New Roman" w:hAnsi="Times New Roman" w:cs="Times New Roman"/>
                <w:color w:val="000000" w:themeColor="text1"/>
                <w:sz w:val="24"/>
                <w:szCs w:val="24"/>
              </w:rPr>
            </w:pPr>
            <w:r w:rsidRPr="00350C06">
              <w:rPr>
                <w:rFonts w:ascii="Times New Roman" w:eastAsia="Times New Roman" w:hAnsi="Times New Roman" w:cs="Times New Roman"/>
                <w:color w:val="000000" w:themeColor="text1"/>
                <w:sz w:val="24"/>
                <w:szCs w:val="24"/>
              </w:rPr>
              <w:t>MI</w:t>
            </w:r>
          </w:p>
        </w:tc>
        <w:tc>
          <w:tcPr>
            <w:tcW w:w="6957" w:type="dxa"/>
            <w:tcBorders>
              <w:top w:val="single" w:sz="4" w:space="0" w:color="000000"/>
              <w:left w:val="single" w:sz="4" w:space="0" w:color="000000"/>
              <w:bottom w:val="single" w:sz="4" w:space="0" w:color="000000"/>
              <w:right w:val="single" w:sz="4" w:space="0" w:color="000000"/>
            </w:tcBorders>
          </w:tcPr>
          <w:p w14:paraId="53D9AB6F" w14:textId="77777777" w:rsidR="00DB72B8" w:rsidRPr="00350C06" w:rsidRDefault="00DB72B8" w:rsidP="006E151E">
            <w:pPr>
              <w:tabs>
                <w:tab w:val="left" w:pos="628"/>
              </w:tabs>
              <w:bidi/>
              <w:rPr>
                <w:rFonts w:asciiTheme="majorBidi" w:hAnsiTheme="majorBidi" w:cstheme="majorBidi"/>
                <w:b/>
                <w:bCs/>
                <w:color w:val="000000" w:themeColor="text1"/>
                <w:kern w:val="24"/>
                <w:sz w:val="24"/>
                <w:szCs w:val="24"/>
                <w:rtl/>
              </w:rPr>
            </w:pPr>
            <w:r w:rsidRPr="00350C06">
              <w:rPr>
                <w:rFonts w:asciiTheme="majorBidi" w:hAnsiTheme="majorBidi" w:cstheme="majorBidi"/>
                <w:b/>
                <w:bCs/>
                <w:color w:val="000000" w:themeColor="text1"/>
                <w:kern w:val="24"/>
                <w:sz w:val="24"/>
                <w:szCs w:val="24"/>
                <w:rtl/>
                <w:lang w:bidi="ar-EG"/>
              </w:rPr>
              <w:t xml:space="preserve">مقررات من قسم </w:t>
            </w:r>
            <w:r w:rsidRPr="00350C06">
              <w:rPr>
                <w:rFonts w:asciiTheme="majorBidi" w:hAnsiTheme="majorBidi" w:cstheme="majorBidi" w:hint="cs"/>
                <w:b/>
                <w:bCs/>
                <w:color w:val="000000" w:themeColor="text1"/>
                <w:kern w:val="24"/>
                <w:sz w:val="24"/>
                <w:szCs w:val="24"/>
                <w:rtl/>
                <w:lang w:bidi="ar-EG"/>
              </w:rPr>
              <w:t>ذكاء الآلة</w:t>
            </w:r>
          </w:p>
          <w:p w14:paraId="6092A4FA" w14:textId="77777777" w:rsidR="00DB72B8" w:rsidRPr="00350C06" w:rsidRDefault="00DB72B8" w:rsidP="006E151E">
            <w:pPr>
              <w:tabs>
                <w:tab w:val="left" w:pos="628"/>
              </w:tabs>
              <w:bidi/>
              <w:jc w:val="right"/>
              <w:rPr>
                <w:rFonts w:asciiTheme="majorBidi" w:hAnsiTheme="majorBidi" w:cstheme="majorBidi"/>
                <w:b/>
                <w:bCs/>
                <w:color w:val="000000" w:themeColor="text1"/>
                <w:kern w:val="24"/>
                <w:sz w:val="24"/>
                <w:szCs w:val="24"/>
                <w:lang w:bidi="ar-EG"/>
              </w:rPr>
            </w:pPr>
            <w:r w:rsidRPr="00350C06">
              <w:rPr>
                <w:rFonts w:asciiTheme="majorBidi" w:hAnsiTheme="majorBidi" w:cstheme="majorBidi"/>
                <w:b/>
                <w:bCs/>
                <w:color w:val="000000" w:themeColor="text1"/>
                <w:kern w:val="24"/>
                <w:sz w:val="24"/>
                <w:szCs w:val="24"/>
                <w:rtl/>
                <w:lang w:bidi="ar-EG"/>
              </w:rPr>
              <w:t xml:space="preserve"> </w:t>
            </w:r>
            <w:r w:rsidRPr="00350C06">
              <w:rPr>
                <w:rFonts w:asciiTheme="majorBidi" w:hAnsiTheme="majorBidi" w:cstheme="majorBidi"/>
                <w:b/>
                <w:bCs/>
                <w:color w:val="000000" w:themeColor="text1"/>
                <w:kern w:val="24"/>
                <w:sz w:val="24"/>
                <w:szCs w:val="24"/>
                <w:lang w:bidi="ar-EG"/>
              </w:rPr>
              <w:t>Machine intelligence</w:t>
            </w:r>
          </w:p>
        </w:tc>
      </w:tr>
      <w:tr w:rsidR="00350C06" w:rsidRPr="00350C06" w14:paraId="48A6A395" w14:textId="77777777" w:rsidTr="001C4551">
        <w:trPr>
          <w:trHeight w:val="569"/>
          <w:jc w:val="center"/>
        </w:trPr>
        <w:tc>
          <w:tcPr>
            <w:tcW w:w="1135" w:type="dxa"/>
            <w:tcBorders>
              <w:top w:val="single" w:sz="4" w:space="0" w:color="000000"/>
              <w:left w:val="single" w:sz="4" w:space="0" w:color="000000"/>
              <w:bottom w:val="single" w:sz="8" w:space="0" w:color="000000"/>
              <w:right w:val="single" w:sz="4" w:space="0" w:color="000000"/>
            </w:tcBorders>
          </w:tcPr>
          <w:p w14:paraId="69DC9286" w14:textId="77777777" w:rsidR="00DB72B8" w:rsidRPr="00350C06" w:rsidRDefault="00DB72B8" w:rsidP="006E151E">
            <w:pPr>
              <w:bidi/>
              <w:spacing w:line="259" w:lineRule="auto"/>
              <w:ind w:left="6"/>
              <w:jc w:val="center"/>
              <w:rPr>
                <w:rFonts w:ascii="Times New Roman" w:eastAsia="Times New Roman" w:hAnsi="Times New Roman" w:cs="Times New Roman"/>
                <w:color w:val="000000" w:themeColor="text1"/>
                <w:sz w:val="24"/>
                <w:szCs w:val="24"/>
                <w:rtl/>
              </w:rPr>
            </w:pPr>
            <w:r w:rsidRPr="00350C06">
              <w:rPr>
                <w:rFonts w:ascii="Times New Roman" w:eastAsia="Times New Roman" w:hAnsi="Times New Roman" w:cs="Times New Roman" w:hint="cs"/>
                <w:color w:val="000000" w:themeColor="text1"/>
                <w:sz w:val="24"/>
                <w:szCs w:val="24"/>
                <w:rtl/>
              </w:rPr>
              <w:t>أس</w:t>
            </w:r>
          </w:p>
          <w:p w14:paraId="4DEE1DFB" w14:textId="77777777" w:rsidR="00DB72B8" w:rsidRPr="00350C06" w:rsidRDefault="00DB72B8" w:rsidP="006E151E">
            <w:pPr>
              <w:bidi/>
              <w:spacing w:line="259" w:lineRule="auto"/>
              <w:ind w:left="6"/>
              <w:jc w:val="center"/>
              <w:rPr>
                <w:rFonts w:ascii="Times New Roman" w:eastAsia="Times New Roman" w:hAnsi="Times New Roman" w:cs="Times New Roman"/>
                <w:color w:val="000000" w:themeColor="text1"/>
                <w:sz w:val="24"/>
                <w:szCs w:val="24"/>
              </w:rPr>
            </w:pPr>
            <w:r w:rsidRPr="00350C06">
              <w:rPr>
                <w:rFonts w:ascii="Times New Roman" w:eastAsia="Times New Roman" w:hAnsi="Times New Roman" w:cs="Times New Roman"/>
                <w:color w:val="000000" w:themeColor="text1"/>
                <w:sz w:val="24"/>
                <w:szCs w:val="24"/>
              </w:rPr>
              <w:t>CY</w:t>
            </w:r>
          </w:p>
        </w:tc>
        <w:tc>
          <w:tcPr>
            <w:tcW w:w="6957" w:type="dxa"/>
            <w:tcBorders>
              <w:top w:val="single" w:sz="4" w:space="0" w:color="000000"/>
              <w:left w:val="single" w:sz="4" w:space="0" w:color="000000"/>
              <w:bottom w:val="single" w:sz="8" w:space="0" w:color="000000"/>
              <w:right w:val="single" w:sz="4" w:space="0" w:color="000000"/>
            </w:tcBorders>
          </w:tcPr>
          <w:p w14:paraId="43011753" w14:textId="7EC5748F" w:rsidR="00DB72B8" w:rsidRPr="00350C06" w:rsidRDefault="00DB72B8" w:rsidP="006E151E">
            <w:pPr>
              <w:tabs>
                <w:tab w:val="left" w:pos="628"/>
              </w:tabs>
              <w:bidi/>
              <w:rPr>
                <w:rFonts w:asciiTheme="majorBidi" w:hAnsiTheme="majorBidi" w:cstheme="majorBidi"/>
                <w:b/>
                <w:bCs/>
                <w:color w:val="000000" w:themeColor="text1"/>
                <w:kern w:val="24"/>
                <w:sz w:val="24"/>
                <w:szCs w:val="24"/>
                <w:lang w:bidi="ar-EG"/>
              </w:rPr>
            </w:pPr>
            <w:r w:rsidRPr="00350C06">
              <w:rPr>
                <w:rFonts w:asciiTheme="majorBidi" w:hAnsiTheme="majorBidi" w:cstheme="majorBidi"/>
                <w:b/>
                <w:bCs/>
                <w:color w:val="000000" w:themeColor="text1"/>
                <w:kern w:val="24"/>
                <w:sz w:val="24"/>
                <w:szCs w:val="24"/>
                <w:rtl/>
                <w:lang w:bidi="ar-EG"/>
              </w:rPr>
              <w:t xml:space="preserve">مقررات من قسم </w:t>
            </w:r>
            <w:r w:rsidRPr="00350C06">
              <w:rPr>
                <w:rFonts w:asciiTheme="majorBidi" w:hAnsiTheme="majorBidi" w:cstheme="majorBidi" w:hint="cs"/>
                <w:b/>
                <w:bCs/>
                <w:color w:val="000000" w:themeColor="text1"/>
                <w:kern w:val="24"/>
                <w:sz w:val="24"/>
                <w:szCs w:val="24"/>
                <w:rtl/>
                <w:lang w:bidi="ar-EG"/>
              </w:rPr>
              <w:t>الأمن السيبران</w:t>
            </w:r>
            <w:r w:rsidR="006E151E" w:rsidRPr="00350C06">
              <w:rPr>
                <w:rFonts w:asciiTheme="majorBidi" w:hAnsiTheme="majorBidi" w:cstheme="majorBidi" w:hint="cs"/>
                <w:b/>
                <w:bCs/>
                <w:color w:val="000000" w:themeColor="text1"/>
                <w:kern w:val="24"/>
                <w:sz w:val="24"/>
                <w:szCs w:val="24"/>
                <w:rtl/>
                <w:lang w:bidi="ar-EG"/>
              </w:rPr>
              <w:t>ي</w:t>
            </w:r>
          </w:p>
          <w:p w14:paraId="1BE8AFA2" w14:textId="77777777" w:rsidR="00DB72B8" w:rsidRPr="00350C06" w:rsidRDefault="00DB72B8" w:rsidP="006E151E">
            <w:pPr>
              <w:tabs>
                <w:tab w:val="left" w:pos="628"/>
              </w:tabs>
              <w:bidi/>
              <w:jc w:val="right"/>
              <w:rPr>
                <w:rFonts w:asciiTheme="majorBidi" w:hAnsiTheme="majorBidi" w:cstheme="majorBidi"/>
                <w:b/>
                <w:bCs/>
                <w:color w:val="000000" w:themeColor="text1"/>
                <w:kern w:val="24"/>
                <w:sz w:val="24"/>
                <w:szCs w:val="24"/>
                <w:lang w:bidi="ar-EG"/>
              </w:rPr>
            </w:pPr>
            <w:r w:rsidRPr="00350C06">
              <w:rPr>
                <w:rFonts w:asciiTheme="majorBidi" w:hAnsiTheme="majorBidi" w:cstheme="majorBidi"/>
                <w:b/>
                <w:bCs/>
                <w:color w:val="000000" w:themeColor="text1"/>
                <w:kern w:val="24"/>
                <w:sz w:val="24"/>
                <w:szCs w:val="24"/>
                <w:rtl/>
                <w:lang w:bidi="ar-EG"/>
              </w:rPr>
              <w:t xml:space="preserve"> </w:t>
            </w:r>
            <w:r w:rsidRPr="00350C06">
              <w:rPr>
                <w:rFonts w:asciiTheme="majorBidi" w:hAnsiTheme="majorBidi" w:cstheme="majorBidi"/>
                <w:b/>
                <w:bCs/>
                <w:color w:val="000000" w:themeColor="text1"/>
                <w:kern w:val="24"/>
                <w:sz w:val="24"/>
                <w:szCs w:val="24"/>
                <w:lang w:bidi="ar-EG"/>
              </w:rPr>
              <w:t>Cyber security</w:t>
            </w:r>
          </w:p>
        </w:tc>
      </w:tr>
      <w:tr w:rsidR="00350C06" w:rsidRPr="00350C06" w14:paraId="51121AFC" w14:textId="77777777" w:rsidTr="001C4551">
        <w:trPr>
          <w:trHeight w:val="571"/>
          <w:jc w:val="center"/>
        </w:trPr>
        <w:tc>
          <w:tcPr>
            <w:tcW w:w="1135" w:type="dxa"/>
            <w:tcBorders>
              <w:top w:val="single" w:sz="8" w:space="0" w:color="000000"/>
              <w:left w:val="single" w:sz="4" w:space="0" w:color="000000"/>
              <w:bottom w:val="single" w:sz="8" w:space="0" w:color="000000"/>
              <w:right w:val="single" w:sz="4" w:space="0" w:color="000000"/>
            </w:tcBorders>
          </w:tcPr>
          <w:p w14:paraId="3BDE5AC7" w14:textId="77777777" w:rsidR="00DB72B8" w:rsidRPr="00350C06" w:rsidRDefault="00DB72B8" w:rsidP="006E151E">
            <w:pPr>
              <w:bidi/>
              <w:spacing w:line="259" w:lineRule="auto"/>
              <w:ind w:left="6"/>
              <w:jc w:val="center"/>
              <w:rPr>
                <w:rFonts w:ascii="Times New Roman" w:eastAsia="Times New Roman" w:hAnsi="Times New Roman" w:cs="Times New Roman"/>
                <w:color w:val="000000" w:themeColor="text1"/>
                <w:sz w:val="24"/>
                <w:szCs w:val="24"/>
              </w:rPr>
            </w:pPr>
            <w:r w:rsidRPr="00350C06">
              <w:rPr>
                <w:rFonts w:ascii="Times New Roman" w:eastAsia="Times New Roman" w:hAnsi="Times New Roman" w:cs="Times New Roman" w:hint="cs"/>
                <w:color w:val="000000" w:themeColor="text1"/>
                <w:sz w:val="24"/>
                <w:szCs w:val="24"/>
                <w:rtl/>
              </w:rPr>
              <w:t>هذ</w:t>
            </w:r>
          </w:p>
          <w:p w14:paraId="5C4D615A" w14:textId="79E86983" w:rsidR="00DB72B8" w:rsidRPr="00350C06" w:rsidRDefault="00DB72B8" w:rsidP="006E151E">
            <w:pPr>
              <w:bidi/>
              <w:spacing w:line="259" w:lineRule="auto"/>
              <w:ind w:left="6" w:right="5"/>
              <w:jc w:val="center"/>
              <w:rPr>
                <w:rFonts w:ascii="Times New Roman" w:eastAsia="Times New Roman" w:hAnsi="Times New Roman" w:cs="Times New Roman"/>
                <w:color w:val="000000" w:themeColor="text1"/>
                <w:sz w:val="24"/>
                <w:szCs w:val="24"/>
              </w:rPr>
            </w:pPr>
            <w:r w:rsidRPr="00350C06">
              <w:rPr>
                <w:rFonts w:ascii="Times New Roman" w:eastAsia="Times New Roman" w:hAnsi="Times New Roman" w:cs="Times New Roman"/>
                <w:color w:val="000000" w:themeColor="text1"/>
                <w:sz w:val="24"/>
                <w:szCs w:val="24"/>
              </w:rPr>
              <w:t>IE</w:t>
            </w:r>
          </w:p>
        </w:tc>
        <w:tc>
          <w:tcPr>
            <w:tcW w:w="6957" w:type="dxa"/>
            <w:tcBorders>
              <w:top w:val="single" w:sz="8" w:space="0" w:color="000000"/>
              <w:left w:val="single" w:sz="4" w:space="0" w:color="000000"/>
              <w:bottom w:val="single" w:sz="8" w:space="0" w:color="000000"/>
              <w:right w:val="single" w:sz="4" w:space="0" w:color="000000"/>
            </w:tcBorders>
          </w:tcPr>
          <w:p w14:paraId="1F9CAA77" w14:textId="77777777" w:rsidR="00DB72B8" w:rsidRPr="00350C06" w:rsidRDefault="00DB72B8" w:rsidP="006E151E">
            <w:pPr>
              <w:tabs>
                <w:tab w:val="left" w:pos="628"/>
              </w:tabs>
              <w:bidi/>
              <w:rPr>
                <w:rFonts w:asciiTheme="majorBidi" w:hAnsiTheme="majorBidi" w:cstheme="majorBidi"/>
                <w:b/>
                <w:bCs/>
                <w:color w:val="000000" w:themeColor="text1"/>
                <w:kern w:val="24"/>
                <w:sz w:val="24"/>
                <w:szCs w:val="24"/>
                <w:lang w:bidi="ar-EG"/>
              </w:rPr>
            </w:pPr>
            <w:r w:rsidRPr="00350C06">
              <w:rPr>
                <w:rFonts w:asciiTheme="majorBidi" w:hAnsiTheme="majorBidi" w:cstheme="majorBidi"/>
                <w:b/>
                <w:bCs/>
                <w:color w:val="000000" w:themeColor="text1"/>
                <w:kern w:val="24"/>
                <w:sz w:val="24"/>
                <w:szCs w:val="24"/>
                <w:rtl/>
                <w:lang w:bidi="ar-EG"/>
              </w:rPr>
              <w:t xml:space="preserve">مقررات من قسم </w:t>
            </w:r>
            <w:r w:rsidRPr="00350C06">
              <w:rPr>
                <w:rFonts w:asciiTheme="majorBidi" w:hAnsiTheme="majorBidi" w:cstheme="majorBidi" w:hint="cs"/>
                <w:b/>
                <w:bCs/>
                <w:color w:val="000000" w:themeColor="text1"/>
                <w:kern w:val="24"/>
                <w:sz w:val="24"/>
                <w:szCs w:val="24"/>
                <w:rtl/>
                <w:lang w:bidi="ar-EG"/>
              </w:rPr>
              <w:t>هندسة النظم الذكية</w:t>
            </w:r>
          </w:p>
          <w:p w14:paraId="584458DE" w14:textId="77777777" w:rsidR="00DB72B8" w:rsidRPr="00350C06" w:rsidRDefault="00DB72B8" w:rsidP="006E151E">
            <w:pPr>
              <w:tabs>
                <w:tab w:val="left" w:pos="628"/>
              </w:tabs>
              <w:bidi/>
              <w:ind w:left="-75"/>
              <w:jc w:val="right"/>
              <w:rPr>
                <w:rFonts w:asciiTheme="majorBidi" w:hAnsiTheme="majorBidi" w:cstheme="majorBidi"/>
                <w:b/>
                <w:bCs/>
                <w:color w:val="000000" w:themeColor="text1"/>
                <w:kern w:val="24"/>
                <w:sz w:val="24"/>
                <w:szCs w:val="24"/>
                <w:lang w:bidi="ar-EG"/>
              </w:rPr>
            </w:pPr>
            <w:r w:rsidRPr="00350C06">
              <w:rPr>
                <w:rFonts w:asciiTheme="majorBidi" w:hAnsiTheme="majorBidi" w:cstheme="majorBidi" w:hint="cs"/>
                <w:b/>
                <w:bCs/>
                <w:color w:val="000000" w:themeColor="text1"/>
                <w:kern w:val="24"/>
                <w:sz w:val="24"/>
                <w:szCs w:val="24"/>
                <w:rtl/>
                <w:lang w:bidi="ar-EG"/>
              </w:rPr>
              <w:t xml:space="preserve"> </w:t>
            </w:r>
            <w:r w:rsidRPr="00350C06">
              <w:rPr>
                <w:rFonts w:asciiTheme="majorBidi" w:hAnsiTheme="majorBidi" w:cstheme="majorBidi"/>
                <w:b/>
                <w:bCs/>
                <w:color w:val="000000" w:themeColor="text1"/>
                <w:kern w:val="24"/>
                <w:sz w:val="24"/>
                <w:szCs w:val="24"/>
                <w:lang w:bidi="ar-EG"/>
              </w:rPr>
              <w:t>Intelligent engineering systems</w:t>
            </w:r>
          </w:p>
        </w:tc>
      </w:tr>
      <w:tr w:rsidR="00350C06" w:rsidRPr="00350C06" w14:paraId="318C411D" w14:textId="77777777" w:rsidTr="001C4551">
        <w:trPr>
          <w:trHeight w:val="571"/>
          <w:jc w:val="center"/>
        </w:trPr>
        <w:tc>
          <w:tcPr>
            <w:tcW w:w="1135" w:type="dxa"/>
            <w:tcBorders>
              <w:top w:val="single" w:sz="8" w:space="0" w:color="000000"/>
              <w:left w:val="single" w:sz="4" w:space="0" w:color="000000"/>
              <w:bottom w:val="single" w:sz="8" w:space="0" w:color="000000"/>
              <w:right w:val="single" w:sz="4" w:space="0" w:color="000000"/>
            </w:tcBorders>
          </w:tcPr>
          <w:p w14:paraId="3EA20353" w14:textId="77777777" w:rsidR="00DB72B8" w:rsidRPr="00350C06" w:rsidRDefault="00DB72B8" w:rsidP="006E151E">
            <w:pPr>
              <w:bidi/>
              <w:spacing w:line="259" w:lineRule="auto"/>
              <w:ind w:left="6"/>
              <w:jc w:val="center"/>
              <w:rPr>
                <w:rFonts w:ascii="Times New Roman" w:eastAsia="Times New Roman" w:hAnsi="Times New Roman" w:cs="Times New Roman"/>
                <w:color w:val="000000" w:themeColor="text1"/>
                <w:sz w:val="24"/>
                <w:szCs w:val="24"/>
              </w:rPr>
            </w:pPr>
            <w:r w:rsidRPr="00350C06">
              <w:rPr>
                <w:rFonts w:ascii="Times New Roman" w:eastAsia="Times New Roman" w:hAnsi="Times New Roman" w:cs="Times New Roman" w:hint="cs"/>
                <w:color w:val="000000" w:themeColor="text1"/>
                <w:sz w:val="24"/>
                <w:szCs w:val="24"/>
                <w:rtl/>
              </w:rPr>
              <w:t>عب</w:t>
            </w:r>
          </w:p>
          <w:p w14:paraId="68664F75" w14:textId="6424BC73" w:rsidR="00DB72B8" w:rsidRPr="00350C06" w:rsidRDefault="00DB72B8" w:rsidP="006E151E">
            <w:pPr>
              <w:bidi/>
              <w:spacing w:line="259" w:lineRule="auto"/>
              <w:ind w:left="6" w:right="5"/>
              <w:jc w:val="center"/>
              <w:rPr>
                <w:rFonts w:ascii="Times New Roman" w:eastAsia="Times New Roman" w:hAnsi="Times New Roman" w:cs="Times New Roman"/>
                <w:color w:val="000000" w:themeColor="text1"/>
                <w:sz w:val="24"/>
                <w:szCs w:val="24"/>
              </w:rPr>
            </w:pPr>
            <w:r w:rsidRPr="00350C06">
              <w:rPr>
                <w:rFonts w:ascii="Times New Roman" w:eastAsia="Times New Roman" w:hAnsi="Times New Roman" w:cs="Times New Roman"/>
                <w:color w:val="000000" w:themeColor="text1"/>
                <w:sz w:val="24"/>
                <w:szCs w:val="24"/>
              </w:rPr>
              <w:lastRenderedPageBreak/>
              <w:t>DS</w:t>
            </w:r>
          </w:p>
        </w:tc>
        <w:tc>
          <w:tcPr>
            <w:tcW w:w="6957" w:type="dxa"/>
            <w:tcBorders>
              <w:top w:val="single" w:sz="8" w:space="0" w:color="000000"/>
              <w:left w:val="single" w:sz="4" w:space="0" w:color="000000"/>
              <w:bottom w:val="single" w:sz="8" w:space="0" w:color="000000"/>
              <w:right w:val="single" w:sz="4" w:space="0" w:color="000000"/>
            </w:tcBorders>
          </w:tcPr>
          <w:p w14:paraId="38032035" w14:textId="77777777" w:rsidR="00DB72B8" w:rsidRPr="00350C06" w:rsidRDefault="00DB72B8" w:rsidP="006E151E">
            <w:pPr>
              <w:tabs>
                <w:tab w:val="left" w:pos="628"/>
              </w:tabs>
              <w:bidi/>
              <w:rPr>
                <w:rFonts w:asciiTheme="majorBidi" w:hAnsiTheme="majorBidi" w:cstheme="majorBidi"/>
                <w:b/>
                <w:bCs/>
                <w:color w:val="000000" w:themeColor="text1"/>
                <w:kern w:val="24"/>
                <w:sz w:val="24"/>
                <w:szCs w:val="24"/>
                <w:rtl/>
              </w:rPr>
            </w:pPr>
            <w:r w:rsidRPr="00350C06">
              <w:rPr>
                <w:rFonts w:asciiTheme="majorBidi" w:hAnsiTheme="majorBidi" w:cstheme="majorBidi"/>
                <w:b/>
                <w:bCs/>
                <w:color w:val="000000" w:themeColor="text1"/>
                <w:kern w:val="24"/>
                <w:sz w:val="24"/>
                <w:szCs w:val="24"/>
                <w:rtl/>
                <w:lang w:bidi="ar-EG"/>
              </w:rPr>
              <w:lastRenderedPageBreak/>
              <w:t xml:space="preserve">مقررات من قسم </w:t>
            </w:r>
            <w:r w:rsidRPr="00350C06">
              <w:rPr>
                <w:rFonts w:asciiTheme="majorBidi" w:hAnsiTheme="majorBidi" w:cstheme="majorBidi" w:hint="cs"/>
                <w:b/>
                <w:bCs/>
                <w:color w:val="000000" w:themeColor="text1"/>
                <w:kern w:val="24"/>
                <w:sz w:val="24"/>
                <w:szCs w:val="24"/>
                <w:rtl/>
                <w:lang w:bidi="ar-EG"/>
              </w:rPr>
              <w:t>علوم البيانات</w:t>
            </w:r>
          </w:p>
          <w:p w14:paraId="6AF76FE3" w14:textId="77777777" w:rsidR="00DB72B8" w:rsidRPr="00350C06" w:rsidRDefault="00DB72B8" w:rsidP="006E151E">
            <w:pPr>
              <w:tabs>
                <w:tab w:val="left" w:pos="628"/>
              </w:tabs>
              <w:bidi/>
              <w:jc w:val="right"/>
              <w:rPr>
                <w:rFonts w:asciiTheme="majorBidi" w:hAnsiTheme="majorBidi" w:cstheme="majorBidi"/>
                <w:b/>
                <w:bCs/>
                <w:color w:val="000000" w:themeColor="text1"/>
                <w:kern w:val="24"/>
                <w:sz w:val="24"/>
                <w:szCs w:val="24"/>
                <w:lang w:bidi="ar-EG"/>
              </w:rPr>
            </w:pPr>
            <w:r w:rsidRPr="00350C06">
              <w:rPr>
                <w:rFonts w:asciiTheme="majorBidi" w:hAnsiTheme="majorBidi" w:cstheme="majorBidi" w:hint="cs"/>
                <w:b/>
                <w:bCs/>
                <w:color w:val="000000" w:themeColor="text1"/>
                <w:kern w:val="24"/>
                <w:sz w:val="24"/>
                <w:szCs w:val="24"/>
                <w:rtl/>
                <w:lang w:bidi="ar-EG"/>
              </w:rPr>
              <w:t xml:space="preserve"> </w:t>
            </w:r>
            <w:r w:rsidRPr="00350C06">
              <w:rPr>
                <w:rFonts w:asciiTheme="majorBidi" w:hAnsiTheme="majorBidi" w:cstheme="majorBidi"/>
                <w:b/>
                <w:bCs/>
                <w:color w:val="000000" w:themeColor="text1"/>
                <w:kern w:val="24"/>
                <w:sz w:val="24"/>
                <w:szCs w:val="24"/>
                <w:lang w:bidi="ar-EG"/>
              </w:rPr>
              <w:t xml:space="preserve">Data Science </w:t>
            </w:r>
          </w:p>
        </w:tc>
      </w:tr>
    </w:tbl>
    <w:p w14:paraId="028715FB" w14:textId="22083ACD" w:rsidR="00A724E4" w:rsidRPr="00350C06" w:rsidRDefault="00A724E4" w:rsidP="00E74C3A">
      <w:pPr>
        <w:pStyle w:val="BodyTextIndent"/>
        <w:ind w:left="468" w:hanging="468"/>
        <w:jc w:val="both"/>
        <w:rPr>
          <w:rFonts w:asciiTheme="majorBidi" w:hAnsiTheme="majorBidi" w:cstheme="majorBidi"/>
          <w:b/>
          <w:bCs/>
          <w:color w:val="000000" w:themeColor="text1"/>
          <w:u w:val="single"/>
          <w:rtl/>
          <w:lang w:eastAsia="en-US"/>
        </w:rPr>
      </w:pPr>
      <w:r w:rsidRPr="00350C06">
        <w:rPr>
          <w:rFonts w:asciiTheme="minorHAnsi" w:eastAsiaTheme="minorHAnsi" w:hAnsiTheme="minorHAnsi"/>
          <w:b/>
          <w:bCs/>
          <w:color w:val="000000" w:themeColor="text1"/>
          <w:sz w:val="22"/>
          <w:u w:val="single"/>
          <w:rtl/>
          <w:lang w:eastAsia="en-US"/>
        </w:rPr>
        <w:t>مادة (</w:t>
      </w:r>
      <w:r w:rsidR="00886A1E">
        <w:rPr>
          <w:b/>
          <w:bCs/>
          <w:color w:val="000000" w:themeColor="text1"/>
          <w:sz w:val="28"/>
          <w:u w:val="single"/>
          <w:lang w:eastAsia="en-US"/>
        </w:rPr>
        <w:t>25</w:t>
      </w:r>
      <w:r w:rsidRPr="00350C06">
        <w:rPr>
          <w:rFonts w:asciiTheme="minorHAnsi" w:eastAsiaTheme="minorHAnsi" w:hAnsiTheme="minorHAnsi"/>
          <w:b/>
          <w:bCs/>
          <w:color w:val="000000" w:themeColor="text1"/>
          <w:sz w:val="22"/>
          <w:u w:val="single"/>
          <w:rtl/>
          <w:lang w:eastAsia="en-US"/>
        </w:rPr>
        <w:t xml:space="preserve">) </w:t>
      </w:r>
      <w:r w:rsidRPr="00350C06">
        <w:rPr>
          <w:rFonts w:asciiTheme="minorHAnsi" w:eastAsiaTheme="minorHAnsi" w:hAnsiTheme="minorHAnsi" w:hint="cs"/>
          <w:b/>
          <w:bCs/>
          <w:color w:val="000000" w:themeColor="text1"/>
          <w:sz w:val="22"/>
          <w:u w:val="single"/>
          <w:rtl/>
          <w:lang w:eastAsia="en-US"/>
        </w:rPr>
        <w:t>مجلس إدارة البرامج</w:t>
      </w:r>
      <w:r w:rsidR="0064651C">
        <w:rPr>
          <w:rFonts w:asciiTheme="minorHAnsi" w:eastAsiaTheme="minorHAnsi" w:hAnsiTheme="minorHAnsi" w:hint="cs"/>
          <w:b/>
          <w:bCs/>
          <w:color w:val="000000" w:themeColor="text1"/>
          <w:sz w:val="22"/>
          <w:u w:val="single"/>
          <w:rtl/>
          <w:lang w:eastAsia="en-US" w:bidi="ar-EG"/>
        </w:rPr>
        <w:t xml:space="preserve"> </w:t>
      </w:r>
      <w:r w:rsidRPr="00350C06">
        <w:rPr>
          <w:rFonts w:asciiTheme="majorBidi" w:hAnsiTheme="majorBidi" w:cstheme="majorBidi"/>
          <w:b/>
          <w:bCs/>
          <w:color w:val="000000" w:themeColor="text1"/>
          <w:u w:val="single"/>
          <w:rtl/>
          <w:lang w:eastAsia="en-US"/>
        </w:rPr>
        <w:t xml:space="preserve"> </w:t>
      </w:r>
      <w:r w:rsidR="0064651C">
        <w:rPr>
          <w:rFonts w:asciiTheme="majorBidi" w:hAnsiTheme="majorBidi" w:cstheme="majorBidi" w:hint="cs"/>
          <w:b/>
          <w:bCs/>
          <w:color w:val="000000" w:themeColor="text1"/>
          <w:u w:val="single"/>
          <w:rtl/>
          <w:lang w:eastAsia="en-US"/>
        </w:rPr>
        <w:t>المميزة</w:t>
      </w:r>
    </w:p>
    <w:p w14:paraId="74436FB7" w14:textId="1751433B" w:rsidR="00DB72B8" w:rsidRPr="00350C06" w:rsidRDefault="00A724E4" w:rsidP="007D2C91">
      <w:pPr>
        <w:pStyle w:val="BodyTextIndent"/>
        <w:ind w:firstLine="0"/>
        <w:jc w:val="both"/>
        <w:rPr>
          <w:color w:val="000000" w:themeColor="text1"/>
          <w:rtl/>
          <w:lang w:eastAsia="en-US"/>
        </w:rPr>
      </w:pPr>
      <w:r w:rsidRPr="00350C06">
        <w:rPr>
          <w:rFonts w:hint="cs"/>
          <w:color w:val="000000" w:themeColor="text1"/>
          <w:rtl/>
          <w:lang w:eastAsia="en-US"/>
        </w:rPr>
        <w:t xml:space="preserve">يشكل مجلس </w:t>
      </w:r>
      <w:r w:rsidR="0064651C">
        <w:rPr>
          <w:rFonts w:hint="cs"/>
          <w:color w:val="000000" w:themeColor="text1"/>
          <w:rtl/>
          <w:lang w:eastAsia="en-US"/>
        </w:rPr>
        <w:t>ل</w:t>
      </w:r>
      <w:r w:rsidRPr="00350C06">
        <w:rPr>
          <w:rFonts w:hint="cs"/>
          <w:color w:val="000000" w:themeColor="text1"/>
          <w:rtl/>
          <w:lang w:eastAsia="en-US"/>
        </w:rPr>
        <w:t>إدارة البرامج</w:t>
      </w:r>
      <w:r w:rsidR="0064651C">
        <w:rPr>
          <w:rFonts w:hint="cs"/>
          <w:color w:val="000000" w:themeColor="text1"/>
          <w:rtl/>
          <w:lang w:eastAsia="en-US"/>
        </w:rPr>
        <w:t xml:space="preserve"> المميزة</w:t>
      </w:r>
      <w:r w:rsidRPr="00350C06">
        <w:rPr>
          <w:rFonts w:hint="cs"/>
          <w:color w:val="000000" w:themeColor="text1"/>
          <w:rtl/>
          <w:lang w:eastAsia="en-US"/>
        </w:rPr>
        <w:t xml:space="preserve"> وفقاً للائحة الجامعة الموحدة للبرامج </w:t>
      </w:r>
      <w:r w:rsidR="00E30FAE">
        <w:rPr>
          <w:rFonts w:hint="cs"/>
          <w:color w:val="000000" w:themeColor="text1"/>
          <w:rtl/>
          <w:lang w:eastAsia="en-US"/>
        </w:rPr>
        <w:t>المميزة</w:t>
      </w:r>
      <w:r w:rsidRPr="00350C06">
        <w:rPr>
          <w:rFonts w:hint="cs"/>
          <w:color w:val="000000" w:themeColor="text1"/>
          <w:rtl/>
          <w:lang w:eastAsia="en-US"/>
        </w:rPr>
        <w:t xml:space="preserve"> بمصروفات بنظام الساعات المعتمدة.</w:t>
      </w:r>
    </w:p>
    <w:p w14:paraId="71892016" w14:textId="387D4368" w:rsidR="0064651C" w:rsidRPr="008A69FD" w:rsidRDefault="0064651C" w:rsidP="00273467">
      <w:pPr>
        <w:keepNext/>
        <w:bidi/>
        <w:jc w:val="lowKashida"/>
        <w:rPr>
          <w:rFonts w:cs="Simplified Arabic"/>
          <w:b/>
          <w:bCs/>
          <w:szCs w:val="28"/>
          <w:u w:val="single"/>
          <w:rtl/>
        </w:rPr>
      </w:pPr>
      <w:r w:rsidRPr="008A69FD">
        <w:rPr>
          <w:rFonts w:cs="Simplified Arabic"/>
          <w:b/>
          <w:bCs/>
          <w:szCs w:val="28"/>
          <w:u w:val="single"/>
          <w:rtl/>
        </w:rPr>
        <w:t>مادة (</w:t>
      </w:r>
      <w:r w:rsidRPr="008A69FD">
        <w:rPr>
          <w:rFonts w:ascii="Times New Roman" w:eastAsia="Times New Roman" w:hAnsi="Times New Roman" w:cs="Simplified Arabic"/>
          <w:b/>
          <w:bCs/>
          <w:sz w:val="28"/>
          <w:szCs w:val="28"/>
          <w:u w:val="single"/>
        </w:rPr>
        <w:t>26</w:t>
      </w:r>
      <w:r w:rsidRPr="008A69FD">
        <w:rPr>
          <w:rFonts w:cs="Simplified Arabic"/>
          <w:b/>
          <w:bCs/>
          <w:szCs w:val="28"/>
          <w:u w:val="single"/>
          <w:rtl/>
        </w:rPr>
        <w:t xml:space="preserve">) أحكام تنظيمية </w:t>
      </w:r>
      <w:r w:rsidRPr="008A69FD">
        <w:rPr>
          <w:rFonts w:cs="Simplified Arabic" w:hint="cs"/>
          <w:b/>
          <w:bCs/>
          <w:szCs w:val="28"/>
          <w:u w:val="single"/>
          <w:rtl/>
        </w:rPr>
        <w:t xml:space="preserve"> </w:t>
      </w:r>
    </w:p>
    <w:p w14:paraId="34A0E7A0" w14:textId="77777777" w:rsidR="0064651C" w:rsidRPr="00350C06" w:rsidRDefault="0064651C" w:rsidP="00D579BF">
      <w:pPr>
        <w:numPr>
          <w:ilvl w:val="0"/>
          <w:numId w:val="3"/>
        </w:numPr>
        <w:tabs>
          <w:tab w:val="clear" w:pos="510"/>
          <w:tab w:val="num" w:pos="651"/>
        </w:tabs>
        <w:bidi/>
        <w:spacing w:after="0" w:line="240" w:lineRule="auto"/>
        <w:ind w:right="0"/>
        <w:jc w:val="lowKashida"/>
        <w:rPr>
          <w:rFonts w:cs="Simplified Arabic"/>
          <w:color w:val="000000" w:themeColor="text1"/>
          <w:szCs w:val="28"/>
          <w:rtl/>
        </w:rPr>
      </w:pPr>
      <w:r w:rsidRPr="00350C06">
        <w:rPr>
          <w:rFonts w:cs="Simplified Arabic"/>
          <w:color w:val="000000" w:themeColor="text1"/>
          <w:szCs w:val="28"/>
          <w:rtl/>
        </w:rPr>
        <w:t xml:space="preserve">يقوم كل قسم بإعداد توصيف كامل لمحتويات المقررات التي يقوم </w:t>
      </w:r>
      <w:r w:rsidRPr="00350C06">
        <w:rPr>
          <w:rFonts w:cs="Simplified Arabic" w:hint="cs"/>
          <w:color w:val="000000" w:themeColor="text1"/>
          <w:szCs w:val="28"/>
          <w:rtl/>
        </w:rPr>
        <w:t>بتدريسها،</w:t>
      </w:r>
      <w:r w:rsidRPr="00350C06">
        <w:rPr>
          <w:rFonts w:cs="Simplified Arabic"/>
          <w:color w:val="000000" w:themeColor="text1"/>
          <w:szCs w:val="28"/>
          <w:rtl/>
        </w:rPr>
        <w:t xml:space="preserve"> وتعرض هذه المحتويات على لجنة شئون التعليم </w:t>
      </w:r>
      <w:r w:rsidRPr="00350C06">
        <w:rPr>
          <w:rFonts w:cs="Simplified Arabic" w:hint="cs"/>
          <w:color w:val="000000" w:themeColor="text1"/>
          <w:szCs w:val="28"/>
          <w:rtl/>
        </w:rPr>
        <w:t>والطلاب.</w:t>
      </w:r>
      <w:r w:rsidRPr="00350C06">
        <w:rPr>
          <w:rFonts w:cs="Simplified Arabic"/>
          <w:color w:val="000000" w:themeColor="text1"/>
          <w:szCs w:val="28"/>
          <w:rtl/>
        </w:rPr>
        <w:t xml:space="preserve"> وبعد اعتمادها من مجلس الكلية تصبح هذه المحتويات ملزمة لأعضاء هيئة التدريس القائمين بتدريس تلك </w:t>
      </w:r>
      <w:r w:rsidRPr="00350C06">
        <w:rPr>
          <w:rFonts w:cs="Simplified Arabic" w:hint="cs"/>
          <w:color w:val="000000" w:themeColor="text1"/>
          <w:szCs w:val="28"/>
          <w:rtl/>
        </w:rPr>
        <w:t>المقررات.</w:t>
      </w:r>
      <w:r w:rsidRPr="00350C06">
        <w:rPr>
          <w:rFonts w:cs="Simplified Arabic"/>
          <w:color w:val="000000" w:themeColor="text1"/>
          <w:szCs w:val="28"/>
          <w:rtl/>
        </w:rPr>
        <w:t xml:space="preserve"> </w:t>
      </w:r>
    </w:p>
    <w:p w14:paraId="1BE2B3E1" w14:textId="77777777" w:rsidR="0064651C" w:rsidRPr="00350C06" w:rsidRDefault="0064651C" w:rsidP="00D579BF">
      <w:pPr>
        <w:numPr>
          <w:ilvl w:val="0"/>
          <w:numId w:val="3"/>
        </w:numPr>
        <w:tabs>
          <w:tab w:val="clear" w:pos="510"/>
          <w:tab w:val="num" w:pos="651"/>
        </w:tabs>
        <w:bidi/>
        <w:spacing w:after="0" w:line="240" w:lineRule="auto"/>
        <w:ind w:right="0"/>
        <w:jc w:val="lowKashida"/>
        <w:rPr>
          <w:rFonts w:cs="Simplified Arabic"/>
          <w:color w:val="000000" w:themeColor="text1"/>
          <w:szCs w:val="28"/>
          <w:rtl/>
        </w:rPr>
      </w:pPr>
      <w:r w:rsidRPr="00350C06">
        <w:rPr>
          <w:rFonts w:cs="Simplified Arabic"/>
          <w:color w:val="000000" w:themeColor="text1"/>
          <w:szCs w:val="28"/>
          <w:rtl/>
        </w:rPr>
        <w:t xml:space="preserve">يجوز لمجلس الكلية بناءً على اقتراح مجالس الأقسام </w:t>
      </w:r>
      <w:r w:rsidRPr="00350C06">
        <w:rPr>
          <w:rFonts w:cs="Simplified Arabic" w:hint="cs"/>
          <w:color w:val="000000" w:themeColor="text1"/>
          <w:szCs w:val="28"/>
          <w:rtl/>
        </w:rPr>
        <w:t>المختصة، تعديل</w:t>
      </w:r>
      <w:r w:rsidRPr="00350C06">
        <w:rPr>
          <w:rFonts w:cs="Simplified Arabic"/>
          <w:color w:val="000000" w:themeColor="text1"/>
          <w:szCs w:val="28"/>
          <w:rtl/>
        </w:rPr>
        <w:t xml:space="preserve"> متطلبات التسجيل والمحتوي العلمي لأي مقرر من المقررات </w:t>
      </w:r>
      <w:r w:rsidRPr="00350C06">
        <w:rPr>
          <w:rFonts w:cs="Simplified Arabic" w:hint="cs"/>
          <w:color w:val="000000" w:themeColor="text1"/>
          <w:szCs w:val="28"/>
          <w:rtl/>
        </w:rPr>
        <w:t>الدراسية.</w:t>
      </w:r>
      <w:r w:rsidRPr="00350C06">
        <w:rPr>
          <w:rFonts w:cs="Simplified Arabic"/>
          <w:color w:val="000000" w:themeColor="text1"/>
          <w:szCs w:val="28"/>
          <w:rtl/>
        </w:rPr>
        <w:t xml:space="preserve"> </w:t>
      </w:r>
    </w:p>
    <w:p w14:paraId="631B6E8A" w14:textId="77777777" w:rsidR="0064651C" w:rsidRPr="00350C06" w:rsidRDefault="0064651C" w:rsidP="00D579BF">
      <w:pPr>
        <w:numPr>
          <w:ilvl w:val="0"/>
          <w:numId w:val="3"/>
        </w:numPr>
        <w:tabs>
          <w:tab w:val="clear" w:pos="510"/>
          <w:tab w:val="num" w:pos="651"/>
        </w:tabs>
        <w:bidi/>
        <w:spacing w:after="0" w:line="240" w:lineRule="auto"/>
        <w:ind w:right="0"/>
        <w:jc w:val="lowKashida"/>
        <w:rPr>
          <w:rFonts w:cs="Simplified Arabic"/>
          <w:color w:val="000000" w:themeColor="text1"/>
          <w:szCs w:val="28"/>
          <w:rtl/>
        </w:rPr>
      </w:pPr>
      <w:r w:rsidRPr="00350C06">
        <w:rPr>
          <w:rFonts w:cs="Simplified Arabic"/>
          <w:color w:val="000000" w:themeColor="text1"/>
          <w:szCs w:val="28"/>
          <w:rtl/>
        </w:rPr>
        <w:t xml:space="preserve">تقوم لجنة شئون التعليم والطلاب بالكلية بمتابعة الطلاب دورياً من خلال التنسيق مع المرشد </w:t>
      </w:r>
      <w:r w:rsidRPr="00350C06">
        <w:rPr>
          <w:rFonts w:cs="Simplified Arabic" w:hint="cs"/>
          <w:color w:val="000000" w:themeColor="text1"/>
          <w:szCs w:val="28"/>
          <w:rtl/>
        </w:rPr>
        <w:t>الأكاديمي،</w:t>
      </w:r>
      <w:r w:rsidRPr="00350C06">
        <w:rPr>
          <w:rFonts w:cs="Simplified Arabic"/>
          <w:color w:val="000000" w:themeColor="text1"/>
          <w:szCs w:val="28"/>
          <w:rtl/>
        </w:rPr>
        <w:t xml:space="preserve"> ويعطي كل طالب بياناً بحالته الدراسية إذا ظهر تدني </w:t>
      </w:r>
      <w:r w:rsidRPr="00350C06">
        <w:rPr>
          <w:rFonts w:cs="Simplified Arabic" w:hint="cs"/>
          <w:color w:val="000000" w:themeColor="text1"/>
          <w:szCs w:val="28"/>
          <w:rtl/>
        </w:rPr>
        <w:t>مستواه.</w:t>
      </w:r>
      <w:r w:rsidRPr="00350C06">
        <w:rPr>
          <w:rFonts w:cs="Simplified Arabic"/>
          <w:color w:val="000000" w:themeColor="text1"/>
          <w:szCs w:val="28"/>
          <w:rtl/>
        </w:rPr>
        <w:t xml:space="preserve"> ويعتمد مجلس الكلية مستويات المتابعة </w:t>
      </w:r>
      <w:r w:rsidRPr="00350C06">
        <w:rPr>
          <w:rFonts w:cs="Simplified Arabic" w:hint="cs"/>
          <w:color w:val="000000" w:themeColor="text1"/>
          <w:szCs w:val="28"/>
          <w:rtl/>
        </w:rPr>
        <w:t>تلك.</w:t>
      </w:r>
      <w:r w:rsidRPr="00350C06">
        <w:rPr>
          <w:rFonts w:cs="Simplified Arabic"/>
          <w:color w:val="000000" w:themeColor="text1"/>
          <w:szCs w:val="28"/>
          <w:rtl/>
        </w:rPr>
        <w:t xml:space="preserve"> ويضع الضوابط التي يمكن من خلالها متابعة وتحسين حالة </w:t>
      </w:r>
      <w:r w:rsidRPr="00350C06">
        <w:rPr>
          <w:rFonts w:cs="Simplified Arabic" w:hint="cs"/>
          <w:color w:val="000000" w:themeColor="text1"/>
          <w:szCs w:val="28"/>
          <w:rtl/>
        </w:rPr>
        <w:t>الطالب.</w:t>
      </w:r>
      <w:r w:rsidRPr="00350C06">
        <w:rPr>
          <w:rFonts w:cs="Simplified Arabic"/>
          <w:color w:val="000000" w:themeColor="text1"/>
          <w:szCs w:val="28"/>
          <w:rtl/>
        </w:rPr>
        <w:t xml:space="preserve"> </w:t>
      </w:r>
    </w:p>
    <w:p w14:paraId="2E6C9FFE" w14:textId="77777777" w:rsidR="0064651C" w:rsidRPr="00350C06" w:rsidRDefault="0064651C" w:rsidP="00D579BF">
      <w:pPr>
        <w:numPr>
          <w:ilvl w:val="0"/>
          <w:numId w:val="3"/>
        </w:numPr>
        <w:tabs>
          <w:tab w:val="clear" w:pos="510"/>
          <w:tab w:val="num" w:pos="651"/>
        </w:tabs>
        <w:bidi/>
        <w:spacing w:after="0" w:line="240" w:lineRule="auto"/>
        <w:ind w:right="0"/>
        <w:jc w:val="lowKashida"/>
        <w:rPr>
          <w:rFonts w:cs="Simplified Arabic"/>
          <w:color w:val="000000" w:themeColor="text1"/>
          <w:szCs w:val="28"/>
        </w:rPr>
      </w:pPr>
      <w:r w:rsidRPr="00350C06">
        <w:rPr>
          <w:rFonts w:cs="Simplified Arabic"/>
          <w:color w:val="000000" w:themeColor="text1"/>
          <w:szCs w:val="28"/>
          <w:rtl/>
        </w:rPr>
        <w:t xml:space="preserve">لمجلس الكلية أن ينظم دورات تدريبية أو دراسات تنشيطية في الموضوعات التي تدخل ضمن اختصاص الأقسام </w:t>
      </w:r>
      <w:r w:rsidRPr="00350C06">
        <w:rPr>
          <w:rFonts w:cs="Simplified Arabic" w:hint="cs"/>
          <w:color w:val="000000" w:themeColor="text1"/>
          <w:szCs w:val="28"/>
          <w:rtl/>
        </w:rPr>
        <w:t>المختلفة.</w:t>
      </w:r>
      <w:r w:rsidRPr="00350C06">
        <w:rPr>
          <w:rFonts w:cs="Simplified Arabic"/>
          <w:color w:val="000000" w:themeColor="text1"/>
          <w:szCs w:val="28"/>
          <w:rtl/>
        </w:rPr>
        <w:t xml:space="preserve"> </w:t>
      </w:r>
    </w:p>
    <w:p w14:paraId="1842906B" w14:textId="77777777" w:rsidR="0064651C" w:rsidRPr="00A4065B" w:rsidRDefault="0064651C" w:rsidP="00D579BF">
      <w:pPr>
        <w:numPr>
          <w:ilvl w:val="0"/>
          <w:numId w:val="3"/>
        </w:numPr>
        <w:tabs>
          <w:tab w:val="clear" w:pos="510"/>
          <w:tab w:val="num" w:pos="651"/>
        </w:tabs>
        <w:bidi/>
        <w:spacing w:after="0" w:line="240" w:lineRule="auto"/>
        <w:ind w:right="0"/>
        <w:jc w:val="lowKashida"/>
        <w:rPr>
          <w:rFonts w:cs="Simplified Arabic"/>
          <w:color w:val="000000" w:themeColor="text1"/>
          <w:szCs w:val="28"/>
        </w:rPr>
      </w:pPr>
      <w:r w:rsidRPr="008543C3">
        <w:rPr>
          <w:rFonts w:cs="Simplified Arabic"/>
          <w:color w:val="000000" w:themeColor="text1"/>
          <w:szCs w:val="28"/>
          <w:rtl/>
        </w:rPr>
        <w:t>تطبق أحكام هذه اللائحة على الطلاب المستجدين في بداية العام الجامعي التالي لاعتمادها.</w:t>
      </w:r>
    </w:p>
    <w:p w14:paraId="4CAB14BD" w14:textId="77777777" w:rsidR="0064651C" w:rsidRPr="008E72E8" w:rsidRDefault="0064651C" w:rsidP="00D579BF">
      <w:pPr>
        <w:numPr>
          <w:ilvl w:val="0"/>
          <w:numId w:val="3"/>
        </w:numPr>
        <w:tabs>
          <w:tab w:val="clear" w:pos="510"/>
          <w:tab w:val="num" w:pos="651"/>
        </w:tabs>
        <w:bidi/>
        <w:spacing w:after="0" w:line="240" w:lineRule="auto"/>
        <w:ind w:right="0"/>
        <w:jc w:val="lowKashida"/>
        <w:rPr>
          <w:rFonts w:cs="Simplified Arabic"/>
          <w:color w:val="000000" w:themeColor="text1"/>
          <w:szCs w:val="28"/>
          <w:rtl/>
        </w:rPr>
      </w:pPr>
      <w:r>
        <w:rPr>
          <w:rFonts w:cs="Simplified Arabic" w:hint="cs"/>
          <w:color w:val="000000" w:themeColor="text1"/>
          <w:szCs w:val="28"/>
          <w:rtl/>
        </w:rPr>
        <w:t xml:space="preserve">يجوز لمجلس الكلية وبعد موافقة الجامعة تعديل بعض بنود هذه اللائحة ما لم يستوجب الأمر العرض على المجلس الأعلى للجامعات. </w:t>
      </w:r>
    </w:p>
    <w:p w14:paraId="6AD79031" w14:textId="77777777" w:rsidR="0064651C" w:rsidRDefault="0064651C" w:rsidP="0074485D">
      <w:pPr>
        <w:pStyle w:val="BodyTextIndent"/>
        <w:ind w:left="468" w:hanging="468"/>
        <w:jc w:val="both"/>
        <w:rPr>
          <w:rFonts w:asciiTheme="minorHAnsi" w:eastAsiaTheme="minorHAnsi" w:hAnsiTheme="minorHAnsi"/>
          <w:b/>
          <w:bCs/>
          <w:color w:val="000000" w:themeColor="text1"/>
          <w:sz w:val="22"/>
          <w:u w:val="single"/>
          <w:lang w:eastAsia="en-US"/>
        </w:rPr>
      </w:pPr>
    </w:p>
    <w:p w14:paraId="3141BBB6" w14:textId="6D4C5219" w:rsidR="00B26835" w:rsidRPr="00350C06" w:rsidRDefault="00B26835" w:rsidP="0074485D">
      <w:pPr>
        <w:pStyle w:val="BodyTextIndent"/>
        <w:ind w:left="468" w:hanging="468"/>
        <w:jc w:val="both"/>
        <w:rPr>
          <w:rFonts w:asciiTheme="majorBidi" w:hAnsiTheme="majorBidi" w:cstheme="majorBidi"/>
          <w:b/>
          <w:bCs/>
          <w:color w:val="000000" w:themeColor="text1"/>
          <w:u w:val="single"/>
          <w:lang w:eastAsia="en-US"/>
        </w:rPr>
      </w:pPr>
      <w:r w:rsidRPr="00350C06">
        <w:rPr>
          <w:rFonts w:asciiTheme="minorHAnsi" w:eastAsiaTheme="minorHAnsi" w:hAnsiTheme="minorHAnsi"/>
          <w:b/>
          <w:bCs/>
          <w:color w:val="000000" w:themeColor="text1"/>
          <w:sz w:val="22"/>
          <w:u w:val="single"/>
          <w:rtl/>
          <w:lang w:eastAsia="en-US"/>
        </w:rPr>
        <w:t>مادة (</w:t>
      </w:r>
      <w:r w:rsidR="008A69FD">
        <w:rPr>
          <w:b/>
          <w:bCs/>
          <w:color w:val="000000" w:themeColor="text1"/>
          <w:sz w:val="28"/>
          <w:u w:val="single"/>
          <w:lang w:eastAsia="en-US"/>
        </w:rPr>
        <w:t>27</w:t>
      </w:r>
      <w:r w:rsidRPr="00350C06">
        <w:rPr>
          <w:rFonts w:asciiTheme="minorHAnsi" w:eastAsiaTheme="minorHAnsi" w:hAnsiTheme="minorHAnsi"/>
          <w:b/>
          <w:bCs/>
          <w:color w:val="000000" w:themeColor="text1"/>
          <w:sz w:val="22"/>
          <w:u w:val="single"/>
          <w:rtl/>
          <w:lang w:eastAsia="en-US"/>
        </w:rPr>
        <w:t xml:space="preserve">) </w:t>
      </w:r>
      <w:r w:rsidR="009F3F73">
        <w:rPr>
          <w:rFonts w:asciiTheme="minorHAnsi" w:eastAsiaTheme="minorHAnsi" w:hAnsiTheme="minorHAnsi" w:hint="cs"/>
          <w:b/>
          <w:bCs/>
          <w:color w:val="000000" w:themeColor="text1"/>
          <w:sz w:val="22"/>
          <w:u w:val="single"/>
          <w:rtl/>
          <w:lang w:eastAsia="en-US"/>
        </w:rPr>
        <w:t>متطلبات الدراسة</w:t>
      </w:r>
      <w:r w:rsidRPr="00350C06">
        <w:rPr>
          <w:rFonts w:asciiTheme="majorBidi" w:hAnsiTheme="majorBidi" w:cstheme="majorBidi"/>
          <w:b/>
          <w:bCs/>
          <w:color w:val="000000" w:themeColor="text1"/>
          <w:u w:val="single"/>
          <w:rtl/>
          <w:lang w:eastAsia="en-US"/>
        </w:rPr>
        <w:t xml:space="preserve"> </w:t>
      </w:r>
    </w:p>
    <w:p w14:paraId="41CAF8A1" w14:textId="629C555C" w:rsidR="00B26835" w:rsidRPr="00350C06" w:rsidRDefault="00B26835" w:rsidP="0074485D">
      <w:pPr>
        <w:pStyle w:val="BodyTextIndent"/>
        <w:ind w:firstLine="0"/>
        <w:jc w:val="both"/>
        <w:rPr>
          <w:color w:val="000000" w:themeColor="text1"/>
          <w:rtl/>
          <w:lang w:eastAsia="en-US"/>
        </w:rPr>
      </w:pPr>
      <w:r w:rsidRPr="00350C06">
        <w:rPr>
          <w:color w:val="000000" w:themeColor="text1"/>
          <w:rtl/>
          <w:lang w:eastAsia="en-US"/>
        </w:rPr>
        <w:t xml:space="preserve">يشترط للحصول على درجة البكالوريوس </w:t>
      </w:r>
      <w:r w:rsidRPr="00350C06">
        <w:rPr>
          <w:rFonts w:hint="cs"/>
          <w:color w:val="000000" w:themeColor="text1"/>
          <w:rtl/>
          <w:lang w:eastAsia="en-US"/>
        </w:rPr>
        <w:t>في</w:t>
      </w:r>
      <w:r w:rsidRPr="00350C06">
        <w:rPr>
          <w:color w:val="000000" w:themeColor="text1"/>
          <w:rtl/>
          <w:lang w:eastAsia="en-US"/>
        </w:rPr>
        <w:t xml:space="preserve"> ال</w:t>
      </w:r>
      <w:r w:rsidRPr="00350C06">
        <w:rPr>
          <w:rFonts w:hint="cs"/>
          <w:color w:val="000000" w:themeColor="text1"/>
          <w:rtl/>
          <w:lang w:eastAsia="en-US"/>
        </w:rPr>
        <w:t>ذكاء الاصطناعي في</w:t>
      </w:r>
      <w:r w:rsidRPr="00350C06">
        <w:rPr>
          <w:color w:val="000000" w:themeColor="text1"/>
          <w:rtl/>
          <w:lang w:eastAsia="en-US"/>
        </w:rPr>
        <w:t xml:space="preserve"> أحد </w:t>
      </w:r>
      <w:r w:rsidR="00344020" w:rsidRPr="00350C06">
        <w:rPr>
          <w:rFonts w:hint="cs"/>
          <w:color w:val="000000" w:themeColor="text1"/>
          <w:rtl/>
          <w:lang w:eastAsia="en-US"/>
        </w:rPr>
        <w:t>برامج</w:t>
      </w:r>
      <w:r w:rsidRPr="00350C06">
        <w:rPr>
          <w:color w:val="000000" w:themeColor="text1"/>
          <w:rtl/>
          <w:lang w:eastAsia="en-US"/>
        </w:rPr>
        <w:t xml:space="preserve"> الكلية </w:t>
      </w:r>
      <w:r w:rsidRPr="00350C06">
        <w:rPr>
          <w:rFonts w:hint="cs"/>
          <w:color w:val="000000" w:themeColor="text1"/>
          <w:rtl/>
          <w:lang w:eastAsia="en-US"/>
        </w:rPr>
        <w:t>اجتياز</w:t>
      </w:r>
      <w:r w:rsidRPr="00350C06">
        <w:rPr>
          <w:color w:val="000000" w:themeColor="text1"/>
          <w:rtl/>
          <w:lang w:eastAsia="en-US"/>
        </w:rPr>
        <w:t xml:space="preserve"> </w:t>
      </w:r>
      <w:r w:rsidR="0074485D" w:rsidRPr="0074485D">
        <w:rPr>
          <w:color w:val="000000" w:themeColor="text1"/>
          <w:sz w:val="28"/>
          <w:szCs w:val="40"/>
          <w:lang w:eastAsia="en-US"/>
        </w:rPr>
        <w:t>146</w:t>
      </w:r>
      <w:r w:rsidRPr="0074485D">
        <w:rPr>
          <w:color w:val="000000" w:themeColor="text1"/>
          <w:sz w:val="28"/>
          <w:szCs w:val="40"/>
          <w:rtl/>
          <w:lang w:eastAsia="en-US"/>
        </w:rPr>
        <w:t xml:space="preserve"> </w:t>
      </w:r>
      <w:r w:rsidRPr="00350C06">
        <w:rPr>
          <w:color w:val="000000" w:themeColor="text1"/>
          <w:rtl/>
          <w:lang w:eastAsia="en-US"/>
        </w:rPr>
        <w:t>ساعة</w:t>
      </w:r>
      <w:r w:rsidRPr="00350C06">
        <w:rPr>
          <w:rFonts w:hint="cs"/>
          <w:color w:val="000000" w:themeColor="text1"/>
          <w:rtl/>
          <w:lang w:eastAsia="en-US"/>
        </w:rPr>
        <w:t xml:space="preserve"> </w:t>
      </w:r>
      <w:r w:rsidRPr="00350C06">
        <w:rPr>
          <w:color w:val="000000" w:themeColor="text1"/>
          <w:rtl/>
          <w:lang w:eastAsia="en-US"/>
        </w:rPr>
        <w:t xml:space="preserve">معتمدة </w:t>
      </w:r>
      <w:r w:rsidRPr="00350C06">
        <w:rPr>
          <w:rFonts w:hint="cs"/>
          <w:color w:val="000000" w:themeColor="text1"/>
          <w:rtl/>
          <w:lang w:eastAsia="en-US"/>
        </w:rPr>
        <w:t>بنجاح</w:t>
      </w:r>
      <w:r w:rsidRPr="00350C06">
        <w:rPr>
          <w:color w:val="000000" w:themeColor="text1"/>
          <w:rtl/>
          <w:lang w:eastAsia="en-US"/>
        </w:rPr>
        <w:t xml:space="preserve"> موزعة على النحو التالي:</w:t>
      </w:r>
    </w:p>
    <w:p w14:paraId="22B10538" w14:textId="2F8BF56E" w:rsidR="00B26835" w:rsidRPr="00350C06" w:rsidRDefault="00B26835" w:rsidP="0074485D">
      <w:pPr>
        <w:pStyle w:val="Heading9"/>
        <w:numPr>
          <w:ilvl w:val="0"/>
          <w:numId w:val="1"/>
        </w:numPr>
        <w:spacing w:line="360" w:lineRule="auto"/>
        <w:jc w:val="both"/>
        <w:rPr>
          <w:rFonts w:asciiTheme="minorHAnsi" w:eastAsiaTheme="minorHAnsi" w:hAnsiTheme="minorHAnsi"/>
          <w:b/>
          <w:bCs/>
          <w:color w:val="000000" w:themeColor="text1"/>
          <w:sz w:val="22"/>
          <w:u w:val="single"/>
          <w:rtl/>
          <w:lang w:eastAsia="en-US"/>
        </w:rPr>
      </w:pPr>
      <w:r w:rsidRPr="00350C06">
        <w:rPr>
          <w:rFonts w:asciiTheme="minorHAnsi" w:eastAsiaTheme="minorHAnsi" w:hAnsiTheme="minorHAnsi"/>
          <w:b/>
          <w:bCs/>
          <w:color w:val="000000" w:themeColor="text1"/>
          <w:sz w:val="22"/>
          <w:u w:val="single"/>
          <w:rtl/>
          <w:lang w:eastAsia="en-US"/>
        </w:rPr>
        <w:t>المتطلبات العامة (</w:t>
      </w:r>
      <w:r w:rsidR="0074485D" w:rsidRPr="0074485D">
        <w:rPr>
          <w:b/>
          <w:bCs/>
          <w:color w:val="000000" w:themeColor="text1"/>
          <w:sz w:val="28"/>
          <w:u w:val="single"/>
          <w:lang w:eastAsia="en-US"/>
        </w:rPr>
        <w:t>6</w:t>
      </w:r>
      <w:r w:rsidRPr="00350C06">
        <w:rPr>
          <w:rFonts w:asciiTheme="minorHAnsi" w:eastAsiaTheme="minorHAnsi" w:hAnsiTheme="minorHAnsi"/>
          <w:b/>
          <w:bCs/>
          <w:color w:val="000000" w:themeColor="text1"/>
          <w:sz w:val="22"/>
          <w:u w:val="single"/>
          <w:rtl/>
          <w:lang w:eastAsia="en-US"/>
        </w:rPr>
        <w:t>) ساعة معتمدة:</w:t>
      </w:r>
    </w:p>
    <w:p w14:paraId="7C21E8D1" w14:textId="77777777" w:rsidR="00B26835" w:rsidRPr="00350C06" w:rsidRDefault="00B26835" w:rsidP="00825251">
      <w:pPr>
        <w:bidi/>
        <w:spacing w:after="0" w:line="240" w:lineRule="auto"/>
        <w:ind w:left="360"/>
        <w:rPr>
          <w:rFonts w:ascii="Simplified Arabic" w:eastAsia="Times New Roman" w:hAnsi="Simplified Arabic" w:cs="Simplified Arabic"/>
          <w:color w:val="000000" w:themeColor="text1"/>
          <w:sz w:val="20"/>
          <w:szCs w:val="28"/>
          <w:rtl/>
        </w:rPr>
      </w:pPr>
      <w:r w:rsidRPr="00350C06">
        <w:rPr>
          <w:rFonts w:ascii="Simplified Arabic" w:eastAsia="Times New Roman" w:hAnsi="Simplified Arabic" w:cs="Simplified Arabic"/>
          <w:color w:val="000000" w:themeColor="text1"/>
          <w:sz w:val="20"/>
          <w:szCs w:val="28"/>
          <w:rtl/>
        </w:rPr>
        <w:t>وتنقسم الي ما يلي:</w:t>
      </w:r>
    </w:p>
    <w:p w14:paraId="3BED91F6" w14:textId="3F5614C3" w:rsidR="00B26835" w:rsidRPr="00350C06" w:rsidRDefault="00B26835" w:rsidP="0074485D">
      <w:pPr>
        <w:pStyle w:val="ListParagraph"/>
        <w:numPr>
          <w:ilvl w:val="0"/>
          <w:numId w:val="2"/>
        </w:numPr>
        <w:rPr>
          <w:rFonts w:ascii="Simplified Arabic" w:eastAsia="Times New Roman" w:hAnsi="Simplified Arabic" w:cs="Simplified Arabic"/>
          <w:color w:val="000000" w:themeColor="text1"/>
          <w:sz w:val="20"/>
          <w:szCs w:val="28"/>
        </w:rPr>
      </w:pPr>
      <w:r w:rsidRPr="00350C06">
        <w:rPr>
          <w:rFonts w:ascii="Simplified Arabic" w:eastAsia="Times New Roman" w:hAnsi="Simplified Arabic" w:cs="Simplified Arabic"/>
          <w:color w:val="000000" w:themeColor="text1"/>
          <w:sz w:val="20"/>
          <w:szCs w:val="28"/>
          <w:rtl/>
        </w:rPr>
        <w:t>متطلـــــبات جامـــــــعة:</w:t>
      </w:r>
      <w:r w:rsidRPr="00350C06">
        <w:rPr>
          <w:rFonts w:ascii="Simplified Arabic" w:hAnsi="Simplified Arabic" w:cs="Simplified Arabic"/>
          <w:color w:val="000000" w:themeColor="text1"/>
          <w:rtl/>
        </w:rPr>
        <w:t xml:space="preserve"> </w:t>
      </w:r>
      <w:r w:rsidRPr="00350C06">
        <w:rPr>
          <w:rFonts w:ascii="Simplified Arabic" w:eastAsia="Times New Roman" w:hAnsi="Simplified Arabic" w:cs="Simplified Arabic"/>
          <w:color w:val="000000" w:themeColor="text1"/>
          <w:sz w:val="20"/>
          <w:szCs w:val="28"/>
          <w:rtl/>
        </w:rPr>
        <w:t>(</w:t>
      </w:r>
      <w:r w:rsidR="0074485D">
        <w:rPr>
          <w:rFonts w:ascii="Simplified Arabic" w:eastAsia="Times New Roman" w:hAnsi="Simplified Arabic" w:cs="Simplified Arabic"/>
          <w:color w:val="000000" w:themeColor="text1"/>
          <w:sz w:val="28"/>
          <w:szCs w:val="28"/>
        </w:rPr>
        <w:t>2</w:t>
      </w:r>
      <w:r w:rsidRPr="00350C06">
        <w:rPr>
          <w:rFonts w:ascii="Simplified Arabic" w:eastAsia="Times New Roman" w:hAnsi="Simplified Arabic" w:cs="Simplified Arabic"/>
          <w:color w:val="000000" w:themeColor="text1"/>
          <w:sz w:val="20"/>
          <w:szCs w:val="28"/>
          <w:rtl/>
        </w:rPr>
        <w:t>)</w:t>
      </w:r>
      <w:r w:rsidRPr="00350C06">
        <w:rPr>
          <w:rFonts w:ascii="Simplified Arabic" w:eastAsia="Times New Roman" w:hAnsi="Simplified Arabic" w:cs="Simplified Arabic"/>
          <w:color w:val="000000" w:themeColor="text1"/>
          <w:sz w:val="20"/>
          <w:szCs w:val="28"/>
          <w:rtl/>
          <w:lang w:bidi="ar-EG"/>
        </w:rPr>
        <w:t xml:space="preserve"> </w:t>
      </w:r>
      <w:r w:rsidR="001A085D" w:rsidRPr="00350C06">
        <w:rPr>
          <w:rFonts w:ascii="Simplified Arabic" w:eastAsia="Times New Roman" w:hAnsi="Simplified Arabic" w:cs="Simplified Arabic" w:hint="cs"/>
          <w:color w:val="000000" w:themeColor="text1"/>
          <w:sz w:val="20"/>
          <w:szCs w:val="28"/>
          <w:rtl/>
          <w:lang w:bidi="ar-EG"/>
        </w:rPr>
        <w:t xml:space="preserve">ساعة </w:t>
      </w:r>
      <w:r w:rsidRPr="00350C06">
        <w:rPr>
          <w:rFonts w:ascii="Simplified Arabic" w:eastAsia="Times New Roman" w:hAnsi="Simplified Arabic" w:cs="Simplified Arabic"/>
          <w:color w:val="000000" w:themeColor="text1"/>
          <w:sz w:val="20"/>
          <w:szCs w:val="28"/>
          <w:rtl/>
          <w:lang w:bidi="ar-EG"/>
        </w:rPr>
        <w:t>تدريس فعلية</w:t>
      </w:r>
      <w:r w:rsidRPr="00350C06">
        <w:rPr>
          <w:rFonts w:ascii="Simplified Arabic" w:eastAsia="Times New Roman" w:hAnsi="Simplified Arabic" w:cs="Simplified Arabic"/>
          <w:color w:val="000000" w:themeColor="text1"/>
          <w:sz w:val="20"/>
          <w:szCs w:val="28"/>
          <w:rtl/>
        </w:rPr>
        <w:t xml:space="preserve"> لا تحتسب ضمن</w:t>
      </w:r>
      <w:r w:rsidRPr="00350C06">
        <w:rPr>
          <w:rFonts w:ascii="Simplified Arabic" w:hAnsi="Simplified Arabic" w:cs="Simplified Arabic"/>
          <w:color w:val="000000" w:themeColor="text1"/>
          <w:sz w:val="28"/>
          <w:szCs w:val="28"/>
          <w:rtl/>
        </w:rPr>
        <w:t xml:space="preserve"> إجمالي ساعات التخرج المطلوبة وبذلك تعادل(0) </w:t>
      </w:r>
      <w:r w:rsidRPr="00350C06">
        <w:rPr>
          <w:rFonts w:ascii="Simplified Arabic" w:eastAsia="Times New Roman" w:hAnsi="Simplified Arabic" w:cs="Simplified Arabic"/>
          <w:color w:val="000000" w:themeColor="text1"/>
          <w:sz w:val="20"/>
          <w:szCs w:val="28"/>
          <w:rtl/>
        </w:rPr>
        <w:t xml:space="preserve">ساعة معتمدة </w:t>
      </w:r>
    </w:p>
    <w:p w14:paraId="240563E9" w14:textId="6BBCFFA6" w:rsidR="00B26835" w:rsidRPr="00350C06" w:rsidRDefault="00B26835" w:rsidP="0074485D">
      <w:pPr>
        <w:pStyle w:val="ListParagraph"/>
        <w:numPr>
          <w:ilvl w:val="0"/>
          <w:numId w:val="2"/>
        </w:numPr>
        <w:rPr>
          <w:rFonts w:ascii="Simplified Arabic" w:eastAsia="Times New Roman" w:hAnsi="Simplified Arabic" w:cs="Simplified Arabic"/>
          <w:color w:val="000000" w:themeColor="text1"/>
          <w:sz w:val="20"/>
          <w:szCs w:val="28"/>
        </w:rPr>
      </w:pPr>
      <w:r w:rsidRPr="00350C06">
        <w:rPr>
          <w:rFonts w:ascii="Simplified Arabic" w:eastAsia="Times New Roman" w:hAnsi="Simplified Arabic" w:cs="Simplified Arabic"/>
          <w:color w:val="000000" w:themeColor="text1"/>
          <w:sz w:val="20"/>
          <w:szCs w:val="28"/>
          <w:rtl/>
        </w:rPr>
        <w:t>علوم انسانية واجتماعية: (</w:t>
      </w:r>
      <w:r w:rsidR="0074485D" w:rsidRPr="0074485D">
        <w:rPr>
          <w:rFonts w:ascii="Simplified Arabic" w:eastAsia="Times New Roman" w:hAnsi="Simplified Arabic" w:cs="Simplified Arabic"/>
          <w:color w:val="000000" w:themeColor="text1"/>
          <w:sz w:val="28"/>
          <w:szCs w:val="40"/>
        </w:rPr>
        <w:t>6</w:t>
      </w:r>
      <w:r w:rsidRPr="00350C06">
        <w:rPr>
          <w:rFonts w:ascii="Simplified Arabic" w:eastAsia="Times New Roman" w:hAnsi="Simplified Arabic" w:cs="Simplified Arabic"/>
          <w:color w:val="000000" w:themeColor="text1"/>
          <w:sz w:val="20"/>
          <w:szCs w:val="28"/>
          <w:rtl/>
        </w:rPr>
        <w:t>) ساع</w:t>
      </w:r>
      <w:r w:rsidR="001A085D" w:rsidRPr="00350C06">
        <w:rPr>
          <w:rFonts w:ascii="Simplified Arabic" w:eastAsia="Times New Roman" w:hAnsi="Simplified Arabic" w:cs="Simplified Arabic" w:hint="cs"/>
          <w:color w:val="000000" w:themeColor="text1"/>
          <w:sz w:val="20"/>
          <w:szCs w:val="28"/>
          <w:rtl/>
        </w:rPr>
        <w:t>ات</w:t>
      </w:r>
      <w:r w:rsidRPr="00350C06">
        <w:rPr>
          <w:rFonts w:ascii="Simplified Arabic" w:eastAsia="Times New Roman" w:hAnsi="Simplified Arabic" w:cs="Simplified Arabic"/>
          <w:color w:val="000000" w:themeColor="text1"/>
          <w:sz w:val="20"/>
          <w:szCs w:val="28"/>
          <w:rtl/>
        </w:rPr>
        <w:t xml:space="preserve"> معتمدة موزعة كالتالي</w:t>
      </w:r>
    </w:p>
    <w:p w14:paraId="7DD69771" w14:textId="73C7B237" w:rsidR="00B26835" w:rsidRPr="00350C06" w:rsidRDefault="00B26835" w:rsidP="00D579BF">
      <w:pPr>
        <w:pStyle w:val="Heading9"/>
        <w:numPr>
          <w:ilvl w:val="0"/>
          <w:numId w:val="5"/>
        </w:numPr>
        <w:ind w:left="1138"/>
        <w:jc w:val="both"/>
        <w:rPr>
          <w:rFonts w:ascii="Simplified Arabic" w:hAnsi="Simplified Arabic"/>
          <w:color w:val="000000" w:themeColor="text1"/>
          <w:sz w:val="28"/>
          <w:rtl/>
          <w:lang w:eastAsia="en-US"/>
        </w:rPr>
      </w:pPr>
      <w:r w:rsidRPr="00350C06">
        <w:rPr>
          <w:rFonts w:ascii="Simplified Arabic" w:hAnsi="Simplified Arabic"/>
          <w:color w:val="000000" w:themeColor="text1"/>
          <w:rtl/>
          <w:lang w:eastAsia="en-US"/>
        </w:rPr>
        <w:lastRenderedPageBreak/>
        <w:t>(</w:t>
      </w:r>
      <w:r w:rsidR="0074485D">
        <w:rPr>
          <w:rFonts w:ascii="Simplified Arabic" w:hAnsi="Simplified Arabic"/>
          <w:color w:val="000000" w:themeColor="text1"/>
          <w:sz w:val="28"/>
          <w:lang w:eastAsia="en-US"/>
        </w:rPr>
        <w:t>4</w:t>
      </w:r>
      <w:r w:rsidRPr="00350C06">
        <w:rPr>
          <w:rFonts w:ascii="Simplified Arabic" w:hAnsi="Simplified Arabic"/>
          <w:color w:val="000000" w:themeColor="text1"/>
          <w:sz w:val="28"/>
          <w:rtl/>
          <w:lang w:eastAsia="en-US"/>
        </w:rPr>
        <w:t xml:space="preserve">) </w:t>
      </w:r>
      <w:r w:rsidR="001A085D" w:rsidRPr="00350C06">
        <w:rPr>
          <w:rFonts w:ascii="Simplified Arabic" w:hAnsi="Simplified Arabic"/>
          <w:color w:val="000000" w:themeColor="text1"/>
          <w:sz w:val="28"/>
          <w:rtl/>
          <w:lang w:eastAsia="en-US"/>
        </w:rPr>
        <w:t>ساع</w:t>
      </w:r>
      <w:r w:rsidR="001A085D" w:rsidRPr="00350C06">
        <w:rPr>
          <w:rFonts w:ascii="Simplified Arabic" w:hAnsi="Simplified Arabic" w:hint="cs"/>
          <w:color w:val="000000" w:themeColor="text1"/>
          <w:sz w:val="28"/>
          <w:rtl/>
          <w:lang w:eastAsia="en-US"/>
        </w:rPr>
        <w:t>ات</w:t>
      </w:r>
      <w:r w:rsidR="001A085D" w:rsidRPr="00350C06">
        <w:rPr>
          <w:rFonts w:ascii="Simplified Arabic" w:hAnsi="Simplified Arabic"/>
          <w:color w:val="000000" w:themeColor="text1"/>
          <w:sz w:val="28"/>
          <w:rtl/>
          <w:lang w:eastAsia="en-US"/>
        </w:rPr>
        <w:t xml:space="preserve"> </w:t>
      </w:r>
      <w:r w:rsidRPr="00350C06">
        <w:rPr>
          <w:rFonts w:ascii="Simplified Arabic" w:hAnsi="Simplified Arabic"/>
          <w:color w:val="000000" w:themeColor="text1"/>
          <w:sz w:val="28"/>
          <w:rtl/>
          <w:lang w:eastAsia="en-US"/>
        </w:rPr>
        <w:t xml:space="preserve">إجبارية </w:t>
      </w:r>
    </w:p>
    <w:p w14:paraId="2C7CB3ED" w14:textId="3B7C58AF" w:rsidR="00B26835" w:rsidRPr="00350C06" w:rsidRDefault="00B26835" w:rsidP="00D579BF">
      <w:pPr>
        <w:pStyle w:val="Heading9"/>
        <w:numPr>
          <w:ilvl w:val="0"/>
          <w:numId w:val="5"/>
        </w:numPr>
        <w:ind w:left="1138"/>
        <w:jc w:val="both"/>
        <w:rPr>
          <w:rFonts w:ascii="Simplified Arabic" w:hAnsi="Simplified Arabic"/>
          <w:color w:val="000000" w:themeColor="text1"/>
          <w:sz w:val="28"/>
          <w:rtl/>
          <w:lang w:eastAsia="en-US"/>
        </w:rPr>
      </w:pPr>
      <w:r w:rsidRPr="00350C06">
        <w:rPr>
          <w:rFonts w:ascii="Simplified Arabic" w:hAnsi="Simplified Arabic"/>
          <w:color w:val="000000" w:themeColor="text1"/>
          <w:sz w:val="28"/>
          <w:rtl/>
          <w:lang w:eastAsia="en-US"/>
        </w:rPr>
        <w:t>(</w:t>
      </w:r>
      <w:r w:rsidR="0074485D">
        <w:rPr>
          <w:rFonts w:ascii="Simplified Arabic" w:hAnsi="Simplified Arabic"/>
          <w:color w:val="000000" w:themeColor="text1"/>
          <w:sz w:val="28"/>
          <w:lang w:eastAsia="en-US"/>
        </w:rPr>
        <w:t>2</w:t>
      </w:r>
      <w:r w:rsidRPr="00350C06">
        <w:rPr>
          <w:rFonts w:ascii="Simplified Arabic" w:hAnsi="Simplified Arabic"/>
          <w:color w:val="000000" w:themeColor="text1"/>
          <w:sz w:val="28"/>
          <w:rtl/>
          <w:lang w:eastAsia="en-US"/>
        </w:rPr>
        <w:t>) ساعة يختارها الطالب من بين المقررات الاختيارية.</w:t>
      </w:r>
    </w:p>
    <w:p w14:paraId="676A2735" w14:textId="10270AD4" w:rsidR="0092275D" w:rsidRPr="00350C06" w:rsidRDefault="0092275D" w:rsidP="002344CB">
      <w:pPr>
        <w:pStyle w:val="Heading9"/>
        <w:numPr>
          <w:ilvl w:val="0"/>
          <w:numId w:val="1"/>
        </w:numPr>
        <w:jc w:val="both"/>
        <w:rPr>
          <w:rFonts w:ascii="Simplified Arabic" w:hAnsi="Simplified Arabic"/>
          <w:b/>
          <w:bCs/>
          <w:color w:val="000000" w:themeColor="text1"/>
          <w:sz w:val="28"/>
          <w:lang w:eastAsia="en-US"/>
        </w:rPr>
      </w:pPr>
      <w:r w:rsidRPr="00350C06">
        <w:rPr>
          <w:rFonts w:ascii="Simplified Arabic" w:hAnsi="Simplified Arabic"/>
          <w:b/>
          <w:bCs/>
          <w:color w:val="000000" w:themeColor="text1"/>
          <w:sz w:val="28"/>
          <w:rtl/>
          <w:lang w:eastAsia="en-US"/>
        </w:rPr>
        <w:t xml:space="preserve">متطلبات الكلية </w:t>
      </w:r>
      <w:bookmarkStart w:id="5" w:name="_Hlk18560681"/>
      <w:r w:rsidRPr="00350C06">
        <w:rPr>
          <w:rFonts w:ascii="Simplified Arabic" w:hAnsi="Simplified Arabic"/>
          <w:b/>
          <w:bCs/>
          <w:color w:val="000000" w:themeColor="text1"/>
          <w:sz w:val="28"/>
          <w:rtl/>
          <w:lang w:eastAsia="en-US"/>
        </w:rPr>
        <w:t>(</w:t>
      </w:r>
      <w:r w:rsidR="0074485D">
        <w:rPr>
          <w:rFonts w:ascii="Simplified Arabic" w:hAnsi="Simplified Arabic"/>
          <w:b/>
          <w:bCs/>
          <w:color w:val="000000" w:themeColor="text1"/>
          <w:sz w:val="28"/>
          <w:lang w:eastAsia="en-US"/>
        </w:rPr>
        <w:t>84</w:t>
      </w:r>
      <w:r w:rsidRPr="00350C06">
        <w:rPr>
          <w:rFonts w:ascii="Simplified Arabic" w:hAnsi="Simplified Arabic"/>
          <w:b/>
          <w:bCs/>
          <w:color w:val="000000" w:themeColor="text1"/>
          <w:sz w:val="28"/>
          <w:rtl/>
          <w:lang w:eastAsia="en-US"/>
        </w:rPr>
        <w:t>) ساعة معتمدة:</w:t>
      </w:r>
      <w:bookmarkEnd w:id="5"/>
      <w:r w:rsidRPr="00350C06">
        <w:rPr>
          <w:rFonts w:ascii="Simplified Arabic" w:hAnsi="Simplified Arabic"/>
          <w:b/>
          <w:bCs/>
          <w:color w:val="000000" w:themeColor="text1"/>
          <w:sz w:val="28"/>
          <w:lang w:eastAsia="en-US"/>
        </w:rPr>
        <w:t xml:space="preserve"> </w:t>
      </w:r>
      <w:r w:rsidRPr="00350C06">
        <w:rPr>
          <w:rFonts w:ascii="Simplified Arabic" w:hAnsi="Simplified Arabic"/>
          <w:color w:val="000000" w:themeColor="text1"/>
          <w:sz w:val="28"/>
          <w:rtl/>
          <w:lang w:eastAsia="en-US"/>
        </w:rPr>
        <w:t>(</w:t>
      </w:r>
      <w:r w:rsidR="0074485D">
        <w:rPr>
          <w:rFonts w:ascii="Simplified Arabic" w:hAnsi="Simplified Arabic"/>
          <w:color w:val="000000" w:themeColor="text1"/>
          <w:sz w:val="28"/>
          <w:lang w:eastAsia="en-US"/>
        </w:rPr>
        <w:t>75</w:t>
      </w:r>
      <w:r w:rsidRPr="00350C06">
        <w:rPr>
          <w:rFonts w:ascii="Simplified Arabic" w:hAnsi="Simplified Arabic"/>
          <w:color w:val="000000" w:themeColor="text1"/>
          <w:sz w:val="28"/>
          <w:rtl/>
          <w:lang w:eastAsia="en-US"/>
        </w:rPr>
        <w:t>) ساعة إجبارية</w:t>
      </w:r>
      <w:r w:rsidRPr="00350C06">
        <w:rPr>
          <w:rFonts w:ascii="Simplified Arabic" w:hAnsi="Simplified Arabic"/>
          <w:color w:val="000000" w:themeColor="text1"/>
          <w:sz w:val="28"/>
          <w:lang w:eastAsia="en-US"/>
        </w:rPr>
        <w:t>+</w:t>
      </w:r>
      <w:r w:rsidRPr="00350C06">
        <w:rPr>
          <w:rFonts w:ascii="Simplified Arabic" w:hAnsi="Simplified Arabic"/>
          <w:color w:val="000000" w:themeColor="text1"/>
          <w:sz w:val="28"/>
          <w:rtl/>
          <w:lang w:eastAsia="en-US"/>
        </w:rPr>
        <w:t>(</w:t>
      </w:r>
      <w:r w:rsidR="0074485D" w:rsidRPr="0074485D">
        <w:rPr>
          <w:rFonts w:ascii="Simplified Arabic" w:hAnsi="Simplified Arabic"/>
          <w:color w:val="000000" w:themeColor="text1"/>
          <w:sz w:val="28"/>
          <w:lang w:eastAsia="en-US"/>
        </w:rPr>
        <w:t>9</w:t>
      </w:r>
      <w:r w:rsidRPr="00350C06">
        <w:rPr>
          <w:rFonts w:ascii="Simplified Arabic" w:hAnsi="Simplified Arabic"/>
          <w:color w:val="000000" w:themeColor="text1"/>
          <w:sz w:val="28"/>
          <w:rtl/>
          <w:lang w:eastAsia="en-US"/>
        </w:rPr>
        <w:t>) ساعة</w:t>
      </w:r>
      <w:r w:rsidR="001A085D" w:rsidRPr="00350C06">
        <w:rPr>
          <w:rFonts w:ascii="Simplified Arabic" w:hAnsi="Simplified Arabic" w:hint="cs"/>
          <w:color w:val="000000" w:themeColor="text1"/>
          <w:sz w:val="28"/>
          <w:rtl/>
          <w:lang w:eastAsia="en-US"/>
        </w:rPr>
        <w:t xml:space="preserve"> يتم اختيارها</w:t>
      </w:r>
      <w:r w:rsidRPr="00350C06">
        <w:rPr>
          <w:rFonts w:ascii="Simplified Arabic" w:hAnsi="Simplified Arabic"/>
          <w:color w:val="000000" w:themeColor="text1"/>
          <w:sz w:val="28"/>
          <w:rtl/>
          <w:lang w:eastAsia="en-US"/>
        </w:rPr>
        <w:t xml:space="preserve"> من بين المقررات الاختيارية.</w:t>
      </w:r>
    </w:p>
    <w:p w14:paraId="6E6EFE55" w14:textId="77777777" w:rsidR="0092275D" w:rsidRPr="00350C06" w:rsidRDefault="0092275D" w:rsidP="002344CB">
      <w:pPr>
        <w:bidi/>
        <w:spacing w:after="0" w:line="240" w:lineRule="auto"/>
        <w:ind w:left="357"/>
        <w:rPr>
          <w:rFonts w:ascii="Simplified Arabic" w:eastAsia="Times New Roman" w:hAnsi="Simplified Arabic" w:cs="Simplified Arabic"/>
          <w:color w:val="000000" w:themeColor="text1"/>
          <w:sz w:val="28"/>
          <w:szCs w:val="28"/>
          <w:rtl/>
        </w:rPr>
      </w:pPr>
      <w:r w:rsidRPr="00350C06">
        <w:rPr>
          <w:rFonts w:ascii="Simplified Arabic" w:eastAsia="Times New Roman" w:hAnsi="Simplified Arabic" w:cs="Simplified Arabic"/>
          <w:color w:val="000000" w:themeColor="text1"/>
          <w:sz w:val="28"/>
          <w:szCs w:val="28"/>
          <w:rtl/>
        </w:rPr>
        <w:t>وتنقسم الي ما يلي:</w:t>
      </w:r>
    </w:p>
    <w:p w14:paraId="331FFA2A" w14:textId="01B2EB6B" w:rsidR="0092275D" w:rsidRPr="00350C06" w:rsidRDefault="00A134A5" w:rsidP="0074485D">
      <w:pPr>
        <w:pStyle w:val="ListParagraph"/>
        <w:numPr>
          <w:ilvl w:val="0"/>
          <w:numId w:val="2"/>
        </w:numPr>
        <w:rPr>
          <w:rFonts w:ascii="Simplified Arabic" w:eastAsia="Times New Roman" w:hAnsi="Simplified Arabic" w:cs="Simplified Arabic"/>
          <w:color w:val="000000" w:themeColor="text1"/>
          <w:sz w:val="28"/>
          <w:szCs w:val="28"/>
        </w:rPr>
      </w:pPr>
      <w:r w:rsidRPr="00350C06">
        <w:rPr>
          <w:rFonts w:ascii="Simplified Arabic" w:eastAsia="Times New Roman" w:hAnsi="Simplified Arabic" w:cs="Simplified Arabic"/>
          <w:color w:val="000000" w:themeColor="text1"/>
          <w:sz w:val="28"/>
          <w:szCs w:val="28"/>
          <w:rtl/>
        </w:rPr>
        <w:t>رياضيات وعلوم اساسية</w:t>
      </w:r>
      <w:r w:rsidR="0092275D" w:rsidRPr="00350C06">
        <w:rPr>
          <w:rFonts w:ascii="Simplified Arabic" w:eastAsia="Times New Roman" w:hAnsi="Simplified Arabic" w:cs="Simplified Arabic"/>
          <w:color w:val="000000" w:themeColor="text1"/>
          <w:sz w:val="28"/>
          <w:szCs w:val="28"/>
          <w:rtl/>
        </w:rPr>
        <w:t>:</w:t>
      </w:r>
      <w:r w:rsidR="0074485D">
        <w:rPr>
          <w:rFonts w:ascii="Simplified Arabic" w:eastAsia="Times New Roman" w:hAnsi="Simplified Arabic" w:cs="Simplified Arabic" w:hint="cs"/>
          <w:color w:val="000000" w:themeColor="text1"/>
          <w:sz w:val="28"/>
          <w:szCs w:val="28"/>
          <w:rtl/>
        </w:rPr>
        <w:t xml:space="preserve"> (</w:t>
      </w:r>
      <w:r w:rsidR="0074485D">
        <w:rPr>
          <w:rFonts w:ascii="Simplified Arabic" w:eastAsia="Times New Roman" w:hAnsi="Simplified Arabic" w:cs="Simplified Arabic"/>
          <w:color w:val="000000" w:themeColor="text1"/>
          <w:sz w:val="28"/>
          <w:szCs w:val="28"/>
        </w:rPr>
        <w:t>24</w:t>
      </w:r>
      <w:r w:rsidR="002344CB" w:rsidRPr="00350C06">
        <w:rPr>
          <w:rFonts w:ascii="Simplified Arabic" w:eastAsia="Times New Roman" w:hAnsi="Simplified Arabic" w:cs="Simplified Arabic" w:hint="cs"/>
          <w:color w:val="000000" w:themeColor="text1"/>
          <w:sz w:val="28"/>
          <w:szCs w:val="28"/>
          <w:rtl/>
        </w:rPr>
        <w:t>)</w:t>
      </w:r>
      <w:r w:rsidR="0092275D" w:rsidRPr="00350C06">
        <w:rPr>
          <w:rFonts w:ascii="Simplified Arabic" w:eastAsia="Times New Roman" w:hAnsi="Simplified Arabic" w:cs="Simplified Arabic"/>
          <w:color w:val="000000" w:themeColor="text1"/>
          <w:sz w:val="28"/>
          <w:szCs w:val="28"/>
          <w:rtl/>
        </w:rPr>
        <w:t xml:space="preserve"> ساعة معتمدة (</w:t>
      </w:r>
      <w:r w:rsidR="0074485D">
        <w:rPr>
          <w:rFonts w:ascii="Simplified Arabic" w:eastAsia="Times New Roman" w:hAnsi="Simplified Arabic" w:cs="Simplified Arabic"/>
          <w:color w:val="000000" w:themeColor="text1"/>
          <w:sz w:val="28"/>
          <w:szCs w:val="28"/>
        </w:rPr>
        <w:t>21</w:t>
      </w:r>
      <w:r w:rsidR="0092275D" w:rsidRPr="00350C06">
        <w:rPr>
          <w:rFonts w:ascii="Simplified Arabic" w:eastAsia="Times New Roman" w:hAnsi="Simplified Arabic" w:cs="Simplified Arabic"/>
          <w:color w:val="000000" w:themeColor="text1"/>
          <w:sz w:val="28"/>
          <w:szCs w:val="28"/>
          <w:rtl/>
        </w:rPr>
        <w:t xml:space="preserve"> س</w:t>
      </w:r>
      <w:r w:rsidR="001A085D" w:rsidRPr="00350C06">
        <w:rPr>
          <w:rFonts w:ascii="Simplified Arabic" w:eastAsia="Times New Roman" w:hAnsi="Simplified Arabic" w:cs="Simplified Arabic" w:hint="cs"/>
          <w:color w:val="000000" w:themeColor="text1"/>
          <w:sz w:val="28"/>
          <w:szCs w:val="28"/>
          <w:rtl/>
        </w:rPr>
        <w:t>ا</w:t>
      </w:r>
      <w:r w:rsidR="0092275D" w:rsidRPr="00350C06">
        <w:rPr>
          <w:rFonts w:ascii="Simplified Arabic" w:eastAsia="Times New Roman" w:hAnsi="Simplified Arabic" w:cs="Simplified Arabic"/>
          <w:color w:val="000000" w:themeColor="text1"/>
          <w:sz w:val="28"/>
          <w:szCs w:val="28"/>
          <w:rtl/>
        </w:rPr>
        <w:t xml:space="preserve">عة إجبارية + </w:t>
      </w:r>
      <w:r w:rsidR="0074485D">
        <w:rPr>
          <w:rFonts w:ascii="Simplified Arabic" w:eastAsia="Times New Roman" w:hAnsi="Simplified Arabic" w:cs="Simplified Arabic"/>
          <w:color w:val="000000" w:themeColor="text1"/>
          <w:sz w:val="28"/>
          <w:szCs w:val="28"/>
        </w:rPr>
        <w:t>3</w:t>
      </w:r>
      <w:r w:rsidR="0092275D" w:rsidRPr="00350C06">
        <w:rPr>
          <w:rFonts w:ascii="Simplified Arabic" w:eastAsia="Times New Roman" w:hAnsi="Simplified Arabic" w:cs="Simplified Arabic"/>
          <w:color w:val="000000" w:themeColor="text1"/>
          <w:sz w:val="28"/>
          <w:szCs w:val="28"/>
          <w:rtl/>
        </w:rPr>
        <w:t xml:space="preserve"> ساع</w:t>
      </w:r>
      <w:r w:rsidR="001A085D" w:rsidRPr="00350C06">
        <w:rPr>
          <w:rFonts w:ascii="Simplified Arabic" w:eastAsia="Times New Roman" w:hAnsi="Simplified Arabic" w:cs="Simplified Arabic" w:hint="cs"/>
          <w:color w:val="000000" w:themeColor="text1"/>
          <w:sz w:val="28"/>
          <w:szCs w:val="28"/>
          <w:rtl/>
        </w:rPr>
        <w:t>ات</w:t>
      </w:r>
      <w:r w:rsidR="0092275D" w:rsidRPr="00350C06">
        <w:rPr>
          <w:rFonts w:ascii="Simplified Arabic" w:eastAsia="Times New Roman" w:hAnsi="Simplified Arabic" w:cs="Simplified Arabic"/>
          <w:color w:val="000000" w:themeColor="text1"/>
          <w:sz w:val="28"/>
          <w:szCs w:val="28"/>
          <w:rtl/>
        </w:rPr>
        <w:t xml:space="preserve"> اختيارية)</w:t>
      </w:r>
    </w:p>
    <w:p w14:paraId="6CCCFDB0" w14:textId="0EBB64B7" w:rsidR="0092275D" w:rsidRPr="00350C06" w:rsidRDefault="0092275D" w:rsidP="0074485D">
      <w:pPr>
        <w:pStyle w:val="ListParagraph"/>
        <w:numPr>
          <w:ilvl w:val="0"/>
          <w:numId w:val="2"/>
        </w:numPr>
        <w:rPr>
          <w:rFonts w:ascii="Simplified Arabic" w:eastAsia="Times New Roman" w:hAnsi="Simplified Arabic" w:cs="Simplified Arabic"/>
          <w:color w:val="000000" w:themeColor="text1"/>
          <w:sz w:val="28"/>
          <w:szCs w:val="28"/>
        </w:rPr>
      </w:pPr>
      <w:r w:rsidRPr="00350C06">
        <w:rPr>
          <w:rFonts w:ascii="Simplified Arabic" w:eastAsia="Times New Roman" w:hAnsi="Simplified Arabic" w:cs="Simplified Arabic"/>
          <w:color w:val="000000" w:themeColor="text1"/>
          <w:sz w:val="28"/>
          <w:szCs w:val="28"/>
          <w:rtl/>
        </w:rPr>
        <w:t xml:space="preserve">علوم حاسب اســــــاسية: </w:t>
      </w:r>
      <w:r w:rsidR="0074485D">
        <w:rPr>
          <w:rFonts w:ascii="Simplified Arabic" w:eastAsia="Times New Roman" w:hAnsi="Simplified Arabic" w:cs="Simplified Arabic"/>
          <w:color w:val="000000" w:themeColor="text1"/>
          <w:sz w:val="28"/>
          <w:szCs w:val="28"/>
        </w:rPr>
        <w:t>33</w:t>
      </w:r>
      <w:r w:rsidRPr="00350C06">
        <w:rPr>
          <w:rFonts w:ascii="Simplified Arabic" w:eastAsia="Times New Roman" w:hAnsi="Simplified Arabic" w:cs="Simplified Arabic"/>
          <w:color w:val="000000" w:themeColor="text1"/>
          <w:sz w:val="28"/>
          <w:szCs w:val="28"/>
          <w:rtl/>
        </w:rPr>
        <w:t xml:space="preserve"> ساعة معتمدة (</w:t>
      </w:r>
      <w:r w:rsidR="0074485D">
        <w:rPr>
          <w:rFonts w:ascii="Simplified Arabic" w:eastAsia="Times New Roman" w:hAnsi="Simplified Arabic" w:cs="Simplified Arabic"/>
          <w:color w:val="000000" w:themeColor="text1"/>
          <w:sz w:val="28"/>
          <w:szCs w:val="28"/>
        </w:rPr>
        <w:t>27</w:t>
      </w:r>
      <w:r w:rsidRPr="00350C06">
        <w:rPr>
          <w:rFonts w:ascii="Simplified Arabic" w:eastAsia="Times New Roman" w:hAnsi="Simplified Arabic" w:cs="Simplified Arabic"/>
          <w:color w:val="000000" w:themeColor="text1"/>
          <w:sz w:val="28"/>
          <w:szCs w:val="28"/>
          <w:rtl/>
        </w:rPr>
        <w:t xml:space="preserve"> س</w:t>
      </w:r>
      <w:r w:rsidR="001A085D" w:rsidRPr="00350C06">
        <w:rPr>
          <w:rFonts w:ascii="Simplified Arabic" w:eastAsia="Times New Roman" w:hAnsi="Simplified Arabic" w:cs="Simplified Arabic" w:hint="cs"/>
          <w:color w:val="000000" w:themeColor="text1"/>
          <w:sz w:val="28"/>
          <w:szCs w:val="28"/>
          <w:rtl/>
        </w:rPr>
        <w:t>ا</w:t>
      </w:r>
      <w:r w:rsidRPr="00350C06">
        <w:rPr>
          <w:rFonts w:ascii="Simplified Arabic" w:eastAsia="Times New Roman" w:hAnsi="Simplified Arabic" w:cs="Simplified Arabic"/>
          <w:color w:val="000000" w:themeColor="text1"/>
          <w:sz w:val="28"/>
          <w:szCs w:val="28"/>
          <w:rtl/>
        </w:rPr>
        <w:t xml:space="preserve">عة إجبارية + </w:t>
      </w:r>
      <w:r w:rsidR="0074485D">
        <w:rPr>
          <w:rFonts w:ascii="Simplified Arabic" w:eastAsia="Times New Roman" w:hAnsi="Simplified Arabic" w:cs="Simplified Arabic"/>
          <w:color w:val="000000" w:themeColor="text1"/>
          <w:sz w:val="28"/>
          <w:szCs w:val="28"/>
        </w:rPr>
        <w:t>6</w:t>
      </w:r>
      <w:r w:rsidRPr="00350C06">
        <w:rPr>
          <w:rFonts w:ascii="Simplified Arabic" w:eastAsia="Times New Roman" w:hAnsi="Simplified Arabic" w:cs="Simplified Arabic"/>
          <w:color w:val="000000" w:themeColor="text1"/>
          <w:sz w:val="28"/>
          <w:szCs w:val="28"/>
          <w:rtl/>
        </w:rPr>
        <w:t xml:space="preserve"> ساع</w:t>
      </w:r>
      <w:r w:rsidR="001A085D" w:rsidRPr="00350C06">
        <w:rPr>
          <w:rFonts w:ascii="Simplified Arabic" w:eastAsia="Times New Roman" w:hAnsi="Simplified Arabic" w:cs="Simplified Arabic" w:hint="cs"/>
          <w:color w:val="000000" w:themeColor="text1"/>
          <w:sz w:val="28"/>
          <w:szCs w:val="28"/>
          <w:rtl/>
        </w:rPr>
        <w:t>ات</w:t>
      </w:r>
      <w:r w:rsidRPr="00350C06">
        <w:rPr>
          <w:rFonts w:ascii="Simplified Arabic" w:eastAsia="Times New Roman" w:hAnsi="Simplified Arabic" w:cs="Simplified Arabic"/>
          <w:color w:val="000000" w:themeColor="text1"/>
          <w:sz w:val="28"/>
          <w:szCs w:val="28"/>
          <w:rtl/>
        </w:rPr>
        <w:t xml:space="preserve"> اختيارية)</w:t>
      </w:r>
    </w:p>
    <w:p w14:paraId="7BAB60CB" w14:textId="6E9CC3AD" w:rsidR="002344CB" w:rsidRPr="00350C06" w:rsidRDefault="002344CB" w:rsidP="0074485D">
      <w:pPr>
        <w:pStyle w:val="ListParagraph"/>
        <w:numPr>
          <w:ilvl w:val="0"/>
          <w:numId w:val="2"/>
        </w:numPr>
        <w:rPr>
          <w:rFonts w:ascii="Simplified Arabic" w:eastAsia="Times New Roman" w:hAnsi="Simplified Arabic" w:cs="Simplified Arabic"/>
          <w:color w:val="000000" w:themeColor="text1"/>
          <w:sz w:val="28"/>
          <w:szCs w:val="28"/>
        </w:rPr>
      </w:pPr>
      <w:r w:rsidRPr="00350C06">
        <w:rPr>
          <w:rFonts w:ascii="Simplified Arabic" w:eastAsia="Times New Roman" w:hAnsi="Simplified Arabic" w:cs="Simplified Arabic" w:hint="cs"/>
          <w:color w:val="000000" w:themeColor="text1"/>
          <w:sz w:val="28"/>
          <w:szCs w:val="28"/>
          <w:rtl/>
          <w:lang w:bidi="ar-EG"/>
        </w:rPr>
        <w:t>علوم ذكاء اصطناعي (</w:t>
      </w:r>
      <w:r w:rsidR="0074485D">
        <w:rPr>
          <w:rFonts w:ascii="Simplified Arabic" w:eastAsia="Times New Roman" w:hAnsi="Simplified Arabic" w:cs="Simplified Arabic"/>
          <w:color w:val="000000" w:themeColor="text1"/>
          <w:sz w:val="28"/>
          <w:szCs w:val="28"/>
          <w:lang w:bidi="ar-EG"/>
        </w:rPr>
        <w:t>27</w:t>
      </w:r>
      <w:r w:rsidRPr="00350C06">
        <w:rPr>
          <w:rFonts w:ascii="Simplified Arabic" w:eastAsia="Times New Roman" w:hAnsi="Simplified Arabic" w:cs="Simplified Arabic" w:hint="cs"/>
          <w:color w:val="000000" w:themeColor="text1"/>
          <w:sz w:val="28"/>
          <w:szCs w:val="28"/>
          <w:rtl/>
          <w:lang w:bidi="ar-EG"/>
        </w:rPr>
        <w:t>)</w:t>
      </w:r>
      <w:r w:rsidRPr="00350C06">
        <w:rPr>
          <w:rFonts w:ascii="Simplified Arabic" w:hAnsi="Simplified Arabic" w:cs="Simplified Arabic"/>
          <w:color w:val="000000" w:themeColor="text1"/>
          <w:sz w:val="28"/>
          <w:szCs w:val="28"/>
          <w:rtl/>
        </w:rPr>
        <w:t xml:space="preserve"> ساعة معتمدة</w:t>
      </w:r>
    </w:p>
    <w:p w14:paraId="560B6B08" w14:textId="0BDDECFC" w:rsidR="0092275D" w:rsidRPr="00350C06" w:rsidRDefault="0092275D" w:rsidP="0074485D">
      <w:pPr>
        <w:pStyle w:val="Heading9"/>
        <w:numPr>
          <w:ilvl w:val="0"/>
          <w:numId w:val="1"/>
        </w:numPr>
        <w:spacing w:line="360" w:lineRule="auto"/>
        <w:jc w:val="both"/>
        <w:rPr>
          <w:rFonts w:ascii="Simplified Arabic" w:hAnsi="Simplified Arabic"/>
          <w:b/>
          <w:bCs/>
          <w:color w:val="000000" w:themeColor="text1"/>
          <w:sz w:val="28"/>
          <w:rtl/>
          <w:lang w:eastAsia="en-US"/>
        </w:rPr>
      </w:pPr>
      <w:r w:rsidRPr="00350C06">
        <w:rPr>
          <w:rFonts w:ascii="Simplified Arabic" w:hAnsi="Simplified Arabic"/>
          <w:b/>
          <w:bCs/>
          <w:color w:val="000000" w:themeColor="text1"/>
          <w:sz w:val="28"/>
          <w:rtl/>
          <w:lang w:eastAsia="en-US"/>
        </w:rPr>
        <w:t>متطلبات التخصص (</w:t>
      </w:r>
      <w:r w:rsidR="0074485D">
        <w:rPr>
          <w:rFonts w:ascii="Simplified Arabic" w:hAnsi="Simplified Arabic"/>
          <w:b/>
          <w:bCs/>
          <w:color w:val="000000" w:themeColor="text1"/>
          <w:sz w:val="28"/>
          <w:lang w:eastAsia="en-US"/>
        </w:rPr>
        <w:t>54</w:t>
      </w:r>
      <w:r w:rsidRPr="00350C06">
        <w:rPr>
          <w:rFonts w:ascii="Simplified Arabic" w:hAnsi="Simplified Arabic"/>
          <w:b/>
          <w:bCs/>
          <w:color w:val="000000" w:themeColor="text1"/>
          <w:sz w:val="28"/>
          <w:rtl/>
          <w:lang w:eastAsia="en-US"/>
        </w:rPr>
        <w:t>) ساعة معتمدة:</w:t>
      </w:r>
    </w:p>
    <w:p w14:paraId="0F15E8AD" w14:textId="5857AECA" w:rsidR="0092275D" w:rsidRPr="00350C06" w:rsidRDefault="0092275D" w:rsidP="0092275D">
      <w:pPr>
        <w:bidi/>
        <w:ind w:left="360"/>
        <w:rPr>
          <w:rFonts w:ascii="Simplified Arabic" w:eastAsia="Times New Roman" w:hAnsi="Simplified Arabic" w:cs="Simplified Arabic"/>
          <w:color w:val="000000" w:themeColor="text1"/>
          <w:sz w:val="20"/>
          <w:szCs w:val="28"/>
          <w:rtl/>
        </w:rPr>
      </w:pPr>
      <w:r w:rsidRPr="00350C06">
        <w:rPr>
          <w:rFonts w:ascii="Simplified Arabic" w:eastAsia="Times New Roman" w:hAnsi="Simplified Arabic" w:cs="Simplified Arabic"/>
          <w:color w:val="000000" w:themeColor="text1"/>
          <w:sz w:val="20"/>
          <w:szCs w:val="28"/>
          <w:rtl/>
        </w:rPr>
        <w:t xml:space="preserve">وتنقسم </w:t>
      </w:r>
      <w:r w:rsidR="00350C06" w:rsidRPr="00350C06">
        <w:rPr>
          <w:rFonts w:ascii="Simplified Arabic" w:eastAsia="Times New Roman" w:hAnsi="Simplified Arabic" w:cs="Simplified Arabic" w:hint="cs"/>
          <w:color w:val="000000" w:themeColor="text1"/>
          <w:sz w:val="20"/>
          <w:szCs w:val="28"/>
          <w:rtl/>
        </w:rPr>
        <w:t>إلى</w:t>
      </w:r>
      <w:r w:rsidRPr="00350C06">
        <w:rPr>
          <w:rFonts w:ascii="Simplified Arabic" w:eastAsia="Times New Roman" w:hAnsi="Simplified Arabic" w:cs="Simplified Arabic"/>
          <w:color w:val="000000" w:themeColor="text1"/>
          <w:sz w:val="20"/>
          <w:szCs w:val="28"/>
          <w:rtl/>
        </w:rPr>
        <w:t xml:space="preserve"> ما يلي:</w:t>
      </w:r>
    </w:p>
    <w:p w14:paraId="568BF55C" w14:textId="0150D2B7" w:rsidR="0092275D" w:rsidRPr="00350C06" w:rsidRDefault="0092275D" w:rsidP="0074485D">
      <w:pPr>
        <w:pStyle w:val="ListParagraph"/>
        <w:numPr>
          <w:ilvl w:val="0"/>
          <w:numId w:val="2"/>
        </w:numPr>
        <w:rPr>
          <w:rFonts w:ascii="Simplified Arabic" w:eastAsia="Times New Roman" w:hAnsi="Simplified Arabic" w:cs="Simplified Arabic"/>
          <w:color w:val="000000" w:themeColor="text1"/>
          <w:sz w:val="28"/>
          <w:szCs w:val="28"/>
        </w:rPr>
      </w:pPr>
      <w:r w:rsidRPr="00350C06">
        <w:rPr>
          <w:rFonts w:ascii="Simplified Arabic" w:eastAsia="Times New Roman" w:hAnsi="Simplified Arabic" w:cs="Simplified Arabic" w:hint="cs"/>
          <w:color w:val="000000" w:themeColor="text1"/>
          <w:sz w:val="28"/>
          <w:szCs w:val="28"/>
          <w:rtl/>
        </w:rPr>
        <w:t>علـــــــوم تطبيقــــــــية:</w:t>
      </w:r>
      <w:r w:rsidRPr="00350C06">
        <w:rPr>
          <w:rFonts w:ascii="Simplified Arabic" w:eastAsia="Times New Roman" w:hAnsi="Simplified Arabic" w:cs="Simplified Arabic"/>
          <w:color w:val="000000" w:themeColor="text1"/>
          <w:sz w:val="28"/>
          <w:szCs w:val="28"/>
          <w:rtl/>
        </w:rPr>
        <w:t xml:space="preserve"> (</w:t>
      </w:r>
      <w:r w:rsidR="0074485D">
        <w:rPr>
          <w:rFonts w:ascii="Simplified Arabic" w:eastAsia="Times New Roman" w:hAnsi="Simplified Arabic" w:cs="Simplified Arabic"/>
          <w:color w:val="000000" w:themeColor="text1"/>
          <w:sz w:val="28"/>
          <w:szCs w:val="28"/>
        </w:rPr>
        <w:t>36</w:t>
      </w:r>
      <w:r w:rsidRPr="00350C06">
        <w:rPr>
          <w:rFonts w:ascii="Simplified Arabic" w:eastAsia="Times New Roman" w:hAnsi="Simplified Arabic" w:cs="Simplified Arabic"/>
          <w:color w:val="000000" w:themeColor="text1"/>
          <w:sz w:val="28"/>
          <w:szCs w:val="28"/>
          <w:rtl/>
        </w:rPr>
        <w:t>) ساعة معتمدة</w:t>
      </w:r>
      <w:r w:rsidRPr="00350C06">
        <w:rPr>
          <w:rFonts w:ascii="Simplified Arabic" w:eastAsia="Times New Roman" w:hAnsi="Simplified Arabic" w:cs="Simplified Arabic" w:hint="cs"/>
          <w:color w:val="000000" w:themeColor="text1"/>
          <w:sz w:val="28"/>
          <w:szCs w:val="28"/>
          <w:rtl/>
        </w:rPr>
        <w:t xml:space="preserve"> إجبارية بحسب التخصص</w:t>
      </w:r>
    </w:p>
    <w:p w14:paraId="03793B11" w14:textId="16D64BE1" w:rsidR="00480FAD" w:rsidRPr="00350C06" w:rsidRDefault="0092275D" w:rsidP="0074485D">
      <w:pPr>
        <w:pStyle w:val="ListParagraph"/>
        <w:numPr>
          <w:ilvl w:val="0"/>
          <w:numId w:val="2"/>
        </w:numPr>
        <w:rPr>
          <w:rFonts w:asciiTheme="majorBidi" w:eastAsia="Times New Roman" w:hAnsiTheme="majorBidi" w:cs="Times New Roman"/>
          <w:color w:val="000000" w:themeColor="text1"/>
          <w:sz w:val="20"/>
          <w:szCs w:val="28"/>
        </w:rPr>
      </w:pPr>
      <w:r w:rsidRPr="00350C06">
        <w:rPr>
          <w:rFonts w:ascii="Simplified Arabic" w:eastAsia="Times New Roman" w:hAnsi="Simplified Arabic" w:cs="Simplified Arabic" w:hint="cs"/>
          <w:color w:val="000000" w:themeColor="text1"/>
          <w:sz w:val="28"/>
          <w:szCs w:val="28"/>
          <w:rtl/>
        </w:rPr>
        <w:t>علـــــــوم تطبيقــــــــية:</w:t>
      </w:r>
      <w:r w:rsidRPr="00350C06">
        <w:rPr>
          <w:rFonts w:ascii="Simplified Arabic" w:eastAsia="Times New Roman" w:hAnsi="Simplified Arabic" w:cs="Simplified Arabic"/>
          <w:color w:val="000000" w:themeColor="text1"/>
          <w:sz w:val="28"/>
          <w:szCs w:val="28"/>
          <w:rtl/>
        </w:rPr>
        <w:t xml:space="preserve"> (</w:t>
      </w:r>
      <w:r w:rsidR="0074485D">
        <w:rPr>
          <w:rFonts w:ascii="Simplified Arabic" w:eastAsia="Times New Roman" w:hAnsi="Simplified Arabic" w:cs="Simplified Arabic"/>
          <w:color w:val="000000" w:themeColor="text1"/>
          <w:sz w:val="28"/>
          <w:szCs w:val="28"/>
        </w:rPr>
        <w:t>12</w:t>
      </w:r>
      <w:r w:rsidRPr="00350C06">
        <w:rPr>
          <w:rFonts w:ascii="Simplified Arabic" w:eastAsia="Times New Roman" w:hAnsi="Simplified Arabic" w:cs="Simplified Arabic"/>
          <w:color w:val="000000" w:themeColor="text1"/>
          <w:sz w:val="28"/>
          <w:szCs w:val="28"/>
          <w:rtl/>
        </w:rPr>
        <w:t>) ساعة معتمدة</w:t>
      </w:r>
      <w:r w:rsidRPr="00350C06">
        <w:rPr>
          <w:rFonts w:ascii="Simplified Arabic" w:eastAsia="Times New Roman" w:hAnsi="Simplified Arabic" w:cs="Simplified Arabic" w:hint="cs"/>
          <w:color w:val="000000" w:themeColor="text1"/>
          <w:sz w:val="28"/>
          <w:szCs w:val="28"/>
          <w:rtl/>
        </w:rPr>
        <w:t xml:space="preserve"> اختيارية داخل التخصص</w:t>
      </w:r>
      <w:r w:rsidRPr="00350C06">
        <w:rPr>
          <w:rFonts w:ascii="Simplified Arabic" w:eastAsia="Times New Roman" w:hAnsi="Simplified Arabic" w:cs="Simplified Arabic"/>
          <w:color w:val="000000" w:themeColor="text1"/>
          <w:sz w:val="28"/>
          <w:szCs w:val="28"/>
          <w:rtl/>
        </w:rPr>
        <w:t xml:space="preserve"> يختار الطالب</w:t>
      </w:r>
      <w:r w:rsidR="00480FAD" w:rsidRPr="00350C06">
        <w:rPr>
          <w:rFonts w:ascii="Simplified Arabic" w:eastAsia="Times New Roman" w:hAnsi="Simplified Arabic" w:cs="Simplified Arabic" w:hint="cs"/>
          <w:color w:val="000000" w:themeColor="text1"/>
          <w:sz w:val="28"/>
          <w:szCs w:val="28"/>
          <w:rtl/>
        </w:rPr>
        <w:t xml:space="preserve"> (</w:t>
      </w:r>
      <w:r w:rsidR="0074485D">
        <w:rPr>
          <w:rFonts w:ascii="Simplified Arabic" w:eastAsia="Times New Roman" w:hAnsi="Simplified Arabic" w:cs="Simplified Arabic"/>
          <w:color w:val="000000" w:themeColor="text1"/>
          <w:sz w:val="28"/>
          <w:szCs w:val="28"/>
        </w:rPr>
        <w:t>6</w:t>
      </w:r>
      <w:r w:rsidR="00480FAD" w:rsidRPr="00350C06">
        <w:rPr>
          <w:rFonts w:ascii="Simplified Arabic" w:eastAsia="Times New Roman" w:hAnsi="Simplified Arabic" w:cs="Simplified Arabic" w:hint="cs"/>
          <w:color w:val="000000" w:themeColor="text1"/>
          <w:sz w:val="28"/>
          <w:szCs w:val="28"/>
          <w:rtl/>
        </w:rPr>
        <w:t>)</w:t>
      </w:r>
      <w:r w:rsidR="00350C06" w:rsidRPr="00350C06">
        <w:rPr>
          <w:rFonts w:ascii="Simplified Arabic" w:eastAsia="Times New Roman" w:hAnsi="Simplified Arabic" w:cs="Simplified Arabic" w:hint="cs"/>
          <w:color w:val="000000" w:themeColor="text1"/>
          <w:sz w:val="28"/>
          <w:szCs w:val="28"/>
          <w:rtl/>
        </w:rPr>
        <w:t xml:space="preserve"> </w:t>
      </w:r>
      <w:r w:rsidR="00480FAD" w:rsidRPr="00350C06">
        <w:rPr>
          <w:rFonts w:ascii="Simplified Arabic" w:eastAsia="Times New Roman" w:hAnsi="Simplified Arabic" w:cs="Simplified Arabic" w:hint="cs"/>
          <w:color w:val="000000" w:themeColor="text1"/>
          <w:sz w:val="28"/>
          <w:szCs w:val="28"/>
          <w:rtl/>
        </w:rPr>
        <w:t>ساعات منها من</w:t>
      </w:r>
      <w:r w:rsidR="00350C06" w:rsidRPr="00350C06">
        <w:rPr>
          <w:rFonts w:ascii="Simplified Arabic" w:eastAsia="Times New Roman" w:hAnsi="Simplified Arabic" w:cs="Simplified Arabic" w:hint="cs"/>
          <w:color w:val="000000" w:themeColor="text1"/>
          <w:sz w:val="28"/>
          <w:szCs w:val="28"/>
          <w:rtl/>
        </w:rPr>
        <w:t xml:space="preserve"> </w:t>
      </w:r>
      <w:r w:rsidR="00480FAD" w:rsidRPr="00350C06">
        <w:rPr>
          <w:rFonts w:ascii="Simplified Arabic" w:eastAsia="Times New Roman" w:hAnsi="Simplified Arabic" w:cs="Simplified Arabic"/>
          <w:color w:val="000000" w:themeColor="text1"/>
          <w:sz w:val="28"/>
          <w:szCs w:val="28"/>
          <w:rtl/>
        </w:rPr>
        <w:t>المقررات الاختيارية التابعة للقسم،</w:t>
      </w:r>
      <w:r w:rsidR="00480FAD" w:rsidRPr="00350C06">
        <w:rPr>
          <w:rFonts w:ascii="Simplified Arabic" w:eastAsia="Times New Roman" w:hAnsi="Simplified Arabic" w:cs="Simplified Arabic" w:hint="cs"/>
          <w:color w:val="000000" w:themeColor="text1"/>
          <w:sz w:val="28"/>
          <w:szCs w:val="28"/>
          <w:rtl/>
        </w:rPr>
        <w:t xml:space="preserve"> و (</w:t>
      </w:r>
      <w:r w:rsidR="0074485D">
        <w:rPr>
          <w:rFonts w:ascii="Simplified Arabic" w:eastAsia="Times New Roman" w:hAnsi="Simplified Arabic" w:cs="Simplified Arabic"/>
          <w:color w:val="000000" w:themeColor="text1"/>
          <w:sz w:val="28"/>
          <w:szCs w:val="28"/>
        </w:rPr>
        <w:t>6</w:t>
      </w:r>
      <w:r w:rsidR="00480FAD" w:rsidRPr="00350C06">
        <w:rPr>
          <w:rFonts w:ascii="Simplified Arabic" w:eastAsia="Times New Roman" w:hAnsi="Simplified Arabic" w:cs="Simplified Arabic" w:hint="cs"/>
          <w:color w:val="000000" w:themeColor="text1"/>
          <w:sz w:val="28"/>
          <w:szCs w:val="28"/>
          <w:rtl/>
        </w:rPr>
        <w:t xml:space="preserve">) ساعات الأخرى من </w:t>
      </w:r>
      <w:r w:rsidR="00480FAD" w:rsidRPr="00350C06">
        <w:rPr>
          <w:rFonts w:ascii="Simplified Arabic" w:eastAsia="Times New Roman" w:hAnsi="Simplified Arabic" w:cs="Simplified Arabic"/>
          <w:color w:val="000000" w:themeColor="text1"/>
          <w:sz w:val="28"/>
          <w:szCs w:val="28"/>
          <w:rtl/>
        </w:rPr>
        <w:t>المقررات الاختيارية التابعة للقسم أو من المقررات</w:t>
      </w:r>
      <w:r w:rsidR="00480FAD" w:rsidRPr="00350C06">
        <w:rPr>
          <w:rFonts w:ascii="Simplified Arabic" w:eastAsia="Times New Roman" w:hAnsi="Simplified Arabic" w:cs="Simplified Arabic"/>
          <w:color w:val="000000" w:themeColor="text1"/>
          <w:sz w:val="28"/>
          <w:szCs w:val="28"/>
        </w:rPr>
        <w:t xml:space="preserve"> </w:t>
      </w:r>
      <w:r w:rsidR="00480FAD" w:rsidRPr="00350C06">
        <w:rPr>
          <w:rFonts w:ascii="Simplified Arabic" w:eastAsia="Times New Roman" w:hAnsi="Simplified Arabic" w:cs="Simplified Arabic"/>
          <w:color w:val="000000" w:themeColor="text1"/>
          <w:sz w:val="28"/>
          <w:szCs w:val="28"/>
          <w:rtl/>
        </w:rPr>
        <w:t>الإجبارية أو الاختيارية التابعة لقسم آخر</w:t>
      </w:r>
      <w:r w:rsidR="00480FAD" w:rsidRPr="00350C06">
        <w:rPr>
          <w:rFonts w:ascii="Simplified Arabic" w:eastAsia="Times New Roman" w:hAnsi="Simplified Arabic" w:cs="Simplified Arabic" w:hint="cs"/>
          <w:color w:val="000000" w:themeColor="text1"/>
          <w:sz w:val="28"/>
          <w:szCs w:val="28"/>
          <w:rtl/>
        </w:rPr>
        <w:t>.</w:t>
      </w:r>
    </w:p>
    <w:p w14:paraId="261CFA83" w14:textId="76B33A50" w:rsidR="00B26835" w:rsidRPr="007D2C91" w:rsidRDefault="00B26835" w:rsidP="0074485D">
      <w:pPr>
        <w:pStyle w:val="ListParagraph"/>
        <w:numPr>
          <w:ilvl w:val="0"/>
          <w:numId w:val="2"/>
        </w:numPr>
        <w:ind w:left="1077" w:hanging="357"/>
        <w:rPr>
          <w:rFonts w:ascii="Simplified Arabic" w:eastAsia="Times New Roman" w:hAnsi="Simplified Arabic" w:cs="Simplified Arabic"/>
          <w:color w:val="000000" w:themeColor="text1"/>
          <w:sz w:val="20"/>
          <w:szCs w:val="28"/>
        </w:rPr>
      </w:pPr>
      <w:r w:rsidRPr="00350C06">
        <w:rPr>
          <w:rFonts w:ascii="Simplified Arabic" w:eastAsia="Times New Roman" w:hAnsi="Simplified Arabic" w:cs="Simplified Arabic"/>
          <w:color w:val="000000" w:themeColor="text1"/>
          <w:sz w:val="20"/>
          <w:szCs w:val="28"/>
          <w:rtl/>
        </w:rPr>
        <w:t>مشــــــروع التخــــرج: (</w:t>
      </w:r>
      <w:r w:rsidR="0074485D" w:rsidRPr="0074485D">
        <w:rPr>
          <w:rFonts w:ascii="Simplified Arabic" w:eastAsia="Times New Roman" w:hAnsi="Simplified Arabic" w:cs="Simplified Arabic"/>
          <w:color w:val="000000" w:themeColor="text1"/>
          <w:sz w:val="28"/>
          <w:szCs w:val="40"/>
        </w:rPr>
        <w:t>6</w:t>
      </w:r>
      <w:r w:rsidRPr="00350C06">
        <w:rPr>
          <w:rFonts w:ascii="Simplified Arabic" w:eastAsia="Times New Roman" w:hAnsi="Simplified Arabic" w:cs="Simplified Arabic"/>
          <w:color w:val="000000" w:themeColor="text1"/>
          <w:sz w:val="20"/>
          <w:szCs w:val="28"/>
          <w:rtl/>
        </w:rPr>
        <w:t xml:space="preserve">) </w:t>
      </w:r>
      <w:r w:rsidR="001A085D" w:rsidRPr="00350C06">
        <w:rPr>
          <w:rFonts w:ascii="Simplified Arabic" w:eastAsia="Times New Roman" w:hAnsi="Simplified Arabic" w:cs="Simplified Arabic"/>
          <w:color w:val="000000" w:themeColor="text1"/>
          <w:sz w:val="20"/>
          <w:szCs w:val="28"/>
          <w:rtl/>
        </w:rPr>
        <w:t>ساع</w:t>
      </w:r>
      <w:r w:rsidR="001A085D" w:rsidRPr="00350C06">
        <w:rPr>
          <w:rFonts w:ascii="Simplified Arabic" w:eastAsia="Times New Roman" w:hAnsi="Simplified Arabic" w:cs="Simplified Arabic" w:hint="cs"/>
          <w:color w:val="000000" w:themeColor="text1"/>
          <w:sz w:val="20"/>
          <w:szCs w:val="28"/>
          <w:rtl/>
        </w:rPr>
        <w:t>ات</w:t>
      </w:r>
      <w:r w:rsidR="001A085D" w:rsidRPr="00350C06">
        <w:rPr>
          <w:rFonts w:ascii="Simplified Arabic" w:eastAsia="Times New Roman" w:hAnsi="Simplified Arabic" w:cs="Simplified Arabic"/>
          <w:color w:val="000000" w:themeColor="text1"/>
          <w:sz w:val="20"/>
          <w:szCs w:val="28"/>
          <w:rtl/>
        </w:rPr>
        <w:t xml:space="preserve"> </w:t>
      </w:r>
      <w:r w:rsidRPr="00350C06">
        <w:rPr>
          <w:rFonts w:ascii="Simplified Arabic" w:eastAsia="Times New Roman" w:hAnsi="Simplified Arabic" w:cs="Simplified Arabic"/>
          <w:color w:val="000000" w:themeColor="text1"/>
          <w:sz w:val="20"/>
          <w:szCs w:val="28"/>
          <w:rtl/>
        </w:rPr>
        <w:t xml:space="preserve">معتمدة </w:t>
      </w:r>
      <w:r w:rsidRPr="00350C06">
        <w:rPr>
          <w:rFonts w:ascii="Simplified Arabic" w:hAnsi="Simplified Arabic" w:cs="Simplified Arabic"/>
          <w:color w:val="000000" w:themeColor="text1"/>
          <w:sz w:val="28"/>
          <w:szCs w:val="28"/>
          <w:rtl/>
          <w:lang w:eastAsia="en-US"/>
        </w:rPr>
        <w:t>إجبارية</w:t>
      </w:r>
    </w:p>
    <w:p w14:paraId="40C3451D" w14:textId="7785D095" w:rsidR="00B26835" w:rsidRPr="00350C06" w:rsidRDefault="009A2CF7" w:rsidP="009A2CF7">
      <w:pPr>
        <w:pStyle w:val="Heading9"/>
        <w:keepNext w:val="0"/>
        <w:ind w:firstLine="0"/>
        <w:jc w:val="both"/>
        <w:rPr>
          <w:rFonts w:ascii="Simplified Arabic" w:hAnsi="Simplified Arabic"/>
          <w:b/>
          <w:bCs/>
          <w:color w:val="000000" w:themeColor="text1"/>
          <w:sz w:val="28"/>
          <w:rtl/>
          <w:lang w:eastAsia="en-US"/>
        </w:rPr>
      </w:pPr>
      <w:r>
        <w:rPr>
          <w:rFonts w:ascii="Simplified Arabic" w:hAnsi="Simplified Arabic"/>
          <w:b/>
          <w:bCs/>
          <w:color w:val="000000" w:themeColor="text1"/>
          <w:sz w:val="28"/>
          <w:lang w:eastAsia="en-US" w:bidi="ar-EG"/>
        </w:rPr>
        <w:t>-4</w:t>
      </w:r>
      <w:r w:rsidR="00B26835" w:rsidRPr="00350C06">
        <w:rPr>
          <w:rFonts w:ascii="Simplified Arabic" w:hAnsi="Simplified Arabic"/>
          <w:b/>
          <w:bCs/>
          <w:color w:val="000000" w:themeColor="text1"/>
          <w:sz w:val="28"/>
          <w:rtl/>
          <w:lang w:eastAsia="en-US" w:bidi="ar-EG"/>
        </w:rPr>
        <w:t>تدريب ميداني</w:t>
      </w:r>
      <w:r w:rsidR="00B26835" w:rsidRPr="00350C06">
        <w:rPr>
          <w:rFonts w:ascii="Simplified Arabic" w:hAnsi="Simplified Arabic"/>
          <w:b/>
          <w:bCs/>
          <w:color w:val="000000" w:themeColor="text1"/>
          <w:sz w:val="28"/>
          <w:rtl/>
          <w:lang w:eastAsia="en-US"/>
        </w:rPr>
        <w:t xml:space="preserve"> (</w:t>
      </w:r>
      <w:r w:rsidR="0074485D">
        <w:rPr>
          <w:rFonts w:asciiTheme="majorBidi" w:hAnsiTheme="majorBidi" w:cstheme="majorBidi"/>
          <w:b/>
          <w:bCs/>
          <w:color w:val="000000" w:themeColor="text1"/>
          <w:sz w:val="28"/>
          <w:lang w:eastAsia="en-US"/>
        </w:rPr>
        <w:t>2</w:t>
      </w:r>
      <w:r w:rsidR="00B26835" w:rsidRPr="00350C06">
        <w:rPr>
          <w:rFonts w:ascii="Simplified Arabic" w:hAnsi="Simplified Arabic"/>
          <w:b/>
          <w:bCs/>
          <w:color w:val="000000" w:themeColor="text1"/>
          <w:sz w:val="28"/>
          <w:rtl/>
          <w:lang w:eastAsia="en-US"/>
        </w:rPr>
        <w:t>) ساعة معتمدة اجبارية</w:t>
      </w:r>
    </w:p>
    <w:p w14:paraId="48E595AD" w14:textId="06B24D8F" w:rsidR="00BE27BB" w:rsidRDefault="00B26835" w:rsidP="00760A83">
      <w:pPr>
        <w:tabs>
          <w:tab w:val="left" w:pos="628"/>
        </w:tabs>
        <w:bidi/>
        <w:spacing w:after="0" w:line="240" w:lineRule="auto"/>
        <w:jc w:val="both"/>
        <w:rPr>
          <w:rFonts w:ascii="Simplified Arabic" w:hAnsi="Simplified Arabic" w:cs="Simplified Arabic"/>
          <w:color w:val="000000" w:themeColor="text1"/>
          <w:kern w:val="24"/>
          <w:sz w:val="28"/>
          <w:szCs w:val="28"/>
          <w:lang w:bidi="ar-EG"/>
        </w:rPr>
      </w:pPr>
      <w:r w:rsidRPr="00350C06">
        <w:rPr>
          <w:rFonts w:ascii="Simplified Arabic" w:hAnsi="Simplified Arabic" w:cs="Simplified Arabic"/>
          <w:color w:val="000000" w:themeColor="text1"/>
          <w:kern w:val="24"/>
          <w:sz w:val="28"/>
          <w:szCs w:val="28"/>
          <w:rtl/>
          <w:lang w:bidi="ar-EG"/>
        </w:rPr>
        <w:t xml:space="preserve">و يبين الجدول التالي النوعيات المختلفة لمقررات اللائحة الدراسية حيث يعرض رمز كل نوعية وعدد الساعات المعتمدة الاجمالية لكل نوعية ونسبة ساعات كل نوعية الى أجمالي ساعات البرنامج وما يناظرها من النسب </w:t>
      </w:r>
      <w:r w:rsidR="00B30CA3" w:rsidRPr="00350C06">
        <w:rPr>
          <w:rFonts w:ascii="Simplified Arabic" w:hAnsi="Simplified Arabic" w:cs="Simplified Arabic"/>
          <w:color w:val="000000" w:themeColor="text1"/>
          <w:kern w:val="24"/>
          <w:sz w:val="28"/>
          <w:szCs w:val="28"/>
          <w:rtl/>
          <w:lang w:bidi="ar-EG"/>
        </w:rPr>
        <w:t xml:space="preserve">الواردة </w:t>
      </w:r>
      <w:r w:rsidRPr="00350C06">
        <w:rPr>
          <w:rFonts w:ascii="Simplified Arabic" w:hAnsi="Simplified Arabic" w:cs="Simplified Arabic"/>
          <w:color w:val="000000" w:themeColor="text1"/>
          <w:kern w:val="24"/>
          <w:sz w:val="28"/>
          <w:szCs w:val="28"/>
          <w:rtl/>
          <w:lang w:bidi="ar-EG"/>
        </w:rPr>
        <w:t xml:space="preserve"> </w:t>
      </w:r>
      <w:r w:rsidR="00B30CA3" w:rsidRPr="00350C06">
        <w:rPr>
          <w:rFonts w:ascii="Simplified Arabic" w:hAnsi="Simplified Arabic" w:cs="Simplified Arabic"/>
          <w:color w:val="000000" w:themeColor="text1"/>
          <w:kern w:val="24"/>
          <w:sz w:val="28"/>
          <w:szCs w:val="28"/>
          <w:rtl/>
          <w:lang w:bidi="ar-EG"/>
        </w:rPr>
        <w:t>في</w:t>
      </w:r>
      <w:r w:rsidRPr="00350C06">
        <w:rPr>
          <w:rFonts w:ascii="Simplified Arabic" w:hAnsi="Simplified Arabic" w:cs="Simplified Arabic"/>
          <w:color w:val="000000" w:themeColor="text1"/>
          <w:kern w:val="24"/>
          <w:sz w:val="28"/>
          <w:szCs w:val="28"/>
          <w:rtl/>
          <w:lang w:bidi="ar-EG"/>
        </w:rPr>
        <w:t xml:space="preserve"> </w:t>
      </w:r>
      <w:r w:rsidR="00B30CA3" w:rsidRPr="00350C06">
        <w:rPr>
          <w:rFonts w:ascii="Simplified Arabic" w:hAnsi="Simplified Arabic" w:cs="Simplified Arabic"/>
          <w:color w:val="000000" w:themeColor="text1"/>
          <w:kern w:val="24"/>
          <w:sz w:val="28"/>
          <w:szCs w:val="28"/>
          <w:rtl/>
          <w:lang w:bidi="ar-EG"/>
        </w:rPr>
        <w:t xml:space="preserve">المعايير المرجعية المحلية </w:t>
      </w:r>
      <w:r w:rsidRPr="00350C06">
        <w:rPr>
          <w:rFonts w:ascii="Simplified Arabic" w:hAnsi="Simplified Arabic" w:cs="Simplified Arabic"/>
          <w:color w:val="000000" w:themeColor="text1"/>
          <w:kern w:val="24"/>
          <w:sz w:val="28"/>
          <w:szCs w:val="28"/>
          <w:rtl/>
          <w:lang w:bidi="ar-EG"/>
        </w:rPr>
        <w:t>(</w:t>
      </w:r>
      <w:r w:rsidRPr="00350C06">
        <w:rPr>
          <w:rFonts w:ascii="Simplified Arabic" w:hAnsi="Simplified Arabic" w:cs="Simplified Arabic"/>
          <w:color w:val="000000" w:themeColor="text1"/>
          <w:kern w:val="24"/>
          <w:sz w:val="28"/>
          <w:szCs w:val="28"/>
          <w:lang w:bidi="ar-EG"/>
        </w:rPr>
        <w:t>NARS</w:t>
      </w:r>
      <w:r w:rsidRPr="00350C06">
        <w:rPr>
          <w:rFonts w:ascii="Simplified Arabic" w:hAnsi="Simplified Arabic" w:cs="Simplified Arabic"/>
          <w:color w:val="000000" w:themeColor="text1"/>
          <w:kern w:val="24"/>
          <w:sz w:val="28"/>
          <w:szCs w:val="28"/>
          <w:rtl/>
          <w:lang w:bidi="ar-EG"/>
        </w:rPr>
        <w:t>)</w:t>
      </w:r>
    </w:p>
    <w:p w14:paraId="0156127D" w14:textId="77777777" w:rsidR="00760A83" w:rsidRPr="00350C06" w:rsidRDefault="00760A83" w:rsidP="00760A83">
      <w:pPr>
        <w:tabs>
          <w:tab w:val="left" w:pos="628"/>
        </w:tabs>
        <w:bidi/>
        <w:spacing w:after="0" w:line="240" w:lineRule="auto"/>
        <w:jc w:val="both"/>
        <w:rPr>
          <w:rFonts w:ascii="Simplified Arabic" w:hAnsi="Simplified Arabic" w:cs="Simplified Arabic"/>
          <w:color w:val="000000" w:themeColor="text1"/>
          <w:kern w:val="24"/>
          <w:sz w:val="28"/>
          <w:szCs w:val="28"/>
          <w:rtl/>
          <w:lang w:bidi="ar-EG"/>
        </w:rPr>
      </w:pPr>
    </w:p>
    <w:tbl>
      <w:tblPr>
        <w:tblStyle w:val="TableGrid"/>
        <w:bidiVisual/>
        <w:tblW w:w="9293" w:type="dxa"/>
        <w:tblInd w:w="79" w:type="dxa"/>
        <w:tblLook w:val="04A0" w:firstRow="1" w:lastRow="0" w:firstColumn="1" w:lastColumn="0" w:noHBand="0" w:noVBand="1"/>
      </w:tblPr>
      <w:tblGrid>
        <w:gridCol w:w="671"/>
        <w:gridCol w:w="5004"/>
        <w:gridCol w:w="1119"/>
        <w:gridCol w:w="1239"/>
        <w:gridCol w:w="1260"/>
      </w:tblGrid>
      <w:tr w:rsidR="00350C06" w:rsidRPr="00350C06" w14:paraId="63C70D85" w14:textId="77777777" w:rsidTr="00A6322D">
        <w:tc>
          <w:tcPr>
            <w:tcW w:w="671" w:type="dxa"/>
            <w:tcBorders>
              <w:top w:val="single" w:sz="12" w:space="0" w:color="auto"/>
              <w:left w:val="single" w:sz="12" w:space="0" w:color="auto"/>
              <w:bottom w:val="single" w:sz="12" w:space="0" w:color="auto"/>
              <w:right w:val="single" w:sz="12" w:space="0" w:color="auto"/>
            </w:tcBorders>
            <w:shd w:val="clear" w:color="auto" w:fill="D5DCE4" w:themeFill="text2" w:themeFillTint="33"/>
            <w:vAlign w:val="center"/>
          </w:tcPr>
          <w:p w14:paraId="68F0659E" w14:textId="77777777" w:rsidR="00B26835" w:rsidRPr="00350C06" w:rsidRDefault="00B26835" w:rsidP="00AA04AC">
            <w:pPr>
              <w:tabs>
                <w:tab w:val="left" w:pos="628"/>
              </w:tabs>
              <w:bidi/>
              <w:jc w:val="center"/>
              <w:rPr>
                <w:rFonts w:asciiTheme="majorBidi" w:hAnsiTheme="majorBidi" w:cstheme="majorBidi"/>
                <w:b/>
                <w:bCs/>
                <w:color w:val="000000" w:themeColor="text1"/>
                <w:kern w:val="24"/>
                <w:sz w:val="24"/>
                <w:szCs w:val="24"/>
                <w:rtl/>
                <w:lang w:bidi="ar-EG"/>
              </w:rPr>
            </w:pPr>
            <w:r w:rsidRPr="00350C06">
              <w:rPr>
                <w:rFonts w:asciiTheme="majorBidi" w:hAnsiTheme="majorBidi" w:cstheme="majorBidi" w:hint="cs"/>
                <w:b/>
                <w:bCs/>
                <w:color w:val="000000" w:themeColor="text1"/>
                <w:kern w:val="24"/>
                <w:sz w:val="24"/>
                <w:szCs w:val="24"/>
                <w:rtl/>
                <w:lang w:bidi="ar-EG"/>
              </w:rPr>
              <w:t>الرمز</w:t>
            </w:r>
          </w:p>
        </w:tc>
        <w:tc>
          <w:tcPr>
            <w:tcW w:w="5004" w:type="dxa"/>
            <w:tcBorders>
              <w:top w:val="single" w:sz="12" w:space="0" w:color="auto"/>
              <w:left w:val="single" w:sz="12" w:space="0" w:color="auto"/>
              <w:bottom w:val="single" w:sz="12" w:space="0" w:color="auto"/>
              <w:right w:val="single" w:sz="12" w:space="0" w:color="auto"/>
            </w:tcBorders>
            <w:shd w:val="clear" w:color="auto" w:fill="D5DCE4" w:themeFill="text2" w:themeFillTint="33"/>
            <w:vAlign w:val="center"/>
          </w:tcPr>
          <w:p w14:paraId="69774918" w14:textId="77777777" w:rsidR="00B26835" w:rsidRPr="00350C06" w:rsidRDefault="00B26835" w:rsidP="00AA04AC">
            <w:pPr>
              <w:tabs>
                <w:tab w:val="left" w:pos="628"/>
              </w:tabs>
              <w:bidi/>
              <w:jc w:val="center"/>
              <w:rPr>
                <w:rFonts w:asciiTheme="majorBidi" w:hAnsiTheme="majorBidi" w:cstheme="majorBidi"/>
                <w:b/>
                <w:bCs/>
                <w:color w:val="000000" w:themeColor="text1"/>
                <w:kern w:val="24"/>
                <w:rtl/>
                <w:lang w:bidi="ar-EG"/>
              </w:rPr>
            </w:pPr>
            <w:r w:rsidRPr="00350C06">
              <w:rPr>
                <w:rFonts w:asciiTheme="majorBidi" w:hAnsiTheme="majorBidi" w:cstheme="majorBidi"/>
                <w:b/>
                <w:bCs/>
                <w:color w:val="000000" w:themeColor="text1"/>
                <w:kern w:val="24"/>
                <w:sz w:val="24"/>
                <w:szCs w:val="24"/>
                <w:rtl/>
                <w:lang w:bidi="ar-EG"/>
              </w:rPr>
              <w:t>نوعية المقرر</w:t>
            </w:r>
          </w:p>
        </w:tc>
        <w:tc>
          <w:tcPr>
            <w:tcW w:w="1119" w:type="dxa"/>
            <w:tcBorders>
              <w:top w:val="single" w:sz="12" w:space="0" w:color="auto"/>
              <w:left w:val="single" w:sz="12" w:space="0" w:color="auto"/>
              <w:bottom w:val="single" w:sz="12" w:space="0" w:color="auto"/>
            </w:tcBorders>
            <w:shd w:val="clear" w:color="auto" w:fill="D5DCE4" w:themeFill="text2" w:themeFillTint="33"/>
            <w:vAlign w:val="center"/>
          </w:tcPr>
          <w:p w14:paraId="203C10BC" w14:textId="77777777" w:rsidR="00B26835" w:rsidRPr="00350C06" w:rsidRDefault="00B26835" w:rsidP="00AA04AC">
            <w:pPr>
              <w:tabs>
                <w:tab w:val="left" w:pos="628"/>
              </w:tabs>
              <w:bidi/>
              <w:jc w:val="center"/>
              <w:rPr>
                <w:rFonts w:asciiTheme="majorBidi" w:hAnsiTheme="majorBidi" w:cstheme="majorBidi"/>
                <w:b/>
                <w:bCs/>
                <w:color w:val="000000" w:themeColor="text1"/>
                <w:kern w:val="24"/>
                <w:rtl/>
                <w:lang w:bidi="ar-EG"/>
              </w:rPr>
            </w:pPr>
            <w:r w:rsidRPr="00350C06">
              <w:rPr>
                <w:rFonts w:asciiTheme="majorBidi" w:hAnsiTheme="majorBidi" w:cstheme="majorBidi"/>
                <w:b/>
                <w:bCs/>
                <w:color w:val="000000" w:themeColor="text1"/>
                <w:kern w:val="24"/>
                <w:rtl/>
                <w:lang w:bidi="ar-EG"/>
              </w:rPr>
              <w:t xml:space="preserve">عدد ساعات تلك النوعية في </w:t>
            </w:r>
            <w:r w:rsidRPr="00350C06">
              <w:rPr>
                <w:rFonts w:asciiTheme="majorBidi" w:hAnsiTheme="majorBidi" w:cstheme="majorBidi" w:hint="cs"/>
                <w:b/>
                <w:bCs/>
                <w:color w:val="000000" w:themeColor="text1"/>
                <w:kern w:val="24"/>
                <w:rtl/>
                <w:lang w:bidi="ar-EG"/>
              </w:rPr>
              <w:t>اللائحة</w:t>
            </w:r>
          </w:p>
        </w:tc>
        <w:tc>
          <w:tcPr>
            <w:tcW w:w="1239" w:type="dxa"/>
            <w:tcBorders>
              <w:top w:val="single" w:sz="12" w:space="0" w:color="auto"/>
              <w:bottom w:val="single" w:sz="12" w:space="0" w:color="auto"/>
            </w:tcBorders>
            <w:shd w:val="clear" w:color="auto" w:fill="D5DCE4" w:themeFill="text2" w:themeFillTint="33"/>
            <w:vAlign w:val="center"/>
          </w:tcPr>
          <w:p w14:paraId="3B5ACF2B" w14:textId="77777777" w:rsidR="00B26835" w:rsidRPr="00350C06" w:rsidRDefault="00B26835" w:rsidP="00AA04AC">
            <w:pPr>
              <w:tabs>
                <w:tab w:val="left" w:pos="628"/>
              </w:tabs>
              <w:bidi/>
              <w:jc w:val="center"/>
              <w:rPr>
                <w:rFonts w:asciiTheme="majorBidi" w:hAnsiTheme="majorBidi" w:cstheme="majorBidi"/>
                <w:b/>
                <w:bCs/>
                <w:color w:val="000000" w:themeColor="text1"/>
                <w:kern w:val="24"/>
                <w:rtl/>
                <w:lang w:bidi="ar-EG"/>
              </w:rPr>
            </w:pPr>
            <w:r w:rsidRPr="00350C06">
              <w:rPr>
                <w:rFonts w:asciiTheme="majorBidi" w:hAnsiTheme="majorBidi" w:cstheme="majorBidi"/>
                <w:b/>
                <w:bCs/>
                <w:color w:val="000000" w:themeColor="text1"/>
                <w:kern w:val="24"/>
                <w:rtl/>
                <w:lang w:bidi="ar-EG"/>
              </w:rPr>
              <w:t xml:space="preserve">نسبة ساعات تلك النوعية في </w:t>
            </w:r>
            <w:r w:rsidRPr="00350C06">
              <w:rPr>
                <w:rFonts w:asciiTheme="majorBidi" w:hAnsiTheme="majorBidi" w:cstheme="majorBidi" w:hint="cs"/>
                <w:b/>
                <w:bCs/>
                <w:color w:val="000000" w:themeColor="text1"/>
                <w:kern w:val="24"/>
                <w:rtl/>
                <w:lang w:bidi="ar-EG"/>
              </w:rPr>
              <w:t>اللائحة</w:t>
            </w:r>
          </w:p>
        </w:tc>
        <w:tc>
          <w:tcPr>
            <w:tcW w:w="1260" w:type="dxa"/>
            <w:tcBorders>
              <w:top w:val="single" w:sz="12" w:space="0" w:color="auto"/>
              <w:bottom w:val="single" w:sz="12" w:space="0" w:color="auto"/>
              <w:right w:val="single" w:sz="12" w:space="0" w:color="auto"/>
            </w:tcBorders>
            <w:shd w:val="clear" w:color="auto" w:fill="D5DCE4" w:themeFill="text2" w:themeFillTint="33"/>
            <w:vAlign w:val="center"/>
          </w:tcPr>
          <w:p w14:paraId="25CA7A6A" w14:textId="77777777" w:rsidR="00B26835" w:rsidRPr="00350C06" w:rsidRDefault="00B26835" w:rsidP="00AA04AC">
            <w:pPr>
              <w:tabs>
                <w:tab w:val="left" w:pos="628"/>
              </w:tabs>
              <w:bidi/>
              <w:jc w:val="center"/>
              <w:rPr>
                <w:rFonts w:asciiTheme="majorBidi" w:hAnsiTheme="majorBidi" w:cstheme="majorBidi"/>
                <w:b/>
                <w:bCs/>
                <w:color w:val="000000" w:themeColor="text1"/>
                <w:kern w:val="24"/>
                <w:rtl/>
                <w:lang w:bidi="ar-EG"/>
              </w:rPr>
            </w:pPr>
            <w:r w:rsidRPr="00350C06">
              <w:rPr>
                <w:rFonts w:asciiTheme="majorBidi" w:hAnsiTheme="majorBidi" w:cstheme="majorBidi"/>
                <w:b/>
                <w:bCs/>
                <w:color w:val="000000" w:themeColor="text1"/>
                <w:kern w:val="24"/>
                <w:rtl/>
                <w:lang w:bidi="ar-EG"/>
              </w:rPr>
              <w:t>النسب الموجودة في (</w:t>
            </w:r>
            <w:r w:rsidRPr="00350C06">
              <w:rPr>
                <w:rFonts w:asciiTheme="majorBidi" w:hAnsiTheme="majorBidi" w:cstheme="majorBidi"/>
                <w:b/>
                <w:bCs/>
                <w:color w:val="000000" w:themeColor="text1"/>
                <w:kern w:val="24"/>
                <w:lang w:bidi="ar-EG"/>
              </w:rPr>
              <w:t>NARS</w:t>
            </w:r>
            <w:r w:rsidRPr="00350C06">
              <w:rPr>
                <w:rFonts w:asciiTheme="majorBidi" w:hAnsiTheme="majorBidi" w:cstheme="majorBidi"/>
                <w:b/>
                <w:bCs/>
                <w:color w:val="000000" w:themeColor="text1"/>
                <w:kern w:val="24"/>
                <w:rtl/>
                <w:lang w:bidi="ar-EG"/>
              </w:rPr>
              <w:t>)</w:t>
            </w:r>
          </w:p>
        </w:tc>
      </w:tr>
      <w:tr w:rsidR="00350C06" w:rsidRPr="00350C06" w14:paraId="1BCF9025" w14:textId="77777777" w:rsidTr="00A6322D">
        <w:tc>
          <w:tcPr>
            <w:tcW w:w="671" w:type="dxa"/>
            <w:tcBorders>
              <w:top w:val="single" w:sz="12" w:space="0" w:color="auto"/>
              <w:left w:val="single" w:sz="12" w:space="0" w:color="auto"/>
              <w:right w:val="single" w:sz="12" w:space="0" w:color="auto"/>
            </w:tcBorders>
            <w:shd w:val="clear" w:color="auto" w:fill="FFFFFF" w:themeFill="background1"/>
            <w:vAlign w:val="center"/>
          </w:tcPr>
          <w:p w14:paraId="2A85638E" w14:textId="77777777" w:rsidR="00B26835" w:rsidRPr="00350C06" w:rsidRDefault="00B26835" w:rsidP="00AA04AC">
            <w:pPr>
              <w:tabs>
                <w:tab w:val="left" w:pos="628"/>
              </w:tabs>
              <w:bidi/>
              <w:jc w:val="center"/>
              <w:rPr>
                <w:rFonts w:asciiTheme="majorBidi" w:hAnsiTheme="majorBidi" w:cstheme="majorBidi"/>
                <w:b/>
                <w:bCs/>
                <w:color w:val="000000" w:themeColor="text1"/>
                <w:kern w:val="24"/>
                <w:sz w:val="24"/>
                <w:szCs w:val="24"/>
                <w:rtl/>
                <w:lang w:bidi="ar-EG"/>
              </w:rPr>
            </w:pPr>
            <w:r w:rsidRPr="00350C06">
              <w:rPr>
                <w:rFonts w:asciiTheme="majorBidi" w:hAnsiTheme="majorBidi" w:cstheme="majorBidi"/>
                <w:b/>
                <w:bCs/>
                <w:color w:val="000000" w:themeColor="text1"/>
                <w:kern w:val="24"/>
                <w:sz w:val="24"/>
                <w:szCs w:val="24"/>
                <w:lang w:bidi="ar-EG"/>
              </w:rPr>
              <w:t>I</w:t>
            </w:r>
          </w:p>
        </w:tc>
        <w:tc>
          <w:tcPr>
            <w:tcW w:w="5004" w:type="dxa"/>
            <w:tcBorders>
              <w:top w:val="single" w:sz="12" w:space="0" w:color="auto"/>
              <w:left w:val="single" w:sz="12" w:space="0" w:color="auto"/>
              <w:right w:val="single" w:sz="12" w:space="0" w:color="auto"/>
            </w:tcBorders>
            <w:shd w:val="clear" w:color="auto" w:fill="FFFFFF" w:themeFill="background1"/>
          </w:tcPr>
          <w:p w14:paraId="5A49029F" w14:textId="77777777" w:rsidR="00B26835" w:rsidRPr="00350C06" w:rsidRDefault="00B26835" w:rsidP="00AA04AC">
            <w:pPr>
              <w:tabs>
                <w:tab w:val="left" w:pos="628"/>
              </w:tabs>
              <w:bidi/>
              <w:rPr>
                <w:rFonts w:asciiTheme="majorBidi" w:hAnsiTheme="majorBidi" w:cstheme="majorBidi"/>
                <w:b/>
                <w:bCs/>
                <w:color w:val="000000" w:themeColor="text1"/>
                <w:kern w:val="24"/>
                <w:sz w:val="24"/>
                <w:szCs w:val="24"/>
                <w:rtl/>
                <w:lang w:bidi="ar-EG"/>
              </w:rPr>
            </w:pPr>
            <w:r w:rsidRPr="00350C06">
              <w:rPr>
                <w:rFonts w:asciiTheme="majorBidi" w:hAnsiTheme="majorBidi" w:cstheme="majorBidi"/>
                <w:b/>
                <w:bCs/>
                <w:color w:val="000000" w:themeColor="text1"/>
                <w:kern w:val="24"/>
                <w:sz w:val="24"/>
                <w:szCs w:val="24"/>
                <w:rtl/>
                <w:lang w:bidi="ar-EG"/>
              </w:rPr>
              <w:t>مقررات انسانية واجتماعية (متطلبات جامعة)</w:t>
            </w:r>
          </w:p>
          <w:p w14:paraId="3DF664E7" w14:textId="77777777" w:rsidR="00B26835" w:rsidRPr="00350C06" w:rsidRDefault="00B26835" w:rsidP="00AA04AC">
            <w:pPr>
              <w:tabs>
                <w:tab w:val="left" w:pos="628"/>
              </w:tabs>
              <w:rPr>
                <w:rFonts w:asciiTheme="majorBidi" w:hAnsiTheme="majorBidi" w:cstheme="majorBidi"/>
                <w:color w:val="000000" w:themeColor="text1"/>
                <w:kern w:val="24"/>
                <w:sz w:val="24"/>
                <w:szCs w:val="24"/>
                <w:rtl/>
                <w:lang w:bidi="ar-EG"/>
              </w:rPr>
            </w:pPr>
            <w:r w:rsidRPr="00350C06">
              <w:rPr>
                <w:rFonts w:asciiTheme="majorBidi" w:hAnsiTheme="majorBidi" w:cstheme="majorBidi"/>
                <w:color w:val="000000" w:themeColor="text1"/>
                <w:sz w:val="24"/>
                <w:szCs w:val="24"/>
                <w:lang w:bidi="ar-EG"/>
              </w:rPr>
              <w:t>Humanities, Ethical, and Social Sciences</w:t>
            </w:r>
          </w:p>
        </w:tc>
        <w:tc>
          <w:tcPr>
            <w:tcW w:w="1119" w:type="dxa"/>
            <w:tcBorders>
              <w:top w:val="single" w:sz="12" w:space="0" w:color="auto"/>
              <w:left w:val="single" w:sz="12" w:space="0" w:color="auto"/>
            </w:tcBorders>
            <w:vAlign w:val="center"/>
          </w:tcPr>
          <w:p w14:paraId="3089D546" w14:textId="2D1A3F20" w:rsidR="00B26835" w:rsidRPr="00350C06" w:rsidRDefault="0074485D" w:rsidP="00AA04AC">
            <w:pPr>
              <w:tabs>
                <w:tab w:val="left" w:pos="628"/>
              </w:tabs>
              <w:bidi/>
              <w:jc w:val="center"/>
              <w:rPr>
                <w:rFonts w:asciiTheme="majorBidi" w:hAnsiTheme="majorBidi" w:cstheme="majorBidi"/>
                <w:b/>
                <w:bCs/>
                <w:color w:val="000000" w:themeColor="text1"/>
                <w:kern w:val="24"/>
                <w:sz w:val="24"/>
                <w:szCs w:val="24"/>
                <w:rtl/>
                <w:lang w:bidi="ar-EG"/>
              </w:rPr>
            </w:pPr>
            <w:r>
              <w:rPr>
                <w:rFonts w:asciiTheme="majorBidi" w:hAnsiTheme="majorBidi" w:cstheme="majorBidi"/>
                <w:b/>
                <w:bCs/>
                <w:color w:val="000000" w:themeColor="text1"/>
                <w:kern w:val="24"/>
                <w:sz w:val="24"/>
                <w:szCs w:val="24"/>
                <w:lang w:bidi="ar-EG"/>
              </w:rPr>
              <w:t>6</w:t>
            </w:r>
          </w:p>
        </w:tc>
        <w:tc>
          <w:tcPr>
            <w:tcW w:w="1239" w:type="dxa"/>
            <w:tcBorders>
              <w:top w:val="single" w:sz="12" w:space="0" w:color="auto"/>
            </w:tcBorders>
            <w:vAlign w:val="center"/>
          </w:tcPr>
          <w:p w14:paraId="32C7B2BA" w14:textId="0CF702F7" w:rsidR="00B26835" w:rsidRPr="00350C06" w:rsidRDefault="00B26835" w:rsidP="0005252C">
            <w:pPr>
              <w:tabs>
                <w:tab w:val="left" w:pos="628"/>
              </w:tabs>
              <w:bidi/>
              <w:jc w:val="center"/>
              <w:rPr>
                <w:rFonts w:asciiTheme="majorBidi" w:hAnsiTheme="majorBidi" w:cstheme="majorBidi"/>
                <w:b/>
                <w:bCs/>
                <w:color w:val="000000" w:themeColor="text1"/>
                <w:kern w:val="24"/>
                <w:sz w:val="24"/>
                <w:szCs w:val="24"/>
                <w:rtl/>
                <w:lang w:bidi="ar-EG"/>
              </w:rPr>
            </w:pPr>
            <w:r w:rsidRPr="00350C06">
              <w:rPr>
                <w:rFonts w:asciiTheme="majorBidi" w:hAnsiTheme="majorBidi" w:cstheme="majorBidi"/>
                <w:b/>
                <w:bCs/>
                <w:color w:val="000000" w:themeColor="text1"/>
                <w:kern w:val="24"/>
                <w:sz w:val="24"/>
                <w:szCs w:val="24"/>
                <w:rtl/>
                <w:lang w:bidi="ar-EG"/>
              </w:rPr>
              <w:fldChar w:fldCharType="begin"/>
            </w:r>
            <w:r w:rsidRPr="00350C06">
              <w:rPr>
                <w:rFonts w:asciiTheme="majorBidi" w:hAnsiTheme="majorBidi" w:cstheme="majorBidi"/>
                <w:b/>
                <w:bCs/>
                <w:color w:val="000000" w:themeColor="text1"/>
                <w:kern w:val="24"/>
                <w:sz w:val="24"/>
                <w:szCs w:val="24"/>
                <w:rtl/>
                <w:lang w:bidi="ar-EG"/>
              </w:rPr>
              <w:instrText xml:space="preserve"> =</w:instrText>
            </w:r>
            <w:r w:rsidRPr="00350C06">
              <w:rPr>
                <w:rFonts w:asciiTheme="majorBidi" w:hAnsiTheme="majorBidi" w:cstheme="majorBidi"/>
                <w:b/>
                <w:bCs/>
                <w:color w:val="000000" w:themeColor="text1"/>
                <w:kern w:val="24"/>
                <w:sz w:val="24"/>
                <w:szCs w:val="24"/>
                <w:lang w:bidi="ar-EG"/>
              </w:rPr>
              <w:instrText>PRODUCT(RIGHT)</w:instrText>
            </w:r>
            <w:r w:rsidRPr="00350C06">
              <w:rPr>
                <w:rFonts w:asciiTheme="majorBidi" w:hAnsiTheme="majorBidi" w:cstheme="majorBidi"/>
                <w:b/>
                <w:bCs/>
                <w:color w:val="000000" w:themeColor="text1"/>
                <w:kern w:val="24"/>
                <w:sz w:val="24"/>
                <w:szCs w:val="24"/>
                <w:rtl/>
                <w:lang w:bidi="ar-EG"/>
              </w:rPr>
              <w:instrText xml:space="preserve">*(100/146) \# "0.00%" </w:instrText>
            </w:r>
            <w:r w:rsidRPr="00350C06">
              <w:rPr>
                <w:rFonts w:asciiTheme="majorBidi" w:hAnsiTheme="majorBidi" w:cstheme="majorBidi"/>
                <w:b/>
                <w:bCs/>
                <w:color w:val="000000" w:themeColor="text1"/>
                <w:kern w:val="24"/>
                <w:sz w:val="24"/>
                <w:szCs w:val="24"/>
                <w:rtl/>
                <w:lang w:bidi="ar-EG"/>
              </w:rPr>
              <w:fldChar w:fldCharType="separate"/>
            </w:r>
            <w:r w:rsidR="0005252C">
              <w:rPr>
                <w:rFonts w:asciiTheme="majorBidi" w:hAnsiTheme="majorBidi" w:cstheme="majorBidi"/>
                <w:b/>
                <w:bCs/>
                <w:noProof/>
                <w:color w:val="000000" w:themeColor="text1"/>
                <w:kern w:val="24"/>
                <w:sz w:val="24"/>
                <w:szCs w:val="24"/>
                <w:lang w:bidi="ar-EG"/>
              </w:rPr>
              <w:t>4.11</w:t>
            </w:r>
            <w:r w:rsidR="0004614F" w:rsidRPr="00350C06">
              <w:rPr>
                <w:rFonts w:asciiTheme="majorBidi" w:hAnsiTheme="majorBidi" w:cstheme="majorBidi"/>
                <w:b/>
                <w:bCs/>
                <w:noProof/>
                <w:color w:val="000000" w:themeColor="text1"/>
                <w:kern w:val="24"/>
                <w:sz w:val="24"/>
                <w:szCs w:val="24"/>
                <w:lang w:bidi="ar-EG"/>
              </w:rPr>
              <w:t xml:space="preserve"> </w:t>
            </w:r>
            <w:r w:rsidRPr="00350C06">
              <w:rPr>
                <w:rFonts w:asciiTheme="majorBidi" w:hAnsiTheme="majorBidi" w:cstheme="majorBidi"/>
                <w:b/>
                <w:bCs/>
                <w:noProof/>
                <w:color w:val="000000" w:themeColor="text1"/>
                <w:kern w:val="24"/>
                <w:sz w:val="24"/>
                <w:szCs w:val="24"/>
                <w:rtl/>
                <w:lang w:bidi="ar-EG"/>
              </w:rPr>
              <w:t>%</w:t>
            </w:r>
            <w:r w:rsidRPr="00350C06">
              <w:rPr>
                <w:rFonts w:asciiTheme="majorBidi" w:hAnsiTheme="majorBidi" w:cstheme="majorBidi"/>
                <w:b/>
                <w:bCs/>
                <w:color w:val="000000" w:themeColor="text1"/>
                <w:kern w:val="24"/>
                <w:sz w:val="24"/>
                <w:szCs w:val="24"/>
                <w:rtl/>
                <w:lang w:bidi="ar-EG"/>
              </w:rPr>
              <w:fldChar w:fldCharType="end"/>
            </w:r>
          </w:p>
        </w:tc>
        <w:tc>
          <w:tcPr>
            <w:tcW w:w="1260" w:type="dxa"/>
            <w:tcBorders>
              <w:top w:val="single" w:sz="12" w:space="0" w:color="auto"/>
              <w:right w:val="single" w:sz="12" w:space="0" w:color="auto"/>
            </w:tcBorders>
            <w:vAlign w:val="center"/>
          </w:tcPr>
          <w:p w14:paraId="32204A4F" w14:textId="702354A8" w:rsidR="00B26835" w:rsidRPr="00350C06" w:rsidRDefault="006F2B74" w:rsidP="00AA04AC">
            <w:pPr>
              <w:tabs>
                <w:tab w:val="left" w:pos="628"/>
              </w:tabs>
              <w:bidi/>
              <w:jc w:val="center"/>
              <w:rPr>
                <w:rFonts w:asciiTheme="majorBidi" w:hAnsiTheme="majorBidi" w:cstheme="majorBidi"/>
                <w:b/>
                <w:bCs/>
                <w:color w:val="000000" w:themeColor="text1"/>
                <w:kern w:val="24"/>
                <w:sz w:val="24"/>
                <w:szCs w:val="24"/>
                <w:rtl/>
                <w:lang w:bidi="ar-EG"/>
              </w:rPr>
            </w:pPr>
            <w:r w:rsidRPr="00350C06">
              <w:rPr>
                <w:rFonts w:asciiTheme="majorBidi" w:hAnsiTheme="majorBidi" w:cstheme="majorBidi"/>
                <w:b/>
                <w:bCs/>
                <w:color w:val="000000" w:themeColor="text1"/>
                <w:kern w:val="24"/>
                <w:sz w:val="24"/>
                <w:szCs w:val="24"/>
                <w:lang w:bidi="ar-EG"/>
              </w:rPr>
              <w:t>4</w:t>
            </w:r>
            <w:r w:rsidR="00B26835" w:rsidRPr="00350C06">
              <w:rPr>
                <w:rFonts w:asciiTheme="majorBidi" w:hAnsiTheme="majorBidi" w:cstheme="majorBidi"/>
                <w:b/>
                <w:bCs/>
                <w:color w:val="000000" w:themeColor="text1"/>
                <w:kern w:val="24"/>
                <w:sz w:val="24"/>
                <w:szCs w:val="24"/>
                <w:lang w:bidi="ar-EG"/>
              </w:rPr>
              <w:t>-</w:t>
            </w:r>
            <w:r w:rsidR="0004614F" w:rsidRPr="00350C06">
              <w:rPr>
                <w:rFonts w:asciiTheme="majorBidi" w:hAnsiTheme="majorBidi" w:cstheme="majorBidi"/>
                <w:b/>
                <w:bCs/>
                <w:color w:val="000000" w:themeColor="text1"/>
                <w:kern w:val="24"/>
                <w:sz w:val="24"/>
                <w:szCs w:val="24"/>
                <w:lang w:bidi="ar-EG"/>
              </w:rPr>
              <w:t>6</w:t>
            </w:r>
            <w:r w:rsidR="00994E18" w:rsidRPr="00350C06">
              <w:rPr>
                <w:rFonts w:asciiTheme="majorBidi" w:hAnsiTheme="majorBidi" w:cstheme="majorBidi"/>
                <w:b/>
                <w:bCs/>
                <w:noProof/>
                <w:color w:val="000000" w:themeColor="text1"/>
                <w:kern w:val="24"/>
                <w:sz w:val="24"/>
                <w:szCs w:val="24"/>
                <w:rtl/>
                <w:lang w:bidi="ar-EG"/>
              </w:rPr>
              <w:t>%</w:t>
            </w:r>
          </w:p>
        </w:tc>
      </w:tr>
      <w:tr w:rsidR="00350C06" w:rsidRPr="00350C06" w14:paraId="2D3A2B30" w14:textId="77777777" w:rsidTr="00A6322D">
        <w:tc>
          <w:tcPr>
            <w:tcW w:w="671" w:type="dxa"/>
            <w:tcBorders>
              <w:left w:val="single" w:sz="12" w:space="0" w:color="auto"/>
              <w:right w:val="single" w:sz="12" w:space="0" w:color="auto"/>
            </w:tcBorders>
            <w:shd w:val="clear" w:color="auto" w:fill="FFFFFF" w:themeFill="background1"/>
            <w:vAlign w:val="center"/>
          </w:tcPr>
          <w:p w14:paraId="04D98DF2" w14:textId="77777777" w:rsidR="00B26835" w:rsidRPr="00350C06" w:rsidRDefault="00B26835" w:rsidP="00AA04AC">
            <w:pPr>
              <w:pStyle w:val="ListParagraph"/>
              <w:ind w:left="0"/>
              <w:jc w:val="center"/>
              <w:rPr>
                <w:rFonts w:asciiTheme="majorBidi" w:hAnsiTheme="majorBidi" w:cstheme="majorBidi"/>
                <w:b/>
                <w:bCs/>
                <w:color w:val="000000" w:themeColor="text1"/>
                <w:sz w:val="24"/>
                <w:szCs w:val="24"/>
                <w:rtl/>
                <w:lang w:bidi="ar-EG"/>
              </w:rPr>
            </w:pPr>
            <w:r w:rsidRPr="00350C06">
              <w:rPr>
                <w:rFonts w:asciiTheme="majorBidi" w:hAnsiTheme="majorBidi" w:cstheme="majorBidi"/>
                <w:b/>
                <w:bCs/>
                <w:color w:val="000000" w:themeColor="text1"/>
                <w:sz w:val="24"/>
                <w:szCs w:val="24"/>
                <w:lang w:bidi="ar-EG"/>
              </w:rPr>
              <w:t>II</w:t>
            </w:r>
          </w:p>
        </w:tc>
        <w:tc>
          <w:tcPr>
            <w:tcW w:w="5004" w:type="dxa"/>
            <w:tcBorders>
              <w:left w:val="single" w:sz="12" w:space="0" w:color="auto"/>
              <w:right w:val="single" w:sz="12" w:space="0" w:color="auto"/>
            </w:tcBorders>
            <w:shd w:val="clear" w:color="auto" w:fill="FFFFFF" w:themeFill="background1"/>
          </w:tcPr>
          <w:p w14:paraId="292740BA" w14:textId="06EE3187" w:rsidR="00B26835" w:rsidRPr="00350C06" w:rsidRDefault="00A134A5" w:rsidP="00994E18">
            <w:pPr>
              <w:tabs>
                <w:tab w:val="left" w:pos="628"/>
              </w:tabs>
              <w:bidi/>
              <w:rPr>
                <w:rFonts w:asciiTheme="majorBidi" w:hAnsiTheme="majorBidi" w:cstheme="majorBidi"/>
                <w:b/>
                <w:bCs/>
                <w:color w:val="000000" w:themeColor="text1"/>
                <w:kern w:val="24"/>
                <w:sz w:val="24"/>
                <w:szCs w:val="24"/>
                <w:rtl/>
              </w:rPr>
            </w:pPr>
            <w:r w:rsidRPr="00350C06">
              <w:rPr>
                <w:rFonts w:ascii="Simplified Arabic" w:eastAsiaTheme="majorEastAsia" w:hAnsi="Simplified Arabic" w:cs="Simplified Arabic"/>
                <w:b/>
                <w:bCs/>
                <w:color w:val="000000" w:themeColor="text1"/>
                <w:sz w:val="28"/>
                <w:szCs w:val="28"/>
                <w:rtl/>
              </w:rPr>
              <w:t>رياضيات وعلوم اساسية</w:t>
            </w:r>
            <w:r w:rsidR="00B26835" w:rsidRPr="00350C06">
              <w:rPr>
                <w:rFonts w:asciiTheme="majorBidi" w:hAnsiTheme="majorBidi" w:cstheme="majorBidi" w:hint="cs"/>
                <w:b/>
                <w:bCs/>
                <w:color w:val="000000" w:themeColor="text1"/>
                <w:kern w:val="24"/>
                <w:sz w:val="24"/>
                <w:szCs w:val="24"/>
                <w:rtl/>
                <w:lang w:bidi="ar-EG"/>
              </w:rPr>
              <w:t>.</w:t>
            </w:r>
          </w:p>
          <w:p w14:paraId="61EAE1CE" w14:textId="25B8B2E0" w:rsidR="00B26835" w:rsidRPr="00350C06" w:rsidRDefault="00B26835" w:rsidP="00AA04AC">
            <w:pPr>
              <w:tabs>
                <w:tab w:val="left" w:pos="628"/>
              </w:tabs>
              <w:rPr>
                <w:rFonts w:asciiTheme="majorBidi" w:hAnsiTheme="majorBidi" w:cstheme="majorBidi"/>
                <w:color w:val="000000" w:themeColor="text1"/>
                <w:kern w:val="24"/>
                <w:sz w:val="24"/>
                <w:szCs w:val="24"/>
                <w:rtl/>
                <w:lang w:bidi="ar-EG"/>
              </w:rPr>
            </w:pPr>
            <w:r w:rsidRPr="00350C06">
              <w:rPr>
                <w:rFonts w:asciiTheme="majorBidi" w:hAnsiTheme="majorBidi" w:cstheme="majorBidi"/>
                <w:color w:val="000000" w:themeColor="text1"/>
                <w:sz w:val="24"/>
                <w:szCs w:val="24"/>
                <w:lang w:bidi="ar-EG"/>
              </w:rPr>
              <w:t>Mathematics</w:t>
            </w:r>
            <w:r w:rsidR="00A134A5" w:rsidRPr="00350C06">
              <w:rPr>
                <w:rFonts w:asciiTheme="majorBidi" w:hAnsiTheme="majorBidi" w:cstheme="majorBidi"/>
                <w:color w:val="000000" w:themeColor="text1"/>
                <w:sz w:val="24"/>
                <w:szCs w:val="24"/>
                <w:lang w:bidi="ar-EG"/>
              </w:rPr>
              <w:t xml:space="preserve"> and Basic </w:t>
            </w:r>
            <w:r w:rsidRPr="00350C06">
              <w:rPr>
                <w:rFonts w:asciiTheme="majorBidi" w:hAnsiTheme="majorBidi" w:cstheme="majorBidi"/>
                <w:color w:val="000000" w:themeColor="text1"/>
                <w:sz w:val="24"/>
                <w:szCs w:val="24"/>
                <w:lang w:bidi="ar-EG"/>
              </w:rPr>
              <w:t xml:space="preserve">sciences </w:t>
            </w:r>
          </w:p>
        </w:tc>
        <w:tc>
          <w:tcPr>
            <w:tcW w:w="1119" w:type="dxa"/>
            <w:tcBorders>
              <w:left w:val="single" w:sz="12" w:space="0" w:color="auto"/>
            </w:tcBorders>
            <w:vAlign w:val="center"/>
          </w:tcPr>
          <w:p w14:paraId="0AE58B8F" w14:textId="33113AC7" w:rsidR="00B26835" w:rsidRPr="00350C06" w:rsidRDefault="0074485D" w:rsidP="00994E18">
            <w:pPr>
              <w:tabs>
                <w:tab w:val="left" w:pos="628"/>
              </w:tabs>
              <w:bidi/>
              <w:jc w:val="center"/>
              <w:rPr>
                <w:rFonts w:asciiTheme="majorBidi" w:hAnsiTheme="majorBidi" w:cstheme="majorBidi"/>
                <w:b/>
                <w:bCs/>
                <w:color w:val="000000" w:themeColor="text1"/>
                <w:kern w:val="24"/>
                <w:sz w:val="24"/>
                <w:szCs w:val="24"/>
                <w:rtl/>
                <w:lang w:bidi="ar-EG"/>
              </w:rPr>
            </w:pPr>
            <w:r>
              <w:rPr>
                <w:rFonts w:asciiTheme="majorBidi" w:hAnsiTheme="majorBidi" w:cstheme="majorBidi"/>
                <w:b/>
                <w:bCs/>
                <w:color w:val="000000" w:themeColor="text1"/>
                <w:kern w:val="24"/>
                <w:sz w:val="24"/>
                <w:szCs w:val="24"/>
                <w:lang w:bidi="ar-EG"/>
              </w:rPr>
              <w:t>24</w:t>
            </w:r>
            <w:r w:rsidR="00B26835" w:rsidRPr="00350C06">
              <w:rPr>
                <w:rFonts w:asciiTheme="majorBidi" w:hAnsiTheme="majorBidi" w:cstheme="majorBidi"/>
                <w:b/>
                <w:bCs/>
                <w:color w:val="000000" w:themeColor="text1"/>
                <w:kern w:val="24"/>
                <w:sz w:val="24"/>
                <w:szCs w:val="24"/>
                <w:lang w:bidi="ar-EG"/>
              </w:rPr>
              <w:t xml:space="preserve"> </w:t>
            </w:r>
          </w:p>
        </w:tc>
        <w:tc>
          <w:tcPr>
            <w:tcW w:w="1239" w:type="dxa"/>
            <w:vAlign w:val="center"/>
          </w:tcPr>
          <w:p w14:paraId="232799C2" w14:textId="1C446F67" w:rsidR="00B26835" w:rsidRPr="00350C06" w:rsidRDefault="00B26835" w:rsidP="0005252C">
            <w:pPr>
              <w:tabs>
                <w:tab w:val="left" w:pos="628"/>
              </w:tabs>
              <w:bidi/>
              <w:jc w:val="center"/>
              <w:rPr>
                <w:rFonts w:asciiTheme="majorBidi" w:hAnsiTheme="majorBidi" w:cstheme="majorBidi"/>
                <w:b/>
                <w:bCs/>
                <w:color w:val="000000" w:themeColor="text1"/>
                <w:kern w:val="24"/>
                <w:sz w:val="24"/>
                <w:szCs w:val="24"/>
                <w:rtl/>
                <w:lang w:bidi="ar-EG"/>
              </w:rPr>
            </w:pPr>
            <w:r w:rsidRPr="00350C06">
              <w:rPr>
                <w:rFonts w:asciiTheme="majorBidi" w:hAnsiTheme="majorBidi" w:cstheme="majorBidi"/>
                <w:b/>
                <w:bCs/>
                <w:color w:val="000000" w:themeColor="text1"/>
                <w:kern w:val="24"/>
                <w:sz w:val="24"/>
                <w:szCs w:val="24"/>
                <w:rtl/>
                <w:lang w:bidi="ar-EG"/>
              </w:rPr>
              <w:fldChar w:fldCharType="begin"/>
            </w:r>
            <w:r w:rsidRPr="00350C06">
              <w:rPr>
                <w:rFonts w:asciiTheme="majorBidi" w:hAnsiTheme="majorBidi" w:cstheme="majorBidi"/>
                <w:b/>
                <w:bCs/>
                <w:color w:val="000000" w:themeColor="text1"/>
                <w:kern w:val="24"/>
                <w:sz w:val="24"/>
                <w:szCs w:val="24"/>
                <w:rtl/>
                <w:lang w:bidi="ar-EG"/>
              </w:rPr>
              <w:instrText xml:space="preserve"> =</w:instrText>
            </w:r>
            <w:r w:rsidRPr="00350C06">
              <w:rPr>
                <w:rFonts w:asciiTheme="majorBidi" w:hAnsiTheme="majorBidi" w:cstheme="majorBidi"/>
                <w:b/>
                <w:bCs/>
                <w:color w:val="000000" w:themeColor="text1"/>
                <w:kern w:val="24"/>
                <w:sz w:val="24"/>
                <w:szCs w:val="24"/>
                <w:lang w:bidi="ar-EG"/>
              </w:rPr>
              <w:instrText>PRODUCT(RIGHT)</w:instrText>
            </w:r>
            <w:r w:rsidRPr="00350C06">
              <w:rPr>
                <w:rFonts w:asciiTheme="majorBidi" w:hAnsiTheme="majorBidi" w:cstheme="majorBidi"/>
                <w:b/>
                <w:bCs/>
                <w:color w:val="000000" w:themeColor="text1"/>
                <w:kern w:val="24"/>
                <w:sz w:val="24"/>
                <w:szCs w:val="24"/>
                <w:rtl/>
                <w:lang w:bidi="ar-EG"/>
              </w:rPr>
              <w:instrText xml:space="preserve">*(100/146) \# "0.00%" </w:instrText>
            </w:r>
            <w:r w:rsidRPr="00350C06">
              <w:rPr>
                <w:rFonts w:asciiTheme="majorBidi" w:hAnsiTheme="majorBidi" w:cstheme="majorBidi"/>
                <w:b/>
                <w:bCs/>
                <w:color w:val="000000" w:themeColor="text1"/>
                <w:kern w:val="24"/>
                <w:sz w:val="24"/>
                <w:szCs w:val="24"/>
                <w:rtl/>
                <w:lang w:bidi="ar-EG"/>
              </w:rPr>
              <w:fldChar w:fldCharType="separate"/>
            </w:r>
            <w:r w:rsidR="0005252C">
              <w:rPr>
                <w:rFonts w:asciiTheme="majorBidi" w:hAnsiTheme="majorBidi" w:cstheme="majorBidi"/>
                <w:b/>
                <w:bCs/>
                <w:noProof/>
                <w:color w:val="000000" w:themeColor="text1"/>
                <w:kern w:val="24"/>
                <w:sz w:val="24"/>
                <w:szCs w:val="24"/>
                <w:lang w:bidi="ar-EG"/>
              </w:rPr>
              <w:t>16.44</w:t>
            </w:r>
            <w:r w:rsidR="0004614F" w:rsidRPr="00350C06">
              <w:rPr>
                <w:rFonts w:asciiTheme="majorBidi" w:hAnsiTheme="majorBidi" w:cstheme="majorBidi"/>
                <w:b/>
                <w:bCs/>
                <w:noProof/>
                <w:color w:val="000000" w:themeColor="text1"/>
                <w:kern w:val="24"/>
                <w:sz w:val="24"/>
                <w:szCs w:val="24"/>
                <w:lang w:bidi="ar-EG"/>
              </w:rPr>
              <w:t xml:space="preserve"> </w:t>
            </w:r>
            <w:r w:rsidRPr="00350C06">
              <w:rPr>
                <w:rFonts w:asciiTheme="majorBidi" w:hAnsiTheme="majorBidi" w:cstheme="majorBidi"/>
                <w:b/>
                <w:bCs/>
                <w:noProof/>
                <w:color w:val="000000" w:themeColor="text1"/>
                <w:kern w:val="24"/>
                <w:sz w:val="24"/>
                <w:szCs w:val="24"/>
                <w:rtl/>
                <w:lang w:bidi="ar-EG"/>
              </w:rPr>
              <w:t>%</w:t>
            </w:r>
            <w:r w:rsidRPr="00350C06">
              <w:rPr>
                <w:rFonts w:asciiTheme="majorBidi" w:hAnsiTheme="majorBidi" w:cstheme="majorBidi"/>
                <w:b/>
                <w:bCs/>
                <w:color w:val="000000" w:themeColor="text1"/>
                <w:kern w:val="24"/>
                <w:sz w:val="24"/>
                <w:szCs w:val="24"/>
                <w:rtl/>
                <w:lang w:bidi="ar-EG"/>
              </w:rPr>
              <w:fldChar w:fldCharType="end"/>
            </w:r>
          </w:p>
        </w:tc>
        <w:tc>
          <w:tcPr>
            <w:tcW w:w="1260" w:type="dxa"/>
            <w:tcBorders>
              <w:right w:val="single" w:sz="12" w:space="0" w:color="auto"/>
            </w:tcBorders>
            <w:vAlign w:val="center"/>
          </w:tcPr>
          <w:p w14:paraId="414272C8" w14:textId="6AF3AF8D" w:rsidR="00B26835" w:rsidRPr="00350C06" w:rsidRDefault="00B26835" w:rsidP="00AA04AC">
            <w:pPr>
              <w:tabs>
                <w:tab w:val="left" w:pos="628"/>
              </w:tabs>
              <w:bidi/>
              <w:jc w:val="center"/>
              <w:rPr>
                <w:rFonts w:asciiTheme="majorBidi" w:hAnsiTheme="majorBidi" w:cstheme="majorBidi"/>
                <w:b/>
                <w:bCs/>
                <w:color w:val="000000" w:themeColor="text1"/>
                <w:kern w:val="24"/>
                <w:sz w:val="24"/>
                <w:szCs w:val="24"/>
                <w:rtl/>
                <w:lang w:bidi="ar-EG"/>
              </w:rPr>
            </w:pPr>
            <w:r w:rsidRPr="00350C06">
              <w:rPr>
                <w:rFonts w:asciiTheme="majorBidi" w:hAnsiTheme="majorBidi" w:cstheme="majorBidi"/>
                <w:b/>
                <w:bCs/>
                <w:color w:val="000000" w:themeColor="text1"/>
                <w:kern w:val="24"/>
                <w:sz w:val="24"/>
                <w:szCs w:val="24"/>
                <w:lang w:bidi="ar-EG"/>
              </w:rPr>
              <w:t>1</w:t>
            </w:r>
            <w:r w:rsidR="006F2B74" w:rsidRPr="00350C06">
              <w:rPr>
                <w:rFonts w:asciiTheme="majorBidi" w:hAnsiTheme="majorBidi" w:cstheme="majorBidi"/>
                <w:b/>
                <w:bCs/>
                <w:color w:val="000000" w:themeColor="text1"/>
                <w:kern w:val="24"/>
                <w:sz w:val="24"/>
                <w:szCs w:val="24"/>
                <w:lang w:bidi="ar-EG"/>
              </w:rPr>
              <w:t>5</w:t>
            </w:r>
            <w:r w:rsidRPr="00350C06">
              <w:rPr>
                <w:rFonts w:asciiTheme="majorBidi" w:hAnsiTheme="majorBidi" w:cstheme="majorBidi"/>
                <w:b/>
                <w:bCs/>
                <w:color w:val="000000" w:themeColor="text1"/>
                <w:kern w:val="24"/>
                <w:sz w:val="24"/>
                <w:szCs w:val="24"/>
                <w:lang w:bidi="ar-EG"/>
              </w:rPr>
              <w:t>-18</w:t>
            </w:r>
            <w:r w:rsidR="00994E18" w:rsidRPr="00350C06">
              <w:rPr>
                <w:rFonts w:asciiTheme="majorBidi" w:hAnsiTheme="majorBidi" w:cstheme="majorBidi"/>
                <w:b/>
                <w:bCs/>
                <w:noProof/>
                <w:color w:val="000000" w:themeColor="text1"/>
                <w:kern w:val="24"/>
                <w:sz w:val="24"/>
                <w:szCs w:val="24"/>
                <w:rtl/>
                <w:lang w:bidi="ar-EG"/>
              </w:rPr>
              <w:t>%</w:t>
            </w:r>
          </w:p>
        </w:tc>
      </w:tr>
      <w:tr w:rsidR="00350C06" w:rsidRPr="00350C06" w14:paraId="67099BCA" w14:textId="77777777" w:rsidTr="00A6322D">
        <w:tc>
          <w:tcPr>
            <w:tcW w:w="671" w:type="dxa"/>
            <w:tcBorders>
              <w:left w:val="single" w:sz="12" w:space="0" w:color="auto"/>
              <w:right w:val="single" w:sz="12" w:space="0" w:color="auto"/>
            </w:tcBorders>
            <w:shd w:val="clear" w:color="auto" w:fill="FFFFFF" w:themeFill="background1"/>
            <w:vAlign w:val="center"/>
          </w:tcPr>
          <w:p w14:paraId="2B97A3AF" w14:textId="77777777" w:rsidR="00B26835" w:rsidRPr="00350C06" w:rsidRDefault="00B26835" w:rsidP="00AA04AC">
            <w:pPr>
              <w:tabs>
                <w:tab w:val="left" w:pos="628"/>
              </w:tabs>
              <w:bidi/>
              <w:jc w:val="center"/>
              <w:rPr>
                <w:rFonts w:asciiTheme="majorBidi" w:hAnsiTheme="majorBidi" w:cstheme="majorBidi"/>
                <w:b/>
                <w:bCs/>
                <w:color w:val="000000" w:themeColor="text1"/>
                <w:kern w:val="24"/>
                <w:sz w:val="24"/>
                <w:szCs w:val="24"/>
                <w:rtl/>
                <w:lang w:bidi="ar-EG"/>
              </w:rPr>
            </w:pPr>
            <w:r w:rsidRPr="00350C06">
              <w:rPr>
                <w:rFonts w:asciiTheme="majorBidi" w:hAnsiTheme="majorBidi" w:cstheme="majorBidi"/>
                <w:b/>
                <w:bCs/>
                <w:color w:val="000000" w:themeColor="text1"/>
                <w:kern w:val="24"/>
                <w:sz w:val="24"/>
                <w:szCs w:val="24"/>
                <w:lang w:bidi="ar-EG"/>
              </w:rPr>
              <w:t>III</w:t>
            </w:r>
          </w:p>
        </w:tc>
        <w:tc>
          <w:tcPr>
            <w:tcW w:w="5004" w:type="dxa"/>
            <w:tcBorders>
              <w:left w:val="single" w:sz="12" w:space="0" w:color="auto"/>
              <w:right w:val="single" w:sz="12" w:space="0" w:color="auto"/>
            </w:tcBorders>
            <w:shd w:val="clear" w:color="auto" w:fill="FFFFFF" w:themeFill="background1"/>
          </w:tcPr>
          <w:p w14:paraId="736F42D8" w14:textId="77777777" w:rsidR="00B26835" w:rsidRPr="00350C06" w:rsidRDefault="00B26835" w:rsidP="00AA04AC">
            <w:pPr>
              <w:tabs>
                <w:tab w:val="left" w:pos="628"/>
              </w:tabs>
              <w:bidi/>
              <w:rPr>
                <w:rFonts w:asciiTheme="majorBidi" w:hAnsiTheme="majorBidi" w:cstheme="majorBidi"/>
                <w:b/>
                <w:bCs/>
                <w:color w:val="000000" w:themeColor="text1"/>
                <w:kern w:val="24"/>
                <w:sz w:val="24"/>
                <w:szCs w:val="24"/>
                <w:rtl/>
              </w:rPr>
            </w:pPr>
            <w:r w:rsidRPr="00350C06">
              <w:rPr>
                <w:rFonts w:asciiTheme="majorBidi" w:hAnsiTheme="majorBidi" w:cstheme="majorBidi"/>
                <w:b/>
                <w:bCs/>
                <w:color w:val="000000" w:themeColor="text1"/>
                <w:kern w:val="24"/>
                <w:sz w:val="24"/>
                <w:szCs w:val="24"/>
                <w:rtl/>
                <w:lang w:bidi="ar-EG"/>
              </w:rPr>
              <w:t>علوم حاسب اساسية(متطلبات كلية)</w:t>
            </w:r>
          </w:p>
          <w:p w14:paraId="0E64433F" w14:textId="77777777" w:rsidR="00B26835" w:rsidRPr="00350C06" w:rsidRDefault="00B26835" w:rsidP="00AA04AC">
            <w:pPr>
              <w:tabs>
                <w:tab w:val="left" w:pos="628"/>
              </w:tabs>
              <w:rPr>
                <w:rFonts w:asciiTheme="majorBidi" w:hAnsiTheme="majorBidi" w:cstheme="majorBidi"/>
                <w:color w:val="000000" w:themeColor="text1"/>
                <w:kern w:val="24"/>
                <w:sz w:val="24"/>
                <w:szCs w:val="24"/>
                <w:lang w:bidi="ar-EG"/>
              </w:rPr>
            </w:pPr>
            <w:r w:rsidRPr="00350C06">
              <w:rPr>
                <w:rFonts w:asciiTheme="majorBidi" w:hAnsiTheme="majorBidi" w:cstheme="majorBidi"/>
                <w:color w:val="000000" w:themeColor="text1"/>
                <w:sz w:val="24"/>
                <w:szCs w:val="24"/>
                <w:lang w:bidi="ar-EG"/>
              </w:rPr>
              <w:t>Basic Computing Sciences</w:t>
            </w:r>
          </w:p>
        </w:tc>
        <w:tc>
          <w:tcPr>
            <w:tcW w:w="1119" w:type="dxa"/>
            <w:tcBorders>
              <w:left w:val="single" w:sz="12" w:space="0" w:color="auto"/>
            </w:tcBorders>
            <w:vAlign w:val="center"/>
          </w:tcPr>
          <w:p w14:paraId="37747538" w14:textId="6DA355F2" w:rsidR="00B26835" w:rsidRPr="00350C06" w:rsidRDefault="0074485D" w:rsidP="00AA04AC">
            <w:pPr>
              <w:tabs>
                <w:tab w:val="left" w:pos="628"/>
              </w:tabs>
              <w:bidi/>
              <w:jc w:val="center"/>
              <w:rPr>
                <w:rFonts w:asciiTheme="majorBidi" w:hAnsiTheme="majorBidi" w:cstheme="majorBidi"/>
                <w:b/>
                <w:bCs/>
                <w:color w:val="000000" w:themeColor="text1"/>
                <w:kern w:val="24"/>
                <w:sz w:val="24"/>
                <w:szCs w:val="24"/>
                <w:rtl/>
                <w:lang w:bidi="ar-EG"/>
              </w:rPr>
            </w:pPr>
            <w:r>
              <w:rPr>
                <w:rFonts w:asciiTheme="majorBidi" w:hAnsiTheme="majorBidi" w:cstheme="majorBidi"/>
                <w:b/>
                <w:bCs/>
                <w:color w:val="000000" w:themeColor="text1"/>
                <w:kern w:val="24"/>
                <w:sz w:val="24"/>
                <w:szCs w:val="24"/>
                <w:lang w:bidi="ar-EG"/>
              </w:rPr>
              <w:t>33</w:t>
            </w:r>
            <w:r w:rsidR="00B26835" w:rsidRPr="00350C06">
              <w:rPr>
                <w:rFonts w:asciiTheme="majorBidi" w:hAnsiTheme="majorBidi" w:cstheme="majorBidi"/>
                <w:b/>
                <w:bCs/>
                <w:color w:val="000000" w:themeColor="text1"/>
                <w:kern w:val="24"/>
                <w:sz w:val="24"/>
                <w:szCs w:val="24"/>
                <w:lang w:bidi="ar-EG"/>
              </w:rPr>
              <w:t xml:space="preserve"> </w:t>
            </w:r>
          </w:p>
        </w:tc>
        <w:tc>
          <w:tcPr>
            <w:tcW w:w="1239" w:type="dxa"/>
            <w:vAlign w:val="center"/>
          </w:tcPr>
          <w:p w14:paraId="09C1BB11" w14:textId="5C619E49" w:rsidR="00B26835" w:rsidRPr="00350C06" w:rsidRDefault="00B26835" w:rsidP="0005252C">
            <w:pPr>
              <w:tabs>
                <w:tab w:val="left" w:pos="628"/>
              </w:tabs>
              <w:bidi/>
              <w:jc w:val="center"/>
              <w:rPr>
                <w:rFonts w:asciiTheme="majorBidi" w:hAnsiTheme="majorBidi" w:cstheme="majorBidi"/>
                <w:b/>
                <w:bCs/>
                <w:color w:val="000000" w:themeColor="text1"/>
                <w:kern w:val="24"/>
                <w:sz w:val="24"/>
                <w:szCs w:val="24"/>
                <w:rtl/>
                <w:lang w:bidi="ar-EG"/>
              </w:rPr>
            </w:pPr>
            <w:r w:rsidRPr="00350C06">
              <w:rPr>
                <w:rFonts w:asciiTheme="majorBidi" w:hAnsiTheme="majorBidi" w:cstheme="majorBidi"/>
                <w:b/>
                <w:bCs/>
                <w:color w:val="000000" w:themeColor="text1"/>
                <w:kern w:val="24"/>
                <w:sz w:val="24"/>
                <w:szCs w:val="24"/>
                <w:rtl/>
                <w:lang w:bidi="ar-EG"/>
              </w:rPr>
              <w:fldChar w:fldCharType="begin"/>
            </w:r>
            <w:r w:rsidRPr="00350C06">
              <w:rPr>
                <w:rFonts w:asciiTheme="majorBidi" w:hAnsiTheme="majorBidi" w:cstheme="majorBidi"/>
                <w:b/>
                <w:bCs/>
                <w:color w:val="000000" w:themeColor="text1"/>
                <w:kern w:val="24"/>
                <w:sz w:val="24"/>
                <w:szCs w:val="24"/>
                <w:rtl/>
                <w:lang w:bidi="ar-EG"/>
              </w:rPr>
              <w:instrText xml:space="preserve"> =</w:instrText>
            </w:r>
            <w:r w:rsidRPr="00350C06">
              <w:rPr>
                <w:rFonts w:asciiTheme="majorBidi" w:hAnsiTheme="majorBidi" w:cstheme="majorBidi"/>
                <w:b/>
                <w:bCs/>
                <w:color w:val="000000" w:themeColor="text1"/>
                <w:kern w:val="24"/>
                <w:sz w:val="24"/>
                <w:szCs w:val="24"/>
                <w:lang w:bidi="ar-EG"/>
              </w:rPr>
              <w:instrText>PRODUCT(RIGHT)</w:instrText>
            </w:r>
            <w:r w:rsidRPr="00350C06">
              <w:rPr>
                <w:rFonts w:asciiTheme="majorBidi" w:hAnsiTheme="majorBidi" w:cstheme="majorBidi"/>
                <w:b/>
                <w:bCs/>
                <w:color w:val="000000" w:themeColor="text1"/>
                <w:kern w:val="24"/>
                <w:sz w:val="24"/>
                <w:szCs w:val="24"/>
                <w:rtl/>
                <w:lang w:bidi="ar-EG"/>
              </w:rPr>
              <w:instrText xml:space="preserve">*(100/146) \# "0.00%" </w:instrText>
            </w:r>
            <w:r w:rsidRPr="00350C06">
              <w:rPr>
                <w:rFonts w:asciiTheme="majorBidi" w:hAnsiTheme="majorBidi" w:cstheme="majorBidi"/>
                <w:b/>
                <w:bCs/>
                <w:color w:val="000000" w:themeColor="text1"/>
                <w:kern w:val="24"/>
                <w:sz w:val="24"/>
                <w:szCs w:val="24"/>
                <w:rtl/>
                <w:lang w:bidi="ar-EG"/>
              </w:rPr>
              <w:fldChar w:fldCharType="separate"/>
            </w:r>
            <w:r w:rsidR="0005252C">
              <w:rPr>
                <w:rFonts w:asciiTheme="majorBidi" w:hAnsiTheme="majorBidi" w:cstheme="majorBidi"/>
                <w:b/>
                <w:bCs/>
                <w:noProof/>
                <w:color w:val="000000" w:themeColor="text1"/>
                <w:kern w:val="24"/>
                <w:sz w:val="24"/>
                <w:szCs w:val="24"/>
                <w:lang w:bidi="ar-EG"/>
              </w:rPr>
              <w:t>22.60</w:t>
            </w:r>
            <w:r w:rsidR="0004614F" w:rsidRPr="00350C06">
              <w:rPr>
                <w:rFonts w:asciiTheme="majorBidi" w:hAnsiTheme="majorBidi" w:cstheme="majorBidi"/>
                <w:b/>
                <w:bCs/>
                <w:noProof/>
                <w:color w:val="000000" w:themeColor="text1"/>
                <w:kern w:val="24"/>
                <w:sz w:val="24"/>
                <w:szCs w:val="24"/>
                <w:lang w:bidi="ar-EG"/>
              </w:rPr>
              <w:t xml:space="preserve"> </w:t>
            </w:r>
            <w:r w:rsidRPr="00350C06">
              <w:rPr>
                <w:rFonts w:asciiTheme="majorBidi" w:hAnsiTheme="majorBidi" w:cstheme="majorBidi"/>
                <w:b/>
                <w:bCs/>
                <w:noProof/>
                <w:color w:val="000000" w:themeColor="text1"/>
                <w:kern w:val="24"/>
                <w:sz w:val="24"/>
                <w:szCs w:val="24"/>
                <w:rtl/>
                <w:lang w:bidi="ar-EG"/>
              </w:rPr>
              <w:t>%</w:t>
            </w:r>
            <w:r w:rsidRPr="00350C06">
              <w:rPr>
                <w:rFonts w:asciiTheme="majorBidi" w:hAnsiTheme="majorBidi" w:cstheme="majorBidi"/>
                <w:b/>
                <w:bCs/>
                <w:color w:val="000000" w:themeColor="text1"/>
                <w:kern w:val="24"/>
                <w:sz w:val="24"/>
                <w:szCs w:val="24"/>
                <w:rtl/>
                <w:lang w:bidi="ar-EG"/>
              </w:rPr>
              <w:fldChar w:fldCharType="end"/>
            </w:r>
          </w:p>
        </w:tc>
        <w:tc>
          <w:tcPr>
            <w:tcW w:w="1260" w:type="dxa"/>
            <w:tcBorders>
              <w:right w:val="single" w:sz="12" w:space="0" w:color="auto"/>
            </w:tcBorders>
            <w:vAlign w:val="center"/>
          </w:tcPr>
          <w:p w14:paraId="683226DB" w14:textId="769AD1D3" w:rsidR="00B26835" w:rsidRPr="00350C06" w:rsidRDefault="00B26835" w:rsidP="00AA04AC">
            <w:pPr>
              <w:tabs>
                <w:tab w:val="left" w:pos="628"/>
              </w:tabs>
              <w:bidi/>
              <w:jc w:val="center"/>
              <w:rPr>
                <w:rFonts w:asciiTheme="majorBidi" w:hAnsiTheme="majorBidi" w:cstheme="majorBidi"/>
                <w:b/>
                <w:bCs/>
                <w:color w:val="000000" w:themeColor="text1"/>
                <w:kern w:val="24"/>
                <w:sz w:val="24"/>
                <w:szCs w:val="24"/>
                <w:rtl/>
                <w:lang w:bidi="ar-EG"/>
              </w:rPr>
            </w:pPr>
            <w:r w:rsidRPr="00350C06">
              <w:rPr>
                <w:rFonts w:asciiTheme="majorBidi" w:hAnsiTheme="majorBidi" w:cstheme="majorBidi"/>
                <w:b/>
                <w:bCs/>
                <w:color w:val="000000" w:themeColor="text1"/>
                <w:kern w:val="24"/>
                <w:sz w:val="24"/>
                <w:szCs w:val="24"/>
                <w:lang w:bidi="ar-EG"/>
              </w:rPr>
              <w:t>2</w:t>
            </w:r>
            <w:r w:rsidR="006F2B74" w:rsidRPr="00350C06">
              <w:rPr>
                <w:rFonts w:asciiTheme="majorBidi" w:hAnsiTheme="majorBidi" w:cstheme="majorBidi"/>
                <w:b/>
                <w:bCs/>
                <w:color w:val="000000" w:themeColor="text1"/>
                <w:kern w:val="24"/>
                <w:sz w:val="24"/>
                <w:szCs w:val="24"/>
                <w:lang w:bidi="ar-EG"/>
              </w:rPr>
              <w:t>0</w:t>
            </w:r>
            <w:r w:rsidRPr="00350C06">
              <w:rPr>
                <w:rFonts w:asciiTheme="majorBidi" w:hAnsiTheme="majorBidi" w:cstheme="majorBidi"/>
                <w:b/>
                <w:bCs/>
                <w:color w:val="000000" w:themeColor="text1"/>
                <w:kern w:val="24"/>
                <w:sz w:val="24"/>
                <w:szCs w:val="24"/>
                <w:lang w:bidi="ar-EG"/>
              </w:rPr>
              <w:t>-28</w:t>
            </w:r>
            <w:r w:rsidR="00994E18" w:rsidRPr="00350C06">
              <w:rPr>
                <w:rFonts w:asciiTheme="majorBidi" w:hAnsiTheme="majorBidi" w:cstheme="majorBidi"/>
                <w:b/>
                <w:bCs/>
                <w:noProof/>
                <w:color w:val="000000" w:themeColor="text1"/>
                <w:kern w:val="24"/>
                <w:sz w:val="24"/>
                <w:szCs w:val="24"/>
                <w:rtl/>
                <w:lang w:bidi="ar-EG"/>
              </w:rPr>
              <w:t>%</w:t>
            </w:r>
          </w:p>
        </w:tc>
      </w:tr>
      <w:tr w:rsidR="00350C06" w:rsidRPr="00350C06" w14:paraId="5A0074C4" w14:textId="77777777" w:rsidTr="00A6322D">
        <w:tc>
          <w:tcPr>
            <w:tcW w:w="671" w:type="dxa"/>
            <w:tcBorders>
              <w:left w:val="single" w:sz="12" w:space="0" w:color="auto"/>
              <w:right w:val="single" w:sz="12" w:space="0" w:color="auto"/>
            </w:tcBorders>
            <w:shd w:val="clear" w:color="auto" w:fill="FFFFFF" w:themeFill="background1"/>
            <w:vAlign w:val="center"/>
          </w:tcPr>
          <w:p w14:paraId="76AA745D" w14:textId="77777777" w:rsidR="0092275D" w:rsidRPr="00350C06" w:rsidRDefault="0092275D" w:rsidP="00AA04AC">
            <w:pPr>
              <w:tabs>
                <w:tab w:val="left" w:pos="628"/>
              </w:tabs>
              <w:bidi/>
              <w:jc w:val="center"/>
              <w:rPr>
                <w:rFonts w:asciiTheme="majorBidi" w:hAnsiTheme="majorBidi" w:cstheme="majorBidi"/>
                <w:b/>
                <w:bCs/>
                <w:color w:val="000000" w:themeColor="text1"/>
                <w:kern w:val="24"/>
                <w:sz w:val="24"/>
                <w:szCs w:val="24"/>
                <w:rtl/>
                <w:lang w:bidi="ar-EG"/>
              </w:rPr>
            </w:pPr>
            <w:r w:rsidRPr="00350C06">
              <w:rPr>
                <w:rFonts w:asciiTheme="majorBidi" w:hAnsiTheme="majorBidi" w:cstheme="majorBidi"/>
                <w:b/>
                <w:bCs/>
                <w:color w:val="000000" w:themeColor="text1"/>
                <w:kern w:val="24"/>
                <w:sz w:val="24"/>
                <w:szCs w:val="24"/>
                <w:lang w:bidi="ar-EG"/>
              </w:rPr>
              <w:t>IV</w:t>
            </w:r>
          </w:p>
        </w:tc>
        <w:tc>
          <w:tcPr>
            <w:tcW w:w="5004" w:type="dxa"/>
            <w:tcBorders>
              <w:left w:val="single" w:sz="12" w:space="0" w:color="auto"/>
              <w:right w:val="single" w:sz="12" w:space="0" w:color="auto"/>
            </w:tcBorders>
            <w:shd w:val="clear" w:color="auto" w:fill="FFFFFF" w:themeFill="background1"/>
          </w:tcPr>
          <w:p w14:paraId="043F07C7" w14:textId="77777777" w:rsidR="0092275D" w:rsidRPr="00350C06" w:rsidRDefault="0092275D" w:rsidP="00AA04AC">
            <w:pPr>
              <w:tabs>
                <w:tab w:val="left" w:pos="628"/>
              </w:tabs>
              <w:bidi/>
              <w:rPr>
                <w:rFonts w:asciiTheme="majorBidi" w:hAnsiTheme="majorBidi" w:cstheme="majorBidi"/>
                <w:b/>
                <w:bCs/>
                <w:color w:val="000000" w:themeColor="text1"/>
                <w:kern w:val="24"/>
                <w:sz w:val="24"/>
                <w:szCs w:val="24"/>
                <w:rtl/>
              </w:rPr>
            </w:pPr>
            <w:r w:rsidRPr="00350C06">
              <w:rPr>
                <w:rFonts w:asciiTheme="majorBidi" w:hAnsiTheme="majorBidi" w:cstheme="majorBidi"/>
                <w:b/>
                <w:bCs/>
                <w:color w:val="000000" w:themeColor="text1"/>
                <w:kern w:val="24"/>
                <w:sz w:val="24"/>
                <w:szCs w:val="24"/>
                <w:rtl/>
                <w:lang w:bidi="ar-EG"/>
              </w:rPr>
              <w:t xml:space="preserve">علوم </w:t>
            </w:r>
            <w:r w:rsidRPr="00350C06">
              <w:rPr>
                <w:rFonts w:asciiTheme="majorBidi" w:hAnsiTheme="majorBidi" w:cstheme="majorBidi" w:hint="cs"/>
                <w:b/>
                <w:bCs/>
                <w:color w:val="000000" w:themeColor="text1"/>
                <w:kern w:val="24"/>
                <w:sz w:val="24"/>
                <w:szCs w:val="24"/>
                <w:rtl/>
                <w:lang w:bidi="ar-EG"/>
              </w:rPr>
              <w:t xml:space="preserve">ذكاء اصطناعي </w:t>
            </w:r>
            <w:r w:rsidRPr="00350C06">
              <w:rPr>
                <w:rFonts w:asciiTheme="majorBidi" w:hAnsiTheme="majorBidi" w:cstheme="majorBidi"/>
                <w:b/>
                <w:bCs/>
                <w:color w:val="000000" w:themeColor="text1"/>
                <w:kern w:val="24"/>
                <w:sz w:val="24"/>
                <w:szCs w:val="24"/>
                <w:rtl/>
                <w:lang w:bidi="ar-EG"/>
              </w:rPr>
              <w:t>اساسية</w:t>
            </w:r>
            <w:r w:rsidRPr="00350C06">
              <w:rPr>
                <w:rFonts w:asciiTheme="majorBidi" w:hAnsiTheme="majorBidi" w:cstheme="majorBidi" w:hint="cs"/>
                <w:b/>
                <w:bCs/>
                <w:color w:val="000000" w:themeColor="text1"/>
                <w:kern w:val="24"/>
                <w:sz w:val="24"/>
                <w:szCs w:val="24"/>
                <w:rtl/>
                <w:lang w:bidi="ar-EG"/>
              </w:rPr>
              <w:t xml:space="preserve"> (</w:t>
            </w:r>
            <w:r w:rsidRPr="00350C06">
              <w:rPr>
                <w:rFonts w:asciiTheme="majorBidi" w:hAnsiTheme="majorBidi" w:cstheme="majorBidi"/>
                <w:b/>
                <w:bCs/>
                <w:color w:val="000000" w:themeColor="text1"/>
                <w:kern w:val="24"/>
                <w:sz w:val="24"/>
                <w:szCs w:val="24"/>
                <w:rtl/>
                <w:lang w:bidi="ar-EG"/>
              </w:rPr>
              <w:t>متطلبات كلية</w:t>
            </w:r>
            <w:r w:rsidRPr="00350C06">
              <w:rPr>
                <w:rFonts w:asciiTheme="majorBidi" w:hAnsiTheme="majorBidi" w:cstheme="majorBidi" w:hint="cs"/>
                <w:b/>
                <w:bCs/>
                <w:color w:val="000000" w:themeColor="text1"/>
                <w:kern w:val="24"/>
                <w:sz w:val="24"/>
                <w:szCs w:val="24"/>
                <w:rtl/>
                <w:lang w:bidi="ar-EG"/>
              </w:rPr>
              <w:t>)</w:t>
            </w:r>
          </w:p>
          <w:p w14:paraId="011A17AB" w14:textId="77777777" w:rsidR="0092275D" w:rsidRPr="00350C06" w:rsidRDefault="0092275D" w:rsidP="00AA04AC">
            <w:pPr>
              <w:tabs>
                <w:tab w:val="left" w:pos="628"/>
              </w:tabs>
              <w:rPr>
                <w:rFonts w:asciiTheme="majorBidi" w:hAnsiTheme="majorBidi" w:cstheme="majorBidi"/>
                <w:b/>
                <w:bCs/>
                <w:color w:val="000000" w:themeColor="text1"/>
                <w:kern w:val="24"/>
                <w:sz w:val="24"/>
                <w:szCs w:val="24"/>
                <w:rtl/>
                <w:lang w:bidi="ar-EG"/>
              </w:rPr>
            </w:pPr>
            <w:r w:rsidRPr="00350C06">
              <w:rPr>
                <w:rFonts w:asciiTheme="majorBidi" w:hAnsiTheme="majorBidi" w:cstheme="majorBidi"/>
                <w:color w:val="000000" w:themeColor="text1"/>
                <w:sz w:val="24"/>
                <w:szCs w:val="24"/>
                <w:lang w:bidi="ar-EG"/>
              </w:rPr>
              <w:t>Basic Artificial Intelligence Sciences</w:t>
            </w:r>
          </w:p>
        </w:tc>
        <w:tc>
          <w:tcPr>
            <w:tcW w:w="1119" w:type="dxa"/>
            <w:tcBorders>
              <w:left w:val="single" w:sz="12" w:space="0" w:color="auto"/>
            </w:tcBorders>
            <w:vAlign w:val="center"/>
          </w:tcPr>
          <w:p w14:paraId="610A9B57" w14:textId="7C57F23F" w:rsidR="0092275D" w:rsidRPr="00350C06" w:rsidRDefault="0074485D" w:rsidP="00AA04AC">
            <w:pPr>
              <w:tabs>
                <w:tab w:val="left" w:pos="628"/>
              </w:tabs>
              <w:bidi/>
              <w:jc w:val="center"/>
              <w:rPr>
                <w:rFonts w:asciiTheme="majorBidi" w:hAnsiTheme="majorBidi" w:cstheme="majorBidi"/>
                <w:b/>
                <w:bCs/>
                <w:color w:val="000000" w:themeColor="text1"/>
                <w:kern w:val="24"/>
                <w:sz w:val="24"/>
                <w:szCs w:val="24"/>
                <w:rtl/>
                <w:lang w:bidi="ar-EG"/>
              </w:rPr>
            </w:pPr>
            <w:r>
              <w:rPr>
                <w:rFonts w:asciiTheme="majorBidi" w:hAnsiTheme="majorBidi" w:cstheme="majorBidi"/>
                <w:b/>
                <w:bCs/>
                <w:color w:val="000000" w:themeColor="text1"/>
                <w:kern w:val="24"/>
                <w:sz w:val="24"/>
                <w:szCs w:val="24"/>
                <w:lang w:bidi="ar-EG"/>
              </w:rPr>
              <w:t>27</w:t>
            </w:r>
          </w:p>
        </w:tc>
        <w:tc>
          <w:tcPr>
            <w:tcW w:w="1239" w:type="dxa"/>
            <w:vAlign w:val="center"/>
          </w:tcPr>
          <w:p w14:paraId="6EF6367D" w14:textId="15845CDC" w:rsidR="0092275D" w:rsidRPr="00350C06" w:rsidRDefault="0092275D" w:rsidP="0005252C">
            <w:pPr>
              <w:tabs>
                <w:tab w:val="left" w:pos="628"/>
              </w:tabs>
              <w:bidi/>
              <w:jc w:val="center"/>
              <w:rPr>
                <w:rFonts w:asciiTheme="majorBidi" w:hAnsiTheme="majorBidi" w:cstheme="majorBidi"/>
                <w:b/>
                <w:bCs/>
                <w:color w:val="000000" w:themeColor="text1"/>
                <w:kern w:val="24"/>
                <w:sz w:val="24"/>
                <w:szCs w:val="24"/>
                <w:rtl/>
                <w:lang w:bidi="ar-EG"/>
              </w:rPr>
            </w:pPr>
            <w:r w:rsidRPr="00350C06">
              <w:rPr>
                <w:rFonts w:asciiTheme="majorBidi" w:hAnsiTheme="majorBidi" w:cstheme="majorBidi"/>
                <w:b/>
                <w:bCs/>
                <w:color w:val="000000" w:themeColor="text1"/>
                <w:kern w:val="24"/>
                <w:sz w:val="24"/>
                <w:szCs w:val="24"/>
                <w:rtl/>
                <w:lang w:bidi="ar-EG"/>
              </w:rPr>
              <w:fldChar w:fldCharType="begin"/>
            </w:r>
            <w:r w:rsidRPr="00350C06">
              <w:rPr>
                <w:rFonts w:asciiTheme="majorBidi" w:hAnsiTheme="majorBidi" w:cstheme="majorBidi"/>
                <w:b/>
                <w:bCs/>
                <w:color w:val="000000" w:themeColor="text1"/>
                <w:kern w:val="24"/>
                <w:sz w:val="24"/>
                <w:szCs w:val="24"/>
                <w:rtl/>
                <w:lang w:bidi="ar-EG"/>
              </w:rPr>
              <w:instrText xml:space="preserve"> =</w:instrText>
            </w:r>
            <w:r w:rsidRPr="00350C06">
              <w:rPr>
                <w:rFonts w:asciiTheme="majorBidi" w:hAnsiTheme="majorBidi" w:cstheme="majorBidi"/>
                <w:b/>
                <w:bCs/>
                <w:color w:val="000000" w:themeColor="text1"/>
                <w:kern w:val="24"/>
                <w:sz w:val="24"/>
                <w:szCs w:val="24"/>
                <w:lang w:bidi="ar-EG"/>
              </w:rPr>
              <w:instrText>PRODUCT(RIGHT)</w:instrText>
            </w:r>
            <w:r w:rsidRPr="00350C06">
              <w:rPr>
                <w:rFonts w:asciiTheme="majorBidi" w:hAnsiTheme="majorBidi" w:cstheme="majorBidi"/>
                <w:b/>
                <w:bCs/>
                <w:color w:val="000000" w:themeColor="text1"/>
                <w:kern w:val="24"/>
                <w:sz w:val="24"/>
                <w:szCs w:val="24"/>
                <w:rtl/>
                <w:lang w:bidi="ar-EG"/>
              </w:rPr>
              <w:instrText xml:space="preserve">*(100/146) \# "0.00%" </w:instrText>
            </w:r>
            <w:r w:rsidRPr="00350C06">
              <w:rPr>
                <w:rFonts w:asciiTheme="majorBidi" w:hAnsiTheme="majorBidi" w:cstheme="majorBidi"/>
                <w:b/>
                <w:bCs/>
                <w:color w:val="000000" w:themeColor="text1"/>
                <w:kern w:val="24"/>
                <w:sz w:val="24"/>
                <w:szCs w:val="24"/>
                <w:rtl/>
                <w:lang w:bidi="ar-EG"/>
              </w:rPr>
              <w:fldChar w:fldCharType="separate"/>
            </w:r>
            <w:r w:rsidR="0005252C">
              <w:rPr>
                <w:rFonts w:asciiTheme="majorBidi" w:hAnsiTheme="majorBidi" w:cstheme="majorBidi"/>
                <w:b/>
                <w:bCs/>
                <w:noProof/>
                <w:color w:val="000000" w:themeColor="text1"/>
                <w:kern w:val="24"/>
                <w:sz w:val="24"/>
                <w:szCs w:val="24"/>
                <w:lang w:bidi="ar-EG"/>
              </w:rPr>
              <w:t>18.49</w:t>
            </w:r>
            <w:r w:rsidR="0004614F" w:rsidRPr="00350C06">
              <w:rPr>
                <w:rFonts w:asciiTheme="majorBidi" w:hAnsiTheme="majorBidi" w:cstheme="majorBidi"/>
                <w:b/>
                <w:bCs/>
                <w:noProof/>
                <w:color w:val="000000" w:themeColor="text1"/>
                <w:kern w:val="24"/>
                <w:sz w:val="24"/>
                <w:szCs w:val="24"/>
                <w:lang w:bidi="ar-EG"/>
              </w:rPr>
              <w:t xml:space="preserve"> </w:t>
            </w:r>
            <w:r w:rsidRPr="00350C06">
              <w:rPr>
                <w:rFonts w:asciiTheme="majorBidi" w:hAnsiTheme="majorBidi" w:cstheme="majorBidi"/>
                <w:b/>
                <w:bCs/>
                <w:noProof/>
                <w:color w:val="000000" w:themeColor="text1"/>
                <w:kern w:val="24"/>
                <w:sz w:val="24"/>
                <w:szCs w:val="24"/>
                <w:rtl/>
                <w:lang w:bidi="ar-EG"/>
              </w:rPr>
              <w:t>%</w:t>
            </w:r>
            <w:r w:rsidRPr="00350C06">
              <w:rPr>
                <w:rFonts w:asciiTheme="majorBidi" w:hAnsiTheme="majorBidi" w:cstheme="majorBidi"/>
                <w:b/>
                <w:bCs/>
                <w:color w:val="000000" w:themeColor="text1"/>
                <w:kern w:val="24"/>
                <w:sz w:val="24"/>
                <w:szCs w:val="24"/>
                <w:rtl/>
                <w:lang w:bidi="ar-EG"/>
              </w:rPr>
              <w:fldChar w:fldCharType="end"/>
            </w:r>
          </w:p>
        </w:tc>
        <w:tc>
          <w:tcPr>
            <w:tcW w:w="1260" w:type="dxa"/>
            <w:tcBorders>
              <w:right w:val="single" w:sz="12" w:space="0" w:color="auto"/>
            </w:tcBorders>
            <w:vAlign w:val="center"/>
          </w:tcPr>
          <w:p w14:paraId="76955590" w14:textId="762AB170" w:rsidR="0092275D" w:rsidRPr="00350C06" w:rsidRDefault="0092275D" w:rsidP="00AA04AC">
            <w:pPr>
              <w:tabs>
                <w:tab w:val="left" w:pos="628"/>
              </w:tabs>
              <w:bidi/>
              <w:jc w:val="center"/>
              <w:rPr>
                <w:rFonts w:asciiTheme="majorBidi" w:hAnsiTheme="majorBidi" w:cstheme="majorBidi"/>
                <w:b/>
                <w:bCs/>
                <w:color w:val="000000" w:themeColor="text1"/>
                <w:kern w:val="24"/>
                <w:sz w:val="24"/>
                <w:szCs w:val="24"/>
                <w:rtl/>
                <w:lang w:bidi="ar-EG"/>
              </w:rPr>
            </w:pPr>
            <w:r w:rsidRPr="00350C06">
              <w:rPr>
                <w:rFonts w:asciiTheme="majorBidi" w:hAnsiTheme="majorBidi" w:cstheme="majorBidi"/>
                <w:b/>
                <w:bCs/>
                <w:color w:val="000000" w:themeColor="text1"/>
                <w:kern w:val="24"/>
                <w:sz w:val="24"/>
                <w:szCs w:val="24"/>
                <w:lang w:bidi="ar-EG"/>
              </w:rPr>
              <w:t>18-20</w:t>
            </w:r>
            <w:r w:rsidR="00994E18" w:rsidRPr="00350C06">
              <w:rPr>
                <w:rFonts w:asciiTheme="majorBidi" w:hAnsiTheme="majorBidi" w:cstheme="majorBidi"/>
                <w:b/>
                <w:bCs/>
                <w:noProof/>
                <w:color w:val="000000" w:themeColor="text1"/>
                <w:kern w:val="24"/>
                <w:sz w:val="24"/>
                <w:szCs w:val="24"/>
                <w:rtl/>
                <w:lang w:bidi="ar-EG"/>
              </w:rPr>
              <w:t>%</w:t>
            </w:r>
          </w:p>
        </w:tc>
      </w:tr>
      <w:tr w:rsidR="00350C06" w:rsidRPr="00350C06" w14:paraId="52B58C28" w14:textId="77777777" w:rsidTr="00A6322D">
        <w:tc>
          <w:tcPr>
            <w:tcW w:w="671" w:type="dxa"/>
            <w:tcBorders>
              <w:left w:val="single" w:sz="12" w:space="0" w:color="auto"/>
              <w:right w:val="single" w:sz="12" w:space="0" w:color="auto"/>
            </w:tcBorders>
            <w:vAlign w:val="center"/>
          </w:tcPr>
          <w:p w14:paraId="5E8C5BFE" w14:textId="77777777" w:rsidR="0092275D" w:rsidRPr="00350C06" w:rsidRDefault="0092275D" w:rsidP="00AA04AC">
            <w:pPr>
              <w:tabs>
                <w:tab w:val="left" w:pos="628"/>
              </w:tabs>
              <w:bidi/>
              <w:jc w:val="center"/>
              <w:rPr>
                <w:rFonts w:asciiTheme="majorBidi" w:hAnsiTheme="majorBidi" w:cstheme="majorBidi"/>
                <w:b/>
                <w:bCs/>
                <w:color w:val="000000" w:themeColor="text1"/>
                <w:kern w:val="24"/>
                <w:sz w:val="24"/>
                <w:szCs w:val="24"/>
                <w:rtl/>
                <w:lang w:bidi="ar-EG"/>
              </w:rPr>
            </w:pPr>
            <w:r w:rsidRPr="00350C06">
              <w:rPr>
                <w:rFonts w:asciiTheme="majorBidi" w:hAnsiTheme="majorBidi" w:cstheme="majorBidi"/>
                <w:b/>
                <w:bCs/>
                <w:color w:val="000000" w:themeColor="text1"/>
                <w:kern w:val="24"/>
                <w:sz w:val="24"/>
                <w:szCs w:val="24"/>
                <w:lang w:bidi="ar-EG"/>
              </w:rPr>
              <w:t>V</w:t>
            </w:r>
          </w:p>
        </w:tc>
        <w:tc>
          <w:tcPr>
            <w:tcW w:w="5004" w:type="dxa"/>
            <w:tcBorders>
              <w:left w:val="single" w:sz="12" w:space="0" w:color="auto"/>
              <w:right w:val="single" w:sz="12" w:space="0" w:color="auto"/>
            </w:tcBorders>
          </w:tcPr>
          <w:p w14:paraId="49B2027A" w14:textId="6BBC8C54" w:rsidR="0092275D" w:rsidRPr="00350C06" w:rsidRDefault="0092275D" w:rsidP="00AA04AC">
            <w:pPr>
              <w:tabs>
                <w:tab w:val="left" w:pos="628"/>
              </w:tabs>
              <w:bidi/>
              <w:rPr>
                <w:rFonts w:asciiTheme="majorBidi" w:hAnsiTheme="majorBidi" w:cstheme="majorBidi"/>
                <w:b/>
                <w:bCs/>
                <w:color w:val="000000" w:themeColor="text1"/>
                <w:kern w:val="24"/>
                <w:sz w:val="24"/>
                <w:szCs w:val="24"/>
                <w:rtl/>
                <w:lang w:bidi="ar-EG"/>
              </w:rPr>
            </w:pPr>
            <w:r w:rsidRPr="00350C06">
              <w:rPr>
                <w:rFonts w:asciiTheme="majorBidi" w:hAnsiTheme="majorBidi" w:cstheme="majorBidi"/>
                <w:b/>
                <w:bCs/>
                <w:color w:val="000000" w:themeColor="text1"/>
                <w:kern w:val="24"/>
                <w:sz w:val="24"/>
                <w:szCs w:val="24"/>
                <w:rtl/>
                <w:lang w:bidi="ar-EG"/>
              </w:rPr>
              <w:t xml:space="preserve">علوم </w:t>
            </w:r>
            <w:r w:rsidRPr="00350C06">
              <w:rPr>
                <w:rFonts w:asciiTheme="majorBidi" w:hAnsiTheme="majorBidi" w:cstheme="majorBidi" w:hint="cs"/>
                <w:b/>
                <w:bCs/>
                <w:color w:val="000000" w:themeColor="text1"/>
                <w:kern w:val="24"/>
                <w:sz w:val="24"/>
                <w:szCs w:val="24"/>
                <w:rtl/>
                <w:lang w:bidi="ar-EG"/>
              </w:rPr>
              <w:t>ذكاء اصطناعي تطبيقية</w:t>
            </w:r>
            <w:r w:rsidR="006D00F8" w:rsidRPr="00350C06">
              <w:rPr>
                <w:rFonts w:asciiTheme="majorBidi" w:hAnsiTheme="majorBidi" w:cstheme="majorBidi" w:hint="cs"/>
                <w:b/>
                <w:bCs/>
                <w:color w:val="000000" w:themeColor="text1"/>
                <w:kern w:val="24"/>
                <w:sz w:val="24"/>
                <w:szCs w:val="24"/>
                <w:rtl/>
                <w:lang w:bidi="ar-EG"/>
              </w:rPr>
              <w:t xml:space="preserve"> اجبارية</w:t>
            </w:r>
            <w:r w:rsidRPr="00350C06">
              <w:rPr>
                <w:rFonts w:asciiTheme="majorBidi" w:hAnsiTheme="majorBidi" w:cstheme="majorBidi" w:hint="cs"/>
                <w:b/>
                <w:bCs/>
                <w:color w:val="000000" w:themeColor="text1"/>
                <w:kern w:val="24"/>
                <w:sz w:val="24"/>
                <w:szCs w:val="24"/>
                <w:rtl/>
                <w:lang w:bidi="ar-EG"/>
              </w:rPr>
              <w:t xml:space="preserve"> (</w:t>
            </w:r>
            <w:r w:rsidRPr="00350C06">
              <w:rPr>
                <w:rFonts w:asciiTheme="majorBidi" w:hAnsiTheme="majorBidi" w:cstheme="majorBidi"/>
                <w:b/>
                <w:bCs/>
                <w:color w:val="000000" w:themeColor="text1"/>
                <w:kern w:val="24"/>
                <w:sz w:val="24"/>
                <w:szCs w:val="24"/>
                <w:rtl/>
                <w:lang w:bidi="ar-EG"/>
              </w:rPr>
              <w:t xml:space="preserve">متطلبات </w:t>
            </w:r>
            <w:r w:rsidR="006D00F8" w:rsidRPr="00350C06">
              <w:rPr>
                <w:rFonts w:asciiTheme="majorBidi" w:hAnsiTheme="majorBidi" w:cstheme="majorBidi" w:hint="cs"/>
                <w:b/>
                <w:bCs/>
                <w:color w:val="000000" w:themeColor="text1"/>
                <w:kern w:val="24"/>
                <w:sz w:val="24"/>
                <w:szCs w:val="24"/>
                <w:rtl/>
                <w:lang w:bidi="ar-EG"/>
              </w:rPr>
              <w:t>تخصص</w:t>
            </w:r>
            <w:r w:rsidRPr="00350C06">
              <w:rPr>
                <w:rFonts w:asciiTheme="majorBidi" w:hAnsiTheme="majorBidi" w:cstheme="majorBidi" w:hint="cs"/>
                <w:b/>
                <w:bCs/>
                <w:color w:val="000000" w:themeColor="text1"/>
                <w:kern w:val="24"/>
                <w:sz w:val="24"/>
                <w:szCs w:val="24"/>
                <w:rtl/>
                <w:lang w:bidi="ar-EG"/>
              </w:rPr>
              <w:t>)</w:t>
            </w:r>
          </w:p>
          <w:p w14:paraId="4D15EF0A" w14:textId="36FD4237" w:rsidR="0092275D" w:rsidRPr="00350C06" w:rsidRDefault="00994E18" w:rsidP="00AA04AC">
            <w:pPr>
              <w:tabs>
                <w:tab w:val="left" w:pos="628"/>
              </w:tabs>
              <w:rPr>
                <w:rFonts w:asciiTheme="majorBidi" w:hAnsiTheme="majorBidi" w:cstheme="majorBidi"/>
                <w:color w:val="000000" w:themeColor="text1"/>
                <w:kern w:val="24"/>
                <w:sz w:val="24"/>
                <w:szCs w:val="24"/>
                <w:rtl/>
                <w:lang w:bidi="ar-EG"/>
              </w:rPr>
            </w:pPr>
            <w:r w:rsidRPr="00350C06">
              <w:rPr>
                <w:rFonts w:asciiTheme="majorBidi" w:hAnsiTheme="majorBidi" w:cstheme="majorBidi"/>
                <w:color w:val="000000" w:themeColor="text1"/>
                <w:sz w:val="24"/>
                <w:szCs w:val="24"/>
                <w:lang w:bidi="ar-EG"/>
              </w:rPr>
              <w:t>A</w:t>
            </w:r>
            <w:r w:rsidR="0092275D" w:rsidRPr="00350C06">
              <w:rPr>
                <w:rFonts w:asciiTheme="majorBidi" w:hAnsiTheme="majorBidi" w:cstheme="majorBidi"/>
                <w:color w:val="000000" w:themeColor="text1"/>
                <w:sz w:val="24"/>
                <w:szCs w:val="24"/>
                <w:lang w:bidi="ar-EG"/>
              </w:rPr>
              <w:t>pplied Artificial Intelligence Sciences</w:t>
            </w:r>
          </w:p>
        </w:tc>
        <w:tc>
          <w:tcPr>
            <w:tcW w:w="1119" w:type="dxa"/>
            <w:tcBorders>
              <w:left w:val="single" w:sz="12" w:space="0" w:color="auto"/>
            </w:tcBorders>
            <w:vAlign w:val="center"/>
          </w:tcPr>
          <w:p w14:paraId="5D8041FA" w14:textId="02BAE5E4" w:rsidR="0092275D" w:rsidRPr="00350C06" w:rsidRDefault="0074485D" w:rsidP="00994E18">
            <w:pPr>
              <w:tabs>
                <w:tab w:val="left" w:pos="628"/>
              </w:tabs>
              <w:bidi/>
              <w:jc w:val="center"/>
              <w:rPr>
                <w:rFonts w:asciiTheme="majorBidi" w:hAnsiTheme="majorBidi" w:cstheme="majorBidi"/>
                <w:b/>
                <w:bCs/>
                <w:color w:val="000000" w:themeColor="text1"/>
                <w:kern w:val="24"/>
                <w:sz w:val="24"/>
                <w:szCs w:val="24"/>
                <w:rtl/>
                <w:lang w:bidi="ar-EG"/>
              </w:rPr>
            </w:pPr>
            <w:r>
              <w:rPr>
                <w:rFonts w:asciiTheme="majorBidi" w:hAnsiTheme="majorBidi" w:cstheme="majorBidi"/>
                <w:b/>
                <w:bCs/>
                <w:color w:val="000000" w:themeColor="text1"/>
                <w:kern w:val="24"/>
                <w:sz w:val="24"/>
                <w:szCs w:val="24"/>
                <w:lang w:bidi="ar-EG"/>
              </w:rPr>
              <w:t>36</w:t>
            </w:r>
          </w:p>
        </w:tc>
        <w:tc>
          <w:tcPr>
            <w:tcW w:w="1239" w:type="dxa"/>
            <w:vMerge w:val="restart"/>
            <w:vAlign w:val="center"/>
          </w:tcPr>
          <w:p w14:paraId="1C6FEA84" w14:textId="6DB72FA4" w:rsidR="0092275D" w:rsidRPr="00350C06" w:rsidRDefault="0092275D" w:rsidP="0005252C">
            <w:pPr>
              <w:tabs>
                <w:tab w:val="left" w:pos="628"/>
              </w:tabs>
              <w:bidi/>
              <w:jc w:val="center"/>
              <w:rPr>
                <w:rFonts w:asciiTheme="majorBidi" w:hAnsiTheme="majorBidi" w:cstheme="majorBidi"/>
                <w:b/>
                <w:bCs/>
                <w:color w:val="000000" w:themeColor="text1"/>
                <w:kern w:val="24"/>
                <w:sz w:val="24"/>
                <w:szCs w:val="24"/>
                <w:rtl/>
                <w:lang w:bidi="ar-EG"/>
              </w:rPr>
            </w:pPr>
            <w:r w:rsidRPr="00350C06">
              <w:rPr>
                <w:rFonts w:asciiTheme="majorBidi" w:hAnsiTheme="majorBidi" w:cstheme="majorBidi"/>
                <w:b/>
                <w:bCs/>
                <w:color w:val="000000" w:themeColor="text1"/>
                <w:kern w:val="24"/>
                <w:sz w:val="24"/>
                <w:szCs w:val="24"/>
                <w:rtl/>
                <w:lang w:bidi="ar-EG"/>
              </w:rPr>
              <w:fldChar w:fldCharType="begin"/>
            </w:r>
            <w:r w:rsidRPr="00350C06">
              <w:rPr>
                <w:rFonts w:asciiTheme="majorBidi" w:hAnsiTheme="majorBidi" w:cstheme="majorBidi"/>
                <w:b/>
                <w:bCs/>
                <w:color w:val="000000" w:themeColor="text1"/>
                <w:kern w:val="24"/>
                <w:sz w:val="24"/>
                <w:szCs w:val="24"/>
                <w:rtl/>
                <w:lang w:bidi="ar-EG"/>
              </w:rPr>
              <w:instrText xml:space="preserve"> =</w:instrText>
            </w:r>
            <w:r w:rsidRPr="00350C06">
              <w:rPr>
                <w:rFonts w:asciiTheme="majorBidi" w:hAnsiTheme="majorBidi" w:cstheme="majorBidi"/>
                <w:b/>
                <w:bCs/>
                <w:color w:val="000000" w:themeColor="text1"/>
                <w:kern w:val="24"/>
                <w:sz w:val="24"/>
                <w:szCs w:val="24"/>
                <w:lang w:bidi="ar-EG"/>
              </w:rPr>
              <w:instrText>PRODUCT(RIGHT)</w:instrText>
            </w:r>
            <w:r w:rsidRPr="00350C06">
              <w:rPr>
                <w:rFonts w:asciiTheme="majorBidi" w:hAnsiTheme="majorBidi" w:cstheme="majorBidi"/>
                <w:b/>
                <w:bCs/>
                <w:color w:val="000000" w:themeColor="text1"/>
                <w:kern w:val="24"/>
                <w:sz w:val="24"/>
                <w:szCs w:val="24"/>
                <w:rtl/>
                <w:lang w:bidi="ar-EG"/>
              </w:rPr>
              <w:instrText xml:space="preserve">*(100/146) \# "0.00%" </w:instrText>
            </w:r>
            <w:r w:rsidRPr="00350C06">
              <w:rPr>
                <w:rFonts w:asciiTheme="majorBidi" w:hAnsiTheme="majorBidi" w:cstheme="majorBidi"/>
                <w:b/>
                <w:bCs/>
                <w:color w:val="000000" w:themeColor="text1"/>
                <w:kern w:val="24"/>
                <w:sz w:val="24"/>
                <w:szCs w:val="24"/>
                <w:rtl/>
                <w:lang w:bidi="ar-EG"/>
              </w:rPr>
              <w:fldChar w:fldCharType="separate"/>
            </w:r>
            <w:r w:rsidR="0005252C">
              <w:rPr>
                <w:rFonts w:asciiTheme="majorBidi" w:hAnsiTheme="majorBidi" w:cstheme="majorBidi"/>
                <w:b/>
                <w:bCs/>
                <w:noProof/>
                <w:color w:val="000000" w:themeColor="text1"/>
                <w:kern w:val="24"/>
                <w:sz w:val="24"/>
                <w:szCs w:val="24"/>
                <w:lang w:bidi="ar-EG"/>
              </w:rPr>
              <w:t>32.88</w:t>
            </w:r>
            <w:r w:rsidR="0004614F" w:rsidRPr="00350C06">
              <w:rPr>
                <w:rFonts w:asciiTheme="majorBidi" w:hAnsiTheme="majorBidi" w:cstheme="majorBidi"/>
                <w:b/>
                <w:bCs/>
                <w:noProof/>
                <w:color w:val="000000" w:themeColor="text1"/>
                <w:kern w:val="24"/>
                <w:sz w:val="24"/>
                <w:szCs w:val="24"/>
                <w:lang w:bidi="ar-EG"/>
              </w:rPr>
              <w:t xml:space="preserve"> </w:t>
            </w:r>
            <w:r w:rsidRPr="00350C06">
              <w:rPr>
                <w:rFonts w:asciiTheme="majorBidi" w:hAnsiTheme="majorBidi" w:cstheme="majorBidi"/>
                <w:b/>
                <w:bCs/>
                <w:noProof/>
                <w:color w:val="000000" w:themeColor="text1"/>
                <w:kern w:val="24"/>
                <w:sz w:val="24"/>
                <w:szCs w:val="24"/>
                <w:rtl/>
                <w:lang w:bidi="ar-EG"/>
              </w:rPr>
              <w:t>%</w:t>
            </w:r>
            <w:r w:rsidRPr="00350C06">
              <w:rPr>
                <w:rFonts w:asciiTheme="majorBidi" w:hAnsiTheme="majorBidi" w:cstheme="majorBidi"/>
                <w:b/>
                <w:bCs/>
                <w:color w:val="000000" w:themeColor="text1"/>
                <w:kern w:val="24"/>
                <w:sz w:val="24"/>
                <w:szCs w:val="24"/>
                <w:rtl/>
                <w:lang w:bidi="ar-EG"/>
              </w:rPr>
              <w:fldChar w:fldCharType="end"/>
            </w:r>
          </w:p>
        </w:tc>
        <w:tc>
          <w:tcPr>
            <w:tcW w:w="1260" w:type="dxa"/>
            <w:vMerge w:val="restart"/>
            <w:tcBorders>
              <w:right w:val="single" w:sz="12" w:space="0" w:color="auto"/>
            </w:tcBorders>
            <w:vAlign w:val="center"/>
          </w:tcPr>
          <w:p w14:paraId="0C848380" w14:textId="37BDED5F" w:rsidR="0092275D" w:rsidRPr="00350C06" w:rsidRDefault="0092275D" w:rsidP="00AA04AC">
            <w:pPr>
              <w:tabs>
                <w:tab w:val="left" w:pos="628"/>
              </w:tabs>
              <w:bidi/>
              <w:jc w:val="center"/>
              <w:rPr>
                <w:rFonts w:asciiTheme="majorBidi" w:hAnsiTheme="majorBidi" w:cstheme="majorBidi"/>
                <w:b/>
                <w:bCs/>
                <w:color w:val="000000" w:themeColor="text1"/>
                <w:kern w:val="24"/>
                <w:sz w:val="24"/>
                <w:szCs w:val="24"/>
                <w:rtl/>
                <w:lang w:bidi="ar-EG"/>
              </w:rPr>
            </w:pPr>
            <w:r w:rsidRPr="00350C06">
              <w:rPr>
                <w:rFonts w:asciiTheme="majorBidi" w:hAnsiTheme="majorBidi" w:cstheme="majorBidi"/>
                <w:b/>
                <w:bCs/>
                <w:color w:val="000000" w:themeColor="text1"/>
                <w:kern w:val="24"/>
                <w:sz w:val="24"/>
                <w:szCs w:val="24"/>
                <w:lang w:bidi="ar-EG"/>
              </w:rPr>
              <w:t>28-36</w:t>
            </w:r>
            <w:r w:rsidR="00994E18" w:rsidRPr="00350C06">
              <w:rPr>
                <w:rFonts w:asciiTheme="majorBidi" w:hAnsiTheme="majorBidi" w:cstheme="majorBidi"/>
                <w:b/>
                <w:bCs/>
                <w:noProof/>
                <w:color w:val="000000" w:themeColor="text1"/>
                <w:kern w:val="24"/>
                <w:sz w:val="24"/>
                <w:szCs w:val="24"/>
                <w:rtl/>
                <w:lang w:bidi="ar-EG"/>
              </w:rPr>
              <w:t>%</w:t>
            </w:r>
          </w:p>
        </w:tc>
      </w:tr>
      <w:tr w:rsidR="00350C06" w:rsidRPr="00350C06" w14:paraId="281B961F" w14:textId="77777777" w:rsidTr="00A6322D">
        <w:tc>
          <w:tcPr>
            <w:tcW w:w="671" w:type="dxa"/>
            <w:tcBorders>
              <w:left w:val="single" w:sz="12" w:space="0" w:color="auto"/>
              <w:right w:val="single" w:sz="12" w:space="0" w:color="auto"/>
            </w:tcBorders>
            <w:vAlign w:val="center"/>
          </w:tcPr>
          <w:p w14:paraId="19CEBF63" w14:textId="77777777" w:rsidR="0092275D" w:rsidRPr="00350C06" w:rsidRDefault="0092275D" w:rsidP="00AA04AC">
            <w:pPr>
              <w:tabs>
                <w:tab w:val="left" w:pos="628"/>
              </w:tabs>
              <w:bidi/>
              <w:jc w:val="center"/>
              <w:rPr>
                <w:rFonts w:asciiTheme="majorBidi" w:hAnsiTheme="majorBidi" w:cstheme="majorBidi"/>
                <w:b/>
                <w:bCs/>
                <w:color w:val="000000" w:themeColor="text1"/>
                <w:kern w:val="24"/>
                <w:sz w:val="24"/>
                <w:szCs w:val="24"/>
                <w:rtl/>
                <w:lang w:bidi="ar-EG"/>
              </w:rPr>
            </w:pPr>
            <w:r w:rsidRPr="00350C06">
              <w:rPr>
                <w:rFonts w:asciiTheme="majorBidi" w:hAnsiTheme="majorBidi" w:cstheme="majorBidi"/>
                <w:b/>
                <w:bCs/>
                <w:color w:val="000000" w:themeColor="text1"/>
                <w:kern w:val="24"/>
                <w:sz w:val="24"/>
                <w:szCs w:val="24"/>
                <w:lang w:bidi="ar-EG"/>
              </w:rPr>
              <w:t>VI</w:t>
            </w:r>
          </w:p>
        </w:tc>
        <w:tc>
          <w:tcPr>
            <w:tcW w:w="5004" w:type="dxa"/>
            <w:tcBorders>
              <w:left w:val="single" w:sz="12" w:space="0" w:color="auto"/>
              <w:right w:val="single" w:sz="12" w:space="0" w:color="auto"/>
            </w:tcBorders>
            <w:vAlign w:val="center"/>
          </w:tcPr>
          <w:p w14:paraId="2B90FF2D" w14:textId="0FF7A60D" w:rsidR="0092275D" w:rsidRPr="00350C06" w:rsidRDefault="006D00F8" w:rsidP="00AA04AC">
            <w:pPr>
              <w:tabs>
                <w:tab w:val="left" w:pos="628"/>
              </w:tabs>
              <w:bidi/>
              <w:rPr>
                <w:rFonts w:ascii="CIDFont+F1" w:cs="CIDFont+F1"/>
                <w:b/>
                <w:bCs/>
                <w:color w:val="000000" w:themeColor="text1"/>
                <w:sz w:val="26"/>
                <w:szCs w:val="26"/>
                <w:rtl/>
              </w:rPr>
            </w:pPr>
            <w:r w:rsidRPr="00350C06">
              <w:rPr>
                <w:rFonts w:asciiTheme="majorBidi" w:hAnsiTheme="majorBidi" w:cstheme="majorBidi"/>
                <w:b/>
                <w:bCs/>
                <w:color w:val="000000" w:themeColor="text1"/>
                <w:kern w:val="24"/>
                <w:sz w:val="24"/>
                <w:szCs w:val="24"/>
                <w:rtl/>
                <w:lang w:bidi="ar-EG"/>
              </w:rPr>
              <w:t xml:space="preserve">علوم </w:t>
            </w:r>
            <w:r w:rsidRPr="00350C06">
              <w:rPr>
                <w:rFonts w:asciiTheme="majorBidi" w:hAnsiTheme="majorBidi" w:cstheme="majorBidi" w:hint="cs"/>
                <w:b/>
                <w:bCs/>
                <w:color w:val="000000" w:themeColor="text1"/>
                <w:kern w:val="24"/>
                <w:sz w:val="24"/>
                <w:szCs w:val="24"/>
                <w:rtl/>
                <w:lang w:bidi="ar-EG"/>
              </w:rPr>
              <w:t xml:space="preserve">ذكاء اصطناعي تطبيقية </w:t>
            </w:r>
            <w:r w:rsidR="0092275D" w:rsidRPr="00350C06">
              <w:rPr>
                <w:rFonts w:ascii="CIDFont+F1" w:cs="CIDFont+F1" w:hint="cs"/>
                <w:b/>
                <w:bCs/>
                <w:color w:val="000000" w:themeColor="text1"/>
                <w:sz w:val="26"/>
                <w:szCs w:val="26"/>
                <w:rtl/>
              </w:rPr>
              <w:t>اختيارية</w:t>
            </w:r>
            <w:r w:rsidR="0092275D" w:rsidRPr="00350C06">
              <w:rPr>
                <w:rFonts w:ascii="CIDFont+F1" w:cs="CIDFont+F1"/>
                <w:b/>
                <w:bCs/>
                <w:color w:val="000000" w:themeColor="text1"/>
                <w:sz w:val="26"/>
                <w:szCs w:val="26"/>
                <w:rtl/>
              </w:rPr>
              <w:t xml:space="preserve"> </w:t>
            </w:r>
            <w:r w:rsidRPr="00350C06">
              <w:rPr>
                <w:rFonts w:asciiTheme="majorBidi" w:hAnsiTheme="majorBidi" w:cstheme="majorBidi" w:hint="cs"/>
                <w:b/>
                <w:bCs/>
                <w:color w:val="000000" w:themeColor="text1"/>
                <w:kern w:val="24"/>
                <w:sz w:val="24"/>
                <w:szCs w:val="24"/>
                <w:rtl/>
                <w:lang w:bidi="ar-EG"/>
              </w:rPr>
              <w:t>(</w:t>
            </w:r>
            <w:r w:rsidRPr="00350C06">
              <w:rPr>
                <w:rFonts w:asciiTheme="majorBidi" w:hAnsiTheme="majorBidi" w:cstheme="majorBidi"/>
                <w:b/>
                <w:bCs/>
                <w:color w:val="000000" w:themeColor="text1"/>
                <w:kern w:val="24"/>
                <w:sz w:val="24"/>
                <w:szCs w:val="24"/>
                <w:rtl/>
                <w:lang w:bidi="ar-EG"/>
              </w:rPr>
              <w:t xml:space="preserve">متطلبات </w:t>
            </w:r>
            <w:r w:rsidRPr="00350C06">
              <w:rPr>
                <w:rFonts w:asciiTheme="majorBidi" w:hAnsiTheme="majorBidi" w:cstheme="majorBidi" w:hint="cs"/>
                <w:b/>
                <w:bCs/>
                <w:color w:val="000000" w:themeColor="text1"/>
                <w:kern w:val="24"/>
                <w:sz w:val="24"/>
                <w:szCs w:val="24"/>
                <w:rtl/>
                <w:lang w:bidi="ar-EG"/>
              </w:rPr>
              <w:t>تخصص)</w:t>
            </w:r>
          </w:p>
          <w:p w14:paraId="749A1C63" w14:textId="77777777" w:rsidR="0092275D" w:rsidRPr="00350C06" w:rsidRDefault="0092275D" w:rsidP="00302DC7">
            <w:pPr>
              <w:tabs>
                <w:tab w:val="left" w:pos="628"/>
              </w:tabs>
              <w:rPr>
                <w:rFonts w:asciiTheme="majorBidi" w:hAnsiTheme="majorBidi" w:cstheme="majorBidi"/>
                <w:b/>
                <w:bCs/>
                <w:color w:val="000000" w:themeColor="text1"/>
                <w:kern w:val="24"/>
                <w:sz w:val="24"/>
                <w:szCs w:val="24"/>
                <w:lang w:bidi="ar-EG"/>
              </w:rPr>
            </w:pPr>
            <w:r w:rsidRPr="00350C06">
              <w:rPr>
                <w:rFonts w:asciiTheme="majorBidi" w:hAnsiTheme="majorBidi" w:cstheme="majorBidi"/>
                <w:color w:val="000000" w:themeColor="text1"/>
                <w:sz w:val="24"/>
                <w:szCs w:val="24"/>
                <w:lang w:bidi="ar-EG"/>
              </w:rPr>
              <w:lastRenderedPageBreak/>
              <w:t>Discretionary Subjects</w:t>
            </w:r>
          </w:p>
        </w:tc>
        <w:tc>
          <w:tcPr>
            <w:tcW w:w="1119" w:type="dxa"/>
            <w:tcBorders>
              <w:left w:val="single" w:sz="12" w:space="0" w:color="auto"/>
            </w:tcBorders>
            <w:vAlign w:val="center"/>
          </w:tcPr>
          <w:p w14:paraId="57400743" w14:textId="4067968F" w:rsidR="0092275D" w:rsidRPr="00350C06" w:rsidRDefault="0074485D" w:rsidP="00302DC7">
            <w:pPr>
              <w:tabs>
                <w:tab w:val="left" w:pos="628"/>
              </w:tabs>
              <w:bidi/>
              <w:jc w:val="center"/>
              <w:rPr>
                <w:rFonts w:asciiTheme="majorBidi" w:hAnsiTheme="majorBidi" w:cstheme="majorBidi"/>
                <w:b/>
                <w:bCs/>
                <w:color w:val="000000" w:themeColor="text1"/>
                <w:kern w:val="24"/>
                <w:sz w:val="24"/>
                <w:szCs w:val="24"/>
                <w:rtl/>
                <w:lang w:bidi="ar-EG"/>
              </w:rPr>
            </w:pPr>
            <w:r>
              <w:rPr>
                <w:rFonts w:asciiTheme="majorBidi" w:hAnsiTheme="majorBidi" w:cstheme="majorBidi"/>
                <w:b/>
                <w:bCs/>
                <w:color w:val="000000" w:themeColor="text1"/>
                <w:kern w:val="24"/>
                <w:sz w:val="24"/>
                <w:szCs w:val="24"/>
                <w:lang w:bidi="ar-EG"/>
              </w:rPr>
              <w:lastRenderedPageBreak/>
              <w:t>12</w:t>
            </w:r>
          </w:p>
        </w:tc>
        <w:tc>
          <w:tcPr>
            <w:tcW w:w="1239" w:type="dxa"/>
            <w:vMerge/>
            <w:vAlign w:val="center"/>
          </w:tcPr>
          <w:p w14:paraId="4E637493" w14:textId="39894D76" w:rsidR="0092275D" w:rsidRPr="00350C06" w:rsidRDefault="0092275D" w:rsidP="00302DC7">
            <w:pPr>
              <w:tabs>
                <w:tab w:val="left" w:pos="628"/>
              </w:tabs>
              <w:bidi/>
              <w:jc w:val="center"/>
              <w:rPr>
                <w:rFonts w:asciiTheme="majorBidi" w:hAnsiTheme="majorBidi" w:cstheme="majorBidi"/>
                <w:b/>
                <w:bCs/>
                <w:color w:val="000000" w:themeColor="text1"/>
                <w:kern w:val="24"/>
                <w:sz w:val="24"/>
                <w:szCs w:val="24"/>
                <w:rtl/>
                <w:lang w:bidi="ar-EG"/>
              </w:rPr>
            </w:pPr>
          </w:p>
        </w:tc>
        <w:tc>
          <w:tcPr>
            <w:tcW w:w="1260" w:type="dxa"/>
            <w:vMerge/>
            <w:tcBorders>
              <w:right w:val="single" w:sz="12" w:space="0" w:color="auto"/>
            </w:tcBorders>
            <w:vAlign w:val="center"/>
          </w:tcPr>
          <w:p w14:paraId="587C0012" w14:textId="19D969C5" w:rsidR="0092275D" w:rsidRPr="00350C06" w:rsidRDefault="0092275D" w:rsidP="00AA04AC">
            <w:pPr>
              <w:tabs>
                <w:tab w:val="left" w:pos="628"/>
              </w:tabs>
              <w:bidi/>
              <w:jc w:val="center"/>
              <w:rPr>
                <w:rFonts w:asciiTheme="majorBidi" w:hAnsiTheme="majorBidi" w:cstheme="majorBidi"/>
                <w:b/>
                <w:bCs/>
                <w:color w:val="000000" w:themeColor="text1"/>
                <w:kern w:val="24"/>
                <w:sz w:val="24"/>
                <w:szCs w:val="24"/>
                <w:rtl/>
                <w:lang w:bidi="ar-EG"/>
              </w:rPr>
            </w:pPr>
          </w:p>
        </w:tc>
      </w:tr>
      <w:tr w:rsidR="00350C06" w:rsidRPr="00350C06" w14:paraId="7BFA705D" w14:textId="77777777" w:rsidTr="00A6322D">
        <w:tc>
          <w:tcPr>
            <w:tcW w:w="671" w:type="dxa"/>
            <w:tcBorders>
              <w:left w:val="single" w:sz="12" w:space="0" w:color="auto"/>
              <w:right w:val="single" w:sz="12" w:space="0" w:color="auto"/>
            </w:tcBorders>
            <w:vAlign w:val="center"/>
          </w:tcPr>
          <w:p w14:paraId="455AE619" w14:textId="77777777" w:rsidR="00B26835" w:rsidRPr="00350C06" w:rsidRDefault="00B26835" w:rsidP="00AA04AC">
            <w:pPr>
              <w:tabs>
                <w:tab w:val="left" w:pos="628"/>
              </w:tabs>
              <w:bidi/>
              <w:jc w:val="center"/>
              <w:rPr>
                <w:rFonts w:asciiTheme="majorBidi" w:hAnsiTheme="majorBidi" w:cstheme="majorBidi"/>
                <w:b/>
                <w:bCs/>
                <w:color w:val="000000" w:themeColor="text1"/>
                <w:kern w:val="24"/>
                <w:sz w:val="24"/>
                <w:szCs w:val="24"/>
                <w:rtl/>
                <w:lang w:bidi="ar-EG"/>
              </w:rPr>
            </w:pPr>
            <w:r w:rsidRPr="00350C06">
              <w:rPr>
                <w:rFonts w:asciiTheme="majorBidi" w:hAnsiTheme="majorBidi" w:cstheme="majorBidi"/>
                <w:b/>
                <w:bCs/>
                <w:color w:val="000000" w:themeColor="text1"/>
                <w:kern w:val="24"/>
                <w:sz w:val="24"/>
                <w:szCs w:val="24"/>
                <w:lang w:bidi="ar-EG"/>
              </w:rPr>
              <w:t>VII</w:t>
            </w:r>
          </w:p>
        </w:tc>
        <w:tc>
          <w:tcPr>
            <w:tcW w:w="5004" w:type="dxa"/>
            <w:tcBorders>
              <w:left w:val="single" w:sz="12" w:space="0" w:color="auto"/>
              <w:right w:val="single" w:sz="12" w:space="0" w:color="auto"/>
            </w:tcBorders>
          </w:tcPr>
          <w:p w14:paraId="4B3A27D2" w14:textId="77777777" w:rsidR="00B26835" w:rsidRPr="00350C06" w:rsidRDefault="00B26835" w:rsidP="00AA04AC">
            <w:pPr>
              <w:tabs>
                <w:tab w:val="left" w:pos="628"/>
              </w:tabs>
              <w:bidi/>
              <w:rPr>
                <w:rFonts w:asciiTheme="majorBidi" w:hAnsiTheme="majorBidi" w:cstheme="majorBidi"/>
                <w:b/>
                <w:bCs/>
                <w:color w:val="000000" w:themeColor="text1"/>
                <w:kern w:val="24"/>
                <w:sz w:val="24"/>
                <w:szCs w:val="24"/>
                <w:rtl/>
              </w:rPr>
            </w:pPr>
            <w:r w:rsidRPr="00350C06">
              <w:rPr>
                <w:rFonts w:asciiTheme="majorBidi" w:hAnsiTheme="majorBidi" w:cstheme="majorBidi"/>
                <w:b/>
                <w:bCs/>
                <w:color w:val="000000" w:themeColor="text1"/>
                <w:kern w:val="24"/>
                <w:sz w:val="24"/>
                <w:szCs w:val="24"/>
                <w:rtl/>
                <w:lang w:bidi="ar-EG"/>
              </w:rPr>
              <w:t>تدريب ميداني</w:t>
            </w:r>
          </w:p>
          <w:p w14:paraId="11167BDC" w14:textId="77777777" w:rsidR="00B26835" w:rsidRPr="00350C06" w:rsidRDefault="00B26835" w:rsidP="00AA04AC">
            <w:pPr>
              <w:tabs>
                <w:tab w:val="left" w:pos="628"/>
              </w:tabs>
              <w:rPr>
                <w:rFonts w:asciiTheme="majorBidi" w:hAnsiTheme="majorBidi" w:cstheme="majorBidi"/>
                <w:color w:val="000000" w:themeColor="text1"/>
                <w:kern w:val="24"/>
                <w:sz w:val="24"/>
                <w:szCs w:val="24"/>
                <w:lang w:bidi="ar-EG"/>
              </w:rPr>
            </w:pPr>
            <w:r w:rsidRPr="00350C06">
              <w:rPr>
                <w:rFonts w:asciiTheme="majorBidi" w:hAnsiTheme="majorBidi" w:cstheme="majorBidi"/>
                <w:color w:val="000000" w:themeColor="text1"/>
                <w:kern w:val="24"/>
                <w:sz w:val="24"/>
                <w:szCs w:val="24"/>
                <w:lang w:bidi="ar-EG"/>
              </w:rPr>
              <w:t>Field training</w:t>
            </w:r>
          </w:p>
        </w:tc>
        <w:tc>
          <w:tcPr>
            <w:tcW w:w="1119" w:type="dxa"/>
            <w:tcBorders>
              <w:left w:val="single" w:sz="12" w:space="0" w:color="auto"/>
            </w:tcBorders>
            <w:vAlign w:val="center"/>
          </w:tcPr>
          <w:p w14:paraId="269A4EDC" w14:textId="7EE8CE55" w:rsidR="00B26835" w:rsidRPr="00350C06" w:rsidRDefault="0074485D" w:rsidP="00AA04AC">
            <w:pPr>
              <w:tabs>
                <w:tab w:val="left" w:pos="628"/>
              </w:tabs>
              <w:bidi/>
              <w:jc w:val="center"/>
              <w:rPr>
                <w:rFonts w:asciiTheme="majorBidi" w:hAnsiTheme="majorBidi" w:cstheme="majorBidi"/>
                <w:b/>
                <w:bCs/>
                <w:color w:val="000000" w:themeColor="text1"/>
                <w:kern w:val="24"/>
                <w:sz w:val="24"/>
                <w:szCs w:val="24"/>
                <w:rtl/>
                <w:lang w:bidi="ar-EG"/>
              </w:rPr>
            </w:pPr>
            <w:r>
              <w:rPr>
                <w:rFonts w:asciiTheme="majorBidi" w:hAnsiTheme="majorBidi" w:cstheme="majorBidi"/>
                <w:b/>
                <w:bCs/>
                <w:color w:val="000000" w:themeColor="text1"/>
                <w:kern w:val="24"/>
                <w:sz w:val="24"/>
                <w:szCs w:val="24"/>
                <w:lang w:bidi="ar-EG"/>
              </w:rPr>
              <w:t>2</w:t>
            </w:r>
          </w:p>
        </w:tc>
        <w:tc>
          <w:tcPr>
            <w:tcW w:w="1239" w:type="dxa"/>
            <w:vAlign w:val="center"/>
          </w:tcPr>
          <w:p w14:paraId="08D020A5" w14:textId="7D565CBA" w:rsidR="00B26835" w:rsidRPr="00350C06" w:rsidRDefault="00B26835" w:rsidP="0005252C">
            <w:pPr>
              <w:tabs>
                <w:tab w:val="left" w:pos="628"/>
              </w:tabs>
              <w:bidi/>
              <w:jc w:val="center"/>
              <w:rPr>
                <w:rFonts w:asciiTheme="majorBidi" w:hAnsiTheme="majorBidi" w:cstheme="majorBidi"/>
                <w:b/>
                <w:bCs/>
                <w:color w:val="000000" w:themeColor="text1"/>
                <w:kern w:val="24"/>
                <w:sz w:val="24"/>
                <w:szCs w:val="24"/>
                <w:rtl/>
                <w:lang w:bidi="ar-EG"/>
              </w:rPr>
            </w:pPr>
            <w:r w:rsidRPr="00350C06">
              <w:rPr>
                <w:rFonts w:asciiTheme="majorBidi" w:hAnsiTheme="majorBidi" w:cstheme="majorBidi"/>
                <w:b/>
                <w:bCs/>
                <w:color w:val="000000" w:themeColor="text1"/>
                <w:kern w:val="24"/>
                <w:sz w:val="24"/>
                <w:szCs w:val="24"/>
                <w:rtl/>
                <w:lang w:bidi="ar-EG"/>
              </w:rPr>
              <w:fldChar w:fldCharType="begin"/>
            </w:r>
            <w:r w:rsidRPr="00350C06">
              <w:rPr>
                <w:rFonts w:asciiTheme="majorBidi" w:hAnsiTheme="majorBidi" w:cstheme="majorBidi"/>
                <w:b/>
                <w:bCs/>
                <w:color w:val="000000" w:themeColor="text1"/>
                <w:kern w:val="24"/>
                <w:sz w:val="24"/>
                <w:szCs w:val="24"/>
                <w:rtl/>
                <w:lang w:bidi="ar-EG"/>
              </w:rPr>
              <w:instrText xml:space="preserve"> =</w:instrText>
            </w:r>
            <w:r w:rsidRPr="00350C06">
              <w:rPr>
                <w:rFonts w:asciiTheme="majorBidi" w:hAnsiTheme="majorBidi" w:cstheme="majorBidi"/>
                <w:b/>
                <w:bCs/>
                <w:color w:val="000000" w:themeColor="text1"/>
                <w:kern w:val="24"/>
                <w:sz w:val="24"/>
                <w:szCs w:val="24"/>
                <w:lang w:bidi="ar-EG"/>
              </w:rPr>
              <w:instrText>PRODUCT(RIGHT)</w:instrText>
            </w:r>
            <w:r w:rsidRPr="00350C06">
              <w:rPr>
                <w:rFonts w:asciiTheme="majorBidi" w:hAnsiTheme="majorBidi" w:cstheme="majorBidi"/>
                <w:b/>
                <w:bCs/>
                <w:color w:val="000000" w:themeColor="text1"/>
                <w:kern w:val="24"/>
                <w:sz w:val="24"/>
                <w:szCs w:val="24"/>
                <w:rtl/>
                <w:lang w:bidi="ar-EG"/>
              </w:rPr>
              <w:instrText xml:space="preserve">*(100/146) \# "0.00%" </w:instrText>
            </w:r>
            <w:r w:rsidRPr="00350C06">
              <w:rPr>
                <w:rFonts w:asciiTheme="majorBidi" w:hAnsiTheme="majorBidi" w:cstheme="majorBidi"/>
                <w:b/>
                <w:bCs/>
                <w:color w:val="000000" w:themeColor="text1"/>
                <w:kern w:val="24"/>
                <w:sz w:val="24"/>
                <w:szCs w:val="24"/>
                <w:rtl/>
                <w:lang w:bidi="ar-EG"/>
              </w:rPr>
              <w:fldChar w:fldCharType="separate"/>
            </w:r>
            <w:r w:rsidR="0005252C">
              <w:rPr>
                <w:rFonts w:asciiTheme="majorBidi" w:hAnsiTheme="majorBidi" w:cstheme="majorBidi"/>
                <w:b/>
                <w:bCs/>
                <w:noProof/>
                <w:color w:val="000000" w:themeColor="text1"/>
                <w:kern w:val="24"/>
                <w:sz w:val="24"/>
                <w:szCs w:val="24"/>
                <w:lang w:bidi="ar-EG"/>
              </w:rPr>
              <w:t>1.37</w:t>
            </w:r>
            <w:r w:rsidR="0004614F" w:rsidRPr="00350C06">
              <w:rPr>
                <w:rFonts w:asciiTheme="majorBidi" w:hAnsiTheme="majorBidi" w:cstheme="majorBidi"/>
                <w:b/>
                <w:bCs/>
                <w:noProof/>
                <w:color w:val="000000" w:themeColor="text1"/>
                <w:kern w:val="24"/>
                <w:sz w:val="24"/>
                <w:szCs w:val="24"/>
                <w:lang w:bidi="ar-EG"/>
              </w:rPr>
              <w:t xml:space="preserve"> </w:t>
            </w:r>
            <w:r w:rsidRPr="00350C06">
              <w:rPr>
                <w:rFonts w:asciiTheme="majorBidi" w:hAnsiTheme="majorBidi" w:cstheme="majorBidi"/>
                <w:b/>
                <w:bCs/>
                <w:noProof/>
                <w:color w:val="000000" w:themeColor="text1"/>
                <w:kern w:val="24"/>
                <w:sz w:val="24"/>
                <w:szCs w:val="24"/>
                <w:rtl/>
                <w:lang w:bidi="ar-EG"/>
              </w:rPr>
              <w:t>%</w:t>
            </w:r>
            <w:r w:rsidRPr="00350C06">
              <w:rPr>
                <w:rFonts w:asciiTheme="majorBidi" w:hAnsiTheme="majorBidi" w:cstheme="majorBidi"/>
                <w:b/>
                <w:bCs/>
                <w:color w:val="000000" w:themeColor="text1"/>
                <w:kern w:val="24"/>
                <w:sz w:val="24"/>
                <w:szCs w:val="24"/>
                <w:rtl/>
                <w:lang w:bidi="ar-EG"/>
              </w:rPr>
              <w:fldChar w:fldCharType="end"/>
            </w:r>
          </w:p>
        </w:tc>
        <w:tc>
          <w:tcPr>
            <w:tcW w:w="1260" w:type="dxa"/>
            <w:tcBorders>
              <w:right w:val="single" w:sz="12" w:space="0" w:color="auto"/>
            </w:tcBorders>
            <w:vAlign w:val="center"/>
          </w:tcPr>
          <w:p w14:paraId="338121CC" w14:textId="483F0203" w:rsidR="00B26835" w:rsidRPr="00350C06" w:rsidRDefault="0092275D" w:rsidP="00AA04AC">
            <w:pPr>
              <w:tabs>
                <w:tab w:val="left" w:pos="628"/>
              </w:tabs>
              <w:bidi/>
              <w:jc w:val="center"/>
              <w:rPr>
                <w:rFonts w:asciiTheme="majorBidi" w:hAnsiTheme="majorBidi" w:cstheme="majorBidi"/>
                <w:b/>
                <w:bCs/>
                <w:color w:val="000000" w:themeColor="text1"/>
                <w:kern w:val="24"/>
                <w:sz w:val="24"/>
                <w:szCs w:val="24"/>
                <w:rtl/>
                <w:lang w:bidi="ar-EG"/>
              </w:rPr>
            </w:pPr>
            <w:r w:rsidRPr="00350C06">
              <w:rPr>
                <w:rFonts w:asciiTheme="majorBidi" w:hAnsiTheme="majorBidi" w:cstheme="majorBidi"/>
                <w:b/>
                <w:bCs/>
                <w:color w:val="000000" w:themeColor="text1"/>
                <w:kern w:val="24"/>
                <w:sz w:val="24"/>
                <w:szCs w:val="24"/>
                <w:lang w:bidi="ar-EG"/>
              </w:rPr>
              <w:t>2</w:t>
            </w:r>
            <w:r w:rsidR="00B26835" w:rsidRPr="00350C06">
              <w:rPr>
                <w:rFonts w:asciiTheme="majorBidi" w:hAnsiTheme="majorBidi" w:cstheme="majorBidi"/>
                <w:b/>
                <w:bCs/>
                <w:color w:val="000000" w:themeColor="text1"/>
                <w:kern w:val="24"/>
                <w:sz w:val="24"/>
                <w:szCs w:val="24"/>
                <w:lang w:bidi="ar-EG"/>
              </w:rPr>
              <w:t>-5</w:t>
            </w:r>
            <w:r w:rsidR="00994E18" w:rsidRPr="00350C06">
              <w:rPr>
                <w:rFonts w:asciiTheme="majorBidi" w:hAnsiTheme="majorBidi" w:cstheme="majorBidi"/>
                <w:b/>
                <w:bCs/>
                <w:noProof/>
                <w:color w:val="000000" w:themeColor="text1"/>
                <w:kern w:val="24"/>
                <w:sz w:val="24"/>
                <w:szCs w:val="24"/>
                <w:rtl/>
                <w:lang w:bidi="ar-EG"/>
              </w:rPr>
              <w:t>%</w:t>
            </w:r>
          </w:p>
        </w:tc>
      </w:tr>
      <w:tr w:rsidR="00350C06" w:rsidRPr="00350C06" w14:paraId="7FD9A85F" w14:textId="77777777" w:rsidTr="00A6322D">
        <w:tc>
          <w:tcPr>
            <w:tcW w:w="671" w:type="dxa"/>
            <w:tcBorders>
              <w:left w:val="single" w:sz="12" w:space="0" w:color="auto"/>
              <w:bottom w:val="single" w:sz="12" w:space="0" w:color="auto"/>
              <w:right w:val="single" w:sz="12" w:space="0" w:color="auto"/>
            </w:tcBorders>
            <w:vAlign w:val="center"/>
          </w:tcPr>
          <w:p w14:paraId="51B59725" w14:textId="77777777" w:rsidR="00B26835" w:rsidRPr="00350C06" w:rsidRDefault="00B26835" w:rsidP="00AA04AC">
            <w:pPr>
              <w:tabs>
                <w:tab w:val="left" w:pos="628"/>
              </w:tabs>
              <w:bidi/>
              <w:jc w:val="center"/>
              <w:rPr>
                <w:rFonts w:asciiTheme="majorBidi" w:hAnsiTheme="majorBidi" w:cstheme="majorBidi"/>
                <w:b/>
                <w:bCs/>
                <w:color w:val="000000" w:themeColor="text1"/>
                <w:kern w:val="24"/>
                <w:sz w:val="24"/>
                <w:szCs w:val="24"/>
                <w:lang w:bidi="ar-EG"/>
              </w:rPr>
            </w:pPr>
            <w:r w:rsidRPr="00350C06">
              <w:rPr>
                <w:rFonts w:asciiTheme="majorBidi" w:hAnsiTheme="majorBidi" w:cstheme="majorBidi"/>
                <w:b/>
                <w:bCs/>
                <w:color w:val="000000" w:themeColor="text1"/>
                <w:kern w:val="24"/>
                <w:sz w:val="24"/>
                <w:szCs w:val="24"/>
                <w:lang w:bidi="ar-EG"/>
              </w:rPr>
              <w:t>VIII</w:t>
            </w:r>
          </w:p>
        </w:tc>
        <w:tc>
          <w:tcPr>
            <w:tcW w:w="5004" w:type="dxa"/>
            <w:tcBorders>
              <w:left w:val="single" w:sz="12" w:space="0" w:color="auto"/>
              <w:bottom w:val="single" w:sz="12" w:space="0" w:color="auto"/>
              <w:right w:val="single" w:sz="12" w:space="0" w:color="auto"/>
            </w:tcBorders>
          </w:tcPr>
          <w:p w14:paraId="3E744DEB" w14:textId="77777777" w:rsidR="00B26835" w:rsidRPr="00350C06" w:rsidRDefault="00B26835" w:rsidP="00AA04AC">
            <w:pPr>
              <w:tabs>
                <w:tab w:val="left" w:pos="628"/>
              </w:tabs>
              <w:bidi/>
              <w:rPr>
                <w:rFonts w:asciiTheme="majorBidi" w:hAnsiTheme="majorBidi" w:cstheme="majorBidi"/>
                <w:b/>
                <w:bCs/>
                <w:color w:val="000000" w:themeColor="text1"/>
                <w:kern w:val="24"/>
                <w:sz w:val="24"/>
                <w:szCs w:val="24"/>
                <w:rtl/>
              </w:rPr>
            </w:pPr>
            <w:r w:rsidRPr="00350C06">
              <w:rPr>
                <w:rFonts w:asciiTheme="majorBidi" w:hAnsiTheme="majorBidi" w:cstheme="majorBidi"/>
                <w:b/>
                <w:bCs/>
                <w:color w:val="000000" w:themeColor="text1"/>
                <w:kern w:val="24"/>
                <w:sz w:val="24"/>
                <w:szCs w:val="24"/>
                <w:rtl/>
                <w:lang w:bidi="ar-EG"/>
              </w:rPr>
              <w:t>مشروع</w:t>
            </w:r>
            <w:r w:rsidRPr="00350C06">
              <w:rPr>
                <w:rFonts w:asciiTheme="majorBidi" w:hAnsiTheme="majorBidi" w:cstheme="majorBidi" w:hint="cs"/>
                <w:b/>
                <w:bCs/>
                <w:color w:val="000000" w:themeColor="text1"/>
                <w:kern w:val="24"/>
                <w:sz w:val="24"/>
                <w:szCs w:val="24"/>
                <w:rtl/>
                <w:lang w:bidi="ar-EG"/>
              </w:rPr>
              <w:t xml:space="preserve"> التخرج</w:t>
            </w:r>
          </w:p>
          <w:p w14:paraId="0EDE044B" w14:textId="77777777" w:rsidR="00B26835" w:rsidRPr="00350C06" w:rsidRDefault="00B26835" w:rsidP="00AA04AC">
            <w:pPr>
              <w:tabs>
                <w:tab w:val="left" w:pos="628"/>
              </w:tabs>
              <w:rPr>
                <w:rFonts w:asciiTheme="majorBidi" w:hAnsiTheme="majorBidi" w:cstheme="majorBidi"/>
                <w:color w:val="000000" w:themeColor="text1"/>
                <w:kern w:val="24"/>
                <w:sz w:val="24"/>
                <w:szCs w:val="24"/>
                <w:lang w:bidi="ar-EG"/>
              </w:rPr>
            </w:pPr>
            <w:r w:rsidRPr="00350C06">
              <w:rPr>
                <w:rFonts w:asciiTheme="majorBidi" w:hAnsiTheme="majorBidi" w:cstheme="majorBidi"/>
                <w:color w:val="000000" w:themeColor="text1"/>
                <w:kern w:val="24"/>
                <w:sz w:val="24"/>
                <w:szCs w:val="24"/>
                <w:lang w:bidi="ar-EG"/>
              </w:rPr>
              <w:t>Graduation Projects</w:t>
            </w:r>
          </w:p>
        </w:tc>
        <w:tc>
          <w:tcPr>
            <w:tcW w:w="1119" w:type="dxa"/>
            <w:tcBorders>
              <w:left w:val="single" w:sz="12" w:space="0" w:color="auto"/>
              <w:bottom w:val="single" w:sz="12" w:space="0" w:color="auto"/>
            </w:tcBorders>
            <w:vAlign w:val="center"/>
          </w:tcPr>
          <w:p w14:paraId="76577581" w14:textId="7B1B2C99" w:rsidR="00B26835" w:rsidRPr="00350C06" w:rsidRDefault="0074485D" w:rsidP="00AA04AC">
            <w:pPr>
              <w:tabs>
                <w:tab w:val="left" w:pos="628"/>
              </w:tabs>
              <w:bidi/>
              <w:jc w:val="center"/>
              <w:rPr>
                <w:rFonts w:asciiTheme="majorBidi" w:hAnsiTheme="majorBidi" w:cstheme="majorBidi"/>
                <w:b/>
                <w:bCs/>
                <w:color w:val="000000" w:themeColor="text1"/>
                <w:kern w:val="24"/>
                <w:sz w:val="24"/>
                <w:szCs w:val="24"/>
                <w:rtl/>
                <w:lang w:bidi="ar-EG"/>
              </w:rPr>
            </w:pPr>
            <w:r>
              <w:rPr>
                <w:rFonts w:asciiTheme="majorBidi" w:hAnsiTheme="majorBidi" w:cstheme="majorBidi"/>
                <w:b/>
                <w:bCs/>
                <w:color w:val="000000" w:themeColor="text1"/>
                <w:kern w:val="24"/>
                <w:sz w:val="24"/>
                <w:szCs w:val="24"/>
                <w:lang w:bidi="ar-EG"/>
              </w:rPr>
              <w:t>6</w:t>
            </w:r>
          </w:p>
        </w:tc>
        <w:tc>
          <w:tcPr>
            <w:tcW w:w="1239" w:type="dxa"/>
            <w:tcBorders>
              <w:bottom w:val="single" w:sz="12" w:space="0" w:color="auto"/>
            </w:tcBorders>
            <w:vAlign w:val="center"/>
          </w:tcPr>
          <w:p w14:paraId="1443C1EA" w14:textId="7B398296" w:rsidR="00B26835" w:rsidRPr="00350C06" w:rsidRDefault="00B26835" w:rsidP="0074485D">
            <w:pPr>
              <w:tabs>
                <w:tab w:val="left" w:pos="628"/>
              </w:tabs>
              <w:bidi/>
              <w:jc w:val="center"/>
              <w:rPr>
                <w:rFonts w:asciiTheme="majorBidi" w:hAnsiTheme="majorBidi" w:cstheme="majorBidi"/>
                <w:b/>
                <w:bCs/>
                <w:color w:val="000000" w:themeColor="text1"/>
                <w:kern w:val="24"/>
                <w:sz w:val="24"/>
                <w:szCs w:val="24"/>
                <w:rtl/>
                <w:lang w:bidi="ar-EG"/>
              </w:rPr>
            </w:pPr>
            <w:r w:rsidRPr="00350C06">
              <w:rPr>
                <w:rFonts w:asciiTheme="majorBidi" w:hAnsiTheme="majorBidi" w:cstheme="majorBidi"/>
                <w:b/>
                <w:bCs/>
                <w:color w:val="000000" w:themeColor="text1"/>
                <w:kern w:val="24"/>
                <w:sz w:val="24"/>
                <w:szCs w:val="24"/>
                <w:rtl/>
                <w:lang w:bidi="ar-EG"/>
              </w:rPr>
              <w:fldChar w:fldCharType="begin"/>
            </w:r>
            <w:r w:rsidRPr="00350C06">
              <w:rPr>
                <w:rFonts w:asciiTheme="majorBidi" w:hAnsiTheme="majorBidi" w:cstheme="majorBidi"/>
                <w:b/>
                <w:bCs/>
                <w:color w:val="000000" w:themeColor="text1"/>
                <w:kern w:val="24"/>
                <w:sz w:val="24"/>
                <w:szCs w:val="24"/>
                <w:rtl/>
                <w:lang w:bidi="ar-EG"/>
              </w:rPr>
              <w:instrText xml:space="preserve"> =</w:instrText>
            </w:r>
            <w:r w:rsidRPr="00350C06">
              <w:rPr>
                <w:rFonts w:asciiTheme="majorBidi" w:hAnsiTheme="majorBidi" w:cstheme="majorBidi"/>
                <w:b/>
                <w:bCs/>
                <w:color w:val="000000" w:themeColor="text1"/>
                <w:kern w:val="24"/>
                <w:sz w:val="24"/>
                <w:szCs w:val="24"/>
                <w:lang w:bidi="ar-EG"/>
              </w:rPr>
              <w:instrText>PRODUCT(RIGHT)</w:instrText>
            </w:r>
            <w:r w:rsidRPr="00350C06">
              <w:rPr>
                <w:rFonts w:asciiTheme="majorBidi" w:hAnsiTheme="majorBidi" w:cstheme="majorBidi"/>
                <w:b/>
                <w:bCs/>
                <w:color w:val="000000" w:themeColor="text1"/>
                <w:kern w:val="24"/>
                <w:sz w:val="24"/>
                <w:szCs w:val="24"/>
                <w:rtl/>
                <w:lang w:bidi="ar-EG"/>
              </w:rPr>
              <w:instrText xml:space="preserve">*(100/146) \# "0.00%" </w:instrText>
            </w:r>
            <w:r w:rsidRPr="00350C06">
              <w:rPr>
                <w:rFonts w:asciiTheme="majorBidi" w:hAnsiTheme="majorBidi" w:cstheme="majorBidi"/>
                <w:b/>
                <w:bCs/>
                <w:color w:val="000000" w:themeColor="text1"/>
                <w:kern w:val="24"/>
                <w:sz w:val="24"/>
                <w:szCs w:val="24"/>
                <w:rtl/>
                <w:lang w:bidi="ar-EG"/>
              </w:rPr>
              <w:fldChar w:fldCharType="separate"/>
            </w:r>
            <w:r w:rsidR="0074485D">
              <w:rPr>
                <w:rFonts w:asciiTheme="majorBidi" w:hAnsiTheme="majorBidi" w:cstheme="majorBidi"/>
                <w:b/>
                <w:bCs/>
                <w:noProof/>
                <w:color w:val="000000" w:themeColor="text1"/>
                <w:kern w:val="24"/>
                <w:sz w:val="24"/>
                <w:szCs w:val="24"/>
                <w:lang w:bidi="ar-EG"/>
              </w:rPr>
              <w:t>4.11</w:t>
            </w:r>
            <w:r w:rsidR="0004614F" w:rsidRPr="00350C06">
              <w:rPr>
                <w:rFonts w:asciiTheme="majorBidi" w:hAnsiTheme="majorBidi" w:cstheme="majorBidi"/>
                <w:b/>
                <w:bCs/>
                <w:noProof/>
                <w:color w:val="000000" w:themeColor="text1"/>
                <w:kern w:val="24"/>
                <w:sz w:val="24"/>
                <w:szCs w:val="24"/>
                <w:lang w:bidi="ar-EG"/>
              </w:rPr>
              <w:t xml:space="preserve"> </w:t>
            </w:r>
            <w:r w:rsidR="0005252C">
              <w:rPr>
                <w:rFonts w:asciiTheme="majorBidi" w:hAnsiTheme="majorBidi" w:cstheme="majorBidi"/>
                <w:b/>
                <w:bCs/>
                <w:noProof/>
                <w:color w:val="000000" w:themeColor="text1"/>
                <w:kern w:val="24"/>
                <w:sz w:val="24"/>
                <w:szCs w:val="24"/>
                <w:lang w:bidi="ar-EG"/>
              </w:rPr>
              <w:t xml:space="preserve"> </w:t>
            </w:r>
            <w:r w:rsidRPr="00350C06">
              <w:rPr>
                <w:rFonts w:asciiTheme="majorBidi" w:hAnsiTheme="majorBidi" w:cstheme="majorBidi"/>
                <w:b/>
                <w:bCs/>
                <w:noProof/>
                <w:color w:val="000000" w:themeColor="text1"/>
                <w:kern w:val="24"/>
                <w:sz w:val="24"/>
                <w:szCs w:val="24"/>
                <w:rtl/>
                <w:lang w:bidi="ar-EG"/>
              </w:rPr>
              <w:t>%</w:t>
            </w:r>
            <w:r w:rsidRPr="00350C06">
              <w:rPr>
                <w:rFonts w:asciiTheme="majorBidi" w:hAnsiTheme="majorBidi" w:cstheme="majorBidi"/>
                <w:b/>
                <w:bCs/>
                <w:color w:val="000000" w:themeColor="text1"/>
                <w:kern w:val="24"/>
                <w:sz w:val="24"/>
                <w:szCs w:val="24"/>
                <w:rtl/>
                <w:lang w:bidi="ar-EG"/>
              </w:rPr>
              <w:fldChar w:fldCharType="end"/>
            </w:r>
          </w:p>
        </w:tc>
        <w:tc>
          <w:tcPr>
            <w:tcW w:w="1260" w:type="dxa"/>
            <w:tcBorders>
              <w:bottom w:val="single" w:sz="12" w:space="0" w:color="auto"/>
              <w:right w:val="single" w:sz="12" w:space="0" w:color="auto"/>
            </w:tcBorders>
            <w:vAlign w:val="center"/>
          </w:tcPr>
          <w:p w14:paraId="0672DECA" w14:textId="2744E759" w:rsidR="00B26835" w:rsidRPr="00350C06" w:rsidRDefault="00B26835" w:rsidP="00AA04AC">
            <w:pPr>
              <w:tabs>
                <w:tab w:val="left" w:pos="628"/>
              </w:tabs>
              <w:bidi/>
              <w:jc w:val="center"/>
              <w:rPr>
                <w:rFonts w:asciiTheme="majorBidi" w:hAnsiTheme="majorBidi" w:cstheme="majorBidi"/>
                <w:b/>
                <w:bCs/>
                <w:color w:val="000000" w:themeColor="text1"/>
                <w:kern w:val="24"/>
                <w:sz w:val="24"/>
                <w:szCs w:val="24"/>
                <w:rtl/>
                <w:lang w:bidi="ar-EG"/>
              </w:rPr>
            </w:pPr>
            <w:r w:rsidRPr="00350C06">
              <w:rPr>
                <w:rFonts w:asciiTheme="majorBidi" w:hAnsiTheme="majorBidi" w:cstheme="majorBidi"/>
                <w:b/>
                <w:bCs/>
                <w:color w:val="000000" w:themeColor="text1"/>
                <w:kern w:val="24"/>
                <w:sz w:val="24"/>
                <w:szCs w:val="24"/>
                <w:lang w:bidi="ar-EG"/>
              </w:rPr>
              <w:t>3-5</w:t>
            </w:r>
            <w:r w:rsidR="00994E18" w:rsidRPr="00350C06">
              <w:rPr>
                <w:rFonts w:asciiTheme="majorBidi" w:hAnsiTheme="majorBidi" w:cstheme="majorBidi"/>
                <w:b/>
                <w:bCs/>
                <w:noProof/>
                <w:color w:val="000000" w:themeColor="text1"/>
                <w:kern w:val="24"/>
                <w:sz w:val="24"/>
                <w:szCs w:val="24"/>
                <w:rtl/>
                <w:lang w:bidi="ar-EG"/>
              </w:rPr>
              <w:t>%</w:t>
            </w:r>
          </w:p>
        </w:tc>
      </w:tr>
      <w:tr w:rsidR="00350C06" w:rsidRPr="00350C06" w14:paraId="675E76B7" w14:textId="77777777" w:rsidTr="00A6322D">
        <w:tc>
          <w:tcPr>
            <w:tcW w:w="671" w:type="dxa"/>
            <w:tcBorders>
              <w:top w:val="single" w:sz="12" w:space="0" w:color="auto"/>
              <w:left w:val="single" w:sz="12" w:space="0" w:color="auto"/>
              <w:bottom w:val="single" w:sz="12" w:space="0" w:color="auto"/>
              <w:right w:val="single" w:sz="12" w:space="0" w:color="auto"/>
            </w:tcBorders>
            <w:vAlign w:val="center"/>
          </w:tcPr>
          <w:p w14:paraId="5C1D3F2B" w14:textId="77777777" w:rsidR="00B26835" w:rsidRPr="00350C06" w:rsidRDefault="00B26835" w:rsidP="00AA04AC">
            <w:pPr>
              <w:tabs>
                <w:tab w:val="left" w:pos="628"/>
              </w:tabs>
              <w:bidi/>
              <w:jc w:val="center"/>
              <w:rPr>
                <w:rFonts w:asciiTheme="majorBidi" w:hAnsiTheme="majorBidi" w:cstheme="majorBidi"/>
                <w:b/>
                <w:bCs/>
                <w:color w:val="000000" w:themeColor="text1"/>
                <w:kern w:val="24"/>
                <w:sz w:val="24"/>
                <w:szCs w:val="24"/>
                <w:lang w:bidi="ar-EG"/>
              </w:rPr>
            </w:pPr>
          </w:p>
        </w:tc>
        <w:tc>
          <w:tcPr>
            <w:tcW w:w="5004" w:type="dxa"/>
            <w:tcBorders>
              <w:top w:val="single" w:sz="12" w:space="0" w:color="auto"/>
              <w:left w:val="single" w:sz="12" w:space="0" w:color="auto"/>
              <w:bottom w:val="single" w:sz="12" w:space="0" w:color="auto"/>
              <w:right w:val="single" w:sz="12" w:space="0" w:color="auto"/>
            </w:tcBorders>
          </w:tcPr>
          <w:p w14:paraId="690D3BCC" w14:textId="77777777" w:rsidR="00B26835" w:rsidRPr="00350C06" w:rsidRDefault="00B26835" w:rsidP="00AA04AC">
            <w:pPr>
              <w:tabs>
                <w:tab w:val="left" w:pos="628"/>
              </w:tabs>
              <w:bidi/>
              <w:rPr>
                <w:rFonts w:asciiTheme="majorBidi" w:hAnsiTheme="majorBidi" w:cstheme="majorBidi"/>
                <w:b/>
                <w:bCs/>
                <w:color w:val="000000" w:themeColor="text1"/>
                <w:kern w:val="24"/>
                <w:sz w:val="24"/>
                <w:szCs w:val="24"/>
                <w:rtl/>
              </w:rPr>
            </w:pPr>
          </w:p>
        </w:tc>
        <w:tc>
          <w:tcPr>
            <w:tcW w:w="1119" w:type="dxa"/>
            <w:tcBorders>
              <w:top w:val="single" w:sz="12" w:space="0" w:color="auto"/>
              <w:left w:val="single" w:sz="12" w:space="0" w:color="auto"/>
              <w:bottom w:val="single" w:sz="12" w:space="0" w:color="auto"/>
            </w:tcBorders>
            <w:vAlign w:val="center"/>
          </w:tcPr>
          <w:p w14:paraId="3BBBDF85" w14:textId="311DA31C" w:rsidR="00B26835" w:rsidRPr="00350C06" w:rsidRDefault="0074485D" w:rsidP="00AA04AC">
            <w:pPr>
              <w:tabs>
                <w:tab w:val="left" w:pos="628"/>
              </w:tabs>
              <w:bidi/>
              <w:jc w:val="center"/>
              <w:rPr>
                <w:rFonts w:asciiTheme="majorBidi" w:hAnsiTheme="majorBidi" w:cstheme="majorBidi"/>
                <w:b/>
                <w:bCs/>
                <w:color w:val="000000" w:themeColor="text1"/>
                <w:kern w:val="24"/>
                <w:sz w:val="24"/>
                <w:szCs w:val="24"/>
                <w:lang w:bidi="ar-EG"/>
              </w:rPr>
            </w:pPr>
            <w:r>
              <w:rPr>
                <w:rFonts w:asciiTheme="majorBidi" w:hAnsiTheme="majorBidi" w:cstheme="majorBidi"/>
                <w:b/>
                <w:bCs/>
                <w:color w:val="000000" w:themeColor="text1"/>
                <w:kern w:val="24"/>
                <w:sz w:val="24"/>
                <w:szCs w:val="24"/>
                <w:lang w:bidi="ar-EG"/>
              </w:rPr>
              <w:t>146</w:t>
            </w:r>
          </w:p>
        </w:tc>
        <w:tc>
          <w:tcPr>
            <w:tcW w:w="1239" w:type="dxa"/>
            <w:tcBorders>
              <w:top w:val="single" w:sz="12" w:space="0" w:color="auto"/>
              <w:bottom w:val="single" w:sz="12" w:space="0" w:color="auto"/>
            </w:tcBorders>
            <w:vAlign w:val="center"/>
          </w:tcPr>
          <w:p w14:paraId="317AC610" w14:textId="6853B1EC" w:rsidR="00B26835" w:rsidRPr="00350C06" w:rsidRDefault="0074485D" w:rsidP="0074485D">
            <w:pPr>
              <w:tabs>
                <w:tab w:val="left" w:pos="628"/>
              </w:tabs>
              <w:jc w:val="center"/>
              <w:rPr>
                <w:rFonts w:asciiTheme="majorBidi" w:hAnsiTheme="majorBidi" w:cstheme="majorBidi"/>
                <w:b/>
                <w:bCs/>
                <w:color w:val="000000" w:themeColor="text1"/>
                <w:kern w:val="24"/>
                <w:sz w:val="24"/>
                <w:szCs w:val="24"/>
                <w:lang w:bidi="ar-EG"/>
              </w:rPr>
            </w:pPr>
            <w:r>
              <w:rPr>
                <w:rFonts w:asciiTheme="majorBidi" w:hAnsiTheme="majorBidi" w:cstheme="majorBidi"/>
                <w:b/>
                <w:bCs/>
                <w:color w:val="000000" w:themeColor="text1"/>
                <w:kern w:val="24"/>
                <w:sz w:val="24"/>
                <w:szCs w:val="24"/>
                <w:lang w:bidi="ar-EG"/>
              </w:rPr>
              <w:t xml:space="preserve"> </w:t>
            </w:r>
            <w:r w:rsidRPr="00350C06">
              <w:rPr>
                <w:rFonts w:asciiTheme="majorBidi" w:hAnsiTheme="majorBidi" w:cstheme="majorBidi"/>
                <w:b/>
                <w:bCs/>
                <w:noProof/>
                <w:color w:val="000000" w:themeColor="text1"/>
                <w:kern w:val="24"/>
                <w:sz w:val="24"/>
                <w:szCs w:val="24"/>
                <w:rtl/>
                <w:lang w:bidi="ar-EG"/>
              </w:rPr>
              <w:t>%</w:t>
            </w:r>
            <w:r w:rsidR="00B26835" w:rsidRPr="00350C06">
              <w:rPr>
                <w:rFonts w:asciiTheme="majorBidi" w:hAnsiTheme="majorBidi" w:cstheme="majorBidi"/>
                <w:b/>
                <w:bCs/>
                <w:color w:val="000000" w:themeColor="text1"/>
                <w:kern w:val="24"/>
                <w:sz w:val="24"/>
                <w:szCs w:val="24"/>
                <w:rtl/>
                <w:lang w:bidi="ar-EG"/>
              </w:rPr>
              <w:fldChar w:fldCharType="begin"/>
            </w:r>
            <w:r w:rsidR="00B26835" w:rsidRPr="00350C06">
              <w:rPr>
                <w:rFonts w:asciiTheme="majorBidi" w:hAnsiTheme="majorBidi" w:cstheme="majorBidi"/>
                <w:b/>
                <w:bCs/>
                <w:color w:val="000000" w:themeColor="text1"/>
                <w:kern w:val="24"/>
                <w:sz w:val="24"/>
                <w:szCs w:val="24"/>
                <w:rtl/>
                <w:lang w:bidi="ar-EG"/>
              </w:rPr>
              <w:instrText xml:space="preserve"> =</w:instrText>
            </w:r>
            <w:r w:rsidR="00B26835" w:rsidRPr="00350C06">
              <w:rPr>
                <w:rFonts w:asciiTheme="majorBidi" w:hAnsiTheme="majorBidi" w:cstheme="majorBidi"/>
                <w:b/>
                <w:bCs/>
                <w:color w:val="000000" w:themeColor="text1"/>
                <w:kern w:val="24"/>
                <w:sz w:val="24"/>
                <w:szCs w:val="24"/>
                <w:lang w:bidi="ar-EG"/>
              </w:rPr>
              <w:instrText>SUM(ABOVE)*100</w:instrText>
            </w:r>
            <w:r w:rsidR="00B26835" w:rsidRPr="00350C06">
              <w:rPr>
                <w:rFonts w:asciiTheme="majorBidi" w:hAnsiTheme="majorBidi" w:cstheme="majorBidi"/>
                <w:b/>
                <w:bCs/>
                <w:color w:val="000000" w:themeColor="text1"/>
                <w:kern w:val="24"/>
                <w:sz w:val="24"/>
                <w:szCs w:val="24"/>
                <w:rtl/>
                <w:lang w:bidi="ar-EG"/>
              </w:rPr>
              <w:instrText xml:space="preserve"> \# "0.00%" </w:instrText>
            </w:r>
            <w:r w:rsidR="00B26835" w:rsidRPr="00350C06">
              <w:rPr>
                <w:rFonts w:asciiTheme="majorBidi" w:hAnsiTheme="majorBidi" w:cstheme="majorBidi"/>
                <w:b/>
                <w:bCs/>
                <w:color w:val="000000" w:themeColor="text1"/>
                <w:kern w:val="24"/>
                <w:sz w:val="24"/>
                <w:szCs w:val="24"/>
                <w:rtl/>
                <w:lang w:bidi="ar-EG"/>
              </w:rPr>
              <w:fldChar w:fldCharType="separate"/>
            </w:r>
            <w:r>
              <w:rPr>
                <w:rFonts w:asciiTheme="majorBidi" w:hAnsiTheme="majorBidi" w:cstheme="majorBidi"/>
                <w:b/>
                <w:bCs/>
                <w:noProof/>
                <w:color w:val="000000" w:themeColor="text1"/>
                <w:kern w:val="24"/>
                <w:sz w:val="24"/>
                <w:szCs w:val="24"/>
                <w:lang w:bidi="ar-EG"/>
              </w:rPr>
              <w:t xml:space="preserve">100.00 </w:t>
            </w:r>
            <w:r w:rsidR="00B26835" w:rsidRPr="00350C06">
              <w:rPr>
                <w:rFonts w:asciiTheme="majorBidi" w:hAnsiTheme="majorBidi" w:cstheme="majorBidi"/>
                <w:b/>
                <w:bCs/>
                <w:color w:val="000000" w:themeColor="text1"/>
                <w:kern w:val="24"/>
                <w:sz w:val="24"/>
                <w:szCs w:val="24"/>
                <w:rtl/>
                <w:lang w:bidi="ar-EG"/>
              </w:rPr>
              <w:fldChar w:fldCharType="end"/>
            </w:r>
          </w:p>
        </w:tc>
        <w:tc>
          <w:tcPr>
            <w:tcW w:w="1260" w:type="dxa"/>
            <w:tcBorders>
              <w:top w:val="single" w:sz="12" w:space="0" w:color="auto"/>
              <w:bottom w:val="single" w:sz="12" w:space="0" w:color="auto"/>
              <w:right w:val="single" w:sz="12" w:space="0" w:color="auto"/>
            </w:tcBorders>
            <w:vAlign w:val="center"/>
          </w:tcPr>
          <w:p w14:paraId="4E0D17FF" w14:textId="77777777" w:rsidR="00B26835" w:rsidRPr="00350C06" w:rsidRDefault="00B26835" w:rsidP="00AA04AC">
            <w:pPr>
              <w:tabs>
                <w:tab w:val="left" w:pos="628"/>
              </w:tabs>
              <w:bidi/>
              <w:jc w:val="center"/>
              <w:rPr>
                <w:rFonts w:asciiTheme="majorBidi" w:hAnsiTheme="majorBidi" w:cstheme="majorBidi"/>
                <w:b/>
                <w:bCs/>
                <w:color w:val="000000" w:themeColor="text1"/>
                <w:kern w:val="24"/>
                <w:sz w:val="24"/>
                <w:szCs w:val="24"/>
                <w:lang w:bidi="ar-EG"/>
              </w:rPr>
            </w:pPr>
          </w:p>
        </w:tc>
      </w:tr>
    </w:tbl>
    <w:p w14:paraId="214D6991" w14:textId="2AABF806" w:rsidR="0006323C" w:rsidRDefault="0006323C" w:rsidP="00BE27BB">
      <w:pPr>
        <w:bidi/>
        <w:spacing w:before="120" w:after="0" w:line="240" w:lineRule="auto"/>
        <w:jc w:val="both"/>
        <w:rPr>
          <w:rFonts w:ascii="Simplified Arabic" w:hAnsi="Simplified Arabic" w:cs="Simplified Arabic"/>
          <w:color w:val="000000" w:themeColor="text1"/>
          <w:szCs w:val="28"/>
          <w:rtl/>
          <w:lang w:bidi="ar-EG"/>
        </w:rPr>
      </w:pPr>
      <w:r w:rsidRPr="00350C06">
        <w:rPr>
          <w:rFonts w:ascii="Simplified Arabic" w:hAnsi="Simplified Arabic" w:cs="Simplified Arabic"/>
          <w:color w:val="000000" w:themeColor="text1"/>
          <w:szCs w:val="28"/>
          <w:rtl/>
          <w:lang w:bidi="ar-EG"/>
        </w:rPr>
        <w:t>وتشمل مواد اللائحة التالية علي قوائم المقررات الدراسية المختلفة موضحا بها عدد الساعات المعتمدة لكل مقرر وما يناظرها من الساعات الفعلية من المحاضرات و المعامل والتمارين.</w:t>
      </w:r>
    </w:p>
    <w:p w14:paraId="38EF916A" w14:textId="631F5C32" w:rsidR="0006323C" w:rsidRPr="00350C06" w:rsidRDefault="00571550" w:rsidP="002344CB">
      <w:pPr>
        <w:pStyle w:val="Heading1"/>
        <w:bidi/>
        <w:spacing w:before="120" w:line="240" w:lineRule="auto"/>
        <w:rPr>
          <w:rFonts w:ascii="Simplified Arabic" w:hAnsi="Simplified Arabic" w:cs="Simplified Arabic"/>
          <w:b/>
          <w:bCs/>
          <w:color w:val="000000" w:themeColor="text1"/>
          <w:sz w:val="28"/>
          <w:szCs w:val="28"/>
          <w:u w:val="single"/>
          <w:rtl/>
          <w:lang w:bidi="ar-EG"/>
        </w:rPr>
      </w:pPr>
      <w:r w:rsidRPr="00350C06">
        <w:rPr>
          <w:rFonts w:ascii="Simplified Arabic" w:hAnsi="Simplified Arabic" w:cs="Simplified Arabic"/>
          <w:b/>
          <w:bCs/>
          <w:color w:val="000000" w:themeColor="text1"/>
          <w:sz w:val="28"/>
          <w:szCs w:val="28"/>
          <w:u w:val="single"/>
          <w:rtl/>
        </w:rPr>
        <w:t>أولاً:</w:t>
      </w:r>
      <w:r w:rsidR="0006323C" w:rsidRPr="00350C06">
        <w:rPr>
          <w:rFonts w:ascii="Simplified Arabic" w:hAnsi="Simplified Arabic" w:cs="Simplified Arabic"/>
          <w:b/>
          <w:bCs/>
          <w:color w:val="000000" w:themeColor="text1"/>
          <w:sz w:val="28"/>
          <w:szCs w:val="28"/>
          <w:u w:val="single"/>
          <w:rtl/>
        </w:rPr>
        <w:t xml:space="preserve"> المتطلبات العامة:</w:t>
      </w:r>
    </w:p>
    <w:p w14:paraId="59AA64ED" w14:textId="64B56DDF" w:rsidR="0006323C" w:rsidRPr="00350C06" w:rsidRDefault="00E24A2A" w:rsidP="0005252C">
      <w:pPr>
        <w:pStyle w:val="Heading1"/>
        <w:bidi/>
        <w:spacing w:before="0" w:after="240" w:line="240" w:lineRule="auto"/>
        <w:jc w:val="both"/>
        <w:rPr>
          <w:rFonts w:ascii="Simplified Arabic" w:hAnsi="Simplified Arabic" w:cs="Simplified Arabic"/>
          <w:color w:val="000000" w:themeColor="text1"/>
          <w:sz w:val="28"/>
          <w:szCs w:val="28"/>
        </w:rPr>
      </w:pPr>
      <w:r w:rsidRPr="00350C06">
        <w:rPr>
          <w:rFonts w:ascii="Simplified Arabic" w:hAnsi="Simplified Arabic" w:cs="Simplified Arabic"/>
          <w:color w:val="000000" w:themeColor="text1"/>
          <w:sz w:val="28"/>
          <w:szCs w:val="28"/>
          <w:rtl/>
        </w:rPr>
        <w:t>تمثل المتطلبات العامة (</w:t>
      </w:r>
      <w:r w:rsidR="00531242" w:rsidRPr="00350C06">
        <w:rPr>
          <w:rFonts w:ascii="Simplified Arabic" w:hAnsi="Simplified Arabic" w:cs="Simplified Arabic"/>
          <w:color w:val="000000" w:themeColor="text1"/>
          <w:sz w:val="28"/>
          <w:szCs w:val="28"/>
        </w:rPr>
        <w:t>6</w:t>
      </w:r>
      <w:r w:rsidRPr="00350C06">
        <w:rPr>
          <w:rFonts w:ascii="Simplified Arabic" w:hAnsi="Simplified Arabic" w:cs="Simplified Arabic"/>
          <w:color w:val="000000" w:themeColor="text1"/>
          <w:sz w:val="28"/>
          <w:szCs w:val="28"/>
          <w:rtl/>
        </w:rPr>
        <w:t>)</w:t>
      </w:r>
      <w:r w:rsidR="0006323C" w:rsidRPr="00350C06">
        <w:rPr>
          <w:rFonts w:ascii="Simplified Arabic" w:hAnsi="Simplified Arabic" w:cs="Simplified Arabic"/>
          <w:color w:val="000000" w:themeColor="text1"/>
          <w:sz w:val="28"/>
          <w:szCs w:val="28"/>
          <w:rtl/>
        </w:rPr>
        <w:t xml:space="preserve"> ساع</w:t>
      </w:r>
      <w:r w:rsidRPr="00350C06">
        <w:rPr>
          <w:rFonts w:ascii="Simplified Arabic" w:hAnsi="Simplified Arabic" w:cs="Simplified Arabic"/>
          <w:color w:val="000000" w:themeColor="text1"/>
          <w:sz w:val="28"/>
          <w:szCs w:val="28"/>
          <w:rtl/>
        </w:rPr>
        <w:t xml:space="preserve">ات </w:t>
      </w:r>
      <w:r w:rsidR="0006323C" w:rsidRPr="00350C06">
        <w:rPr>
          <w:rFonts w:ascii="Simplified Arabic" w:hAnsi="Simplified Arabic" w:cs="Simplified Arabic"/>
          <w:color w:val="000000" w:themeColor="text1"/>
          <w:sz w:val="28"/>
          <w:szCs w:val="28"/>
          <w:rtl/>
        </w:rPr>
        <w:t>معتمدة (</w:t>
      </w:r>
      <w:r w:rsidR="0005252C">
        <w:rPr>
          <w:rFonts w:ascii="Simplified Arabic" w:hAnsi="Simplified Arabic" w:cs="Simplified Arabic"/>
          <w:color w:val="000000" w:themeColor="text1"/>
          <w:sz w:val="28"/>
          <w:szCs w:val="28"/>
        </w:rPr>
        <w:t>4</w:t>
      </w:r>
      <w:r w:rsidR="0006323C" w:rsidRPr="00350C06">
        <w:rPr>
          <w:rFonts w:ascii="Simplified Arabic" w:hAnsi="Simplified Arabic" w:cs="Simplified Arabic"/>
          <w:color w:val="000000" w:themeColor="text1"/>
          <w:sz w:val="28"/>
          <w:szCs w:val="28"/>
          <w:rtl/>
        </w:rPr>
        <w:t xml:space="preserve"> إجباري+ </w:t>
      </w:r>
      <w:r w:rsidR="0005252C">
        <w:rPr>
          <w:rFonts w:ascii="Simplified Arabic" w:hAnsi="Simplified Arabic" w:cs="Simplified Arabic"/>
          <w:color w:val="000000" w:themeColor="text1"/>
          <w:sz w:val="28"/>
          <w:szCs w:val="28"/>
        </w:rPr>
        <w:t>2</w:t>
      </w:r>
      <w:r w:rsidR="0006323C" w:rsidRPr="00350C06">
        <w:rPr>
          <w:rFonts w:ascii="Simplified Arabic" w:hAnsi="Simplified Arabic" w:cs="Simplified Arabic"/>
          <w:color w:val="000000" w:themeColor="text1"/>
          <w:sz w:val="28"/>
          <w:szCs w:val="28"/>
          <w:rtl/>
        </w:rPr>
        <w:t xml:space="preserve"> اختياري) بالإضافة</w:t>
      </w:r>
      <w:r w:rsidR="009C5360" w:rsidRPr="00350C06">
        <w:rPr>
          <w:rFonts w:ascii="Simplified Arabic" w:hAnsi="Simplified Arabic" w:cs="Simplified Arabic" w:hint="cs"/>
          <w:color w:val="000000" w:themeColor="text1"/>
          <w:sz w:val="28"/>
          <w:szCs w:val="28"/>
          <w:rtl/>
          <w:lang w:bidi="ar-EG"/>
        </w:rPr>
        <w:t xml:space="preserve"> </w:t>
      </w:r>
      <w:r w:rsidR="00BF777A" w:rsidRPr="00350C06">
        <w:rPr>
          <w:rFonts w:ascii="Simplified Arabic" w:hAnsi="Simplified Arabic" w:cs="Simplified Arabic"/>
          <w:color w:val="000000" w:themeColor="text1"/>
          <w:sz w:val="28"/>
          <w:szCs w:val="28"/>
          <w:rtl/>
        </w:rPr>
        <w:t>(</w:t>
      </w:r>
      <w:r w:rsidR="0005252C">
        <w:rPr>
          <w:rFonts w:ascii="Simplified Arabic" w:hAnsi="Simplified Arabic" w:cs="Simplified Arabic"/>
          <w:color w:val="000000" w:themeColor="text1"/>
          <w:sz w:val="28"/>
          <w:szCs w:val="28"/>
        </w:rPr>
        <w:t>2</w:t>
      </w:r>
      <w:r w:rsidR="00BF777A" w:rsidRPr="00350C06">
        <w:rPr>
          <w:rFonts w:ascii="Simplified Arabic" w:hAnsi="Simplified Arabic" w:cs="Simplified Arabic"/>
          <w:color w:val="000000" w:themeColor="text1"/>
          <w:sz w:val="28"/>
          <w:szCs w:val="28"/>
          <w:rtl/>
        </w:rPr>
        <w:t xml:space="preserve"> ساعة)</w:t>
      </w:r>
      <w:r w:rsidR="0006323C" w:rsidRPr="00350C06">
        <w:rPr>
          <w:rFonts w:ascii="Simplified Arabic" w:hAnsi="Simplified Arabic" w:cs="Simplified Arabic"/>
          <w:color w:val="000000" w:themeColor="text1"/>
          <w:sz w:val="28"/>
          <w:szCs w:val="28"/>
          <w:rtl/>
          <w:lang w:bidi="ar-EG"/>
        </w:rPr>
        <w:t xml:space="preserve"> </w:t>
      </w:r>
      <w:r w:rsidR="0006323C" w:rsidRPr="00350C06">
        <w:rPr>
          <w:rFonts w:ascii="Simplified Arabic" w:hAnsi="Simplified Arabic" w:cs="Simplified Arabic"/>
          <w:color w:val="000000" w:themeColor="text1"/>
          <w:sz w:val="28"/>
          <w:szCs w:val="28"/>
          <w:rtl/>
        </w:rPr>
        <w:t>لمقرري</w:t>
      </w:r>
      <w:r w:rsidR="009C5360" w:rsidRPr="00350C06">
        <w:rPr>
          <w:rFonts w:ascii="Simplified Arabic" w:hAnsi="Simplified Arabic" w:cs="Simplified Arabic" w:hint="cs"/>
          <w:color w:val="000000" w:themeColor="text1"/>
          <w:sz w:val="28"/>
          <w:szCs w:val="28"/>
          <w:rtl/>
        </w:rPr>
        <w:t xml:space="preserve"> الجودة و</w:t>
      </w:r>
      <w:r w:rsidR="0006323C" w:rsidRPr="00350C06">
        <w:rPr>
          <w:rFonts w:ascii="Simplified Arabic" w:hAnsi="Simplified Arabic" w:cs="Simplified Arabic"/>
          <w:color w:val="000000" w:themeColor="text1"/>
          <w:sz w:val="28"/>
          <w:szCs w:val="28"/>
          <w:rtl/>
        </w:rPr>
        <w:t>حقوق ال</w:t>
      </w:r>
      <w:r w:rsidR="00724389">
        <w:rPr>
          <w:rFonts w:ascii="Simplified Arabic" w:hAnsi="Simplified Arabic" w:cs="Simplified Arabic" w:hint="cs"/>
          <w:color w:val="000000" w:themeColor="text1"/>
          <w:sz w:val="28"/>
          <w:szCs w:val="28"/>
          <w:rtl/>
        </w:rPr>
        <w:t>إ</w:t>
      </w:r>
      <w:r w:rsidR="0006323C" w:rsidRPr="00350C06">
        <w:rPr>
          <w:rFonts w:ascii="Simplified Arabic" w:hAnsi="Simplified Arabic" w:cs="Simplified Arabic"/>
          <w:color w:val="000000" w:themeColor="text1"/>
          <w:sz w:val="28"/>
          <w:szCs w:val="28"/>
          <w:rtl/>
        </w:rPr>
        <w:t xml:space="preserve">نسان كمتطلب جامعة ولا تحسب متطلبات الجامعة </w:t>
      </w:r>
      <w:r w:rsidR="00963F36" w:rsidRPr="00350C06">
        <w:rPr>
          <w:rFonts w:ascii="Simplified Arabic" w:hAnsi="Simplified Arabic" w:cs="Simplified Arabic"/>
          <w:color w:val="000000" w:themeColor="text1"/>
          <w:sz w:val="28"/>
          <w:szCs w:val="28"/>
          <w:rtl/>
        </w:rPr>
        <w:t>ضمن</w:t>
      </w:r>
      <w:r w:rsidR="0006323C" w:rsidRPr="00350C06">
        <w:rPr>
          <w:rFonts w:ascii="Simplified Arabic" w:hAnsi="Simplified Arabic" w:cs="Simplified Arabic"/>
          <w:color w:val="000000" w:themeColor="text1"/>
          <w:sz w:val="28"/>
          <w:szCs w:val="28"/>
          <w:rtl/>
        </w:rPr>
        <w:t xml:space="preserve"> </w:t>
      </w:r>
      <w:r w:rsidR="00963F36" w:rsidRPr="00350C06">
        <w:rPr>
          <w:rFonts w:ascii="Simplified Arabic" w:hAnsi="Simplified Arabic" w:cs="Simplified Arabic"/>
          <w:color w:val="000000" w:themeColor="text1"/>
          <w:sz w:val="28"/>
          <w:szCs w:val="28"/>
          <w:rtl/>
        </w:rPr>
        <w:t>إ</w:t>
      </w:r>
      <w:r w:rsidR="0006323C" w:rsidRPr="00350C06">
        <w:rPr>
          <w:rFonts w:ascii="Simplified Arabic" w:hAnsi="Simplified Arabic" w:cs="Simplified Arabic"/>
          <w:color w:val="000000" w:themeColor="text1"/>
          <w:sz w:val="28"/>
          <w:szCs w:val="28"/>
          <w:rtl/>
        </w:rPr>
        <w:t>جمالي ساعات التخرج المطلوبة.</w:t>
      </w:r>
      <w:r w:rsidR="009C5360" w:rsidRPr="00350C06">
        <w:rPr>
          <w:rFonts w:ascii="Simplified Arabic" w:hAnsi="Simplified Arabic" w:cs="Simplified Arabic" w:hint="cs"/>
          <w:color w:val="000000" w:themeColor="text1"/>
          <w:sz w:val="28"/>
          <w:szCs w:val="28"/>
          <w:rtl/>
        </w:rPr>
        <w:t xml:space="preserve"> وتبين الجداول التالية المتطلبات العامة:</w:t>
      </w:r>
    </w:p>
    <w:tbl>
      <w:tblPr>
        <w:tblStyle w:val="TableGrid"/>
        <w:bidiVisual/>
        <w:tblW w:w="10074" w:type="dxa"/>
        <w:tblInd w:w="-361" w:type="dxa"/>
        <w:tblLook w:val="04A0" w:firstRow="1" w:lastRow="0" w:firstColumn="1" w:lastColumn="0" w:noHBand="0" w:noVBand="1"/>
      </w:tblPr>
      <w:tblGrid>
        <w:gridCol w:w="936"/>
        <w:gridCol w:w="3705"/>
        <w:gridCol w:w="761"/>
        <w:gridCol w:w="815"/>
        <w:gridCol w:w="936"/>
        <w:gridCol w:w="710"/>
        <w:gridCol w:w="831"/>
        <w:gridCol w:w="1380"/>
      </w:tblGrid>
      <w:tr w:rsidR="00350C06" w:rsidRPr="00350C06" w14:paraId="4E326F79" w14:textId="77777777" w:rsidTr="004150CB">
        <w:tc>
          <w:tcPr>
            <w:tcW w:w="10074" w:type="dxa"/>
            <w:gridSpan w:val="8"/>
          </w:tcPr>
          <w:p w14:paraId="7B2ED1C5" w14:textId="5A844C3E" w:rsidR="00647A66" w:rsidRPr="00350C06" w:rsidRDefault="00647A66" w:rsidP="00302DC7">
            <w:pPr>
              <w:bidi/>
              <w:jc w:val="both"/>
              <w:rPr>
                <w:rFonts w:ascii="Simplified Arabic" w:hAnsi="Simplified Arabic" w:cs="Simplified Arabic"/>
                <w:b/>
                <w:bCs/>
                <w:color w:val="000000" w:themeColor="text1"/>
                <w:sz w:val="28"/>
                <w:szCs w:val="28"/>
                <w:rtl/>
              </w:rPr>
            </w:pPr>
            <w:r w:rsidRPr="00350C06">
              <w:rPr>
                <w:rFonts w:ascii="Simplified Arabic" w:hAnsi="Simplified Arabic" w:cs="Simplified Arabic"/>
                <w:b/>
                <w:bCs/>
                <w:color w:val="000000" w:themeColor="text1"/>
                <w:sz w:val="28"/>
                <w:szCs w:val="28"/>
                <w:rtl/>
              </w:rPr>
              <w:t>أ-</w:t>
            </w:r>
            <w:r w:rsidR="006E35DA" w:rsidRPr="00350C06">
              <w:rPr>
                <w:rFonts w:ascii="Simplified Arabic" w:hAnsi="Simplified Arabic" w:cs="Simplified Arabic"/>
                <w:b/>
                <w:bCs/>
                <w:color w:val="000000" w:themeColor="text1"/>
                <w:sz w:val="28"/>
                <w:szCs w:val="28"/>
                <w:rtl/>
                <w:lang w:bidi="ar-EG"/>
              </w:rPr>
              <w:t xml:space="preserve">متطلبات جامعة إجبارية: </w:t>
            </w:r>
            <w:r w:rsidR="006E35DA" w:rsidRPr="00350C06">
              <w:rPr>
                <w:rFonts w:ascii="Simplified Arabic" w:hAnsi="Simplified Arabic" w:cs="Simplified Arabic"/>
                <w:b/>
                <w:bCs/>
                <w:color w:val="000000" w:themeColor="text1"/>
                <w:sz w:val="28"/>
                <w:szCs w:val="28"/>
                <w:rtl/>
              </w:rPr>
              <w:t xml:space="preserve">(خارج </w:t>
            </w:r>
            <w:r w:rsidR="006E35DA" w:rsidRPr="00350C06">
              <w:rPr>
                <w:rFonts w:ascii="Simplified Arabic" w:hAnsi="Simplified Arabic" w:cs="Simplified Arabic"/>
                <w:color w:val="000000" w:themeColor="text1"/>
                <w:sz w:val="28"/>
                <w:szCs w:val="28"/>
                <w:rtl/>
              </w:rPr>
              <w:t>إجمالي ساعات التخرج)</w:t>
            </w:r>
          </w:p>
        </w:tc>
      </w:tr>
      <w:tr w:rsidR="00350C06" w:rsidRPr="00350C06" w14:paraId="293F34BA" w14:textId="77777777" w:rsidTr="006D4A6B">
        <w:trPr>
          <w:trHeight w:val="435"/>
        </w:trPr>
        <w:tc>
          <w:tcPr>
            <w:tcW w:w="934" w:type="dxa"/>
            <w:vMerge w:val="restart"/>
            <w:tcBorders>
              <w:top w:val="single" w:sz="12" w:space="0" w:color="auto"/>
              <w:right w:val="single" w:sz="12" w:space="0" w:color="auto"/>
            </w:tcBorders>
            <w:vAlign w:val="center"/>
          </w:tcPr>
          <w:p w14:paraId="7FEB4700" w14:textId="77777777" w:rsidR="00647A66" w:rsidRPr="00350C06" w:rsidRDefault="00647A66" w:rsidP="004150CB">
            <w:pPr>
              <w:bidi/>
              <w:jc w:val="center"/>
              <w:rPr>
                <w:rFonts w:asciiTheme="majorBidi" w:hAnsiTheme="majorBidi" w:cstheme="majorBidi"/>
                <w:b/>
                <w:bCs/>
                <w:color w:val="000000" w:themeColor="text1"/>
                <w:sz w:val="24"/>
                <w:szCs w:val="24"/>
                <w:rtl/>
              </w:rPr>
            </w:pPr>
            <w:r w:rsidRPr="00350C06">
              <w:rPr>
                <w:rFonts w:asciiTheme="majorBidi" w:hAnsiTheme="majorBidi" w:cstheme="majorBidi" w:hint="cs"/>
                <w:b/>
                <w:bCs/>
                <w:color w:val="000000" w:themeColor="text1"/>
                <w:sz w:val="24"/>
                <w:szCs w:val="24"/>
                <w:rtl/>
              </w:rPr>
              <w:t>كود المقرر</w:t>
            </w:r>
          </w:p>
        </w:tc>
        <w:tc>
          <w:tcPr>
            <w:tcW w:w="3729" w:type="dxa"/>
            <w:vMerge w:val="restart"/>
            <w:tcBorders>
              <w:top w:val="single" w:sz="12" w:space="0" w:color="auto"/>
              <w:left w:val="single" w:sz="12" w:space="0" w:color="auto"/>
            </w:tcBorders>
            <w:vAlign w:val="center"/>
          </w:tcPr>
          <w:p w14:paraId="000FC73C" w14:textId="77777777" w:rsidR="00647A66" w:rsidRPr="00350C06" w:rsidRDefault="00647A66" w:rsidP="004150CB">
            <w:pPr>
              <w:bidi/>
              <w:spacing w:line="360" w:lineRule="auto"/>
              <w:jc w:val="center"/>
              <w:rPr>
                <w:rFonts w:asciiTheme="majorBidi" w:hAnsiTheme="majorBidi" w:cstheme="majorBidi"/>
                <w:b/>
                <w:bCs/>
                <w:color w:val="000000" w:themeColor="text1"/>
                <w:sz w:val="24"/>
                <w:szCs w:val="24"/>
                <w:rtl/>
              </w:rPr>
            </w:pPr>
          </w:p>
        </w:tc>
        <w:tc>
          <w:tcPr>
            <w:tcW w:w="761" w:type="dxa"/>
            <w:vMerge w:val="restart"/>
            <w:tcBorders>
              <w:top w:val="single" w:sz="12" w:space="0" w:color="auto"/>
            </w:tcBorders>
            <w:vAlign w:val="center"/>
          </w:tcPr>
          <w:p w14:paraId="785B0290" w14:textId="77777777" w:rsidR="00647A66" w:rsidRPr="00350C06" w:rsidRDefault="00647A66" w:rsidP="004150CB">
            <w:pPr>
              <w:bidi/>
              <w:jc w:val="center"/>
              <w:rPr>
                <w:rFonts w:asciiTheme="majorBidi" w:hAnsiTheme="majorBidi" w:cstheme="majorBidi"/>
                <w:b/>
                <w:bCs/>
                <w:color w:val="000000" w:themeColor="text1"/>
                <w:sz w:val="24"/>
                <w:szCs w:val="24"/>
                <w:rtl/>
              </w:rPr>
            </w:pPr>
            <w:r w:rsidRPr="00350C06">
              <w:rPr>
                <w:rFonts w:asciiTheme="majorBidi" w:hAnsiTheme="majorBidi" w:cstheme="majorBidi" w:hint="cs"/>
                <w:b/>
                <w:bCs/>
                <w:color w:val="000000" w:themeColor="text1"/>
                <w:sz w:val="24"/>
                <w:szCs w:val="24"/>
                <w:rtl/>
              </w:rPr>
              <w:t>ساعات معتمدة</w:t>
            </w:r>
          </w:p>
        </w:tc>
        <w:tc>
          <w:tcPr>
            <w:tcW w:w="1719" w:type="dxa"/>
            <w:gridSpan w:val="2"/>
            <w:tcBorders>
              <w:top w:val="single" w:sz="12" w:space="0" w:color="auto"/>
            </w:tcBorders>
            <w:vAlign w:val="center"/>
          </w:tcPr>
          <w:p w14:paraId="567E503D" w14:textId="77777777" w:rsidR="00647A66" w:rsidRPr="00350C06" w:rsidRDefault="00647A66" w:rsidP="004150CB">
            <w:pPr>
              <w:bidi/>
              <w:jc w:val="center"/>
              <w:rPr>
                <w:rFonts w:asciiTheme="majorBidi" w:hAnsiTheme="majorBidi" w:cstheme="majorBidi"/>
                <w:b/>
                <w:bCs/>
                <w:color w:val="000000" w:themeColor="text1"/>
                <w:sz w:val="24"/>
                <w:szCs w:val="24"/>
                <w:rtl/>
              </w:rPr>
            </w:pPr>
            <w:r w:rsidRPr="00350C06">
              <w:rPr>
                <w:rFonts w:asciiTheme="majorBidi" w:hAnsiTheme="majorBidi" w:cstheme="majorBidi" w:hint="cs"/>
                <w:b/>
                <w:bCs/>
                <w:color w:val="000000" w:themeColor="text1"/>
                <w:sz w:val="24"/>
                <w:szCs w:val="24"/>
                <w:rtl/>
              </w:rPr>
              <w:t>ساعات فعلية</w:t>
            </w:r>
          </w:p>
        </w:tc>
        <w:tc>
          <w:tcPr>
            <w:tcW w:w="710" w:type="dxa"/>
            <w:vMerge w:val="restart"/>
            <w:tcBorders>
              <w:top w:val="single" w:sz="12" w:space="0" w:color="auto"/>
            </w:tcBorders>
            <w:vAlign w:val="center"/>
          </w:tcPr>
          <w:p w14:paraId="46D91A70" w14:textId="77777777" w:rsidR="00647A66" w:rsidRPr="00350C06" w:rsidRDefault="00647A66" w:rsidP="004150CB">
            <w:pPr>
              <w:bidi/>
              <w:jc w:val="center"/>
              <w:rPr>
                <w:rFonts w:asciiTheme="majorBidi" w:hAnsiTheme="majorBidi" w:cstheme="majorBidi"/>
                <w:b/>
                <w:bCs/>
                <w:color w:val="000000" w:themeColor="text1"/>
                <w:sz w:val="24"/>
                <w:szCs w:val="24"/>
                <w:rtl/>
              </w:rPr>
            </w:pPr>
            <w:r w:rsidRPr="00350C06">
              <w:rPr>
                <w:rFonts w:asciiTheme="majorBidi" w:hAnsiTheme="majorBidi" w:cstheme="majorBidi" w:hint="cs"/>
                <w:b/>
                <w:bCs/>
                <w:color w:val="000000" w:themeColor="text1"/>
                <w:sz w:val="24"/>
                <w:szCs w:val="24"/>
                <w:rtl/>
              </w:rPr>
              <w:t>نوع المقرر</w:t>
            </w:r>
          </w:p>
        </w:tc>
        <w:tc>
          <w:tcPr>
            <w:tcW w:w="2221" w:type="dxa"/>
            <w:gridSpan w:val="2"/>
            <w:tcBorders>
              <w:top w:val="single" w:sz="12" w:space="0" w:color="auto"/>
            </w:tcBorders>
            <w:vAlign w:val="center"/>
          </w:tcPr>
          <w:p w14:paraId="11D81235" w14:textId="77777777" w:rsidR="00647A66" w:rsidRPr="00350C06" w:rsidRDefault="00647A66" w:rsidP="004150CB">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hint="cs"/>
                <w:b/>
                <w:bCs/>
                <w:color w:val="000000" w:themeColor="text1"/>
                <w:sz w:val="24"/>
                <w:szCs w:val="24"/>
                <w:rtl/>
              </w:rPr>
              <w:t>المتطلب السابق</w:t>
            </w:r>
          </w:p>
        </w:tc>
      </w:tr>
      <w:tr w:rsidR="00350C06" w:rsidRPr="00350C06" w14:paraId="36C4D42C" w14:textId="77777777" w:rsidTr="006D4A6B">
        <w:trPr>
          <w:trHeight w:val="413"/>
        </w:trPr>
        <w:tc>
          <w:tcPr>
            <w:tcW w:w="934" w:type="dxa"/>
            <w:vMerge/>
            <w:tcBorders>
              <w:bottom w:val="single" w:sz="12" w:space="0" w:color="auto"/>
              <w:right w:val="single" w:sz="12" w:space="0" w:color="auto"/>
            </w:tcBorders>
          </w:tcPr>
          <w:p w14:paraId="78D68342" w14:textId="77777777" w:rsidR="0008269D" w:rsidRPr="00350C06" w:rsidRDefault="0008269D" w:rsidP="0008269D">
            <w:pPr>
              <w:bidi/>
              <w:spacing w:line="360" w:lineRule="auto"/>
              <w:jc w:val="both"/>
              <w:rPr>
                <w:rFonts w:asciiTheme="majorBidi" w:hAnsiTheme="majorBidi" w:cstheme="majorBidi"/>
                <w:color w:val="000000" w:themeColor="text1"/>
                <w:sz w:val="28"/>
                <w:szCs w:val="28"/>
                <w:rtl/>
              </w:rPr>
            </w:pPr>
          </w:p>
        </w:tc>
        <w:tc>
          <w:tcPr>
            <w:tcW w:w="3729" w:type="dxa"/>
            <w:vMerge/>
            <w:tcBorders>
              <w:left w:val="single" w:sz="12" w:space="0" w:color="auto"/>
              <w:bottom w:val="single" w:sz="12" w:space="0" w:color="auto"/>
            </w:tcBorders>
          </w:tcPr>
          <w:p w14:paraId="587663F3" w14:textId="77777777" w:rsidR="0008269D" w:rsidRPr="00350C06" w:rsidRDefault="0008269D" w:rsidP="0008269D">
            <w:pPr>
              <w:bidi/>
              <w:spacing w:line="360" w:lineRule="auto"/>
              <w:jc w:val="both"/>
              <w:rPr>
                <w:rFonts w:asciiTheme="majorBidi" w:hAnsiTheme="majorBidi" w:cstheme="majorBidi"/>
                <w:color w:val="000000" w:themeColor="text1"/>
                <w:sz w:val="28"/>
                <w:szCs w:val="28"/>
                <w:rtl/>
              </w:rPr>
            </w:pPr>
          </w:p>
        </w:tc>
        <w:tc>
          <w:tcPr>
            <w:tcW w:w="761" w:type="dxa"/>
            <w:vMerge/>
            <w:tcBorders>
              <w:bottom w:val="single" w:sz="12" w:space="0" w:color="auto"/>
            </w:tcBorders>
          </w:tcPr>
          <w:p w14:paraId="50E54D8C" w14:textId="77777777" w:rsidR="0008269D" w:rsidRPr="00350C06" w:rsidRDefault="0008269D" w:rsidP="0008269D">
            <w:pPr>
              <w:bidi/>
              <w:spacing w:line="360" w:lineRule="auto"/>
              <w:jc w:val="both"/>
              <w:rPr>
                <w:rFonts w:asciiTheme="majorBidi" w:hAnsiTheme="majorBidi" w:cstheme="majorBidi"/>
                <w:color w:val="000000" w:themeColor="text1"/>
                <w:sz w:val="28"/>
                <w:szCs w:val="28"/>
                <w:rtl/>
              </w:rPr>
            </w:pPr>
          </w:p>
        </w:tc>
        <w:tc>
          <w:tcPr>
            <w:tcW w:w="780" w:type="dxa"/>
            <w:tcBorders>
              <w:bottom w:val="single" w:sz="12" w:space="0" w:color="auto"/>
            </w:tcBorders>
            <w:vAlign w:val="center"/>
          </w:tcPr>
          <w:p w14:paraId="07DCDFC3" w14:textId="77777777" w:rsidR="0008269D" w:rsidRPr="00350C06" w:rsidRDefault="0008269D" w:rsidP="0008269D">
            <w:pPr>
              <w:bidi/>
              <w:jc w:val="center"/>
              <w:rPr>
                <w:rFonts w:asciiTheme="majorBidi" w:hAnsiTheme="majorBidi" w:cstheme="majorBidi"/>
                <w:b/>
                <w:bCs/>
                <w:color w:val="000000" w:themeColor="text1"/>
                <w:rtl/>
              </w:rPr>
            </w:pPr>
            <w:r w:rsidRPr="00350C06">
              <w:rPr>
                <w:rFonts w:asciiTheme="majorBidi" w:hAnsiTheme="majorBidi" w:cstheme="majorBidi" w:hint="cs"/>
                <w:b/>
                <w:bCs/>
                <w:color w:val="000000" w:themeColor="text1"/>
                <w:rtl/>
              </w:rPr>
              <w:t>محاضرة</w:t>
            </w:r>
          </w:p>
        </w:tc>
        <w:tc>
          <w:tcPr>
            <w:tcW w:w="939" w:type="dxa"/>
            <w:tcBorders>
              <w:bottom w:val="single" w:sz="12" w:space="0" w:color="auto"/>
            </w:tcBorders>
            <w:vAlign w:val="center"/>
          </w:tcPr>
          <w:p w14:paraId="3F80DE88" w14:textId="262E78E3" w:rsidR="0008269D" w:rsidRPr="00350C06" w:rsidRDefault="0008269D" w:rsidP="0008269D">
            <w:pPr>
              <w:bidi/>
              <w:jc w:val="center"/>
              <w:rPr>
                <w:rFonts w:asciiTheme="majorBidi" w:hAnsiTheme="majorBidi" w:cstheme="majorBidi"/>
                <w:b/>
                <w:bCs/>
                <w:color w:val="000000" w:themeColor="text1"/>
                <w:rtl/>
              </w:rPr>
            </w:pPr>
            <w:r w:rsidRPr="00350C06">
              <w:rPr>
                <w:rFonts w:asciiTheme="majorBidi" w:hAnsiTheme="majorBidi" w:cstheme="majorBidi" w:hint="cs"/>
                <w:b/>
                <w:bCs/>
                <w:color w:val="000000" w:themeColor="text1"/>
                <w:sz w:val="16"/>
                <w:szCs w:val="16"/>
                <w:rtl/>
              </w:rPr>
              <w:t>تمارين/</w:t>
            </w:r>
            <w:r w:rsidRPr="00350C06">
              <w:rPr>
                <w:rFonts w:asciiTheme="majorBidi" w:hAnsiTheme="majorBidi" w:cstheme="majorBidi"/>
                <w:b/>
                <w:bCs/>
                <w:color w:val="000000" w:themeColor="text1"/>
                <w:sz w:val="16"/>
                <w:szCs w:val="16"/>
              </w:rPr>
              <w:t xml:space="preserve"> </w:t>
            </w:r>
            <w:r w:rsidRPr="00350C06">
              <w:rPr>
                <w:rFonts w:asciiTheme="majorBidi" w:hAnsiTheme="majorBidi" w:cstheme="majorBidi" w:hint="cs"/>
                <w:b/>
                <w:bCs/>
                <w:color w:val="000000" w:themeColor="text1"/>
                <w:sz w:val="16"/>
                <w:szCs w:val="16"/>
                <w:rtl/>
              </w:rPr>
              <w:t>عملي</w:t>
            </w:r>
          </w:p>
        </w:tc>
        <w:tc>
          <w:tcPr>
            <w:tcW w:w="710" w:type="dxa"/>
            <w:vMerge/>
            <w:tcBorders>
              <w:bottom w:val="single" w:sz="12" w:space="0" w:color="auto"/>
            </w:tcBorders>
          </w:tcPr>
          <w:p w14:paraId="4DE5E511" w14:textId="77777777" w:rsidR="0008269D" w:rsidRPr="00350C06" w:rsidRDefault="0008269D" w:rsidP="0008269D">
            <w:pPr>
              <w:bidi/>
              <w:spacing w:line="360" w:lineRule="auto"/>
              <w:jc w:val="both"/>
              <w:rPr>
                <w:rFonts w:asciiTheme="majorBidi" w:hAnsiTheme="majorBidi" w:cstheme="majorBidi"/>
                <w:color w:val="000000" w:themeColor="text1"/>
                <w:sz w:val="28"/>
                <w:szCs w:val="28"/>
                <w:rtl/>
              </w:rPr>
            </w:pPr>
          </w:p>
        </w:tc>
        <w:tc>
          <w:tcPr>
            <w:tcW w:w="834" w:type="dxa"/>
            <w:tcBorders>
              <w:bottom w:val="single" w:sz="12" w:space="0" w:color="auto"/>
            </w:tcBorders>
            <w:vAlign w:val="center"/>
          </w:tcPr>
          <w:p w14:paraId="079198F7" w14:textId="77777777" w:rsidR="0008269D" w:rsidRPr="00350C06" w:rsidRDefault="0008269D" w:rsidP="0008269D">
            <w:pPr>
              <w:bidi/>
              <w:jc w:val="center"/>
              <w:rPr>
                <w:rFonts w:asciiTheme="majorBidi" w:hAnsiTheme="majorBidi" w:cstheme="majorBidi"/>
                <w:color w:val="000000" w:themeColor="text1"/>
                <w:sz w:val="28"/>
                <w:szCs w:val="28"/>
                <w:rtl/>
              </w:rPr>
            </w:pPr>
            <w:r w:rsidRPr="00350C06">
              <w:rPr>
                <w:rFonts w:asciiTheme="majorBidi" w:hAnsiTheme="majorBidi" w:cstheme="majorBidi" w:hint="cs"/>
                <w:b/>
                <w:bCs/>
                <w:color w:val="000000" w:themeColor="text1"/>
                <w:sz w:val="24"/>
                <w:szCs w:val="24"/>
                <w:rtl/>
              </w:rPr>
              <w:t>كود</w:t>
            </w:r>
          </w:p>
        </w:tc>
        <w:tc>
          <w:tcPr>
            <w:tcW w:w="1387" w:type="dxa"/>
            <w:tcBorders>
              <w:bottom w:val="single" w:sz="12" w:space="0" w:color="auto"/>
            </w:tcBorders>
            <w:vAlign w:val="center"/>
          </w:tcPr>
          <w:p w14:paraId="77A602C2" w14:textId="77777777" w:rsidR="0008269D" w:rsidRPr="00350C06" w:rsidRDefault="0008269D" w:rsidP="0008269D">
            <w:pPr>
              <w:bidi/>
              <w:jc w:val="center"/>
              <w:rPr>
                <w:rFonts w:asciiTheme="majorBidi" w:hAnsiTheme="majorBidi" w:cstheme="majorBidi"/>
                <w:color w:val="000000" w:themeColor="text1"/>
                <w:sz w:val="28"/>
                <w:szCs w:val="28"/>
                <w:rtl/>
              </w:rPr>
            </w:pPr>
            <w:r w:rsidRPr="00350C06">
              <w:rPr>
                <w:rFonts w:asciiTheme="majorBidi" w:hAnsiTheme="majorBidi" w:cstheme="majorBidi" w:hint="cs"/>
                <w:b/>
                <w:bCs/>
                <w:color w:val="000000" w:themeColor="text1"/>
                <w:sz w:val="24"/>
                <w:szCs w:val="24"/>
                <w:rtl/>
              </w:rPr>
              <w:t>اسم المقرر</w:t>
            </w:r>
          </w:p>
        </w:tc>
      </w:tr>
      <w:tr w:rsidR="00350C06" w:rsidRPr="00350C06" w14:paraId="26882C02" w14:textId="77777777" w:rsidTr="006D4A6B">
        <w:tc>
          <w:tcPr>
            <w:tcW w:w="934" w:type="dxa"/>
            <w:tcBorders>
              <w:top w:val="single" w:sz="12" w:space="0" w:color="auto"/>
              <w:right w:val="single" w:sz="12" w:space="0" w:color="auto"/>
            </w:tcBorders>
            <w:vAlign w:val="center"/>
          </w:tcPr>
          <w:p w14:paraId="645613E6" w14:textId="7F7B2BC7" w:rsidR="00A43771" w:rsidRPr="00350C06" w:rsidRDefault="00A43771" w:rsidP="0026508F">
            <w:pPr>
              <w:spacing w:line="360" w:lineRule="auto"/>
              <w:jc w:val="center"/>
              <w:rPr>
                <w:rFonts w:asciiTheme="majorBidi" w:hAnsiTheme="majorBidi" w:cstheme="majorBidi"/>
                <w:b/>
                <w:bCs/>
                <w:color w:val="000000" w:themeColor="text1"/>
                <w:sz w:val="28"/>
                <w:szCs w:val="28"/>
                <w:rtl/>
              </w:rPr>
            </w:pPr>
            <w:r w:rsidRPr="00350C06">
              <w:rPr>
                <w:rFonts w:asciiTheme="majorBidi" w:hAnsiTheme="majorBidi" w:cstheme="majorBidi"/>
                <w:b/>
                <w:bCs/>
                <w:color w:val="000000" w:themeColor="text1"/>
                <w:sz w:val="24"/>
                <w:szCs w:val="24"/>
              </w:rPr>
              <w:t>HU101</w:t>
            </w:r>
          </w:p>
        </w:tc>
        <w:tc>
          <w:tcPr>
            <w:tcW w:w="3729" w:type="dxa"/>
            <w:tcBorders>
              <w:top w:val="single" w:sz="12" w:space="0" w:color="auto"/>
              <w:left w:val="single" w:sz="12" w:space="0" w:color="auto"/>
            </w:tcBorders>
            <w:vAlign w:val="center"/>
          </w:tcPr>
          <w:p w14:paraId="55464AE6" w14:textId="77777777" w:rsidR="00A43771" w:rsidRPr="00350C06" w:rsidRDefault="00A43771" w:rsidP="004E4DD4">
            <w:pPr>
              <w:autoSpaceDE w:val="0"/>
              <w:autoSpaceDN w:val="0"/>
              <w:bidi/>
              <w:adjustRightInd w:val="0"/>
              <w:rPr>
                <w:rFonts w:asciiTheme="majorBidi" w:hAnsiTheme="majorBidi" w:cstheme="majorBidi"/>
                <w:color w:val="000000" w:themeColor="text1"/>
              </w:rPr>
            </w:pPr>
            <w:r w:rsidRPr="00350C06">
              <w:rPr>
                <w:rFonts w:asciiTheme="majorBidi" w:hAnsiTheme="majorBidi" w:cstheme="majorBidi" w:hint="cs"/>
                <w:color w:val="000000" w:themeColor="text1"/>
                <w:rtl/>
              </w:rPr>
              <w:t>مدخل الى علم الجودة</w:t>
            </w:r>
          </w:p>
          <w:p w14:paraId="04B44C6C" w14:textId="77777777" w:rsidR="00A43771" w:rsidRPr="00350C06" w:rsidRDefault="00A43771" w:rsidP="004E4DD4">
            <w:pPr>
              <w:autoSpaceDE w:val="0"/>
              <w:autoSpaceDN w:val="0"/>
              <w:adjustRightInd w:val="0"/>
              <w:rPr>
                <w:rFonts w:asciiTheme="majorBidi" w:hAnsiTheme="majorBidi" w:cstheme="majorBidi"/>
                <w:color w:val="000000" w:themeColor="text1"/>
                <w:rtl/>
              </w:rPr>
            </w:pPr>
            <w:r w:rsidRPr="00350C06">
              <w:rPr>
                <w:rFonts w:asciiTheme="majorBidi" w:hAnsiTheme="majorBidi" w:cstheme="majorBidi"/>
                <w:color w:val="000000" w:themeColor="text1"/>
              </w:rPr>
              <w:t>Introduction to quality assurance</w:t>
            </w:r>
          </w:p>
        </w:tc>
        <w:tc>
          <w:tcPr>
            <w:tcW w:w="761" w:type="dxa"/>
            <w:tcBorders>
              <w:top w:val="single" w:sz="12" w:space="0" w:color="auto"/>
            </w:tcBorders>
            <w:vAlign w:val="center"/>
          </w:tcPr>
          <w:p w14:paraId="13E4902C" w14:textId="77777777" w:rsidR="00A43771" w:rsidRPr="00350C06" w:rsidRDefault="00A43771" w:rsidP="004E4DD4">
            <w:pPr>
              <w:bidi/>
              <w:spacing w:line="360" w:lineRule="auto"/>
              <w:jc w:val="center"/>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8"/>
                <w:szCs w:val="28"/>
              </w:rPr>
              <w:t>0</w:t>
            </w:r>
          </w:p>
        </w:tc>
        <w:tc>
          <w:tcPr>
            <w:tcW w:w="780" w:type="dxa"/>
            <w:tcBorders>
              <w:top w:val="single" w:sz="12" w:space="0" w:color="auto"/>
            </w:tcBorders>
            <w:vAlign w:val="center"/>
          </w:tcPr>
          <w:p w14:paraId="427B9FA8" w14:textId="77777777" w:rsidR="00A43771" w:rsidRPr="00350C06" w:rsidRDefault="00A43771" w:rsidP="004E4DD4">
            <w:pPr>
              <w:bidi/>
              <w:spacing w:line="360" w:lineRule="auto"/>
              <w:jc w:val="center"/>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8"/>
                <w:szCs w:val="28"/>
              </w:rPr>
              <w:t>1</w:t>
            </w:r>
          </w:p>
        </w:tc>
        <w:tc>
          <w:tcPr>
            <w:tcW w:w="939" w:type="dxa"/>
            <w:tcBorders>
              <w:top w:val="single" w:sz="12" w:space="0" w:color="auto"/>
            </w:tcBorders>
            <w:vAlign w:val="center"/>
          </w:tcPr>
          <w:p w14:paraId="1BA8C84D" w14:textId="77777777" w:rsidR="00A43771" w:rsidRPr="00350C06" w:rsidRDefault="00A43771" w:rsidP="004E4DD4">
            <w:pPr>
              <w:bidi/>
              <w:spacing w:line="360" w:lineRule="auto"/>
              <w:jc w:val="center"/>
              <w:rPr>
                <w:rFonts w:asciiTheme="majorBidi" w:hAnsiTheme="majorBidi" w:cstheme="majorBidi"/>
                <w:color w:val="000000" w:themeColor="text1"/>
                <w:sz w:val="24"/>
                <w:szCs w:val="24"/>
                <w:rtl/>
              </w:rPr>
            </w:pPr>
            <w:r w:rsidRPr="00350C06">
              <w:rPr>
                <w:rFonts w:asciiTheme="majorBidi" w:hAnsiTheme="majorBidi" w:cstheme="majorBidi" w:hint="cs"/>
                <w:color w:val="000000" w:themeColor="text1"/>
                <w:sz w:val="24"/>
                <w:szCs w:val="24"/>
                <w:rtl/>
              </w:rPr>
              <w:t>--</w:t>
            </w:r>
          </w:p>
        </w:tc>
        <w:tc>
          <w:tcPr>
            <w:tcW w:w="710" w:type="dxa"/>
            <w:tcBorders>
              <w:top w:val="single" w:sz="12" w:space="0" w:color="auto"/>
            </w:tcBorders>
            <w:vAlign w:val="center"/>
          </w:tcPr>
          <w:p w14:paraId="3518E467" w14:textId="77777777" w:rsidR="00A43771" w:rsidRPr="00350C06" w:rsidRDefault="00A43771" w:rsidP="004E4DD4">
            <w:pPr>
              <w:bidi/>
              <w:spacing w:line="360" w:lineRule="auto"/>
              <w:jc w:val="center"/>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I</w:t>
            </w:r>
          </w:p>
        </w:tc>
        <w:tc>
          <w:tcPr>
            <w:tcW w:w="834" w:type="dxa"/>
            <w:tcBorders>
              <w:top w:val="single" w:sz="12" w:space="0" w:color="auto"/>
            </w:tcBorders>
            <w:vAlign w:val="center"/>
          </w:tcPr>
          <w:p w14:paraId="16FF0043" w14:textId="77777777" w:rsidR="00A43771" w:rsidRPr="00350C06" w:rsidRDefault="00A43771" w:rsidP="004E4DD4">
            <w:pPr>
              <w:bidi/>
              <w:spacing w:line="360" w:lineRule="auto"/>
              <w:jc w:val="center"/>
              <w:rPr>
                <w:rFonts w:asciiTheme="majorBidi" w:hAnsiTheme="majorBidi" w:cstheme="majorBidi"/>
                <w:color w:val="000000" w:themeColor="text1"/>
                <w:sz w:val="24"/>
                <w:szCs w:val="24"/>
                <w:rtl/>
              </w:rPr>
            </w:pPr>
            <w:r w:rsidRPr="00350C06">
              <w:rPr>
                <w:rFonts w:asciiTheme="majorBidi" w:hAnsiTheme="majorBidi" w:cstheme="majorBidi" w:hint="cs"/>
                <w:color w:val="000000" w:themeColor="text1"/>
                <w:sz w:val="24"/>
                <w:szCs w:val="24"/>
                <w:rtl/>
              </w:rPr>
              <w:t>--</w:t>
            </w:r>
          </w:p>
        </w:tc>
        <w:tc>
          <w:tcPr>
            <w:tcW w:w="1387" w:type="dxa"/>
            <w:tcBorders>
              <w:top w:val="single" w:sz="12" w:space="0" w:color="auto"/>
            </w:tcBorders>
            <w:vAlign w:val="center"/>
          </w:tcPr>
          <w:p w14:paraId="4FB9D0B2" w14:textId="77777777" w:rsidR="00A43771" w:rsidRPr="00350C06" w:rsidRDefault="00A43771" w:rsidP="004E4DD4">
            <w:pPr>
              <w:bidi/>
              <w:spacing w:line="360" w:lineRule="auto"/>
              <w:jc w:val="center"/>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w:t>
            </w:r>
          </w:p>
        </w:tc>
      </w:tr>
      <w:tr w:rsidR="00350C06" w:rsidRPr="00350C06" w14:paraId="7EDEF95D" w14:textId="77777777" w:rsidTr="006D4A6B">
        <w:tc>
          <w:tcPr>
            <w:tcW w:w="934" w:type="dxa"/>
            <w:tcBorders>
              <w:bottom w:val="single" w:sz="12" w:space="0" w:color="auto"/>
              <w:right w:val="single" w:sz="12" w:space="0" w:color="auto"/>
            </w:tcBorders>
            <w:vAlign w:val="center"/>
          </w:tcPr>
          <w:p w14:paraId="380C7407" w14:textId="6D6E07FD" w:rsidR="00647A66" w:rsidRPr="00350C06" w:rsidRDefault="00647A66" w:rsidP="0026508F">
            <w:pPr>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HU1</w:t>
            </w:r>
            <w:r w:rsidR="00F61868" w:rsidRPr="00350C06">
              <w:rPr>
                <w:rFonts w:asciiTheme="majorBidi" w:hAnsiTheme="majorBidi" w:cstheme="majorBidi"/>
                <w:b/>
                <w:bCs/>
                <w:color w:val="000000" w:themeColor="text1"/>
                <w:sz w:val="24"/>
                <w:szCs w:val="24"/>
              </w:rPr>
              <w:t>0</w:t>
            </w:r>
            <w:r w:rsidR="00A43771" w:rsidRPr="00350C06">
              <w:rPr>
                <w:rFonts w:asciiTheme="majorBidi" w:hAnsiTheme="majorBidi" w:cstheme="majorBidi"/>
                <w:b/>
                <w:bCs/>
                <w:color w:val="000000" w:themeColor="text1"/>
                <w:sz w:val="24"/>
                <w:szCs w:val="24"/>
              </w:rPr>
              <w:t>2</w:t>
            </w:r>
          </w:p>
        </w:tc>
        <w:tc>
          <w:tcPr>
            <w:tcW w:w="3729" w:type="dxa"/>
            <w:tcBorders>
              <w:left w:val="single" w:sz="12" w:space="0" w:color="auto"/>
              <w:bottom w:val="single" w:sz="12" w:space="0" w:color="auto"/>
            </w:tcBorders>
            <w:vAlign w:val="center"/>
          </w:tcPr>
          <w:p w14:paraId="50CBF46D" w14:textId="56A6391C" w:rsidR="00647A66" w:rsidRPr="00350C06" w:rsidRDefault="009875A1" w:rsidP="004150CB">
            <w:pPr>
              <w:autoSpaceDE w:val="0"/>
              <w:autoSpaceDN w:val="0"/>
              <w:bidi/>
              <w:adjustRightInd w:val="0"/>
              <w:rPr>
                <w:rFonts w:asciiTheme="majorBidi" w:hAnsiTheme="majorBidi" w:cstheme="majorBidi"/>
                <w:color w:val="000000" w:themeColor="text1"/>
                <w:rtl/>
              </w:rPr>
            </w:pPr>
            <w:r w:rsidRPr="00350C06">
              <w:rPr>
                <w:rFonts w:asciiTheme="majorBidi" w:hAnsiTheme="majorBidi" w:cstheme="majorBidi" w:hint="cs"/>
                <w:color w:val="000000" w:themeColor="text1"/>
                <w:rtl/>
              </w:rPr>
              <w:t>حقوق الانسان</w:t>
            </w:r>
          </w:p>
          <w:p w14:paraId="3B6CE92B" w14:textId="5695CE13" w:rsidR="00647A66" w:rsidRPr="00350C06" w:rsidRDefault="009875A1" w:rsidP="004150CB">
            <w:pPr>
              <w:autoSpaceDE w:val="0"/>
              <w:autoSpaceDN w:val="0"/>
              <w:adjustRightInd w:val="0"/>
              <w:rPr>
                <w:rFonts w:asciiTheme="majorBidi" w:hAnsiTheme="majorBidi" w:cstheme="majorBidi"/>
                <w:color w:val="000000" w:themeColor="text1"/>
              </w:rPr>
            </w:pPr>
            <w:r w:rsidRPr="00350C06">
              <w:rPr>
                <w:rFonts w:asciiTheme="majorBidi" w:hAnsiTheme="majorBidi" w:cstheme="majorBidi"/>
                <w:color w:val="000000" w:themeColor="text1"/>
              </w:rPr>
              <w:t>Human Rights</w:t>
            </w:r>
          </w:p>
        </w:tc>
        <w:tc>
          <w:tcPr>
            <w:tcW w:w="761" w:type="dxa"/>
            <w:tcBorders>
              <w:bottom w:val="single" w:sz="12" w:space="0" w:color="auto"/>
            </w:tcBorders>
            <w:vAlign w:val="center"/>
          </w:tcPr>
          <w:p w14:paraId="5C39DBDA" w14:textId="26411CF4" w:rsidR="00647A66" w:rsidRPr="00350C06" w:rsidRDefault="00692D3E" w:rsidP="004150CB">
            <w:pPr>
              <w:bidi/>
              <w:spacing w:line="360" w:lineRule="auto"/>
              <w:jc w:val="center"/>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8"/>
                <w:szCs w:val="28"/>
              </w:rPr>
              <w:t>0</w:t>
            </w:r>
          </w:p>
        </w:tc>
        <w:tc>
          <w:tcPr>
            <w:tcW w:w="780" w:type="dxa"/>
            <w:tcBorders>
              <w:bottom w:val="single" w:sz="12" w:space="0" w:color="auto"/>
            </w:tcBorders>
            <w:vAlign w:val="center"/>
          </w:tcPr>
          <w:p w14:paraId="32B4341B" w14:textId="5171FD56" w:rsidR="00647A66" w:rsidRPr="00350C06" w:rsidRDefault="00692D3E" w:rsidP="004150CB">
            <w:pPr>
              <w:bidi/>
              <w:spacing w:line="360" w:lineRule="auto"/>
              <w:jc w:val="center"/>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8"/>
                <w:szCs w:val="28"/>
              </w:rPr>
              <w:t>1</w:t>
            </w:r>
          </w:p>
        </w:tc>
        <w:tc>
          <w:tcPr>
            <w:tcW w:w="939" w:type="dxa"/>
            <w:tcBorders>
              <w:bottom w:val="single" w:sz="12" w:space="0" w:color="auto"/>
            </w:tcBorders>
            <w:vAlign w:val="center"/>
          </w:tcPr>
          <w:p w14:paraId="463FB797" w14:textId="77777777" w:rsidR="00647A66" w:rsidRPr="00350C06" w:rsidRDefault="00647A66" w:rsidP="004150CB">
            <w:pPr>
              <w:bidi/>
              <w:spacing w:line="360" w:lineRule="auto"/>
              <w:jc w:val="center"/>
              <w:rPr>
                <w:rFonts w:asciiTheme="majorBidi" w:hAnsiTheme="majorBidi" w:cstheme="majorBidi"/>
                <w:color w:val="000000" w:themeColor="text1"/>
                <w:sz w:val="24"/>
                <w:szCs w:val="24"/>
                <w:rtl/>
              </w:rPr>
            </w:pPr>
            <w:r w:rsidRPr="00350C06">
              <w:rPr>
                <w:rFonts w:asciiTheme="majorBidi" w:hAnsiTheme="majorBidi" w:cstheme="majorBidi" w:hint="cs"/>
                <w:color w:val="000000" w:themeColor="text1"/>
                <w:sz w:val="24"/>
                <w:szCs w:val="24"/>
                <w:rtl/>
              </w:rPr>
              <w:t>--</w:t>
            </w:r>
          </w:p>
        </w:tc>
        <w:tc>
          <w:tcPr>
            <w:tcW w:w="710" w:type="dxa"/>
            <w:tcBorders>
              <w:bottom w:val="single" w:sz="12" w:space="0" w:color="auto"/>
            </w:tcBorders>
            <w:vAlign w:val="center"/>
          </w:tcPr>
          <w:p w14:paraId="1572F626" w14:textId="77777777" w:rsidR="00647A66" w:rsidRPr="00350C06" w:rsidRDefault="00647A66" w:rsidP="004150CB">
            <w:pPr>
              <w:bidi/>
              <w:spacing w:line="360" w:lineRule="auto"/>
              <w:jc w:val="center"/>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I</w:t>
            </w:r>
          </w:p>
        </w:tc>
        <w:tc>
          <w:tcPr>
            <w:tcW w:w="834" w:type="dxa"/>
            <w:tcBorders>
              <w:bottom w:val="single" w:sz="12" w:space="0" w:color="auto"/>
            </w:tcBorders>
            <w:vAlign w:val="center"/>
          </w:tcPr>
          <w:p w14:paraId="7659BE8F" w14:textId="77777777" w:rsidR="00647A66" w:rsidRPr="00350C06" w:rsidRDefault="00647A66" w:rsidP="004150CB">
            <w:pPr>
              <w:bidi/>
              <w:spacing w:line="360" w:lineRule="auto"/>
              <w:jc w:val="center"/>
              <w:rPr>
                <w:rFonts w:asciiTheme="majorBidi" w:hAnsiTheme="majorBidi" w:cstheme="majorBidi"/>
                <w:color w:val="000000" w:themeColor="text1"/>
                <w:sz w:val="24"/>
                <w:szCs w:val="24"/>
                <w:rtl/>
              </w:rPr>
            </w:pPr>
            <w:r w:rsidRPr="00350C06">
              <w:rPr>
                <w:rFonts w:asciiTheme="majorBidi" w:hAnsiTheme="majorBidi" w:cstheme="majorBidi" w:hint="cs"/>
                <w:color w:val="000000" w:themeColor="text1"/>
                <w:sz w:val="24"/>
                <w:szCs w:val="24"/>
                <w:rtl/>
              </w:rPr>
              <w:t>--</w:t>
            </w:r>
          </w:p>
        </w:tc>
        <w:tc>
          <w:tcPr>
            <w:tcW w:w="1387" w:type="dxa"/>
            <w:tcBorders>
              <w:bottom w:val="single" w:sz="12" w:space="0" w:color="auto"/>
            </w:tcBorders>
            <w:vAlign w:val="center"/>
          </w:tcPr>
          <w:p w14:paraId="6BF05AF9" w14:textId="2CC3A413" w:rsidR="00647A66" w:rsidRPr="00350C06" w:rsidRDefault="0089733D" w:rsidP="004150CB">
            <w:pPr>
              <w:bidi/>
              <w:spacing w:line="360" w:lineRule="auto"/>
              <w:jc w:val="center"/>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w:t>
            </w:r>
          </w:p>
        </w:tc>
      </w:tr>
    </w:tbl>
    <w:p w14:paraId="6A12C4B9" w14:textId="77777777" w:rsidR="00BE27BB" w:rsidRPr="00350C06" w:rsidRDefault="00BE27BB" w:rsidP="00BE27BB">
      <w:pPr>
        <w:bidi/>
        <w:rPr>
          <w:color w:val="000000" w:themeColor="text1"/>
          <w:rtl/>
        </w:rPr>
      </w:pPr>
    </w:p>
    <w:tbl>
      <w:tblPr>
        <w:tblStyle w:val="TableGrid"/>
        <w:bidiVisual/>
        <w:tblW w:w="10074" w:type="dxa"/>
        <w:tblInd w:w="-361" w:type="dxa"/>
        <w:tblLook w:val="04A0" w:firstRow="1" w:lastRow="0" w:firstColumn="1" w:lastColumn="0" w:noHBand="0" w:noVBand="1"/>
      </w:tblPr>
      <w:tblGrid>
        <w:gridCol w:w="936"/>
        <w:gridCol w:w="3678"/>
        <w:gridCol w:w="761"/>
        <w:gridCol w:w="815"/>
        <w:gridCol w:w="982"/>
        <w:gridCol w:w="710"/>
        <w:gridCol w:w="824"/>
        <w:gridCol w:w="1368"/>
      </w:tblGrid>
      <w:tr w:rsidR="00350C06" w:rsidRPr="00350C06" w14:paraId="7685EDB2" w14:textId="77777777" w:rsidTr="00E24A2A">
        <w:tc>
          <w:tcPr>
            <w:tcW w:w="10074" w:type="dxa"/>
            <w:gridSpan w:val="8"/>
          </w:tcPr>
          <w:p w14:paraId="09615852" w14:textId="331EE1EA" w:rsidR="006E48D6" w:rsidRPr="00350C06" w:rsidRDefault="0099637C" w:rsidP="0005252C">
            <w:pPr>
              <w:bidi/>
              <w:jc w:val="both"/>
              <w:rPr>
                <w:rFonts w:ascii="Simplified Arabic" w:hAnsi="Simplified Arabic" w:cs="Simplified Arabic"/>
                <w:b/>
                <w:bCs/>
                <w:color w:val="000000" w:themeColor="text1"/>
                <w:sz w:val="28"/>
                <w:szCs w:val="28"/>
                <w:rtl/>
              </w:rPr>
            </w:pPr>
            <w:r w:rsidRPr="00350C06">
              <w:rPr>
                <w:rFonts w:ascii="Simplified Arabic" w:hAnsi="Simplified Arabic" w:cs="Simplified Arabic" w:hint="cs"/>
                <w:b/>
                <w:bCs/>
                <w:color w:val="000000" w:themeColor="text1"/>
                <w:sz w:val="28"/>
                <w:szCs w:val="28"/>
                <w:rtl/>
              </w:rPr>
              <w:t>ب</w:t>
            </w:r>
            <w:r w:rsidR="006E48D6" w:rsidRPr="00350C06">
              <w:rPr>
                <w:rFonts w:ascii="Simplified Arabic" w:hAnsi="Simplified Arabic" w:cs="Simplified Arabic"/>
                <w:b/>
                <w:bCs/>
                <w:color w:val="000000" w:themeColor="text1"/>
                <w:sz w:val="28"/>
                <w:szCs w:val="28"/>
                <w:rtl/>
              </w:rPr>
              <w:t>-المقررات الاجبارية: (</w:t>
            </w:r>
            <w:r w:rsidR="0005252C">
              <w:rPr>
                <w:rFonts w:ascii="Simplified Arabic" w:hAnsi="Simplified Arabic" w:cs="Simplified Arabic"/>
                <w:b/>
                <w:bCs/>
                <w:color w:val="000000" w:themeColor="text1"/>
                <w:sz w:val="28"/>
                <w:szCs w:val="28"/>
              </w:rPr>
              <w:t>4</w:t>
            </w:r>
            <w:r w:rsidR="006E48D6" w:rsidRPr="00350C06">
              <w:rPr>
                <w:rFonts w:ascii="Simplified Arabic" w:hAnsi="Simplified Arabic" w:cs="Simplified Arabic"/>
                <w:b/>
                <w:bCs/>
                <w:color w:val="000000" w:themeColor="text1"/>
                <w:sz w:val="28"/>
                <w:szCs w:val="28"/>
                <w:rtl/>
              </w:rPr>
              <w:t>) ساعات معتمدة اجبارية مقسمة كالتالي</w:t>
            </w:r>
          </w:p>
        </w:tc>
      </w:tr>
      <w:tr w:rsidR="00350C06" w:rsidRPr="00350C06" w14:paraId="5E4D7AC3" w14:textId="77777777" w:rsidTr="00226167">
        <w:trPr>
          <w:trHeight w:val="435"/>
        </w:trPr>
        <w:tc>
          <w:tcPr>
            <w:tcW w:w="933" w:type="dxa"/>
            <w:vMerge w:val="restart"/>
            <w:tcBorders>
              <w:top w:val="single" w:sz="12" w:space="0" w:color="auto"/>
              <w:right w:val="single" w:sz="12" w:space="0" w:color="auto"/>
            </w:tcBorders>
            <w:vAlign w:val="center"/>
          </w:tcPr>
          <w:p w14:paraId="0AFCB071" w14:textId="3F606C51" w:rsidR="0008269D" w:rsidRPr="00350C06" w:rsidRDefault="0008269D" w:rsidP="0008269D">
            <w:pPr>
              <w:bidi/>
              <w:jc w:val="center"/>
              <w:rPr>
                <w:rFonts w:asciiTheme="majorBidi" w:hAnsiTheme="majorBidi" w:cstheme="majorBidi"/>
                <w:b/>
                <w:bCs/>
                <w:color w:val="000000" w:themeColor="text1"/>
                <w:sz w:val="24"/>
                <w:szCs w:val="24"/>
                <w:rtl/>
              </w:rPr>
            </w:pPr>
            <w:r w:rsidRPr="00350C06">
              <w:rPr>
                <w:rFonts w:asciiTheme="majorBidi" w:hAnsiTheme="majorBidi" w:cstheme="majorBidi" w:hint="cs"/>
                <w:b/>
                <w:bCs/>
                <w:color w:val="000000" w:themeColor="text1"/>
                <w:sz w:val="24"/>
                <w:szCs w:val="24"/>
                <w:rtl/>
              </w:rPr>
              <w:t>كود المقرر</w:t>
            </w:r>
          </w:p>
        </w:tc>
        <w:tc>
          <w:tcPr>
            <w:tcW w:w="3680" w:type="dxa"/>
            <w:vMerge w:val="restart"/>
            <w:tcBorders>
              <w:top w:val="single" w:sz="12" w:space="0" w:color="auto"/>
              <w:left w:val="single" w:sz="12" w:space="0" w:color="auto"/>
            </w:tcBorders>
            <w:vAlign w:val="center"/>
          </w:tcPr>
          <w:p w14:paraId="1B098C63" w14:textId="7DEEECED" w:rsidR="0008269D" w:rsidRPr="00350C06" w:rsidRDefault="0008269D" w:rsidP="0008269D">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hint="cs"/>
                <w:b/>
                <w:bCs/>
                <w:color w:val="000000" w:themeColor="text1"/>
                <w:sz w:val="24"/>
                <w:szCs w:val="24"/>
                <w:rtl/>
              </w:rPr>
              <w:t>اسم المقرر</w:t>
            </w:r>
          </w:p>
        </w:tc>
        <w:tc>
          <w:tcPr>
            <w:tcW w:w="761" w:type="dxa"/>
            <w:vMerge w:val="restart"/>
            <w:tcBorders>
              <w:top w:val="single" w:sz="12" w:space="0" w:color="auto"/>
            </w:tcBorders>
            <w:vAlign w:val="center"/>
          </w:tcPr>
          <w:p w14:paraId="585B6152" w14:textId="54EBA8E4" w:rsidR="0008269D" w:rsidRPr="00350C06" w:rsidRDefault="0008269D" w:rsidP="0008269D">
            <w:pPr>
              <w:bidi/>
              <w:jc w:val="center"/>
              <w:rPr>
                <w:rFonts w:asciiTheme="majorBidi" w:hAnsiTheme="majorBidi" w:cstheme="majorBidi"/>
                <w:b/>
                <w:bCs/>
                <w:color w:val="000000" w:themeColor="text1"/>
                <w:sz w:val="24"/>
                <w:szCs w:val="24"/>
                <w:rtl/>
              </w:rPr>
            </w:pPr>
            <w:r w:rsidRPr="00350C06">
              <w:rPr>
                <w:rFonts w:asciiTheme="majorBidi" w:hAnsiTheme="majorBidi" w:cstheme="majorBidi" w:hint="cs"/>
                <w:b/>
                <w:bCs/>
                <w:color w:val="000000" w:themeColor="text1"/>
                <w:sz w:val="24"/>
                <w:szCs w:val="24"/>
                <w:rtl/>
              </w:rPr>
              <w:t>ساعات معتمدة</w:t>
            </w:r>
          </w:p>
        </w:tc>
        <w:tc>
          <w:tcPr>
            <w:tcW w:w="1797" w:type="dxa"/>
            <w:gridSpan w:val="2"/>
            <w:tcBorders>
              <w:top w:val="single" w:sz="12" w:space="0" w:color="auto"/>
            </w:tcBorders>
            <w:vAlign w:val="center"/>
          </w:tcPr>
          <w:p w14:paraId="62A9DF9C" w14:textId="4D3619BE" w:rsidR="0008269D" w:rsidRPr="00350C06" w:rsidRDefault="0008269D" w:rsidP="0008269D">
            <w:pPr>
              <w:bidi/>
              <w:jc w:val="center"/>
              <w:rPr>
                <w:rFonts w:asciiTheme="majorBidi" w:hAnsiTheme="majorBidi" w:cstheme="majorBidi"/>
                <w:b/>
                <w:bCs/>
                <w:color w:val="000000" w:themeColor="text1"/>
                <w:sz w:val="24"/>
                <w:szCs w:val="24"/>
                <w:rtl/>
              </w:rPr>
            </w:pPr>
            <w:r w:rsidRPr="00350C06">
              <w:rPr>
                <w:rFonts w:asciiTheme="majorBidi" w:hAnsiTheme="majorBidi" w:cstheme="majorBidi" w:hint="cs"/>
                <w:b/>
                <w:bCs/>
                <w:color w:val="000000" w:themeColor="text1"/>
                <w:sz w:val="24"/>
                <w:szCs w:val="24"/>
                <w:rtl/>
              </w:rPr>
              <w:t>ساعات فعلية</w:t>
            </w:r>
          </w:p>
        </w:tc>
        <w:tc>
          <w:tcPr>
            <w:tcW w:w="710" w:type="dxa"/>
            <w:vMerge w:val="restart"/>
            <w:tcBorders>
              <w:top w:val="single" w:sz="12" w:space="0" w:color="auto"/>
            </w:tcBorders>
            <w:vAlign w:val="center"/>
          </w:tcPr>
          <w:p w14:paraId="29F443A8" w14:textId="162B6795" w:rsidR="0008269D" w:rsidRPr="00350C06" w:rsidRDefault="0008269D" w:rsidP="0008269D">
            <w:pPr>
              <w:bidi/>
              <w:jc w:val="center"/>
              <w:rPr>
                <w:rFonts w:asciiTheme="majorBidi" w:hAnsiTheme="majorBidi" w:cstheme="majorBidi"/>
                <w:b/>
                <w:bCs/>
                <w:color w:val="000000" w:themeColor="text1"/>
                <w:sz w:val="24"/>
                <w:szCs w:val="24"/>
                <w:rtl/>
              </w:rPr>
            </w:pPr>
            <w:r w:rsidRPr="00350C06">
              <w:rPr>
                <w:rFonts w:asciiTheme="majorBidi" w:hAnsiTheme="majorBidi" w:cstheme="majorBidi" w:hint="cs"/>
                <w:b/>
                <w:bCs/>
                <w:color w:val="000000" w:themeColor="text1"/>
                <w:sz w:val="24"/>
                <w:szCs w:val="24"/>
                <w:rtl/>
              </w:rPr>
              <w:t>نوع المقرر</w:t>
            </w:r>
          </w:p>
        </w:tc>
        <w:tc>
          <w:tcPr>
            <w:tcW w:w="2193" w:type="dxa"/>
            <w:gridSpan w:val="2"/>
            <w:tcBorders>
              <w:top w:val="single" w:sz="12" w:space="0" w:color="auto"/>
            </w:tcBorders>
            <w:vAlign w:val="center"/>
          </w:tcPr>
          <w:p w14:paraId="1AD451A9" w14:textId="065DE188" w:rsidR="0008269D" w:rsidRPr="00350C06" w:rsidRDefault="0008269D" w:rsidP="0008269D">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hint="cs"/>
                <w:b/>
                <w:bCs/>
                <w:color w:val="000000" w:themeColor="text1"/>
                <w:sz w:val="24"/>
                <w:szCs w:val="24"/>
                <w:rtl/>
              </w:rPr>
              <w:t>المتطلب السابق</w:t>
            </w:r>
          </w:p>
        </w:tc>
      </w:tr>
      <w:tr w:rsidR="00350C06" w:rsidRPr="00350C06" w14:paraId="59CE98A9" w14:textId="77777777" w:rsidTr="00226167">
        <w:trPr>
          <w:trHeight w:val="332"/>
        </w:trPr>
        <w:tc>
          <w:tcPr>
            <w:tcW w:w="933" w:type="dxa"/>
            <w:vMerge/>
            <w:tcBorders>
              <w:bottom w:val="single" w:sz="12" w:space="0" w:color="auto"/>
              <w:right w:val="single" w:sz="12" w:space="0" w:color="auto"/>
            </w:tcBorders>
          </w:tcPr>
          <w:p w14:paraId="6097449B" w14:textId="77777777" w:rsidR="0008269D" w:rsidRPr="00350C06" w:rsidRDefault="0008269D" w:rsidP="0008269D">
            <w:pPr>
              <w:bidi/>
              <w:spacing w:line="360" w:lineRule="auto"/>
              <w:jc w:val="both"/>
              <w:rPr>
                <w:rFonts w:asciiTheme="majorBidi" w:hAnsiTheme="majorBidi" w:cstheme="majorBidi"/>
                <w:color w:val="000000" w:themeColor="text1"/>
                <w:sz w:val="28"/>
                <w:szCs w:val="28"/>
                <w:rtl/>
              </w:rPr>
            </w:pPr>
          </w:p>
        </w:tc>
        <w:tc>
          <w:tcPr>
            <w:tcW w:w="3680" w:type="dxa"/>
            <w:vMerge/>
            <w:tcBorders>
              <w:left w:val="single" w:sz="12" w:space="0" w:color="auto"/>
              <w:bottom w:val="single" w:sz="12" w:space="0" w:color="auto"/>
            </w:tcBorders>
          </w:tcPr>
          <w:p w14:paraId="262FE3CC" w14:textId="77777777" w:rsidR="0008269D" w:rsidRPr="00350C06" w:rsidRDefault="0008269D" w:rsidP="0008269D">
            <w:pPr>
              <w:bidi/>
              <w:spacing w:line="360" w:lineRule="auto"/>
              <w:jc w:val="both"/>
              <w:rPr>
                <w:rFonts w:asciiTheme="majorBidi" w:hAnsiTheme="majorBidi" w:cstheme="majorBidi"/>
                <w:color w:val="000000" w:themeColor="text1"/>
                <w:sz w:val="28"/>
                <w:szCs w:val="28"/>
                <w:rtl/>
              </w:rPr>
            </w:pPr>
          </w:p>
        </w:tc>
        <w:tc>
          <w:tcPr>
            <w:tcW w:w="761" w:type="dxa"/>
            <w:vMerge/>
            <w:tcBorders>
              <w:bottom w:val="single" w:sz="12" w:space="0" w:color="auto"/>
            </w:tcBorders>
          </w:tcPr>
          <w:p w14:paraId="1642DBC2" w14:textId="77777777" w:rsidR="0008269D" w:rsidRPr="00350C06" w:rsidRDefault="0008269D" w:rsidP="0008269D">
            <w:pPr>
              <w:bidi/>
              <w:spacing w:line="360" w:lineRule="auto"/>
              <w:jc w:val="both"/>
              <w:rPr>
                <w:rFonts w:asciiTheme="majorBidi" w:hAnsiTheme="majorBidi" w:cstheme="majorBidi"/>
                <w:color w:val="000000" w:themeColor="text1"/>
                <w:sz w:val="28"/>
                <w:szCs w:val="28"/>
                <w:rtl/>
              </w:rPr>
            </w:pPr>
          </w:p>
        </w:tc>
        <w:tc>
          <w:tcPr>
            <w:tcW w:w="815" w:type="dxa"/>
            <w:tcBorders>
              <w:bottom w:val="single" w:sz="12" w:space="0" w:color="auto"/>
            </w:tcBorders>
            <w:vAlign w:val="center"/>
          </w:tcPr>
          <w:p w14:paraId="2E09E9C4" w14:textId="462FB45F" w:rsidR="0008269D" w:rsidRPr="00350C06" w:rsidRDefault="0008269D" w:rsidP="0008269D">
            <w:pPr>
              <w:bidi/>
              <w:jc w:val="center"/>
              <w:rPr>
                <w:rFonts w:asciiTheme="majorBidi" w:hAnsiTheme="majorBidi" w:cstheme="majorBidi"/>
                <w:b/>
                <w:bCs/>
                <w:color w:val="000000" w:themeColor="text1"/>
                <w:rtl/>
              </w:rPr>
            </w:pPr>
            <w:r w:rsidRPr="00350C06">
              <w:rPr>
                <w:rFonts w:asciiTheme="majorBidi" w:hAnsiTheme="majorBidi" w:cstheme="majorBidi" w:hint="cs"/>
                <w:b/>
                <w:bCs/>
                <w:color w:val="000000" w:themeColor="text1"/>
                <w:rtl/>
              </w:rPr>
              <w:t>محاضرة</w:t>
            </w:r>
          </w:p>
        </w:tc>
        <w:tc>
          <w:tcPr>
            <w:tcW w:w="982" w:type="dxa"/>
            <w:tcBorders>
              <w:bottom w:val="single" w:sz="12" w:space="0" w:color="auto"/>
            </w:tcBorders>
            <w:vAlign w:val="center"/>
          </w:tcPr>
          <w:p w14:paraId="1DF5625E" w14:textId="1A809242" w:rsidR="0008269D" w:rsidRPr="00350C06" w:rsidRDefault="0008269D" w:rsidP="0008269D">
            <w:pPr>
              <w:bidi/>
              <w:jc w:val="center"/>
              <w:rPr>
                <w:rFonts w:asciiTheme="majorBidi" w:hAnsiTheme="majorBidi" w:cstheme="majorBidi"/>
                <w:b/>
                <w:bCs/>
                <w:color w:val="000000" w:themeColor="text1"/>
                <w:rtl/>
              </w:rPr>
            </w:pPr>
            <w:r w:rsidRPr="00350C06">
              <w:rPr>
                <w:rFonts w:asciiTheme="majorBidi" w:hAnsiTheme="majorBidi" w:cstheme="majorBidi" w:hint="cs"/>
                <w:b/>
                <w:bCs/>
                <w:color w:val="000000" w:themeColor="text1"/>
                <w:sz w:val="16"/>
                <w:szCs w:val="16"/>
                <w:rtl/>
              </w:rPr>
              <w:t>تمارين/</w:t>
            </w:r>
            <w:r w:rsidRPr="00350C06">
              <w:rPr>
                <w:rFonts w:asciiTheme="majorBidi" w:hAnsiTheme="majorBidi" w:cstheme="majorBidi"/>
                <w:b/>
                <w:bCs/>
                <w:color w:val="000000" w:themeColor="text1"/>
                <w:sz w:val="16"/>
                <w:szCs w:val="16"/>
              </w:rPr>
              <w:t xml:space="preserve"> </w:t>
            </w:r>
            <w:r w:rsidRPr="00350C06">
              <w:rPr>
                <w:rFonts w:asciiTheme="majorBidi" w:hAnsiTheme="majorBidi" w:cstheme="majorBidi" w:hint="cs"/>
                <w:b/>
                <w:bCs/>
                <w:color w:val="000000" w:themeColor="text1"/>
                <w:sz w:val="16"/>
                <w:szCs w:val="16"/>
                <w:rtl/>
              </w:rPr>
              <w:t>عملي</w:t>
            </w:r>
          </w:p>
        </w:tc>
        <w:tc>
          <w:tcPr>
            <w:tcW w:w="710" w:type="dxa"/>
            <w:vMerge/>
            <w:tcBorders>
              <w:bottom w:val="single" w:sz="12" w:space="0" w:color="auto"/>
            </w:tcBorders>
          </w:tcPr>
          <w:p w14:paraId="69CB6F29" w14:textId="77777777" w:rsidR="0008269D" w:rsidRPr="00350C06" w:rsidRDefault="0008269D" w:rsidP="0008269D">
            <w:pPr>
              <w:bidi/>
              <w:spacing w:line="360" w:lineRule="auto"/>
              <w:jc w:val="both"/>
              <w:rPr>
                <w:rFonts w:asciiTheme="majorBidi" w:hAnsiTheme="majorBidi" w:cstheme="majorBidi"/>
                <w:color w:val="000000" w:themeColor="text1"/>
                <w:sz w:val="28"/>
                <w:szCs w:val="28"/>
                <w:rtl/>
              </w:rPr>
            </w:pPr>
          </w:p>
        </w:tc>
        <w:tc>
          <w:tcPr>
            <w:tcW w:w="824" w:type="dxa"/>
            <w:tcBorders>
              <w:bottom w:val="single" w:sz="12" w:space="0" w:color="auto"/>
            </w:tcBorders>
            <w:vAlign w:val="center"/>
          </w:tcPr>
          <w:p w14:paraId="7793A2E2" w14:textId="0E5B81C9" w:rsidR="0008269D" w:rsidRPr="00350C06" w:rsidRDefault="0008269D" w:rsidP="0008269D">
            <w:pPr>
              <w:bidi/>
              <w:jc w:val="center"/>
              <w:rPr>
                <w:rFonts w:asciiTheme="majorBidi" w:hAnsiTheme="majorBidi" w:cstheme="majorBidi"/>
                <w:color w:val="000000" w:themeColor="text1"/>
                <w:sz w:val="28"/>
                <w:szCs w:val="28"/>
                <w:rtl/>
              </w:rPr>
            </w:pPr>
            <w:r w:rsidRPr="00350C06">
              <w:rPr>
                <w:rFonts w:asciiTheme="majorBidi" w:hAnsiTheme="majorBidi" w:cstheme="majorBidi" w:hint="cs"/>
                <w:b/>
                <w:bCs/>
                <w:color w:val="000000" w:themeColor="text1"/>
                <w:sz w:val="24"/>
                <w:szCs w:val="24"/>
                <w:rtl/>
              </w:rPr>
              <w:t>كود</w:t>
            </w:r>
          </w:p>
        </w:tc>
        <w:tc>
          <w:tcPr>
            <w:tcW w:w="1369" w:type="dxa"/>
            <w:tcBorders>
              <w:bottom w:val="single" w:sz="12" w:space="0" w:color="auto"/>
            </w:tcBorders>
            <w:vAlign w:val="center"/>
          </w:tcPr>
          <w:p w14:paraId="3C746EE2" w14:textId="5CF64AD3" w:rsidR="0008269D" w:rsidRPr="00350C06" w:rsidRDefault="0008269D" w:rsidP="0008269D">
            <w:pPr>
              <w:bidi/>
              <w:jc w:val="center"/>
              <w:rPr>
                <w:rFonts w:asciiTheme="majorBidi" w:hAnsiTheme="majorBidi" w:cstheme="majorBidi"/>
                <w:color w:val="000000" w:themeColor="text1"/>
                <w:sz w:val="28"/>
                <w:szCs w:val="28"/>
                <w:rtl/>
              </w:rPr>
            </w:pPr>
            <w:r w:rsidRPr="00350C06">
              <w:rPr>
                <w:rFonts w:asciiTheme="majorBidi" w:hAnsiTheme="majorBidi" w:cstheme="majorBidi" w:hint="cs"/>
                <w:b/>
                <w:bCs/>
                <w:color w:val="000000" w:themeColor="text1"/>
                <w:sz w:val="24"/>
                <w:szCs w:val="24"/>
                <w:rtl/>
              </w:rPr>
              <w:t>اسم المقرر</w:t>
            </w:r>
          </w:p>
        </w:tc>
      </w:tr>
      <w:tr w:rsidR="00350C06" w:rsidRPr="00350C06" w14:paraId="7DFE14CB" w14:textId="77777777" w:rsidTr="00226167">
        <w:tc>
          <w:tcPr>
            <w:tcW w:w="933" w:type="dxa"/>
            <w:tcBorders>
              <w:top w:val="single" w:sz="12" w:space="0" w:color="auto"/>
              <w:right w:val="single" w:sz="12" w:space="0" w:color="auto"/>
            </w:tcBorders>
            <w:vAlign w:val="center"/>
          </w:tcPr>
          <w:p w14:paraId="5D6B77C9" w14:textId="5176788D" w:rsidR="0008269D" w:rsidRPr="00350C06" w:rsidRDefault="0008269D" w:rsidP="0026508F">
            <w:pPr>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HU111</w:t>
            </w:r>
          </w:p>
        </w:tc>
        <w:tc>
          <w:tcPr>
            <w:tcW w:w="3680" w:type="dxa"/>
            <w:tcBorders>
              <w:top w:val="single" w:sz="12" w:space="0" w:color="auto"/>
              <w:left w:val="single" w:sz="12" w:space="0" w:color="auto"/>
            </w:tcBorders>
            <w:vAlign w:val="center"/>
          </w:tcPr>
          <w:p w14:paraId="7AAB684C" w14:textId="77777777" w:rsidR="0008269D" w:rsidRPr="00350C06" w:rsidRDefault="0008269D" w:rsidP="0008269D">
            <w:pPr>
              <w:autoSpaceDE w:val="0"/>
              <w:autoSpaceDN w:val="0"/>
              <w:bidi/>
              <w:adjustRightInd w:val="0"/>
              <w:rPr>
                <w:rFonts w:asciiTheme="majorBidi" w:hAnsiTheme="majorBidi" w:cstheme="majorBidi"/>
                <w:color w:val="000000" w:themeColor="text1"/>
              </w:rPr>
            </w:pPr>
            <w:r w:rsidRPr="00350C06">
              <w:rPr>
                <w:rFonts w:asciiTheme="majorBidi" w:hAnsiTheme="majorBidi" w:cstheme="majorBidi"/>
                <w:color w:val="000000" w:themeColor="text1"/>
                <w:rtl/>
              </w:rPr>
              <w:t>كتابة التقارير الفنية</w:t>
            </w:r>
          </w:p>
          <w:p w14:paraId="7EDF37E7" w14:textId="3BFCA2BD" w:rsidR="0008269D" w:rsidRPr="00350C06" w:rsidRDefault="0008269D" w:rsidP="0008269D">
            <w:pPr>
              <w:autoSpaceDE w:val="0"/>
              <w:autoSpaceDN w:val="0"/>
              <w:adjustRightInd w:val="0"/>
              <w:rPr>
                <w:rFonts w:asciiTheme="majorBidi" w:hAnsiTheme="majorBidi" w:cstheme="majorBidi"/>
                <w:color w:val="000000" w:themeColor="text1"/>
                <w:rtl/>
              </w:rPr>
            </w:pPr>
            <w:r w:rsidRPr="00350C06">
              <w:rPr>
                <w:rFonts w:asciiTheme="majorBidi" w:hAnsiTheme="majorBidi" w:cstheme="majorBidi"/>
                <w:color w:val="000000" w:themeColor="text1"/>
              </w:rPr>
              <w:t>Technical Report</w:t>
            </w:r>
            <w:r w:rsidRPr="00350C06">
              <w:rPr>
                <w:rFonts w:asciiTheme="majorBidi" w:hAnsiTheme="majorBidi" w:cstheme="majorBidi"/>
                <w:color w:val="000000" w:themeColor="text1"/>
                <w:rtl/>
              </w:rPr>
              <w:t xml:space="preserve"> </w:t>
            </w:r>
            <w:r w:rsidRPr="00350C06">
              <w:rPr>
                <w:rFonts w:asciiTheme="majorBidi" w:hAnsiTheme="majorBidi" w:cstheme="majorBidi"/>
                <w:color w:val="000000" w:themeColor="text1"/>
              </w:rPr>
              <w:t>Writing</w:t>
            </w:r>
          </w:p>
        </w:tc>
        <w:tc>
          <w:tcPr>
            <w:tcW w:w="761" w:type="dxa"/>
            <w:tcBorders>
              <w:top w:val="single" w:sz="12" w:space="0" w:color="auto"/>
            </w:tcBorders>
            <w:vAlign w:val="center"/>
          </w:tcPr>
          <w:p w14:paraId="5470899C" w14:textId="51CB580E" w:rsidR="0008269D" w:rsidRPr="00350C06" w:rsidRDefault="0008269D" w:rsidP="0008269D">
            <w:pPr>
              <w:bidi/>
              <w:spacing w:line="360" w:lineRule="auto"/>
              <w:jc w:val="center"/>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8"/>
                <w:szCs w:val="28"/>
              </w:rPr>
              <w:t>2</w:t>
            </w:r>
          </w:p>
        </w:tc>
        <w:tc>
          <w:tcPr>
            <w:tcW w:w="815" w:type="dxa"/>
            <w:tcBorders>
              <w:top w:val="single" w:sz="12" w:space="0" w:color="auto"/>
            </w:tcBorders>
            <w:vAlign w:val="center"/>
          </w:tcPr>
          <w:p w14:paraId="7C5C06B3" w14:textId="27166430" w:rsidR="0008269D" w:rsidRPr="00350C06" w:rsidRDefault="0008269D" w:rsidP="0008269D">
            <w:pPr>
              <w:bidi/>
              <w:spacing w:line="360" w:lineRule="auto"/>
              <w:jc w:val="center"/>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8"/>
                <w:szCs w:val="28"/>
              </w:rPr>
              <w:t>2</w:t>
            </w:r>
          </w:p>
        </w:tc>
        <w:tc>
          <w:tcPr>
            <w:tcW w:w="982" w:type="dxa"/>
            <w:tcBorders>
              <w:top w:val="single" w:sz="12" w:space="0" w:color="auto"/>
            </w:tcBorders>
            <w:vAlign w:val="center"/>
          </w:tcPr>
          <w:p w14:paraId="717A09D8" w14:textId="50DB35ED" w:rsidR="0008269D" w:rsidRPr="00350C06" w:rsidRDefault="0008269D" w:rsidP="0008269D">
            <w:pPr>
              <w:bidi/>
              <w:spacing w:line="360" w:lineRule="auto"/>
              <w:jc w:val="center"/>
              <w:rPr>
                <w:rFonts w:asciiTheme="majorBidi" w:hAnsiTheme="majorBidi" w:cstheme="majorBidi"/>
                <w:color w:val="000000" w:themeColor="text1"/>
                <w:sz w:val="24"/>
                <w:szCs w:val="24"/>
                <w:rtl/>
              </w:rPr>
            </w:pPr>
            <w:r w:rsidRPr="00350C06">
              <w:rPr>
                <w:rFonts w:asciiTheme="majorBidi" w:hAnsiTheme="majorBidi" w:cstheme="majorBidi" w:hint="cs"/>
                <w:color w:val="000000" w:themeColor="text1"/>
                <w:sz w:val="24"/>
                <w:szCs w:val="24"/>
                <w:rtl/>
              </w:rPr>
              <w:t>--</w:t>
            </w:r>
          </w:p>
        </w:tc>
        <w:tc>
          <w:tcPr>
            <w:tcW w:w="710" w:type="dxa"/>
            <w:tcBorders>
              <w:top w:val="single" w:sz="12" w:space="0" w:color="auto"/>
            </w:tcBorders>
            <w:vAlign w:val="center"/>
          </w:tcPr>
          <w:p w14:paraId="71D89761" w14:textId="36291FD1" w:rsidR="0008269D" w:rsidRPr="00350C06" w:rsidRDefault="0008269D" w:rsidP="0008269D">
            <w:pPr>
              <w:bidi/>
              <w:spacing w:line="360" w:lineRule="auto"/>
              <w:jc w:val="center"/>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I</w:t>
            </w:r>
          </w:p>
        </w:tc>
        <w:tc>
          <w:tcPr>
            <w:tcW w:w="824" w:type="dxa"/>
            <w:tcBorders>
              <w:top w:val="single" w:sz="12" w:space="0" w:color="auto"/>
            </w:tcBorders>
            <w:vAlign w:val="center"/>
          </w:tcPr>
          <w:p w14:paraId="66767DC1" w14:textId="77777777" w:rsidR="0008269D" w:rsidRPr="00350C06" w:rsidRDefault="0008269D" w:rsidP="0008269D">
            <w:pPr>
              <w:bidi/>
              <w:spacing w:line="360" w:lineRule="auto"/>
              <w:jc w:val="center"/>
              <w:rPr>
                <w:rFonts w:asciiTheme="majorBidi" w:hAnsiTheme="majorBidi" w:cstheme="majorBidi"/>
                <w:color w:val="000000" w:themeColor="text1"/>
                <w:sz w:val="24"/>
                <w:szCs w:val="24"/>
                <w:rtl/>
              </w:rPr>
            </w:pPr>
            <w:r w:rsidRPr="00350C06">
              <w:rPr>
                <w:rFonts w:asciiTheme="majorBidi" w:hAnsiTheme="majorBidi" w:cstheme="majorBidi" w:hint="cs"/>
                <w:color w:val="000000" w:themeColor="text1"/>
                <w:sz w:val="24"/>
                <w:szCs w:val="24"/>
                <w:rtl/>
              </w:rPr>
              <w:t>--</w:t>
            </w:r>
          </w:p>
        </w:tc>
        <w:tc>
          <w:tcPr>
            <w:tcW w:w="1369" w:type="dxa"/>
            <w:tcBorders>
              <w:top w:val="single" w:sz="12" w:space="0" w:color="auto"/>
            </w:tcBorders>
            <w:vAlign w:val="center"/>
          </w:tcPr>
          <w:p w14:paraId="1D346471" w14:textId="2A9A8554" w:rsidR="0008269D" w:rsidRPr="00350C06" w:rsidRDefault="0008269D" w:rsidP="0008269D">
            <w:pPr>
              <w:bidi/>
              <w:spacing w:line="360" w:lineRule="auto"/>
              <w:jc w:val="center"/>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w:t>
            </w:r>
          </w:p>
        </w:tc>
      </w:tr>
      <w:tr w:rsidR="00350C06" w:rsidRPr="00350C06" w14:paraId="72660161" w14:textId="77777777" w:rsidTr="00226167">
        <w:tc>
          <w:tcPr>
            <w:tcW w:w="933" w:type="dxa"/>
            <w:tcBorders>
              <w:bottom w:val="single" w:sz="12" w:space="0" w:color="auto"/>
              <w:right w:val="single" w:sz="12" w:space="0" w:color="auto"/>
            </w:tcBorders>
            <w:vAlign w:val="center"/>
          </w:tcPr>
          <w:p w14:paraId="3D2BBDE0" w14:textId="781FE924" w:rsidR="0008269D" w:rsidRPr="00350C06" w:rsidRDefault="0008269D" w:rsidP="0026508F">
            <w:pPr>
              <w:spacing w:line="360" w:lineRule="auto"/>
              <w:jc w:val="center"/>
              <w:rPr>
                <w:rFonts w:asciiTheme="majorBidi" w:hAnsiTheme="majorBidi" w:cstheme="majorBidi"/>
                <w:b/>
                <w:bCs/>
                <w:color w:val="000000" w:themeColor="text1"/>
                <w:sz w:val="28"/>
                <w:szCs w:val="28"/>
                <w:rtl/>
              </w:rPr>
            </w:pPr>
            <w:r w:rsidRPr="00350C06">
              <w:rPr>
                <w:rFonts w:asciiTheme="majorBidi" w:hAnsiTheme="majorBidi" w:cstheme="majorBidi"/>
                <w:b/>
                <w:bCs/>
                <w:color w:val="000000" w:themeColor="text1"/>
                <w:sz w:val="24"/>
                <w:szCs w:val="24"/>
              </w:rPr>
              <w:t>HU112</w:t>
            </w:r>
          </w:p>
        </w:tc>
        <w:tc>
          <w:tcPr>
            <w:tcW w:w="3680" w:type="dxa"/>
            <w:tcBorders>
              <w:left w:val="single" w:sz="12" w:space="0" w:color="auto"/>
              <w:bottom w:val="single" w:sz="12" w:space="0" w:color="auto"/>
            </w:tcBorders>
            <w:vAlign w:val="center"/>
          </w:tcPr>
          <w:p w14:paraId="0DA12BA8" w14:textId="433DF0CA" w:rsidR="0008269D" w:rsidRPr="00350C06" w:rsidRDefault="0008269D" w:rsidP="0008269D">
            <w:pPr>
              <w:autoSpaceDE w:val="0"/>
              <w:autoSpaceDN w:val="0"/>
              <w:bidi/>
              <w:adjustRightInd w:val="0"/>
              <w:rPr>
                <w:rFonts w:asciiTheme="majorBidi" w:hAnsiTheme="majorBidi" w:cstheme="majorBidi"/>
                <w:color w:val="000000" w:themeColor="text1"/>
              </w:rPr>
            </w:pPr>
            <w:r w:rsidRPr="00350C06">
              <w:rPr>
                <w:rFonts w:asciiTheme="majorBidi" w:hAnsiTheme="majorBidi" w:cstheme="majorBidi" w:hint="cs"/>
                <w:color w:val="000000" w:themeColor="text1"/>
                <w:rtl/>
              </w:rPr>
              <w:t>التفكير</w:t>
            </w:r>
            <w:r w:rsidRPr="00350C06">
              <w:rPr>
                <w:rFonts w:asciiTheme="majorBidi" w:hAnsiTheme="majorBidi" w:cstheme="majorBidi"/>
                <w:color w:val="000000" w:themeColor="text1"/>
                <w:rtl/>
              </w:rPr>
              <w:t xml:space="preserve"> </w:t>
            </w:r>
            <w:r w:rsidRPr="00350C06">
              <w:rPr>
                <w:rFonts w:asciiTheme="majorBidi" w:hAnsiTheme="majorBidi" w:cstheme="majorBidi" w:hint="cs"/>
                <w:color w:val="000000" w:themeColor="text1"/>
                <w:rtl/>
              </w:rPr>
              <w:t>الإبداعي</w:t>
            </w:r>
            <w:r w:rsidRPr="00350C06">
              <w:rPr>
                <w:rFonts w:asciiTheme="majorBidi" w:hAnsiTheme="majorBidi" w:cstheme="majorBidi"/>
                <w:color w:val="000000" w:themeColor="text1"/>
                <w:rtl/>
              </w:rPr>
              <w:t xml:space="preserve"> </w:t>
            </w:r>
            <w:r w:rsidRPr="00350C06">
              <w:rPr>
                <w:rFonts w:asciiTheme="majorBidi" w:hAnsiTheme="majorBidi" w:cstheme="majorBidi" w:hint="cs"/>
                <w:color w:val="000000" w:themeColor="text1"/>
                <w:rtl/>
              </w:rPr>
              <w:t>ومهارات</w:t>
            </w:r>
            <w:r w:rsidRPr="00350C06">
              <w:rPr>
                <w:rFonts w:asciiTheme="majorBidi" w:hAnsiTheme="majorBidi" w:cstheme="majorBidi"/>
                <w:color w:val="000000" w:themeColor="text1"/>
                <w:rtl/>
              </w:rPr>
              <w:t xml:space="preserve"> </w:t>
            </w:r>
            <w:r w:rsidRPr="00350C06">
              <w:rPr>
                <w:rFonts w:asciiTheme="majorBidi" w:hAnsiTheme="majorBidi" w:cstheme="majorBidi" w:hint="cs"/>
                <w:color w:val="000000" w:themeColor="text1"/>
                <w:rtl/>
              </w:rPr>
              <w:t>الاتصال</w:t>
            </w:r>
          </w:p>
          <w:p w14:paraId="52201244" w14:textId="29A8F8B0" w:rsidR="0008269D" w:rsidRPr="00350C06" w:rsidRDefault="0008269D" w:rsidP="0008269D">
            <w:pPr>
              <w:autoSpaceDE w:val="0"/>
              <w:autoSpaceDN w:val="0"/>
              <w:adjustRightInd w:val="0"/>
              <w:rPr>
                <w:rFonts w:asciiTheme="majorBidi" w:hAnsiTheme="majorBidi" w:cstheme="majorBidi"/>
                <w:color w:val="000000" w:themeColor="text1"/>
                <w:rtl/>
              </w:rPr>
            </w:pPr>
            <w:r w:rsidRPr="00350C06">
              <w:rPr>
                <w:rFonts w:asciiTheme="majorBidi" w:hAnsiTheme="majorBidi" w:cstheme="majorBidi"/>
                <w:color w:val="000000" w:themeColor="text1"/>
              </w:rPr>
              <w:t>Creative Thinking &amp; Communication Skills</w:t>
            </w:r>
          </w:p>
        </w:tc>
        <w:tc>
          <w:tcPr>
            <w:tcW w:w="761" w:type="dxa"/>
            <w:tcBorders>
              <w:bottom w:val="single" w:sz="12" w:space="0" w:color="auto"/>
            </w:tcBorders>
            <w:vAlign w:val="center"/>
          </w:tcPr>
          <w:p w14:paraId="33699704" w14:textId="3B64F244" w:rsidR="0008269D" w:rsidRPr="00350C06" w:rsidRDefault="0008269D" w:rsidP="0008269D">
            <w:pPr>
              <w:bidi/>
              <w:spacing w:line="360" w:lineRule="auto"/>
              <w:jc w:val="center"/>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8"/>
                <w:szCs w:val="28"/>
              </w:rPr>
              <w:t>2</w:t>
            </w:r>
          </w:p>
        </w:tc>
        <w:tc>
          <w:tcPr>
            <w:tcW w:w="815" w:type="dxa"/>
            <w:tcBorders>
              <w:bottom w:val="single" w:sz="12" w:space="0" w:color="auto"/>
            </w:tcBorders>
            <w:vAlign w:val="center"/>
          </w:tcPr>
          <w:p w14:paraId="74D345E6" w14:textId="13E9E5A7" w:rsidR="0008269D" w:rsidRPr="00350C06" w:rsidRDefault="0008269D" w:rsidP="0008269D">
            <w:pPr>
              <w:bidi/>
              <w:spacing w:line="360" w:lineRule="auto"/>
              <w:jc w:val="center"/>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8"/>
                <w:szCs w:val="28"/>
              </w:rPr>
              <w:t>2</w:t>
            </w:r>
          </w:p>
        </w:tc>
        <w:tc>
          <w:tcPr>
            <w:tcW w:w="982" w:type="dxa"/>
            <w:tcBorders>
              <w:bottom w:val="single" w:sz="12" w:space="0" w:color="auto"/>
            </w:tcBorders>
            <w:vAlign w:val="center"/>
          </w:tcPr>
          <w:p w14:paraId="682D7366" w14:textId="5D9568F6" w:rsidR="0008269D" w:rsidRPr="00350C06" w:rsidRDefault="0008269D" w:rsidP="0008269D">
            <w:pPr>
              <w:bidi/>
              <w:spacing w:line="360" w:lineRule="auto"/>
              <w:jc w:val="center"/>
              <w:rPr>
                <w:rFonts w:asciiTheme="majorBidi" w:hAnsiTheme="majorBidi" w:cstheme="majorBidi"/>
                <w:color w:val="000000" w:themeColor="text1"/>
                <w:sz w:val="24"/>
                <w:szCs w:val="24"/>
                <w:rtl/>
              </w:rPr>
            </w:pPr>
            <w:r w:rsidRPr="00350C06">
              <w:rPr>
                <w:rFonts w:asciiTheme="majorBidi" w:hAnsiTheme="majorBidi" w:cstheme="majorBidi" w:hint="cs"/>
                <w:color w:val="000000" w:themeColor="text1"/>
                <w:sz w:val="24"/>
                <w:szCs w:val="24"/>
                <w:rtl/>
              </w:rPr>
              <w:t>--</w:t>
            </w:r>
          </w:p>
        </w:tc>
        <w:tc>
          <w:tcPr>
            <w:tcW w:w="710" w:type="dxa"/>
            <w:tcBorders>
              <w:bottom w:val="single" w:sz="12" w:space="0" w:color="auto"/>
            </w:tcBorders>
            <w:vAlign w:val="center"/>
          </w:tcPr>
          <w:p w14:paraId="32B11128" w14:textId="16FBAEE3" w:rsidR="0008269D" w:rsidRPr="00350C06" w:rsidRDefault="0008269D" w:rsidP="0008269D">
            <w:pPr>
              <w:bidi/>
              <w:spacing w:line="360" w:lineRule="auto"/>
              <w:jc w:val="center"/>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I</w:t>
            </w:r>
          </w:p>
        </w:tc>
        <w:tc>
          <w:tcPr>
            <w:tcW w:w="824" w:type="dxa"/>
            <w:tcBorders>
              <w:bottom w:val="single" w:sz="12" w:space="0" w:color="auto"/>
            </w:tcBorders>
            <w:vAlign w:val="center"/>
          </w:tcPr>
          <w:p w14:paraId="7E7A4745" w14:textId="77777777" w:rsidR="0008269D" w:rsidRPr="00350C06" w:rsidRDefault="0008269D" w:rsidP="0008269D">
            <w:pPr>
              <w:bidi/>
              <w:spacing w:line="360" w:lineRule="auto"/>
              <w:jc w:val="center"/>
              <w:rPr>
                <w:rFonts w:asciiTheme="majorBidi" w:hAnsiTheme="majorBidi" w:cstheme="majorBidi"/>
                <w:color w:val="000000" w:themeColor="text1"/>
                <w:sz w:val="24"/>
                <w:szCs w:val="24"/>
                <w:rtl/>
              </w:rPr>
            </w:pPr>
            <w:r w:rsidRPr="00350C06">
              <w:rPr>
                <w:rFonts w:asciiTheme="majorBidi" w:hAnsiTheme="majorBidi" w:cstheme="majorBidi" w:hint="cs"/>
                <w:color w:val="000000" w:themeColor="text1"/>
                <w:sz w:val="24"/>
                <w:szCs w:val="24"/>
                <w:rtl/>
              </w:rPr>
              <w:t>--</w:t>
            </w:r>
          </w:p>
        </w:tc>
        <w:tc>
          <w:tcPr>
            <w:tcW w:w="1369" w:type="dxa"/>
            <w:tcBorders>
              <w:bottom w:val="single" w:sz="12" w:space="0" w:color="auto"/>
            </w:tcBorders>
            <w:vAlign w:val="center"/>
          </w:tcPr>
          <w:p w14:paraId="4DEC0419" w14:textId="79201865" w:rsidR="0008269D" w:rsidRPr="00350C06" w:rsidRDefault="0008269D" w:rsidP="0008269D">
            <w:pPr>
              <w:bidi/>
              <w:spacing w:line="360" w:lineRule="auto"/>
              <w:jc w:val="center"/>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w:t>
            </w:r>
          </w:p>
        </w:tc>
      </w:tr>
    </w:tbl>
    <w:p w14:paraId="41CC721F" w14:textId="53737BDB" w:rsidR="00C04370" w:rsidRPr="00123FE0" w:rsidRDefault="00C04370" w:rsidP="0006323C">
      <w:pPr>
        <w:bidi/>
        <w:spacing w:after="0" w:line="360" w:lineRule="auto"/>
        <w:jc w:val="both"/>
        <w:rPr>
          <w:rFonts w:asciiTheme="majorBidi" w:hAnsiTheme="majorBidi" w:cstheme="majorBidi"/>
          <w:color w:val="000000" w:themeColor="text1"/>
          <w:sz w:val="16"/>
          <w:szCs w:val="16"/>
          <w:rtl/>
        </w:rPr>
      </w:pPr>
    </w:p>
    <w:tbl>
      <w:tblPr>
        <w:tblStyle w:val="TableGrid"/>
        <w:bidiVisual/>
        <w:tblW w:w="10074" w:type="dxa"/>
        <w:tblInd w:w="-361" w:type="dxa"/>
        <w:tblLook w:val="04A0" w:firstRow="1" w:lastRow="0" w:firstColumn="1" w:lastColumn="0" w:noHBand="0" w:noVBand="1"/>
      </w:tblPr>
      <w:tblGrid>
        <w:gridCol w:w="936"/>
        <w:gridCol w:w="3678"/>
        <w:gridCol w:w="761"/>
        <w:gridCol w:w="815"/>
        <w:gridCol w:w="982"/>
        <w:gridCol w:w="710"/>
        <w:gridCol w:w="824"/>
        <w:gridCol w:w="1368"/>
      </w:tblGrid>
      <w:tr w:rsidR="00350C06" w:rsidRPr="00350C06" w14:paraId="1162E020" w14:textId="77777777" w:rsidTr="0085521C">
        <w:tc>
          <w:tcPr>
            <w:tcW w:w="10074" w:type="dxa"/>
            <w:gridSpan w:val="8"/>
          </w:tcPr>
          <w:p w14:paraId="74BCFDD6" w14:textId="083B204D" w:rsidR="0008269D" w:rsidRPr="00350C06" w:rsidRDefault="0008269D" w:rsidP="0008269D">
            <w:pPr>
              <w:bidi/>
              <w:jc w:val="both"/>
              <w:rPr>
                <w:rFonts w:ascii="Simplified Arabic" w:hAnsi="Simplified Arabic" w:cs="Simplified Arabic"/>
                <w:b/>
                <w:bCs/>
                <w:color w:val="000000" w:themeColor="text1"/>
                <w:sz w:val="28"/>
                <w:szCs w:val="28"/>
                <w:rtl/>
              </w:rPr>
            </w:pPr>
            <w:r w:rsidRPr="00350C06">
              <w:rPr>
                <w:rFonts w:ascii="Simplified Arabic" w:hAnsi="Simplified Arabic" w:cs="Simplified Arabic"/>
                <w:b/>
                <w:bCs/>
                <w:color w:val="000000" w:themeColor="text1"/>
                <w:sz w:val="28"/>
                <w:szCs w:val="28"/>
                <w:rtl/>
              </w:rPr>
              <w:t>ج-المقررات الاختيارية: (</w:t>
            </w:r>
            <w:r w:rsidR="009A2CF7">
              <w:rPr>
                <w:rFonts w:ascii="Simplified Arabic" w:hAnsi="Simplified Arabic" w:cs="Simplified Arabic"/>
                <w:b/>
                <w:bCs/>
                <w:color w:val="000000" w:themeColor="text1"/>
                <w:sz w:val="28"/>
                <w:szCs w:val="28"/>
              </w:rPr>
              <w:t>2</w:t>
            </w:r>
            <w:r w:rsidRPr="00350C06">
              <w:rPr>
                <w:rFonts w:ascii="Simplified Arabic" w:hAnsi="Simplified Arabic" w:cs="Simplified Arabic"/>
                <w:b/>
                <w:bCs/>
                <w:color w:val="000000" w:themeColor="text1"/>
                <w:sz w:val="28"/>
                <w:szCs w:val="28"/>
                <w:rtl/>
              </w:rPr>
              <w:t>) ساعات معتمدة اختيارية من أحد المقررات التالية:</w:t>
            </w:r>
          </w:p>
        </w:tc>
      </w:tr>
      <w:tr w:rsidR="00350C06" w:rsidRPr="00350C06" w14:paraId="12D0461D" w14:textId="77777777" w:rsidTr="007D2C91">
        <w:trPr>
          <w:trHeight w:val="435"/>
        </w:trPr>
        <w:tc>
          <w:tcPr>
            <w:tcW w:w="936" w:type="dxa"/>
            <w:vMerge w:val="restart"/>
            <w:tcBorders>
              <w:top w:val="single" w:sz="12" w:space="0" w:color="auto"/>
              <w:right w:val="single" w:sz="12" w:space="0" w:color="auto"/>
            </w:tcBorders>
            <w:vAlign w:val="center"/>
          </w:tcPr>
          <w:p w14:paraId="193CD5F6" w14:textId="77777777" w:rsidR="0008269D" w:rsidRPr="00350C06" w:rsidRDefault="0008269D" w:rsidP="0085521C">
            <w:pPr>
              <w:bidi/>
              <w:jc w:val="center"/>
              <w:rPr>
                <w:rFonts w:asciiTheme="majorBidi" w:hAnsiTheme="majorBidi" w:cstheme="majorBidi"/>
                <w:b/>
                <w:bCs/>
                <w:color w:val="000000" w:themeColor="text1"/>
                <w:sz w:val="24"/>
                <w:szCs w:val="24"/>
                <w:rtl/>
              </w:rPr>
            </w:pPr>
            <w:r w:rsidRPr="00350C06">
              <w:rPr>
                <w:rFonts w:asciiTheme="majorBidi" w:hAnsiTheme="majorBidi" w:cstheme="majorBidi" w:hint="cs"/>
                <w:b/>
                <w:bCs/>
                <w:color w:val="000000" w:themeColor="text1"/>
                <w:sz w:val="24"/>
                <w:szCs w:val="24"/>
                <w:rtl/>
              </w:rPr>
              <w:t>كود المقرر</w:t>
            </w:r>
          </w:p>
        </w:tc>
        <w:tc>
          <w:tcPr>
            <w:tcW w:w="3678" w:type="dxa"/>
            <w:vMerge w:val="restart"/>
            <w:tcBorders>
              <w:top w:val="single" w:sz="12" w:space="0" w:color="auto"/>
              <w:left w:val="single" w:sz="12" w:space="0" w:color="auto"/>
            </w:tcBorders>
            <w:vAlign w:val="center"/>
          </w:tcPr>
          <w:p w14:paraId="4DE909E5" w14:textId="77777777" w:rsidR="0008269D" w:rsidRPr="00350C06" w:rsidRDefault="0008269D" w:rsidP="0085521C">
            <w:pPr>
              <w:bidi/>
              <w:spacing w:line="360" w:lineRule="auto"/>
              <w:jc w:val="center"/>
              <w:rPr>
                <w:rFonts w:asciiTheme="majorBidi" w:hAnsiTheme="majorBidi" w:cstheme="majorBidi"/>
                <w:b/>
                <w:bCs/>
                <w:color w:val="000000" w:themeColor="text1"/>
                <w:sz w:val="24"/>
                <w:szCs w:val="24"/>
                <w:rtl/>
              </w:rPr>
            </w:pPr>
          </w:p>
        </w:tc>
        <w:tc>
          <w:tcPr>
            <w:tcW w:w="761" w:type="dxa"/>
            <w:vMerge w:val="restart"/>
            <w:tcBorders>
              <w:top w:val="single" w:sz="12" w:space="0" w:color="auto"/>
            </w:tcBorders>
            <w:vAlign w:val="center"/>
          </w:tcPr>
          <w:p w14:paraId="002D73A2" w14:textId="77777777" w:rsidR="0008269D" w:rsidRPr="00350C06" w:rsidRDefault="0008269D" w:rsidP="0085521C">
            <w:pPr>
              <w:bidi/>
              <w:jc w:val="center"/>
              <w:rPr>
                <w:rFonts w:asciiTheme="majorBidi" w:hAnsiTheme="majorBidi" w:cstheme="majorBidi"/>
                <w:b/>
                <w:bCs/>
                <w:color w:val="000000" w:themeColor="text1"/>
                <w:sz w:val="24"/>
                <w:szCs w:val="24"/>
                <w:rtl/>
              </w:rPr>
            </w:pPr>
            <w:r w:rsidRPr="00350C06">
              <w:rPr>
                <w:rFonts w:asciiTheme="majorBidi" w:hAnsiTheme="majorBidi" w:cstheme="majorBidi" w:hint="cs"/>
                <w:b/>
                <w:bCs/>
                <w:color w:val="000000" w:themeColor="text1"/>
                <w:sz w:val="24"/>
                <w:szCs w:val="24"/>
                <w:rtl/>
              </w:rPr>
              <w:t>ساعات معتمدة</w:t>
            </w:r>
          </w:p>
        </w:tc>
        <w:tc>
          <w:tcPr>
            <w:tcW w:w="1797" w:type="dxa"/>
            <w:gridSpan w:val="2"/>
            <w:tcBorders>
              <w:top w:val="single" w:sz="12" w:space="0" w:color="auto"/>
            </w:tcBorders>
            <w:vAlign w:val="center"/>
          </w:tcPr>
          <w:p w14:paraId="6AB9AE5E" w14:textId="77777777" w:rsidR="0008269D" w:rsidRPr="00350C06" w:rsidRDefault="0008269D" w:rsidP="0085521C">
            <w:pPr>
              <w:bidi/>
              <w:jc w:val="center"/>
              <w:rPr>
                <w:rFonts w:asciiTheme="majorBidi" w:hAnsiTheme="majorBidi" w:cstheme="majorBidi"/>
                <w:b/>
                <w:bCs/>
                <w:color w:val="000000" w:themeColor="text1"/>
                <w:sz w:val="24"/>
                <w:szCs w:val="24"/>
                <w:rtl/>
              </w:rPr>
            </w:pPr>
            <w:r w:rsidRPr="00350C06">
              <w:rPr>
                <w:rFonts w:asciiTheme="majorBidi" w:hAnsiTheme="majorBidi" w:cstheme="majorBidi" w:hint="cs"/>
                <w:b/>
                <w:bCs/>
                <w:color w:val="000000" w:themeColor="text1"/>
                <w:sz w:val="24"/>
                <w:szCs w:val="24"/>
                <w:rtl/>
              </w:rPr>
              <w:t>ساعات فعلية</w:t>
            </w:r>
          </w:p>
        </w:tc>
        <w:tc>
          <w:tcPr>
            <w:tcW w:w="710" w:type="dxa"/>
            <w:vMerge w:val="restart"/>
            <w:tcBorders>
              <w:top w:val="single" w:sz="12" w:space="0" w:color="auto"/>
            </w:tcBorders>
            <w:vAlign w:val="center"/>
          </w:tcPr>
          <w:p w14:paraId="706345E8" w14:textId="77777777" w:rsidR="0008269D" w:rsidRPr="00350C06" w:rsidRDefault="0008269D" w:rsidP="0085521C">
            <w:pPr>
              <w:bidi/>
              <w:jc w:val="center"/>
              <w:rPr>
                <w:rFonts w:asciiTheme="majorBidi" w:hAnsiTheme="majorBidi" w:cstheme="majorBidi"/>
                <w:b/>
                <w:bCs/>
                <w:color w:val="000000" w:themeColor="text1"/>
                <w:sz w:val="24"/>
                <w:szCs w:val="24"/>
                <w:rtl/>
              </w:rPr>
            </w:pPr>
            <w:r w:rsidRPr="00350C06">
              <w:rPr>
                <w:rFonts w:asciiTheme="majorBidi" w:hAnsiTheme="majorBidi" w:cstheme="majorBidi" w:hint="cs"/>
                <w:b/>
                <w:bCs/>
                <w:color w:val="000000" w:themeColor="text1"/>
                <w:sz w:val="24"/>
                <w:szCs w:val="24"/>
                <w:rtl/>
              </w:rPr>
              <w:t>نوع المقرر</w:t>
            </w:r>
          </w:p>
        </w:tc>
        <w:tc>
          <w:tcPr>
            <w:tcW w:w="2192" w:type="dxa"/>
            <w:gridSpan w:val="2"/>
            <w:tcBorders>
              <w:top w:val="single" w:sz="12" w:space="0" w:color="auto"/>
            </w:tcBorders>
            <w:vAlign w:val="center"/>
          </w:tcPr>
          <w:p w14:paraId="2B7DC3E1" w14:textId="77777777" w:rsidR="0008269D" w:rsidRPr="00350C06" w:rsidRDefault="0008269D" w:rsidP="0085521C">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hint="cs"/>
                <w:b/>
                <w:bCs/>
                <w:color w:val="000000" w:themeColor="text1"/>
                <w:sz w:val="24"/>
                <w:szCs w:val="24"/>
                <w:rtl/>
              </w:rPr>
              <w:t>المتطلب السابق</w:t>
            </w:r>
          </w:p>
        </w:tc>
      </w:tr>
      <w:tr w:rsidR="00350C06" w:rsidRPr="00350C06" w14:paraId="0E61DA42" w14:textId="77777777" w:rsidTr="007D2C91">
        <w:trPr>
          <w:trHeight w:val="332"/>
        </w:trPr>
        <w:tc>
          <w:tcPr>
            <w:tcW w:w="936" w:type="dxa"/>
            <w:vMerge/>
            <w:tcBorders>
              <w:bottom w:val="single" w:sz="12" w:space="0" w:color="auto"/>
              <w:right w:val="single" w:sz="12" w:space="0" w:color="auto"/>
            </w:tcBorders>
          </w:tcPr>
          <w:p w14:paraId="5B1E82ED" w14:textId="77777777" w:rsidR="0008269D" w:rsidRPr="00350C06" w:rsidRDefault="0008269D" w:rsidP="0085521C">
            <w:pPr>
              <w:bidi/>
              <w:spacing w:line="360" w:lineRule="auto"/>
              <w:jc w:val="both"/>
              <w:rPr>
                <w:rFonts w:asciiTheme="majorBidi" w:hAnsiTheme="majorBidi" w:cstheme="majorBidi"/>
                <w:color w:val="000000" w:themeColor="text1"/>
                <w:sz w:val="28"/>
                <w:szCs w:val="28"/>
                <w:rtl/>
              </w:rPr>
            </w:pPr>
          </w:p>
        </w:tc>
        <w:tc>
          <w:tcPr>
            <w:tcW w:w="3678" w:type="dxa"/>
            <w:vMerge/>
            <w:tcBorders>
              <w:left w:val="single" w:sz="12" w:space="0" w:color="auto"/>
              <w:bottom w:val="single" w:sz="12" w:space="0" w:color="auto"/>
            </w:tcBorders>
          </w:tcPr>
          <w:p w14:paraId="3C91A75F" w14:textId="77777777" w:rsidR="0008269D" w:rsidRPr="00350C06" w:rsidRDefault="0008269D" w:rsidP="0085521C">
            <w:pPr>
              <w:bidi/>
              <w:spacing w:line="360" w:lineRule="auto"/>
              <w:jc w:val="both"/>
              <w:rPr>
                <w:rFonts w:asciiTheme="majorBidi" w:hAnsiTheme="majorBidi" w:cstheme="majorBidi"/>
                <w:color w:val="000000" w:themeColor="text1"/>
                <w:sz w:val="28"/>
                <w:szCs w:val="28"/>
                <w:rtl/>
              </w:rPr>
            </w:pPr>
          </w:p>
        </w:tc>
        <w:tc>
          <w:tcPr>
            <w:tcW w:w="761" w:type="dxa"/>
            <w:vMerge/>
            <w:tcBorders>
              <w:bottom w:val="single" w:sz="12" w:space="0" w:color="auto"/>
            </w:tcBorders>
          </w:tcPr>
          <w:p w14:paraId="3ACEC938" w14:textId="77777777" w:rsidR="0008269D" w:rsidRPr="00350C06" w:rsidRDefault="0008269D" w:rsidP="0085521C">
            <w:pPr>
              <w:bidi/>
              <w:spacing w:line="360" w:lineRule="auto"/>
              <w:jc w:val="both"/>
              <w:rPr>
                <w:rFonts w:asciiTheme="majorBidi" w:hAnsiTheme="majorBidi" w:cstheme="majorBidi"/>
                <w:color w:val="000000" w:themeColor="text1"/>
                <w:sz w:val="28"/>
                <w:szCs w:val="28"/>
                <w:rtl/>
              </w:rPr>
            </w:pPr>
          </w:p>
        </w:tc>
        <w:tc>
          <w:tcPr>
            <w:tcW w:w="815" w:type="dxa"/>
            <w:tcBorders>
              <w:bottom w:val="single" w:sz="12" w:space="0" w:color="auto"/>
            </w:tcBorders>
            <w:vAlign w:val="center"/>
          </w:tcPr>
          <w:p w14:paraId="2A0A3DCA" w14:textId="77777777" w:rsidR="0008269D" w:rsidRPr="00350C06" w:rsidRDefault="0008269D" w:rsidP="0085521C">
            <w:pPr>
              <w:bidi/>
              <w:jc w:val="center"/>
              <w:rPr>
                <w:rFonts w:asciiTheme="majorBidi" w:hAnsiTheme="majorBidi" w:cstheme="majorBidi"/>
                <w:b/>
                <w:bCs/>
                <w:color w:val="000000" w:themeColor="text1"/>
                <w:rtl/>
              </w:rPr>
            </w:pPr>
            <w:r w:rsidRPr="00350C06">
              <w:rPr>
                <w:rFonts w:asciiTheme="majorBidi" w:hAnsiTheme="majorBidi" w:cstheme="majorBidi" w:hint="cs"/>
                <w:b/>
                <w:bCs/>
                <w:color w:val="000000" w:themeColor="text1"/>
                <w:rtl/>
              </w:rPr>
              <w:t>محاضرة</w:t>
            </w:r>
          </w:p>
        </w:tc>
        <w:tc>
          <w:tcPr>
            <w:tcW w:w="982" w:type="dxa"/>
            <w:tcBorders>
              <w:bottom w:val="single" w:sz="12" w:space="0" w:color="auto"/>
            </w:tcBorders>
            <w:vAlign w:val="center"/>
          </w:tcPr>
          <w:p w14:paraId="65F13D0E" w14:textId="77777777" w:rsidR="0008269D" w:rsidRPr="00350C06" w:rsidRDefault="0008269D" w:rsidP="0085521C">
            <w:pPr>
              <w:bidi/>
              <w:jc w:val="center"/>
              <w:rPr>
                <w:rFonts w:asciiTheme="majorBidi" w:hAnsiTheme="majorBidi" w:cstheme="majorBidi"/>
                <w:b/>
                <w:bCs/>
                <w:color w:val="000000" w:themeColor="text1"/>
                <w:rtl/>
              </w:rPr>
            </w:pPr>
            <w:r w:rsidRPr="00350C06">
              <w:rPr>
                <w:rFonts w:asciiTheme="majorBidi" w:hAnsiTheme="majorBidi" w:cstheme="majorBidi" w:hint="cs"/>
                <w:b/>
                <w:bCs/>
                <w:color w:val="000000" w:themeColor="text1"/>
                <w:sz w:val="16"/>
                <w:szCs w:val="16"/>
                <w:rtl/>
              </w:rPr>
              <w:t>تمارين/</w:t>
            </w:r>
            <w:r w:rsidRPr="00350C06">
              <w:rPr>
                <w:rFonts w:asciiTheme="majorBidi" w:hAnsiTheme="majorBidi" w:cstheme="majorBidi"/>
                <w:b/>
                <w:bCs/>
                <w:color w:val="000000" w:themeColor="text1"/>
                <w:sz w:val="16"/>
                <w:szCs w:val="16"/>
              </w:rPr>
              <w:t xml:space="preserve"> </w:t>
            </w:r>
            <w:r w:rsidRPr="00350C06">
              <w:rPr>
                <w:rFonts w:asciiTheme="majorBidi" w:hAnsiTheme="majorBidi" w:cstheme="majorBidi" w:hint="cs"/>
                <w:b/>
                <w:bCs/>
                <w:color w:val="000000" w:themeColor="text1"/>
                <w:sz w:val="16"/>
                <w:szCs w:val="16"/>
                <w:rtl/>
              </w:rPr>
              <w:t>عملي</w:t>
            </w:r>
          </w:p>
        </w:tc>
        <w:tc>
          <w:tcPr>
            <w:tcW w:w="710" w:type="dxa"/>
            <w:vMerge/>
            <w:tcBorders>
              <w:bottom w:val="single" w:sz="12" w:space="0" w:color="auto"/>
            </w:tcBorders>
          </w:tcPr>
          <w:p w14:paraId="72C037A5" w14:textId="77777777" w:rsidR="0008269D" w:rsidRPr="00350C06" w:rsidRDefault="0008269D" w:rsidP="0085521C">
            <w:pPr>
              <w:bidi/>
              <w:spacing w:line="360" w:lineRule="auto"/>
              <w:jc w:val="both"/>
              <w:rPr>
                <w:rFonts w:asciiTheme="majorBidi" w:hAnsiTheme="majorBidi" w:cstheme="majorBidi"/>
                <w:color w:val="000000" w:themeColor="text1"/>
                <w:sz w:val="28"/>
                <w:szCs w:val="28"/>
                <w:rtl/>
              </w:rPr>
            </w:pPr>
          </w:p>
        </w:tc>
        <w:tc>
          <w:tcPr>
            <w:tcW w:w="824" w:type="dxa"/>
            <w:tcBorders>
              <w:bottom w:val="single" w:sz="12" w:space="0" w:color="auto"/>
            </w:tcBorders>
            <w:vAlign w:val="center"/>
          </w:tcPr>
          <w:p w14:paraId="5323B4EB" w14:textId="77777777" w:rsidR="0008269D" w:rsidRPr="00350C06" w:rsidRDefault="0008269D" w:rsidP="0085521C">
            <w:pPr>
              <w:bidi/>
              <w:jc w:val="center"/>
              <w:rPr>
                <w:rFonts w:asciiTheme="majorBidi" w:hAnsiTheme="majorBidi" w:cstheme="majorBidi"/>
                <w:color w:val="000000" w:themeColor="text1"/>
                <w:sz w:val="28"/>
                <w:szCs w:val="28"/>
                <w:rtl/>
              </w:rPr>
            </w:pPr>
            <w:r w:rsidRPr="00350C06">
              <w:rPr>
                <w:rFonts w:asciiTheme="majorBidi" w:hAnsiTheme="majorBidi" w:cstheme="majorBidi" w:hint="cs"/>
                <w:b/>
                <w:bCs/>
                <w:color w:val="000000" w:themeColor="text1"/>
                <w:sz w:val="24"/>
                <w:szCs w:val="24"/>
                <w:rtl/>
              </w:rPr>
              <w:t>كود</w:t>
            </w:r>
          </w:p>
        </w:tc>
        <w:tc>
          <w:tcPr>
            <w:tcW w:w="1368" w:type="dxa"/>
            <w:tcBorders>
              <w:bottom w:val="single" w:sz="12" w:space="0" w:color="auto"/>
            </w:tcBorders>
            <w:vAlign w:val="center"/>
          </w:tcPr>
          <w:p w14:paraId="1BE07E81" w14:textId="77777777" w:rsidR="0008269D" w:rsidRPr="00350C06" w:rsidRDefault="0008269D" w:rsidP="0085521C">
            <w:pPr>
              <w:bidi/>
              <w:jc w:val="center"/>
              <w:rPr>
                <w:rFonts w:asciiTheme="majorBidi" w:hAnsiTheme="majorBidi" w:cstheme="majorBidi"/>
                <w:color w:val="000000" w:themeColor="text1"/>
                <w:sz w:val="28"/>
                <w:szCs w:val="28"/>
                <w:rtl/>
              </w:rPr>
            </w:pPr>
            <w:r w:rsidRPr="00350C06">
              <w:rPr>
                <w:rFonts w:asciiTheme="majorBidi" w:hAnsiTheme="majorBidi" w:cstheme="majorBidi" w:hint="cs"/>
                <w:b/>
                <w:bCs/>
                <w:color w:val="000000" w:themeColor="text1"/>
                <w:sz w:val="24"/>
                <w:szCs w:val="24"/>
                <w:rtl/>
              </w:rPr>
              <w:t>اسم المقرر</w:t>
            </w:r>
          </w:p>
        </w:tc>
      </w:tr>
      <w:tr w:rsidR="00350C06" w:rsidRPr="00350C06" w14:paraId="0C0FEC0B" w14:textId="77777777" w:rsidTr="007D2C91">
        <w:tc>
          <w:tcPr>
            <w:tcW w:w="936" w:type="dxa"/>
            <w:tcBorders>
              <w:top w:val="single" w:sz="12" w:space="0" w:color="auto"/>
              <w:right w:val="single" w:sz="12" w:space="0" w:color="auto"/>
            </w:tcBorders>
            <w:vAlign w:val="center"/>
          </w:tcPr>
          <w:p w14:paraId="5AFEBCB7" w14:textId="17C8E44B" w:rsidR="0008269D" w:rsidRPr="00350C06" w:rsidRDefault="0008269D" w:rsidP="0026508F">
            <w:pPr>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HU121</w:t>
            </w:r>
          </w:p>
        </w:tc>
        <w:tc>
          <w:tcPr>
            <w:tcW w:w="3678" w:type="dxa"/>
            <w:tcBorders>
              <w:top w:val="single" w:sz="12" w:space="0" w:color="auto"/>
              <w:left w:val="single" w:sz="12" w:space="0" w:color="auto"/>
            </w:tcBorders>
            <w:vAlign w:val="center"/>
          </w:tcPr>
          <w:p w14:paraId="10EAC88C" w14:textId="77777777" w:rsidR="0008269D" w:rsidRPr="00350C06" w:rsidRDefault="0008269D" w:rsidP="0008269D">
            <w:pPr>
              <w:autoSpaceDE w:val="0"/>
              <w:autoSpaceDN w:val="0"/>
              <w:bidi/>
              <w:adjustRightInd w:val="0"/>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tl/>
              </w:rPr>
              <w:t>الأخلاق والمهنية</w:t>
            </w:r>
          </w:p>
          <w:p w14:paraId="39650B8A" w14:textId="1A1C5849" w:rsidR="0008269D" w:rsidRPr="00350C06" w:rsidRDefault="0008269D" w:rsidP="0008269D">
            <w:pPr>
              <w:autoSpaceDE w:val="0"/>
              <w:autoSpaceDN w:val="0"/>
              <w:adjustRightInd w:val="0"/>
              <w:rPr>
                <w:rFonts w:asciiTheme="majorBidi" w:hAnsiTheme="majorBidi" w:cstheme="majorBidi"/>
                <w:color w:val="000000" w:themeColor="text1"/>
                <w:rtl/>
              </w:rPr>
            </w:pPr>
            <w:r w:rsidRPr="00350C06">
              <w:rPr>
                <w:rFonts w:asciiTheme="majorBidi" w:hAnsiTheme="majorBidi" w:cstheme="majorBidi"/>
                <w:color w:val="000000" w:themeColor="text1"/>
                <w:sz w:val="24"/>
                <w:szCs w:val="24"/>
              </w:rPr>
              <w:t>Professionalism and Ethics</w:t>
            </w:r>
          </w:p>
        </w:tc>
        <w:tc>
          <w:tcPr>
            <w:tcW w:w="761" w:type="dxa"/>
            <w:tcBorders>
              <w:top w:val="single" w:sz="12" w:space="0" w:color="auto"/>
            </w:tcBorders>
            <w:vAlign w:val="center"/>
          </w:tcPr>
          <w:p w14:paraId="74788878" w14:textId="77777777" w:rsidR="0008269D" w:rsidRPr="00350C06" w:rsidRDefault="0008269D" w:rsidP="0008269D">
            <w:pPr>
              <w:bidi/>
              <w:spacing w:line="360" w:lineRule="auto"/>
              <w:jc w:val="center"/>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8"/>
                <w:szCs w:val="28"/>
              </w:rPr>
              <w:t>2</w:t>
            </w:r>
          </w:p>
        </w:tc>
        <w:tc>
          <w:tcPr>
            <w:tcW w:w="815" w:type="dxa"/>
            <w:tcBorders>
              <w:top w:val="single" w:sz="12" w:space="0" w:color="auto"/>
            </w:tcBorders>
            <w:vAlign w:val="center"/>
          </w:tcPr>
          <w:p w14:paraId="4F184D8B" w14:textId="77777777" w:rsidR="0008269D" w:rsidRPr="00350C06" w:rsidRDefault="0008269D" w:rsidP="0008269D">
            <w:pPr>
              <w:bidi/>
              <w:spacing w:line="360" w:lineRule="auto"/>
              <w:jc w:val="center"/>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8"/>
                <w:szCs w:val="28"/>
              </w:rPr>
              <w:t>2</w:t>
            </w:r>
          </w:p>
        </w:tc>
        <w:tc>
          <w:tcPr>
            <w:tcW w:w="982" w:type="dxa"/>
            <w:tcBorders>
              <w:top w:val="single" w:sz="12" w:space="0" w:color="auto"/>
            </w:tcBorders>
            <w:vAlign w:val="center"/>
          </w:tcPr>
          <w:p w14:paraId="7263A157" w14:textId="77777777" w:rsidR="0008269D" w:rsidRPr="00350C06" w:rsidRDefault="0008269D" w:rsidP="0008269D">
            <w:pPr>
              <w:bidi/>
              <w:spacing w:line="360" w:lineRule="auto"/>
              <w:jc w:val="center"/>
              <w:rPr>
                <w:rFonts w:asciiTheme="majorBidi" w:hAnsiTheme="majorBidi" w:cstheme="majorBidi"/>
                <w:color w:val="000000" w:themeColor="text1"/>
                <w:sz w:val="24"/>
                <w:szCs w:val="24"/>
                <w:rtl/>
              </w:rPr>
            </w:pPr>
            <w:r w:rsidRPr="00350C06">
              <w:rPr>
                <w:rFonts w:asciiTheme="majorBidi" w:hAnsiTheme="majorBidi" w:cstheme="majorBidi" w:hint="cs"/>
                <w:color w:val="000000" w:themeColor="text1"/>
                <w:sz w:val="24"/>
                <w:szCs w:val="24"/>
                <w:rtl/>
              </w:rPr>
              <w:t>--</w:t>
            </w:r>
          </w:p>
        </w:tc>
        <w:tc>
          <w:tcPr>
            <w:tcW w:w="710" w:type="dxa"/>
            <w:tcBorders>
              <w:top w:val="single" w:sz="12" w:space="0" w:color="auto"/>
            </w:tcBorders>
          </w:tcPr>
          <w:p w14:paraId="73316A42" w14:textId="36967747" w:rsidR="0008269D" w:rsidRPr="00350C06" w:rsidRDefault="0008269D" w:rsidP="0008269D">
            <w:pPr>
              <w:bidi/>
              <w:spacing w:line="360" w:lineRule="auto"/>
              <w:jc w:val="center"/>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I</w:t>
            </w:r>
          </w:p>
        </w:tc>
        <w:tc>
          <w:tcPr>
            <w:tcW w:w="824" w:type="dxa"/>
            <w:tcBorders>
              <w:top w:val="single" w:sz="12" w:space="0" w:color="auto"/>
            </w:tcBorders>
            <w:vAlign w:val="center"/>
          </w:tcPr>
          <w:p w14:paraId="49C6564B" w14:textId="77777777" w:rsidR="0008269D" w:rsidRPr="00350C06" w:rsidRDefault="0008269D" w:rsidP="0008269D">
            <w:pPr>
              <w:bidi/>
              <w:spacing w:line="360" w:lineRule="auto"/>
              <w:jc w:val="center"/>
              <w:rPr>
                <w:rFonts w:asciiTheme="majorBidi" w:hAnsiTheme="majorBidi" w:cstheme="majorBidi"/>
                <w:color w:val="000000" w:themeColor="text1"/>
                <w:sz w:val="24"/>
                <w:szCs w:val="24"/>
                <w:rtl/>
              </w:rPr>
            </w:pPr>
            <w:r w:rsidRPr="00350C06">
              <w:rPr>
                <w:rFonts w:asciiTheme="majorBidi" w:hAnsiTheme="majorBidi" w:cstheme="majorBidi" w:hint="cs"/>
                <w:color w:val="000000" w:themeColor="text1"/>
                <w:sz w:val="24"/>
                <w:szCs w:val="24"/>
                <w:rtl/>
              </w:rPr>
              <w:t>--</w:t>
            </w:r>
          </w:p>
        </w:tc>
        <w:tc>
          <w:tcPr>
            <w:tcW w:w="1368" w:type="dxa"/>
            <w:tcBorders>
              <w:top w:val="single" w:sz="12" w:space="0" w:color="auto"/>
            </w:tcBorders>
            <w:vAlign w:val="center"/>
          </w:tcPr>
          <w:p w14:paraId="58E95FE0" w14:textId="77777777" w:rsidR="0008269D" w:rsidRPr="00350C06" w:rsidRDefault="0008269D" w:rsidP="0008269D">
            <w:pPr>
              <w:bidi/>
              <w:spacing w:line="360" w:lineRule="auto"/>
              <w:jc w:val="center"/>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w:t>
            </w:r>
          </w:p>
        </w:tc>
      </w:tr>
      <w:tr w:rsidR="00350C06" w:rsidRPr="00350C06" w14:paraId="4BBFBB01" w14:textId="77777777" w:rsidTr="007D2C91">
        <w:tc>
          <w:tcPr>
            <w:tcW w:w="936" w:type="dxa"/>
            <w:tcBorders>
              <w:right w:val="single" w:sz="12" w:space="0" w:color="auto"/>
            </w:tcBorders>
            <w:vAlign w:val="center"/>
          </w:tcPr>
          <w:p w14:paraId="21DC62BD" w14:textId="4C73AF8D" w:rsidR="0008269D" w:rsidRPr="00350C06" w:rsidRDefault="0008269D" w:rsidP="0026508F">
            <w:pPr>
              <w:spacing w:line="360" w:lineRule="auto"/>
              <w:jc w:val="cente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HU122</w:t>
            </w:r>
          </w:p>
        </w:tc>
        <w:tc>
          <w:tcPr>
            <w:tcW w:w="3678" w:type="dxa"/>
            <w:tcBorders>
              <w:left w:val="single" w:sz="12" w:space="0" w:color="auto"/>
            </w:tcBorders>
            <w:vAlign w:val="center"/>
          </w:tcPr>
          <w:p w14:paraId="0D22958F" w14:textId="77777777" w:rsidR="0008269D" w:rsidRPr="00350C06" w:rsidRDefault="0008269D" w:rsidP="0008269D">
            <w:pPr>
              <w:autoSpaceDE w:val="0"/>
              <w:autoSpaceDN w:val="0"/>
              <w:bidi/>
              <w:adjustRightInd w:val="0"/>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tl/>
              </w:rPr>
              <w:t>أساسيات إدارة</w:t>
            </w:r>
            <w:r w:rsidRPr="00350C06">
              <w:rPr>
                <w:rFonts w:asciiTheme="majorBidi" w:hAnsiTheme="majorBidi" w:cstheme="majorBidi"/>
                <w:color w:val="000000" w:themeColor="text1"/>
                <w:sz w:val="24"/>
                <w:szCs w:val="24"/>
              </w:rPr>
              <w:t xml:space="preserve"> </w:t>
            </w:r>
            <w:r w:rsidRPr="00350C06">
              <w:rPr>
                <w:rFonts w:asciiTheme="majorBidi" w:hAnsiTheme="majorBidi" w:cstheme="majorBidi"/>
                <w:color w:val="000000" w:themeColor="text1"/>
                <w:sz w:val="24"/>
                <w:szCs w:val="24"/>
                <w:rtl/>
                <w:lang w:bidi="ar-EG"/>
              </w:rPr>
              <w:t>المشروعات</w:t>
            </w:r>
          </w:p>
          <w:p w14:paraId="1EC4A9BB" w14:textId="02D0408E" w:rsidR="0008269D" w:rsidRPr="00350C06" w:rsidRDefault="0008269D" w:rsidP="0008269D">
            <w:pPr>
              <w:autoSpaceDE w:val="0"/>
              <w:autoSpaceDN w:val="0"/>
              <w:bidi/>
              <w:adjustRightInd w:val="0"/>
              <w:rPr>
                <w:rFonts w:asciiTheme="majorBidi" w:hAnsiTheme="majorBidi" w:cstheme="majorBidi"/>
                <w:color w:val="000000" w:themeColor="text1"/>
                <w:rtl/>
              </w:rPr>
            </w:pPr>
            <w:r w:rsidRPr="00350C06">
              <w:rPr>
                <w:rFonts w:asciiTheme="majorBidi" w:hAnsiTheme="majorBidi" w:cstheme="majorBidi"/>
                <w:color w:val="000000" w:themeColor="text1"/>
                <w:sz w:val="24"/>
                <w:szCs w:val="24"/>
              </w:rPr>
              <w:t>Fundamentals of Project Management</w:t>
            </w:r>
          </w:p>
        </w:tc>
        <w:tc>
          <w:tcPr>
            <w:tcW w:w="761" w:type="dxa"/>
            <w:vAlign w:val="center"/>
          </w:tcPr>
          <w:p w14:paraId="79B01FD4" w14:textId="13513A05" w:rsidR="0008269D" w:rsidRPr="00350C06" w:rsidRDefault="0008269D" w:rsidP="0008269D">
            <w:pPr>
              <w:bidi/>
              <w:spacing w:line="360" w:lineRule="auto"/>
              <w:jc w:val="center"/>
              <w:rPr>
                <w:rFonts w:asciiTheme="majorBidi" w:hAnsiTheme="majorBidi" w:cstheme="majorBidi"/>
                <w:color w:val="000000" w:themeColor="text1"/>
                <w:sz w:val="28"/>
                <w:szCs w:val="28"/>
              </w:rPr>
            </w:pPr>
            <w:r w:rsidRPr="00350C06">
              <w:rPr>
                <w:rFonts w:asciiTheme="majorBidi" w:hAnsiTheme="majorBidi" w:cstheme="majorBidi"/>
                <w:color w:val="000000" w:themeColor="text1"/>
                <w:sz w:val="28"/>
                <w:szCs w:val="28"/>
              </w:rPr>
              <w:t>2</w:t>
            </w:r>
          </w:p>
        </w:tc>
        <w:tc>
          <w:tcPr>
            <w:tcW w:w="815" w:type="dxa"/>
            <w:vAlign w:val="center"/>
          </w:tcPr>
          <w:p w14:paraId="74C2115B" w14:textId="339FC4E4" w:rsidR="0008269D" w:rsidRPr="00350C06" w:rsidRDefault="0008269D" w:rsidP="0008269D">
            <w:pPr>
              <w:bidi/>
              <w:spacing w:line="360" w:lineRule="auto"/>
              <w:jc w:val="center"/>
              <w:rPr>
                <w:rFonts w:asciiTheme="majorBidi" w:hAnsiTheme="majorBidi" w:cstheme="majorBidi"/>
                <w:color w:val="000000" w:themeColor="text1"/>
                <w:sz w:val="28"/>
                <w:szCs w:val="28"/>
              </w:rPr>
            </w:pPr>
            <w:r w:rsidRPr="00350C06">
              <w:rPr>
                <w:rFonts w:asciiTheme="majorBidi" w:hAnsiTheme="majorBidi" w:cstheme="majorBidi"/>
                <w:color w:val="000000" w:themeColor="text1"/>
                <w:sz w:val="28"/>
                <w:szCs w:val="28"/>
              </w:rPr>
              <w:t>2</w:t>
            </w:r>
          </w:p>
        </w:tc>
        <w:tc>
          <w:tcPr>
            <w:tcW w:w="982" w:type="dxa"/>
            <w:vAlign w:val="center"/>
          </w:tcPr>
          <w:p w14:paraId="5420CE50" w14:textId="6B95B3A0" w:rsidR="0008269D" w:rsidRPr="00350C06" w:rsidRDefault="0008269D" w:rsidP="0008269D">
            <w:pPr>
              <w:bidi/>
              <w:spacing w:line="360" w:lineRule="auto"/>
              <w:jc w:val="center"/>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w:t>
            </w:r>
          </w:p>
        </w:tc>
        <w:tc>
          <w:tcPr>
            <w:tcW w:w="710" w:type="dxa"/>
          </w:tcPr>
          <w:p w14:paraId="0997AF74" w14:textId="456ABC9A" w:rsidR="0008269D" w:rsidRPr="00350C06" w:rsidRDefault="0008269D" w:rsidP="0008269D">
            <w:pPr>
              <w:bidi/>
              <w:spacing w:line="360" w:lineRule="auto"/>
              <w:jc w:val="center"/>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I</w:t>
            </w:r>
          </w:p>
        </w:tc>
        <w:tc>
          <w:tcPr>
            <w:tcW w:w="824" w:type="dxa"/>
            <w:vAlign w:val="center"/>
          </w:tcPr>
          <w:p w14:paraId="1B32A732" w14:textId="28B87841" w:rsidR="0008269D" w:rsidRPr="00350C06" w:rsidRDefault="0008269D" w:rsidP="0008269D">
            <w:pPr>
              <w:bidi/>
              <w:spacing w:line="360" w:lineRule="auto"/>
              <w:jc w:val="center"/>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w:t>
            </w:r>
          </w:p>
        </w:tc>
        <w:tc>
          <w:tcPr>
            <w:tcW w:w="1368" w:type="dxa"/>
            <w:vAlign w:val="center"/>
          </w:tcPr>
          <w:p w14:paraId="0144E988" w14:textId="1E07B506" w:rsidR="0008269D" w:rsidRPr="00350C06" w:rsidRDefault="0008269D" w:rsidP="0008269D">
            <w:pPr>
              <w:bidi/>
              <w:spacing w:line="360" w:lineRule="auto"/>
              <w:jc w:val="center"/>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w:t>
            </w:r>
          </w:p>
        </w:tc>
      </w:tr>
      <w:tr w:rsidR="00350C06" w:rsidRPr="00350C06" w14:paraId="60B0A38D" w14:textId="77777777" w:rsidTr="007D2C91">
        <w:tc>
          <w:tcPr>
            <w:tcW w:w="936" w:type="dxa"/>
            <w:tcBorders>
              <w:right w:val="single" w:sz="12" w:space="0" w:color="auto"/>
            </w:tcBorders>
            <w:vAlign w:val="center"/>
          </w:tcPr>
          <w:p w14:paraId="79334B7A" w14:textId="0A494482" w:rsidR="0008269D" w:rsidRPr="00350C06" w:rsidRDefault="0008269D" w:rsidP="0026508F">
            <w:pPr>
              <w:spacing w:line="360" w:lineRule="auto"/>
              <w:jc w:val="cente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lastRenderedPageBreak/>
              <w:t>HU123</w:t>
            </w:r>
          </w:p>
        </w:tc>
        <w:tc>
          <w:tcPr>
            <w:tcW w:w="3678" w:type="dxa"/>
            <w:tcBorders>
              <w:left w:val="single" w:sz="12" w:space="0" w:color="auto"/>
            </w:tcBorders>
            <w:vAlign w:val="center"/>
          </w:tcPr>
          <w:p w14:paraId="37D5D631" w14:textId="77777777" w:rsidR="0008269D" w:rsidRPr="00350C06" w:rsidRDefault="0008269D" w:rsidP="0008269D">
            <w:pPr>
              <w:autoSpaceDE w:val="0"/>
              <w:autoSpaceDN w:val="0"/>
              <w:bidi/>
              <w:adjustRightInd w:val="0"/>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tl/>
              </w:rPr>
              <w:t>موضوعات مختارة في</w:t>
            </w:r>
            <w:r w:rsidRPr="00350C06">
              <w:rPr>
                <w:rFonts w:asciiTheme="majorBidi" w:hAnsiTheme="majorBidi" w:cstheme="majorBidi"/>
                <w:color w:val="000000" w:themeColor="text1"/>
                <w:sz w:val="24"/>
                <w:szCs w:val="24"/>
              </w:rPr>
              <w:t xml:space="preserve"> </w:t>
            </w:r>
            <w:r w:rsidRPr="00350C06">
              <w:rPr>
                <w:rFonts w:asciiTheme="majorBidi" w:hAnsiTheme="majorBidi" w:cstheme="majorBidi"/>
                <w:color w:val="000000" w:themeColor="text1"/>
                <w:sz w:val="24"/>
                <w:szCs w:val="24"/>
                <w:rtl/>
              </w:rPr>
              <w:t>الإنسانيات</w:t>
            </w:r>
          </w:p>
          <w:p w14:paraId="3FE38A4C" w14:textId="2186F1A8" w:rsidR="0008269D" w:rsidRPr="00350C06" w:rsidRDefault="0008269D" w:rsidP="0008269D">
            <w:pPr>
              <w:autoSpaceDE w:val="0"/>
              <w:autoSpaceDN w:val="0"/>
              <w:bidi/>
              <w:adjustRightInd w:val="0"/>
              <w:rPr>
                <w:rFonts w:asciiTheme="majorBidi" w:hAnsiTheme="majorBidi" w:cstheme="majorBidi"/>
                <w:color w:val="000000" w:themeColor="text1"/>
                <w:rtl/>
              </w:rPr>
            </w:pPr>
            <w:r w:rsidRPr="00350C06">
              <w:rPr>
                <w:rFonts w:asciiTheme="majorBidi" w:hAnsiTheme="majorBidi" w:cstheme="majorBidi"/>
                <w:color w:val="000000" w:themeColor="text1"/>
                <w:sz w:val="24"/>
                <w:szCs w:val="24"/>
              </w:rPr>
              <w:t>Selected Topics in Humanities</w:t>
            </w:r>
          </w:p>
        </w:tc>
        <w:tc>
          <w:tcPr>
            <w:tcW w:w="761" w:type="dxa"/>
            <w:vAlign w:val="center"/>
          </w:tcPr>
          <w:p w14:paraId="173D4C92" w14:textId="2E2B8777" w:rsidR="0008269D" w:rsidRPr="00350C06" w:rsidRDefault="0008269D" w:rsidP="0008269D">
            <w:pPr>
              <w:bidi/>
              <w:spacing w:line="360" w:lineRule="auto"/>
              <w:jc w:val="center"/>
              <w:rPr>
                <w:rFonts w:asciiTheme="majorBidi" w:hAnsiTheme="majorBidi" w:cstheme="majorBidi"/>
                <w:color w:val="000000" w:themeColor="text1"/>
                <w:sz w:val="28"/>
                <w:szCs w:val="28"/>
              </w:rPr>
            </w:pPr>
            <w:r w:rsidRPr="00350C06">
              <w:rPr>
                <w:rFonts w:asciiTheme="majorBidi" w:hAnsiTheme="majorBidi" w:cstheme="majorBidi"/>
                <w:color w:val="000000" w:themeColor="text1"/>
                <w:sz w:val="28"/>
                <w:szCs w:val="28"/>
              </w:rPr>
              <w:t>2</w:t>
            </w:r>
          </w:p>
        </w:tc>
        <w:tc>
          <w:tcPr>
            <w:tcW w:w="815" w:type="dxa"/>
            <w:vAlign w:val="center"/>
          </w:tcPr>
          <w:p w14:paraId="25AF310B" w14:textId="1F579298" w:rsidR="0008269D" w:rsidRPr="00350C06" w:rsidRDefault="0008269D" w:rsidP="0008269D">
            <w:pPr>
              <w:bidi/>
              <w:spacing w:line="360" w:lineRule="auto"/>
              <w:jc w:val="center"/>
              <w:rPr>
                <w:rFonts w:asciiTheme="majorBidi" w:hAnsiTheme="majorBidi" w:cstheme="majorBidi"/>
                <w:color w:val="000000" w:themeColor="text1"/>
                <w:sz w:val="28"/>
                <w:szCs w:val="28"/>
              </w:rPr>
            </w:pPr>
            <w:r w:rsidRPr="00350C06">
              <w:rPr>
                <w:rFonts w:asciiTheme="majorBidi" w:hAnsiTheme="majorBidi" w:cstheme="majorBidi"/>
                <w:color w:val="000000" w:themeColor="text1"/>
                <w:sz w:val="28"/>
                <w:szCs w:val="28"/>
              </w:rPr>
              <w:t>2</w:t>
            </w:r>
          </w:p>
        </w:tc>
        <w:tc>
          <w:tcPr>
            <w:tcW w:w="982" w:type="dxa"/>
          </w:tcPr>
          <w:p w14:paraId="4CF928B8" w14:textId="148448A1" w:rsidR="0008269D" w:rsidRPr="00350C06" w:rsidRDefault="0008269D" w:rsidP="0008269D">
            <w:pPr>
              <w:bidi/>
              <w:spacing w:line="360" w:lineRule="auto"/>
              <w:jc w:val="center"/>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w:t>
            </w:r>
          </w:p>
        </w:tc>
        <w:tc>
          <w:tcPr>
            <w:tcW w:w="710" w:type="dxa"/>
          </w:tcPr>
          <w:p w14:paraId="0D9BFDC1" w14:textId="2AD249AC" w:rsidR="0008269D" w:rsidRPr="00350C06" w:rsidRDefault="0008269D" w:rsidP="0008269D">
            <w:pPr>
              <w:bidi/>
              <w:spacing w:line="360" w:lineRule="auto"/>
              <w:jc w:val="center"/>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I</w:t>
            </w:r>
          </w:p>
        </w:tc>
        <w:tc>
          <w:tcPr>
            <w:tcW w:w="824" w:type="dxa"/>
            <w:vAlign w:val="center"/>
          </w:tcPr>
          <w:p w14:paraId="34627F99" w14:textId="74A95786" w:rsidR="0008269D" w:rsidRPr="00350C06" w:rsidRDefault="0008269D" w:rsidP="0008269D">
            <w:pPr>
              <w:bidi/>
              <w:spacing w:line="360" w:lineRule="auto"/>
              <w:jc w:val="center"/>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w:t>
            </w:r>
          </w:p>
        </w:tc>
        <w:tc>
          <w:tcPr>
            <w:tcW w:w="1368" w:type="dxa"/>
            <w:vAlign w:val="center"/>
          </w:tcPr>
          <w:p w14:paraId="41C5EA0C" w14:textId="1F8FA23F" w:rsidR="0008269D" w:rsidRPr="00350C06" w:rsidRDefault="0008269D" w:rsidP="0008269D">
            <w:pPr>
              <w:bidi/>
              <w:spacing w:line="360" w:lineRule="auto"/>
              <w:jc w:val="center"/>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w:t>
            </w:r>
          </w:p>
        </w:tc>
      </w:tr>
      <w:tr w:rsidR="00350C06" w:rsidRPr="00350C06" w14:paraId="4D17BE64" w14:textId="77777777" w:rsidTr="007D2C91">
        <w:tc>
          <w:tcPr>
            <w:tcW w:w="936" w:type="dxa"/>
            <w:tcBorders>
              <w:right w:val="single" w:sz="12" w:space="0" w:color="auto"/>
            </w:tcBorders>
            <w:vAlign w:val="center"/>
          </w:tcPr>
          <w:p w14:paraId="75014F43" w14:textId="50F178BF" w:rsidR="0008269D" w:rsidRPr="00350C06" w:rsidRDefault="0008269D" w:rsidP="0026508F">
            <w:pPr>
              <w:spacing w:line="360" w:lineRule="auto"/>
              <w:jc w:val="cente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HU124</w:t>
            </w:r>
          </w:p>
        </w:tc>
        <w:tc>
          <w:tcPr>
            <w:tcW w:w="3678" w:type="dxa"/>
            <w:tcBorders>
              <w:left w:val="single" w:sz="12" w:space="0" w:color="auto"/>
            </w:tcBorders>
            <w:vAlign w:val="center"/>
          </w:tcPr>
          <w:p w14:paraId="5AB21280" w14:textId="77777777" w:rsidR="0008269D" w:rsidRPr="00350C06" w:rsidRDefault="0008269D" w:rsidP="0008269D">
            <w:pPr>
              <w:autoSpaceDE w:val="0"/>
              <w:autoSpaceDN w:val="0"/>
              <w:bidi/>
              <w:adjustRightInd w:val="0"/>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tl/>
              </w:rPr>
              <w:t>تسويق ومبيعات</w:t>
            </w:r>
          </w:p>
          <w:p w14:paraId="4E4AB36D" w14:textId="7C7C8D8A" w:rsidR="0008269D" w:rsidRPr="00350C06" w:rsidRDefault="0008269D" w:rsidP="0008269D">
            <w:pPr>
              <w:autoSpaceDE w:val="0"/>
              <w:autoSpaceDN w:val="0"/>
              <w:bidi/>
              <w:adjustRightInd w:val="0"/>
              <w:rPr>
                <w:rFonts w:asciiTheme="majorBidi" w:hAnsiTheme="majorBidi" w:cstheme="majorBidi"/>
                <w:color w:val="000000" w:themeColor="text1"/>
                <w:rtl/>
              </w:rPr>
            </w:pPr>
            <w:r w:rsidRPr="00350C06">
              <w:rPr>
                <w:rFonts w:asciiTheme="majorBidi" w:hAnsiTheme="majorBidi" w:cstheme="majorBidi"/>
                <w:color w:val="000000" w:themeColor="text1"/>
                <w:sz w:val="24"/>
                <w:szCs w:val="24"/>
              </w:rPr>
              <w:t>Marketing and Sales</w:t>
            </w:r>
          </w:p>
        </w:tc>
        <w:tc>
          <w:tcPr>
            <w:tcW w:w="761" w:type="dxa"/>
            <w:vAlign w:val="center"/>
          </w:tcPr>
          <w:p w14:paraId="22D240A1" w14:textId="56F8BC2B" w:rsidR="0008269D" w:rsidRPr="00350C06" w:rsidRDefault="0008269D" w:rsidP="0008269D">
            <w:pPr>
              <w:bidi/>
              <w:spacing w:line="360" w:lineRule="auto"/>
              <w:jc w:val="center"/>
              <w:rPr>
                <w:rFonts w:asciiTheme="majorBidi" w:hAnsiTheme="majorBidi" w:cstheme="majorBidi"/>
                <w:color w:val="000000" w:themeColor="text1"/>
                <w:sz w:val="28"/>
                <w:szCs w:val="28"/>
              </w:rPr>
            </w:pPr>
            <w:r w:rsidRPr="00350C06">
              <w:rPr>
                <w:rFonts w:asciiTheme="majorBidi" w:hAnsiTheme="majorBidi" w:cstheme="majorBidi"/>
                <w:color w:val="000000" w:themeColor="text1"/>
                <w:sz w:val="28"/>
                <w:szCs w:val="28"/>
              </w:rPr>
              <w:t>2</w:t>
            </w:r>
          </w:p>
        </w:tc>
        <w:tc>
          <w:tcPr>
            <w:tcW w:w="815" w:type="dxa"/>
            <w:vAlign w:val="center"/>
          </w:tcPr>
          <w:p w14:paraId="770626C5" w14:textId="7D9F83F1" w:rsidR="0008269D" w:rsidRPr="00350C06" w:rsidRDefault="0008269D" w:rsidP="0008269D">
            <w:pPr>
              <w:bidi/>
              <w:spacing w:line="360" w:lineRule="auto"/>
              <w:jc w:val="center"/>
              <w:rPr>
                <w:rFonts w:asciiTheme="majorBidi" w:hAnsiTheme="majorBidi" w:cstheme="majorBidi"/>
                <w:color w:val="000000" w:themeColor="text1"/>
                <w:sz w:val="28"/>
                <w:szCs w:val="28"/>
              </w:rPr>
            </w:pPr>
            <w:r w:rsidRPr="00350C06">
              <w:rPr>
                <w:rFonts w:asciiTheme="majorBidi" w:hAnsiTheme="majorBidi" w:cstheme="majorBidi"/>
                <w:color w:val="000000" w:themeColor="text1"/>
                <w:sz w:val="28"/>
                <w:szCs w:val="28"/>
              </w:rPr>
              <w:t>2</w:t>
            </w:r>
          </w:p>
        </w:tc>
        <w:tc>
          <w:tcPr>
            <w:tcW w:w="982" w:type="dxa"/>
          </w:tcPr>
          <w:p w14:paraId="420A3BF1" w14:textId="31E30841" w:rsidR="0008269D" w:rsidRPr="00350C06" w:rsidRDefault="0008269D" w:rsidP="0008269D">
            <w:pPr>
              <w:bidi/>
              <w:spacing w:line="360" w:lineRule="auto"/>
              <w:jc w:val="center"/>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w:t>
            </w:r>
          </w:p>
        </w:tc>
        <w:tc>
          <w:tcPr>
            <w:tcW w:w="710" w:type="dxa"/>
          </w:tcPr>
          <w:p w14:paraId="1DAA6771" w14:textId="60610A46" w:rsidR="0008269D" w:rsidRPr="00350C06" w:rsidRDefault="0008269D" w:rsidP="0008269D">
            <w:pPr>
              <w:bidi/>
              <w:spacing w:line="360" w:lineRule="auto"/>
              <w:jc w:val="center"/>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I</w:t>
            </w:r>
          </w:p>
        </w:tc>
        <w:tc>
          <w:tcPr>
            <w:tcW w:w="824" w:type="dxa"/>
            <w:vAlign w:val="center"/>
          </w:tcPr>
          <w:p w14:paraId="2D4F1A31" w14:textId="64501A62" w:rsidR="0008269D" w:rsidRPr="00350C06" w:rsidRDefault="0008269D" w:rsidP="0008269D">
            <w:pPr>
              <w:bidi/>
              <w:spacing w:line="360" w:lineRule="auto"/>
              <w:jc w:val="center"/>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w:t>
            </w:r>
          </w:p>
        </w:tc>
        <w:tc>
          <w:tcPr>
            <w:tcW w:w="1368" w:type="dxa"/>
            <w:vAlign w:val="center"/>
          </w:tcPr>
          <w:p w14:paraId="4EAC8FDC" w14:textId="70111716" w:rsidR="0008269D" w:rsidRPr="00350C06" w:rsidRDefault="0008269D" w:rsidP="0008269D">
            <w:pPr>
              <w:bidi/>
              <w:spacing w:line="360" w:lineRule="auto"/>
              <w:jc w:val="center"/>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w:t>
            </w:r>
          </w:p>
        </w:tc>
      </w:tr>
      <w:tr w:rsidR="00350C06" w:rsidRPr="00350C06" w14:paraId="2D67891C" w14:textId="77777777" w:rsidTr="007D2C91">
        <w:tc>
          <w:tcPr>
            <w:tcW w:w="936" w:type="dxa"/>
            <w:tcBorders>
              <w:bottom w:val="single" w:sz="12" w:space="0" w:color="auto"/>
              <w:right w:val="single" w:sz="12" w:space="0" w:color="auto"/>
            </w:tcBorders>
            <w:vAlign w:val="center"/>
          </w:tcPr>
          <w:p w14:paraId="59DF2967" w14:textId="514EED8E" w:rsidR="0008269D" w:rsidRPr="00350C06" w:rsidRDefault="0008269D" w:rsidP="0026508F">
            <w:pPr>
              <w:spacing w:line="360" w:lineRule="auto"/>
              <w:jc w:val="center"/>
              <w:rPr>
                <w:rFonts w:asciiTheme="majorBidi" w:hAnsiTheme="majorBidi" w:cstheme="majorBidi"/>
                <w:b/>
                <w:bCs/>
                <w:color w:val="000000" w:themeColor="text1"/>
                <w:sz w:val="28"/>
                <w:szCs w:val="28"/>
                <w:rtl/>
              </w:rPr>
            </w:pPr>
            <w:r w:rsidRPr="00350C06">
              <w:rPr>
                <w:rFonts w:asciiTheme="majorBidi" w:hAnsiTheme="majorBidi" w:cstheme="majorBidi"/>
                <w:b/>
                <w:bCs/>
                <w:color w:val="000000" w:themeColor="text1"/>
                <w:sz w:val="24"/>
                <w:szCs w:val="24"/>
              </w:rPr>
              <w:t>HU125</w:t>
            </w:r>
          </w:p>
        </w:tc>
        <w:tc>
          <w:tcPr>
            <w:tcW w:w="3678" w:type="dxa"/>
            <w:tcBorders>
              <w:left w:val="single" w:sz="12" w:space="0" w:color="auto"/>
              <w:bottom w:val="single" w:sz="12" w:space="0" w:color="auto"/>
            </w:tcBorders>
            <w:vAlign w:val="center"/>
          </w:tcPr>
          <w:p w14:paraId="5BFC3554" w14:textId="77777777" w:rsidR="0008269D" w:rsidRPr="00350C06" w:rsidRDefault="0008269D" w:rsidP="0008269D">
            <w:pPr>
              <w:autoSpaceDE w:val="0"/>
              <w:autoSpaceDN w:val="0"/>
              <w:bidi/>
              <w:adjustRightInd w:val="0"/>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tl/>
              </w:rPr>
              <w:t>أساسيات الاقتصاد</w:t>
            </w:r>
          </w:p>
          <w:p w14:paraId="1047C4CC" w14:textId="7596C210" w:rsidR="0008269D" w:rsidRPr="00350C06" w:rsidRDefault="0008269D" w:rsidP="0008269D">
            <w:pPr>
              <w:autoSpaceDE w:val="0"/>
              <w:autoSpaceDN w:val="0"/>
              <w:adjustRightInd w:val="0"/>
              <w:rPr>
                <w:rFonts w:asciiTheme="majorBidi" w:hAnsiTheme="majorBidi" w:cstheme="majorBidi"/>
                <w:color w:val="000000" w:themeColor="text1"/>
                <w:rtl/>
              </w:rPr>
            </w:pPr>
            <w:r w:rsidRPr="00350C06">
              <w:rPr>
                <w:rFonts w:asciiTheme="majorBidi" w:hAnsiTheme="majorBidi" w:cstheme="majorBidi"/>
                <w:color w:val="000000" w:themeColor="text1"/>
                <w:sz w:val="24"/>
                <w:szCs w:val="24"/>
              </w:rPr>
              <w:t>Fundamentals of Economics</w:t>
            </w:r>
          </w:p>
        </w:tc>
        <w:tc>
          <w:tcPr>
            <w:tcW w:w="761" w:type="dxa"/>
            <w:tcBorders>
              <w:bottom w:val="single" w:sz="12" w:space="0" w:color="auto"/>
            </w:tcBorders>
            <w:vAlign w:val="center"/>
          </w:tcPr>
          <w:p w14:paraId="2C5584E7" w14:textId="77777777" w:rsidR="0008269D" w:rsidRPr="00350C06" w:rsidRDefault="0008269D" w:rsidP="0008269D">
            <w:pPr>
              <w:bidi/>
              <w:spacing w:line="360" w:lineRule="auto"/>
              <w:jc w:val="center"/>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8"/>
                <w:szCs w:val="28"/>
              </w:rPr>
              <w:t>2</w:t>
            </w:r>
          </w:p>
        </w:tc>
        <w:tc>
          <w:tcPr>
            <w:tcW w:w="815" w:type="dxa"/>
            <w:tcBorders>
              <w:bottom w:val="single" w:sz="12" w:space="0" w:color="auto"/>
            </w:tcBorders>
            <w:vAlign w:val="center"/>
          </w:tcPr>
          <w:p w14:paraId="67D84DA2" w14:textId="77777777" w:rsidR="0008269D" w:rsidRPr="00350C06" w:rsidRDefault="0008269D" w:rsidP="0008269D">
            <w:pPr>
              <w:bidi/>
              <w:spacing w:line="360" w:lineRule="auto"/>
              <w:jc w:val="center"/>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8"/>
                <w:szCs w:val="28"/>
              </w:rPr>
              <w:t>2</w:t>
            </w:r>
          </w:p>
        </w:tc>
        <w:tc>
          <w:tcPr>
            <w:tcW w:w="982" w:type="dxa"/>
            <w:tcBorders>
              <w:bottom w:val="single" w:sz="12" w:space="0" w:color="auto"/>
            </w:tcBorders>
            <w:vAlign w:val="center"/>
          </w:tcPr>
          <w:p w14:paraId="70273723" w14:textId="77777777" w:rsidR="0008269D" w:rsidRPr="00350C06" w:rsidRDefault="0008269D" w:rsidP="0008269D">
            <w:pPr>
              <w:bidi/>
              <w:spacing w:line="360" w:lineRule="auto"/>
              <w:jc w:val="center"/>
              <w:rPr>
                <w:rFonts w:asciiTheme="majorBidi" w:hAnsiTheme="majorBidi" w:cstheme="majorBidi"/>
                <w:color w:val="000000" w:themeColor="text1"/>
                <w:sz w:val="24"/>
                <w:szCs w:val="24"/>
                <w:rtl/>
              </w:rPr>
            </w:pPr>
            <w:r w:rsidRPr="00350C06">
              <w:rPr>
                <w:rFonts w:asciiTheme="majorBidi" w:hAnsiTheme="majorBidi" w:cstheme="majorBidi" w:hint="cs"/>
                <w:color w:val="000000" w:themeColor="text1"/>
                <w:sz w:val="24"/>
                <w:szCs w:val="24"/>
                <w:rtl/>
              </w:rPr>
              <w:t>--</w:t>
            </w:r>
          </w:p>
        </w:tc>
        <w:tc>
          <w:tcPr>
            <w:tcW w:w="710" w:type="dxa"/>
            <w:tcBorders>
              <w:bottom w:val="single" w:sz="12" w:space="0" w:color="auto"/>
            </w:tcBorders>
          </w:tcPr>
          <w:p w14:paraId="2B7B1A26" w14:textId="314ACF83" w:rsidR="0008269D" w:rsidRPr="00350C06" w:rsidRDefault="0008269D" w:rsidP="0008269D">
            <w:pPr>
              <w:bidi/>
              <w:spacing w:line="360" w:lineRule="auto"/>
              <w:jc w:val="center"/>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I</w:t>
            </w:r>
          </w:p>
        </w:tc>
        <w:tc>
          <w:tcPr>
            <w:tcW w:w="824" w:type="dxa"/>
            <w:tcBorders>
              <w:bottom w:val="single" w:sz="12" w:space="0" w:color="auto"/>
            </w:tcBorders>
            <w:vAlign w:val="center"/>
          </w:tcPr>
          <w:p w14:paraId="2CA6F4F4" w14:textId="1E9A0754" w:rsidR="0008269D" w:rsidRPr="00350C06" w:rsidRDefault="0008269D" w:rsidP="0008269D">
            <w:pPr>
              <w:bidi/>
              <w:spacing w:line="360" w:lineRule="auto"/>
              <w:jc w:val="center"/>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w:t>
            </w:r>
          </w:p>
        </w:tc>
        <w:tc>
          <w:tcPr>
            <w:tcW w:w="1368" w:type="dxa"/>
            <w:tcBorders>
              <w:bottom w:val="single" w:sz="12" w:space="0" w:color="auto"/>
            </w:tcBorders>
            <w:vAlign w:val="center"/>
          </w:tcPr>
          <w:p w14:paraId="1C10039E" w14:textId="2E18E601" w:rsidR="0008269D" w:rsidRPr="00350C06" w:rsidRDefault="0008269D" w:rsidP="0008269D">
            <w:pPr>
              <w:bidi/>
              <w:spacing w:line="360" w:lineRule="auto"/>
              <w:jc w:val="center"/>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w:t>
            </w:r>
          </w:p>
        </w:tc>
      </w:tr>
    </w:tbl>
    <w:p w14:paraId="25E2DA67" w14:textId="07A4BE97" w:rsidR="00E24A2A" w:rsidRPr="00350C06" w:rsidRDefault="00E87C0E" w:rsidP="0005252C">
      <w:pPr>
        <w:pStyle w:val="Heading1"/>
        <w:bidi/>
        <w:spacing w:line="240" w:lineRule="auto"/>
        <w:rPr>
          <w:rFonts w:ascii="Simplified Arabic" w:hAnsi="Simplified Arabic" w:cs="Simplified Arabic"/>
          <w:b/>
          <w:bCs/>
          <w:color w:val="000000" w:themeColor="text1"/>
          <w:sz w:val="28"/>
          <w:szCs w:val="28"/>
        </w:rPr>
      </w:pPr>
      <w:r w:rsidRPr="00350C06">
        <w:rPr>
          <w:rFonts w:ascii="Simplified Arabic" w:hAnsi="Simplified Arabic" w:cs="Simplified Arabic"/>
          <w:b/>
          <w:bCs/>
          <w:color w:val="000000" w:themeColor="text1"/>
          <w:sz w:val="28"/>
          <w:szCs w:val="28"/>
          <w:u w:val="single"/>
          <w:rtl/>
          <w:lang w:bidi="ar-EG"/>
        </w:rPr>
        <w:t>ثانيا:-</w:t>
      </w:r>
      <w:r w:rsidR="00E24A2A" w:rsidRPr="00350C06">
        <w:rPr>
          <w:rFonts w:ascii="Simplified Arabic" w:hAnsi="Simplified Arabic" w:cs="Simplified Arabic"/>
          <w:b/>
          <w:bCs/>
          <w:color w:val="000000" w:themeColor="text1"/>
          <w:sz w:val="28"/>
          <w:szCs w:val="28"/>
          <w:u w:val="single"/>
          <w:rtl/>
        </w:rPr>
        <w:t xml:space="preserve"> متطلبات الكلية:</w:t>
      </w:r>
      <w:r w:rsidR="0005252C">
        <w:rPr>
          <w:rFonts w:ascii="Simplified Arabic" w:hAnsi="Simplified Arabic" w:cs="Simplified Arabic"/>
          <w:b/>
          <w:bCs/>
          <w:color w:val="000000" w:themeColor="text1"/>
          <w:sz w:val="28"/>
          <w:szCs w:val="28"/>
        </w:rPr>
        <w:t xml:space="preserve"> (84) </w:t>
      </w:r>
      <w:r w:rsidR="0005252C" w:rsidRPr="00350C06">
        <w:rPr>
          <w:rFonts w:ascii="Simplified Arabic" w:hAnsi="Simplified Arabic" w:cs="Simplified Arabic"/>
          <w:b/>
          <w:bCs/>
          <w:color w:val="000000" w:themeColor="text1"/>
          <w:sz w:val="28"/>
          <w:szCs w:val="28"/>
          <w:rtl/>
        </w:rPr>
        <w:t xml:space="preserve"> </w:t>
      </w:r>
      <w:r w:rsidR="00E24A2A" w:rsidRPr="00350C06">
        <w:rPr>
          <w:rFonts w:ascii="Simplified Arabic" w:hAnsi="Simplified Arabic" w:cs="Simplified Arabic"/>
          <w:b/>
          <w:bCs/>
          <w:color w:val="000000" w:themeColor="text1"/>
          <w:sz w:val="28"/>
          <w:szCs w:val="28"/>
          <w:rtl/>
        </w:rPr>
        <w:t xml:space="preserve">ساعة معتمدة ( </w:t>
      </w:r>
      <w:r w:rsidR="0005252C">
        <w:rPr>
          <w:rFonts w:ascii="Simplified Arabic" w:hAnsi="Simplified Arabic" w:cs="Simplified Arabic"/>
          <w:b/>
          <w:bCs/>
          <w:color w:val="000000" w:themeColor="text1"/>
          <w:sz w:val="28"/>
          <w:szCs w:val="28"/>
        </w:rPr>
        <w:t>75</w:t>
      </w:r>
      <w:r w:rsidR="00E24A2A" w:rsidRPr="00350C06">
        <w:rPr>
          <w:rFonts w:ascii="Simplified Arabic" w:hAnsi="Simplified Arabic" w:cs="Simplified Arabic"/>
          <w:b/>
          <w:bCs/>
          <w:color w:val="000000" w:themeColor="text1"/>
          <w:sz w:val="28"/>
          <w:szCs w:val="28"/>
          <w:rtl/>
        </w:rPr>
        <w:t xml:space="preserve"> ساعة إجباري +</w:t>
      </w:r>
      <w:r w:rsidR="0005252C">
        <w:rPr>
          <w:rFonts w:ascii="Simplified Arabic" w:hAnsi="Simplified Arabic" w:cs="Simplified Arabic"/>
          <w:b/>
          <w:bCs/>
          <w:color w:val="000000" w:themeColor="text1"/>
          <w:sz w:val="28"/>
          <w:szCs w:val="28"/>
        </w:rPr>
        <w:t>9</w:t>
      </w:r>
      <w:r w:rsidR="00E24A2A" w:rsidRPr="00350C06">
        <w:rPr>
          <w:rFonts w:ascii="Simplified Arabic" w:hAnsi="Simplified Arabic" w:cs="Simplified Arabic"/>
          <w:b/>
          <w:bCs/>
          <w:color w:val="000000" w:themeColor="text1"/>
          <w:sz w:val="28"/>
          <w:szCs w:val="28"/>
          <w:rtl/>
        </w:rPr>
        <w:t xml:space="preserve"> ساعة اختياري)</w:t>
      </w:r>
    </w:p>
    <w:p w14:paraId="57B02375" w14:textId="077AFC5F" w:rsidR="00417DA6" w:rsidRPr="00350C06" w:rsidRDefault="009A2CF7" w:rsidP="00F60769">
      <w:pPr>
        <w:autoSpaceDE w:val="0"/>
        <w:autoSpaceDN w:val="0"/>
        <w:bidi/>
        <w:adjustRightInd w:val="0"/>
        <w:spacing w:after="0" w:line="240" w:lineRule="auto"/>
        <w:rPr>
          <w:rFonts w:ascii="Simplified Arabic" w:eastAsiaTheme="majorEastAsia" w:hAnsi="Simplified Arabic" w:cs="Simplified Arabic"/>
          <w:b/>
          <w:bCs/>
          <w:color w:val="000000" w:themeColor="text1"/>
          <w:sz w:val="28"/>
          <w:szCs w:val="28"/>
        </w:rPr>
      </w:pPr>
      <w:r w:rsidRPr="00350C06">
        <w:rPr>
          <w:rFonts w:ascii="Simplified Arabic" w:eastAsiaTheme="majorEastAsia" w:hAnsi="Simplified Arabic" w:cs="Simplified Arabic"/>
          <w:b/>
          <w:bCs/>
          <w:color w:val="000000" w:themeColor="text1"/>
          <w:sz w:val="28"/>
          <w:szCs w:val="28"/>
        </w:rPr>
        <w:t>:</w:t>
      </w:r>
      <w:r>
        <w:rPr>
          <w:rFonts w:ascii="Simplified Arabic" w:eastAsiaTheme="majorEastAsia" w:hAnsi="Simplified Arabic" w:cs="Simplified Arabic" w:hint="cs"/>
          <w:b/>
          <w:bCs/>
          <w:color w:val="000000" w:themeColor="text1"/>
          <w:sz w:val="28"/>
          <w:szCs w:val="28"/>
          <w:rtl/>
        </w:rPr>
        <w:t xml:space="preserve">  </w:t>
      </w:r>
      <w:r w:rsidRPr="00350C06">
        <w:rPr>
          <w:rFonts w:ascii="Simplified Arabic" w:eastAsiaTheme="majorEastAsia" w:hAnsi="Simplified Arabic" w:cs="Simplified Arabic"/>
          <w:b/>
          <w:bCs/>
          <w:color w:val="000000" w:themeColor="text1"/>
          <w:sz w:val="28"/>
          <w:szCs w:val="28"/>
        </w:rPr>
        <w:t xml:space="preserve"> </w:t>
      </w:r>
      <w:r>
        <w:rPr>
          <w:rFonts w:ascii="Simplified Arabic" w:eastAsiaTheme="majorEastAsia" w:hAnsi="Simplified Arabic" w:cs="Simplified Arabic"/>
          <w:b/>
          <w:bCs/>
          <w:color w:val="000000" w:themeColor="text1"/>
          <w:sz w:val="28"/>
          <w:szCs w:val="28"/>
          <w:lang w:bidi="ar-EG"/>
        </w:rPr>
        <w:t>1</w:t>
      </w:r>
      <w:r w:rsidRPr="00350C06">
        <w:rPr>
          <w:rFonts w:ascii="Simplified Arabic" w:eastAsiaTheme="majorEastAsia" w:hAnsi="Simplified Arabic" w:cs="Simplified Arabic"/>
          <w:b/>
          <w:bCs/>
          <w:color w:val="000000" w:themeColor="text1"/>
          <w:sz w:val="28"/>
          <w:szCs w:val="28"/>
          <w:rtl/>
          <w:lang w:bidi="ar-EG"/>
        </w:rPr>
        <w:t>-</w:t>
      </w:r>
      <w:r>
        <w:rPr>
          <w:rFonts w:ascii="Simplified Arabic" w:eastAsiaTheme="majorEastAsia" w:hAnsi="Simplified Arabic" w:cs="Simplified Arabic"/>
          <w:b/>
          <w:bCs/>
          <w:color w:val="000000" w:themeColor="text1"/>
          <w:sz w:val="28"/>
          <w:szCs w:val="28"/>
          <w:lang w:bidi="ar-EG"/>
        </w:rPr>
        <w:t xml:space="preserve">  2</w:t>
      </w:r>
      <w:r w:rsidRPr="00350C06">
        <w:rPr>
          <w:rFonts w:ascii="Simplified Arabic" w:eastAsiaTheme="majorEastAsia" w:hAnsi="Simplified Arabic" w:cs="Simplified Arabic"/>
          <w:b/>
          <w:bCs/>
          <w:color w:val="000000" w:themeColor="text1"/>
          <w:sz w:val="28"/>
          <w:szCs w:val="28"/>
          <w:rtl/>
          <w:lang w:bidi="ar-EG"/>
        </w:rPr>
        <w:t xml:space="preserve"> </w:t>
      </w:r>
      <w:r w:rsidR="00417DA6" w:rsidRPr="00350C06">
        <w:rPr>
          <w:rFonts w:ascii="Simplified Arabic" w:eastAsiaTheme="majorEastAsia" w:hAnsi="Simplified Arabic" w:cs="Simplified Arabic"/>
          <w:b/>
          <w:bCs/>
          <w:color w:val="000000" w:themeColor="text1"/>
          <w:sz w:val="28"/>
          <w:szCs w:val="28"/>
          <w:rtl/>
        </w:rPr>
        <w:t xml:space="preserve">تنقسم إلى </w:t>
      </w:r>
      <w:r w:rsidR="00480FAD" w:rsidRPr="00350C06">
        <w:rPr>
          <w:rFonts w:ascii="Simplified Arabic" w:eastAsiaTheme="majorEastAsia" w:hAnsi="Simplified Arabic" w:cs="Simplified Arabic" w:hint="cs"/>
          <w:b/>
          <w:bCs/>
          <w:color w:val="000000" w:themeColor="text1"/>
          <w:sz w:val="28"/>
          <w:szCs w:val="28"/>
          <w:rtl/>
        </w:rPr>
        <w:t>ما يل</w:t>
      </w:r>
      <w:r w:rsidR="00480FAD" w:rsidRPr="00350C06">
        <w:rPr>
          <w:rFonts w:ascii="Simplified Arabic" w:eastAsiaTheme="majorEastAsia" w:hAnsi="Simplified Arabic" w:cs="Simplified Arabic" w:hint="eastAsia"/>
          <w:b/>
          <w:bCs/>
          <w:color w:val="000000" w:themeColor="text1"/>
          <w:sz w:val="28"/>
          <w:szCs w:val="28"/>
          <w:rtl/>
        </w:rPr>
        <w:t>ي</w:t>
      </w:r>
      <w:r>
        <w:rPr>
          <w:rFonts w:ascii="Simplified Arabic" w:eastAsiaTheme="majorEastAsia" w:hAnsi="Simplified Arabic" w:cs="Simplified Arabic"/>
          <w:b/>
          <w:bCs/>
          <w:color w:val="000000" w:themeColor="text1"/>
          <w:sz w:val="28"/>
          <w:szCs w:val="28"/>
        </w:rPr>
        <w:t xml:space="preserve"> : </w:t>
      </w:r>
      <w:r w:rsidR="002B618C" w:rsidRPr="00350C06">
        <w:rPr>
          <w:rFonts w:ascii="Simplified Arabic" w:eastAsiaTheme="majorEastAsia" w:hAnsi="Simplified Arabic" w:cs="Simplified Arabic"/>
          <w:b/>
          <w:bCs/>
          <w:color w:val="000000" w:themeColor="text1"/>
          <w:sz w:val="28"/>
          <w:szCs w:val="28"/>
          <w:rtl/>
        </w:rPr>
        <w:t xml:space="preserve">رياضيات </w:t>
      </w:r>
      <w:r w:rsidR="00417DA6" w:rsidRPr="00350C06">
        <w:rPr>
          <w:rFonts w:ascii="Simplified Arabic" w:eastAsiaTheme="majorEastAsia" w:hAnsi="Simplified Arabic" w:cs="Simplified Arabic"/>
          <w:b/>
          <w:bCs/>
          <w:color w:val="000000" w:themeColor="text1"/>
          <w:sz w:val="28"/>
          <w:szCs w:val="28"/>
          <w:rtl/>
        </w:rPr>
        <w:t>وعلوم اساسية: (</w:t>
      </w:r>
      <w:r w:rsidR="0005252C">
        <w:rPr>
          <w:rFonts w:ascii="Simplified Arabic" w:eastAsiaTheme="majorEastAsia" w:hAnsi="Simplified Arabic" w:cs="Simplified Arabic"/>
          <w:b/>
          <w:bCs/>
          <w:color w:val="000000" w:themeColor="text1"/>
          <w:sz w:val="28"/>
          <w:szCs w:val="28"/>
        </w:rPr>
        <w:t>21</w:t>
      </w:r>
      <w:r w:rsidR="00417DA6" w:rsidRPr="00350C06">
        <w:rPr>
          <w:rFonts w:ascii="Simplified Arabic" w:eastAsiaTheme="majorEastAsia" w:hAnsi="Simplified Arabic" w:cs="Simplified Arabic"/>
          <w:b/>
          <w:bCs/>
          <w:color w:val="000000" w:themeColor="text1"/>
          <w:sz w:val="28"/>
          <w:szCs w:val="28"/>
          <w:rtl/>
        </w:rPr>
        <w:t>)</w:t>
      </w:r>
      <w:r w:rsidR="00417DA6" w:rsidRPr="00350C06">
        <w:rPr>
          <w:rFonts w:ascii="Simplified Arabic" w:eastAsiaTheme="majorEastAsia" w:hAnsi="Simplified Arabic" w:cs="Simplified Arabic"/>
          <w:b/>
          <w:bCs/>
          <w:color w:val="000000" w:themeColor="text1"/>
          <w:sz w:val="28"/>
          <w:szCs w:val="28"/>
        </w:rPr>
        <w:t xml:space="preserve"> </w:t>
      </w:r>
      <w:r w:rsidR="00417DA6" w:rsidRPr="00350C06">
        <w:rPr>
          <w:rFonts w:ascii="Simplified Arabic" w:eastAsiaTheme="majorEastAsia" w:hAnsi="Simplified Arabic" w:cs="Simplified Arabic"/>
          <w:b/>
          <w:bCs/>
          <w:color w:val="000000" w:themeColor="text1"/>
          <w:sz w:val="28"/>
          <w:szCs w:val="28"/>
          <w:rtl/>
        </w:rPr>
        <w:t xml:space="preserve">ساعة معتمدة اجبارية مقسمة </w:t>
      </w:r>
      <w:r w:rsidR="00C23ED6" w:rsidRPr="00350C06">
        <w:rPr>
          <w:rFonts w:ascii="Simplified Arabic" w:eastAsiaTheme="majorEastAsia" w:hAnsi="Simplified Arabic" w:cs="Simplified Arabic"/>
          <w:b/>
          <w:bCs/>
          <w:color w:val="000000" w:themeColor="text1"/>
          <w:sz w:val="28"/>
          <w:szCs w:val="28"/>
          <w:rtl/>
        </w:rPr>
        <w:t>كالتالي</w:t>
      </w:r>
      <w:r w:rsidR="00417DA6" w:rsidRPr="00350C06">
        <w:rPr>
          <w:rFonts w:ascii="Simplified Arabic" w:eastAsiaTheme="majorEastAsia" w:hAnsi="Simplified Arabic" w:cs="Simplified Arabic"/>
          <w:b/>
          <w:bCs/>
          <w:color w:val="000000" w:themeColor="text1"/>
          <w:sz w:val="28"/>
          <w:szCs w:val="28"/>
        </w:rPr>
        <w:t>:</w:t>
      </w:r>
    </w:p>
    <w:tbl>
      <w:tblPr>
        <w:tblStyle w:val="TableGrid"/>
        <w:bidiVisual/>
        <w:tblW w:w="10074" w:type="dxa"/>
        <w:tblInd w:w="-361" w:type="dxa"/>
        <w:tblLook w:val="04A0" w:firstRow="1" w:lastRow="0" w:firstColumn="1" w:lastColumn="0" w:noHBand="0" w:noVBand="1"/>
      </w:tblPr>
      <w:tblGrid>
        <w:gridCol w:w="976"/>
        <w:gridCol w:w="3202"/>
        <w:gridCol w:w="790"/>
        <w:gridCol w:w="815"/>
        <w:gridCol w:w="1025"/>
        <w:gridCol w:w="710"/>
        <w:gridCol w:w="963"/>
        <w:gridCol w:w="1593"/>
      </w:tblGrid>
      <w:tr w:rsidR="00350C06" w:rsidRPr="00350C06" w14:paraId="07D178E0" w14:textId="77777777" w:rsidTr="00571550">
        <w:tc>
          <w:tcPr>
            <w:tcW w:w="10074" w:type="dxa"/>
            <w:gridSpan w:val="8"/>
          </w:tcPr>
          <w:p w14:paraId="15A8CD1C" w14:textId="4A5427C8" w:rsidR="00417DA6" w:rsidRPr="00350C06" w:rsidRDefault="0046162F" w:rsidP="0005252C">
            <w:pPr>
              <w:bidi/>
              <w:jc w:val="both"/>
              <w:rPr>
                <w:rFonts w:asciiTheme="majorBidi" w:hAnsiTheme="majorBidi" w:cstheme="majorBidi"/>
                <w:b/>
                <w:bCs/>
                <w:color w:val="000000" w:themeColor="text1"/>
                <w:sz w:val="28"/>
                <w:szCs w:val="28"/>
              </w:rPr>
            </w:pPr>
            <w:r w:rsidRPr="00350C06">
              <w:rPr>
                <w:rFonts w:ascii="Simplified Arabic" w:eastAsiaTheme="majorEastAsia" w:hAnsi="Simplified Arabic" w:cs="Simplified Arabic" w:hint="cs"/>
                <w:b/>
                <w:bCs/>
                <w:color w:val="000000" w:themeColor="text1"/>
                <w:sz w:val="28"/>
                <w:szCs w:val="28"/>
                <w:rtl/>
              </w:rPr>
              <w:t>أ-</w:t>
            </w:r>
            <w:r w:rsidRPr="00350C06">
              <w:rPr>
                <w:rFonts w:ascii="Simplified Arabic" w:eastAsiaTheme="majorEastAsia" w:hAnsi="Simplified Arabic" w:cs="Simplified Arabic"/>
                <w:b/>
                <w:bCs/>
                <w:color w:val="000000" w:themeColor="text1"/>
                <w:sz w:val="28"/>
                <w:szCs w:val="28"/>
                <w:rtl/>
              </w:rPr>
              <w:t>رياضيات وعلوم اساسية: (</w:t>
            </w:r>
            <w:r w:rsidR="0005252C">
              <w:rPr>
                <w:rFonts w:ascii="Simplified Arabic" w:eastAsiaTheme="majorEastAsia" w:hAnsi="Simplified Arabic" w:cs="Simplified Arabic"/>
                <w:b/>
                <w:bCs/>
                <w:color w:val="000000" w:themeColor="text1"/>
                <w:sz w:val="28"/>
                <w:szCs w:val="28"/>
              </w:rPr>
              <w:t>21</w:t>
            </w:r>
            <w:r w:rsidRPr="00350C06">
              <w:rPr>
                <w:rFonts w:ascii="Simplified Arabic" w:eastAsiaTheme="majorEastAsia" w:hAnsi="Simplified Arabic" w:cs="Simplified Arabic"/>
                <w:b/>
                <w:bCs/>
                <w:color w:val="000000" w:themeColor="text1"/>
                <w:sz w:val="28"/>
                <w:szCs w:val="28"/>
                <w:rtl/>
              </w:rPr>
              <w:t>)</w:t>
            </w:r>
            <w:r w:rsidRPr="00350C06">
              <w:rPr>
                <w:rFonts w:ascii="Simplified Arabic" w:eastAsiaTheme="majorEastAsia" w:hAnsi="Simplified Arabic" w:cs="Simplified Arabic"/>
                <w:b/>
                <w:bCs/>
                <w:color w:val="000000" w:themeColor="text1"/>
                <w:sz w:val="28"/>
                <w:szCs w:val="28"/>
              </w:rPr>
              <w:t xml:space="preserve"> </w:t>
            </w:r>
            <w:r w:rsidRPr="00350C06">
              <w:rPr>
                <w:rFonts w:ascii="Simplified Arabic" w:eastAsiaTheme="majorEastAsia" w:hAnsi="Simplified Arabic" w:cs="Simplified Arabic"/>
                <w:b/>
                <w:bCs/>
                <w:color w:val="000000" w:themeColor="text1"/>
                <w:sz w:val="28"/>
                <w:szCs w:val="28"/>
                <w:rtl/>
              </w:rPr>
              <w:t>ساعة معتمدة اجبارية</w:t>
            </w:r>
          </w:p>
        </w:tc>
      </w:tr>
      <w:tr w:rsidR="00350C06" w:rsidRPr="00350C06" w14:paraId="22C0961C" w14:textId="77777777" w:rsidTr="00226167">
        <w:trPr>
          <w:trHeight w:val="435"/>
        </w:trPr>
        <w:tc>
          <w:tcPr>
            <w:tcW w:w="963" w:type="dxa"/>
            <w:vMerge w:val="restart"/>
            <w:tcBorders>
              <w:top w:val="single" w:sz="12" w:space="0" w:color="auto"/>
            </w:tcBorders>
            <w:vAlign w:val="center"/>
          </w:tcPr>
          <w:p w14:paraId="0A16EAB7" w14:textId="77777777" w:rsidR="00A26E6B" w:rsidRPr="00350C06" w:rsidRDefault="00A26E6B" w:rsidP="00A26E6B">
            <w:pPr>
              <w:bidi/>
              <w:jc w:val="center"/>
              <w:rPr>
                <w:rFonts w:asciiTheme="majorBidi" w:hAnsiTheme="majorBidi" w:cstheme="majorBidi"/>
                <w:b/>
                <w:bCs/>
                <w:color w:val="000000" w:themeColor="text1"/>
                <w:sz w:val="24"/>
                <w:szCs w:val="24"/>
                <w:rtl/>
              </w:rPr>
            </w:pPr>
            <w:r w:rsidRPr="00350C06">
              <w:rPr>
                <w:rFonts w:asciiTheme="majorBidi" w:hAnsiTheme="majorBidi" w:cstheme="majorBidi" w:hint="cs"/>
                <w:b/>
                <w:bCs/>
                <w:color w:val="000000" w:themeColor="text1"/>
                <w:sz w:val="24"/>
                <w:szCs w:val="24"/>
                <w:rtl/>
              </w:rPr>
              <w:t>كود المقرر</w:t>
            </w:r>
          </w:p>
        </w:tc>
        <w:tc>
          <w:tcPr>
            <w:tcW w:w="3297" w:type="dxa"/>
            <w:vMerge w:val="restart"/>
            <w:tcBorders>
              <w:top w:val="single" w:sz="12" w:space="0" w:color="auto"/>
            </w:tcBorders>
            <w:vAlign w:val="center"/>
          </w:tcPr>
          <w:p w14:paraId="2C3730F2" w14:textId="4E6FC260" w:rsidR="00A26E6B" w:rsidRPr="00350C06" w:rsidRDefault="00A26E6B" w:rsidP="00A26E6B">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hint="cs"/>
                <w:b/>
                <w:bCs/>
                <w:color w:val="000000" w:themeColor="text1"/>
                <w:sz w:val="24"/>
                <w:szCs w:val="24"/>
                <w:rtl/>
              </w:rPr>
              <w:t>اسم المقرر</w:t>
            </w:r>
          </w:p>
        </w:tc>
        <w:tc>
          <w:tcPr>
            <w:tcW w:w="792" w:type="dxa"/>
            <w:vMerge w:val="restart"/>
            <w:tcBorders>
              <w:top w:val="single" w:sz="12" w:space="0" w:color="auto"/>
            </w:tcBorders>
            <w:vAlign w:val="center"/>
          </w:tcPr>
          <w:p w14:paraId="5C5D6BCF" w14:textId="77777777" w:rsidR="00A26E6B" w:rsidRPr="00350C06" w:rsidRDefault="00A26E6B" w:rsidP="00A26E6B">
            <w:pPr>
              <w:bidi/>
              <w:jc w:val="center"/>
              <w:rPr>
                <w:rFonts w:asciiTheme="majorBidi" w:hAnsiTheme="majorBidi" w:cstheme="majorBidi"/>
                <w:b/>
                <w:bCs/>
                <w:color w:val="000000" w:themeColor="text1"/>
                <w:sz w:val="24"/>
                <w:szCs w:val="24"/>
                <w:rtl/>
              </w:rPr>
            </w:pPr>
            <w:r w:rsidRPr="00350C06">
              <w:rPr>
                <w:rFonts w:asciiTheme="majorBidi" w:hAnsiTheme="majorBidi" w:cstheme="majorBidi" w:hint="cs"/>
                <w:b/>
                <w:bCs/>
                <w:color w:val="000000" w:themeColor="text1"/>
                <w:sz w:val="24"/>
                <w:szCs w:val="24"/>
                <w:rtl/>
              </w:rPr>
              <w:t>ساعات معتمدة</w:t>
            </w:r>
          </w:p>
        </w:tc>
        <w:tc>
          <w:tcPr>
            <w:tcW w:w="1751" w:type="dxa"/>
            <w:gridSpan w:val="2"/>
            <w:tcBorders>
              <w:top w:val="single" w:sz="12" w:space="0" w:color="auto"/>
            </w:tcBorders>
            <w:vAlign w:val="center"/>
          </w:tcPr>
          <w:p w14:paraId="06FDD160" w14:textId="77777777" w:rsidR="00A26E6B" w:rsidRPr="00350C06" w:rsidRDefault="00A26E6B" w:rsidP="00A26E6B">
            <w:pPr>
              <w:bidi/>
              <w:jc w:val="center"/>
              <w:rPr>
                <w:rFonts w:asciiTheme="majorBidi" w:hAnsiTheme="majorBidi" w:cstheme="majorBidi"/>
                <w:b/>
                <w:bCs/>
                <w:color w:val="000000" w:themeColor="text1"/>
                <w:sz w:val="24"/>
                <w:szCs w:val="24"/>
                <w:rtl/>
              </w:rPr>
            </w:pPr>
            <w:r w:rsidRPr="00350C06">
              <w:rPr>
                <w:rFonts w:asciiTheme="majorBidi" w:hAnsiTheme="majorBidi" w:cstheme="majorBidi" w:hint="cs"/>
                <w:b/>
                <w:bCs/>
                <w:color w:val="000000" w:themeColor="text1"/>
                <w:sz w:val="24"/>
                <w:szCs w:val="24"/>
                <w:rtl/>
              </w:rPr>
              <w:t>ساعات فعلية</w:t>
            </w:r>
          </w:p>
        </w:tc>
        <w:tc>
          <w:tcPr>
            <w:tcW w:w="710" w:type="dxa"/>
            <w:vMerge w:val="restart"/>
            <w:tcBorders>
              <w:top w:val="single" w:sz="12" w:space="0" w:color="auto"/>
            </w:tcBorders>
            <w:vAlign w:val="center"/>
          </w:tcPr>
          <w:p w14:paraId="5255F5F0" w14:textId="77777777" w:rsidR="00A26E6B" w:rsidRPr="00350C06" w:rsidRDefault="00A26E6B" w:rsidP="00A26E6B">
            <w:pPr>
              <w:bidi/>
              <w:jc w:val="center"/>
              <w:rPr>
                <w:rFonts w:asciiTheme="majorBidi" w:hAnsiTheme="majorBidi" w:cstheme="majorBidi"/>
                <w:b/>
                <w:bCs/>
                <w:color w:val="000000" w:themeColor="text1"/>
                <w:sz w:val="24"/>
                <w:szCs w:val="24"/>
                <w:rtl/>
              </w:rPr>
            </w:pPr>
            <w:r w:rsidRPr="00350C06">
              <w:rPr>
                <w:rFonts w:asciiTheme="majorBidi" w:hAnsiTheme="majorBidi" w:cstheme="majorBidi" w:hint="cs"/>
                <w:b/>
                <w:bCs/>
                <w:color w:val="000000" w:themeColor="text1"/>
                <w:sz w:val="24"/>
                <w:szCs w:val="24"/>
                <w:rtl/>
              </w:rPr>
              <w:t>نوع المقرر</w:t>
            </w:r>
          </w:p>
        </w:tc>
        <w:tc>
          <w:tcPr>
            <w:tcW w:w="2561" w:type="dxa"/>
            <w:gridSpan w:val="2"/>
            <w:tcBorders>
              <w:top w:val="single" w:sz="12" w:space="0" w:color="auto"/>
            </w:tcBorders>
            <w:vAlign w:val="center"/>
          </w:tcPr>
          <w:p w14:paraId="46C8DC84" w14:textId="77777777" w:rsidR="00A26E6B" w:rsidRPr="00350C06" w:rsidRDefault="00A26E6B" w:rsidP="00A26E6B">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hint="cs"/>
                <w:b/>
                <w:bCs/>
                <w:color w:val="000000" w:themeColor="text1"/>
                <w:sz w:val="24"/>
                <w:szCs w:val="24"/>
                <w:rtl/>
              </w:rPr>
              <w:t>المتطلب السابق</w:t>
            </w:r>
          </w:p>
        </w:tc>
      </w:tr>
      <w:tr w:rsidR="00350C06" w:rsidRPr="00350C06" w14:paraId="2CE711C6" w14:textId="77777777" w:rsidTr="00226167">
        <w:trPr>
          <w:trHeight w:val="323"/>
        </w:trPr>
        <w:tc>
          <w:tcPr>
            <w:tcW w:w="963" w:type="dxa"/>
            <w:vMerge/>
            <w:tcBorders>
              <w:bottom w:val="single" w:sz="12" w:space="0" w:color="auto"/>
            </w:tcBorders>
          </w:tcPr>
          <w:p w14:paraId="514B8810" w14:textId="77777777" w:rsidR="00A26E6B" w:rsidRPr="00350C06" w:rsidRDefault="00A26E6B" w:rsidP="00A26E6B">
            <w:pPr>
              <w:bidi/>
              <w:spacing w:line="360" w:lineRule="auto"/>
              <w:jc w:val="both"/>
              <w:rPr>
                <w:rFonts w:asciiTheme="majorBidi" w:hAnsiTheme="majorBidi" w:cstheme="majorBidi"/>
                <w:color w:val="000000" w:themeColor="text1"/>
                <w:sz w:val="28"/>
                <w:szCs w:val="28"/>
                <w:rtl/>
              </w:rPr>
            </w:pPr>
          </w:p>
        </w:tc>
        <w:tc>
          <w:tcPr>
            <w:tcW w:w="3407" w:type="dxa"/>
            <w:vMerge/>
            <w:tcBorders>
              <w:bottom w:val="single" w:sz="12" w:space="0" w:color="auto"/>
            </w:tcBorders>
          </w:tcPr>
          <w:p w14:paraId="59AFAA1F" w14:textId="77777777" w:rsidR="00A26E6B" w:rsidRPr="00350C06" w:rsidRDefault="00A26E6B" w:rsidP="00A26E6B">
            <w:pPr>
              <w:bidi/>
              <w:spacing w:line="360" w:lineRule="auto"/>
              <w:jc w:val="both"/>
              <w:rPr>
                <w:rFonts w:asciiTheme="majorBidi" w:hAnsiTheme="majorBidi" w:cstheme="majorBidi"/>
                <w:color w:val="000000" w:themeColor="text1"/>
                <w:sz w:val="28"/>
                <w:szCs w:val="28"/>
                <w:rtl/>
              </w:rPr>
            </w:pPr>
          </w:p>
        </w:tc>
        <w:tc>
          <w:tcPr>
            <w:tcW w:w="794" w:type="dxa"/>
            <w:vMerge/>
            <w:tcBorders>
              <w:bottom w:val="single" w:sz="12" w:space="0" w:color="auto"/>
            </w:tcBorders>
          </w:tcPr>
          <w:p w14:paraId="431E5F12" w14:textId="77777777" w:rsidR="00A26E6B" w:rsidRPr="00350C06" w:rsidRDefault="00A26E6B" w:rsidP="00A26E6B">
            <w:pPr>
              <w:bidi/>
              <w:spacing w:line="360" w:lineRule="auto"/>
              <w:jc w:val="both"/>
              <w:rPr>
                <w:rFonts w:asciiTheme="majorBidi" w:hAnsiTheme="majorBidi" w:cstheme="majorBidi"/>
                <w:color w:val="000000" w:themeColor="text1"/>
                <w:sz w:val="28"/>
                <w:szCs w:val="28"/>
                <w:rtl/>
              </w:rPr>
            </w:pPr>
          </w:p>
        </w:tc>
        <w:tc>
          <w:tcPr>
            <w:tcW w:w="680" w:type="dxa"/>
            <w:tcBorders>
              <w:bottom w:val="single" w:sz="12" w:space="0" w:color="auto"/>
            </w:tcBorders>
            <w:vAlign w:val="center"/>
          </w:tcPr>
          <w:p w14:paraId="7F322062" w14:textId="77777777" w:rsidR="00A26E6B" w:rsidRPr="00350C06" w:rsidRDefault="00A26E6B" w:rsidP="00A26E6B">
            <w:pPr>
              <w:bidi/>
              <w:jc w:val="center"/>
              <w:rPr>
                <w:rFonts w:asciiTheme="majorBidi" w:hAnsiTheme="majorBidi" w:cstheme="majorBidi"/>
                <w:b/>
                <w:bCs/>
                <w:color w:val="000000" w:themeColor="text1"/>
                <w:rtl/>
              </w:rPr>
            </w:pPr>
            <w:r w:rsidRPr="00350C06">
              <w:rPr>
                <w:rFonts w:asciiTheme="majorBidi" w:hAnsiTheme="majorBidi" w:cstheme="majorBidi" w:hint="cs"/>
                <w:b/>
                <w:bCs/>
                <w:color w:val="000000" w:themeColor="text1"/>
                <w:rtl/>
              </w:rPr>
              <w:t>محاضرة</w:t>
            </w:r>
          </w:p>
        </w:tc>
        <w:tc>
          <w:tcPr>
            <w:tcW w:w="954" w:type="dxa"/>
            <w:tcBorders>
              <w:bottom w:val="single" w:sz="12" w:space="0" w:color="auto"/>
            </w:tcBorders>
            <w:vAlign w:val="center"/>
          </w:tcPr>
          <w:p w14:paraId="4111508E" w14:textId="77777777" w:rsidR="00A26E6B" w:rsidRPr="00350C06" w:rsidRDefault="00A26E6B" w:rsidP="00A26E6B">
            <w:pPr>
              <w:bidi/>
              <w:jc w:val="center"/>
              <w:rPr>
                <w:rFonts w:asciiTheme="majorBidi" w:hAnsiTheme="majorBidi" w:cstheme="majorBidi"/>
                <w:b/>
                <w:bCs/>
                <w:color w:val="000000" w:themeColor="text1"/>
                <w:sz w:val="16"/>
                <w:szCs w:val="16"/>
                <w:rtl/>
              </w:rPr>
            </w:pPr>
            <w:r w:rsidRPr="00350C06">
              <w:rPr>
                <w:rFonts w:asciiTheme="majorBidi" w:hAnsiTheme="majorBidi" w:cstheme="majorBidi" w:hint="cs"/>
                <w:b/>
                <w:bCs/>
                <w:color w:val="000000" w:themeColor="text1"/>
                <w:sz w:val="16"/>
                <w:szCs w:val="16"/>
                <w:rtl/>
              </w:rPr>
              <w:t>تمارين/</w:t>
            </w:r>
            <w:r w:rsidRPr="00350C06">
              <w:rPr>
                <w:rFonts w:asciiTheme="majorBidi" w:hAnsiTheme="majorBidi" w:cstheme="majorBidi"/>
                <w:b/>
                <w:bCs/>
                <w:color w:val="000000" w:themeColor="text1"/>
                <w:sz w:val="16"/>
                <w:szCs w:val="16"/>
              </w:rPr>
              <w:t xml:space="preserve"> </w:t>
            </w:r>
            <w:r w:rsidRPr="00350C06">
              <w:rPr>
                <w:rFonts w:asciiTheme="majorBidi" w:hAnsiTheme="majorBidi" w:cstheme="majorBidi" w:hint="cs"/>
                <w:b/>
                <w:bCs/>
                <w:color w:val="000000" w:themeColor="text1"/>
                <w:sz w:val="16"/>
                <w:szCs w:val="16"/>
                <w:rtl/>
              </w:rPr>
              <w:t>عملي</w:t>
            </w:r>
          </w:p>
        </w:tc>
        <w:tc>
          <w:tcPr>
            <w:tcW w:w="710" w:type="dxa"/>
            <w:vMerge/>
            <w:tcBorders>
              <w:bottom w:val="single" w:sz="12" w:space="0" w:color="auto"/>
            </w:tcBorders>
          </w:tcPr>
          <w:p w14:paraId="504C224A" w14:textId="77777777" w:rsidR="00A26E6B" w:rsidRPr="00350C06" w:rsidRDefault="00A26E6B" w:rsidP="00A26E6B">
            <w:pPr>
              <w:bidi/>
              <w:spacing w:line="360" w:lineRule="auto"/>
              <w:jc w:val="both"/>
              <w:rPr>
                <w:rFonts w:asciiTheme="majorBidi" w:hAnsiTheme="majorBidi" w:cstheme="majorBidi"/>
                <w:color w:val="000000" w:themeColor="text1"/>
                <w:sz w:val="28"/>
                <w:szCs w:val="28"/>
                <w:rtl/>
              </w:rPr>
            </w:pPr>
          </w:p>
        </w:tc>
        <w:tc>
          <w:tcPr>
            <w:tcW w:w="963" w:type="dxa"/>
            <w:tcBorders>
              <w:bottom w:val="single" w:sz="12" w:space="0" w:color="auto"/>
            </w:tcBorders>
            <w:vAlign w:val="center"/>
          </w:tcPr>
          <w:p w14:paraId="13CC4E65" w14:textId="77777777" w:rsidR="00A26E6B" w:rsidRPr="00350C06" w:rsidRDefault="00A26E6B" w:rsidP="00A26E6B">
            <w:pPr>
              <w:bidi/>
              <w:jc w:val="center"/>
              <w:rPr>
                <w:rFonts w:asciiTheme="majorBidi" w:hAnsiTheme="majorBidi" w:cstheme="majorBidi"/>
                <w:color w:val="000000" w:themeColor="text1"/>
                <w:sz w:val="28"/>
                <w:szCs w:val="28"/>
                <w:rtl/>
              </w:rPr>
            </w:pPr>
            <w:r w:rsidRPr="00350C06">
              <w:rPr>
                <w:rFonts w:asciiTheme="majorBidi" w:hAnsiTheme="majorBidi" w:cstheme="majorBidi" w:hint="cs"/>
                <w:b/>
                <w:bCs/>
                <w:color w:val="000000" w:themeColor="text1"/>
                <w:sz w:val="24"/>
                <w:szCs w:val="24"/>
                <w:rtl/>
              </w:rPr>
              <w:t>كود</w:t>
            </w:r>
          </w:p>
        </w:tc>
        <w:tc>
          <w:tcPr>
            <w:tcW w:w="1603" w:type="dxa"/>
            <w:tcBorders>
              <w:bottom w:val="single" w:sz="12" w:space="0" w:color="auto"/>
            </w:tcBorders>
            <w:vAlign w:val="center"/>
          </w:tcPr>
          <w:p w14:paraId="1FE8468B" w14:textId="77777777" w:rsidR="00A26E6B" w:rsidRPr="00350C06" w:rsidRDefault="00A26E6B" w:rsidP="00A26E6B">
            <w:pPr>
              <w:bidi/>
              <w:jc w:val="center"/>
              <w:rPr>
                <w:rFonts w:asciiTheme="majorBidi" w:hAnsiTheme="majorBidi" w:cstheme="majorBidi"/>
                <w:color w:val="000000" w:themeColor="text1"/>
                <w:sz w:val="28"/>
                <w:szCs w:val="28"/>
                <w:rtl/>
              </w:rPr>
            </w:pPr>
            <w:r w:rsidRPr="00350C06">
              <w:rPr>
                <w:rFonts w:asciiTheme="majorBidi" w:hAnsiTheme="majorBidi" w:cstheme="majorBidi" w:hint="cs"/>
                <w:b/>
                <w:bCs/>
                <w:color w:val="000000" w:themeColor="text1"/>
                <w:sz w:val="24"/>
                <w:szCs w:val="24"/>
                <w:rtl/>
              </w:rPr>
              <w:t>اسم المقرر</w:t>
            </w:r>
          </w:p>
        </w:tc>
      </w:tr>
      <w:tr w:rsidR="00350C06" w:rsidRPr="00350C06" w14:paraId="5D2145FC" w14:textId="77777777" w:rsidTr="00226167">
        <w:tc>
          <w:tcPr>
            <w:tcW w:w="963" w:type="dxa"/>
            <w:tcBorders>
              <w:top w:val="single" w:sz="12" w:space="0" w:color="auto"/>
            </w:tcBorders>
            <w:vAlign w:val="center"/>
          </w:tcPr>
          <w:p w14:paraId="37A19326" w14:textId="68F4E136" w:rsidR="009F617E" w:rsidRPr="00350C06" w:rsidRDefault="009F617E" w:rsidP="0026508F">
            <w:pPr>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M</w:t>
            </w:r>
            <w:r w:rsidR="00F61868" w:rsidRPr="00350C06">
              <w:rPr>
                <w:rFonts w:asciiTheme="majorBidi" w:hAnsiTheme="majorBidi" w:cstheme="majorBidi"/>
                <w:b/>
                <w:bCs/>
                <w:color w:val="000000" w:themeColor="text1"/>
                <w:sz w:val="24"/>
                <w:szCs w:val="24"/>
              </w:rPr>
              <w:t>A</w:t>
            </w:r>
            <w:r w:rsidRPr="00350C06">
              <w:rPr>
                <w:rFonts w:asciiTheme="majorBidi" w:hAnsiTheme="majorBidi" w:cstheme="majorBidi"/>
                <w:b/>
                <w:bCs/>
                <w:color w:val="000000" w:themeColor="text1"/>
                <w:sz w:val="24"/>
                <w:szCs w:val="24"/>
              </w:rPr>
              <w:t>1</w:t>
            </w:r>
            <w:r w:rsidR="00A43771" w:rsidRPr="00350C06">
              <w:rPr>
                <w:rFonts w:asciiTheme="majorBidi" w:hAnsiTheme="majorBidi" w:cstheme="majorBidi"/>
                <w:b/>
                <w:bCs/>
                <w:color w:val="000000" w:themeColor="text1"/>
                <w:sz w:val="24"/>
                <w:szCs w:val="24"/>
              </w:rPr>
              <w:t>1</w:t>
            </w:r>
            <w:r w:rsidRPr="00350C06">
              <w:rPr>
                <w:rFonts w:asciiTheme="majorBidi" w:hAnsiTheme="majorBidi" w:cstheme="majorBidi"/>
                <w:b/>
                <w:bCs/>
                <w:color w:val="000000" w:themeColor="text1"/>
                <w:sz w:val="24"/>
                <w:szCs w:val="24"/>
              </w:rPr>
              <w:t>1</w:t>
            </w:r>
          </w:p>
        </w:tc>
        <w:tc>
          <w:tcPr>
            <w:tcW w:w="3407" w:type="dxa"/>
            <w:tcBorders>
              <w:top w:val="single" w:sz="12" w:space="0" w:color="auto"/>
            </w:tcBorders>
            <w:vAlign w:val="center"/>
          </w:tcPr>
          <w:p w14:paraId="04884EC5" w14:textId="6B1B14C4" w:rsidR="009F617E" w:rsidRPr="00350C06" w:rsidRDefault="009F617E" w:rsidP="009F617E">
            <w:pPr>
              <w:autoSpaceDE w:val="0"/>
              <w:autoSpaceDN w:val="0"/>
              <w:bidi/>
              <w:adjustRightInd w:val="0"/>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tl/>
              </w:rPr>
              <w:t>التفاضل والتكامل</w:t>
            </w:r>
          </w:p>
          <w:p w14:paraId="56ADCCB0" w14:textId="53123FA2" w:rsidR="009F617E" w:rsidRPr="00350C06" w:rsidRDefault="009F617E" w:rsidP="009F617E">
            <w:pPr>
              <w:autoSpaceDE w:val="0"/>
              <w:autoSpaceDN w:val="0"/>
              <w:adjustRightInd w:val="0"/>
              <w:rPr>
                <w:rFonts w:asciiTheme="majorBidi" w:hAnsiTheme="majorBidi" w:cstheme="majorBidi"/>
                <w:b/>
                <w:bCs/>
                <w:color w:val="000000" w:themeColor="text1"/>
                <w:sz w:val="24"/>
                <w:szCs w:val="24"/>
              </w:rPr>
            </w:pPr>
            <w:r w:rsidRPr="00350C06">
              <w:rPr>
                <w:rFonts w:asciiTheme="majorBidi" w:hAnsiTheme="majorBidi" w:cstheme="majorBidi"/>
                <w:color w:val="000000" w:themeColor="text1"/>
                <w:sz w:val="24"/>
                <w:szCs w:val="24"/>
              </w:rPr>
              <w:t xml:space="preserve">Calculus </w:t>
            </w:r>
          </w:p>
        </w:tc>
        <w:tc>
          <w:tcPr>
            <w:tcW w:w="794" w:type="dxa"/>
            <w:tcBorders>
              <w:top w:val="single" w:sz="12" w:space="0" w:color="auto"/>
            </w:tcBorders>
            <w:vAlign w:val="center"/>
          </w:tcPr>
          <w:p w14:paraId="64926BE1" w14:textId="203425D7" w:rsidR="009F617E" w:rsidRPr="00350C06" w:rsidRDefault="009F617E" w:rsidP="005C47DD">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3</w:t>
            </w:r>
          </w:p>
        </w:tc>
        <w:tc>
          <w:tcPr>
            <w:tcW w:w="680" w:type="dxa"/>
            <w:tcBorders>
              <w:top w:val="single" w:sz="12" w:space="0" w:color="auto"/>
            </w:tcBorders>
            <w:vAlign w:val="center"/>
          </w:tcPr>
          <w:p w14:paraId="60417ED0" w14:textId="709263D2" w:rsidR="009F617E" w:rsidRPr="00350C06" w:rsidRDefault="009F617E" w:rsidP="005C47DD">
            <w:pPr>
              <w:bidi/>
              <w:spacing w:line="360" w:lineRule="auto"/>
              <w:jc w:val="center"/>
              <w:rPr>
                <w:rFonts w:asciiTheme="majorBidi" w:hAnsiTheme="majorBidi" w:cstheme="majorBidi"/>
                <w:b/>
                <w:bCs/>
                <w:color w:val="000000" w:themeColor="text1"/>
                <w:sz w:val="24"/>
                <w:szCs w:val="24"/>
              </w:rPr>
            </w:pPr>
            <w:r w:rsidRPr="00350C06">
              <w:rPr>
                <w:rFonts w:asciiTheme="majorBidi" w:hAnsiTheme="majorBidi" w:cstheme="majorBidi"/>
                <w:color w:val="000000" w:themeColor="text1"/>
                <w:sz w:val="24"/>
                <w:szCs w:val="24"/>
              </w:rPr>
              <w:t>2</w:t>
            </w:r>
          </w:p>
        </w:tc>
        <w:tc>
          <w:tcPr>
            <w:tcW w:w="954" w:type="dxa"/>
            <w:tcBorders>
              <w:top w:val="single" w:sz="12" w:space="0" w:color="auto"/>
            </w:tcBorders>
            <w:vAlign w:val="center"/>
          </w:tcPr>
          <w:p w14:paraId="4BAAD6DD" w14:textId="671E0685" w:rsidR="009F617E" w:rsidRPr="00350C06" w:rsidRDefault="009F617E" w:rsidP="005C47DD">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color w:val="000000" w:themeColor="text1"/>
                <w:sz w:val="24"/>
                <w:szCs w:val="24"/>
              </w:rPr>
              <w:t>2</w:t>
            </w:r>
          </w:p>
        </w:tc>
        <w:tc>
          <w:tcPr>
            <w:tcW w:w="710" w:type="dxa"/>
            <w:tcBorders>
              <w:top w:val="single" w:sz="12" w:space="0" w:color="auto"/>
            </w:tcBorders>
            <w:vAlign w:val="center"/>
          </w:tcPr>
          <w:p w14:paraId="7401CC4D" w14:textId="1A37B882" w:rsidR="009F617E" w:rsidRPr="00350C06" w:rsidRDefault="009F617E" w:rsidP="005C47DD">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II</w:t>
            </w:r>
          </w:p>
        </w:tc>
        <w:tc>
          <w:tcPr>
            <w:tcW w:w="963" w:type="dxa"/>
            <w:tcBorders>
              <w:top w:val="single" w:sz="12" w:space="0" w:color="auto"/>
            </w:tcBorders>
            <w:vAlign w:val="center"/>
          </w:tcPr>
          <w:p w14:paraId="04079505" w14:textId="4FCACB90" w:rsidR="009F617E" w:rsidRPr="00350C06" w:rsidRDefault="009F617E" w:rsidP="009F617E">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color w:val="000000" w:themeColor="text1"/>
                <w:sz w:val="24"/>
                <w:szCs w:val="24"/>
              </w:rPr>
              <w:t>--</w:t>
            </w:r>
          </w:p>
        </w:tc>
        <w:tc>
          <w:tcPr>
            <w:tcW w:w="1603" w:type="dxa"/>
            <w:tcBorders>
              <w:top w:val="single" w:sz="12" w:space="0" w:color="auto"/>
            </w:tcBorders>
            <w:vAlign w:val="center"/>
          </w:tcPr>
          <w:p w14:paraId="31EC9BC9" w14:textId="03DF5169" w:rsidR="009F617E" w:rsidRPr="00350C06" w:rsidRDefault="009F617E" w:rsidP="009F617E">
            <w:pPr>
              <w:bidi/>
              <w:spacing w:line="360" w:lineRule="auto"/>
              <w:jc w:val="center"/>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w:t>
            </w:r>
          </w:p>
        </w:tc>
      </w:tr>
      <w:tr w:rsidR="00350C06" w:rsidRPr="00350C06" w14:paraId="47BCBE49" w14:textId="77777777" w:rsidTr="0008269D">
        <w:tc>
          <w:tcPr>
            <w:tcW w:w="963" w:type="dxa"/>
            <w:vAlign w:val="center"/>
          </w:tcPr>
          <w:p w14:paraId="6086B7D3" w14:textId="5B67EB0B" w:rsidR="009F617E" w:rsidRPr="00350C06" w:rsidRDefault="009F617E" w:rsidP="0026508F">
            <w:pPr>
              <w:spacing w:line="360" w:lineRule="auto"/>
              <w:jc w:val="cente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M</w:t>
            </w:r>
            <w:r w:rsidR="00F61868" w:rsidRPr="00350C06">
              <w:rPr>
                <w:rFonts w:asciiTheme="majorBidi" w:hAnsiTheme="majorBidi" w:cstheme="majorBidi"/>
                <w:b/>
                <w:bCs/>
                <w:color w:val="000000" w:themeColor="text1"/>
                <w:sz w:val="24"/>
                <w:szCs w:val="24"/>
              </w:rPr>
              <w:t>A</w:t>
            </w:r>
            <w:r w:rsidRPr="00350C06">
              <w:rPr>
                <w:rFonts w:asciiTheme="majorBidi" w:hAnsiTheme="majorBidi" w:cstheme="majorBidi"/>
                <w:b/>
                <w:bCs/>
                <w:color w:val="000000" w:themeColor="text1"/>
                <w:sz w:val="24"/>
                <w:szCs w:val="24"/>
              </w:rPr>
              <w:t>1</w:t>
            </w:r>
            <w:r w:rsidR="00A43771" w:rsidRPr="00350C06">
              <w:rPr>
                <w:rFonts w:asciiTheme="majorBidi" w:hAnsiTheme="majorBidi" w:cstheme="majorBidi"/>
                <w:b/>
                <w:bCs/>
                <w:color w:val="000000" w:themeColor="text1"/>
                <w:sz w:val="24"/>
                <w:szCs w:val="24"/>
              </w:rPr>
              <w:t>1</w:t>
            </w:r>
            <w:r w:rsidR="00F61868" w:rsidRPr="00350C06">
              <w:rPr>
                <w:rFonts w:asciiTheme="majorBidi" w:hAnsiTheme="majorBidi" w:cstheme="majorBidi"/>
                <w:b/>
                <w:bCs/>
                <w:color w:val="000000" w:themeColor="text1"/>
                <w:sz w:val="24"/>
                <w:szCs w:val="24"/>
              </w:rPr>
              <w:t>2</w:t>
            </w:r>
          </w:p>
        </w:tc>
        <w:tc>
          <w:tcPr>
            <w:tcW w:w="3407" w:type="dxa"/>
            <w:vAlign w:val="center"/>
          </w:tcPr>
          <w:p w14:paraId="7E0BDD07" w14:textId="77777777" w:rsidR="009F617E" w:rsidRPr="00350C06" w:rsidRDefault="009F617E" w:rsidP="009F617E">
            <w:pPr>
              <w:autoSpaceDE w:val="0"/>
              <w:autoSpaceDN w:val="0"/>
              <w:bidi/>
              <w:adjustRightInd w:val="0"/>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tl/>
              </w:rPr>
              <w:t>تراكيب محددة</w:t>
            </w:r>
          </w:p>
          <w:p w14:paraId="5FD7ADD4" w14:textId="3CFDCF51" w:rsidR="009F617E" w:rsidRPr="00350C06" w:rsidRDefault="009F617E" w:rsidP="009F617E">
            <w:pPr>
              <w:autoSpaceDE w:val="0"/>
              <w:autoSpaceDN w:val="0"/>
              <w:adjustRightInd w:val="0"/>
              <w:rPr>
                <w:rFonts w:asciiTheme="majorBidi" w:hAnsiTheme="majorBidi" w:cstheme="majorBidi"/>
                <w:b/>
                <w:bCs/>
                <w:color w:val="000000" w:themeColor="text1"/>
                <w:sz w:val="24"/>
                <w:szCs w:val="24"/>
                <w:rtl/>
              </w:rPr>
            </w:pPr>
            <w:r w:rsidRPr="00350C06">
              <w:rPr>
                <w:rFonts w:asciiTheme="majorBidi" w:hAnsiTheme="majorBidi" w:cstheme="majorBidi"/>
                <w:color w:val="000000" w:themeColor="text1"/>
                <w:sz w:val="24"/>
                <w:szCs w:val="24"/>
              </w:rPr>
              <w:t xml:space="preserve">Discrete Mathematics </w:t>
            </w:r>
          </w:p>
        </w:tc>
        <w:tc>
          <w:tcPr>
            <w:tcW w:w="794" w:type="dxa"/>
            <w:vAlign w:val="center"/>
          </w:tcPr>
          <w:p w14:paraId="70347514" w14:textId="08ACB0E6" w:rsidR="009F617E" w:rsidRPr="00350C06" w:rsidRDefault="009F617E" w:rsidP="005C47DD">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3</w:t>
            </w:r>
          </w:p>
        </w:tc>
        <w:tc>
          <w:tcPr>
            <w:tcW w:w="680" w:type="dxa"/>
            <w:vAlign w:val="center"/>
          </w:tcPr>
          <w:p w14:paraId="277C8304" w14:textId="6FA642F3" w:rsidR="009F617E" w:rsidRPr="00350C06" w:rsidRDefault="009F617E" w:rsidP="005C47DD">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color w:val="000000" w:themeColor="text1"/>
                <w:sz w:val="24"/>
                <w:szCs w:val="24"/>
              </w:rPr>
              <w:t>2</w:t>
            </w:r>
          </w:p>
        </w:tc>
        <w:tc>
          <w:tcPr>
            <w:tcW w:w="954" w:type="dxa"/>
            <w:vAlign w:val="center"/>
          </w:tcPr>
          <w:p w14:paraId="6EBB08F1" w14:textId="76048C05" w:rsidR="009F617E" w:rsidRPr="00350C06" w:rsidRDefault="009F617E" w:rsidP="005C47DD">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color w:val="000000" w:themeColor="text1"/>
                <w:sz w:val="24"/>
                <w:szCs w:val="24"/>
              </w:rPr>
              <w:t>2</w:t>
            </w:r>
          </w:p>
        </w:tc>
        <w:tc>
          <w:tcPr>
            <w:tcW w:w="710" w:type="dxa"/>
            <w:vAlign w:val="center"/>
          </w:tcPr>
          <w:p w14:paraId="1852F340" w14:textId="7083B562" w:rsidR="009F617E" w:rsidRPr="00350C06" w:rsidRDefault="009F617E" w:rsidP="005C47DD">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II</w:t>
            </w:r>
          </w:p>
        </w:tc>
        <w:tc>
          <w:tcPr>
            <w:tcW w:w="963" w:type="dxa"/>
            <w:vAlign w:val="center"/>
          </w:tcPr>
          <w:p w14:paraId="414A8EBB" w14:textId="64D8F029" w:rsidR="009F617E" w:rsidRPr="00350C06" w:rsidRDefault="009F617E" w:rsidP="009F617E">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hint="cs"/>
                <w:color w:val="000000" w:themeColor="text1"/>
                <w:sz w:val="24"/>
                <w:szCs w:val="24"/>
                <w:rtl/>
              </w:rPr>
              <w:t>--</w:t>
            </w:r>
          </w:p>
        </w:tc>
        <w:tc>
          <w:tcPr>
            <w:tcW w:w="1603" w:type="dxa"/>
            <w:vAlign w:val="center"/>
          </w:tcPr>
          <w:p w14:paraId="6452636A" w14:textId="5D10BC9C" w:rsidR="009F617E" w:rsidRPr="00350C06" w:rsidRDefault="009F617E" w:rsidP="009F617E">
            <w:pPr>
              <w:bidi/>
              <w:spacing w:line="360" w:lineRule="auto"/>
              <w:jc w:val="center"/>
              <w:rPr>
                <w:rFonts w:asciiTheme="majorBidi" w:hAnsiTheme="majorBidi" w:cstheme="majorBidi"/>
                <w:color w:val="000000" w:themeColor="text1"/>
                <w:sz w:val="24"/>
                <w:szCs w:val="24"/>
                <w:rtl/>
              </w:rPr>
            </w:pPr>
            <w:r w:rsidRPr="00350C06">
              <w:rPr>
                <w:rFonts w:asciiTheme="majorBidi" w:hAnsiTheme="majorBidi" w:cstheme="majorBidi" w:hint="cs"/>
                <w:color w:val="000000" w:themeColor="text1"/>
                <w:sz w:val="24"/>
                <w:szCs w:val="24"/>
                <w:rtl/>
              </w:rPr>
              <w:t>--</w:t>
            </w:r>
          </w:p>
        </w:tc>
      </w:tr>
      <w:tr w:rsidR="00350C06" w:rsidRPr="00350C06" w14:paraId="5E67183C" w14:textId="77777777" w:rsidTr="0008269D">
        <w:tc>
          <w:tcPr>
            <w:tcW w:w="963" w:type="dxa"/>
            <w:vAlign w:val="center"/>
          </w:tcPr>
          <w:p w14:paraId="2EDCDC20" w14:textId="6B35E8D2" w:rsidR="009F617E" w:rsidRPr="00350C06" w:rsidRDefault="009F617E" w:rsidP="0026508F">
            <w:pPr>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M</w:t>
            </w:r>
            <w:r w:rsidR="00F61868" w:rsidRPr="00350C06">
              <w:rPr>
                <w:rFonts w:asciiTheme="majorBidi" w:hAnsiTheme="majorBidi" w:cstheme="majorBidi"/>
                <w:b/>
                <w:bCs/>
                <w:color w:val="000000" w:themeColor="text1"/>
                <w:sz w:val="24"/>
                <w:szCs w:val="24"/>
              </w:rPr>
              <w:t>A</w:t>
            </w:r>
            <w:r w:rsidRPr="00350C06">
              <w:rPr>
                <w:rFonts w:asciiTheme="majorBidi" w:hAnsiTheme="majorBidi" w:cstheme="majorBidi"/>
                <w:b/>
                <w:bCs/>
                <w:color w:val="000000" w:themeColor="text1"/>
                <w:sz w:val="24"/>
                <w:szCs w:val="24"/>
              </w:rPr>
              <w:t>1</w:t>
            </w:r>
            <w:r w:rsidR="00A43771" w:rsidRPr="00350C06">
              <w:rPr>
                <w:rFonts w:asciiTheme="majorBidi" w:hAnsiTheme="majorBidi" w:cstheme="majorBidi"/>
                <w:b/>
                <w:bCs/>
                <w:color w:val="000000" w:themeColor="text1"/>
                <w:sz w:val="24"/>
                <w:szCs w:val="24"/>
              </w:rPr>
              <w:t>1</w:t>
            </w:r>
            <w:r w:rsidR="00F61868" w:rsidRPr="00350C06">
              <w:rPr>
                <w:rFonts w:asciiTheme="majorBidi" w:hAnsiTheme="majorBidi" w:cstheme="majorBidi"/>
                <w:b/>
                <w:bCs/>
                <w:color w:val="000000" w:themeColor="text1"/>
                <w:sz w:val="24"/>
                <w:szCs w:val="24"/>
              </w:rPr>
              <w:t>3</w:t>
            </w:r>
          </w:p>
        </w:tc>
        <w:tc>
          <w:tcPr>
            <w:tcW w:w="3407" w:type="dxa"/>
            <w:vAlign w:val="center"/>
          </w:tcPr>
          <w:p w14:paraId="5DD18F7B" w14:textId="1D0E2A5F" w:rsidR="009F617E" w:rsidRPr="00350C06" w:rsidRDefault="003C3B86" w:rsidP="009F617E">
            <w:pPr>
              <w:autoSpaceDE w:val="0"/>
              <w:autoSpaceDN w:val="0"/>
              <w:bidi/>
              <w:adjustRightInd w:val="0"/>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tl/>
              </w:rPr>
              <w:t>الجبر الخطي</w:t>
            </w:r>
          </w:p>
          <w:p w14:paraId="08DB01F2" w14:textId="41945725" w:rsidR="009F617E" w:rsidRPr="00350C06" w:rsidRDefault="009F617E" w:rsidP="009F617E">
            <w:pPr>
              <w:autoSpaceDE w:val="0"/>
              <w:autoSpaceDN w:val="0"/>
              <w:adjustRightInd w:val="0"/>
              <w:rPr>
                <w:rFonts w:asciiTheme="majorBidi" w:hAnsiTheme="majorBidi" w:cstheme="majorBidi"/>
                <w:b/>
                <w:bCs/>
                <w:color w:val="000000" w:themeColor="text1"/>
                <w:sz w:val="24"/>
                <w:szCs w:val="24"/>
                <w:rtl/>
              </w:rPr>
            </w:pPr>
            <w:r w:rsidRPr="00350C06">
              <w:rPr>
                <w:rFonts w:asciiTheme="majorBidi" w:hAnsiTheme="majorBidi" w:cstheme="majorBidi"/>
                <w:color w:val="000000" w:themeColor="text1"/>
                <w:sz w:val="24"/>
                <w:szCs w:val="24"/>
              </w:rPr>
              <w:t>Linear Algebra</w:t>
            </w:r>
          </w:p>
        </w:tc>
        <w:tc>
          <w:tcPr>
            <w:tcW w:w="794" w:type="dxa"/>
            <w:vAlign w:val="center"/>
          </w:tcPr>
          <w:p w14:paraId="54E65D3B" w14:textId="1A74A3EF" w:rsidR="009F617E" w:rsidRPr="00350C06" w:rsidRDefault="009F617E" w:rsidP="005C47DD">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3</w:t>
            </w:r>
          </w:p>
        </w:tc>
        <w:tc>
          <w:tcPr>
            <w:tcW w:w="680" w:type="dxa"/>
            <w:vAlign w:val="center"/>
          </w:tcPr>
          <w:p w14:paraId="249382BE" w14:textId="7071F50B" w:rsidR="009F617E" w:rsidRPr="00350C06" w:rsidRDefault="009F617E" w:rsidP="005C47DD">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color w:val="000000" w:themeColor="text1"/>
                <w:sz w:val="24"/>
                <w:szCs w:val="24"/>
              </w:rPr>
              <w:t>2</w:t>
            </w:r>
          </w:p>
        </w:tc>
        <w:tc>
          <w:tcPr>
            <w:tcW w:w="954" w:type="dxa"/>
            <w:vAlign w:val="center"/>
          </w:tcPr>
          <w:p w14:paraId="4A0B727D" w14:textId="51374EED" w:rsidR="009F617E" w:rsidRPr="00350C06" w:rsidRDefault="009F617E" w:rsidP="005C47DD">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color w:val="000000" w:themeColor="text1"/>
                <w:sz w:val="24"/>
                <w:szCs w:val="24"/>
              </w:rPr>
              <w:t>2</w:t>
            </w:r>
          </w:p>
        </w:tc>
        <w:tc>
          <w:tcPr>
            <w:tcW w:w="710" w:type="dxa"/>
            <w:vAlign w:val="center"/>
          </w:tcPr>
          <w:p w14:paraId="3433F97B" w14:textId="2E97A816" w:rsidR="009F617E" w:rsidRPr="00350C06" w:rsidRDefault="009F617E" w:rsidP="005C47DD">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II</w:t>
            </w:r>
          </w:p>
        </w:tc>
        <w:tc>
          <w:tcPr>
            <w:tcW w:w="963" w:type="dxa"/>
            <w:vAlign w:val="center"/>
          </w:tcPr>
          <w:p w14:paraId="48F6B5E1" w14:textId="2A95507B" w:rsidR="009F617E" w:rsidRPr="00350C06" w:rsidRDefault="009F617E" w:rsidP="009F617E">
            <w:pPr>
              <w:bidi/>
              <w:spacing w:line="360" w:lineRule="auto"/>
              <w:jc w:val="center"/>
              <w:rPr>
                <w:rFonts w:asciiTheme="majorBidi" w:hAnsiTheme="majorBidi" w:cstheme="majorBidi"/>
                <w:b/>
                <w:bCs/>
                <w:color w:val="000000" w:themeColor="text1"/>
                <w:sz w:val="24"/>
                <w:szCs w:val="24"/>
                <w:rtl/>
              </w:rPr>
            </w:pPr>
            <w:r w:rsidRPr="00350C06">
              <w:rPr>
                <w:rFonts w:hint="cs"/>
                <w:color w:val="000000" w:themeColor="text1"/>
                <w:rtl/>
              </w:rPr>
              <w:t>--</w:t>
            </w:r>
          </w:p>
        </w:tc>
        <w:tc>
          <w:tcPr>
            <w:tcW w:w="1603" w:type="dxa"/>
            <w:vAlign w:val="center"/>
          </w:tcPr>
          <w:p w14:paraId="3BAC5C8B" w14:textId="1C537EEE" w:rsidR="009F617E" w:rsidRPr="00350C06" w:rsidRDefault="009F617E" w:rsidP="009F617E">
            <w:pPr>
              <w:bidi/>
              <w:spacing w:line="360" w:lineRule="auto"/>
              <w:jc w:val="center"/>
              <w:rPr>
                <w:rFonts w:asciiTheme="majorBidi" w:hAnsiTheme="majorBidi" w:cstheme="majorBidi"/>
                <w:color w:val="000000" w:themeColor="text1"/>
                <w:sz w:val="24"/>
                <w:szCs w:val="24"/>
                <w:rtl/>
              </w:rPr>
            </w:pPr>
            <w:r w:rsidRPr="00350C06">
              <w:rPr>
                <w:rFonts w:hint="cs"/>
                <w:color w:val="000000" w:themeColor="text1"/>
                <w:rtl/>
              </w:rPr>
              <w:t>--</w:t>
            </w:r>
          </w:p>
        </w:tc>
      </w:tr>
      <w:tr w:rsidR="00350C06" w:rsidRPr="00350C06" w14:paraId="0186BAEA" w14:textId="77777777" w:rsidTr="0008269D">
        <w:tc>
          <w:tcPr>
            <w:tcW w:w="963" w:type="dxa"/>
            <w:vAlign w:val="center"/>
          </w:tcPr>
          <w:p w14:paraId="6CB14D8D" w14:textId="2539B8F4" w:rsidR="009F617E" w:rsidRPr="00350C06" w:rsidRDefault="00F61868" w:rsidP="0026508F">
            <w:pPr>
              <w:spacing w:line="360" w:lineRule="auto"/>
              <w:jc w:val="cente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PH1</w:t>
            </w:r>
            <w:r w:rsidR="00A43771" w:rsidRPr="00350C06">
              <w:rPr>
                <w:rFonts w:asciiTheme="majorBidi" w:hAnsiTheme="majorBidi" w:cstheme="majorBidi"/>
                <w:b/>
                <w:bCs/>
                <w:color w:val="000000" w:themeColor="text1"/>
                <w:sz w:val="24"/>
                <w:szCs w:val="24"/>
              </w:rPr>
              <w:t>1</w:t>
            </w:r>
            <w:r w:rsidRPr="00350C06">
              <w:rPr>
                <w:rFonts w:asciiTheme="majorBidi" w:hAnsiTheme="majorBidi" w:cstheme="majorBidi"/>
                <w:b/>
                <w:bCs/>
                <w:color w:val="000000" w:themeColor="text1"/>
                <w:sz w:val="24"/>
                <w:szCs w:val="24"/>
              </w:rPr>
              <w:t>1</w:t>
            </w:r>
          </w:p>
        </w:tc>
        <w:tc>
          <w:tcPr>
            <w:tcW w:w="3407" w:type="dxa"/>
            <w:vAlign w:val="center"/>
          </w:tcPr>
          <w:p w14:paraId="3ABE9009" w14:textId="3B23FEB0" w:rsidR="009F617E" w:rsidRPr="00350C06" w:rsidRDefault="00E73F9A" w:rsidP="009F617E">
            <w:pPr>
              <w:autoSpaceDE w:val="0"/>
              <w:autoSpaceDN w:val="0"/>
              <w:bidi/>
              <w:adjustRightInd w:val="0"/>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tl/>
              </w:rPr>
              <w:t>مبادئ ال</w:t>
            </w:r>
            <w:r w:rsidR="009F617E" w:rsidRPr="00350C06">
              <w:rPr>
                <w:rFonts w:asciiTheme="majorBidi" w:hAnsiTheme="majorBidi" w:cstheme="majorBidi"/>
                <w:color w:val="000000" w:themeColor="text1"/>
                <w:sz w:val="24"/>
                <w:szCs w:val="24"/>
                <w:rtl/>
              </w:rPr>
              <w:t>إلكترونيات</w:t>
            </w:r>
          </w:p>
          <w:p w14:paraId="68F91241" w14:textId="444D2F24" w:rsidR="009F617E" w:rsidRPr="00350C06" w:rsidRDefault="009F617E" w:rsidP="009F617E">
            <w:pPr>
              <w:autoSpaceDE w:val="0"/>
              <w:autoSpaceDN w:val="0"/>
              <w:adjustRightInd w:val="0"/>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Introductory Electronics</w:t>
            </w:r>
          </w:p>
        </w:tc>
        <w:tc>
          <w:tcPr>
            <w:tcW w:w="794" w:type="dxa"/>
            <w:vAlign w:val="center"/>
          </w:tcPr>
          <w:p w14:paraId="363E4784" w14:textId="3FE4CB8E" w:rsidR="009F617E" w:rsidRPr="00350C06" w:rsidRDefault="009F617E" w:rsidP="005C47DD">
            <w:pPr>
              <w:bidi/>
              <w:spacing w:line="360" w:lineRule="auto"/>
              <w:jc w:val="cente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3</w:t>
            </w:r>
          </w:p>
        </w:tc>
        <w:tc>
          <w:tcPr>
            <w:tcW w:w="680" w:type="dxa"/>
            <w:vAlign w:val="center"/>
          </w:tcPr>
          <w:p w14:paraId="0E4A6F1E" w14:textId="78334615" w:rsidR="009F617E" w:rsidRPr="00350C06" w:rsidRDefault="009F617E" w:rsidP="005C47DD">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color w:val="000000" w:themeColor="text1"/>
                <w:sz w:val="24"/>
                <w:szCs w:val="24"/>
              </w:rPr>
              <w:t>2</w:t>
            </w:r>
          </w:p>
        </w:tc>
        <w:tc>
          <w:tcPr>
            <w:tcW w:w="954" w:type="dxa"/>
            <w:vAlign w:val="center"/>
          </w:tcPr>
          <w:p w14:paraId="58959568" w14:textId="4C2470C8" w:rsidR="009F617E" w:rsidRPr="00350C06" w:rsidRDefault="009F617E" w:rsidP="005C47DD">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color w:val="000000" w:themeColor="text1"/>
                <w:sz w:val="24"/>
                <w:szCs w:val="24"/>
              </w:rPr>
              <w:t>2</w:t>
            </w:r>
          </w:p>
        </w:tc>
        <w:tc>
          <w:tcPr>
            <w:tcW w:w="710" w:type="dxa"/>
            <w:vAlign w:val="center"/>
          </w:tcPr>
          <w:p w14:paraId="7D91A9DE" w14:textId="0B1816D5" w:rsidR="009F617E" w:rsidRPr="00350C06" w:rsidRDefault="009F617E" w:rsidP="005C47DD">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II</w:t>
            </w:r>
          </w:p>
        </w:tc>
        <w:tc>
          <w:tcPr>
            <w:tcW w:w="963" w:type="dxa"/>
            <w:vAlign w:val="center"/>
          </w:tcPr>
          <w:p w14:paraId="582EA9D9" w14:textId="3D3D359B" w:rsidR="009F617E" w:rsidRPr="00350C06" w:rsidRDefault="009F617E" w:rsidP="009F617E">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hint="cs"/>
                <w:b/>
                <w:bCs/>
                <w:color w:val="000000" w:themeColor="text1"/>
                <w:sz w:val="24"/>
                <w:szCs w:val="24"/>
                <w:rtl/>
              </w:rPr>
              <w:t>--</w:t>
            </w:r>
          </w:p>
        </w:tc>
        <w:tc>
          <w:tcPr>
            <w:tcW w:w="1603" w:type="dxa"/>
            <w:vAlign w:val="center"/>
          </w:tcPr>
          <w:p w14:paraId="1136E1F2" w14:textId="0D275FBC" w:rsidR="009F617E" w:rsidRPr="00350C06" w:rsidRDefault="009F617E" w:rsidP="009F617E">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hint="cs"/>
                <w:b/>
                <w:bCs/>
                <w:color w:val="000000" w:themeColor="text1"/>
                <w:sz w:val="24"/>
                <w:szCs w:val="24"/>
                <w:rtl/>
              </w:rPr>
              <w:t>--</w:t>
            </w:r>
          </w:p>
        </w:tc>
      </w:tr>
      <w:tr w:rsidR="00350C06" w:rsidRPr="00350C06" w14:paraId="33EC6437" w14:textId="77777777" w:rsidTr="0008269D">
        <w:trPr>
          <w:trHeight w:val="593"/>
        </w:trPr>
        <w:tc>
          <w:tcPr>
            <w:tcW w:w="963" w:type="dxa"/>
            <w:vAlign w:val="center"/>
          </w:tcPr>
          <w:p w14:paraId="1F63667F" w14:textId="59A90F3A" w:rsidR="00C31C24" w:rsidRPr="00350C06" w:rsidRDefault="00C31C24" w:rsidP="0026508F">
            <w:pPr>
              <w:spacing w:line="360" w:lineRule="auto"/>
              <w:jc w:val="cente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PH112</w:t>
            </w:r>
          </w:p>
        </w:tc>
        <w:tc>
          <w:tcPr>
            <w:tcW w:w="3407" w:type="dxa"/>
            <w:vAlign w:val="center"/>
          </w:tcPr>
          <w:p w14:paraId="51F78478" w14:textId="004F262F" w:rsidR="0074035A" w:rsidRDefault="0074035A" w:rsidP="0074035A">
            <w:pPr>
              <w:autoSpaceDE w:val="0"/>
              <w:autoSpaceDN w:val="0"/>
              <w:bidi/>
              <w:adjustRightInd w:val="0"/>
              <w:rPr>
                <w:rFonts w:asciiTheme="majorBidi" w:hAnsiTheme="majorBidi" w:cstheme="majorBidi"/>
                <w:color w:val="000000" w:themeColor="text1"/>
                <w:sz w:val="24"/>
                <w:szCs w:val="24"/>
                <w:rtl/>
              </w:rPr>
            </w:pPr>
            <w:r w:rsidRPr="0074035A">
              <w:rPr>
                <w:rFonts w:asciiTheme="majorBidi" w:hAnsiTheme="majorBidi" w:cs="Times New Roman"/>
                <w:color w:val="000000" w:themeColor="text1"/>
                <w:sz w:val="24"/>
                <w:szCs w:val="24"/>
                <w:rtl/>
              </w:rPr>
              <w:t xml:space="preserve">ميكانيكا </w:t>
            </w:r>
            <w:r>
              <w:rPr>
                <w:rFonts w:asciiTheme="majorBidi" w:hAnsiTheme="majorBidi" w:cs="Times New Roman" w:hint="cs"/>
                <w:color w:val="000000" w:themeColor="text1"/>
                <w:sz w:val="24"/>
                <w:szCs w:val="24"/>
                <w:rtl/>
              </w:rPr>
              <w:t>ال</w:t>
            </w:r>
            <w:r w:rsidRPr="0074035A">
              <w:rPr>
                <w:rFonts w:asciiTheme="majorBidi" w:hAnsiTheme="majorBidi" w:cs="Times New Roman"/>
                <w:color w:val="000000" w:themeColor="text1"/>
                <w:sz w:val="24"/>
                <w:szCs w:val="24"/>
                <w:rtl/>
              </w:rPr>
              <w:t>كهرومغناطيسية</w:t>
            </w:r>
          </w:p>
          <w:p w14:paraId="435FE509" w14:textId="72B98385" w:rsidR="00C31C24" w:rsidRPr="00350C06" w:rsidRDefault="00C31C24" w:rsidP="00C31C24">
            <w:pPr>
              <w:autoSpaceDE w:val="0"/>
              <w:autoSpaceDN w:val="0"/>
              <w:adjustRightInd w:val="0"/>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 xml:space="preserve">Mechanics, Electricity and Magnetism </w:t>
            </w:r>
          </w:p>
        </w:tc>
        <w:tc>
          <w:tcPr>
            <w:tcW w:w="794" w:type="dxa"/>
            <w:vAlign w:val="center"/>
          </w:tcPr>
          <w:p w14:paraId="50E26E5F" w14:textId="0AADAC90" w:rsidR="00C31C24" w:rsidRPr="00350C06" w:rsidRDefault="00C31C24" w:rsidP="00C31C24">
            <w:pPr>
              <w:bidi/>
              <w:spacing w:line="360" w:lineRule="auto"/>
              <w:jc w:val="cente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3</w:t>
            </w:r>
          </w:p>
        </w:tc>
        <w:tc>
          <w:tcPr>
            <w:tcW w:w="680" w:type="dxa"/>
            <w:vAlign w:val="center"/>
          </w:tcPr>
          <w:p w14:paraId="19B12621" w14:textId="43C1C3F0" w:rsidR="00C31C24" w:rsidRPr="00350C06" w:rsidRDefault="00C31C24" w:rsidP="00C31C24">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color w:val="000000" w:themeColor="text1"/>
                <w:sz w:val="24"/>
                <w:szCs w:val="24"/>
              </w:rPr>
              <w:t>2</w:t>
            </w:r>
          </w:p>
        </w:tc>
        <w:tc>
          <w:tcPr>
            <w:tcW w:w="954" w:type="dxa"/>
            <w:vAlign w:val="center"/>
          </w:tcPr>
          <w:p w14:paraId="3C107DE1" w14:textId="7B86ADCB" w:rsidR="00C31C24" w:rsidRPr="00350C06" w:rsidRDefault="00C31C24" w:rsidP="00C31C24">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color w:val="000000" w:themeColor="text1"/>
                <w:sz w:val="24"/>
                <w:szCs w:val="24"/>
              </w:rPr>
              <w:t>2</w:t>
            </w:r>
          </w:p>
        </w:tc>
        <w:tc>
          <w:tcPr>
            <w:tcW w:w="710" w:type="dxa"/>
            <w:vAlign w:val="center"/>
          </w:tcPr>
          <w:p w14:paraId="5FB9FBED" w14:textId="78C63C41" w:rsidR="00C31C24" w:rsidRPr="00350C06" w:rsidRDefault="00C31C24" w:rsidP="00C31C24">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II</w:t>
            </w:r>
          </w:p>
        </w:tc>
        <w:tc>
          <w:tcPr>
            <w:tcW w:w="963" w:type="dxa"/>
            <w:vAlign w:val="center"/>
          </w:tcPr>
          <w:p w14:paraId="7D028F1B" w14:textId="5A0E7BE7" w:rsidR="00C31C24" w:rsidRPr="00350C06" w:rsidRDefault="00C31C24" w:rsidP="00302DC7">
            <w:pPr>
              <w:bidi/>
              <w:spacing w:line="360" w:lineRule="auto"/>
              <w:jc w:val="right"/>
              <w:rPr>
                <w:rFonts w:asciiTheme="majorBidi" w:hAnsiTheme="majorBidi" w:cstheme="majorBidi"/>
                <w:b/>
                <w:bCs/>
                <w:color w:val="000000" w:themeColor="text1"/>
                <w:sz w:val="24"/>
                <w:szCs w:val="24"/>
                <w:rtl/>
              </w:rPr>
            </w:pPr>
            <w:r w:rsidRPr="00350C06">
              <w:rPr>
                <w:rFonts w:asciiTheme="majorBidi" w:hAnsiTheme="majorBidi" w:cstheme="majorBidi"/>
                <w:color w:val="000000" w:themeColor="text1"/>
                <w:sz w:val="24"/>
                <w:szCs w:val="24"/>
              </w:rPr>
              <w:t>PH1</w:t>
            </w:r>
            <w:r w:rsidR="00302DC7" w:rsidRPr="00350C06">
              <w:rPr>
                <w:rFonts w:asciiTheme="majorBidi" w:hAnsiTheme="majorBidi" w:cstheme="majorBidi"/>
                <w:color w:val="000000" w:themeColor="text1"/>
                <w:sz w:val="24"/>
                <w:szCs w:val="24"/>
              </w:rPr>
              <w:t>1</w:t>
            </w:r>
            <w:r w:rsidRPr="00350C06">
              <w:rPr>
                <w:rFonts w:asciiTheme="majorBidi" w:hAnsiTheme="majorBidi" w:cstheme="majorBidi"/>
                <w:color w:val="000000" w:themeColor="text1"/>
                <w:sz w:val="24"/>
                <w:szCs w:val="24"/>
              </w:rPr>
              <w:t>1</w:t>
            </w:r>
          </w:p>
        </w:tc>
        <w:tc>
          <w:tcPr>
            <w:tcW w:w="1603" w:type="dxa"/>
            <w:vAlign w:val="center"/>
          </w:tcPr>
          <w:p w14:paraId="6639011B" w14:textId="42CFFB4C" w:rsidR="00C31C24" w:rsidRPr="00350C06" w:rsidRDefault="00C31C24" w:rsidP="00C31C24">
            <w:pPr>
              <w:bidi/>
              <w:spacing w:line="360" w:lineRule="auto"/>
              <w:jc w:val="right"/>
              <w:rPr>
                <w:rFonts w:asciiTheme="majorBidi" w:hAnsiTheme="majorBidi" w:cstheme="majorBidi"/>
                <w:b/>
                <w:bCs/>
                <w:color w:val="000000" w:themeColor="text1"/>
                <w:sz w:val="24"/>
                <w:szCs w:val="24"/>
                <w:rtl/>
              </w:rPr>
            </w:pPr>
            <w:r w:rsidRPr="00350C06">
              <w:rPr>
                <w:rFonts w:asciiTheme="majorBidi" w:hAnsiTheme="majorBidi" w:cstheme="majorBidi"/>
                <w:color w:val="000000" w:themeColor="text1"/>
                <w:sz w:val="24"/>
                <w:szCs w:val="24"/>
              </w:rPr>
              <w:t>Introductory Electronics</w:t>
            </w:r>
          </w:p>
        </w:tc>
      </w:tr>
      <w:tr w:rsidR="00350C06" w:rsidRPr="00350C06" w14:paraId="5AD2DBAC" w14:textId="77777777" w:rsidTr="0008269D">
        <w:tc>
          <w:tcPr>
            <w:tcW w:w="963" w:type="dxa"/>
            <w:vAlign w:val="center"/>
          </w:tcPr>
          <w:p w14:paraId="3EF71B29" w14:textId="48383153" w:rsidR="00C31C24" w:rsidRPr="00350C06" w:rsidRDefault="00C31C24" w:rsidP="0026508F">
            <w:pPr>
              <w:spacing w:line="360" w:lineRule="auto"/>
              <w:jc w:val="cente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MA114</w:t>
            </w:r>
          </w:p>
        </w:tc>
        <w:tc>
          <w:tcPr>
            <w:tcW w:w="3407" w:type="dxa"/>
            <w:vAlign w:val="center"/>
          </w:tcPr>
          <w:p w14:paraId="2EC90B74" w14:textId="77777777" w:rsidR="00C31C24" w:rsidRPr="00350C06" w:rsidRDefault="00C31C24" w:rsidP="00C31C24">
            <w:pPr>
              <w:autoSpaceDE w:val="0"/>
              <w:autoSpaceDN w:val="0"/>
              <w:bidi/>
              <w:adjustRightInd w:val="0"/>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tl/>
              </w:rPr>
              <w:t>احصاء واحتمالات</w:t>
            </w:r>
          </w:p>
          <w:p w14:paraId="28D9CBF0" w14:textId="71C933DC" w:rsidR="00C31C24" w:rsidRPr="00350C06" w:rsidRDefault="00C31C24" w:rsidP="00C31C24">
            <w:pPr>
              <w:autoSpaceDE w:val="0"/>
              <w:autoSpaceDN w:val="0"/>
              <w:bidi/>
              <w:adjustRightInd w:val="0"/>
              <w:jc w:val="right"/>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Probability and Statistics</w:t>
            </w:r>
          </w:p>
        </w:tc>
        <w:tc>
          <w:tcPr>
            <w:tcW w:w="794" w:type="dxa"/>
            <w:vAlign w:val="center"/>
          </w:tcPr>
          <w:p w14:paraId="46717A13" w14:textId="4ED76D24" w:rsidR="00C31C24" w:rsidRPr="00350C06" w:rsidRDefault="00C31C24" w:rsidP="00C31C24">
            <w:pPr>
              <w:bidi/>
              <w:spacing w:line="360" w:lineRule="auto"/>
              <w:jc w:val="cente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3</w:t>
            </w:r>
          </w:p>
        </w:tc>
        <w:tc>
          <w:tcPr>
            <w:tcW w:w="680" w:type="dxa"/>
            <w:vAlign w:val="center"/>
          </w:tcPr>
          <w:p w14:paraId="0A64F41C" w14:textId="3982DF69" w:rsidR="00C31C24" w:rsidRPr="00350C06" w:rsidRDefault="00C31C24" w:rsidP="00C31C24">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color w:val="000000" w:themeColor="text1"/>
                <w:sz w:val="24"/>
                <w:szCs w:val="24"/>
              </w:rPr>
              <w:t>2</w:t>
            </w:r>
          </w:p>
        </w:tc>
        <w:tc>
          <w:tcPr>
            <w:tcW w:w="954" w:type="dxa"/>
            <w:vAlign w:val="center"/>
          </w:tcPr>
          <w:p w14:paraId="5DF59B67" w14:textId="6CC1971C" w:rsidR="00C31C24" w:rsidRPr="00350C06" w:rsidRDefault="00C31C24" w:rsidP="00C31C24">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color w:val="000000" w:themeColor="text1"/>
                <w:sz w:val="24"/>
                <w:szCs w:val="24"/>
              </w:rPr>
              <w:t>2</w:t>
            </w:r>
          </w:p>
        </w:tc>
        <w:tc>
          <w:tcPr>
            <w:tcW w:w="710" w:type="dxa"/>
            <w:vAlign w:val="center"/>
          </w:tcPr>
          <w:p w14:paraId="3257B854" w14:textId="59CEF073" w:rsidR="00C31C24" w:rsidRPr="00350C06" w:rsidRDefault="00C31C24" w:rsidP="00C31C24">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II</w:t>
            </w:r>
          </w:p>
        </w:tc>
        <w:tc>
          <w:tcPr>
            <w:tcW w:w="963" w:type="dxa"/>
            <w:vAlign w:val="center"/>
          </w:tcPr>
          <w:p w14:paraId="6A47364B" w14:textId="25349F46" w:rsidR="00C31C24" w:rsidRPr="00350C06" w:rsidRDefault="00302DC7" w:rsidP="00C31C24">
            <w:pPr>
              <w:bidi/>
              <w:spacing w:line="360" w:lineRule="auto"/>
              <w:jc w:val="right"/>
              <w:rPr>
                <w:rFonts w:asciiTheme="majorBidi" w:hAnsiTheme="majorBidi" w:cstheme="majorBidi"/>
                <w:b/>
                <w:bCs/>
                <w:color w:val="000000" w:themeColor="text1"/>
                <w:sz w:val="24"/>
                <w:szCs w:val="24"/>
                <w:rtl/>
              </w:rPr>
            </w:pPr>
            <w:r w:rsidRPr="00350C06">
              <w:rPr>
                <w:rFonts w:asciiTheme="majorBidi" w:hAnsiTheme="majorBidi" w:cstheme="majorBidi"/>
                <w:color w:val="000000" w:themeColor="text1"/>
                <w:sz w:val="24"/>
                <w:szCs w:val="24"/>
              </w:rPr>
              <w:t>MA111</w:t>
            </w:r>
          </w:p>
        </w:tc>
        <w:tc>
          <w:tcPr>
            <w:tcW w:w="1603" w:type="dxa"/>
            <w:vAlign w:val="center"/>
          </w:tcPr>
          <w:p w14:paraId="48FADBE6" w14:textId="4ABD2353" w:rsidR="00C31C24" w:rsidRPr="00350C06" w:rsidRDefault="00C31C24" w:rsidP="00C31C24">
            <w:pPr>
              <w:bidi/>
              <w:spacing w:line="360" w:lineRule="auto"/>
              <w:jc w:val="right"/>
              <w:rPr>
                <w:rFonts w:asciiTheme="majorBidi" w:hAnsiTheme="majorBidi" w:cstheme="majorBidi"/>
                <w:b/>
                <w:bCs/>
                <w:color w:val="000000" w:themeColor="text1"/>
                <w:sz w:val="24"/>
                <w:szCs w:val="24"/>
                <w:rtl/>
              </w:rPr>
            </w:pPr>
            <w:r w:rsidRPr="00350C06">
              <w:rPr>
                <w:rFonts w:asciiTheme="majorBidi" w:hAnsiTheme="majorBidi" w:cstheme="majorBidi"/>
                <w:color w:val="000000" w:themeColor="text1"/>
                <w:sz w:val="24"/>
                <w:szCs w:val="24"/>
              </w:rPr>
              <w:t xml:space="preserve">Calculus </w:t>
            </w:r>
          </w:p>
        </w:tc>
      </w:tr>
      <w:tr w:rsidR="00350C06" w:rsidRPr="00350C06" w14:paraId="2CB3E8DB" w14:textId="77777777" w:rsidTr="00226167">
        <w:trPr>
          <w:trHeight w:val="728"/>
        </w:trPr>
        <w:tc>
          <w:tcPr>
            <w:tcW w:w="963" w:type="dxa"/>
            <w:tcBorders>
              <w:bottom w:val="single" w:sz="12" w:space="0" w:color="auto"/>
            </w:tcBorders>
            <w:vAlign w:val="center"/>
          </w:tcPr>
          <w:p w14:paraId="1AF04CD7" w14:textId="43B575C1" w:rsidR="00C31C24" w:rsidRPr="00350C06" w:rsidRDefault="00C31C24" w:rsidP="0026508F">
            <w:pPr>
              <w:spacing w:line="360" w:lineRule="auto"/>
              <w:jc w:val="cente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MA211</w:t>
            </w:r>
          </w:p>
        </w:tc>
        <w:tc>
          <w:tcPr>
            <w:tcW w:w="3407" w:type="dxa"/>
            <w:tcBorders>
              <w:bottom w:val="single" w:sz="12" w:space="0" w:color="auto"/>
            </w:tcBorders>
            <w:vAlign w:val="center"/>
          </w:tcPr>
          <w:p w14:paraId="5CE383D9" w14:textId="7E16AF91" w:rsidR="0074035A" w:rsidRDefault="0074035A" w:rsidP="0074035A">
            <w:pPr>
              <w:autoSpaceDE w:val="0"/>
              <w:autoSpaceDN w:val="0"/>
              <w:bidi/>
              <w:adjustRightInd w:val="0"/>
              <w:rPr>
                <w:rFonts w:asciiTheme="majorBidi" w:hAnsiTheme="majorBidi" w:cstheme="majorBidi"/>
                <w:color w:val="000000" w:themeColor="text1"/>
                <w:sz w:val="24"/>
                <w:szCs w:val="24"/>
              </w:rPr>
            </w:pPr>
            <w:r w:rsidRPr="0074035A">
              <w:rPr>
                <w:rFonts w:asciiTheme="majorBidi" w:hAnsiTheme="majorBidi" w:cs="Times New Roman"/>
                <w:color w:val="000000" w:themeColor="text1"/>
                <w:sz w:val="24"/>
                <w:szCs w:val="24"/>
                <w:rtl/>
              </w:rPr>
              <w:t>الأسس الرياضية للحوسبة</w:t>
            </w:r>
          </w:p>
          <w:p w14:paraId="0FC0A4F5" w14:textId="4B497A3E" w:rsidR="00C31C24" w:rsidRPr="00350C06" w:rsidRDefault="00C31C24" w:rsidP="0074035A">
            <w:pPr>
              <w:autoSpaceDE w:val="0"/>
              <w:autoSpaceDN w:val="0"/>
              <w:bidi/>
              <w:adjustRightInd w:val="0"/>
              <w:jc w:val="right"/>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Mathematical Foundations of Computing</w:t>
            </w:r>
          </w:p>
        </w:tc>
        <w:tc>
          <w:tcPr>
            <w:tcW w:w="794" w:type="dxa"/>
            <w:tcBorders>
              <w:bottom w:val="single" w:sz="12" w:space="0" w:color="auto"/>
            </w:tcBorders>
            <w:vAlign w:val="center"/>
          </w:tcPr>
          <w:p w14:paraId="6C84FE1A" w14:textId="19D4808A" w:rsidR="00C31C24" w:rsidRPr="00350C06" w:rsidRDefault="00C31C24" w:rsidP="00C31C24">
            <w:pPr>
              <w:bidi/>
              <w:spacing w:line="360" w:lineRule="auto"/>
              <w:jc w:val="cente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3</w:t>
            </w:r>
          </w:p>
        </w:tc>
        <w:tc>
          <w:tcPr>
            <w:tcW w:w="680" w:type="dxa"/>
            <w:vAlign w:val="center"/>
          </w:tcPr>
          <w:p w14:paraId="45152701" w14:textId="0853DD1E" w:rsidR="00C31C24" w:rsidRPr="00350C06" w:rsidRDefault="00C31C24" w:rsidP="00C31C24">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color w:val="000000" w:themeColor="text1"/>
                <w:sz w:val="24"/>
                <w:szCs w:val="24"/>
              </w:rPr>
              <w:t>2</w:t>
            </w:r>
          </w:p>
        </w:tc>
        <w:tc>
          <w:tcPr>
            <w:tcW w:w="954" w:type="dxa"/>
            <w:tcBorders>
              <w:bottom w:val="single" w:sz="12" w:space="0" w:color="auto"/>
            </w:tcBorders>
            <w:vAlign w:val="center"/>
          </w:tcPr>
          <w:p w14:paraId="57861912" w14:textId="1456771B" w:rsidR="00C31C24" w:rsidRPr="00350C06" w:rsidRDefault="00C31C24" w:rsidP="00C31C24">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color w:val="000000" w:themeColor="text1"/>
                <w:sz w:val="24"/>
                <w:szCs w:val="24"/>
              </w:rPr>
              <w:t>2</w:t>
            </w:r>
          </w:p>
        </w:tc>
        <w:tc>
          <w:tcPr>
            <w:tcW w:w="710" w:type="dxa"/>
            <w:tcBorders>
              <w:bottom w:val="single" w:sz="12" w:space="0" w:color="auto"/>
            </w:tcBorders>
            <w:vAlign w:val="center"/>
          </w:tcPr>
          <w:p w14:paraId="4E7C9ADC" w14:textId="54240AEB" w:rsidR="00C31C24" w:rsidRPr="00350C06" w:rsidRDefault="00C31C24" w:rsidP="00C31C24">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II</w:t>
            </w:r>
          </w:p>
        </w:tc>
        <w:tc>
          <w:tcPr>
            <w:tcW w:w="963" w:type="dxa"/>
            <w:vAlign w:val="center"/>
          </w:tcPr>
          <w:p w14:paraId="1D4DC32A" w14:textId="14BA9998" w:rsidR="00C31C24" w:rsidRPr="00350C06" w:rsidRDefault="00C31C24" w:rsidP="00302DC7">
            <w:pPr>
              <w:bidi/>
              <w:spacing w:line="360" w:lineRule="auto"/>
              <w:jc w:val="right"/>
              <w:rPr>
                <w:rFonts w:asciiTheme="majorBidi" w:hAnsiTheme="majorBidi" w:cstheme="majorBidi"/>
                <w:b/>
                <w:bCs/>
                <w:color w:val="000000" w:themeColor="text1"/>
                <w:sz w:val="24"/>
                <w:szCs w:val="24"/>
                <w:rtl/>
              </w:rPr>
            </w:pPr>
            <w:r w:rsidRPr="00350C06">
              <w:rPr>
                <w:rFonts w:asciiTheme="majorBidi" w:hAnsiTheme="majorBidi" w:cstheme="majorBidi"/>
                <w:color w:val="000000" w:themeColor="text1"/>
                <w:sz w:val="24"/>
                <w:szCs w:val="24"/>
              </w:rPr>
              <w:t>MA1</w:t>
            </w:r>
            <w:r w:rsidR="00302DC7" w:rsidRPr="00350C06">
              <w:rPr>
                <w:rFonts w:asciiTheme="majorBidi" w:hAnsiTheme="majorBidi" w:cstheme="majorBidi"/>
                <w:color w:val="000000" w:themeColor="text1"/>
                <w:sz w:val="24"/>
                <w:szCs w:val="24"/>
              </w:rPr>
              <w:t>1</w:t>
            </w:r>
            <w:r w:rsidRPr="00350C06">
              <w:rPr>
                <w:rFonts w:asciiTheme="majorBidi" w:hAnsiTheme="majorBidi" w:cstheme="majorBidi"/>
                <w:color w:val="000000" w:themeColor="text1"/>
                <w:sz w:val="24"/>
                <w:szCs w:val="24"/>
              </w:rPr>
              <w:t>2</w:t>
            </w:r>
          </w:p>
        </w:tc>
        <w:tc>
          <w:tcPr>
            <w:tcW w:w="1603" w:type="dxa"/>
            <w:vAlign w:val="center"/>
          </w:tcPr>
          <w:p w14:paraId="4B44E28C" w14:textId="4062C8EB" w:rsidR="00C31C24" w:rsidRPr="00350C06" w:rsidRDefault="00C31C24" w:rsidP="00C31C24">
            <w:pPr>
              <w:bidi/>
              <w:spacing w:line="360" w:lineRule="auto"/>
              <w:jc w:val="right"/>
              <w:rPr>
                <w:rFonts w:asciiTheme="majorBidi" w:hAnsiTheme="majorBidi" w:cstheme="majorBidi"/>
                <w:b/>
                <w:bCs/>
                <w:color w:val="000000" w:themeColor="text1"/>
                <w:sz w:val="24"/>
                <w:szCs w:val="24"/>
                <w:rtl/>
              </w:rPr>
            </w:pPr>
            <w:r w:rsidRPr="00350C06">
              <w:rPr>
                <w:rFonts w:asciiTheme="majorBidi" w:hAnsiTheme="majorBidi" w:cstheme="majorBidi"/>
                <w:color w:val="000000" w:themeColor="text1"/>
                <w:sz w:val="24"/>
                <w:szCs w:val="24"/>
              </w:rPr>
              <w:t xml:space="preserve">Discrete Mathematics </w:t>
            </w:r>
          </w:p>
        </w:tc>
      </w:tr>
      <w:tr w:rsidR="00350C06" w:rsidRPr="00350C06" w14:paraId="4A8243CE" w14:textId="77777777" w:rsidTr="00226167">
        <w:tc>
          <w:tcPr>
            <w:tcW w:w="4260" w:type="dxa"/>
            <w:gridSpan w:val="2"/>
            <w:vAlign w:val="center"/>
          </w:tcPr>
          <w:p w14:paraId="457FE968" w14:textId="11902601" w:rsidR="00371840" w:rsidRPr="00350C06" w:rsidRDefault="00371840" w:rsidP="00371840">
            <w:pPr>
              <w:autoSpaceDE w:val="0"/>
              <w:autoSpaceDN w:val="0"/>
              <w:bidi/>
              <w:adjustRightInd w:val="0"/>
              <w:jc w:val="center"/>
              <w:rPr>
                <w:rFonts w:ascii="Simplified Arabic" w:hAnsi="Simplified Arabic" w:cs="Simplified Arabic"/>
                <w:b/>
                <w:bCs/>
                <w:color w:val="000000" w:themeColor="text1"/>
                <w:sz w:val="24"/>
                <w:szCs w:val="24"/>
                <w:rtl/>
              </w:rPr>
            </w:pPr>
            <w:r w:rsidRPr="00350C06">
              <w:rPr>
                <w:rFonts w:ascii="Simplified Arabic" w:hAnsi="Simplified Arabic" w:cs="Simplified Arabic"/>
                <w:b/>
                <w:bCs/>
                <w:color w:val="000000" w:themeColor="text1"/>
                <w:sz w:val="24"/>
                <w:szCs w:val="24"/>
                <w:rtl/>
                <w:lang w:bidi="ar-EG"/>
              </w:rPr>
              <w:t>اجمالي الساعات</w:t>
            </w:r>
          </w:p>
        </w:tc>
        <w:tc>
          <w:tcPr>
            <w:tcW w:w="794" w:type="dxa"/>
            <w:tcBorders>
              <w:top w:val="single" w:sz="12" w:space="0" w:color="auto"/>
            </w:tcBorders>
            <w:vAlign w:val="center"/>
          </w:tcPr>
          <w:p w14:paraId="572A1884" w14:textId="56D956EF" w:rsidR="00371840" w:rsidRPr="00350C06" w:rsidRDefault="00371840" w:rsidP="0008269D">
            <w:pPr>
              <w:bidi/>
              <w:spacing w:line="360" w:lineRule="auto"/>
              <w:jc w:val="cente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21</w:t>
            </w:r>
          </w:p>
        </w:tc>
        <w:tc>
          <w:tcPr>
            <w:tcW w:w="4910" w:type="dxa"/>
            <w:gridSpan w:val="5"/>
            <w:tcBorders>
              <w:top w:val="single" w:sz="12" w:space="0" w:color="auto"/>
            </w:tcBorders>
            <w:vAlign w:val="center"/>
          </w:tcPr>
          <w:p w14:paraId="0E4D6758" w14:textId="52F40C5B" w:rsidR="00371840" w:rsidRPr="00350C06" w:rsidRDefault="00371840" w:rsidP="0008269D">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Total hours</w:t>
            </w:r>
          </w:p>
        </w:tc>
      </w:tr>
    </w:tbl>
    <w:p w14:paraId="36AF0BA5" w14:textId="303A6F38" w:rsidR="00C050DD" w:rsidRPr="00350C06" w:rsidRDefault="0005252C" w:rsidP="0005252C">
      <w:pPr>
        <w:bidi/>
        <w:spacing w:after="0" w:line="360" w:lineRule="auto"/>
        <w:rPr>
          <w:rFonts w:ascii="Simplified Arabic" w:eastAsiaTheme="majorEastAsia" w:hAnsi="Simplified Arabic" w:cs="Simplified Arabic"/>
          <w:b/>
          <w:bCs/>
          <w:color w:val="000000" w:themeColor="text1"/>
          <w:sz w:val="28"/>
          <w:szCs w:val="28"/>
          <w:rtl/>
        </w:rPr>
      </w:pPr>
      <w:r>
        <w:rPr>
          <w:rFonts w:ascii="Simplified Arabic" w:eastAsiaTheme="majorEastAsia" w:hAnsi="Simplified Arabic" w:cs="Simplified Arabic"/>
          <w:b/>
          <w:bCs/>
          <w:color w:val="000000" w:themeColor="text1"/>
          <w:sz w:val="28"/>
          <w:szCs w:val="28"/>
          <w:lang w:bidi="ar-EG"/>
        </w:rPr>
        <w:t>2</w:t>
      </w:r>
      <w:r w:rsidR="00C05213" w:rsidRPr="00350C06">
        <w:rPr>
          <w:rFonts w:ascii="Simplified Arabic" w:eastAsiaTheme="majorEastAsia" w:hAnsi="Simplified Arabic" w:cs="Simplified Arabic"/>
          <w:b/>
          <w:bCs/>
          <w:color w:val="000000" w:themeColor="text1"/>
          <w:sz w:val="28"/>
          <w:szCs w:val="28"/>
          <w:rtl/>
          <w:lang w:bidi="ar-EG"/>
        </w:rPr>
        <w:t>-</w:t>
      </w:r>
      <w:r>
        <w:rPr>
          <w:rFonts w:ascii="Simplified Arabic" w:eastAsiaTheme="majorEastAsia" w:hAnsi="Simplified Arabic" w:cs="Simplified Arabic"/>
          <w:b/>
          <w:bCs/>
          <w:color w:val="000000" w:themeColor="text1"/>
          <w:sz w:val="28"/>
          <w:szCs w:val="28"/>
          <w:lang w:bidi="ar-EG"/>
        </w:rPr>
        <w:t>2</w:t>
      </w:r>
      <w:r w:rsidR="00F77CA4" w:rsidRPr="00350C06">
        <w:rPr>
          <w:rFonts w:ascii="Simplified Arabic" w:eastAsiaTheme="majorEastAsia" w:hAnsi="Simplified Arabic" w:cs="Simplified Arabic"/>
          <w:b/>
          <w:bCs/>
          <w:color w:val="000000" w:themeColor="text1"/>
          <w:sz w:val="28"/>
          <w:szCs w:val="28"/>
          <w:rtl/>
        </w:rPr>
        <w:tab/>
      </w:r>
      <w:r w:rsidR="002B618C" w:rsidRPr="00350C06">
        <w:rPr>
          <w:rFonts w:ascii="Simplified Arabic" w:eastAsiaTheme="majorEastAsia" w:hAnsi="Simplified Arabic" w:cs="Simplified Arabic"/>
          <w:b/>
          <w:bCs/>
          <w:color w:val="000000" w:themeColor="text1"/>
          <w:sz w:val="28"/>
          <w:szCs w:val="28"/>
          <w:rtl/>
        </w:rPr>
        <w:t>رياضيات وعلوم اساسية</w:t>
      </w:r>
      <w:r w:rsidR="00C05213" w:rsidRPr="00350C06">
        <w:rPr>
          <w:rFonts w:ascii="Simplified Arabic" w:eastAsiaTheme="majorEastAsia" w:hAnsi="Simplified Arabic" w:cs="Simplified Arabic"/>
          <w:b/>
          <w:bCs/>
          <w:color w:val="000000" w:themeColor="text1"/>
          <w:sz w:val="28"/>
          <w:szCs w:val="28"/>
          <w:rtl/>
        </w:rPr>
        <w:t>: (</w:t>
      </w:r>
      <w:r>
        <w:rPr>
          <w:rFonts w:ascii="Simplified Arabic" w:eastAsiaTheme="majorEastAsia" w:hAnsi="Simplified Arabic" w:cs="Simplified Arabic"/>
          <w:b/>
          <w:bCs/>
          <w:color w:val="000000" w:themeColor="text1"/>
          <w:sz w:val="28"/>
          <w:szCs w:val="28"/>
        </w:rPr>
        <w:t>3</w:t>
      </w:r>
      <w:r w:rsidR="00C05213" w:rsidRPr="00350C06">
        <w:rPr>
          <w:rFonts w:ascii="Simplified Arabic" w:eastAsiaTheme="majorEastAsia" w:hAnsi="Simplified Arabic" w:cs="Simplified Arabic"/>
          <w:b/>
          <w:bCs/>
          <w:color w:val="000000" w:themeColor="text1"/>
          <w:sz w:val="28"/>
          <w:szCs w:val="28"/>
          <w:rtl/>
        </w:rPr>
        <w:t>)</w:t>
      </w:r>
      <w:r w:rsidR="00C05213" w:rsidRPr="00350C06">
        <w:rPr>
          <w:rFonts w:ascii="Simplified Arabic" w:eastAsiaTheme="majorEastAsia" w:hAnsi="Simplified Arabic" w:cs="Simplified Arabic"/>
          <w:b/>
          <w:bCs/>
          <w:color w:val="000000" w:themeColor="text1"/>
          <w:sz w:val="28"/>
          <w:szCs w:val="28"/>
        </w:rPr>
        <w:t xml:space="preserve"> </w:t>
      </w:r>
      <w:r w:rsidR="00C05213" w:rsidRPr="00350C06">
        <w:rPr>
          <w:rFonts w:ascii="Simplified Arabic" w:eastAsiaTheme="majorEastAsia" w:hAnsi="Simplified Arabic" w:cs="Simplified Arabic"/>
          <w:b/>
          <w:bCs/>
          <w:color w:val="000000" w:themeColor="text1"/>
          <w:sz w:val="28"/>
          <w:szCs w:val="28"/>
          <w:rtl/>
        </w:rPr>
        <w:t xml:space="preserve">ساعة معتمدة </w:t>
      </w:r>
      <w:r w:rsidR="00C05213" w:rsidRPr="00350C06">
        <w:rPr>
          <w:rFonts w:ascii="Simplified Arabic" w:eastAsiaTheme="majorEastAsia" w:hAnsi="Simplified Arabic" w:cs="Simplified Arabic"/>
          <w:b/>
          <w:bCs/>
          <w:color w:val="000000" w:themeColor="text1"/>
          <w:sz w:val="28"/>
          <w:szCs w:val="28"/>
          <w:rtl/>
          <w:lang w:bidi="ar-EG"/>
        </w:rPr>
        <w:t>اختيارية</w:t>
      </w:r>
      <w:r w:rsidR="00C05213" w:rsidRPr="00350C06">
        <w:rPr>
          <w:rFonts w:ascii="Simplified Arabic" w:eastAsiaTheme="majorEastAsia" w:hAnsi="Simplified Arabic" w:cs="Simplified Arabic"/>
          <w:b/>
          <w:bCs/>
          <w:color w:val="000000" w:themeColor="text1"/>
          <w:sz w:val="28"/>
          <w:szCs w:val="28"/>
          <w:rtl/>
        </w:rPr>
        <w:t xml:space="preserve"> </w:t>
      </w:r>
      <w:r w:rsidR="00003905" w:rsidRPr="00350C06">
        <w:rPr>
          <w:rFonts w:ascii="Simplified Arabic" w:hAnsi="Simplified Arabic" w:cs="Simplified Arabic"/>
          <w:b/>
          <w:bCs/>
          <w:color w:val="000000" w:themeColor="text1"/>
          <w:sz w:val="28"/>
          <w:szCs w:val="28"/>
          <w:rtl/>
        </w:rPr>
        <w:t>من أحد المقررات التالية:</w:t>
      </w:r>
    </w:p>
    <w:tbl>
      <w:tblPr>
        <w:tblStyle w:val="TableGrid"/>
        <w:bidiVisual/>
        <w:tblW w:w="10448" w:type="dxa"/>
        <w:tblInd w:w="-361" w:type="dxa"/>
        <w:tblLook w:val="04A0" w:firstRow="1" w:lastRow="0" w:firstColumn="1" w:lastColumn="0" w:noHBand="0" w:noVBand="1"/>
      </w:tblPr>
      <w:tblGrid>
        <w:gridCol w:w="977"/>
        <w:gridCol w:w="3190"/>
        <w:gridCol w:w="791"/>
        <w:gridCol w:w="824"/>
        <w:gridCol w:w="944"/>
        <w:gridCol w:w="710"/>
        <w:gridCol w:w="1311"/>
        <w:gridCol w:w="1701"/>
      </w:tblGrid>
      <w:tr w:rsidR="00350C06" w:rsidRPr="00350C06" w14:paraId="36C9BA77" w14:textId="77777777" w:rsidTr="00F60769">
        <w:trPr>
          <w:trHeight w:val="341"/>
        </w:trPr>
        <w:tc>
          <w:tcPr>
            <w:tcW w:w="10448" w:type="dxa"/>
            <w:gridSpan w:val="8"/>
            <w:tcBorders>
              <w:bottom w:val="single" w:sz="12" w:space="0" w:color="auto"/>
            </w:tcBorders>
          </w:tcPr>
          <w:p w14:paraId="30E0AFEC" w14:textId="69A59AEA" w:rsidR="00571550" w:rsidRPr="00350C06" w:rsidRDefault="0046162F" w:rsidP="0005252C">
            <w:pPr>
              <w:bidi/>
              <w:jc w:val="both"/>
              <w:rPr>
                <w:rFonts w:asciiTheme="majorBidi" w:hAnsiTheme="majorBidi" w:cstheme="majorBidi"/>
                <w:b/>
                <w:bCs/>
                <w:color w:val="000000" w:themeColor="text1"/>
                <w:sz w:val="28"/>
                <w:szCs w:val="28"/>
                <w:rtl/>
              </w:rPr>
            </w:pPr>
            <w:r w:rsidRPr="00350C06">
              <w:rPr>
                <w:rFonts w:ascii="Simplified Arabic" w:eastAsiaTheme="majorEastAsia" w:hAnsi="Simplified Arabic" w:cs="Simplified Arabic" w:hint="cs"/>
                <w:b/>
                <w:bCs/>
                <w:color w:val="000000" w:themeColor="text1"/>
                <w:sz w:val="28"/>
                <w:szCs w:val="28"/>
                <w:rtl/>
              </w:rPr>
              <w:t xml:space="preserve">ب- </w:t>
            </w:r>
            <w:r w:rsidRPr="00350C06">
              <w:rPr>
                <w:rFonts w:ascii="Simplified Arabic" w:eastAsiaTheme="majorEastAsia" w:hAnsi="Simplified Arabic" w:cs="Simplified Arabic"/>
                <w:b/>
                <w:bCs/>
                <w:color w:val="000000" w:themeColor="text1"/>
                <w:sz w:val="28"/>
                <w:szCs w:val="28"/>
                <w:rtl/>
              </w:rPr>
              <w:t>رياضيات وعلوم اساسية: (</w:t>
            </w:r>
            <w:r w:rsidR="0005252C">
              <w:rPr>
                <w:rFonts w:ascii="Simplified Arabic" w:eastAsiaTheme="majorEastAsia" w:hAnsi="Simplified Arabic" w:cs="Simplified Arabic"/>
                <w:b/>
                <w:bCs/>
                <w:color w:val="000000" w:themeColor="text1"/>
                <w:sz w:val="28"/>
                <w:szCs w:val="28"/>
              </w:rPr>
              <w:t>3</w:t>
            </w:r>
            <w:r w:rsidRPr="00350C06">
              <w:rPr>
                <w:rFonts w:ascii="Simplified Arabic" w:eastAsiaTheme="majorEastAsia" w:hAnsi="Simplified Arabic" w:cs="Simplified Arabic"/>
                <w:b/>
                <w:bCs/>
                <w:color w:val="000000" w:themeColor="text1"/>
                <w:sz w:val="28"/>
                <w:szCs w:val="28"/>
                <w:rtl/>
              </w:rPr>
              <w:t>)</w:t>
            </w:r>
            <w:r w:rsidRPr="00350C06">
              <w:rPr>
                <w:rFonts w:ascii="Simplified Arabic" w:eastAsiaTheme="majorEastAsia" w:hAnsi="Simplified Arabic" w:cs="Simplified Arabic"/>
                <w:b/>
                <w:bCs/>
                <w:color w:val="000000" w:themeColor="text1"/>
                <w:sz w:val="28"/>
                <w:szCs w:val="28"/>
              </w:rPr>
              <w:t xml:space="preserve"> </w:t>
            </w:r>
            <w:r w:rsidRPr="00350C06">
              <w:rPr>
                <w:rFonts w:ascii="Simplified Arabic" w:eastAsiaTheme="majorEastAsia" w:hAnsi="Simplified Arabic" w:cs="Simplified Arabic"/>
                <w:b/>
                <w:bCs/>
                <w:color w:val="000000" w:themeColor="text1"/>
                <w:sz w:val="28"/>
                <w:szCs w:val="28"/>
                <w:rtl/>
              </w:rPr>
              <w:t>ساع</w:t>
            </w:r>
            <w:r w:rsidRPr="00350C06">
              <w:rPr>
                <w:rFonts w:ascii="Simplified Arabic" w:eastAsiaTheme="majorEastAsia" w:hAnsi="Simplified Arabic" w:cs="Simplified Arabic" w:hint="cs"/>
                <w:b/>
                <w:bCs/>
                <w:color w:val="000000" w:themeColor="text1"/>
                <w:sz w:val="28"/>
                <w:szCs w:val="28"/>
                <w:rtl/>
              </w:rPr>
              <w:t>ات</w:t>
            </w:r>
            <w:r w:rsidRPr="00350C06">
              <w:rPr>
                <w:rFonts w:ascii="Simplified Arabic" w:eastAsiaTheme="majorEastAsia" w:hAnsi="Simplified Arabic" w:cs="Simplified Arabic"/>
                <w:b/>
                <w:bCs/>
                <w:color w:val="000000" w:themeColor="text1"/>
                <w:sz w:val="28"/>
                <w:szCs w:val="28"/>
                <w:rtl/>
              </w:rPr>
              <w:t xml:space="preserve"> معتمدة </w:t>
            </w:r>
            <w:r w:rsidRPr="00350C06">
              <w:rPr>
                <w:rFonts w:ascii="Simplified Arabic" w:eastAsiaTheme="majorEastAsia" w:hAnsi="Simplified Arabic" w:cs="Simplified Arabic" w:hint="cs"/>
                <w:b/>
                <w:bCs/>
                <w:color w:val="000000" w:themeColor="text1"/>
                <w:sz w:val="28"/>
                <w:szCs w:val="28"/>
                <w:rtl/>
              </w:rPr>
              <w:t>اختيارية</w:t>
            </w:r>
          </w:p>
        </w:tc>
      </w:tr>
      <w:tr w:rsidR="00350C06" w:rsidRPr="00350C06" w14:paraId="75989CBB" w14:textId="77777777" w:rsidTr="00F60769">
        <w:trPr>
          <w:trHeight w:val="435"/>
        </w:trPr>
        <w:tc>
          <w:tcPr>
            <w:tcW w:w="977" w:type="dxa"/>
            <w:vMerge w:val="restart"/>
            <w:tcBorders>
              <w:top w:val="single" w:sz="12" w:space="0" w:color="auto"/>
            </w:tcBorders>
            <w:vAlign w:val="center"/>
          </w:tcPr>
          <w:p w14:paraId="740336E0" w14:textId="77777777" w:rsidR="00571550" w:rsidRPr="00350C06" w:rsidRDefault="00571550" w:rsidP="00571550">
            <w:pPr>
              <w:bidi/>
              <w:jc w:val="center"/>
              <w:rPr>
                <w:rFonts w:asciiTheme="majorBidi" w:hAnsiTheme="majorBidi" w:cstheme="majorBidi"/>
                <w:b/>
                <w:bCs/>
                <w:color w:val="000000" w:themeColor="text1"/>
                <w:sz w:val="24"/>
                <w:szCs w:val="24"/>
                <w:rtl/>
              </w:rPr>
            </w:pPr>
            <w:r w:rsidRPr="00350C06">
              <w:rPr>
                <w:rFonts w:asciiTheme="majorBidi" w:hAnsiTheme="majorBidi" w:cstheme="majorBidi" w:hint="cs"/>
                <w:b/>
                <w:bCs/>
                <w:color w:val="000000" w:themeColor="text1"/>
                <w:sz w:val="24"/>
                <w:szCs w:val="24"/>
                <w:rtl/>
              </w:rPr>
              <w:t>كود المقرر</w:t>
            </w:r>
          </w:p>
        </w:tc>
        <w:tc>
          <w:tcPr>
            <w:tcW w:w="3190" w:type="dxa"/>
            <w:vMerge w:val="restart"/>
            <w:tcBorders>
              <w:top w:val="single" w:sz="12" w:space="0" w:color="auto"/>
            </w:tcBorders>
            <w:vAlign w:val="center"/>
          </w:tcPr>
          <w:p w14:paraId="3A5D32CD" w14:textId="77777777" w:rsidR="00571550" w:rsidRPr="00350C06" w:rsidRDefault="00571550" w:rsidP="00571550">
            <w:pPr>
              <w:bidi/>
              <w:spacing w:line="360" w:lineRule="auto"/>
              <w:jc w:val="center"/>
              <w:rPr>
                <w:rFonts w:asciiTheme="majorBidi" w:hAnsiTheme="majorBidi" w:cstheme="majorBidi"/>
                <w:b/>
                <w:bCs/>
                <w:color w:val="000000" w:themeColor="text1"/>
                <w:sz w:val="24"/>
                <w:szCs w:val="24"/>
                <w:rtl/>
              </w:rPr>
            </w:pPr>
          </w:p>
        </w:tc>
        <w:tc>
          <w:tcPr>
            <w:tcW w:w="791" w:type="dxa"/>
            <w:vMerge w:val="restart"/>
            <w:tcBorders>
              <w:top w:val="single" w:sz="12" w:space="0" w:color="auto"/>
            </w:tcBorders>
            <w:vAlign w:val="center"/>
          </w:tcPr>
          <w:p w14:paraId="2472AD07" w14:textId="77777777" w:rsidR="00571550" w:rsidRPr="00350C06" w:rsidRDefault="00571550" w:rsidP="00571550">
            <w:pPr>
              <w:bidi/>
              <w:jc w:val="center"/>
              <w:rPr>
                <w:rFonts w:asciiTheme="majorBidi" w:hAnsiTheme="majorBidi" w:cstheme="majorBidi"/>
                <w:b/>
                <w:bCs/>
                <w:color w:val="000000" w:themeColor="text1"/>
                <w:sz w:val="24"/>
                <w:szCs w:val="24"/>
                <w:rtl/>
              </w:rPr>
            </w:pPr>
            <w:r w:rsidRPr="00350C06">
              <w:rPr>
                <w:rFonts w:asciiTheme="majorBidi" w:hAnsiTheme="majorBidi" w:cstheme="majorBidi" w:hint="cs"/>
                <w:b/>
                <w:bCs/>
                <w:color w:val="000000" w:themeColor="text1"/>
                <w:sz w:val="24"/>
                <w:szCs w:val="24"/>
                <w:rtl/>
              </w:rPr>
              <w:t>ساعات معتمدة</w:t>
            </w:r>
          </w:p>
        </w:tc>
        <w:tc>
          <w:tcPr>
            <w:tcW w:w="1768" w:type="dxa"/>
            <w:gridSpan w:val="2"/>
            <w:tcBorders>
              <w:top w:val="single" w:sz="12" w:space="0" w:color="auto"/>
            </w:tcBorders>
            <w:vAlign w:val="center"/>
          </w:tcPr>
          <w:p w14:paraId="5E64B51E" w14:textId="77777777" w:rsidR="00571550" w:rsidRPr="00350C06" w:rsidRDefault="00571550" w:rsidP="00571550">
            <w:pPr>
              <w:bidi/>
              <w:jc w:val="center"/>
              <w:rPr>
                <w:rFonts w:asciiTheme="majorBidi" w:hAnsiTheme="majorBidi" w:cstheme="majorBidi"/>
                <w:b/>
                <w:bCs/>
                <w:color w:val="000000" w:themeColor="text1"/>
                <w:sz w:val="24"/>
                <w:szCs w:val="24"/>
                <w:rtl/>
              </w:rPr>
            </w:pPr>
            <w:r w:rsidRPr="00350C06">
              <w:rPr>
                <w:rFonts w:asciiTheme="majorBidi" w:hAnsiTheme="majorBidi" w:cstheme="majorBidi" w:hint="cs"/>
                <w:b/>
                <w:bCs/>
                <w:color w:val="000000" w:themeColor="text1"/>
                <w:sz w:val="24"/>
                <w:szCs w:val="24"/>
                <w:rtl/>
              </w:rPr>
              <w:t>ساعات فعلية</w:t>
            </w:r>
          </w:p>
        </w:tc>
        <w:tc>
          <w:tcPr>
            <w:tcW w:w="710" w:type="dxa"/>
            <w:vMerge w:val="restart"/>
            <w:tcBorders>
              <w:top w:val="single" w:sz="12" w:space="0" w:color="auto"/>
            </w:tcBorders>
            <w:vAlign w:val="center"/>
          </w:tcPr>
          <w:p w14:paraId="588515FD" w14:textId="77777777" w:rsidR="00571550" w:rsidRPr="00350C06" w:rsidRDefault="00571550" w:rsidP="00571550">
            <w:pPr>
              <w:bidi/>
              <w:jc w:val="center"/>
              <w:rPr>
                <w:rFonts w:asciiTheme="majorBidi" w:hAnsiTheme="majorBidi" w:cstheme="majorBidi"/>
                <w:b/>
                <w:bCs/>
                <w:color w:val="000000" w:themeColor="text1"/>
                <w:sz w:val="24"/>
                <w:szCs w:val="24"/>
                <w:rtl/>
              </w:rPr>
            </w:pPr>
            <w:r w:rsidRPr="00350C06">
              <w:rPr>
                <w:rFonts w:asciiTheme="majorBidi" w:hAnsiTheme="majorBidi" w:cstheme="majorBidi" w:hint="cs"/>
                <w:b/>
                <w:bCs/>
                <w:color w:val="000000" w:themeColor="text1"/>
                <w:sz w:val="24"/>
                <w:szCs w:val="24"/>
                <w:rtl/>
              </w:rPr>
              <w:t>نوع المقرر</w:t>
            </w:r>
          </w:p>
        </w:tc>
        <w:tc>
          <w:tcPr>
            <w:tcW w:w="3012" w:type="dxa"/>
            <w:gridSpan w:val="2"/>
            <w:tcBorders>
              <w:top w:val="single" w:sz="12" w:space="0" w:color="auto"/>
            </w:tcBorders>
            <w:vAlign w:val="center"/>
          </w:tcPr>
          <w:p w14:paraId="04A97FCD" w14:textId="77777777" w:rsidR="00571550" w:rsidRPr="00350C06" w:rsidRDefault="00571550" w:rsidP="00571550">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hint="cs"/>
                <w:b/>
                <w:bCs/>
                <w:color w:val="000000" w:themeColor="text1"/>
                <w:sz w:val="24"/>
                <w:szCs w:val="24"/>
                <w:rtl/>
              </w:rPr>
              <w:t>المتطلب السابق</w:t>
            </w:r>
          </w:p>
        </w:tc>
      </w:tr>
      <w:tr w:rsidR="00350C06" w:rsidRPr="00350C06" w14:paraId="43C2BDB6" w14:textId="77777777" w:rsidTr="00F60769">
        <w:trPr>
          <w:trHeight w:val="114"/>
        </w:trPr>
        <w:tc>
          <w:tcPr>
            <w:tcW w:w="977" w:type="dxa"/>
            <w:vMerge/>
            <w:tcBorders>
              <w:bottom w:val="single" w:sz="12" w:space="0" w:color="auto"/>
            </w:tcBorders>
          </w:tcPr>
          <w:p w14:paraId="7AC1BA26" w14:textId="77777777" w:rsidR="0008269D" w:rsidRPr="00350C06" w:rsidRDefault="0008269D" w:rsidP="0008269D">
            <w:pPr>
              <w:bidi/>
              <w:spacing w:line="360" w:lineRule="auto"/>
              <w:jc w:val="both"/>
              <w:rPr>
                <w:rFonts w:asciiTheme="majorBidi" w:hAnsiTheme="majorBidi" w:cstheme="majorBidi"/>
                <w:color w:val="000000" w:themeColor="text1"/>
                <w:sz w:val="28"/>
                <w:szCs w:val="28"/>
                <w:rtl/>
              </w:rPr>
            </w:pPr>
          </w:p>
        </w:tc>
        <w:tc>
          <w:tcPr>
            <w:tcW w:w="3190" w:type="dxa"/>
            <w:vMerge/>
            <w:tcBorders>
              <w:bottom w:val="single" w:sz="12" w:space="0" w:color="auto"/>
            </w:tcBorders>
          </w:tcPr>
          <w:p w14:paraId="750F4CB2" w14:textId="77777777" w:rsidR="0008269D" w:rsidRPr="00350C06" w:rsidRDefault="0008269D" w:rsidP="0008269D">
            <w:pPr>
              <w:bidi/>
              <w:spacing w:line="360" w:lineRule="auto"/>
              <w:jc w:val="both"/>
              <w:rPr>
                <w:rFonts w:asciiTheme="majorBidi" w:hAnsiTheme="majorBidi" w:cstheme="majorBidi"/>
                <w:color w:val="000000" w:themeColor="text1"/>
                <w:sz w:val="28"/>
                <w:szCs w:val="28"/>
                <w:rtl/>
              </w:rPr>
            </w:pPr>
          </w:p>
        </w:tc>
        <w:tc>
          <w:tcPr>
            <w:tcW w:w="791" w:type="dxa"/>
            <w:vMerge/>
            <w:tcBorders>
              <w:bottom w:val="single" w:sz="12" w:space="0" w:color="auto"/>
            </w:tcBorders>
          </w:tcPr>
          <w:p w14:paraId="66FE4378" w14:textId="77777777" w:rsidR="0008269D" w:rsidRPr="00350C06" w:rsidRDefault="0008269D" w:rsidP="0008269D">
            <w:pPr>
              <w:bidi/>
              <w:spacing w:line="360" w:lineRule="auto"/>
              <w:jc w:val="both"/>
              <w:rPr>
                <w:rFonts w:asciiTheme="majorBidi" w:hAnsiTheme="majorBidi" w:cstheme="majorBidi"/>
                <w:color w:val="000000" w:themeColor="text1"/>
                <w:sz w:val="28"/>
                <w:szCs w:val="28"/>
                <w:rtl/>
              </w:rPr>
            </w:pPr>
          </w:p>
        </w:tc>
        <w:tc>
          <w:tcPr>
            <w:tcW w:w="824" w:type="dxa"/>
            <w:tcBorders>
              <w:bottom w:val="single" w:sz="12" w:space="0" w:color="auto"/>
            </w:tcBorders>
            <w:vAlign w:val="center"/>
          </w:tcPr>
          <w:p w14:paraId="436F47B5" w14:textId="77777777" w:rsidR="0008269D" w:rsidRPr="00350C06" w:rsidRDefault="0008269D" w:rsidP="0008269D">
            <w:pPr>
              <w:bidi/>
              <w:jc w:val="center"/>
              <w:rPr>
                <w:rFonts w:asciiTheme="majorBidi" w:hAnsiTheme="majorBidi" w:cstheme="majorBidi"/>
                <w:b/>
                <w:bCs/>
                <w:color w:val="000000" w:themeColor="text1"/>
                <w:rtl/>
              </w:rPr>
            </w:pPr>
            <w:r w:rsidRPr="00350C06">
              <w:rPr>
                <w:rFonts w:asciiTheme="majorBidi" w:hAnsiTheme="majorBidi" w:cstheme="majorBidi" w:hint="cs"/>
                <w:b/>
                <w:bCs/>
                <w:color w:val="000000" w:themeColor="text1"/>
                <w:rtl/>
              </w:rPr>
              <w:t>محاضرة</w:t>
            </w:r>
          </w:p>
        </w:tc>
        <w:tc>
          <w:tcPr>
            <w:tcW w:w="944" w:type="dxa"/>
            <w:tcBorders>
              <w:bottom w:val="single" w:sz="12" w:space="0" w:color="auto"/>
            </w:tcBorders>
            <w:vAlign w:val="center"/>
          </w:tcPr>
          <w:p w14:paraId="1F1EC0EC" w14:textId="04226A3C" w:rsidR="0008269D" w:rsidRPr="00350C06" w:rsidRDefault="0008269D" w:rsidP="0008269D">
            <w:pPr>
              <w:bidi/>
              <w:jc w:val="center"/>
              <w:rPr>
                <w:rFonts w:asciiTheme="majorBidi" w:hAnsiTheme="majorBidi" w:cstheme="majorBidi"/>
                <w:b/>
                <w:bCs/>
                <w:color w:val="000000" w:themeColor="text1"/>
                <w:rtl/>
              </w:rPr>
            </w:pPr>
            <w:r w:rsidRPr="00350C06">
              <w:rPr>
                <w:rFonts w:asciiTheme="majorBidi" w:hAnsiTheme="majorBidi" w:cstheme="majorBidi" w:hint="cs"/>
                <w:b/>
                <w:bCs/>
                <w:color w:val="000000" w:themeColor="text1"/>
                <w:sz w:val="16"/>
                <w:szCs w:val="16"/>
                <w:rtl/>
              </w:rPr>
              <w:t>تمارين/</w:t>
            </w:r>
            <w:r w:rsidRPr="00350C06">
              <w:rPr>
                <w:rFonts w:asciiTheme="majorBidi" w:hAnsiTheme="majorBidi" w:cstheme="majorBidi"/>
                <w:b/>
                <w:bCs/>
                <w:color w:val="000000" w:themeColor="text1"/>
                <w:sz w:val="16"/>
                <w:szCs w:val="16"/>
              </w:rPr>
              <w:t xml:space="preserve"> </w:t>
            </w:r>
            <w:r w:rsidRPr="00350C06">
              <w:rPr>
                <w:rFonts w:asciiTheme="majorBidi" w:hAnsiTheme="majorBidi" w:cstheme="majorBidi" w:hint="cs"/>
                <w:b/>
                <w:bCs/>
                <w:color w:val="000000" w:themeColor="text1"/>
                <w:sz w:val="16"/>
                <w:szCs w:val="16"/>
                <w:rtl/>
              </w:rPr>
              <w:t>عملي</w:t>
            </w:r>
          </w:p>
        </w:tc>
        <w:tc>
          <w:tcPr>
            <w:tcW w:w="710" w:type="dxa"/>
            <w:vMerge/>
            <w:tcBorders>
              <w:bottom w:val="single" w:sz="12" w:space="0" w:color="auto"/>
            </w:tcBorders>
          </w:tcPr>
          <w:p w14:paraId="79DBF339" w14:textId="77777777" w:rsidR="0008269D" w:rsidRPr="00350C06" w:rsidRDefault="0008269D" w:rsidP="0008269D">
            <w:pPr>
              <w:bidi/>
              <w:spacing w:line="360" w:lineRule="auto"/>
              <w:jc w:val="both"/>
              <w:rPr>
                <w:rFonts w:asciiTheme="majorBidi" w:hAnsiTheme="majorBidi" w:cstheme="majorBidi"/>
                <w:color w:val="000000" w:themeColor="text1"/>
                <w:sz w:val="28"/>
                <w:szCs w:val="28"/>
                <w:rtl/>
              </w:rPr>
            </w:pPr>
          </w:p>
        </w:tc>
        <w:tc>
          <w:tcPr>
            <w:tcW w:w="1311" w:type="dxa"/>
            <w:tcBorders>
              <w:bottom w:val="single" w:sz="12" w:space="0" w:color="auto"/>
            </w:tcBorders>
            <w:vAlign w:val="center"/>
          </w:tcPr>
          <w:p w14:paraId="060EDB94" w14:textId="77777777" w:rsidR="0008269D" w:rsidRPr="00350C06" w:rsidRDefault="0008269D" w:rsidP="0008269D">
            <w:pPr>
              <w:bidi/>
              <w:jc w:val="center"/>
              <w:rPr>
                <w:rFonts w:asciiTheme="majorBidi" w:hAnsiTheme="majorBidi" w:cstheme="majorBidi"/>
                <w:color w:val="000000" w:themeColor="text1"/>
                <w:sz w:val="28"/>
                <w:szCs w:val="28"/>
                <w:rtl/>
              </w:rPr>
            </w:pPr>
            <w:r w:rsidRPr="00350C06">
              <w:rPr>
                <w:rFonts w:asciiTheme="majorBidi" w:hAnsiTheme="majorBidi" w:cstheme="majorBidi" w:hint="cs"/>
                <w:b/>
                <w:bCs/>
                <w:color w:val="000000" w:themeColor="text1"/>
                <w:sz w:val="24"/>
                <w:szCs w:val="24"/>
                <w:rtl/>
              </w:rPr>
              <w:t>كود</w:t>
            </w:r>
          </w:p>
        </w:tc>
        <w:tc>
          <w:tcPr>
            <w:tcW w:w="1701" w:type="dxa"/>
            <w:tcBorders>
              <w:bottom w:val="single" w:sz="12" w:space="0" w:color="auto"/>
            </w:tcBorders>
            <w:vAlign w:val="center"/>
          </w:tcPr>
          <w:p w14:paraId="030A78A3" w14:textId="77777777" w:rsidR="0008269D" w:rsidRPr="00350C06" w:rsidRDefault="0008269D" w:rsidP="0008269D">
            <w:pPr>
              <w:bidi/>
              <w:jc w:val="center"/>
              <w:rPr>
                <w:rFonts w:asciiTheme="majorBidi" w:hAnsiTheme="majorBidi" w:cstheme="majorBidi"/>
                <w:color w:val="000000" w:themeColor="text1"/>
                <w:sz w:val="28"/>
                <w:szCs w:val="28"/>
                <w:rtl/>
              </w:rPr>
            </w:pPr>
            <w:r w:rsidRPr="00350C06">
              <w:rPr>
                <w:rFonts w:asciiTheme="majorBidi" w:hAnsiTheme="majorBidi" w:cstheme="majorBidi" w:hint="cs"/>
                <w:b/>
                <w:bCs/>
                <w:color w:val="000000" w:themeColor="text1"/>
                <w:sz w:val="24"/>
                <w:szCs w:val="24"/>
                <w:rtl/>
              </w:rPr>
              <w:t>اسم المقرر</w:t>
            </w:r>
          </w:p>
        </w:tc>
      </w:tr>
      <w:tr w:rsidR="00350C06" w:rsidRPr="00350C06" w14:paraId="1366708A" w14:textId="77777777" w:rsidTr="00F60769">
        <w:tc>
          <w:tcPr>
            <w:tcW w:w="977" w:type="dxa"/>
            <w:tcBorders>
              <w:top w:val="single" w:sz="12" w:space="0" w:color="auto"/>
            </w:tcBorders>
            <w:vAlign w:val="center"/>
          </w:tcPr>
          <w:p w14:paraId="5A5CD796" w14:textId="1C300AA4" w:rsidR="004F4BFA" w:rsidRPr="00350C06" w:rsidRDefault="004F4BFA" w:rsidP="0026508F">
            <w:pPr>
              <w:spacing w:line="360" w:lineRule="auto"/>
              <w:jc w:val="cente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MA121</w:t>
            </w:r>
          </w:p>
        </w:tc>
        <w:tc>
          <w:tcPr>
            <w:tcW w:w="3190" w:type="dxa"/>
            <w:tcBorders>
              <w:top w:val="single" w:sz="12" w:space="0" w:color="auto"/>
            </w:tcBorders>
            <w:vAlign w:val="center"/>
          </w:tcPr>
          <w:p w14:paraId="548AAAFC" w14:textId="5AA36752" w:rsidR="0074035A" w:rsidRDefault="0074035A" w:rsidP="0074035A">
            <w:pPr>
              <w:autoSpaceDE w:val="0"/>
              <w:autoSpaceDN w:val="0"/>
              <w:bidi/>
              <w:adjustRightInd w:val="0"/>
              <w:rPr>
                <w:rFonts w:asciiTheme="majorBidi" w:hAnsiTheme="majorBidi" w:cstheme="majorBidi"/>
                <w:color w:val="000000" w:themeColor="text1"/>
                <w:sz w:val="24"/>
                <w:szCs w:val="24"/>
                <w:rtl/>
              </w:rPr>
            </w:pPr>
            <w:r w:rsidRPr="0074035A">
              <w:rPr>
                <w:rFonts w:asciiTheme="majorBidi" w:hAnsiTheme="majorBidi" w:cs="Times New Roman"/>
                <w:color w:val="000000" w:themeColor="text1"/>
                <w:sz w:val="24"/>
                <w:szCs w:val="24"/>
                <w:rtl/>
              </w:rPr>
              <w:t>حساب التفاضل</w:t>
            </w:r>
          </w:p>
          <w:p w14:paraId="36C776FA" w14:textId="698954E4" w:rsidR="004F4BFA" w:rsidRPr="00350C06" w:rsidRDefault="004F4BFA" w:rsidP="004F4BFA">
            <w:pPr>
              <w:autoSpaceDE w:val="0"/>
              <w:autoSpaceDN w:val="0"/>
              <w:adjustRightInd w:val="0"/>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Differential Calculus</w:t>
            </w:r>
          </w:p>
        </w:tc>
        <w:tc>
          <w:tcPr>
            <w:tcW w:w="791" w:type="dxa"/>
            <w:tcBorders>
              <w:top w:val="single" w:sz="12" w:space="0" w:color="auto"/>
            </w:tcBorders>
            <w:vAlign w:val="center"/>
          </w:tcPr>
          <w:p w14:paraId="1D2C145D" w14:textId="4CD01FC5" w:rsidR="004F4BFA" w:rsidRPr="00350C06" w:rsidRDefault="004F4BFA" w:rsidP="004F4BFA">
            <w:pPr>
              <w:bidi/>
              <w:spacing w:line="360" w:lineRule="auto"/>
              <w:jc w:val="center"/>
              <w:rPr>
                <w:rFonts w:asciiTheme="majorBidi" w:hAnsiTheme="majorBidi" w:cstheme="majorBidi"/>
                <w:b/>
                <w:bCs/>
                <w:color w:val="000000" w:themeColor="text1"/>
                <w:sz w:val="24"/>
                <w:szCs w:val="24"/>
                <w:rtl/>
              </w:rPr>
            </w:pPr>
            <w:r w:rsidRPr="00350C06">
              <w:rPr>
                <w:rFonts w:asciiTheme="majorBidi" w:eastAsia="Calibri" w:hAnsiTheme="majorBidi" w:cstheme="majorBidi"/>
                <w:b/>
                <w:bCs/>
                <w:color w:val="000000" w:themeColor="text1"/>
                <w:sz w:val="24"/>
                <w:szCs w:val="24"/>
              </w:rPr>
              <w:t>3</w:t>
            </w:r>
          </w:p>
        </w:tc>
        <w:tc>
          <w:tcPr>
            <w:tcW w:w="824" w:type="dxa"/>
            <w:tcBorders>
              <w:top w:val="single" w:sz="12" w:space="0" w:color="auto"/>
            </w:tcBorders>
            <w:vAlign w:val="center"/>
          </w:tcPr>
          <w:p w14:paraId="3F15E876" w14:textId="0644FF88" w:rsidR="004F4BFA" w:rsidRPr="00350C06" w:rsidRDefault="004F4BFA" w:rsidP="004F4BFA">
            <w:pPr>
              <w:bidi/>
              <w:spacing w:line="360" w:lineRule="auto"/>
              <w:jc w:val="center"/>
              <w:rPr>
                <w:rFonts w:asciiTheme="majorBidi" w:hAnsiTheme="majorBidi" w:cstheme="majorBidi"/>
                <w:b/>
                <w:bCs/>
                <w:color w:val="000000" w:themeColor="text1"/>
                <w:sz w:val="24"/>
                <w:szCs w:val="24"/>
              </w:rPr>
            </w:pPr>
            <w:r w:rsidRPr="00350C06">
              <w:rPr>
                <w:rFonts w:asciiTheme="majorBidi" w:eastAsia="Calibri" w:hAnsiTheme="majorBidi" w:cstheme="majorBidi"/>
                <w:color w:val="000000" w:themeColor="text1"/>
                <w:sz w:val="24"/>
                <w:szCs w:val="24"/>
              </w:rPr>
              <w:t>2</w:t>
            </w:r>
          </w:p>
        </w:tc>
        <w:tc>
          <w:tcPr>
            <w:tcW w:w="944" w:type="dxa"/>
            <w:tcBorders>
              <w:top w:val="single" w:sz="12" w:space="0" w:color="auto"/>
            </w:tcBorders>
            <w:vAlign w:val="center"/>
          </w:tcPr>
          <w:p w14:paraId="4683C4F1" w14:textId="4E364546" w:rsidR="004F4BFA" w:rsidRPr="00350C06" w:rsidRDefault="004F4BFA" w:rsidP="004F4BFA">
            <w:pPr>
              <w:bidi/>
              <w:spacing w:line="360" w:lineRule="auto"/>
              <w:jc w:val="center"/>
              <w:rPr>
                <w:rFonts w:asciiTheme="majorBidi" w:hAnsiTheme="majorBidi" w:cstheme="majorBidi"/>
                <w:b/>
                <w:bCs/>
                <w:color w:val="000000" w:themeColor="text1"/>
                <w:sz w:val="24"/>
                <w:szCs w:val="24"/>
                <w:rtl/>
              </w:rPr>
            </w:pPr>
            <w:r w:rsidRPr="00350C06">
              <w:rPr>
                <w:rFonts w:asciiTheme="majorBidi" w:eastAsia="Calibri" w:hAnsiTheme="majorBidi" w:cstheme="majorBidi"/>
                <w:color w:val="000000" w:themeColor="text1"/>
                <w:sz w:val="24"/>
                <w:szCs w:val="24"/>
              </w:rPr>
              <w:t>2</w:t>
            </w:r>
          </w:p>
        </w:tc>
        <w:tc>
          <w:tcPr>
            <w:tcW w:w="710" w:type="dxa"/>
            <w:tcBorders>
              <w:top w:val="single" w:sz="12" w:space="0" w:color="auto"/>
            </w:tcBorders>
            <w:vAlign w:val="center"/>
          </w:tcPr>
          <w:p w14:paraId="482735BB" w14:textId="74C7DED8" w:rsidR="004F4BFA" w:rsidRPr="00350C06" w:rsidRDefault="004F4BFA" w:rsidP="004F4BFA">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II</w:t>
            </w:r>
          </w:p>
        </w:tc>
        <w:tc>
          <w:tcPr>
            <w:tcW w:w="1311" w:type="dxa"/>
            <w:tcBorders>
              <w:top w:val="single" w:sz="12" w:space="0" w:color="auto"/>
            </w:tcBorders>
          </w:tcPr>
          <w:p w14:paraId="23451B28" w14:textId="037FF4F9" w:rsidR="004F4BFA" w:rsidRPr="00350C06" w:rsidRDefault="004F4BFA" w:rsidP="004F4BFA">
            <w:pPr>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color w:val="000000" w:themeColor="text1"/>
                <w:sz w:val="24"/>
                <w:szCs w:val="24"/>
              </w:rPr>
              <w:t>MA111</w:t>
            </w:r>
          </w:p>
        </w:tc>
        <w:tc>
          <w:tcPr>
            <w:tcW w:w="1701" w:type="dxa"/>
            <w:tcBorders>
              <w:top w:val="single" w:sz="12" w:space="0" w:color="auto"/>
            </w:tcBorders>
            <w:vAlign w:val="center"/>
          </w:tcPr>
          <w:p w14:paraId="2D2F874D" w14:textId="06842883" w:rsidR="004F4BFA" w:rsidRPr="00844C86" w:rsidRDefault="004F4BFA" w:rsidP="00C20248">
            <w:pPr>
              <w:spacing w:line="360" w:lineRule="auto"/>
              <w:rPr>
                <w:rFonts w:asciiTheme="majorBidi" w:hAnsiTheme="majorBidi" w:cstheme="majorBidi"/>
                <w:b/>
                <w:bCs/>
                <w:color w:val="000000" w:themeColor="text1"/>
                <w:rtl/>
              </w:rPr>
            </w:pPr>
            <w:r w:rsidRPr="00844C86">
              <w:rPr>
                <w:rFonts w:asciiTheme="majorBidi" w:hAnsiTheme="majorBidi" w:cstheme="majorBidi"/>
                <w:color w:val="000000" w:themeColor="text1"/>
              </w:rPr>
              <w:t>Calculus</w:t>
            </w:r>
          </w:p>
        </w:tc>
      </w:tr>
      <w:tr w:rsidR="00350C06" w:rsidRPr="00350C06" w14:paraId="645484BD" w14:textId="77777777" w:rsidTr="00F60769">
        <w:tc>
          <w:tcPr>
            <w:tcW w:w="977" w:type="dxa"/>
            <w:vAlign w:val="center"/>
          </w:tcPr>
          <w:p w14:paraId="5F38741C" w14:textId="11D871C2" w:rsidR="004F4BFA" w:rsidRPr="00350C06" w:rsidRDefault="004F4BFA" w:rsidP="0026508F">
            <w:pPr>
              <w:spacing w:line="360" w:lineRule="auto"/>
              <w:jc w:val="cente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MA122</w:t>
            </w:r>
          </w:p>
        </w:tc>
        <w:tc>
          <w:tcPr>
            <w:tcW w:w="3190" w:type="dxa"/>
            <w:vAlign w:val="center"/>
          </w:tcPr>
          <w:p w14:paraId="63C6828D" w14:textId="76437AC5" w:rsidR="0074035A" w:rsidRDefault="0074035A" w:rsidP="00FA40B5">
            <w:pPr>
              <w:autoSpaceDE w:val="0"/>
              <w:autoSpaceDN w:val="0"/>
              <w:adjustRightInd w:val="0"/>
              <w:rPr>
                <w:rFonts w:asciiTheme="majorBidi" w:hAnsiTheme="majorBidi" w:cstheme="majorBidi"/>
                <w:color w:val="000000" w:themeColor="text1"/>
                <w:sz w:val="24"/>
                <w:szCs w:val="24"/>
              </w:rPr>
            </w:pPr>
            <w:r w:rsidRPr="0074035A">
              <w:rPr>
                <w:rFonts w:asciiTheme="majorBidi" w:hAnsiTheme="majorBidi" w:cs="Times New Roman"/>
                <w:color w:val="000000" w:themeColor="text1"/>
                <w:sz w:val="24"/>
                <w:szCs w:val="24"/>
                <w:rtl/>
              </w:rPr>
              <w:t xml:space="preserve">المعادلات التفاضلية </w:t>
            </w:r>
            <w:r w:rsidR="00FA40B5">
              <w:rPr>
                <w:rFonts w:asciiTheme="majorBidi" w:hAnsiTheme="majorBidi" w:cs="Times New Roman" w:hint="cs"/>
                <w:color w:val="000000" w:themeColor="text1"/>
                <w:sz w:val="24"/>
                <w:szCs w:val="24"/>
                <w:rtl/>
              </w:rPr>
              <w:t>و</w:t>
            </w:r>
            <w:r w:rsidRPr="0074035A">
              <w:rPr>
                <w:rFonts w:asciiTheme="majorBidi" w:hAnsiTheme="majorBidi" w:cs="Times New Roman"/>
                <w:color w:val="000000" w:themeColor="text1"/>
                <w:sz w:val="24"/>
                <w:szCs w:val="24"/>
                <w:rtl/>
              </w:rPr>
              <w:t>الجبر الخطي</w:t>
            </w:r>
          </w:p>
          <w:p w14:paraId="13CB48BE" w14:textId="56C1CC46" w:rsidR="004F4BFA" w:rsidRPr="00350C06" w:rsidRDefault="004F4BFA" w:rsidP="004F4BFA">
            <w:pPr>
              <w:autoSpaceDE w:val="0"/>
              <w:autoSpaceDN w:val="0"/>
              <w:adjustRightInd w:val="0"/>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Ordinary Differential Equations with Linear Algebra</w:t>
            </w:r>
          </w:p>
        </w:tc>
        <w:tc>
          <w:tcPr>
            <w:tcW w:w="791" w:type="dxa"/>
            <w:vAlign w:val="center"/>
          </w:tcPr>
          <w:p w14:paraId="78B24A15" w14:textId="74A76BBC" w:rsidR="004F4BFA" w:rsidRPr="00350C06" w:rsidRDefault="004F4BFA" w:rsidP="004F4BFA">
            <w:pPr>
              <w:bidi/>
              <w:spacing w:line="360" w:lineRule="auto"/>
              <w:jc w:val="center"/>
              <w:rPr>
                <w:rFonts w:asciiTheme="majorBidi" w:hAnsiTheme="majorBidi" w:cstheme="majorBidi"/>
                <w:b/>
                <w:bCs/>
                <w:color w:val="000000" w:themeColor="text1"/>
                <w:sz w:val="24"/>
                <w:szCs w:val="24"/>
                <w:rtl/>
              </w:rPr>
            </w:pPr>
            <w:r w:rsidRPr="00350C06">
              <w:rPr>
                <w:rFonts w:asciiTheme="majorBidi" w:eastAsia="Calibri" w:hAnsiTheme="majorBidi" w:cstheme="majorBidi"/>
                <w:b/>
                <w:bCs/>
                <w:color w:val="000000" w:themeColor="text1"/>
                <w:sz w:val="24"/>
                <w:szCs w:val="24"/>
              </w:rPr>
              <w:t>3</w:t>
            </w:r>
          </w:p>
        </w:tc>
        <w:tc>
          <w:tcPr>
            <w:tcW w:w="824" w:type="dxa"/>
            <w:vAlign w:val="center"/>
          </w:tcPr>
          <w:p w14:paraId="6AD0F625" w14:textId="1521D5E2" w:rsidR="004F4BFA" w:rsidRPr="00350C06" w:rsidRDefault="004F4BFA" w:rsidP="004F4BFA">
            <w:pPr>
              <w:bidi/>
              <w:spacing w:line="360" w:lineRule="auto"/>
              <w:jc w:val="center"/>
              <w:rPr>
                <w:rFonts w:asciiTheme="majorBidi" w:hAnsiTheme="majorBidi" w:cstheme="majorBidi"/>
                <w:b/>
                <w:bCs/>
                <w:color w:val="000000" w:themeColor="text1"/>
                <w:sz w:val="24"/>
                <w:szCs w:val="24"/>
                <w:rtl/>
              </w:rPr>
            </w:pPr>
            <w:r w:rsidRPr="00350C06">
              <w:rPr>
                <w:rFonts w:asciiTheme="majorBidi" w:eastAsia="Calibri" w:hAnsiTheme="majorBidi" w:cstheme="majorBidi"/>
                <w:color w:val="000000" w:themeColor="text1"/>
                <w:sz w:val="24"/>
                <w:szCs w:val="24"/>
              </w:rPr>
              <w:t>2</w:t>
            </w:r>
          </w:p>
        </w:tc>
        <w:tc>
          <w:tcPr>
            <w:tcW w:w="944" w:type="dxa"/>
            <w:vAlign w:val="center"/>
          </w:tcPr>
          <w:p w14:paraId="6D7FE6A5" w14:textId="7BE4B188" w:rsidR="004F4BFA" w:rsidRPr="00350C06" w:rsidRDefault="004F4BFA" w:rsidP="004F4BFA">
            <w:pPr>
              <w:bidi/>
              <w:spacing w:line="360" w:lineRule="auto"/>
              <w:jc w:val="center"/>
              <w:rPr>
                <w:rFonts w:asciiTheme="majorBidi" w:hAnsiTheme="majorBidi" w:cstheme="majorBidi"/>
                <w:b/>
                <w:bCs/>
                <w:color w:val="000000" w:themeColor="text1"/>
                <w:sz w:val="24"/>
                <w:szCs w:val="24"/>
                <w:rtl/>
              </w:rPr>
            </w:pPr>
            <w:r w:rsidRPr="00350C06">
              <w:rPr>
                <w:rFonts w:asciiTheme="majorBidi" w:eastAsia="Calibri" w:hAnsiTheme="majorBidi" w:cstheme="majorBidi"/>
                <w:color w:val="000000" w:themeColor="text1"/>
                <w:sz w:val="24"/>
                <w:szCs w:val="24"/>
              </w:rPr>
              <w:t>2</w:t>
            </w:r>
          </w:p>
        </w:tc>
        <w:tc>
          <w:tcPr>
            <w:tcW w:w="710" w:type="dxa"/>
            <w:vAlign w:val="center"/>
          </w:tcPr>
          <w:p w14:paraId="5EC035DC" w14:textId="32BCEA86" w:rsidR="004F4BFA" w:rsidRPr="00350C06" w:rsidRDefault="004F4BFA" w:rsidP="004F4BFA">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II</w:t>
            </w:r>
          </w:p>
        </w:tc>
        <w:tc>
          <w:tcPr>
            <w:tcW w:w="1311" w:type="dxa"/>
          </w:tcPr>
          <w:p w14:paraId="0EDF24BF" w14:textId="2C91D01D" w:rsidR="004F4BFA" w:rsidRPr="00350C06" w:rsidRDefault="004F4BFA" w:rsidP="004F4BFA">
            <w:pPr>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color w:val="000000" w:themeColor="text1"/>
                <w:sz w:val="24"/>
                <w:szCs w:val="24"/>
              </w:rPr>
              <w:t>MA111</w:t>
            </w:r>
          </w:p>
        </w:tc>
        <w:tc>
          <w:tcPr>
            <w:tcW w:w="1701" w:type="dxa"/>
            <w:vAlign w:val="center"/>
          </w:tcPr>
          <w:p w14:paraId="2191757A" w14:textId="1712ECCE" w:rsidR="004F4BFA" w:rsidRPr="00844C86" w:rsidRDefault="004F4BFA" w:rsidP="00C20248">
            <w:pPr>
              <w:spacing w:line="360" w:lineRule="auto"/>
              <w:rPr>
                <w:rFonts w:asciiTheme="majorBidi" w:hAnsiTheme="majorBidi" w:cstheme="majorBidi"/>
                <w:b/>
                <w:bCs/>
                <w:color w:val="000000" w:themeColor="text1"/>
                <w:rtl/>
              </w:rPr>
            </w:pPr>
            <w:r w:rsidRPr="00844C86">
              <w:rPr>
                <w:rFonts w:asciiTheme="majorBidi" w:hAnsiTheme="majorBidi" w:cstheme="majorBidi"/>
                <w:color w:val="000000" w:themeColor="text1"/>
              </w:rPr>
              <w:t>Calculus</w:t>
            </w:r>
          </w:p>
        </w:tc>
      </w:tr>
      <w:tr w:rsidR="00350C06" w:rsidRPr="00350C06" w14:paraId="15441599" w14:textId="77777777" w:rsidTr="00F60769">
        <w:trPr>
          <w:trHeight w:val="710"/>
        </w:trPr>
        <w:tc>
          <w:tcPr>
            <w:tcW w:w="977" w:type="dxa"/>
            <w:vAlign w:val="center"/>
          </w:tcPr>
          <w:p w14:paraId="4D854191" w14:textId="4A6127A8" w:rsidR="00F46DEE" w:rsidRPr="00350C06" w:rsidRDefault="00F46DEE" w:rsidP="0026508F">
            <w:pPr>
              <w:spacing w:line="360" w:lineRule="auto"/>
              <w:jc w:val="cente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MA12</w:t>
            </w:r>
            <w:r w:rsidR="00A43771" w:rsidRPr="00350C06">
              <w:rPr>
                <w:rFonts w:asciiTheme="majorBidi" w:hAnsiTheme="majorBidi" w:cstheme="majorBidi"/>
                <w:b/>
                <w:bCs/>
                <w:color w:val="000000" w:themeColor="text1"/>
                <w:sz w:val="24"/>
                <w:szCs w:val="24"/>
              </w:rPr>
              <w:t>3</w:t>
            </w:r>
          </w:p>
        </w:tc>
        <w:tc>
          <w:tcPr>
            <w:tcW w:w="3190" w:type="dxa"/>
            <w:vAlign w:val="center"/>
          </w:tcPr>
          <w:p w14:paraId="0E4988AF" w14:textId="6858F057" w:rsidR="00FA40B5" w:rsidRDefault="00FA40B5" w:rsidP="00FA40B5">
            <w:pPr>
              <w:autoSpaceDE w:val="0"/>
              <w:autoSpaceDN w:val="0"/>
              <w:bidi/>
              <w:adjustRightInd w:val="0"/>
              <w:rPr>
                <w:rFonts w:asciiTheme="majorBidi" w:hAnsiTheme="majorBidi" w:cstheme="majorBidi"/>
                <w:color w:val="000000" w:themeColor="text1"/>
                <w:sz w:val="24"/>
                <w:szCs w:val="24"/>
                <w:rtl/>
              </w:rPr>
            </w:pPr>
            <w:r w:rsidRPr="00FA40B5">
              <w:rPr>
                <w:rFonts w:asciiTheme="majorBidi" w:hAnsiTheme="majorBidi" w:cs="Times New Roman"/>
                <w:color w:val="000000" w:themeColor="text1"/>
                <w:sz w:val="24"/>
                <w:szCs w:val="24"/>
                <w:rtl/>
              </w:rPr>
              <w:t>نظرية المصفوفة التطبيقية</w:t>
            </w:r>
          </w:p>
          <w:p w14:paraId="0C314872" w14:textId="24EC0A08" w:rsidR="00F46DEE" w:rsidRPr="00350C06" w:rsidRDefault="00F46DEE" w:rsidP="00F46DEE">
            <w:pPr>
              <w:autoSpaceDE w:val="0"/>
              <w:autoSpaceDN w:val="0"/>
              <w:adjustRightInd w:val="0"/>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Applied Matrix Theory</w:t>
            </w:r>
          </w:p>
        </w:tc>
        <w:tc>
          <w:tcPr>
            <w:tcW w:w="791" w:type="dxa"/>
            <w:vAlign w:val="center"/>
          </w:tcPr>
          <w:p w14:paraId="59B4FF0D" w14:textId="106A7A3B" w:rsidR="00F46DEE" w:rsidRPr="00350C06" w:rsidRDefault="00F46DEE" w:rsidP="00F46DEE">
            <w:pPr>
              <w:bidi/>
              <w:spacing w:line="360" w:lineRule="auto"/>
              <w:jc w:val="center"/>
              <w:rPr>
                <w:rFonts w:asciiTheme="majorBidi" w:eastAsia="Calibri" w:hAnsiTheme="majorBidi" w:cstheme="majorBidi"/>
                <w:b/>
                <w:bCs/>
                <w:color w:val="000000" w:themeColor="text1"/>
                <w:sz w:val="24"/>
                <w:szCs w:val="24"/>
                <w:rtl/>
              </w:rPr>
            </w:pPr>
            <w:r w:rsidRPr="00350C06">
              <w:rPr>
                <w:rFonts w:asciiTheme="majorBidi" w:eastAsia="Calibri" w:hAnsiTheme="majorBidi" w:cstheme="majorBidi"/>
                <w:b/>
                <w:bCs/>
                <w:color w:val="000000" w:themeColor="text1"/>
                <w:sz w:val="24"/>
                <w:szCs w:val="24"/>
              </w:rPr>
              <w:t>3</w:t>
            </w:r>
          </w:p>
        </w:tc>
        <w:tc>
          <w:tcPr>
            <w:tcW w:w="824" w:type="dxa"/>
            <w:vAlign w:val="center"/>
          </w:tcPr>
          <w:p w14:paraId="0FA97410" w14:textId="0F91DE35" w:rsidR="00F46DEE" w:rsidRPr="00350C06" w:rsidRDefault="00F46DEE" w:rsidP="00F46DEE">
            <w:pPr>
              <w:bidi/>
              <w:spacing w:line="360" w:lineRule="auto"/>
              <w:jc w:val="center"/>
              <w:rPr>
                <w:rFonts w:asciiTheme="majorBidi" w:eastAsia="Calibri" w:hAnsiTheme="majorBidi" w:cstheme="majorBidi"/>
                <w:color w:val="000000" w:themeColor="text1"/>
                <w:sz w:val="24"/>
                <w:szCs w:val="24"/>
                <w:rtl/>
              </w:rPr>
            </w:pPr>
            <w:r w:rsidRPr="00350C06">
              <w:rPr>
                <w:rFonts w:asciiTheme="majorBidi" w:eastAsia="Calibri" w:hAnsiTheme="majorBidi" w:cstheme="majorBidi"/>
                <w:color w:val="000000" w:themeColor="text1"/>
                <w:sz w:val="24"/>
                <w:szCs w:val="24"/>
              </w:rPr>
              <w:t>2</w:t>
            </w:r>
          </w:p>
        </w:tc>
        <w:tc>
          <w:tcPr>
            <w:tcW w:w="944" w:type="dxa"/>
            <w:vAlign w:val="center"/>
          </w:tcPr>
          <w:p w14:paraId="72D63139" w14:textId="38D5EC50" w:rsidR="00F46DEE" w:rsidRPr="00350C06" w:rsidRDefault="00F46DEE" w:rsidP="00F46DEE">
            <w:pPr>
              <w:bidi/>
              <w:spacing w:line="360" w:lineRule="auto"/>
              <w:jc w:val="center"/>
              <w:rPr>
                <w:rFonts w:asciiTheme="majorBidi" w:eastAsia="Calibri" w:hAnsiTheme="majorBidi" w:cstheme="majorBidi"/>
                <w:color w:val="000000" w:themeColor="text1"/>
                <w:sz w:val="24"/>
                <w:szCs w:val="24"/>
                <w:rtl/>
              </w:rPr>
            </w:pPr>
            <w:r w:rsidRPr="00350C06">
              <w:rPr>
                <w:rFonts w:asciiTheme="majorBidi" w:eastAsia="Calibri" w:hAnsiTheme="majorBidi" w:cstheme="majorBidi"/>
                <w:color w:val="000000" w:themeColor="text1"/>
                <w:sz w:val="24"/>
                <w:szCs w:val="24"/>
              </w:rPr>
              <w:t>2</w:t>
            </w:r>
          </w:p>
        </w:tc>
        <w:tc>
          <w:tcPr>
            <w:tcW w:w="710" w:type="dxa"/>
            <w:vAlign w:val="center"/>
          </w:tcPr>
          <w:p w14:paraId="1E2B4661" w14:textId="147DD972" w:rsidR="00F46DEE" w:rsidRPr="00350C06" w:rsidRDefault="00F46DEE" w:rsidP="00F46DEE">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II</w:t>
            </w:r>
          </w:p>
        </w:tc>
        <w:tc>
          <w:tcPr>
            <w:tcW w:w="1311" w:type="dxa"/>
            <w:vAlign w:val="center"/>
          </w:tcPr>
          <w:p w14:paraId="7D37B5A6" w14:textId="2A87ECEB" w:rsidR="00F46DEE" w:rsidRPr="00350C06" w:rsidRDefault="00F46DEE" w:rsidP="004F4BFA">
            <w:pPr>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color w:val="000000" w:themeColor="text1"/>
                <w:sz w:val="24"/>
                <w:szCs w:val="24"/>
              </w:rPr>
              <w:t>MA1</w:t>
            </w:r>
            <w:r w:rsidR="004F4BFA" w:rsidRPr="00350C06">
              <w:rPr>
                <w:rFonts w:asciiTheme="majorBidi" w:hAnsiTheme="majorBidi" w:cstheme="majorBidi"/>
                <w:color w:val="000000" w:themeColor="text1"/>
                <w:sz w:val="24"/>
                <w:szCs w:val="24"/>
              </w:rPr>
              <w:t>1</w:t>
            </w:r>
            <w:r w:rsidRPr="00350C06">
              <w:rPr>
                <w:rFonts w:asciiTheme="majorBidi" w:hAnsiTheme="majorBidi" w:cstheme="majorBidi"/>
                <w:color w:val="000000" w:themeColor="text1"/>
                <w:sz w:val="24"/>
                <w:szCs w:val="24"/>
              </w:rPr>
              <w:t>3</w:t>
            </w:r>
          </w:p>
        </w:tc>
        <w:tc>
          <w:tcPr>
            <w:tcW w:w="1701" w:type="dxa"/>
            <w:vAlign w:val="center"/>
          </w:tcPr>
          <w:p w14:paraId="5D40AD45" w14:textId="19B08D73" w:rsidR="00F46DEE" w:rsidRPr="00844C86" w:rsidRDefault="00F46DEE" w:rsidP="00C20248">
            <w:pPr>
              <w:spacing w:line="360" w:lineRule="auto"/>
              <w:rPr>
                <w:rFonts w:asciiTheme="majorBidi" w:hAnsiTheme="majorBidi" w:cstheme="majorBidi"/>
                <w:b/>
                <w:bCs/>
                <w:color w:val="000000" w:themeColor="text1"/>
                <w:rtl/>
              </w:rPr>
            </w:pPr>
            <w:r w:rsidRPr="00844C86">
              <w:rPr>
                <w:rFonts w:asciiTheme="majorBidi" w:hAnsiTheme="majorBidi" w:cstheme="majorBidi"/>
                <w:color w:val="000000" w:themeColor="text1"/>
              </w:rPr>
              <w:t>Linear Algebra</w:t>
            </w:r>
          </w:p>
        </w:tc>
      </w:tr>
      <w:tr w:rsidR="00350C06" w:rsidRPr="00350C06" w14:paraId="34849FC8" w14:textId="77777777" w:rsidTr="00F60769">
        <w:tc>
          <w:tcPr>
            <w:tcW w:w="977" w:type="dxa"/>
            <w:vAlign w:val="center"/>
          </w:tcPr>
          <w:p w14:paraId="5A10FFBD" w14:textId="56A741AA" w:rsidR="00F46DEE" w:rsidRPr="00350C06" w:rsidRDefault="00F46DEE" w:rsidP="0026508F">
            <w:pPr>
              <w:spacing w:line="360" w:lineRule="auto"/>
              <w:jc w:val="cente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lastRenderedPageBreak/>
              <w:t>MA12</w:t>
            </w:r>
            <w:r w:rsidR="00A43771" w:rsidRPr="00350C06">
              <w:rPr>
                <w:rFonts w:asciiTheme="majorBidi" w:hAnsiTheme="majorBidi" w:cstheme="majorBidi"/>
                <w:b/>
                <w:bCs/>
                <w:color w:val="000000" w:themeColor="text1"/>
                <w:sz w:val="24"/>
                <w:szCs w:val="24"/>
              </w:rPr>
              <w:t>4</w:t>
            </w:r>
          </w:p>
        </w:tc>
        <w:tc>
          <w:tcPr>
            <w:tcW w:w="3190" w:type="dxa"/>
            <w:vAlign w:val="center"/>
          </w:tcPr>
          <w:p w14:paraId="3FA2EE9C" w14:textId="0F3388E7" w:rsidR="00FA40B5" w:rsidRDefault="00FA40B5" w:rsidP="00FA40B5">
            <w:pPr>
              <w:autoSpaceDE w:val="0"/>
              <w:autoSpaceDN w:val="0"/>
              <w:bidi/>
              <w:adjustRightInd w:val="0"/>
              <w:rPr>
                <w:rFonts w:asciiTheme="majorBidi" w:hAnsiTheme="majorBidi" w:cstheme="majorBidi"/>
                <w:color w:val="000000" w:themeColor="text1"/>
                <w:sz w:val="24"/>
                <w:szCs w:val="24"/>
                <w:rtl/>
              </w:rPr>
            </w:pPr>
            <w:r w:rsidRPr="00FA40B5">
              <w:rPr>
                <w:rFonts w:asciiTheme="majorBidi" w:hAnsiTheme="majorBidi" w:cs="Times New Roman"/>
                <w:color w:val="000000" w:themeColor="text1"/>
                <w:sz w:val="24"/>
                <w:szCs w:val="24"/>
                <w:rtl/>
              </w:rPr>
              <w:t>مقدمة في التوافقية وتطبيقاتها</w:t>
            </w:r>
          </w:p>
          <w:p w14:paraId="592FDB43" w14:textId="45B158A8" w:rsidR="00F46DEE" w:rsidRPr="00350C06" w:rsidRDefault="00F46DEE" w:rsidP="00F46DEE">
            <w:pPr>
              <w:autoSpaceDE w:val="0"/>
              <w:autoSpaceDN w:val="0"/>
              <w:adjustRightInd w:val="0"/>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Introduction to Combinatorics and its Applications</w:t>
            </w:r>
          </w:p>
        </w:tc>
        <w:tc>
          <w:tcPr>
            <w:tcW w:w="791" w:type="dxa"/>
            <w:vAlign w:val="center"/>
          </w:tcPr>
          <w:p w14:paraId="1BFB7EDF" w14:textId="2A476706" w:rsidR="00F46DEE" w:rsidRPr="00350C06" w:rsidRDefault="00F46DEE" w:rsidP="00F46DEE">
            <w:pPr>
              <w:bidi/>
              <w:spacing w:line="360" w:lineRule="auto"/>
              <w:jc w:val="center"/>
              <w:rPr>
                <w:rFonts w:asciiTheme="majorBidi" w:eastAsia="Calibri" w:hAnsiTheme="majorBidi" w:cstheme="majorBidi"/>
                <w:b/>
                <w:bCs/>
                <w:color w:val="000000" w:themeColor="text1"/>
                <w:sz w:val="24"/>
                <w:szCs w:val="24"/>
              </w:rPr>
            </w:pPr>
            <w:r w:rsidRPr="00350C06">
              <w:rPr>
                <w:rFonts w:asciiTheme="majorBidi" w:eastAsia="Calibri" w:hAnsiTheme="majorBidi" w:cstheme="majorBidi"/>
                <w:b/>
                <w:bCs/>
                <w:color w:val="000000" w:themeColor="text1"/>
                <w:sz w:val="24"/>
                <w:szCs w:val="24"/>
              </w:rPr>
              <w:t>3</w:t>
            </w:r>
          </w:p>
        </w:tc>
        <w:tc>
          <w:tcPr>
            <w:tcW w:w="824" w:type="dxa"/>
            <w:vAlign w:val="center"/>
          </w:tcPr>
          <w:p w14:paraId="1A3EE936" w14:textId="11A3D49F" w:rsidR="00F46DEE" w:rsidRPr="00350C06" w:rsidRDefault="00F46DEE" w:rsidP="00F46DEE">
            <w:pPr>
              <w:bidi/>
              <w:spacing w:line="360" w:lineRule="auto"/>
              <w:jc w:val="center"/>
              <w:rPr>
                <w:rFonts w:asciiTheme="majorBidi" w:eastAsia="Calibri" w:hAnsiTheme="majorBidi" w:cstheme="majorBidi"/>
                <w:color w:val="000000" w:themeColor="text1"/>
                <w:sz w:val="24"/>
                <w:szCs w:val="24"/>
              </w:rPr>
            </w:pPr>
            <w:r w:rsidRPr="00350C06">
              <w:rPr>
                <w:rFonts w:asciiTheme="majorBidi" w:eastAsia="Calibri" w:hAnsiTheme="majorBidi" w:cstheme="majorBidi"/>
                <w:color w:val="000000" w:themeColor="text1"/>
                <w:sz w:val="24"/>
                <w:szCs w:val="24"/>
              </w:rPr>
              <w:t>2</w:t>
            </w:r>
          </w:p>
        </w:tc>
        <w:tc>
          <w:tcPr>
            <w:tcW w:w="944" w:type="dxa"/>
            <w:vAlign w:val="center"/>
          </w:tcPr>
          <w:p w14:paraId="7A8578EE" w14:textId="362BC1CE" w:rsidR="00F46DEE" w:rsidRPr="00350C06" w:rsidRDefault="00F46DEE" w:rsidP="00F46DEE">
            <w:pPr>
              <w:bidi/>
              <w:spacing w:line="360" w:lineRule="auto"/>
              <w:jc w:val="center"/>
              <w:rPr>
                <w:rFonts w:asciiTheme="majorBidi" w:eastAsia="Calibri" w:hAnsiTheme="majorBidi" w:cstheme="majorBidi"/>
                <w:color w:val="000000" w:themeColor="text1"/>
                <w:sz w:val="24"/>
                <w:szCs w:val="24"/>
              </w:rPr>
            </w:pPr>
            <w:r w:rsidRPr="00350C06">
              <w:rPr>
                <w:rFonts w:asciiTheme="majorBidi" w:eastAsia="Calibri" w:hAnsiTheme="majorBidi" w:cstheme="majorBidi"/>
                <w:color w:val="000000" w:themeColor="text1"/>
                <w:sz w:val="24"/>
                <w:szCs w:val="24"/>
              </w:rPr>
              <w:t>2</w:t>
            </w:r>
          </w:p>
        </w:tc>
        <w:tc>
          <w:tcPr>
            <w:tcW w:w="710" w:type="dxa"/>
            <w:vAlign w:val="center"/>
          </w:tcPr>
          <w:p w14:paraId="6D7D4B21" w14:textId="3B0B97D2" w:rsidR="00F46DEE" w:rsidRPr="00350C06" w:rsidRDefault="00F46DEE" w:rsidP="00F46DEE">
            <w:pPr>
              <w:bidi/>
              <w:spacing w:line="360" w:lineRule="auto"/>
              <w:jc w:val="center"/>
              <w:rPr>
                <w:rFonts w:asciiTheme="majorBidi" w:hAnsiTheme="majorBidi" w:cstheme="majorBidi"/>
                <w:color w:val="000000" w:themeColor="text1"/>
                <w:sz w:val="24"/>
                <w:szCs w:val="24"/>
              </w:rPr>
            </w:pPr>
            <w:r w:rsidRPr="00350C06">
              <w:rPr>
                <w:rFonts w:asciiTheme="majorBidi" w:hAnsiTheme="majorBidi" w:cstheme="majorBidi"/>
                <w:b/>
                <w:bCs/>
                <w:color w:val="000000" w:themeColor="text1"/>
                <w:sz w:val="24"/>
                <w:szCs w:val="24"/>
              </w:rPr>
              <w:t>II</w:t>
            </w:r>
          </w:p>
        </w:tc>
        <w:tc>
          <w:tcPr>
            <w:tcW w:w="1311" w:type="dxa"/>
            <w:vAlign w:val="center"/>
          </w:tcPr>
          <w:p w14:paraId="7AB816D0" w14:textId="6D987E39" w:rsidR="00F46DEE" w:rsidRPr="00350C06" w:rsidRDefault="00F46DEE" w:rsidP="004F4BFA">
            <w:pPr>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color w:val="000000" w:themeColor="text1"/>
                <w:sz w:val="24"/>
                <w:szCs w:val="24"/>
              </w:rPr>
              <w:t>MA1</w:t>
            </w:r>
            <w:r w:rsidR="004F4BFA" w:rsidRPr="00350C06">
              <w:rPr>
                <w:rFonts w:asciiTheme="majorBidi" w:hAnsiTheme="majorBidi" w:cstheme="majorBidi"/>
                <w:color w:val="000000" w:themeColor="text1"/>
                <w:sz w:val="24"/>
                <w:szCs w:val="24"/>
              </w:rPr>
              <w:t>1</w:t>
            </w:r>
            <w:r w:rsidRPr="00350C06">
              <w:rPr>
                <w:rFonts w:asciiTheme="majorBidi" w:hAnsiTheme="majorBidi" w:cstheme="majorBidi"/>
                <w:color w:val="000000" w:themeColor="text1"/>
                <w:sz w:val="24"/>
                <w:szCs w:val="24"/>
              </w:rPr>
              <w:t>2</w:t>
            </w:r>
          </w:p>
        </w:tc>
        <w:tc>
          <w:tcPr>
            <w:tcW w:w="1701" w:type="dxa"/>
            <w:vAlign w:val="center"/>
          </w:tcPr>
          <w:p w14:paraId="03502413" w14:textId="4C134BB0" w:rsidR="00F46DEE" w:rsidRPr="00844C86" w:rsidRDefault="00F46DEE" w:rsidP="00C20248">
            <w:pPr>
              <w:spacing w:line="360" w:lineRule="auto"/>
              <w:rPr>
                <w:rFonts w:asciiTheme="majorBidi" w:hAnsiTheme="majorBidi" w:cstheme="majorBidi"/>
                <w:b/>
                <w:bCs/>
                <w:color w:val="000000" w:themeColor="text1"/>
                <w:rtl/>
              </w:rPr>
            </w:pPr>
            <w:r w:rsidRPr="00844C86">
              <w:rPr>
                <w:rFonts w:asciiTheme="majorBidi" w:hAnsiTheme="majorBidi" w:cstheme="majorBidi"/>
                <w:color w:val="000000" w:themeColor="text1"/>
              </w:rPr>
              <w:t>Discrete Mathematics</w:t>
            </w:r>
          </w:p>
        </w:tc>
      </w:tr>
      <w:tr w:rsidR="00844C86" w:rsidRPr="00350C06" w14:paraId="01A9AE06" w14:textId="77777777" w:rsidTr="00F60769">
        <w:tc>
          <w:tcPr>
            <w:tcW w:w="977" w:type="dxa"/>
          </w:tcPr>
          <w:p w14:paraId="6F866F82" w14:textId="77777777" w:rsidR="00844C86" w:rsidRPr="00350C06" w:rsidRDefault="00844C86" w:rsidP="00D218E4">
            <w:pPr>
              <w:spacing w:line="360" w:lineRule="auto"/>
              <w:jc w:val="cente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MA125</w:t>
            </w:r>
          </w:p>
        </w:tc>
        <w:tc>
          <w:tcPr>
            <w:tcW w:w="3190" w:type="dxa"/>
          </w:tcPr>
          <w:p w14:paraId="6CA89E33" w14:textId="1BB38F37" w:rsidR="00FA40B5" w:rsidRDefault="00FA40B5" w:rsidP="00FA40B5">
            <w:pPr>
              <w:autoSpaceDE w:val="0"/>
              <w:autoSpaceDN w:val="0"/>
              <w:bidi/>
              <w:adjustRightInd w:val="0"/>
              <w:rPr>
                <w:rFonts w:asciiTheme="majorBidi" w:hAnsiTheme="majorBidi" w:cstheme="majorBidi"/>
                <w:color w:val="000000" w:themeColor="text1"/>
                <w:sz w:val="24"/>
                <w:szCs w:val="24"/>
                <w:rtl/>
              </w:rPr>
            </w:pPr>
            <w:r w:rsidRPr="00FA40B5">
              <w:rPr>
                <w:rFonts w:asciiTheme="majorBidi" w:hAnsiTheme="majorBidi" w:cs="Times New Roman"/>
                <w:color w:val="000000" w:themeColor="text1"/>
                <w:sz w:val="24"/>
                <w:szCs w:val="24"/>
                <w:rtl/>
              </w:rPr>
              <w:t>نظرية المجموعة التطبيقية</w:t>
            </w:r>
          </w:p>
          <w:p w14:paraId="1370D3E7" w14:textId="7ACEDAB0" w:rsidR="00844C86" w:rsidRPr="00350C06" w:rsidRDefault="00844C86" w:rsidP="00D218E4">
            <w:pPr>
              <w:autoSpaceDE w:val="0"/>
              <w:autoSpaceDN w:val="0"/>
              <w:adjustRightInd w:val="0"/>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Applied Group Theory</w:t>
            </w:r>
          </w:p>
        </w:tc>
        <w:tc>
          <w:tcPr>
            <w:tcW w:w="791" w:type="dxa"/>
          </w:tcPr>
          <w:p w14:paraId="6A7DFA31" w14:textId="77777777" w:rsidR="00844C86" w:rsidRPr="00350C06" w:rsidRDefault="00844C86" w:rsidP="00D218E4">
            <w:pPr>
              <w:bidi/>
              <w:spacing w:line="360" w:lineRule="auto"/>
              <w:jc w:val="center"/>
              <w:rPr>
                <w:rFonts w:asciiTheme="majorBidi" w:eastAsia="Calibri" w:hAnsiTheme="majorBidi" w:cstheme="majorBidi"/>
                <w:b/>
                <w:bCs/>
                <w:color w:val="000000" w:themeColor="text1"/>
                <w:sz w:val="24"/>
                <w:szCs w:val="24"/>
              </w:rPr>
            </w:pPr>
            <w:r w:rsidRPr="00350C06">
              <w:rPr>
                <w:rFonts w:asciiTheme="majorBidi" w:eastAsia="Calibri" w:hAnsiTheme="majorBidi" w:cstheme="majorBidi"/>
                <w:b/>
                <w:bCs/>
                <w:color w:val="000000" w:themeColor="text1"/>
                <w:sz w:val="24"/>
                <w:szCs w:val="24"/>
              </w:rPr>
              <w:t>3</w:t>
            </w:r>
          </w:p>
        </w:tc>
        <w:tc>
          <w:tcPr>
            <w:tcW w:w="824" w:type="dxa"/>
          </w:tcPr>
          <w:p w14:paraId="7DF40942" w14:textId="77777777" w:rsidR="00844C86" w:rsidRPr="00350C06" w:rsidRDefault="00844C86" w:rsidP="00D218E4">
            <w:pPr>
              <w:bidi/>
              <w:spacing w:line="360" w:lineRule="auto"/>
              <w:jc w:val="center"/>
              <w:rPr>
                <w:rFonts w:asciiTheme="majorBidi" w:eastAsia="Calibri" w:hAnsiTheme="majorBidi" w:cstheme="majorBidi"/>
                <w:color w:val="000000" w:themeColor="text1"/>
                <w:sz w:val="24"/>
                <w:szCs w:val="24"/>
              </w:rPr>
            </w:pPr>
            <w:r w:rsidRPr="00350C06">
              <w:rPr>
                <w:rFonts w:asciiTheme="majorBidi" w:eastAsia="Calibri" w:hAnsiTheme="majorBidi" w:cstheme="majorBidi"/>
                <w:color w:val="000000" w:themeColor="text1"/>
                <w:sz w:val="24"/>
                <w:szCs w:val="24"/>
              </w:rPr>
              <w:t>2</w:t>
            </w:r>
          </w:p>
        </w:tc>
        <w:tc>
          <w:tcPr>
            <w:tcW w:w="944" w:type="dxa"/>
          </w:tcPr>
          <w:p w14:paraId="1614128E" w14:textId="77777777" w:rsidR="00844C86" w:rsidRPr="00350C06" w:rsidRDefault="00844C86" w:rsidP="00D218E4">
            <w:pPr>
              <w:bidi/>
              <w:spacing w:line="360" w:lineRule="auto"/>
              <w:jc w:val="center"/>
              <w:rPr>
                <w:rFonts w:asciiTheme="majorBidi" w:eastAsia="Calibri" w:hAnsiTheme="majorBidi" w:cstheme="majorBidi"/>
                <w:color w:val="000000" w:themeColor="text1"/>
                <w:sz w:val="24"/>
                <w:szCs w:val="24"/>
              </w:rPr>
            </w:pPr>
            <w:r w:rsidRPr="00350C06">
              <w:rPr>
                <w:rFonts w:asciiTheme="majorBidi" w:eastAsia="Calibri" w:hAnsiTheme="majorBidi" w:cstheme="majorBidi"/>
                <w:color w:val="000000" w:themeColor="text1"/>
                <w:sz w:val="24"/>
                <w:szCs w:val="24"/>
              </w:rPr>
              <w:t>2</w:t>
            </w:r>
          </w:p>
        </w:tc>
        <w:tc>
          <w:tcPr>
            <w:tcW w:w="710" w:type="dxa"/>
          </w:tcPr>
          <w:p w14:paraId="1B188284" w14:textId="77777777" w:rsidR="00844C86" w:rsidRPr="00350C06" w:rsidRDefault="00844C86" w:rsidP="00D218E4">
            <w:pPr>
              <w:ind w:left="33"/>
              <w:jc w:val="center"/>
              <w:rPr>
                <w:rFonts w:asciiTheme="majorBidi" w:eastAsia="Calibri" w:hAnsiTheme="majorBidi" w:cstheme="majorBidi"/>
                <w:color w:val="000000" w:themeColor="text1"/>
                <w:sz w:val="24"/>
                <w:szCs w:val="24"/>
              </w:rPr>
            </w:pPr>
            <w:r w:rsidRPr="00350C06">
              <w:rPr>
                <w:rFonts w:asciiTheme="majorBidi" w:hAnsiTheme="majorBidi" w:cstheme="majorBidi"/>
                <w:b/>
                <w:bCs/>
                <w:color w:val="000000" w:themeColor="text1"/>
                <w:sz w:val="24"/>
                <w:szCs w:val="24"/>
              </w:rPr>
              <w:t>II</w:t>
            </w:r>
          </w:p>
        </w:tc>
        <w:tc>
          <w:tcPr>
            <w:tcW w:w="1311" w:type="dxa"/>
          </w:tcPr>
          <w:p w14:paraId="1653CCE2" w14:textId="77777777" w:rsidR="00844C86" w:rsidRPr="00350C06" w:rsidRDefault="00844C86" w:rsidP="00D218E4">
            <w:pPr>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color w:val="000000" w:themeColor="text1"/>
                <w:sz w:val="24"/>
                <w:szCs w:val="24"/>
              </w:rPr>
              <w:t>MA113</w:t>
            </w:r>
          </w:p>
        </w:tc>
        <w:tc>
          <w:tcPr>
            <w:tcW w:w="1701" w:type="dxa"/>
          </w:tcPr>
          <w:p w14:paraId="27E7C628" w14:textId="77777777" w:rsidR="00844C86" w:rsidRPr="00844C86" w:rsidRDefault="00844C86" w:rsidP="00D218E4">
            <w:pPr>
              <w:spacing w:line="360" w:lineRule="auto"/>
              <w:rPr>
                <w:rFonts w:asciiTheme="majorBidi" w:hAnsiTheme="majorBidi" w:cstheme="majorBidi"/>
                <w:b/>
                <w:bCs/>
                <w:color w:val="000000" w:themeColor="text1"/>
                <w:rtl/>
              </w:rPr>
            </w:pPr>
            <w:r w:rsidRPr="00844C86">
              <w:rPr>
                <w:rFonts w:asciiTheme="majorBidi" w:hAnsiTheme="majorBidi" w:cstheme="majorBidi"/>
                <w:color w:val="000000" w:themeColor="text1"/>
              </w:rPr>
              <w:t>Linear Algebra</w:t>
            </w:r>
          </w:p>
        </w:tc>
      </w:tr>
      <w:tr w:rsidR="00844C86" w:rsidRPr="00350C06" w14:paraId="62BEB7C4" w14:textId="77777777" w:rsidTr="00F60769">
        <w:tc>
          <w:tcPr>
            <w:tcW w:w="977" w:type="dxa"/>
          </w:tcPr>
          <w:p w14:paraId="3C9365BE" w14:textId="77777777" w:rsidR="00844C86" w:rsidRPr="00350C06" w:rsidRDefault="00844C86" w:rsidP="00D218E4">
            <w:pPr>
              <w:spacing w:line="360" w:lineRule="auto"/>
              <w:jc w:val="cente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MA126</w:t>
            </w:r>
          </w:p>
        </w:tc>
        <w:tc>
          <w:tcPr>
            <w:tcW w:w="3190" w:type="dxa"/>
          </w:tcPr>
          <w:p w14:paraId="64F4DC32" w14:textId="7152C307" w:rsidR="00FA40B5" w:rsidRDefault="00FA40B5" w:rsidP="00FA40B5">
            <w:pPr>
              <w:autoSpaceDE w:val="0"/>
              <w:autoSpaceDN w:val="0"/>
              <w:bidi/>
              <w:adjustRightInd w:val="0"/>
              <w:rPr>
                <w:rFonts w:asciiTheme="majorBidi" w:hAnsiTheme="majorBidi" w:cstheme="majorBidi"/>
                <w:color w:val="000000" w:themeColor="text1"/>
                <w:sz w:val="24"/>
                <w:szCs w:val="24"/>
                <w:rtl/>
              </w:rPr>
            </w:pPr>
            <w:r w:rsidRPr="00FA40B5">
              <w:rPr>
                <w:rFonts w:asciiTheme="majorBidi" w:hAnsiTheme="majorBidi" w:cs="Times New Roman"/>
                <w:color w:val="000000" w:themeColor="text1"/>
                <w:sz w:val="24"/>
                <w:szCs w:val="24"/>
                <w:rtl/>
              </w:rPr>
              <w:t>نظرية الأعداد التطبيقية ونظرية المجال</w:t>
            </w:r>
          </w:p>
          <w:p w14:paraId="7DB30F66" w14:textId="4D1CCD17" w:rsidR="00844C86" w:rsidRPr="00350C06" w:rsidRDefault="00844C86" w:rsidP="00D218E4">
            <w:pPr>
              <w:autoSpaceDE w:val="0"/>
              <w:autoSpaceDN w:val="0"/>
              <w:adjustRightInd w:val="0"/>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Applied Number Theory and Field Theory</w:t>
            </w:r>
          </w:p>
        </w:tc>
        <w:tc>
          <w:tcPr>
            <w:tcW w:w="791" w:type="dxa"/>
          </w:tcPr>
          <w:p w14:paraId="5962B30A" w14:textId="77777777" w:rsidR="00844C86" w:rsidRPr="00350C06" w:rsidRDefault="00844C86" w:rsidP="00D218E4">
            <w:pPr>
              <w:bidi/>
              <w:spacing w:line="360" w:lineRule="auto"/>
              <w:jc w:val="center"/>
              <w:rPr>
                <w:rFonts w:asciiTheme="majorBidi" w:eastAsia="Calibri" w:hAnsiTheme="majorBidi" w:cstheme="majorBidi"/>
                <w:b/>
                <w:bCs/>
                <w:color w:val="000000" w:themeColor="text1"/>
                <w:sz w:val="24"/>
                <w:szCs w:val="24"/>
              </w:rPr>
            </w:pPr>
            <w:r w:rsidRPr="00350C06">
              <w:rPr>
                <w:rFonts w:asciiTheme="majorBidi" w:eastAsia="Calibri" w:hAnsiTheme="majorBidi" w:cstheme="majorBidi"/>
                <w:b/>
                <w:bCs/>
                <w:color w:val="000000" w:themeColor="text1"/>
                <w:sz w:val="24"/>
                <w:szCs w:val="24"/>
              </w:rPr>
              <w:t>3</w:t>
            </w:r>
          </w:p>
        </w:tc>
        <w:tc>
          <w:tcPr>
            <w:tcW w:w="824" w:type="dxa"/>
          </w:tcPr>
          <w:p w14:paraId="3A7B718E" w14:textId="77777777" w:rsidR="00844C86" w:rsidRPr="00350C06" w:rsidRDefault="00844C86" w:rsidP="00D218E4">
            <w:pPr>
              <w:bidi/>
              <w:spacing w:line="360" w:lineRule="auto"/>
              <w:jc w:val="center"/>
              <w:rPr>
                <w:rFonts w:asciiTheme="majorBidi" w:eastAsia="Calibri" w:hAnsiTheme="majorBidi" w:cstheme="majorBidi"/>
                <w:color w:val="000000" w:themeColor="text1"/>
                <w:sz w:val="24"/>
                <w:szCs w:val="24"/>
              </w:rPr>
            </w:pPr>
            <w:r w:rsidRPr="00350C06">
              <w:rPr>
                <w:rFonts w:asciiTheme="majorBidi" w:eastAsia="Calibri" w:hAnsiTheme="majorBidi" w:cstheme="majorBidi"/>
                <w:color w:val="000000" w:themeColor="text1"/>
                <w:sz w:val="24"/>
                <w:szCs w:val="24"/>
              </w:rPr>
              <w:t>2</w:t>
            </w:r>
          </w:p>
        </w:tc>
        <w:tc>
          <w:tcPr>
            <w:tcW w:w="944" w:type="dxa"/>
          </w:tcPr>
          <w:p w14:paraId="2CC03625" w14:textId="77777777" w:rsidR="00844C86" w:rsidRPr="00350C06" w:rsidRDefault="00844C86" w:rsidP="00D218E4">
            <w:pPr>
              <w:bidi/>
              <w:spacing w:line="360" w:lineRule="auto"/>
              <w:jc w:val="center"/>
              <w:rPr>
                <w:rFonts w:asciiTheme="majorBidi" w:eastAsia="Calibri" w:hAnsiTheme="majorBidi" w:cstheme="majorBidi"/>
                <w:color w:val="000000" w:themeColor="text1"/>
                <w:sz w:val="24"/>
                <w:szCs w:val="24"/>
              </w:rPr>
            </w:pPr>
            <w:r w:rsidRPr="00350C06">
              <w:rPr>
                <w:rFonts w:asciiTheme="majorBidi" w:eastAsia="Calibri" w:hAnsiTheme="majorBidi" w:cstheme="majorBidi"/>
                <w:color w:val="000000" w:themeColor="text1"/>
                <w:sz w:val="24"/>
                <w:szCs w:val="24"/>
              </w:rPr>
              <w:t>2</w:t>
            </w:r>
          </w:p>
        </w:tc>
        <w:tc>
          <w:tcPr>
            <w:tcW w:w="710" w:type="dxa"/>
          </w:tcPr>
          <w:p w14:paraId="64E9EFF2" w14:textId="77777777" w:rsidR="00844C86" w:rsidRPr="00350C06" w:rsidRDefault="00844C86" w:rsidP="00D218E4">
            <w:pPr>
              <w:ind w:left="33"/>
              <w:jc w:val="center"/>
              <w:rPr>
                <w:rFonts w:asciiTheme="majorBidi" w:hAnsiTheme="majorBidi" w:cstheme="majorBidi"/>
                <w:color w:val="000000" w:themeColor="text1"/>
                <w:sz w:val="24"/>
                <w:szCs w:val="24"/>
              </w:rPr>
            </w:pPr>
            <w:r w:rsidRPr="00350C06">
              <w:rPr>
                <w:rFonts w:asciiTheme="majorBidi" w:hAnsiTheme="majorBidi" w:cstheme="majorBidi"/>
                <w:b/>
                <w:bCs/>
                <w:color w:val="000000" w:themeColor="text1"/>
                <w:sz w:val="24"/>
                <w:szCs w:val="24"/>
              </w:rPr>
              <w:t>II</w:t>
            </w:r>
          </w:p>
        </w:tc>
        <w:tc>
          <w:tcPr>
            <w:tcW w:w="1311" w:type="dxa"/>
          </w:tcPr>
          <w:p w14:paraId="7DA71431" w14:textId="77777777" w:rsidR="00844C86" w:rsidRPr="00350C06" w:rsidRDefault="00844C86" w:rsidP="00D218E4">
            <w:pPr>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color w:val="000000" w:themeColor="text1"/>
                <w:sz w:val="24"/>
                <w:szCs w:val="24"/>
              </w:rPr>
              <w:t>MA112</w:t>
            </w:r>
          </w:p>
        </w:tc>
        <w:tc>
          <w:tcPr>
            <w:tcW w:w="1701" w:type="dxa"/>
          </w:tcPr>
          <w:p w14:paraId="0DBE909E" w14:textId="77777777" w:rsidR="00844C86" w:rsidRPr="00844C86" w:rsidRDefault="00844C86" w:rsidP="00D218E4">
            <w:pPr>
              <w:spacing w:line="360" w:lineRule="auto"/>
              <w:rPr>
                <w:rFonts w:asciiTheme="majorBidi" w:hAnsiTheme="majorBidi" w:cstheme="majorBidi"/>
                <w:b/>
                <w:bCs/>
                <w:color w:val="000000" w:themeColor="text1"/>
                <w:rtl/>
              </w:rPr>
            </w:pPr>
            <w:r w:rsidRPr="00844C86">
              <w:rPr>
                <w:rFonts w:asciiTheme="majorBidi" w:hAnsiTheme="majorBidi" w:cstheme="majorBidi"/>
                <w:color w:val="000000" w:themeColor="text1"/>
              </w:rPr>
              <w:t>Discrete Mathematics</w:t>
            </w:r>
          </w:p>
        </w:tc>
      </w:tr>
    </w:tbl>
    <w:p w14:paraId="7B554636" w14:textId="77777777" w:rsidR="00BE27BB" w:rsidRDefault="00BE27BB">
      <w:pPr>
        <w:bidi/>
      </w:pPr>
    </w:p>
    <w:tbl>
      <w:tblPr>
        <w:tblStyle w:val="TableGrid"/>
        <w:bidiVisual/>
        <w:tblW w:w="10074" w:type="dxa"/>
        <w:tblInd w:w="-361" w:type="dxa"/>
        <w:tblLook w:val="04A0" w:firstRow="1" w:lastRow="0" w:firstColumn="1" w:lastColumn="0" w:noHBand="0" w:noVBand="1"/>
      </w:tblPr>
      <w:tblGrid>
        <w:gridCol w:w="977"/>
        <w:gridCol w:w="3190"/>
        <w:gridCol w:w="791"/>
        <w:gridCol w:w="824"/>
        <w:gridCol w:w="944"/>
        <w:gridCol w:w="710"/>
        <w:gridCol w:w="963"/>
        <w:gridCol w:w="1675"/>
      </w:tblGrid>
      <w:tr w:rsidR="00844C86" w:rsidRPr="00350C06" w14:paraId="662BDFA7" w14:textId="77777777" w:rsidTr="00844C86">
        <w:tc>
          <w:tcPr>
            <w:tcW w:w="10074" w:type="dxa"/>
            <w:gridSpan w:val="8"/>
            <w:vAlign w:val="center"/>
          </w:tcPr>
          <w:p w14:paraId="52A384D6" w14:textId="19606845" w:rsidR="00844C86" w:rsidRPr="00350C06" w:rsidRDefault="00844C86" w:rsidP="003A16FC">
            <w:pPr>
              <w:bidi/>
              <w:spacing w:line="360" w:lineRule="auto"/>
              <w:rPr>
                <w:rFonts w:asciiTheme="majorBidi" w:hAnsiTheme="majorBidi" w:cstheme="majorBidi"/>
                <w:color w:val="000000" w:themeColor="text1"/>
                <w:sz w:val="24"/>
                <w:szCs w:val="24"/>
              </w:rPr>
            </w:pPr>
            <w:r w:rsidRPr="00350C06">
              <w:rPr>
                <w:rFonts w:ascii="Simplified Arabic" w:eastAsiaTheme="majorEastAsia" w:hAnsi="Simplified Arabic" w:cs="Simplified Arabic" w:hint="cs"/>
                <w:b/>
                <w:bCs/>
                <w:color w:val="000000" w:themeColor="text1"/>
                <w:sz w:val="28"/>
                <w:szCs w:val="28"/>
                <w:rtl/>
              </w:rPr>
              <w:t xml:space="preserve">ب- </w:t>
            </w:r>
            <w:r w:rsidRPr="00350C06">
              <w:rPr>
                <w:rFonts w:ascii="Simplified Arabic" w:eastAsiaTheme="majorEastAsia" w:hAnsi="Simplified Arabic" w:cs="Simplified Arabic"/>
                <w:b/>
                <w:bCs/>
                <w:color w:val="000000" w:themeColor="text1"/>
                <w:sz w:val="28"/>
                <w:szCs w:val="28"/>
                <w:rtl/>
              </w:rPr>
              <w:t>رياضيات وعلوم اساسية: (</w:t>
            </w:r>
            <w:r w:rsidR="003A16FC">
              <w:rPr>
                <w:rFonts w:ascii="Simplified Arabic" w:eastAsiaTheme="majorEastAsia" w:hAnsi="Simplified Arabic" w:cs="Simplified Arabic"/>
                <w:b/>
                <w:bCs/>
                <w:color w:val="000000" w:themeColor="text1"/>
                <w:sz w:val="28"/>
                <w:szCs w:val="28"/>
              </w:rPr>
              <w:t>3</w:t>
            </w:r>
            <w:r w:rsidRPr="00350C06">
              <w:rPr>
                <w:rFonts w:ascii="Simplified Arabic" w:eastAsiaTheme="majorEastAsia" w:hAnsi="Simplified Arabic" w:cs="Simplified Arabic"/>
                <w:b/>
                <w:bCs/>
                <w:color w:val="000000" w:themeColor="text1"/>
                <w:sz w:val="28"/>
                <w:szCs w:val="28"/>
                <w:rtl/>
              </w:rPr>
              <w:t>)</w:t>
            </w:r>
            <w:r w:rsidR="0005252C">
              <w:rPr>
                <w:rFonts w:ascii="Simplified Arabic" w:eastAsiaTheme="majorEastAsia" w:hAnsi="Simplified Arabic" w:cs="Simplified Arabic"/>
                <w:b/>
                <w:bCs/>
                <w:color w:val="000000" w:themeColor="text1"/>
                <w:sz w:val="28"/>
                <w:szCs w:val="28"/>
              </w:rPr>
              <w:t xml:space="preserve"> </w:t>
            </w:r>
            <w:r w:rsidRPr="00350C06">
              <w:rPr>
                <w:rFonts w:ascii="Simplified Arabic" w:eastAsiaTheme="majorEastAsia" w:hAnsi="Simplified Arabic" w:cs="Simplified Arabic"/>
                <w:b/>
                <w:bCs/>
                <w:color w:val="000000" w:themeColor="text1"/>
                <w:sz w:val="28"/>
                <w:szCs w:val="28"/>
              </w:rPr>
              <w:t xml:space="preserve"> </w:t>
            </w:r>
            <w:r w:rsidRPr="00350C06">
              <w:rPr>
                <w:rFonts w:ascii="Simplified Arabic" w:eastAsiaTheme="majorEastAsia" w:hAnsi="Simplified Arabic" w:cs="Simplified Arabic"/>
                <w:b/>
                <w:bCs/>
                <w:color w:val="000000" w:themeColor="text1"/>
                <w:sz w:val="28"/>
                <w:szCs w:val="28"/>
                <w:rtl/>
              </w:rPr>
              <w:t>ساع</w:t>
            </w:r>
            <w:r w:rsidRPr="00350C06">
              <w:rPr>
                <w:rFonts w:ascii="Simplified Arabic" w:eastAsiaTheme="majorEastAsia" w:hAnsi="Simplified Arabic" w:cs="Simplified Arabic" w:hint="cs"/>
                <w:b/>
                <w:bCs/>
                <w:color w:val="000000" w:themeColor="text1"/>
                <w:sz w:val="28"/>
                <w:szCs w:val="28"/>
                <w:rtl/>
              </w:rPr>
              <w:t>ات</w:t>
            </w:r>
            <w:r w:rsidRPr="00350C06">
              <w:rPr>
                <w:rFonts w:ascii="Simplified Arabic" w:eastAsiaTheme="majorEastAsia" w:hAnsi="Simplified Arabic" w:cs="Simplified Arabic"/>
                <w:b/>
                <w:bCs/>
                <w:color w:val="000000" w:themeColor="text1"/>
                <w:sz w:val="28"/>
                <w:szCs w:val="28"/>
                <w:rtl/>
              </w:rPr>
              <w:t xml:space="preserve"> معتمدة </w:t>
            </w:r>
            <w:r w:rsidR="00CB1D8F">
              <w:rPr>
                <w:rFonts w:ascii="Simplified Arabic" w:eastAsiaTheme="majorEastAsia" w:hAnsi="Simplified Arabic" w:cs="Simplified Arabic" w:hint="cs"/>
                <w:b/>
                <w:bCs/>
                <w:color w:val="000000" w:themeColor="text1"/>
                <w:sz w:val="28"/>
                <w:szCs w:val="28"/>
                <w:rtl/>
              </w:rPr>
              <w:t>اختياري</w:t>
            </w:r>
          </w:p>
        </w:tc>
      </w:tr>
      <w:tr w:rsidR="00350C06" w:rsidRPr="00350C06" w14:paraId="7DD354C2" w14:textId="77777777" w:rsidTr="00BE27BB">
        <w:trPr>
          <w:trHeight w:val="413"/>
        </w:trPr>
        <w:tc>
          <w:tcPr>
            <w:tcW w:w="977" w:type="dxa"/>
            <w:vMerge w:val="restart"/>
            <w:vAlign w:val="center"/>
          </w:tcPr>
          <w:p w14:paraId="50B5CF07" w14:textId="4BFAD2C8" w:rsidR="00E64DB4" w:rsidRPr="00350C06" w:rsidRDefault="00E64DB4" w:rsidP="0026508F">
            <w:pPr>
              <w:spacing w:line="360" w:lineRule="auto"/>
              <w:jc w:val="cente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MA127</w:t>
            </w:r>
          </w:p>
        </w:tc>
        <w:tc>
          <w:tcPr>
            <w:tcW w:w="3190" w:type="dxa"/>
            <w:vMerge w:val="restart"/>
            <w:vAlign w:val="center"/>
          </w:tcPr>
          <w:p w14:paraId="0DA7508E" w14:textId="6AF6D908" w:rsidR="00FA40B5" w:rsidRDefault="00FA40B5" w:rsidP="00FA40B5">
            <w:pPr>
              <w:autoSpaceDE w:val="0"/>
              <w:autoSpaceDN w:val="0"/>
              <w:bidi/>
              <w:adjustRightInd w:val="0"/>
              <w:rPr>
                <w:rFonts w:asciiTheme="majorBidi" w:hAnsiTheme="majorBidi" w:cstheme="majorBidi"/>
                <w:color w:val="000000" w:themeColor="text1"/>
                <w:sz w:val="24"/>
                <w:szCs w:val="24"/>
                <w:rtl/>
              </w:rPr>
            </w:pPr>
            <w:r w:rsidRPr="00FA40B5">
              <w:rPr>
                <w:rFonts w:asciiTheme="majorBidi" w:hAnsiTheme="majorBidi" w:cs="Times New Roman"/>
                <w:color w:val="000000" w:themeColor="text1"/>
                <w:sz w:val="24"/>
                <w:szCs w:val="24"/>
                <w:rtl/>
              </w:rPr>
              <w:t>الطرق الرياضية المستمرة</w:t>
            </w:r>
          </w:p>
          <w:p w14:paraId="69D4316F" w14:textId="7BBC9B86" w:rsidR="00E64DB4" w:rsidRPr="00350C06" w:rsidRDefault="00E64DB4" w:rsidP="00F46DEE">
            <w:pPr>
              <w:autoSpaceDE w:val="0"/>
              <w:autoSpaceDN w:val="0"/>
              <w:adjustRightInd w:val="0"/>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Continuous Mathematical Methods</w:t>
            </w:r>
          </w:p>
        </w:tc>
        <w:tc>
          <w:tcPr>
            <w:tcW w:w="791" w:type="dxa"/>
            <w:vMerge w:val="restart"/>
            <w:vAlign w:val="center"/>
          </w:tcPr>
          <w:p w14:paraId="0C794CC3" w14:textId="5DF08733" w:rsidR="00E64DB4" w:rsidRPr="00350C06" w:rsidRDefault="00E64DB4" w:rsidP="00F46DEE">
            <w:pPr>
              <w:bidi/>
              <w:spacing w:line="360" w:lineRule="auto"/>
              <w:jc w:val="center"/>
              <w:rPr>
                <w:rFonts w:asciiTheme="majorBidi" w:eastAsia="Calibri" w:hAnsiTheme="majorBidi" w:cstheme="majorBidi"/>
                <w:b/>
                <w:bCs/>
                <w:color w:val="000000" w:themeColor="text1"/>
                <w:sz w:val="24"/>
                <w:szCs w:val="24"/>
              </w:rPr>
            </w:pPr>
            <w:r w:rsidRPr="00350C06">
              <w:rPr>
                <w:rFonts w:asciiTheme="majorBidi" w:eastAsia="Calibri" w:hAnsiTheme="majorBidi" w:cstheme="majorBidi"/>
                <w:b/>
                <w:bCs/>
                <w:color w:val="000000" w:themeColor="text1"/>
                <w:sz w:val="24"/>
                <w:szCs w:val="24"/>
              </w:rPr>
              <w:t>3</w:t>
            </w:r>
          </w:p>
        </w:tc>
        <w:tc>
          <w:tcPr>
            <w:tcW w:w="824" w:type="dxa"/>
            <w:vMerge w:val="restart"/>
            <w:vAlign w:val="center"/>
          </w:tcPr>
          <w:p w14:paraId="24829BB9" w14:textId="42D9465C" w:rsidR="00E64DB4" w:rsidRPr="00350C06" w:rsidRDefault="00E64DB4" w:rsidP="00F46DEE">
            <w:pPr>
              <w:bidi/>
              <w:spacing w:line="360" w:lineRule="auto"/>
              <w:jc w:val="center"/>
              <w:rPr>
                <w:rFonts w:asciiTheme="majorBidi" w:eastAsia="Calibri" w:hAnsiTheme="majorBidi" w:cstheme="majorBidi"/>
                <w:color w:val="000000" w:themeColor="text1"/>
                <w:sz w:val="24"/>
                <w:szCs w:val="24"/>
              </w:rPr>
            </w:pPr>
            <w:r w:rsidRPr="00350C06">
              <w:rPr>
                <w:rFonts w:asciiTheme="majorBidi" w:eastAsia="Calibri" w:hAnsiTheme="majorBidi" w:cstheme="majorBidi"/>
                <w:color w:val="000000" w:themeColor="text1"/>
                <w:sz w:val="24"/>
                <w:szCs w:val="24"/>
              </w:rPr>
              <w:t>2</w:t>
            </w:r>
          </w:p>
        </w:tc>
        <w:tc>
          <w:tcPr>
            <w:tcW w:w="944" w:type="dxa"/>
            <w:vMerge w:val="restart"/>
            <w:vAlign w:val="center"/>
          </w:tcPr>
          <w:p w14:paraId="419CDB9A" w14:textId="478A4B39" w:rsidR="00E64DB4" w:rsidRPr="00350C06" w:rsidRDefault="00E64DB4" w:rsidP="00F46DEE">
            <w:pPr>
              <w:bidi/>
              <w:spacing w:line="360" w:lineRule="auto"/>
              <w:jc w:val="center"/>
              <w:rPr>
                <w:rFonts w:asciiTheme="majorBidi" w:eastAsia="Calibri" w:hAnsiTheme="majorBidi" w:cstheme="majorBidi"/>
                <w:color w:val="000000" w:themeColor="text1"/>
                <w:sz w:val="24"/>
                <w:szCs w:val="24"/>
              </w:rPr>
            </w:pPr>
            <w:r w:rsidRPr="00350C06">
              <w:rPr>
                <w:rFonts w:asciiTheme="majorBidi" w:eastAsia="Calibri" w:hAnsiTheme="majorBidi" w:cstheme="majorBidi"/>
                <w:color w:val="000000" w:themeColor="text1"/>
                <w:sz w:val="24"/>
                <w:szCs w:val="24"/>
              </w:rPr>
              <w:t>2</w:t>
            </w:r>
          </w:p>
        </w:tc>
        <w:tc>
          <w:tcPr>
            <w:tcW w:w="710" w:type="dxa"/>
            <w:vMerge w:val="restart"/>
            <w:vAlign w:val="center"/>
          </w:tcPr>
          <w:p w14:paraId="39A18327" w14:textId="588810A1" w:rsidR="00E64DB4" w:rsidRPr="00350C06" w:rsidRDefault="00E64DB4" w:rsidP="00F46DEE">
            <w:pPr>
              <w:ind w:left="33"/>
              <w:jc w:val="center"/>
              <w:rPr>
                <w:rFonts w:asciiTheme="majorBidi" w:hAnsiTheme="majorBidi" w:cstheme="majorBidi"/>
                <w:color w:val="000000" w:themeColor="text1"/>
                <w:sz w:val="24"/>
                <w:szCs w:val="24"/>
              </w:rPr>
            </w:pPr>
            <w:r w:rsidRPr="00350C06">
              <w:rPr>
                <w:rFonts w:asciiTheme="majorBidi" w:hAnsiTheme="majorBidi" w:cstheme="majorBidi"/>
                <w:b/>
                <w:bCs/>
                <w:color w:val="000000" w:themeColor="text1"/>
                <w:sz w:val="24"/>
                <w:szCs w:val="24"/>
              </w:rPr>
              <w:t>II</w:t>
            </w:r>
          </w:p>
        </w:tc>
        <w:tc>
          <w:tcPr>
            <w:tcW w:w="963" w:type="dxa"/>
            <w:vAlign w:val="center"/>
          </w:tcPr>
          <w:p w14:paraId="043151B4" w14:textId="77CF3935" w:rsidR="00E64DB4" w:rsidRPr="00350C06" w:rsidRDefault="00E64DB4" w:rsidP="00E64DB4">
            <w:pPr>
              <w:spacing w:line="360" w:lineRule="auto"/>
              <w:jc w:val="center"/>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MA111</w:t>
            </w:r>
          </w:p>
        </w:tc>
        <w:tc>
          <w:tcPr>
            <w:tcW w:w="1675" w:type="dxa"/>
            <w:vAlign w:val="center"/>
          </w:tcPr>
          <w:p w14:paraId="73181465" w14:textId="74C0C61B" w:rsidR="00E64DB4" w:rsidRPr="00844C86" w:rsidRDefault="00E64DB4" w:rsidP="00E64DB4">
            <w:pPr>
              <w:spacing w:line="360" w:lineRule="auto"/>
              <w:rPr>
                <w:rFonts w:asciiTheme="majorBidi" w:hAnsiTheme="majorBidi" w:cstheme="majorBidi"/>
                <w:b/>
                <w:bCs/>
                <w:color w:val="000000" w:themeColor="text1"/>
                <w:rtl/>
              </w:rPr>
            </w:pPr>
            <w:r w:rsidRPr="00844C86">
              <w:rPr>
                <w:rFonts w:asciiTheme="majorBidi" w:hAnsiTheme="majorBidi" w:cstheme="majorBidi"/>
                <w:color w:val="000000" w:themeColor="text1"/>
              </w:rPr>
              <w:t xml:space="preserve">Calculus, </w:t>
            </w:r>
          </w:p>
        </w:tc>
      </w:tr>
      <w:tr w:rsidR="00350C06" w:rsidRPr="00350C06" w14:paraId="21ADCA2C" w14:textId="77777777" w:rsidTr="00BE27BB">
        <w:trPr>
          <w:trHeight w:val="412"/>
        </w:trPr>
        <w:tc>
          <w:tcPr>
            <w:tcW w:w="977" w:type="dxa"/>
            <w:vMerge/>
            <w:vAlign w:val="center"/>
          </w:tcPr>
          <w:p w14:paraId="306701D2" w14:textId="77777777" w:rsidR="00E64DB4" w:rsidRPr="00350C06" w:rsidRDefault="00E64DB4" w:rsidP="0026508F">
            <w:pPr>
              <w:spacing w:line="360" w:lineRule="auto"/>
              <w:jc w:val="center"/>
              <w:rPr>
                <w:rFonts w:asciiTheme="majorBidi" w:hAnsiTheme="majorBidi" w:cstheme="majorBidi"/>
                <w:b/>
                <w:bCs/>
                <w:color w:val="000000" w:themeColor="text1"/>
                <w:sz w:val="24"/>
                <w:szCs w:val="24"/>
              </w:rPr>
            </w:pPr>
          </w:p>
        </w:tc>
        <w:tc>
          <w:tcPr>
            <w:tcW w:w="3190" w:type="dxa"/>
            <w:vMerge/>
            <w:vAlign w:val="center"/>
          </w:tcPr>
          <w:p w14:paraId="7ABD920D" w14:textId="77777777" w:rsidR="00E64DB4" w:rsidRPr="00350C06" w:rsidRDefault="00E64DB4" w:rsidP="00F46DEE">
            <w:pPr>
              <w:autoSpaceDE w:val="0"/>
              <w:autoSpaceDN w:val="0"/>
              <w:adjustRightInd w:val="0"/>
              <w:rPr>
                <w:rFonts w:asciiTheme="majorBidi" w:hAnsiTheme="majorBidi" w:cstheme="majorBidi"/>
                <w:color w:val="000000" w:themeColor="text1"/>
                <w:sz w:val="24"/>
                <w:szCs w:val="24"/>
              </w:rPr>
            </w:pPr>
          </w:p>
        </w:tc>
        <w:tc>
          <w:tcPr>
            <w:tcW w:w="791" w:type="dxa"/>
            <w:vMerge/>
            <w:vAlign w:val="center"/>
          </w:tcPr>
          <w:p w14:paraId="559908D6" w14:textId="77777777" w:rsidR="00E64DB4" w:rsidRPr="00350C06" w:rsidRDefault="00E64DB4" w:rsidP="00F46DEE">
            <w:pPr>
              <w:bidi/>
              <w:spacing w:line="360" w:lineRule="auto"/>
              <w:jc w:val="center"/>
              <w:rPr>
                <w:rFonts w:asciiTheme="majorBidi" w:eastAsia="Calibri" w:hAnsiTheme="majorBidi" w:cstheme="majorBidi"/>
                <w:b/>
                <w:bCs/>
                <w:color w:val="000000" w:themeColor="text1"/>
                <w:sz w:val="24"/>
                <w:szCs w:val="24"/>
              </w:rPr>
            </w:pPr>
          </w:p>
        </w:tc>
        <w:tc>
          <w:tcPr>
            <w:tcW w:w="824" w:type="dxa"/>
            <w:vMerge/>
            <w:vAlign w:val="center"/>
          </w:tcPr>
          <w:p w14:paraId="6AF4ED5B" w14:textId="77777777" w:rsidR="00E64DB4" w:rsidRPr="00350C06" w:rsidRDefault="00E64DB4" w:rsidP="00F46DEE">
            <w:pPr>
              <w:bidi/>
              <w:spacing w:line="360" w:lineRule="auto"/>
              <w:jc w:val="center"/>
              <w:rPr>
                <w:rFonts w:asciiTheme="majorBidi" w:eastAsia="Calibri" w:hAnsiTheme="majorBidi" w:cstheme="majorBidi"/>
                <w:color w:val="000000" w:themeColor="text1"/>
                <w:sz w:val="24"/>
                <w:szCs w:val="24"/>
              </w:rPr>
            </w:pPr>
          </w:p>
        </w:tc>
        <w:tc>
          <w:tcPr>
            <w:tcW w:w="944" w:type="dxa"/>
            <w:vMerge/>
            <w:vAlign w:val="center"/>
          </w:tcPr>
          <w:p w14:paraId="5142A050" w14:textId="77777777" w:rsidR="00E64DB4" w:rsidRPr="00350C06" w:rsidRDefault="00E64DB4" w:rsidP="00F46DEE">
            <w:pPr>
              <w:bidi/>
              <w:spacing w:line="360" w:lineRule="auto"/>
              <w:jc w:val="center"/>
              <w:rPr>
                <w:rFonts w:asciiTheme="majorBidi" w:eastAsia="Calibri" w:hAnsiTheme="majorBidi" w:cstheme="majorBidi"/>
                <w:color w:val="000000" w:themeColor="text1"/>
                <w:sz w:val="24"/>
                <w:szCs w:val="24"/>
              </w:rPr>
            </w:pPr>
          </w:p>
        </w:tc>
        <w:tc>
          <w:tcPr>
            <w:tcW w:w="710" w:type="dxa"/>
            <w:vMerge/>
            <w:vAlign w:val="center"/>
          </w:tcPr>
          <w:p w14:paraId="040CF867" w14:textId="77777777" w:rsidR="00E64DB4" w:rsidRPr="00350C06" w:rsidRDefault="00E64DB4" w:rsidP="00F46DEE">
            <w:pPr>
              <w:ind w:left="33"/>
              <w:jc w:val="center"/>
              <w:rPr>
                <w:rFonts w:asciiTheme="majorBidi" w:hAnsiTheme="majorBidi" w:cstheme="majorBidi"/>
                <w:b/>
                <w:bCs/>
                <w:color w:val="000000" w:themeColor="text1"/>
                <w:sz w:val="24"/>
                <w:szCs w:val="24"/>
              </w:rPr>
            </w:pPr>
          </w:p>
        </w:tc>
        <w:tc>
          <w:tcPr>
            <w:tcW w:w="963" w:type="dxa"/>
            <w:vAlign w:val="center"/>
          </w:tcPr>
          <w:p w14:paraId="00A24B02" w14:textId="14616793" w:rsidR="00E64DB4" w:rsidRPr="00350C06" w:rsidRDefault="00E64DB4" w:rsidP="004F4BFA">
            <w:pPr>
              <w:spacing w:line="360" w:lineRule="auto"/>
              <w:jc w:val="center"/>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MA113</w:t>
            </w:r>
          </w:p>
        </w:tc>
        <w:tc>
          <w:tcPr>
            <w:tcW w:w="1675" w:type="dxa"/>
            <w:vAlign w:val="center"/>
          </w:tcPr>
          <w:p w14:paraId="6D24390E" w14:textId="227CF418" w:rsidR="00E64DB4" w:rsidRPr="00844C86" w:rsidRDefault="00E64DB4" w:rsidP="00C20248">
            <w:pPr>
              <w:spacing w:line="360" w:lineRule="auto"/>
              <w:rPr>
                <w:rFonts w:asciiTheme="majorBidi" w:hAnsiTheme="majorBidi" w:cstheme="majorBidi"/>
                <w:color w:val="000000" w:themeColor="text1"/>
              </w:rPr>
            </w:pPr>
            <w:r w:rsidRPr="00844C86">
              <w:rPr>
                <w:rFonts w:asciiTheme="majorBidi" w:hAnsiTheme="majorBidi" w:cstheme="majorBidi"/>
                <w:color w:val="000000" w:themeColor="text1"/>
              </w:rPr>
              <w:t>Linear Algebra</w:t>
            </w:r>
          </w:p>
        </w:tc>
      </w:tr>
      <w:tr w:rsidR="00350C06" w:rsidRPr="00350C06" w14:paraId="71154087" w14:textId="77777777" w:rsidTr="00BE27BB">
        <w:tc>
          <w:tcPr>
            <w:tcW w:w="977" w:type="dxa"/>
            <w:vAlign w:val="center"/>
          </w:tcPr>
          <w:p w14:paraId="2843FCA4" w14:textId="1E0294D9" w:rsidR="00F46DEE" w:rsidRPr="00350C06" w:rsidRDefault="00F46DEE" w:rsidP="0026508F">
            <w:pPr>
              <w:spacing w:line="360" w:lineRule="auto"/>
              <w:jc w:val="cente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MA1</w:t>
            </w:r>
            <w:r w:rsidR="00A43771" w:rsidRPr="00350C06">
              <w:rPr>
                <w:rFonts w:asciiTheme="majorBidi" w:hAnsiTheme="majorBidi" w:cstheme="majorBidi"/>
                <w:b/>
                <w:bCs/>
                <w:color w:val="000000" w:themeColor="text1"/>
                <w:sz w:val="24"/>
                <w:szCs w:val="24"/>
              </w:rPr>
              <w:t>28</w:t>
            </w:r>
          </w:p>
        </w:tc>
        <w:tc>
          <w:tcPr>
            <w:tcW w:w="3190" w:type="dxa"/>
            <w:vAlign w:val="center"/>
          </w:tcPr>
          <w:p w14:paraId="596F73B4" w14:textId="77777777" w:rsidR="00FA40B5" w:rsidRDefault="00FA40B5" w:rsidP="00FA40B5">
            <w:pPr>
              <w:autoSpaceDE w:val="0"/>
              <w:autoSpaceDN w:val="0"/>
              <w:bidi/>
              <w:adjustRightInd w:val="0"/>
              <w:rPr>
                <w:rFonts w:asciiTheme="majorBidi" w:hAnsiTheme="majorBidi" w:cstheme="majorBidi"/>
                <w:color w:val="000000" w:themeColor="text1"/>
                <w:sz w:val="24"/>
                <w:szCs w:val="24"/>
              </w:rPr>
            </w:pPr>
            <w:r w:rsidRPr="00FA40B5">
              <w:rPr>
                <w:rFonts w:asciiTheme="majorBidi" w:hAnsiTheme="majorBidi" w:cs="Times New Roman"/>
                <w:color w:val="000000" w:themeColor="text1"/>
                <w:sz w:val="24"/>
                <w:szCs w:val="24"/>
                <w:rtl/>
              </w:rPr>
              <w:t>حساب التفاضل المتجهة</w:t>
            </w:r>
          </w:p>
          <w:p w14:paraId="533FE170" w14:textId="2CEE9FA6" w:rsidR="00F46DEE" w:rsidRPr="00350C06" w:rsidRDefault="00F46DEE" w:rsidP="00F46DEE">
            <w:pPr>
              <w:autoSpaceDE w:val="0"/>
              <w:autoSpaceDN w:val="0"/>
              <w:adjustRightInd w:val="0"/>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Vector Calculus for Engineers</w:t>
            </w:r>
          </w:p>
        </w:tc>
        <w:tc>
          <w:tcPr>
            <w:tcW w:w="791" w:type="dxa"/>
            <w:vAlign w:val="center"/>
          </w:tcPr>
          <w:p w14:paraId="54B878ED" w14:textId="0CCF6563" w:rsidR="00F46DEE" w:rsidRPr="00350C06" w:rsidRDefault="00F46DEE" w:rsidP="00F46DEE">
            <w:pPr>
              <w:bidi/>
              <w:spacing w:line="360" w:lineRule="auto"/>
              <w:jc w:val="center"/>
              <w:rPr>
                <w:rFonts w:asciiTheme="majorBidi" w:eastAsia="Calibri" w:hAnsiTheme="majorBidi" w:cstheme="majorBidi"/>
                <w:b/>
                <w:bCs/>
                <w:color w:val="000000" w:themeColor="text1"/>
                <w:sz w:val="24"/>
                <w:szCs w:val="24"/>
              </w:rPr>
            </w:pPr>
            <w:r w:rsidRPr="00350C06">
              <w:rPr>
                <w:rFonts w:asciiTheme="majorBidi" w:eastAsia="Calibri" w:hAnsiTheme="majorBidi" w:cstheme="majorBidi"/>
                <w:b/>
                <w:bCs/>
                <w:color w:val="000000" w:themeColor="text1"/>
                <w:sz w:val="24"/>
                <w:szCs w:val="24"/>
              </w:rPr>
              <w:t>3</w:t>
            </w:r>
          </w:p>
        </w:tc>
        <w:tc>
          <w:tcPr>
            <w:tcW w:w="824" w:type="dxa"/>
            <w:vAlign w:val="center"/>
          </w:tcPr>
          <w:p w14:paraId="440403E0" w14:textId="0619B614" w:rsidR="00F46DEE" w:rsidRPr="00350C06" w:rsidRDefault="00F46DEE" w:rsidP="00F46DEE">
            <w:pPr>
              <w:bidi/>
              <w:spacing w:line="360" w:lineRule="auto"/>
              <w:jc w:val="center"/>
              <w:rPr>
                <w:rFonts w:asciiTheme="majorBidi" w:eastAsia="Calibri" w:hAnsiTheme="majorBidi" w:cstheme="majorBidi"/>
                <w:color w:val="000000" w:themeColor="text1"/>
                <w:sz w:val="24"/>
                <w:szCs w:val="24"/>
              </w:rPr>
            </w:pPr>
            <w:r w:rsidRPr="00350C06">
              <w:rPr>
                <w:rFonts w:asciiTheme="majorBidi" w:eastAsia="Calibri" w:hAnsiTheme="majorBidi" w:cstheme="majorBidi"/>
                <w:color w:val="000000" w:themeColor="text1"/>
                <w:sz w:val="24"/>
                <w:szCs w:val="24"/>
              </w:rPr>
              <w:t>2</w:t>
            </w:r>
          </w:p>
        </w:tc>
        <w:tc>
          <w:tcPr>
            <w:tcW w:w="944" w:type="dxa"/>
            <w:vAlign w:val="center"/>
          </w:tcPr>
          <w:p w14:paraId="691571CD" w14:textId="0FFA75EE" w:rsidR="00F46DEE" w:rsidRPr="00350C06" w:rsidRDefault="00F46DEE" w:rsidP="00F46DEE">
            <w:pPr>
              <w:bidi/>
              <w:spacing w:line="360" w:lineRule="auto"/>
              <w:jc w:val="center"/>
              <w:rPr>
                <w:rFonts w:asciiTheme="majorBidi" w:eastAsia="Calibri" w:hAnsiTheme="majorBidi" w:cstheme="majorBidi"/>
                <w:color w:val="000000" w:themeColor="text1"/>
                <w:sz w:val="24"/>
                <w:szCs w:val="24"/>
              </w:rPr>
            </w:pPr>
            <w:r w:rsidRPr="00350C06">
              <w:rPr>
                <w:rFonts w:asciiTheme="majorBidi" w:eastAsia="Calibri" w:hAnsiTheme="majorBidi" w:cstheme="majorBidi"/>
                <w:color w:val="000000" w:themeColor="text1"/>
                <w:sz w:val="24"/>
                <w:szCs w:val="24"/>
              </w:rPr>
              <w:t>2</w:t>
            </w:r>
          </w:p>
        </w:tc>
        <w:tc>
          <w:tcPr>
            <w:tcW w:w="710" w:type="dxa"/>
            <w:vAlign w:val="center"/>
          </w:tcPr>
          <w:p w14:paraId="76BBC5F9" w14:textId="76F2CCF2" w:rsidR="00F46DEE" w:rsidRPr="00350C06" w:rsidRDefault="00F46DEE" w:rsidP="00F46DEE">
            <w:pPr>
              <w:ind w:left="33"/>
              <w:jc w:val="center"/>
              <w:rPr>
                <w:rFonts w:asciiTheme="majorBidi" w:eastAsia="Calibri" w:hAnsiTheme="majorBidi" w:cstheme="majorBidi"/>
                <w:color w:val="000000" w:themeColor="text1"/>
                <w:sz w:val="24"/>
                <w:szCs w:val="24"/>
              </w:rPr>
            </w:pPr>
            <w:r w:rsidRPr="00350C06">
              <w:rPr>
                <w:rFonts w:asciiTheme="majorBidi" w:hAnsiTheme="majorBidi" w:cstheme="majorBidi"/>
                <w:b/>
                <w:bCs/>
                <w:color w:val="000000" w:themeColor="text1"/>
                <w:sz w:val="24"/>
                <w:szCs w:val="24"/>
              </w:rPr>
              <w:t>II</w:t>
            </w:r>
          </w:p>
        </w:tc>
        <w:tc>
          <w:tcPr>
            <w:tcW w:w="963" w:type="dxa"/>
            <w:vAlign w:val="center"/>
          </w:tcPr>
          <w:p w14:paraId="1CA6CF01" w14:textId="63B7D406" w:rsidR="00F46DEE" w:rsidRPr="00350C06" w:rsidRDefault="000C52C8" w:rsidP="004F4BFA">
            <w:pPr>
              <w:spacing w:line="360" w:lineRule="auto"/>
              <w:jc w:val="right"/>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MA1</w:t>
            </w:r>
            <w:r w:rsidR="004F4BFA" w:rsidRPr="00350C06">
              <w:rPr>
                <w:rFonts w:asciiTheme="majorBidi" w:hAnsiTheme="majorBidi" w:cstheme="majorBidi"/>
                <w:color w:val="000000" w:themeColor="text1"/>
                <w:sz w:val="24"/>
                <w:szCs w:val="24"/>
              </w:rPr>
              <w:t>1</w:t>
            </w:r>
            <w:r w:rsidRPr="00350C06">
              <w:rPr>
                <w:rFonts w:asciiTheme="majorBidi" w:hAnsiTheme="majorBidi" w:cstheme="majorBidi"/>
                <w:color w:val="000000" w:themeColor="text1"/>
                <w:sz w:val="24"/>
                <w:szCs w:val="24"/>
              </w:rPr>
              <w:t>1</w:t>
            </w:r>
          </w:p>
        </w:tc>
        <w:tc>
          <w:tcPr>
            <w:tcW w:w="1675" w:type="dxa"/>
            <w:vAlign w:val="center"/>
          </w:tcPr>
          <w:p w14:paraId="4660226B" w14:textId="33F9FE5A" w:rsidR="00F46DEE" w:rsidRPr="00844C86" w:rsidRDefault="00510602" w:rsidP="00C20248">
            <w:pPr>
              <w:spacing w:line="360" w:lineRule="auto"/>
              <w:rPr>
                <w:rFonts w:asciiTheme="majorBidi" w:hAnsiTheme="majorBidi" w:cstheme="majorBidi"/>
                <w:b/>
                <w:bCs/>
                <w:color w:val="000000" w:themeColor="text1"/>
              </w:rPr>
            </w:pPr>
            <w:r w:rsidRPr="00844C86">
              <w:rPr>
                <w:rFonts w:asciiTheme="majorBidi" w:hAnsiTheme="majorBidi" w:cstheme="majorBidi"/>
                <w:color w:val="000000" w:themeColor="text1"/>
              </w:rPr>
              <w:t>C</w:t>
            </w:r>
            <w:r w:rsidR="00F46DEE" w:rsidRPr="00844C86">
              <w:rPr>
                <w:rFonts w:asciiTheme="majorBidi" w:hAnsiTheme="majorBidi" w:cstheme="majorBidi"/>
                <w:color w:val="000000" w:themeColor="text1"/>
              </w:rPr>
              <w:t>alculus</w:t>
            </w:r>
          </w:p>
        </w:tc>
      </w:tr>
      <w:tr w:rsidR="00350C06" w:rsidRPr="00350C06" w14:paraId="6A32683E" w14:textId="77777777" w:rsidTr="00BE27BB">
        <w:trPr>
          <w:trHeight w:val="413"/>
        </w:trPr>
        <w:tc>
          <w:tcPr>
            <w:tcW w:w="977" w:type="dxa"/>
            <w:vMerge w:val="restart"/>
            <w:vAlign w:val="center"/>
          </w:tcPr>
          <w:p w14:paraId="71A2A969" w14:textId="14AD0E09" w:rsidR="00E64DB4" w:rsidRPr="00350C06" w:rsidRDefault="00E64DB4" w:rsidP="0026508F">
            <w:pPr>
              <w:spacing w:line="360" w:lineRule="auto"/>
              <w:jc w:val="cente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MA129</w:t>
            </w:r>
          </w:p>
        </w:tc>
        <w:tc>
          <w:tcPr>
            <w:tcW w:w="3190" w:type="dxa"/>
            <w:vMerge w:val="restart"/>
            <w:vAlign w:val="center"/>
          </w:tcPr>
          <w:p w14:paraId="530B3E28" w14:textId="677203A4" w:rsidR="00FA40B5" w:rsidRDefault="00FA40B5" w:rsidP="00FA40B5">
            <w:pPr>
              <w:autoSpaceDE w:val="0"/>
              <w:autoSpaceDN w:val="0"/>
              <w:bidi/>
              <w:adjustRightInd w:val="0"/>
              <w:rPr>
                <w:rFonts w:asciiTheme="majorBidi" w:hAnsiTheme="majorBidi" w:cstheme="majorBidi"/>
                <w:color w:val="000000" w:themeColor="text1"/>
                <w:sz w:val="24"/>
                <w:szCs w:val="24"/>
                <w:rtl/>
              </w:rPr>
            </w:pPr>
            <w:r w:rsidRPr="00FA40B5">
              <w:rPr>
                <w:rFonts w:asciiTheme="majorBidi" w:hAnsiTheme="majorBidi" w:cs="Times New Roman"/>
                <w:color w:val="000000" w:themeColor="text1"/>
                <w:sz w:val="24"/>
                <w:szCs w:val="24"/>
                <w:rtl/>
              </w:rPr>
              <w:t>مقدمة في الحوسبة العلمية</w:t>
            </w:r>
          </w:p>
          <w:p w14:paraId="084A1E0E" w14:textId="20E38252" w:rsidR="00E64DB4" w:rsidRPr="00350C06" w:rsidRDefault="00E64DB4" w:rsidP="000C52C8">
            <w:pPr>
              <w:autoSpaceDE w:val="0"/>
              <w:autoSpaceDN w:val="0"/>
              <w:adjustRightInd w:val="0"/>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Introduction to Scientific Computing</w:t>
            </w:r>
          </w:p>
        </w:tc>
        <w:tc>
          <w:tcPr>
            <w:tcW w:w="791" w:type="dxa"/>
            <w:vMerge w:val="restart"/>
            <w:vAlign w:val="center"/>
          </w:tcPr>
          <w:p w14:paraId="1E6FAAC6" w14:textId="5DBE738C" w:rsidR="00E64DB4" w:rsidRPr="00350C06" w:rsidRDefault="00E64DB4" w:rsidP="000C52C8">
            <w:pPr>
              <w:bidi/>
              <w:spacing w:line="360" w:lineRule="auto"/>
              <w:jc w:val="center"/>
              <w:rPr>
                <w:rFonts w:asciiTheme="majorBidi" w:eastAsia="Calibri" w:hAnsiTheme="majorBidi" w:cstheme="majorBidi"/>
                <w:b/>
                <w:bCs/>
                <w:color w:val="000000" w:themeColor="text1"/>
                <w:sz w:val="24"/>
                <w:szCs w:val="24"/>
              </w:rPr>
            </w:pPr>
            <w:r w:rsidRPr="00350C06">
              <w:rPr>
                <w:rFonts w:asciiTheme="majorBidi" w:eastAsia="Calibri" w:hAnsiTheme="majorBidi" w:cstheme="majorBidi"/>
                <w:b/>
                <w:bCs/>
                <w:color w:val="000000" w:themeColor="text1"/>
                <w:sz w:val="24"/>
                <w:szCs w:val="24"/>
              </w:rPr>
              <w:t>3</w:t>
            </w:r>
          </w:p>
        </w:tc>
        <w:tc>
          <w:tcPr>
            <w:tcW w:w="824" w:type="dxa"/>
            <w:vMerge w:val="restart"/>
            <w:vAlign w:val="center"/>
          </w:tcPr>
          <w:p w14:paraId="3CF71D6F" w14:textId="3E870BAB" w:rsidR="00E64DB4" w:rsidRPr="00350C06" w:rsidRDefault="00E64DB4" w:rsidP="000C52C8">
            <w:pPr>
              <w:bidi/>
              <w:spacing w:line="360" w:lineRule="auto"/>
              <w:jc w:val="center"/>
              <w:rPr>
                <w:rFonts w:asciiTheme="majorBidi" w:eastAsia="Calibri" w:hAnsiTheme="majorBidi" w:cstheme="majorBidi"/>
                <w:color w:val="000000" w:themeColor="text1"/>
                <w:sz w:val="24"/>
                <w:szCs w:val="24"/>
                <w:rtl/>
              </w:rPr>
            </w:pPr>
            <w:r w:rsidRPr="00350C06">
              <w:rPr>
                <w:rFonts w:asciiTheme="majorBidi" w:eastAsia="Calibri" w:hAnsiTheme="majorBidi" w:cstheme="majorBidi"/>
                <w:color w:val="000000" w:themeColor="text1"/>
                <w:sz w:val="24"/>
                <w:szCs w:val="24"/>
              </w:rPr>
              <w:t>2</w:t>
            </w:r>
          </w:p>
        </w:tc>
        <w:tc>
          <w:tcPr>
            <w:tcW w:w="944" w:type="dxa"/>
            <w:vMerge w:val="restart"/>
            <w:vAlign w:val="center"/>
          </w:tcPr>
          <w:p w14:paraId="6F310B4E" w14:textId="02DA08FD" w:rsidR="00E64DB4" w:rsidRPr="00350C06" w:rsidRDefault="00E64DB4" w:rsidP="000C52C8">
            <w:pPr>
              <w:bidi/>
              <w:spacing w:line="360" w:lineRule="auto"/>
              <w:jc w:val="center"/>
              <w:rPr>
                <w:rFonts w:asciiTheme="majorBidi" w:eastAsia="Calibri" w:hAnsiTheme="majorBidi" w:cstheme="majorBidi"/>
                <w:color w:val="000000" w:themeColor="text1"/>
                <w:sz w:val="24"/>
                <w:szCs w:val="24"/>
              </w:rPr>
            </w:pPr>
            <w:r w:rsidRPr="00350C06">
              <w:rPr>
                <w:rFonts w:asciiTheme="majorBidi" w:eastAsia="Calibri" w:hAnsiTheme="majorBidi" w:cstheme="majorBidi"/>
                <w:color w:val="000000" w:themeColor="text1"/>
                <w:sz w:val="24"/>
                <w:szCs w:val="24"/>
              </w:rPr>
              <w:t>2</w:t>
            </w:r>
          </w:p>
        </w:tc>
        <w:tc>
          <w:tcPr>
            <w:tcW w:w="710" w:type="dxa"/>
            <w:vMerge w:val="restart"/>
            <w:vAlign w:val="center"/>
          </w:tcPr>
          <w:p w14:paraId="478BA353" w14:textId="5BAD65A9" w:rsidR="00E64DB4" w:rsidRPr="00350C06" w:rsidRDefault="00E64DB4" w:rsidP="000C52C8">
            <w:pPr>
              <w:ind w:left="33"/>
              <w:jc w:val="center"/>
              <w:rPr>
                <w:rFonts w:asciiTheme="majorBidi" w:eastAsia="Calibri" w:hAnsiTheme="majorBidi" w:cstheme="majorBidi"/>
                <w:color w:val="000000" w:themeColor="text1"/>
                <w:sz w:val="24"/>
                <w:szCs w:val="24"/>
              </w:rPr>
            </w:pPr>
            <w:r w:rsidRPr="00350C06">
              <w:rPr>
                <w:rFonts w:asciiTheme="majorBidi" w:hAnsiTheme="majorBidi" w:cstheme="majorBidi"/>
                <w:b/>
                <w:bCs/>
                <w:color w:val="000000" w:themeColor="text1"/>
                <w:sz w:val="24"/>
                <w:szCs w:val="24"/>
              </w:rPr>
              <w:t>II</w:t>
            </w:r>
          </w:p>
        </w:tc>
        <w:tc>
          <w:tcPr>
            <w:tcW w:w="963" w:type="dxa"/>
            <w:vAlign w:val="center"/>
          </w:tcPr>
          <w:p w14:paraId="530587E2" w14:textId="582A1CC9" w:rsidR="00E64DB4" w:rsidRPr="00350C06" w:rsidRDefault="00E64DB4" w:rsidP="00E64DB4">
            <w:pPr>
              <w:spacing w:line="360" w:lineRule="auto"/>
              <w:jc w:val="right"/>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MA111</w:t>
            </w:r>
          </w:p>
        </w:tc>
        <w:tc>
          <w:tcPr>
            <w:tcW w:w="1675" w:type="dxa"/>
            <w:vAlign w:val="center"/>
          </w:tcPr>
          <w:p w14:paraId="163AD60D" w14:textId="05ABFD91" w:rsidR="00E64DB4" w:rsidRPr="00844C86" w:rsidRDefault="00E64DB4" w:rsidP="00E64DB4">
            <w:pPr>
              <w:spacing w:line="360" w:lineRule="auto"/>
              <w:rPr>
                <w:rFonts w:asciiTheme="majorBidi" w:hAnsiTheme="majorBidi" w:cstheme="majorBidi"/>
                <w:b/>
                <w:bCs/>
                <w:color w:val="000000" w:themeColor="text1"/>
                <w:rtl/>
              </w:rPr>
            </w:pPr>
            <w:r w:rsidRPr="00844C86">
              <w:rPr>
                <w:rFonts w:asciiTheme="majorBidi" w:hAnsiTheme="majorBidi" w:cstheme="majorBidi"/>
                <w:color w:val="000000" w:themeColor="text1"/>
              </w:rPr>
              <w:t xml:space="preserve">Calculus, </w:t>
            </w:r>
          </w:p>
        </w:tc>
      </w:tr>
      <w:tr w:rsidR="00350C06" w:rsidRPr="00350C06" w14:paraId="755EA5F9" w14:textId="77777777" w:rsidTr="00BE27BB">
        <w:trPr>
          <w:trHeight w:val="412"/>
        </w:trPr>
        <w:tc>
          <w:tcPr>
            <w:tcW w:w="977" w:type="dxa"/>
            <w:vMerge/>
            <w:tcBorders>
              <w:bottom w:val="single" w:sz="12" w:space="0" w:color="auto"/>
            </w:tcBorders>
            <w:vAlign w:val="center"/>
          </w:tcPr>
          <w:p w14:paraId="45CB35D7" w14:textId="77777777" w:rsidR="00E64DB4" w:rsidRPr="00350C06" w:rsidRDefault="00E64DB4" w:rsidP="000C52C8">
            <w:pPr>
              <w:bidi/>
              <w:spacing w:line="360" w:lineRule="auto"/>
              <w:jc w:val="center"/>
              <w:rPr>
                <w:rFonts w:asciiTheme="majorBidi" w:hAnsiTheme="majorBidi" w:cstheme="majorBidi"/>
                <w:color w:val="000000" w:themeColor="text1"/>
                <w:sz w:val="24"/>
                <w:szCs w:val="24"/>
              </w:rPr>
            </w:pPr>
          </w:p>
        </w:tc>
        <w:tc>
          <w:tcPr>
            <w:tcW w:w="3190" w:type="dxa"/>
            <w:vMerge/>
            <w:tcBorders>
              <w:bottom w:val="single" w:sz="12" w:space="0" w:color="auto"/>
            </w:tcBorders>
            <w:vAlign w:val="center"/>
          </w:tcPr>
          <w:p w14:paraId="1FDD642E" w14:textId="77777777" w:rsidR="00E64DB4" w:rsidRPr="00350C06" w:rsidRDefault="00E64DB4" w:rsidP="000C52C8">
            <w:pPr>
              <w:autoSpaceDE w:val="0"/>
              <w:autoSpaceDN w:val="0"/>
              <w:adjustRightInd w:val="0"/>
              <w:rPr>
                <w:rFonts w:asciiTheme="majorBidi" w:hAnsiTheme="majorBidi" w:cstheme="majorBidi"/>
                <w:color w:val="000000" w:themeColor="text1"/>
                <w:sz w:val="24"/>
                <w:szCs w:val="24"/>
              </w:rPr>
            </w:pPr>
          </w:p>
        </w:tc>
        <w:tc>
          <w:tcPr>
            <w:tcW w:w="791" w:type="dxa"/>
            <w:vMerge/>
            <w:tcBorders>
              <w:bottom w:val="single" w:sz="12" w:space="0" w:color="auto"/>
            </w:tcBorders>
            <w:vAlign w:val="center"/>
          </w:tcPr>
          <w:p w14:paraId="0B5901D8" w14:textId="77777777" w:rsidR="00E64DB4" w:rsidRPr="00350C06" w:rsidRDefault="00E64DB4" w:rsidP="000C52C8">
            <w:pPr>
              <w:bidi/>
              <w:spacing w:line="360" w:lineRule="auto"/>
              <w:jc w:val="center"/>
              <w:rPr>
                <w:rFonts w:asciiTheme="majorBidi" w:eastAsia="Calibri" w:hAnsiTheme="majorBidi" w:cstheme="majorBidi"/>
                <w:b/>
                <w:bCs/>
                <w:color w:val="000000" w:themeColor="text1"/>
                <w:sz w:val="24"/>
                <w:szCs w:val="24"/>
              </w:rPr>
            </w:pPr>
          </w:p>
        </w:tc>
        <w:tc>
          <w:tcPr>
            <w:tcW w:w="824" w:type="dxa"/>
            <w:vMerge/>
            <w:tcBorders>
              <w:bottom w:val="single" w:sz="12" w:space="0" w:color="auto"/>
            </w:tcBorders>
            <w:vAlign w:val="center"/>
          </w:tcPr>
          <w:p w14:paraId="70A879BB" w14:textId="77777777" w:rsidR="00E64DB4" w:rsidRPr="00350C06" w:rsidRDefault="00E64DB4" w:rsidP="000C52C8">
            <w:pPr>
              <w:bidi/>
              <w:spacing w:line="360" w:lineRule="auto"/>
              <w:jc w:val="center"/>
              <w:rPr>
                <w:rFonts w:asciiTheme="majorBidi" w:eastAsia="Calibri" w:hAnsiTheme="majorBidi" w:cstheme="majorBidi"/>
                <w:color w:val="000000" w:themeColor="text1"/>
                <w:sz w:val="24"/>
                <w:szCs w:val="24"/>
              </w:rPr>
            </w:pPr>
          </w:p>
        </w:tc>
        <w:tc>
          <w:tcPr>
            <w:tcW w:w="944" w:type="dxa"/>
            <w:vMerge/>
            <w:tcBorders>
              <w:bottom w:val="single" w:sz="12" w:space="0" w:color="auto"/>
            </w:tcBorders>
            <w:vAlign w:val="center"/>
          </w:tcPr>
          <w:p w14:paraId="0A52F8F7" w14:textId="77777777" w:rsidR="00E64DB4" w:rsidRPr="00350C06" w:rsidRDefault="00E64DB4" w:rsidP="000C52C8">
            <w:pPr>
              <w:bidi/>
              <w:spacing w:line="360" w:lineRule="auto"/>
              <w:jc w:val="center"/>
              <w:rPr>
                <w:rFonts w:asciiTheme="majorBidi" w:eastAsia="Calibri" w:hAnsiTheme="majorBidi" w:cstheme="majorBidi"/>
                <w:color w:val="000000" w:themeColor="text1"/>
                <w:sz w:val="24"/>
                <w:szCs w:val="24"/>
              </w:rPr>
            </w:pPr>
          </w:p>
        </w:tc>
        <w:tc>
          <w:tcPr>
            <w:tcW w:w="710" w:type="dxa"/>
            <w:vMerge/>
            <w:tcBorders>
              <w:bottom w:val="single" w:sz="12" w:space="0" w:color="auto"/>
            </w:tcBorders>
            <w:vAlign w:val="center"/>
          </w:tcPr>
          <w:p w14:paraId="2C25E34A" w14:textId="77777777" w:rsidR="00E64DB4" w:rsidRPr="00350C06" w:rsidRDefault="00E64DB4" w:rsidP="000C52C8">
            <w:pPr>
              <w:ind w:left="33"/>
              <w:jc w:val="center"/>
              <w:rPr>
                <w:rFonts w:asciiTheme="majorBidi" w:hAnsiTheme="majorBidi" w:cstheme="majorBidi"/>
                <w:b/>
                <w:bCs/>
                <w:color w:val="000000" w:themeColor="text1"/>
                <w:sz w:val="24"/>
                <w:szCs w:val="24"/>
              </w:rPr>
            </w:pPr>
          </w:p>
        </w:tc>
        <w:tc>
          <w:tcPr>
            <w:tcW w:w="963" w:type="dxa"/>
            <w:tcBorders>
              <w:bottom w:val="single" w:sz="12" w:space="0" w:color="auto"/>
            </w:tcBorders>
            <w:vAlign w:val="center"/>
          </w:tcPr>
          <w:p w14:paraId="448D5344" w14:textId="5D927F4A" w:rsidR="00E64DB4" w:rsidRPr="00350C06" w:rsidRDefault="00E64DB4" w:rsidP="004F4BFA">
            <w:pPr>
              <w:spacing w:line="360" w:lineRule="auto"/>
              <w:jc w:val="right"/>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MA113</w:t>
            </w:r>
          </w:p>
        </w:tc>
        <w:tc>
          <w:tcPr>
            <w:tcW w:w="1675" w:type="dxa"/>
            <w:tcBorders>
              <w:bottom w:val="single" w:sz="12" w:space="0" w:color="auto"/>
            </w:tcBorders>
            <w:vAlign w:val="center"/>
          </w:tcPr>
          <w:p w14:paraId="7CC0392E" w14:textId="322B4C4A" w:rsidR="00E64DB4" w:rsidRPr="00844C86" w:rsidRDefault="00E64DB4" w:rsidP="00C20248">
            <w:pPr>
              <w:spacing w:line="360" w:lineRule="auto"/>
              <w:rPr>
                <w:rFonts w:asciiTheme="majorBidi" w:hAnsiTheme="majorBidi" w:cstheme="majorBidi"/>
                <w:color w:val="000000" w:themeColor="text1"/>
              </w:rPr>
            </w:pPr>
            <w:r w:rsidRPr="00844C86">
              <w:rPr>
                <w:rFonts w:asciiTheme="majorBidi" w:hAnsiTheme="majorBidi" w:cstheme="majorBidi"/>
                <w:color w:val="000000" w:themeColor="text1"/>
              </w:rPr>
              <w:t>Linear Algebra</w:t>
            </w:r>
          </w:p>
        </w:tc>
      </w:tr>
    </w:tbl>
    <w:p w14:paraId="19F96876" w14:textId="1685DEE6" w:rsidR="00571550" w:rsidRPr="00350C06" w:rsidRDefault="009A2CF7" w:rsidP="0005252C">
      <w:pPr>
        <w:bidi/>
        <w:spacing w:after="120" w:line="240" w:lineRule="auto"/>
        <w:rPr>
          <w:rFonts w:ascii="Simplified Arabic" w:hAnsi="Simplified Arabic" w:cs="Simplified Arabic"/>
          <w:color w:val="000000" w:themeColor="text1"/>
          <w:rtl/>
        </w:rPr>
      </w:pPr>
      <w:r>
        <w:rPr>
          <w:rFonts w:ascii="Simplified Arabic" w:eastAsiaTheme="majorEastAsia" w:hAnsi="Simplified Arabic" w:cs="Simplified Arabic"/>
          <w:b/>
          <w:bCs/>
          <w:color w:val="000000" w:themeColor="text1"/>
          <w:sz w:val="28"/>
          <w:szCs w:val="28"/>
          <w:lang w:bidi="ar-EG"/>
        </w:rPr>
        <w:t>3</w:t>
      </w:r>
      <w:r w:rsidR="00571550" w:rsidRPr="00350C06">
        <w:rPr>
          <w:rFonts w:ascii="Simplified Arabic" w:eastAsiaTheme="majorEastAsia" w:hAnsi="Simplified Arabic" w:cs="Simplified Arabic"/>
          <w:b/>
          <w:bCs/>
          <w:color w:val="000000" w:themeColor="text1"/>
          <w:sz w:val="28"/>
          <w:szCs w:val="28"/>
          <w:rtl/>
          <w:lang w:bidi="ar-EG"/>
        </w:rPr>
        <w:t>-</w:t>
      </w:r>
      <w:r>
        <w:rPr>
          <w:rFonts w:ascii="Simplified Arabic" w:eastAsiaTheme="majorEastAsia" w:hAnsi="Simplified Arabic" w:cs="Simplified Arabic"/>
          <w:b/>
          <w:bCs/>
          <w:color w:val="000000" w:themeColor="text1"/>
          <w:sz w:val="28"/>
          <w:szCs w:val="28"/>
          <w:lang w:bidi="ar-EG"/>
        </w:rPr>
        <w:t>2</w:t>
      </w:r>
      <w:r w:rsidR="00571550" w:rsidRPr="00350C06">
        <w:rPr>
          <w:rFonts w:ascii="Simplified Arabic" w:eastAsiaTheme="majorEastAsia" w:hAnsi="Simplified Arabic" w:cs="Simplified Arabic"/>
          <w:b/>
          <w:bCs/>
          <w:color w:val="000000" w:themeColor="text1"/>
          <w:sz w:val="28"/>
          <w:szCs w:val="28"/>
          <w:rtl/>
          <w:lang w:bidi="ar-EG"/>
        </w:rPr>
        <w:t xml:space="preserve"> : </w:t>
      </w:r>
      <w:r w:rsidR="00571550" w:rsidRPr="00350C06">
        <w:rPr>
          <w:rFonts w:ascii="Simplified Arabic" w:eastAsiaTheme="majorEastAsia" w:hAnsi="Simplified Arabic" w:cs="Simplified Arabic"/>
          <w:b/>
          <w:bCs/>
          <w:color w:val="000000" w:themeColor="text1"/>
          <w:sz w:val="28"/>
          <w:szCs w:val="28"/>
          <w:rtl/>
        </w:rPr>
        <w:t>علوم حاسب اساسية: (</w:t>
      </w:r>
      <w:r w:rsidR="0005252C">
        <w:rPr>
          <w:rFonts w:ascii="Simplified Arabic" w:eastAsiaTheme="majorEastAsia" w:hAnsi="Simplified Arabic" w:cs="Simplified Arabic"/>
          <w:b/>
          <w:bCs/>
          <w:color w:val="000000" w:themeColor="text1"/>
          <w:sz w:val="28"/>
          <w:szCs w:val="28"/>
        </w:rPr>
        <w:t>27</w:t>
      </w:r>
      <w:r w:rsidR="00571550" w:rsidRPr="00350C06">
        <w:rPr>
          <w:rFonts w:ascii="Simplified Arabic" w:eastAsiaTheme="majorEastAsia" w:hAnsi="Simplified Arabic" w:cs="Simplified Arabic"/>
          <w:b/>
          <w:bCs/>
          <w:color w:val="000000" w:themeColor="text1"/>
          <w:sz w:val="28"/>
          <w:szCs w:val="28"/>
          <w:rtl/>
        </w:rPr>
        <w:t>)</w:t>
      </w:r>
      <w:r w:rsidR="00571550" w:rsidRPr="00350C06">
        <w:rPr>
          <w:rFonts w:ascii="Simplified Arabic" w:eastAsiaTheme="majorEastAsia" w:hAnsi="Simplified Arabic" w:cs="Simplified Arabic"/>
          <w:b/>
          <w:bCs/>
          <w:color w:val="000000" w:themeColor="text1"/>
          <w:sz w:val="28"/>
          <w:szCs w:val="28"/>
        </w:rPr>
        <w:t xml:space="preserve"> </w:t>
      </w:r>
      <w:r w:rsidR="00571550" w:rsidRPr="00350C06">
        <w:rPr>
          <w:rFonts w:ascii="Simplified Arabic" w:eastAsiaTheme="majorEastAsia" w:hAnsi="Simplified Arabic" w:cs="Simplified Arabic"/>
          <w:b/>
          <w:bCs/>
          <w:color w:val="000000" w:themeColor="text1"/>
          <w:sz w:val="28"/>
          <w:szCs w:val="28"/>
          <w:rtl/>
        </w:rPr>
        <w:t xml:space="preserve">ساعة معتمدة </w:t>
      </w:r>
      <w:r w:rsidR="00A26E6B" w:rsidRPr="00350C06">
        <w:rPr>
          <w:rFonts w:ascii="Simplified Arabic" w:eastAsiaTheme="majorEastAsia" w:hAnsi="Simplified Arabic" w:cs="Simplified Arabic"/>
          <w:b/>
          <w:bCs/>
          <w:color w:val="000000" w:themeColor="text1"/>
          <w:sz w:val="28"/>
          <w:szCs w:val="28"/>
          <w:rtl/>
          <w:lang w:bidi="ar-EG"/>
        </w:rPr>
        <w:t xml:space="preserve">اجبارية </w:t>
      </w:r>
      <w:r w:rsidR="00571550" w:rsidRPr="00350C06">
        <w:rPr>
          <w:rFonts w:ascii="Simplified Arabic" w:eastAsiaTheme="majorEastAsia" w:hAnsi="Simplified Arabic" w:cs="Simplified Arabic"/>
          <w:b/>
          <w:bCs/>
          <w:color w:val="000000" w:themeColor="text1"/>
          <w:sz w:val="28"/>
          <w:szCs w:val="28"/>
          <w:rtl/>
        </w:rPr>
        <w:t xml:space="preserve">مقسمة </w:t>
      </w:r>
      <w:r w:rsidR="000954E2" w:rsidRPr="00350C06">
        <w:rPr>
          <w:rFonts w:ascii="Simplified Arabic" w:eastAsiaTheme="majorEastAsia" w:hAnsi="Simplified Arabic" w:cs="Simplified Arabic"/>
          <w:b/>
          <w:bCs/>
          <w:color w:val="000000" w:themeColor="text1"/>
          <w:sz w:val="28"/>
          <w:szCs w:val="28"/>
          <w:rtl/>
        </w:rPr>
        <w:t>كالتالي</w:t>
      </w:r>
      <w:r w:rsidR="00571550" w:rsidRPr="00350C06">
        <w:rPr>
          <w:rFonts w:ascii="Simplified Arabic" w:eastAsiaTheme="majorEastAsia" w:hAnsi="Simplified Arabic" w:cs="Simplified Arabic"/>
          <w:b/>
          <w:bCs/>
          <w:color w:val="000000" w:themeColor="text1"/>
          <w:sz w:val="28"/>
          <w:szCs w:val="28"/>
        </w:rPr>
        <w:t>:</w:t>
      </w:r>
    </w:p>
    <w:tbl>
      <w:tblPr>
        <w:tblStyle w:val="TableGrid"/>
        <w:bidiVisual/>
        <w:tblW w:w="10066" w:type="dxa"/>
        <w:tblInd w:w="-361" w:type="dxa"/>
        <w:tblLook w:val="04A0" w:firstRow="1" w:lastRow="0" w:firstColumn="1" w:lastColumn="0" w:noHBand="0" w:noVBand="1"/>
      </w:tblPr>
      <w:tblGrid>
        <w:gridCol w:w="903"/>
        <w:gridCol w:w="2985"/>
        <w:gridCol w:w="761"/>
        <w:gridCol w:w="815"/>
        <w:gridCol w:w="1016"/>
        <w:gridCol w:w="747"/>
        <w:gridCol w:w="963"/>
        <w:gridCol w:w="1876"/>
      </w:tblGrid>
      <w:tr w:rsidR="00350C06" w:rsidRPr="00350C06" w14:paraId="7B8C1CF7" w14:textId="77777777" w:rsidTr="001920B8">
        <w:trPr>
          <w:trHeight w:val="435"/>
        </w:trPr>
        <w:tc>
          <w:tcPr>
            <w:tcW w:w="10066" w:type="dxa"/>
            <w:gridSpan w:val="8"/>
          </w:tcPr>
          <w:p w14:paraId="0BA607F6" w14:textId="2EBC972A" w:rsidR="0046162F" w:rsidRPr="00350C06" w:rsidRDefault="0046162F" w:rsidP="0005252C">
            <w:pPr>
              <w:bidi/>
              <w:rPr>
                <w:rFonts w:asciiTheme="majorBidi" w:hAnsiTheme="majorBidi" w:cstheme="majorBidi"/>
                <w:b/>
                <w:bCs/>
                <w:color w:val="000000" w:themeColor="text1"/>
                <w:sz w:val="24"/>
                <w:szCs w:val="24"/>
                <w:rtl/>
              </w:rPr>
            </w:pPr>
            <w:r w:rsidRPr="00350C06">
              <w:rPr>
                <w:rFonts w:ascii="Simplified Arabic" w:eastAsiaTheme="majorEastAsia" w:hAnsi="Simplified Arabic" w:cs="Simplified Arabic" w:hint="cs"/>
                <w:b/>
                <w:bCs/>
                <w:color w:val="000000" w:themeColor="text1"/>
                <w:sz w:val="28"/>
                <w:szCs w:val="28"/>
                <w:rtl/>
              </w:rPr>
              <w:t xml:space="preserve">ج- </w:t>
            </w:r>
            <w:r w:rsidRPr="00350C06">
              <w:rPr>
                <w:rFonts w:ascii="Simplified Arabic" w:eastAsiaTheme="majorEastAsia" w:hAnsi="Simplified Arabic" w:cs="Simplified Arabic"/>
                <w:b/>
                <w:bCs/>
                <w:color w:val="000000" w:themeColor="text1"/>
                <w:sz w:val="28"/>
                <w:szCs w:val="28"/>
                <w:rtl/>
              </w:rPr>
              <w:t xml:space="preserve">علوم </w:t>
            </w:r>
            <w:r w:rsidRPr="00350C06">
              <w:rPr>
                <w:rFonts w:ascii="Simplified Arabic" w:eastAsiaTheme="majorEastAsia" w:hAnsi="Simplified Arabic" w:cs="Simplified Arabic" w:hint="cs"/>
                <w:b/>
                <w:bCs/>
                <w:color w:val="000000" w:themeColor="text1"/>
                <w:sz w:val="28"/>
                <w:szCs w:val="28"/>
                <w:rtl/>
              </w:rPr>
              <w:t xml:space="preserve">حاسب </w:t>
            </w:r>
            <w:r w:rsidRPr="00350C06">
              <w:rPr>
                <w:rFonts w:ascii="Simplified Arabic" w:eastAsiaTheme="majorEastAsia" w:hAnsi="Simplified Arabic" w:cs="Simplified Arabic"/>
                <w:b/>
                <w:bCs/>
                <w:color w:val="000000" w:themeColor="text1"/>
                <w:sz w:val="28"/>
                <w:szCs w:val="28"/>
                <w:rtl/>
              </w:rPr>
              <w:t>اساسية: (</w:t>
            </w:r>
            <w:r w:rsidR="0005252C">
              <w:rPr>
                <w:rFonts w:ascii="Simplified Arabic" w:eastAsiaTheme="majorEastAsia" w:hAnsi="Simplified Arabic" w:cs="Simplified Arabic"/>
                <w:b/>
                <w:bCs/>
                <w:color w:val="000000" w:themeColor="text1"/>
                <w:sz w:val="28"/>
                <w:szCs w:val="28"/>
              </w:rPr>
              <w:t>27</w:t>
            </w:r>
            <w:r w:rsidRPr="00350C06">
              <w:rPr>
                <w:rFonts w:ascii="Simplified Arabic" w:eastAsiaTheme="majorEastAsia" w:hAnsi="Simplified Arabic" w:cs="Simplified Arabic"/>
                <w:b/>
                <w:bCs/>
                <w:color w:val="000000" w:themeColor="text1"/>
                <w:sz w:val="28"/>
                <w:szCs w:val="28"/>
                <w:rtl/>
              </w:rPr>
              <w:t>)</w:t>
            </w:r>
            <w:r w:rsidRPr="00350C06">
              <w:rPr>
                <w:rFonts w:ascii="Simplified Arabic" w:eastAsiaTheme="majorEastAsia" w:hAnsi="Simplified Arabic" w:cs="Simplified Arabic"/>
                <w:b/>
                <w:bCs/>
                <w:color w:val="000000" w:themeColor="text1"/>
                <w:sz w:val="28"/>
                <w:szCs w:val="28"/>
              </w:rPr>
              <w:t xml:space="preserve"> </w:t>
            </w:r>
            <w:r w:rsidRPr="00350C06">
              <w:rPr>
                <w:rFonts w:ascii="Simplified Arabic" w:eastAsiaTheme="majorEastAsia" w:hAnsi="Simplified Arabic" w:cs="Simplified Arabic"/>
                <w:b/>
                <w:bCs/>
                <w:color w:val="000000" w:themeColor="text1"/>
                <w:sz w:val="28"/>
                <w:szCs w:val="28"/>
                <w:rtl/>
              </w:rPr>
              <w:t>ساع</w:t>
            </w:r>
            <w:r w:rsidRPr="00350C06">
              <w:rPr>
                <w:rFonts w:ascii="Simplified Arabic" w:eastAsiaTheme="majorEastAsia" w:hAnsi="Simplified Arabic" w:cs="Simplified Arabic" w:hint="cs"/>
                <w:b/>
                <w:bCs/>
                <w:color w:val="000000" w:themeColor="text1"/>
                <w:sz w:val="28"/>
                <w:szCs w:val="28"/>
                <w:rtl/>
              </w:rPr>
              <w:t>ة</w:t>
            </w:r>
            <w:r w:rsidRPr="00350C06">
              <w:rPr>
                <w:rFonts w:ascii="Simplified Arabic" w:eastAsiaTheme="majorEastAsia" w:hAnsi="Simplified Arabic" w:cs="Simplified Arabic"/>
                <w:b/>
                <w:bCs/>
                <w:color w:val="000000" w:themeColor="text1"/>
                <w:sz w:val="28"/>
                <w:szCs w:val="28"/>
                <w:rtl/>
              </w:rPr>
              <w:t xml:space="preserve"> معتمدة </w:t>
            </w:r>
            <w:r w:rsidRPr="00350C06">
              <w:rPr>
                <w:rFonts w:ascii="Simplified Arabic" w:eastAsiaTheme="majorEastAsia" w:hAnsi="Simplified Arabic" w:cs="Simplified Arabic" w:hint="cs"/>
                <w:b/>
                <w:bCs/>
                <w:color w:val="000000" w:themeColor="text1"/>
                <w:sz w:val="28"/>
                <w:szCs w:val="28"/>
                <w:rtl/>
              </w:rPr>
              <w:t>اجبارية</w:t>
            </w:r>
          </w:p>
        </w:tc>
      </w:tr>
      <w:tr w:rsidR="00350C06" w:rsidRPr="00350C06" w14:paraId="7E138AE6" w14:textId="77777777" w:rsidTr="00226167">
        <w:trPr>
          <w:trHeight w:val="485"/>
        </w:trPr>
        <w:tc>
          <w:tcPr>
            <w:tcW w:w="903" w:type="dxa"/>
            <w:vMerge w:val="restart"/>
            <w:tcBorders>
              <w:top w:val="single" w:sz="12" w:space="0" w:color="auto"/>
              <w:right w:val="single" w:sz="12" w:space="0" w:color="auto"/>
            </w:tcBorders>
            <w:vAlign w:val="center"/>
          </w:tcPr>
          <w:p w14:paraId="1B6342F3" w14:textId="31909E60" w:rsidR="0046162F" w:rsidRPr="00350C06" w:rsidRDefault="0046162F" w:rsidP="0046162F">
            <w:pPr>
              <w:bidi/>
              <w:jc w:val="center"/>
              <w:rPr>
                <w:rFonts w:asciiTheme="majorBidi" w:hAnsiTheme="majorBidi" w:cstheme="majorBidi"/>
                <w:b/>
                <w:bCs/>
                <w:color w:val="000000" w:themeColor="text1"/>
                <w:sz w:val="24"/>
                <w:szCs w:val="24"/>
                <w:rtl/>
              </w:rPr>
            </w:pPr>
            <w:r w:rsidRPr="00350C06">
              <w:rPr>
                <w:rFonts w:asciiTheme="majorBidi" w:hAnsiTheme="majorBidi" w:cstheme="majorBidi" w:hint="cs"/>
                <w:b/>
                <w:bCs/>
                <w:color w:val="000000" w:themeColor="text1"/>
                <w:sz w:val="24"/>
                <w:szCs w:val="24"/>
                <w:rtl/>
              </w:rPr>
              <w:t>كود المقرر</w:t>
            </w:r>
          </w:p>
        </w:tc>
        <w:tc>
          <w:tcPr>
            <w:tcW w:w="2985" w:type="dxa"/>
            <w:vMerge w:val="restart"/>
            <w:tcBorders>
              <w:top w:val="single" w:sz="12" w:space="0" w:color="auto"/>
              <w:left w:val="single" w:sz="12" w:space="0" w:color="auto"/>
            </w:tcBorders>
            <w:vAlign w:val="center"/>
          </w:tcPr>
          <w:p w14:paraId="4A0C28FC" w14:textId="6CD40726" w:rsidR="0046162F" w:rsidRPr="00350C06" w:rsidRDefault="0046162F" w:rsidP="0046162F">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hint="cs"/>
                <w:b/>
                <w:bCs/>
                <w:color w:val="000000" w:themeColor="text1"/>
                <w:sz w:val="24"/>
                <w:szCs w:val="24"/>
                <w:rtl/>
              </w:rPr>
              <w:t xml:space="preserve">اسم </w:t>
            </w:r>
            <w:r w:rsidRPr="00350C06">
              <w:rPr>
                <w:rFonts w:asciiTheme="majorBidi" w:hAnsiTheme="majorBidi" w:cstheme="majorBidi" w:hint="cs"/>
                <w:b/>
                <w:bCs/>
                <w:color w:val="000000" w:themeColor="text1"/>
                <w:sz w:val="24"/>
                <w:szCs w:val="24"/>
                <w:shd w:val="clear" w:color="auto" w:fill="FFFFFF" w:themeFill="background1"/>
                <w:rtl/>
              </w:rPr>
              <w:t>المقرر</w:t>
            </w:r>
          </w:p>
        </w:tc>
        <w:tc>
          <w:tcPr>
            <w:tcW w:w="761" w:type="dxa"/>
            <w:vMerge w:val="restart"/>
            <w:tcBorders>
              <w:top w:val="single" w:sz="12" w:space="0" w:color="auto"/>
            </w:tcBorders>
            <w:vAlign w:val="center"/>
          </w:tcPr>
          <w:p w14:paraId="4F8D3B0A" w14:textId="39EAFE06" w:rsidR="0046162F" w:rsidRPr="00350C06" w:rsidRDefault="0046162F" w:rsidP="00E64DB4">
            <w:pPr>
              <w:bidi/>
              <w:jc w:val="center"/>
              <w:rPr>
                <w:rFonts w:asciiTheme="majorBidi" w:hAnsiTheme="majorBidi" w:cstheme="majorBidi"/>
                <w:b/>
                <w:bCs/>
                <w:color w:val="000000" w:themeColor="text1"/>
                <w:sz w:val="24"/>
                <w:szCs w:val="24"/>
                <w:rtl/>
              </w:rPr>
            </w:pPr>
            <w:r w:rsidRPr="00350C06">
              <w:rPr>
                <w:rFonts w:asciiTheme="majorBidi" w:hAnsiTheme="majorBidi" w:cstheme="majorBidi" w:hint="cs"/>
                <w:b/>
                <w:bCs/>
                <w:color w:val="000000" w:themeColor="text1"/>
                <w:sz w:val="24"/>
                <w:szCs w:val="24"/>
                <w:rtl/>
              </w:rPr>
              <w:t>ساعات معتمدة</w:t>
            </w:r>
          </w:p>
        </w:tc>
        <w:tc>
          <w:tcPr>
            <w:tcW w:w="1831" w:type="dxa"/>
            <w:gridSpan w:val="2"/>
            <w:tcBorders>
              <w:top w:val="single" w:sz="12" w:space="0" w:color="auto"/>
            </w:tcBorders>
            <w:vAlign w:val="center"/>
          </w:tcPr>
          <w:p w14:paraId="781ED342" w14:textId="3679F655" w:rsidR="0046162F" w:rsidRPr="00350C06" w:rsidRDefault="0046162F" w:rsidP="0046162F">
            <w:pPr>
              <w:bidi/>
              <w:jc w:val="center"/>
              <w:rPr>
                <w:rFonts w:asciiTheme="majorBidi" w:hAnsiTheme="majorBidi" w:cstheme="majorBidi"/>
                <w:b/>
                <w:bCs/>
                <w:color w:val="000000" w:themeColor="text1"/>
                <w:sz w:val="24"/>
                <w:szCs w:val="24"/>
                <w:rtl/>
              </w:rPr>
            </w:pPr>
            <w:r w:rsidRPr="00350C06">
              <w:rPr>
                <w:rFonts w:asciiTheme="majorBidi" w:hAnsiTheme="majorBidi" w:cstheme="majorBidi" w:hint="cs"/>
                <w:b/>
                <w:bCs/>
                <w:color w:val="000000" w:themeColor="text1"/>
                <w:sz w:val="24"/>
                <w:szCs w:val="24"/>
                <w:rtl/>
              </w:rPr>
              <w:t>ساعات فعلية</w:t>
            </w:r>
          </w:p>
        </w:tc>
        <w:tc>
          <w:tcPr>
            <w:tcW w:w="747" w:type="dxa"/>
            <w:tcBorders>
              <w:top w:val="single" w:sz="12" w:space="0" w:color="auto"/>
            </w:tcBorders>
            <w:vAlign w:val="center"/>
          </w:tcPr>
          <w:p w14:paraId="519B8901" w14:textId="072006C6" w:rsidR="0046162F" w:rsidRPr="00350C06" w:rsidRDefault="0046162F" w:rsidP="00E64DB4">
            <w:pPr>
              <w:bidi/>
              <w:jc w:val="center"/>
              <w:rPr>
                <w:rFonts w:asciiTheme="majorBidi" w:hAnsiTheme="majorBidi" w:cstheme="majorBidi"/>
                <w:b/>
                <w:bCs/>
                <w:color w:val="000000" w:themeColor="text1"/>
                <w:sz w:val="24"/>
                <w:szCs w:val="24"/>
                <w:rtl/>
              </w:rPr>
            </w:pPr>
            <w:r w:rsidRPr="00350C06">
              <w:rPr>
                <w:rFonts w:asciiTheme="majorBidi" w:hAnsiTheme="majorBidi" w:cstheme="majorBidi" w:hint="cs"/>
                <w:b/>
                <w:bCs/>
                <w:color w:val="000000" w:themeColor="text1"/>
                <w:sz w:val="24"/>
                <w:szCs w:val="24"/>
                <w:rtl/>
              </w:rPr>
              <w:t>نوع المقرر</w:t>
            </w:r>
          </w:p>
        </w:tc>
        <w:tc>
          <w:tcPr>
            <w:tcW w:w="2839" w:type="dxa"/>
            <w:gridSpan w:val="2"/>
            <w:tcBorders>
              <w:top w:val="single" w:sz="12" w:space="0" w:color="auto"/>
            </w:tcBorders>
            <w:vAlign w:val="center"/>
          </w:tcPr>
          <w:p w14:paraId="56E3D948" w14:textId="7EF391AF" w:rsidR="0046162F" w:rsidRPr="00350C06" w:rsidRDefault="0046162F" w:rsidP="0046162F">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hint="cs"/>
                <w:b/>
                <w:bCs/>
                <w:color w:val="000000" w:themeColor="text1"/>
                <w:sz w:val="24"/>
                <w:szCs w:val="24"/>
                <w:rtl/>
              </w:rPr>
              <w:t>المتطلب السابق</w:t>
            </w:r>
          </w:p>
        </w:tc>
      </w:tr>
      <w:tr w:rsidR="00350C06" w:rsidRPr="00350C06" w14:paraId="49E9AC91" w14:textId="77777777" w:rsidTr="00226167">
        <w:trPr>
          <w:trHeight w:val="434"/>
        </w:trPr>
        <w:tc>
          <w:tcPr>
            <w:tcW w:w="903" w:type="dxa"/>
            <w:vMerge/>
            <w:tcBorders>
              <w:bottom w:val="single" w:sz="12" w:space="0" w:color="auto"/>
              <w:right w:val="single" w:sz="12" w:space="0" w:color="auto"/>
            </w:tcBorders>
          </w:tcPr>
          <w:p w14:paraId="49401D33" w14:textId="77777777" w:rsidR="0008269D" w:rsidRPr="00350C06" w:rsidRDefault="0008269D" w:rsidP="0008269D">
            <w:pPr>
              <w:bidi/>
              <w:spacing w:line="360" w:lineRule="auto"/>
              <w:jc w:val="both"/>
              <w:rPr>
                <w:rFonts w:asciiTheme="majorBidi" w:hAnsiTheme="majorBidi" w:cstheme="majorBidi"/>
                <w:color w:val="000000" w:themeColor="text1"/>
                <w:sz w:val="28"/>
                <w:szCs w:val="28"/>
                <w:rtl/>
              </w:rPr>
            </w:pPr>
          </w:p>
        </w:tc>
        <w:tc>
          <w:tcPr>
            <w:tcW w:w="2985" w:type="dxa"/>
            <w:vMerge/>
            <w:tcBorders>
              <w:left w:val="single" w:sz="12" w:space="0" w:color="auto"/>
              <w:bottom w:val="single" w:sz="12" w:space="0" w:color="auto"/>
            </w:tcBorders>
          </w:tcPr>
          <w:p w14:paraId="3BAD15E7" w14:textId="77777777" w:rsidR="0008269D" w:rsidRPr="00350C06" w:rsidRDefault="0008269D" w:rsidP="0008269D">
            <w:pPr>
              <w:bidi/>
              <w:spacing w:line="360" w:lineRule="auto"/>
              <w:jc w:val="both"/>
              <w:rPr>
                <w:rFonts w:asciiTheme="majorBidi" w:hAnsiTheme="majorBidi" w:cstheme="majorBidi"/>
                <w:color w:val="000000" w:themeColor="text1"/>
                <w:sz w:val="28"/>
                <w:szCs w:val="28"/>
                <w:rtl/>
              </w:rPr>
            </w:pPr>
          </w:p>
        </w:tc>
        <w:tc>
          <w:tcPr>
            <w:tcW w:w="761" w:type="dxa"/>
            <w:vMerge/>
            <w:tcBorders>
              <w:bottom w:val="single" w:sz="12" w:space="0" w:color="auto"/>
            </w:tcBorders>
          </w:tcPr>
          <w:p w14:paraId="7A2E19BA" w14:textId="77777777" w:rsidR="0008269D" w:rsidRPr="00350C06" w:rsidRDefault="0008269D" w:rsidP="0008269D">
            <w:pPr>
              <w:bidi/>
              <w:spacing w:line="360" w:lineRule="auto"/>
              <w:jc w:val="both"/>
              <w:rPr>
                <w:rFonts w:asciiTheme="majorBidi" w:hAnsiTheme="majorBidi" w:cstheme="majorBidi"/>
                <w:color w:val="000000" w:themeColor="text1"/>
                <w:sz w:val="28"/>
                <w:szCs w:val="28"/>
                <w:rtl/>
              </w:rPr>
            </w:pPr>
          </w:p>
        </w:tc>
        <w:tc>
          <w:tcPr>
            <w:tcW w:w="815" w:type="dxa"/>
            <w:tcBorders>
              <w:bottom w:val="single" w:sz="12" w:space="0" w:color="auto"/>
            </w:tcBorders>
            <w:vAlign w:val="center"/>
          </w:tcPr>
          <w:p w14:paraId="559DFA77" w14:textId="77777777" w:rsidR="0008269D" w:rsidRPr="00350C06" w:rsidRDefault="0008269D" w:rsidP="0008269D">
            <w:pPr>
              <w:bidi/>
              <w:jc w:val="center"/>
              <w:rPr>
                <w:rFonts w:asciiTheme="majorBidi" w:hAnsiTheme="majorBidi" w:cstheme="majorBidi"/>
                <w:b/>
                <w:bCs/>
                <w:color w:val="000000" w:themeColor="text1"/>
                <w:rtl/>
              </w:rPr>
            </w:pPr>
            <w:r w:rsidRPr="00350C06">
              <w:rPr>
                <w:rFonts w:asciiTheme="majorBidi" w:hAnsiTheme="majorBidi" w:cstheme="majorBidi" w:hint="cs"/>
                <w:b/>
                <w:bCs/>
                <w:color w:val="000000" w:themeColor="text1"/>
                <w:rtl/>
              </w:rPr>
              <w:t>محاضرة</w:t>
            </w:r>
          </w:p>
        </w:tc>
        <w:tc>
          <w:tcPr>
            <w:tcW w:w="1016" w:type="dxa"/>
            <w:tcBorders>
              <w:bottom w:val="single" w:sz="12" w:space="0" w:color="auto"/>
            </w:tcBorders>
            <w:vAlign w:val="center"/>
          </w:tcPr>
          <w:p w14:paraId="289E97D9" w14:textId="763012A1" w:rsidR="0008269D" w:rsidRPr="00350C06" w:rsidRDefault="0008269D" w:rsidP="0008269D">
            <w:pPr>
              <w:bidi/>
              <w:jc w:val="center"/>
              <w:rPr>
                <w:rFonts w:asciiTheme="majorBidi" w:hAnsiTheme="majorBidi" w:cstheme="majorBidi"/>
                <w:b/>
                <w:bCs/>
                <w:color w:val="000000" w:themeColor="text1"/>
                <w:rtl/>
              </w:rPr>
            </w:pPr>
            <w:r w:rsidRPr="00350C06">
              <w:rPr>
                <w:rFonts w:asciiTheme="majorBidi" w:hAnsiTheme="majorBidi" w:cstheme="majorBidi" w:hint="cs"/>
                <w:b/>
                <w:bCs/>
                <w:color w:val="000000" w:themeColor="text1"/>
                <w:sz w:val="16"/>
                <w:szCs w:val="16"/>
                <w:rtl/>
              </w:rPr>
              <w:t>تمارين/</w:t>
            </w:r>
            <w:r w:rsidRPr="00350C06">
              <w:rPr>
                <w:rFonts w:asciiTheme="majorBidi" w:hAnsiTheme="majorBidi" w:cstheme="majorBidi"/>
                <w:b/>
                <w:bCs/>
                <w:color w:val="000000" w:themeColor="text1"/>
                <w:sz w:val="16"/>
                <w:szCs w:val="16"/>
              </w:rPr>
              <w:t xml:space="preserve"> </w:t>
            </w:r>
            <w:r w:rsidRPr="00350C06">
              <w:rPr>
                <w:rFonts w:asciiTheme="majorBidi" w:hAnsiTheme="majorBidi" w:cstheme="majorBidi" w:hint="cs"/>
                <w:b/>
                <w:bCs/>
                <w:color w:val="000000" w:themeColor="text1"/>
                <w:sz w:val="16"/>
                <w:szCs w:val="16"/>
                <w:rtl/>
              </w:rPr>
              <w:t>عملي</w:t>
            </w:r>
          </w:p>
        </w:tc>
        <w:tc>
          <w:tcPr>
            <w:tcW w:w="747" w:type="dxa"/>
            <w:tcBorders>
              <w:bottom w:val="single" w:sz="12" w:space="0" w:color="auto"/>
            </w:tcBorders>
          </w:tcPr>
          <w:p w14:paraId="673439E5" w14:textId="77777777" w:rsidR="0008269D" w:rsidRPr="00350C06" w:rsidRDefault="0008269D" w:rsidP="0008269D">
            <w:pPr>
              <w:bidi/>
              <w:spacing w:line="360" w:lineRule="auto"/>
              <w:jc w:val="both"/>
              <w:rPr>
                <w:rFonts w:asciiTheme="majorBidi" w:hAnsiTheme="majorBidi" w:cstheme="majorBidi"/>
                <w:color w:val="000000" w:themeColor="text1"/>
                <w:sz w:val="28"/>
                <w:szCs w:val="28"/>
                <w:rtl/>
              </w:rPr>
            </w:pPr>
          </w:p>
        </w:tc>
        <w:tc>
          <w:tcPr>
            <w:tcW w:w="963" w:type="dxa"/>
            <w:tcBorders>
              <w:bottom w:val="single" w:sz="12" w:space="0" w:color="auto"/>
            </w:tcBorders>
            <w:vAlign w:val="center"/>
          </w:tcPr>
          <w:p w14:paraId="599DECC4" w14:textId="77777777" w:rsidR="0008269D" w:rsidRPr="00350C06" w:rsidRDefault="0008269D" w:rsidP="0008269D">
            <w:pPr>
              <w:bidi/>
              <w:jc w:val="center"/>
              <w:rPr>
                <w:rFonts w:asciiTheme="majorBidi" w:hAnsiTheme="majorBidi" w:cstheme="majorBidi"/>
                <w:color w:val="000000" w:themeColor="text1"/>
                <w:sz w:val="28"/>
                <w:szCs w:val="28"/>
                <w:rtl/>
              </w:rPr>
            </w:pPr>
            <w:r w:rsidRPr="00350C06">
              <w:rPr>
                <w:rFonts w:asciiTheme="majorBidi" w:hAnsiTheme="majorBidi" w:cstheme="majorBidi" w:hint="cs"/>
                <w:b/>
                <w:bCs/>
                <w:color w:val="000000" w:themeColor="text1"/>
                <w:sz w:val="24"/>
                <w:szCs w:val="24"/>
                <w:rtl/>
              </w:rPr>
              <w:t>كود</w:t>
            </w:r>
          </w:p>
        </w:tc>
        <w:tc>
          <w:tcPr>
            <w:tcW w:w="1876" w:type="dxa"/>
            <w:tcBorders>
              <w:bottom w:val="single" w:sz="12" w:space="0" w:color="auto"/>
            </w:tcBorders>
            <w:vAlign w:val="center"/>
          </w:tcPr>
          <w:p w14:paraId="1A910E98" w14:textId="77777777" w:rsidR="0008269D" w:rsidRPr="00350C06" w:rsidRDefault="0008269D" w:rsidP="0008269D">
            <w:pPr>
              <w:bidi/>
              <w:jc w:val="center"/>
              <w:rPr>
                <w:rFonts w:asciiTheme="majorBidi" w:hAnsiTheme="majorBidi" w:cstheme="majorBidi"/>
                <w:color w:val="000000" w:themeColor="text1"/>
                <w:sz w:val="28"/>
                <w:szCs w:val="28"/>
                <w:rtl/>
              </w:rPr>
            </w:pPr>
            <w:r w:rsidRPr="00350C06">
              <w:rPr>
                <w:rFonts w:asciiTheme="majorBidi" w:hAnsiTheme="majorBidi" w:cstheme="majorBidi" w:hint="cs"/>
                <w:b/>
                <w:bCs/>
                <w:color w:val="000000" w:themeColor="text1"/>
                <w:sz w:val="24"/>
                <w:szCs w:val="24"/>
                <w:rtl/>
              </w:rPr>
              <w:t>اسم المقرر</w:t>
            </w:r>
          </w:p>
        </w:tc>
      </w:tr>
      <w:tr w:rsidR="00350C06" w:rsidRPr="00350C06" w14:paraId="23F24C27" w14:textId="77777777" w:rsidTr="00226167">
        <w:tc>
          <w:tcPr>
            <w:tcW w:w="903" w:type="dxa"/>
            <w:tcBorders>
              <w:top w:val="single" w:sz="12" w:space="0" w:color="auto"/>
              <w:right w:val="single" w:sz="12" w:space="0" w:color="auto"/>
            </w:tcBorders>
            <w:vAlign w:val="center"/>
          </w:tcPr>
          <w:p w14:paraId="0018D001" w14:textId="349A826D" w:rsidR="0046162F" w:rsidRPr="00350C06" w:rsidRDefault="0046162F" w:rsidP="00C20248">
            <w:pPr>
              <w:spacing w:line="360" w:lineRule="auto"/>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CS111</w:t>
            </w:r>
          </w:p>
        </w:tc>
        <w:tc>
          <w:tcPr>
            <w:tcW w:w="2985" w:type="dxa"/>
            <w:tcBorders>
              <w:top w:val="single" w:sz="12" w:space="0" w:color="auto"/>
              <w:left w:val="single" w:sz="12" w:space="0" w:color="auto"/>
            </w:tcBorders>
            <w:vAlign w:val="center"/>
          </w:tcPr>
          <w:p w14:paraId="599D51DB" w14:textId="77777777" w:rsidR="0046162F" w:rsidRPr="00350C06" w:rsidRDefault="0046162F" w:rsidP="0046162F">
            <w:pPr>
              <w:autoSpaceDE w:val="0"/>
              <w:autoSpaceDN w:val="0"/>
              <w:bidi/>
              <w:adjustRightInd w:val="0"/>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tl/>
              </w:rPr>
              <w:t>برمجة هيكلية</w:t>
            </w:r>
          </w:p>
          <w:p w14:paraId="52F06724" w14:textId="13E0AB86" w:rsidR="0046162F" w:rsidRPr="00350C06" w:rsidRDefault="0046162F" w:rsidP="0046162F">
            <w:pPr>
              <w:autoSpaceDE w:val="0"/>
              <w:autoSpaceDN w:val="0"/>
              <w:adjustRightInd w:val="0"/>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Structured Programming</w:t>
            </w:r>
          </w:p>
        </w:tc>
        <w:tc>
          <w:tcPr>
            <w:tcW w:w="761" w:type="dxa"/>
            <w:tcBorders>
              <w:top w:val="single" w:sz="12" w:space="0" w:color="auto"/>
            </w:tcBorders>
            <w:vAlign w:val="center"/>
          </w:tcPr>
          <w:p w14:paraId="6BB1B36F" w14:textId="72BA0D6C" w:rsidR="0046162F" w:rsidRPr="00350C06" w:rsidRDefault="0046162F" w:rsidP="00E64DB4">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3</w:t>
            </w:r>
          </w:p>
        </w:tc>
        <w:tc>
          <w:tcPr>
            <w:tcW w:w="815" w:type="dxa"/>
            <w:tcBorders>
              <w:top w:val="single" w:sz="12" w:space="0" w:color="auto"/>
            </w:tcBorders>
            <w:vAlign w:val="center"/>
          </w:tcPr>
          <w:p w14:paraId="1B3D8B42" w14:textId="70CBEE46" w:rsidR="0046162F" w:rsidRPr="00350C06" w:rsidRDefault="0046162F" w:rsidP="00E64DB4">
            <w:pPr>
              <w:bidi/>
              <w:spacing w:line="360" w:lineRule="auto"/>
              <w:jc w:val="center"/>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2</w:t>
            </w:r>
          </w:p>
        </w:tc>
        <w:tc>
          <w:tcPr>
            <w:tcW w:w="1016" w:type="dxa"/>
            <w:tcBorders>
              <w:top w:val="single" w:sz="12" w:space="0" w:color="auto"/>
            </w:tcBorders>
            <w:vAlign w:val="center"/>
          </w:tcPr>
          <w:p w14:paraId="2314260A" w14:textId="15DCBD5B" w:rsidR="0046162F" w:rsidRPr="00350C06" w:rsidRDefault="0046162F" w:rsidP="00E64DB4">
            <w:pPr>
              <w:bidi/>
              <w:spacing w:line="360" w:lineRule="auto"/>
              <w:jc w:val="center"/>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2</w:t>
            </w:r>
          </w:p>
        </w:tc>
        <w:tc>
          <w:tcPr>
            <w:tcW w:w="747" w:type="dxa"/>
            <w:tcBorders>
              <w:top w:val="single" w:sz="12" w:space="0" w:color="auto"/>
            </w:tcBorders>
            <w:vAlign w:val="center"/>
          </w:tcPr>
          <w:p w14:paraId="570416E9" w14:textId="03171117" w:rsidR="0046162F" w:rsidRPr="00350C06" w:rsidRDefault="0046162F" w:rsidP="00E64DB4">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III</w:t>
            </w:r>
          </w:p>
        </w:tc>
        <w:tc>
          <w:tcPr>
            <w:tcW w:w="963" w:type="dxa"/>
            <w:tcBorders>
              <w:top w:val="single" w:sz="12" w:space="0" w:color="auto"/>
            </w:tcBorders>
            <w:vAlign w:val="center"/>
          </w:tcPr>
          <w:p w14:paraId="52EFDB36" w14:textId="00FD2F72" w:rsidR="0046162F" w:rsidRPr="00350C06" w:rsidRDefault="0046162F" w:rsidP="00C20248">
            <w:pPr>
              <w:spacing w:line="360" w:lineRule="auto"/>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w:t>
            </w:r>
          </w:p>
        </w:tc>
        <w:tc>
          <w:tcPr>
            <w:tcW w:w="1876" w:type="dxa"/>
            <w:tcBorders>
              <w:top w:val="single" w:sz="12" w:space="0" w:color="auto"/>
            </w:tcBorders>
            <w:vAlign w:val="center"/>
          </w:tcPr>
          <w:p w14:paraId="56B9760A" w14:textId="2A67F6E2" w:rsidR="0046162F" w:rsidRPr="00350C06" w:rsidRDefault="0046162F" w:rsidP="00C20248">
            <w:pPr>
              <w:spacing w:line="360" w:lineRule="auto"/>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w:t>
            </w:r>
          </w:p>
        </w:tc>
      </w:tr>
      <w:tr w:rsidR="00350C06" w:rsidRPr="00350C06" w14:paraId="24F9620F" w14:textId="77777777" w:rsidTr="00226167">
        <w:tc>
          <w:tcPr>
            <w:tcW w:w="903" w:type="dxa"/>
            <w:tcBorders>
              <w:right w:val="single" w:sz="12" w:space="0" w:color="auto"/>
            </w:tcBorders>
            <w:vAlign w:val="center"/>
          </w:tcPr>
          <w:p w14:paraId="21604AF0" w14:textId="4C4F186F" w:rsidR="0046162F" w:rsidRPr="00350C06" w:rsidRDefault="0046162F" w:rsidP="00C20248">
            <w:pPr>
              <w:spacing w:line="360" w:lineRule="auto"/>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CS112</w:t>
            </w:r>
          </w:p>
        </w:tc>
        <w:tc>
          <w:tcPr>
            <w:tcW w:w="2985" w:type="dxa"/>
            <w:tcBorders>
              <w:left w:val="single" w:sz="12" w:space="0" w:color="auto"/>
            </w:tcBorders>
            <w:vAlign w:val="center"/>
          </w:tcPr>
          <w:p w14:paraId="56FD3639" w14:textId="77777777" w:rsidR="0046162F" w:rsidRPr="00350C06" w:rsidRDefault="0046162F" w:rsidP="0046162F">
            <w:pPr>
              <w:autoSpaceDE w:val="0"/>
              <w:autoSpaceDN w:val="0"/>
              <w:bidi/>
              <w:adjustRightInd w:val="0"/>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tl/>
              </w:rPr>
              <w:t>برمجة شيئية</w:t>
            </w:r>
          </w:p>
          <w:p w14:paraId="062799B4" w14:textId="2E2CEB4B" w:rsidR="0046162F" w:rsidRPr="00350C06" w:rsidRDefault="0046162F" w:rsidP="0046162F">
            <w:pPr>
              <w:autoSpaceDE w:val="0"/>
              <w:autoSpaceDN w:val="0"/>
              <w:adjustRightInd w:val="0"/>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Object Oriented Programming</w:t>
            </w:r>
          </w:p>
        </w:tc>
        <w:tc>
          <w:tcPr>
            <w:tcW w:w="761" w:type="dxa"/>
            <w:vAlign w:val="center"/>
          </w:tcPr>
          <w:p w14:paraId="384050EE" w14:textId="4409B282" w:rsidR="0046162F" w:rsidRPr="00350C06" w:rsidRDefault="0046162F" w:rsidP="00E64DB4">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3</w:t>
            </w:r>
          </w:p>
        </w:tc>
        <w:tc>
          <w:tcPr>
            <w:tcW w:w="815" w:type="dxa"/>
            <w:vAlign w:val="center"/>
          </w:tcPr>
          <w:p w14:paraId="166D7954" w14:textId="31B481FA" w:rsidR="0046162F" w:rsidRPr="00350C06" w:rsidRDefault="0046162F" w:rsidP="00E64DB4">
            <w:pPr>
              <w:bidi/>
              <w:spacing w:line="360" w:lineRule="auto"/>
              <w:jc w:val="center"/>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2</w:t>
            </w:r>
          </w:p>
        </w:tc>
        <w:tc>
          <w:tcPr>
            <w:tcW w:w="1016" w:type="dxa"/>
            <w:vAlign w:val="center"/>
          </w:tcPr>
          <w:p w14:paraId="00D44E35" w14:textId="7B2FB5FD" w:rsidR="0046162F" w:rsidRPr="00350C06" w:rsidRDefault="0046162F" w:rsidP="00E64DB4">
            <w:pPr>
              <w:bidi/>
              <w:spacing w:line="360" w:lineRule="auto"/>
              <w:jc w:val="center"/>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2</w:t>
            </w:r>
          </w:p>
        </w:tc>
        <w:tc>
          <w:tcPr>
            <w:tcW w:w="747" w:type="dxa"/>
            <w:vAlign w:val="center"/>
          </w:tcPr>
          <w:p w14:paraId="6BC8EDB1" w14:textId="7AD4AA31" w:rsidR="0046162F" w:rsidRPr="00350C06" w:rsidRDefault="0046162F" w:rsidP="00E64DB4">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III</w:t>
            </w:r>
          </w:p>
        </w:tc>
        <w:tc>
          <w:tcPr>
            <w:tcW w:w="963" w:type="dxa"/>
            <w:vAlign w:val="center"/>
          </w:tcPr>
          <w:p w14:paraId="1653801D" w14:textId="71BF16A8" w:rsidR="0046162F" w:rsidRPr="00350C06" w:rsidRDefault="0046162F" w:rsidP="00C20248">
            <w:pPr>
              <w:spacing w:line="360" w:lineRule="auto"/>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CS1</w:t>
            </w:r>
            <w:r w:rsidR="00C20248" w:rsidRPr="00350C06">
              <w:rPr>
                <w:rFonts w:asciiTheme="majorBidi" w:hAnsiTheme="majorBidi" w:cstheme="majorBidi"/>
                <w:color w:val="000000" w:themeColor="text1"/>
                <w:sz w:val="24"/>
                <w:szCs w:val="24"/>
              </w:rPr>
              <w:t>11</w:t>
            </w:r>
          </w:p>
        </w:tc>
        <w:tc>
          <w:tcPr>
            <w:tcW w:w="1876" w:type="dxa"/>
            <w:vAlign w:val="center"/>
          </w:tcPr>
          <w:p w14:paraId="2C113FE0" w14:textId="77777777" w:rsidR="0046162F" w:rsidRPr="00350C06" w:rsidRDefault="0046162F" w:rsidP="00C20248">
            <w:pPr>
              <w:autoSpaceDE w:val="0"/>
              <w:autoSpaceDN w:val="0"/>
              <w:adjustRightInd w:val="0"/>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Structured</w:t>
            </w:r>
          </w:p>
          <w:p w14:paraId="1C668B44" w14:textId="2CCC4680" w:rsidR="0046162F" w:rsidRPr="00350C06" w:rsidRDefault="0046162F" w:rsidP="00C20248">
            <w:pPr>
              <w:spacing w:line="360" w:lineRule="auto"/>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Programming</w:t>
            </w:r>
          </w:p>
        </w:tc>
      </w:tr>
      <w:tr w:rsidR="00350C06" w:rsidRPr="00350C06" w14:paraId="19856565" w14:textId="77777777" w:rsidTr="00226167">
        <w:tc>
          <w:tcPr>
            <w:tcW w:w="903" w:type="dxa"/>
            <w:tcBorders>
              <w:right w:val="single" w:sz="12" w:space="0" w:color="auto"/>
            </w:tcBorders>
            <w:vAlign w:val="center"/>
          </w:tcPr>
          <w:p w14:paraId="1C2E459D" w14:textId="0324B80A" w:rsidR="0046162F" w:rsidRPr="00350C06" w:rsidRDefault="0046162F" w:rsidP="00C20248">
            <w:pPr>
              <w:autoSpaceDE w:val="0"/>
              <w:autoSpaceDN w:val="0"/>
              <w:adjustRightInd w:val="0"/>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CS113</w:t>
            </w:r>
          </w:p>
        </w:tc>
        <w:tc>
          <w:tcPr>
            <w:tcW w:w="2985" w:type="dxa"/>
            <w:tcBorders>
              <w:left w:val="single" w:sz="12" w:space="0" w:color="auto"/>
            </w:tcBorders>
          </w:tcPr>
          <w:p w14:paraId="28DC8807" w14:textId="77777777" w:rsidR="0046162F" w:rsidRPr="00350C06" w:rsidRDefault="0046162F" w:rsidP="0046162F">
            <w:pPr>
              <w:autoSpaceDE w:val="0"/>
              <w:autoSpaceDN w:val="0"/>
              <w:bidi/>
              <w:adjustRightInd w:val="0"/>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tl/>
              </w:rPr>
              <w:t>تصميم منطقي</w:t>
            </w:r>
          </w:p>
          <w:p w14:paraId="36315EC5" w14:textId="2F5B33EF" w:rsidR="0046162F" w:rsidRPr="00350C06" w:rsidRDefault="0046162F" w:rsidP="00C20248">
            <w:pPr>
              <w:autoSpaceDE w:val="0"/>
              <w:autoSpaceDN w:val="0"/>
              <w:adjustRightInd w:val="0"/>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Logic Design</w:t>
            </w:r>
          </w:p>
        </w:tc>
        <w:tc>
          <w:tcPr>
            <w:tcW w:w="761" w:type="dxa"/>
            <w:vAlign w:val="center"/>
          </w:tcPr>
          <w:p w14:paraId="1F0D7107" w14:textId="58E424ED" w:rsidR="0046162F" w:rsidRPr="00350C06" w:rsidRDefault="0046162F" w:rsidP="00E64DB4">
            <w:pPr>
              <w:bidi/>
              <w:spacing w:line="360" w:lineRule="auto"/>
              <w:jc w:val="cente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3</w:t>
            </w:r>
          </w:p>
        </w:tc>
        <w:tc>
          <w:tcPr>
            <w:tcW w:w="815" w:type="dxa"/>
            <w:vAlign w:val="center"/>
          </w:tcPr>
          <w:p w14:paraId="61B5DBA1" w14:textId="43696E6A" w:rsidR="0046162F" w:rsidRPr="00350C06" w:rsidRDefault="0046162F" w:rsidP="00E64DB4">
            <w:pPr>
              <w:bidi/>
              <w:spacing w:line="360" w:lineRule="auto"/>
              <w:jc w:val="center"/>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2</w:t>
            </w:r>
          </w:p>
        </w:tc>
        <w:tc>
          <w:tcPr>
            <w:tcW w:w="1016" w:type="dxa"/>
            <w:vAlign w:val="center"/>
          </w:tcPr>
          <w:p w14:paraId="18B79146" w14:textId="3EBDBBF0" w:rsidR="0046162F" w:rsidRPr="00350C06" w:rsidRDefault="0046162F" w:rsidP="00E64DB4">
            <w:pPr>
              <w:bidi/>
              <w:spacing w:line="360" w:lineRule="auto"/>
              <w:jc w:val="center"/>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2</w:t>
            </w:r>
          </w:p>
        </w:tc>
        <w:tc>
          <w:tcPr>
            <w:tcW w:w="747" w:type="dxa"/>
            <w:vAlign w:val="center"/>
          </w:tcPr>
          <w:p w14:paraId="554CDF7A" w14:textId="0FDFC174" w:rsidR="0046162F" w:rsidRPr="00350C06" w:rsidRDefault="0046162F" w:rsidP="00E64DB4">
            <w:pPr>
              <w:bidi/>
              <w:spacing w:line="360" w:lineRule="auto"/>
              <w:jc w:val="cente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III</w:t>
            </w:r>
          </w:p>
        </w:tc>
        <w:tc>
          <w:tcPr>
            <w:tcW w:w="963" w:type="dxa"/>
            <w:vAlign w:val="center"/>
          </w:tcPr>
          <w:p w14:paraId="01263C3E" w14:textId="6E3076D1" w:rsidR="0046162F" w:rsidRPr="00350C06" w:rsidRDefault="0046162F" w:rsidP="00C20248">
            <w:pPr>
              <w:spacing w:line="360" w:lineRule="auto"/>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PH1</w:t>
            </w:r>
            <w:r w:rsidR="00C20248" w:rsidRPr="00350C06">
              <w:rPr>
                <w:rFonts w:asciiTheme="majorBidi" w:hAnsiTheme="majorBidi" w:cstheme="majorBidi"/>
                <w:color w:val="000000" w:themeColor="text1"/>
                <w:sz w:val="24"/>
                <w:szCs w:val="24"/>
              </w:rPr>
              <w:t>1</w:t>
            </w:r>
            <w:r w:rsidRPr="00350C06">
              <w:rPr>
                <w:rFonts w:asciiTheme="majorBidi" w:hAnsiTheme="majorBidi" w:cstheme="majorBidi"/>
                <w:color w:val="000000" w:themeColor="text1"/>
                <w:sz w:val="24"/>
                <w:szCs w:val="24"/>
              </w:rPr>
              <w:t>1</w:t>
            </w:r>
          </w:p>
        </w:tc>
        <w:tc>
          <w:tcPr>
            <w:tcW w:w="1876" w:type="dxa"/>
            <w:vAlign w:val="center"/>
          </w:tcPr>
          <w:p w14:paraId="32E1BFBC" w14:textId="14BA594C" w:rsidR="0046162F" w:rsidRPr="00350C06" w:rsidRDefault="0046162F" w:rsidP="00C20248">
            <w:pPr>
              <w:autoSpaceDE w:val="0"/>
              <w:autoSpaceDN w:val="0"/>
              <w:adjustRightInd w:val="0"/>
              <w:jc w:val="both"/>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Introductory Electronics</w:t>
            </w:r>
          </w:p>
        </w:tc>
      </w:tr>
      <w:tr w:rsidR="00350C06" w:rsidRPr="00350C06" w14:paraId="4F0A30D0" w14:textId="77777777" w:rsidTr="00226167">
        <w:tc>
          <w:tcPr>
            <w:tcW w:w="903" w:type="dxa"/>
            <w:tcBorders>
              <w:right w:val="single" w:sz="12" w:space="0" w:color="auto"/>
            </w:tcBorders>
            <w:vAlign w:val="center"/>
          </w:tcPr>
          <w:p w14:paraId="00520676" w14:textId="0EAC4248" w:rsidR="0046162F" w:rsidRPr="00350C06" w:rsidRDefault="0046162F" w:rsidP="00C20248">
            <w:pPr>
              <w:spacing w:line="360" w:lineRule="auto"/>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CS211</w:t>
            </w:r>
          </w:p>
        </w:tc>
        <w:tc>
          <w:tcPr>
            <w:tcW w:w="2985" w:type="dxa"/>
            <w:tcBorders>
              <w:left w:val="single" w:sz="12" w:space="0" w:color="auto"/>
            </w:tcBorders>
            <w:vAlign w:val="center"/>
          </w:tcPr>
          <w:p w14:paraId="497D7D98" w14:textId="77777777" w:rsidR="0046162F" w:rsidRPr="00350C06" w:rsidRDefault="0046162F" w:rsidP="0046162F">
            <w:pPr>
              <w:autoSpaceDE w:val="0"/>
              <w:autoSpaceDN w:val="0"/>
              <w:adjustRightInd w:val="0"/>
              <w:jc w:val="right"/>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tl/>
              </w:rPr>
              <w:t>هياكل البيانات</w:t>
            </w:r>
          </w:p>
          <w:p w14:paraId="65CE8673" w14:textId="67EF3833" w:rsidR="0046162F" w:rsidRPr="00350C06" w:rsidRDefault="0046162F" w:rsidP="0046162F">
            <w:pPr>
              <w:autoSpaceDE w:val="0"/>
              <w:autoSpaceDN w:val="0"/>
              <w:adjustRightInd w:val="0"/>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Data Structures &amp; algorithms</w:t>
            </w:r>
          </w:p>
        </w:tc>
        <w:tc>
          <w:tcPr>
            <w:tcW w:w="761" w:type="dxa"/>
            <w:vAlign w:val="center"/>
          </w:tcPr>
          <w:p w14:paraId="3F08E2B7" w14:textId="2C69BABB" w:rsidR="0046162F" w:rsidRPr="00350C06" w:rsidRDefault="0046162F" w:rsidP="00E64DB4">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3</w:t>
            </w:r>
          </w:p>
        </w:tc>
        <w:tc>
          <w:tcPr>
            <w:tcW w:w="815" w:type="dxa"/>
            <w:vAlign w:val="center"/>
          </w:tcPr>
          <w:p w14:paraId="52EE4EC9" w14:textId="7065A5DD" w:rsidR="0046162F" w:rsidRPr="00350C06" w:rsidRDefault="0046162F" w:rsidP="00E64DB4">
            <w:pPr>
              <w:bidi/>
              <w:spacing w:line="360" w:lineRule="auto"/>
              <w:jc w:val="center"/>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2</w:t>
            </w:r>
          </w:p>
        </w:tc>
        <w:tc>
          <w:tcPr>
            <w:tcW w:w="1016" w:type="dxa"/>
            <w:vAlign w:val="center"/>
          </w:tcPr>
          <w:p w14:paraId="1B5159BA" w14:textId="06991257" w:rsidR="0046162F" w:rsidRPr="00350C06" w:rsidRDefault="0046162F" w:rsidP="00E64DB4">
            <w:pPr>
              <w:bidi/>
              <w:spacing w:line="360" w:lineRule="auto"/>
              <w:jc w:val="center"/>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2</w:t>
            </w:r>
          </w:p>
        </w:tc>
        <w:tc>
          <w:tcPr>
            <w:tcW w:w="747" w:type="dxa"/>
            <w:vAlign w:val="center"/>
          </w:tcPr>
          <w:p w14:paraId="1AEBECD8" w14:textId="4B921E46" w:rsidR="0046162F" w:rsidRPr="00350C06" w:rsidRDefault="0046162F" w:rsidP="00E64DB4">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III</w:t>
            </w:r>
          </w:p>
        </w:tc>
        <w:tc>
          <w:tcPr>
            <w:tcW w:w="963" w:type="dxa"/>
            <w:vAlign w:val="center"/>
          </w:tcPr>
          <w:p w14:paraId="67E9DDC1" w14:textId="7D5DF702" w:rsidR="0046162F" w:rsidRPr="00350C06" w:rsidRDefault="0046162F" w:rsidP="00C20248">
            <w:pPr>
              <w:spacing w:line="360" w:lineRule="auto"/>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CS1</w:t>
            </w:r>
            <w:r w:rsidR="00C20248" w:rsidRPr="00350C06">
              <w:rPr>
                <w:rFonts w:asciiTheme="majorBidi" w:hAnsiTheme="majorBidi" w:cstheme="majorBidi"/>
                <w:color w:val="000000" w:themeColor="text1"/>
                <w:sz w:val="24"/>
                <w:szCs w:val="24"/>
              </w:rPr>
              <w:t>12</w:t>
            </w:r>
          </w:p>
        </w:tc>
        <w:tc>
          <w:tcPr>
            <w:tcW w:w="1876" w:type="dxa"/>
            <w:vAlign w:val="center"/>
          </w:tcPr>
          <w:p w14:paraId="11ED134D" w14:textId="2A1EF402" w:rsidR="0046162F" w:rsidRPr="00350C06" w:rsidRDefault="0046162F" w:rsidP="00C20248">
            <w:pPr>
              <w:spacing w:line="360" w:lineRule="auto"/>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Object Oriented Programming</w:t>
            </w:r>
          </w:p>
        </w:tc>
      </w:tr>
      <w:tr w:rsidR="00350C06" w:rsidRPr="00350C06" w14:paraId="55B1D503" w14:textId="77777777" w:rsidTr="00226167">
        <w:tc>
          <w:tcPr>
            <w:tcW w:w="903" w:type="dxa"/>
            <w:tcBorders>
              <w:right w:val="single" w:sz="12" w:space="0" w:color="auto"/>
            </w:tcBorders>
            <w:vAlign w:val="center"/>
          </w:tcPr>
          <w:p w14:paraId="7F871EF0" w14:textId="62405079" w:rsidR="0046162F" w:rsidRPr="00350C06" w:rsidRDefault="0046162F" w:rsidP="00C20248">
            <w:pPr>
              <w:spacing w:line="360" w:lineRule="auto"/>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CS212</w:t>
            </w:r>
          </w:p>
        </w:tc>
        <w:tc>
          <w:tcPr>
            <w:tcW w:w="2985" w:type="dxa"/>
            <w:tcBorders>
              <w:left w:val="single" w:sz="12" w:space="0" w:color="auto"/>
            </w:tcBorders>
            <w:vAlign w:val="center"/>
          </w:tcPr>
          <w:p w14:paraId="42D3C92B" w14:textId="77777777" w:rsidR="0046162F" w:rsidRPr="00350C06" w:rsidRDefault="0046162F" w:rsidP="0046162F">
            <w:pPr>
              <w:autoSpaceDE w:val="0"/>
              <w:autoSpaceDN w:val="0"/>
              <w:adjustRightInd w:val="0"/>
              <w:jc w:val="right"/>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tl/>
              </w:rPr>
              <w:t>مقدمة في هندسة البرمجيات</w:t>
            </w:r>
          </w:p>
          <w:p w14:paraId="7DBAC8B5" w14:textId="0ED5FEB8" w:rsidR="0046162F" w:rsidRPr="00350C06" w:rsidRDefault="0046162F" w:rsidP="0046162F">
            <w:pPr>
              <w:autoSpaceDE w:val="0"/>
              <w:autoSpaceDN w:val="0"/>
              <w:adjustRightInd w:val="0"/>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Introduction to Software Engineering</w:t>
            </w:r>
          </w:p>
        </w:tc>
        <w:tc>
          <w:tcPr>
            <w:tcW w:w="761" w:type="dxa"/>
            <w:vAlign w:val="center"/>
          </w:tcPr>
          <w:p w14:paraId="01B2BAC6" w14:textId="08DE3E45" w:rsidR="0046162F" w:rsidRPr="00350C06" w:rsidRDefault="0046162F" w:rsidP="00E64DB4">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3</w:t>
            </w:r>
          </w:p>
        </w:tc>
        <w:tc>
          <w:tcPr>
            <w:tcW w:w="815" w:type="dxa"/>
            <w:vAlign w:val="center"/>
          </w:tcPr>
          <w:p w14:paraId="40B3EA83" w14:textId="39613B3E" w:rsidR="0046162F" w:rsidRPr="00350C06" w:rsidRDefault="0046162F" w:rsidP="00E64DB4">
            <w:pPr>
              <w:bidi/>
              <w:spacing w:line="360" w:lineRule="auto"/>
              <w:jc w:val="center"/>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2</w:t>
            </w:r>
          </w:p>
        </w:tc>
        <w:tc>
          <w:tcPr>
            <w:tcW w:w="1016" w:type="dxa"/>
            <w:vAlign w:val="center"/>
          </w:tcPr>
          <w:p w14:paraId="5138805A" w14:textId="622A96BC" w:rsidR="0046162F" w:rsidRPr="00350C06" w:rsidRDefault="0046162F" w:rsidP="00E64DB4">
            <w:pPr>
              <w:bidi/>
              <w:spacing w:line="360" w:lineRule="auto"/>
              <w:jc w:val="center"/>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2</w:t>
            </w:r>
          </w:p>
        </w:tc>
        <w:tc>
          <w:tcPr>
            <w:tcW w:w="747" w:type="dxa"/>
            <w:vAlign w:val="center"/>
          </w:tcPr>
          <w:p w14:paraId="7FA0E897" w14:textId="3FA042AA" w:rsidR="0046162F" w:rsidRPr="00350C06" w:rsidRDefault="0046162F" w:rsidP="00E64DB4">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III</w:t>
            </w:r>
          </w:p>
        </w:tc>
        <w:tc>
          <w:tcPr>
            <w:tcW w:w="963" w:type="dxa"/>
            <w:vAlign w:val="center"/>
          </w:tcPr>
          <w:p w14:paraId="5B07D846" w14:textId="44325103" w:rsidR="0046162F" w:rsidRPr="00350C06" w:rsidRDefault="0046162F" w:rsidP="00C20248">
            <w:pPr>
              <w:spacing w:line="360" w:lineRule="auto"/>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CS1</w:t>
            </w:r>
            <w:r w:rsidR="00C20248" w:rsidRPr="00350C06">
              <w:rPr>
                <w:rFonts w:asciiTheme="majorBidi" w:hAnsiTheme="majorBidi" w:cstheme="majorBidi"/>
                <w:color w:val="000000" w:themeColor="text1"/>
                <w:sz w:val="24"/>
                <w:szCs w:val="24"/>
              </w:rPr>
              <w:t>11</w:t>
            </w:r>
          </w:p>
        </w:tc>
        <w:tc>
          <w:tcPr>
            <w:tcW w:w="1876" w:type="dxa"/>
            <w:vAlign w:val="center"/>
          </w:tcPr>
          <w:p w14:paraId="19F6A4CD" w14:textId="77777777" w:rsidR="0046162F" w:rsidRPr="00350C06" w:rsidRDefault="0046162F" w:rsidP="00C20248">
            <w:pPr>
              <w:autoSpaceDE w:val="0"/>
              <w:autoSpaceDN w:val="0"/>
              <w:adjustRightInd w:val="0"/>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Structured</w:t>
            </w:r>
          </w:p>
          <w:p w14:paraId="5700D32A" w14:textId="261D0040" w:rsidR="0046162F" w:rsidRPr="00350C06" w:rsidRDefault="0046162F" w:rsidP="00C20248">
            <w:pPr>
              <w:spacing w:line="360" w:lineRule="auto"/>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Programming</w:t>
            </w:r>
          </w:p>
        </w:tc>
      </w:tr>
      <w:tr w:rsidR="00350C06" w:rsidRPr="00350C06" w14:paraId="42D199B4" w14:textId="77777777" w:rsidTr="00226167">
        <w:tc>
          <w:tcPr>
            <w:tcW w:w="903" w:type="dxa"/>
            <w:tcBorders>
              <w:right w:val="single" w:sz="12" w:space="0" w:color="auto"/>
            </w:tcBorders>
            <w:vAlign w:val="center"/>
          </w:tcPr>
          <w:p w14:paraId="679ECCDB" w14:textId="5056DAAD" w:rsidR="0046162F" w:rsidRPr="00350C06" w:rsidRDefault="0046162F" w:rsidP="00C20248">
            <w:pPr>
              <w:autoSpaceDE w:val="0"/>
              <w:autoSpaceDN w:val="0"/>
              <w:adjustRightInd w:val="0"/>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CS213</w:t>
            </w:r>
          </w:p>
        </w:tc>
        <w:tc>
          <w:tcPr>
            <w:tcW w:w="2985" w:type="dxa"/>
            <w:tcBorders>
              <w:left w:val="single" w:sz="12" w:space="0" w:color="auto"/>
            </w:tcBorders>
            <w:vAlign w:val="center"/>
          </w:tcPr>
          <w:p w14:paraId="7E7AEBF0" w14:textId="77777777" w:rsidR="0046162F" w:rsidRPr="00350C06" w:rsidRDefault="0046162F" w:rsidP="0046162F">
            <w:pPr>
              <w:autoSpaceDE w:val="0"/>
              <w:autoSpaceDN w:val="0"/>
              <w:adjustRightInd w:val="0"/>
              <w:jc w:val="right"/>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tl/>
              </w:rPr>
              <w:t>مقدمة في نظم قواعد البيانات</w:t>
            </w:r>
          </w:p>
          <w:p w14:paraId="5225E8BD" w14:textId="395E1F95" w:rsidR="0046162F" w:rsidRPr="00350C06" w:rsidRDefault="0046162F" w:rsidP="0046162F">
            <w:pPr>
              <w:autoSpaceDE w:val="0"/>
              <w:autoSpaceDN w:val="0"/>
              <w:adjustRightInd w:val="0"/>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Introduction to Database Systems</w:t>
            </w:r>
          </w:p>
        </w:tc>
        <w:tc>
          <w:tcPr>
            <w:tcW w:w="761" w:type="dxa"/>
            <w:vAlign w:val="center"/>
          </w:tcPr>
          <w:p w14:paraId="135E8C2E" w14:textId="14DB275E" w:rsidR="0046162F" w:rsidRPr="00350C06" w:rsidRDefault="0046162F" w:rsidP="00E64DB4">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3</w:t>
            </w:r>
          </w:p>
        </w:tc>
        <w:tc>
          <w:tcPr>
            <w:tcW w:w="815" w:type="dxa"/>
            <w:vAlign w:val="center"/>
          </w:tcPr>
          <w:p w14:paraId="2D347B4E" w14:textId="16E582A4" w:rsidR="0046162F" w:rsidRPr="00350C06" w:rsidRDefault="0046162F" w:rsidP="00E64DB4">
            <w:pPr>
              <w:bidi/>
              <w:spacing w:line="360" w:lineRule="auto"/>
              <w:jc w:val="center"/>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2</w:t>
            </w:r>
          </w:p>
        </w:tc>
        <w:tc>
          <w:tcPr>
            <w:tcW w:w="1016" w:type="dxa"/>
            <w:vAlign w:val="center"/>
          </w:tcPr>
          <w:p w14:paraId="516B3AD3" w14:textId="7DD186F8" w:rsidR="0046162F" w:rsidRPr="00350C06" w:rsidRDefault="0046162F" w:rsidP="00E64DB4">
            <w:pPr>
              <w:bidi/>
              <w:spacing w:line="360" w:lineRule="auto"/>
              <w:jc w:val="center"/>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2</w:t>
            </w:r>
          </w:p>
        </w:tc>
        <w:tc>
          <w:tcPr>
            <w:tcW w:w="747" w:type="dxa"/>
            <w:vAlign w:val="center"/>
          </w:tcPr>
          <w:p w14:paraId="19BC822D" w14:textId="2B29612E" w:rsidR="0046162F" w:rsidRPr="00350C06" w:rsidRDefault="0046162F" w:rsidP="00E64DB4">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III</w:t>
            </w:r>
          </w:p>
        </w:tc>
        <w:tc>
          <w:tcPr>
            <w:tcW w:w="963" w:type="dxa"/>
            <w:vAlign w:val="center"/>
          </w:tcPr>
          <w:p w14:paraId="6FDAC3CC" w14:textId="6981B7BE" w:rsidR="0046162F" w:rsidRPr="00350C06" w:rsidRDefault="0046162F" w:rsidP="00C20248">
            <w:pPr>
              <w:spacing w:line="360" w:lineRule="auto"/>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CS2</w:t>
            </w:r>
            <w:r w:rsidR="00C20248" w:rsidRPr="00350C06">
              <w:rPr>
                <w:rFonts w:asciiTheme="majorBidi" w:hAnsiTheme="majorBidi" w:cstheme="majorBidi"/>
                <w:color w:val="000000" w:themeColor="text1"/>
                <w:sz w:val="24"/>
                <w:szCs w:val="24"/>
              </w:rPr>
              <w:t>11</w:t>
            </w:r>
          </w:p>
        </w:tc>
        <w:tc>
          <w:tcPr>
            <w:tcW w:w="1876" w:type="dxa"/>
            <w:vAlign w:val="center"/>
          </w:tcPr>
          <w:p w14:paraId="369665F1" w14:textId="4192410C" w:rsidR="0046162F" w:rsidRPr="00350C06" w:rsidRDefault="0046162F" w:rsidP="00E64DB4">
            <w:pPr>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Data Structures &amp; algorithms</w:t>
            </w:r>
          </w:p>
        </w:tc>
      </w:tr>
      <w:tr w:rsidR="00350C06" w:rsidRPr="00350C06" w14:paraId="5E9B432B" w14:textId="77777777" w:rsidTr="00226167">
        <w:tc>
          <w:tcPr>
            <w:tcW w:w="903" w:type="dxa"/>
            <w:tcBorders>
              <w:right w:val="single" w:sz="12" w:space="0" w:color="auto"/>
            </w:tcBorders>
            <w:vAlign w:val="center"/>
          </w:tcPr>
          <w:p w14:paraId="0A74B27C" w14:textId="2F1005BA" w:rsidR="0046162F" w:rsidRPr="00350C06" w:rsidRDefault="0046162F" w:rsidP="00C20248">
            <w:pPr>
              <w:autoSpaceDE w:val="0"/>
              <w:autoSpaceDN w:val="0"/>
              <w:adjustRightInd w:val="0"/>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CS214</w:t>
            </w:r>
          </w:p>
        </w:tc>
        <w:tc>
          <w:tcPr>
            <w:tcW w:w="2985" w:type="dxa"/>
            <w:tcBorders>
              <w:left w:val="single" w:sz="12" w:space="0" w:color="auto"/>
            </w:tcBorders>
            <w:vAlign w:val="center"/>
          </w:tcPr>
          <w:p w14:paraId="37BAA257" w14:textId="77777777" w:rsidR="0046162F" w:rsidRPr="00350C06" w:rsidRDefault="0046162F" w:rsidP="0046162F">
            <w:pPr>
              <w:autoSpaceDE w:val="0"/>
              <w:autoSpaceDN w:val="0"/>
              <w:bidi/>
              <w:adjustRightInd w:val="0"/>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tl/>
              </w:rPr>
              <w:t>نظم التشغيل</w:t>
            </w:r>
          </w:p>
          <w:p w14:paraId="39EFFC7D" w14:textId="0ABD5727" w:rsidR="0046162F" w:rsidRPr="00350C06" w:rsidRDefault="0046162F" w:rsidP="0046162F">
            <w:pPr>
              <w:autoSpaceDE w:val="0"/>
              <w:autoSpaceDN w:val="0"/>
              <w:adjustRightInd w:val="0"/>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Operating Systems</w:t>
            </w:r>
          </w:p>
        </w:tc>
        <w:tc>
          <w:tcPr>
            <w:tcW w:w="761" w:type="dxa"/>
            <w:vAlign w:val="center"/>
          </w:tcPr>
          <w:p w14:paraId="46B61F27" w14:textId="5C101705" w:rsidR="0046162F" w:rsidRPr="00350C06" w:rsidRDefault="0046162F" w:rsidP="00E64DB4">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3</w:t>
            </w:r>
          </w:p>
        </w:tc>
        <w:tc>
          <w:tcPr>
            <w:tcW w:w="815" w:type="dxa"/>
            <w:vAlign w:val="center"/>
          </w:tcPr>
          <w:p w14:paraId="53D5E98B" w14:textId="5375ACC7" w:rsidR="0046162F" w:rsidRPr="00350C06" w:rsidRDefault="0046162F" w:rsidP="00E64DB4">
            <w:pPr>
              <w:bidi/>
              <w:spacing w:line="360" w:lineRule="auto"/>
              <w:jc w:val="center"/>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2</w:t>
            </w:r>
          </w:p>
        </w:tc>
        <w:tc>
          <w:tcPr>
            <w:tcW w:w="1016" w:type="dxa"/>
            <w:vAlign w:val="center"/>
          </w:tcPr>
          <w:p w14:paraId="506D532F" w14:textId="64723D2F" w:rsidR="0046162F" w:rsidRPr="00350C06" w:rsidRDefault="0046162F" w:rsidP="00E64DB4">
            <w:pPr>
              <w:bidi/>
              <w:spacing w:line="360" w:lineRule="auto"/>
              <w:jc w:val="center"/>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2</w:t>
            </w:r>
          </w:p>
        </w:tc>
        <w:tc>
          <w:tcPr>
            <w:tcW w:w="747" w:type="dxa"/>
            <w:vAlign w:val="center"/>
          </w:tcPr>
          <w:p w14:paraId="0D1D1C2D" w14:textId="2B29C09A" w:rsidR="0046162F" w:rsidRPr="00350C06" w:rsidRDefault="0046162F" w:rsidP="00E64DB4">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III</w:t>
            </w:r>
          </w:p>
        </w:tc>
        <w:tc>
          <w:tcPr>
            <w:tcW w:w="963" w:type="dxa"/>
            <w:vAlign w:val="center"/>
          </w:tcPr>
          <w:p w14:paraId="30CEA59E" w14:textId="1E39985B" w:rsidR="0046162F" w:rsidRPr="00350C06" w:rsidRDefault="0046162F" w:rsidP="00C20248">
            <w:pPr>
              <w:spacing w:line="360" w:lineRule="auto"/>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CS2</w:t>
            </w:r>
            <w:r w:rsidR="00C20248" w:rsidRPr="00350C06">
              <w:rPr>
                <w:rFonts w:asciiTheme="majorBidi" w:hAnsiTheme="majorBidi" w:cstheme="majorBidi"/>
                <w:color w:val="000000" w:themeColor="text1"/>
                <w:sz w:val="24"/>
                <w:szCs w:val="24"/>
              </w:rPr>
              <w:t>11</w:t>
            </w:r>
          </w:p>
        </w:tc>
        <w:tc>
          <w:tcPr>
            <w:tcW w:w="1876" w:type="dxa"/>
            <w:vAlign w:val="center"/>
          </w:tcPr>
          <w:p w14:paraId="02B46BE1" w14:textId="11BFE2FC" w:rsidR="0046162F" w:rsidRPr="00350C06" w:rsidRDefault="0046162F" w:rsidP="00C20248">
            <w:pPr>
              <w:spacing w:line="360" w:lineRule="auto"/>
              <w:jc w:val="both"/>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Data Structures &amp; algorithms</w:t>
            </w:r>
          </w:p>
        </w:tc>
      </w:tr>
      <w:tr w:rsidR="00350C06" w:rsidRPr="00350C06" w14:paraId="6B47EACC" w14:textId="77777777" w:rsidTr="00226167">
        <w:trPr>
          <w:trHeight w:val="413"/>
        </w:trPr>
        <w:tc>
          <w:tcPr>
            <w:tcW w:w="903" w:type="dxa"/>
            <w:vMerge w:val="restart"/>
            <w:tcBorders>
              <w:right w:val="single" w:sz="12" w:space="0" w:color="auto"/>
            </w:tcBorders>
            <w:vAlign w:val="center"/>
          </w:tcPr>
          <w:p w14:paraId="1D3C1BFB" w14:textId="48DF8C7B" w:rsidR="00E64DB4" w:rsidRPr="00350C06" w:rsidRDefault="00E64DB4" w:rsidP="00C20248">
            <w:pPr>
              <w:autoSpaceDE w:val="0"/>
              <w:autoSpaceDN w:val="0"/>
              <w:adjustRightInd w:val="0"/>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lastRenderedPageBreak/>
              <w:t>CS215</w:t>
            </w:r>
          </w:p>
        </w:tc>
        <w:tc>
          <w:tcPr>
            <w:tcW w:w="2985" w:type="dxa"/>
            <w:vMerge w:val="restart"/>
            <w:tcBorders>
              <w:left w:val="single" w:sz="12" w:space="0" w:color="auto"/>
            </w:tcBorders>
            <w:vAlign w:val="center"/>
          </w:tcPr>
          <w:p w14:paraId="431D1C21" w14:textId="77777777" w:rsidR="00E64DB4" w:rsidRPr="00350C06" w:rsidRDefault="00E64DB4" w:rsidP="0046162F">
            <w:pPr>
              <w:autoSpaceDE w:val="0"/>
              <w:autoSpaceDN w:val="0"/>
              <w:bidi/>
              <w:adjustRightInd w:val="0"/>
              <w:rPr>
                <w:rFonts w:asciiTheme="majorBidi" w:hAnsiTheme="majorBidi" w:cstheme="majorBidi"/>
                <w:color w:val="000000" w:themeColor="text1"/>
                <w:sz w:val="24"/>
                <w:szCs w:val="24"/>
                <w:rtl/>
                <w:lang w:bidi="ar-EG"/>
              </w:rPr>
            </w:pPr>
            <w:r w:rsidRPr="00350C06">
              <w:rPr>
                <w:rFonts w:asciiTheme="majorBidi" w:hAnsiTheme="majorBidi" w:cstheme="majorBidi" w:hint="cs"/>
                <w:color w:val="000000" w:themeColor="text1"/>
                <w:sz w:val="24"/>
                <w:szCs w:val="24"/>
                <w:rtl/>
                <w:lang w:bidi="ar-EG"/>
              </w:rPr>
              <w:t>معالجة الصور الرقمية</w:t>
            </w:r>
          </w:p>
          <w:p w14:paraId="260A2F19" w14:textId="4ECD08D6" w:rsidR="00E64DB4" w:rsidRPr="00350C06" w:rsidRDefault="00E64DB4" w:rsidP="0046162F">
            <w:pPr>
              <w:autoSpaceDE w:val="0"/>
              <w:autoSpaceDN w:val="0"/>
              <w:adjustRightInd w:val="0"/>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Digital Image Processing</w:t>
            </w:r>
          </w:p>
        </w:tc>
        <w:tc>
          <w:tcPr>
            <w:tcW w:w="761" w:type="dxa"/>
            <w:vMerge w:val="restart"/>
            <w:vAlign w:val="center"/>
          </w:tcPr>
          <w:p w14:paraId="6FBD8D6C" w14:textId="2AD8D455" w:rsidR="00E64DB4" w:rsidRPr="00350C06" w:rsidRDefault="00E64DB4" w:rsidP="00E64DB4">
            <w:pPr>
              <w:bidi/>
              <w:spacing w:line="360" w:lineRule="auto"/>
              <w:jc w:val="center"/>
              <w:rPr>
                <w:rFonts w:asciiTheme="majorBidi" w:hAnsiTheme="majorBidi" w:cstheme="majorBidi"/>
                <w:b/>
                <w:bCs/>
                <w:color w:val="000000" w:themeColor="text1"/>
                <w:sz w:val="24"/>
                <w:szCs w:val="24"/>
                <w:rtl/>
              </w:rPr>
            </w:pPr>
            <w:r w:rsidRPr="00350C06">
              <w:rPr>
                <w:rFonts w:asciiTheme="majorBidi" w:eastAsia="Calibri" w:hAnsiTheme="majorBidi" w:cstheme="majorBidi"/>
                <w:b/>
                <w:bCs/>
                <w:color w:val="000000" w:themeColor="text1"/>
                <w:sz w:val="24"/>
                <w:szCs w:val="24"/>
              </w:rPr>
              <w:t>3</w:t>
            </w:r>
          </w:p>
        </w:tc>
        <w:tc>
          <w:tcPr>
            <w:tcW w:w="815" w:type="dxa"/>
            <w:vMerge w:val="restart"/>
            <w:vAlign w:val="center"/>
          </w:tcPr>
          <w:p w14:paraId="55E7630A" w14:textId="5B568B82" w:rsidR="00E64DB4" w:rsidRPr="00350C06" w:rsidRDefault="00E64DB4" w:rsidP="00E64DB4">
            <w:pPr>
              <w:bidi/>
              <w:spacing w:line="360" w:lineRule="auto"/>
              <w:jc w:val="center"/>
              <w:rPr>
                <w:rFonts w:asciiTheme="majorBidi" w:hAnsiTheme="majorBidi" w:cstheme="majorBidi"/>
                <w:color w:val="000000" w:themeColor="text1"/>
                <w:sz w:val="24"/>
                <w:szCs w:val="24"/>
                <w:rtl/>
              </w:rPr>
            </w:pPr>
            <w:r w:rsidRPr="00350C06">
              <w:rPr>
                <w:rFonts w:asciiTheme="majorBidi" w:eastAsia="Calibri" w:hAnsiTheme="majorBidi" w:cstheme="majorBidi"/>
                <w:color w:val="000000" w:themeColor="text1"/>
                <w:sz w:val="24"/>
                <w:szCs w:val="24"/>
              </w:rPr>
              <w:t>2</w:t>
            </w:r>
          </w:p>
        </w:tc>
        <w:tc>
          <w:tcPr>
            <w:tcW w:w="1016" w:type="dxa"/>
            <w:vMerge w:val="restart"/>
            <w:vAlign w:val="center"/>
          </w:tcPr>
          <w:p w14:paraId="28CF6BBF" w14:textId="2232D0C5" w:rsidR="00E64DB4" w:rsidRPr="00350C06" w:rsidRDefault="00E64DB4" w:rsidP="00E64DB4">
            <w:pPr>
              <w:bidi/>
              <w:spacing w:line="360" w:lineRule="auto"/>
              <w:jc w:val="center"/>
              <w:rPr>
                <w:rFonts w:asciiTheme="majorBidi" w:hAnsiTheme="majorBidi" w:cstheme="majorBidi"/>
                <w:color w:val="000000" w:themeColor="text1"/>
                <w:sz w:val="24"/>
                <w:szCs w:val="24"/>
                <w:rtl/>
              </w:rPr>
            </w:pPr>
            <w:r w:rsidRPr="00350C06">
              <w:rPr>
                <w:rFonts w:asciiTheme="majorBidi" w:eastAsia="Calibri" w:hAnsiTheme="majorBidi" w:cstheme="majorBidi"/>
                <w:color w:val="000000" w:themeColor="text1"/>
                <w:sz w:val="24"/>
                <w:szCs w:val="24"/>
              </w:rPr>
              <w:t>2</w:t>
            </w:r>
          </w:p>
        </w:tc>
        <w:tc>
          <w:tcPr>
            <w:tcW w:w="747" w:type="dxa"/>
            <w:vMerge w:val="restart"/>
            <w:vAlign w:val="center"/>
          </w:tcPr>
          <w:p w14:paraId="3865548E" w14:textId="127FE78B" w:rsidR="00E64DB4" w:rsidRPr="00350C06" w:rsidRDefault="00E64DB4" w:rsidP="00E64DB4">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III</w:t>
            </w:r>
          </w:p>
        </w:tc>
        <w:tc>
          <w:tcPr>
            <w:tcW w:w="963" w:type="dxa"/>
            <w:vAlign w:val="center"/>
          </w:tcPr>
          <w:p w14:paraId="2269A115" w14:textId="019E2FFC" w:rsidR="00E64DB4" w:rsidRPr="00350C06" w:rsidRDefault="00E64DB4" w:rsidP="00E64DB4">
            <w:pPr>
              <w:spacing w:line="360" w:lineRule="auto"/>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MA111</w:t>
            </w:r>
          </w:p>
        </w:tc>
        <w:tc>
          <w:tcPr>
            <w:tcW w:w="1876" w:type="dxa"/>
            <w:vAlign w:val="center"/>
          </w:tcPr>
          <w:p w14:paraId="49555FC5" w14:textId="3E569791" w:rsidR="00E64DB4" w:rsidRPr="00350C06" w:rsidRDefault="00E64DB4" w:rsidP="00E64DB4">
            <w:pPr>
              <w:spacing w:line="360" w:lineRule="auto"/>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Calculus,</w:t>
            </w:r>
          </w:p>
        </w:tc>
      </w:tr>
      <w:tr w:rsidR="00350C06" w:rsidRPr="00350C06" w14:paraId="7593EC71" w14:textId="77777777" w:rsidTr="00226167">
        <w:trPr>
          <w:trHeight w:val="412"/>
        </w:trPr>
        <w:tc>
          <w:tcPr>
            <w:tcW w:w="903" w:type="dxa"/>
            <w:vMerge/>
            <w:tcBorders>
              <w:right w:val="single" w:sz="12" w:space="0" w:color="auto"/>
            </w:tcBorders>
            <w:vAlign w:val="center"/>
          </w:tcPr>
          <w:p w14:paraId="4CD21584" w14:textId="77777777" w:rsidR="00E64DB4" w:rsidRPr="00350C06" w:rsidRDefault="00E64DB4" w:rsidP="00C20248">
            <w:pPr>
              <w:autoSpaceDE w:val="0"/>
              <w:autoSpaceDN w:val="0"/>
              <w:adjustRightInd w:val="0"/>
              <w:rPr>
                <w:rFonts w:asciiTheme="majorBidi" w:hAnsiTheme="majorBidi" w:cstheme="majorBidi"/>
                <w:b/>
                <w:bCs/>
                <w:color w:val="000000" w:themeColor="text1"/>
                <w:sz w:val="24"/>
                <w:szCs w:val="24"/>
              </w:rPr>
            </w:pPr>
          </w:p>
        </w:tc>
        <w:tc>
          <w:tcPr>
            <w:tcW w:w="2985" w:type="dxa"/>
            <w:vMerge/>
            <w:tcBorders>
              <w:left w:val="single" w:sz="12" w:space="0" w:color="auto"/>
            </w:tcBorders>
            <w:vAlign w:val="center"/>
          </w:tcPr>
          <w:p w14:paraId="3290426B" w14:textId="77777777" w:rsidR="00E64DB4" w:rsidRPr="00350C06" w:rsidRDefault="00E64DB4" w:rsidP="0046162F">
            <w:pPr>
              <w:autoSpaceDE w:val="0"/>
              <w:autoSpaceDN w:val="0"/>
              <w:bidi/>
              <w:adjustRightInd w:val="0"/>
              <w:rPr>
                <w:rFonts w:asciiTheme="majorBidi" w:hAnsiTheme="majorBidi" w:cstheme="majorBidi"/>
                <w:color w:val="000000" w:themeColor="text1"/>
                <w:sz w:val="24"/>
                <w:szCs w:val="24"/>
                <w:rtl/>
                <w:lang w:bidi="ar-EG"/>
              </w:rPr>
            </w:pPr>
          </w:p>
        </w:tc>
        <w:tc>
          <w:tcPr>
            <w:tcW w:w="761" w:type="dxa"/>
            <w:vMerge/>
            <w:vAlign w:val="center"/>
          </w:tcPr>
          <w:p w14:paraId="6350D810" w14:textId="77777777" w:rsidR="00E64DB4" w:rsidRPr="00350C06" w:rsidRDefault="00E64DB4" w:rsidP="00E64DB4">
            <w:pPr>
              <w:bidi/>
              <w:spacing w:line="360" w:lineRule="auto"/>
              <w:jc w:val="center"/>
              <w:rPr>
                <w:rFonts w:asciiTheme="majorBidi" w:eastAsia="Calibri" w:hAnsiTheme="majorBidi" w:cstheme="majorBidi"/>
                <w:b/>
                <w:bCs/>
                <w:color w:val="000000" w:themeColor="text1"/>
                <w:sz w:val="24"/>
                <w:szCs w:val="24"/>
              </w:rPr>
            </w:pPr>
          </w:p>
        </w:tc>
        <w:tc>
          <w:tcPr>
            <w:tcW w:w="815" w:type="dxa"/>
            <w:vMerge/>
            <w:vAlign w:val="center"/>
          </w:tcPr>
          <w:p w14:paraId="2F7DCBCF" w14:textId="77777777" w:rsidR="00E64DB4" w:rsidRPr="00350C06" w:rsidRDefault="00E64DB4" w:rsidP="00E64DB4">
            <w:pPr>
              <w:bidi/>
              <w:spacing w:line="360" w:lineRule="auto"/>
              <w:jc w:val="center"/>
              <w:rPr>
                <w:rFonts w:asciiTheme="majorBidi" w:eastAsia="Calibri" w:hAnsiTheme="majorBidi" w:cstheme="majorBidi"/>
                <w:color w:val="000000" w:themeColor="text1"/>
                <w:sz w:val="24"/>
                <w:szCs w:val="24"/>
              </w:rPr>
            </w:pPr>
          </w:p>
        </w:tc>
        <w:tc>
          <w:tcPr>
            <w:tcW w:w="1016" w:type="dxa"/>
            <w:vMerge/>
            <w:vAlign w:val="center"/>
          </w:tcPr>
          <w:p w14:paraId="0800908E" w14:textId="77777777" w:rsidR="00E64DB4" w:rsidRPr="00350C06" w:rsidRDefault="00E64DB4" w:rsidP="00E64DB4">
            <w:pPr>
              <w:bidi/>
              <w:spacing w:line="360" w:lineRule="auto"/>
              <w:jc w:val="center"/>
              <w:rPr>
                <w:rFonts w:asciiTheme="majorBidi" w:eastAsia="Calibri" w:hAnsiTheme="majorBidi" w:cstheme="majorBidi"/>
                <w:color w:val="000000" w:themeColor="text1"/>
                <w:sz w:val="24"/>
                <w:szCs w:val="24"/>
              </w:rPr>
            </w:pPr>
          </w:p>
        </w:tc>
        <w:tc>
          <w:tcPr>
            <w:tcW w:w="747" w:type="dxa"/>
            <w:vMerge/>
            <w:vAlign w:val="center"/>
          </w:tcPr>
          <w:p w14:paraId="18B64E96" w14:textId="77777777" w:rsidR="00E64DB4" w:rsidRPr="00350C06" w:rsidRDefault="00E64DB4" w:rsidP="00E64DB4">
            <w:pPr>
              <w:bidi/>
              <w:spacing w:line="360" w:lineRule="auto"/>
              <w:jc w:val="center"/>
              <w:rPr>
                <w:rFonts w:asciiTheme="majorBidi" w:hAnsiTheme="majorBidi" w:cstheme="majorBidi"/>
                <w:b/>
                <w:bCs/>
                <w:color w:val="000000" w:themeColor="text1"/>
                <w:sz w:val="24"/>
                <w:szCs w:val="24"/>
              </w:rPr>
            </w:pPr>
          </w:p>
        </w:tc>
        <w:tc>
          <w:tcPr>
            <w:tcW w:w="963" w:type="dxa"/>
            <w:vAlign w:val="center"/>
          </w:tcPr>
          <w:p w14:paraId="24F19068" w14:textId="7B22D04E" w:rsidR="00E64DB4" w:rsidRPr="00350C06" w:rsidRDefault="00E64DB4" w:rsidP="00C20248">
            <w:pPr>
              <w:spacing w:line="360" w:lineRule="auto"/>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MA113</w:t>
            </w:r>
          </w:p>
        </w:tc>
        <w:tc>
          <w:tcPr>
            <w:tcW w:w="1876" w:type="dxa"/>
            <w:vAlign w:val="center"/>
          </w:tcPr>
          <w:p w14:paraId="623DBD4C" w14:textId="0C629E11" w:rsidR="00E64DB4" w:rsidRPr="00350C06" w:rsidRDefault="00E64DB4" w:rsidP="00C20248">
            <w:pPr>
              <w:spacing w:line="360" w:lineRule="auto"/>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Linear Algebra</w:t>
            </w:r>
          </w:p>
        </w:tc>
      </w:tr>
      <w:tr w:rsidR="00350C06" w:rsidRPr="00350C06" w14:paraId="6FDE3E6C" w14:textId="77777777" w:rsidTr="00226167">
        <w:tc>
          <w:tcPr>
            <w:tcW w:w="903" w:type="dxa"/>
            <w:tcBorders>
              <w:bottom w:val="single" w:sz="12" w:space="0" w:color="auto"/>
              <w:right w:val="single" w:sz="12" w:space="0" w:color="auto"/>
            </w:tcBorders>
            <w:vAlign w:val="center"/>
          </w:tcPr>
          <w:p w14:paraId="09063BF5" w14:textId="14B8731C" w:rsidR="0046162F" w:rsidRPr="00350C06" w:rsidRDefault="0046162F" w:rsidP="00C20248">
            <w:pPr>
              <w:autoSpaceDE w:val="0"/>
              <w:autoSpaceDN w:val="0"/>
              <w:adjustRightInd w:val="0"/>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CS311</w:t>
            </w:r>
          </w:p>
        </w:tc>
        <w:tc>
          <w:tcPr>
            <w:tcW w:w="2985" w:type="dxa"/>
            <w:tcBorders>
              <w:left w:val="single" w:sz="12" w:space="0" w:color="auto"/>
              <w:bottom w:val="single" w:sz="12" w:space="0" w:color="auto"/>
            </w:tcBorders>
          </w:tcPr>
          <w:p w14:paraId="7B62DADA" w14:textId="6F0D5BA9" w:rsidR="0046162F" w:rsidRPr="00350C06" w:rsidRDefault="0046162F" w:rsidP="0046162F">
            <w:pPr>
              <w:autoSpaceDE w:val="0"/>
              <w:autoSpaceDN w:val="0"/>
              <w:bidi/>
              <w:adjustRightInd w:val="0"/>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tl/>
              </w:rPr>
              <w:t>شبكات الحاسب</w:t>
            </w:r>
          </w:p>
          <w:p w14:paraId="4F36E445" w14:textId="6E82454C" w:rsidR="0046162F" w:rsidRPr="00350C06" w:rsidRDefault="0046162F" w:rsidP="0046162F">
            <w:pPr>
              <w:autoSpaceDE w:val="0"/>
              <w:autoSpaceDN w:val="0"/>
              <w:adjustRightInd w:val="0"/>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 xml:space="preserve">Computer Networks </w:t>
            </w:r>
          </w:p>
        </w:tc>
        <w:tc>
          <w:tcPr>
            <w:tcW w:w="761" w:type="dxa"/>
            <w:tcBorders>
              <w:bottom w:val="single" w:sz="12" w:space="0" w:color="auto"/>
            </w:tcBorders>
            <w:vAlign w:val="center"/>
          </w:tcPr>
          <w:p w14:paraId="07E002BC" w14:textId="0242151B" w:rsidR="0046162F" w:rsidRPr="00350C06" w:rsidRDefault="0046162F" w:rsidP="00E64DB4">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3</w:t>
            </w:r>
          </w:p>
        </w:tc>
        <w:tc>
          <w:tcPr>
            <w:tcW w:w="815" w:type="dxa"/>
            <w:tcBorders>
              <w:bottom w:val="single" w:sz="12" w:space="0" w:color="auto"/>
            </w:tcBorders>
            <w:vAlign w:val="center"/>
          </w:tcPr>
          <w:p w14:paraId="37D5ADB4" w14:textId="468C9D3E" w:rsidR="0046162F" w:rsidRPr="00350C06" w:rsidRDefault="0046162F" w:rsidP="00E64DB4">
            <w:pPr>
              <w:bidi/>
              <w:spacing w:line="360" w:lineRule="auto"/>
              <w:jc w:val="center"/>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2</w:t>
            </w:r>
          </w:p>
        </w:tc>
        <w:tc>
          <w:tcPr>
            <w:tcW w:w="1016" w:type="dxa"/>
            <w:tcBorders>
              <w:bottom w:val="single" w:sz="12" w:space="0" w:color="auto"/>
            </w:tcBorders>
            <w:vAlign w:val="center"/>
          </w:tcPr>
          <w:p w14:paraId="1B75B034" w14:textId="1B792725" w:rsidR="0046162F" w:rsidRPr="00350C06" w:rsidRDefault="0046162F" w:rsidP="00E64DB4">
            <w:pPr>
              <w:bidi/>
              <w:spacing w:line="360" w:lineRule="auto"/>
              <w:jc w:val="center"/>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2</w:t>
            </w:r>
          </w:p>
        </w:tc>
        <w:tc>
          <w:tcPr>
            <w:tcW w:w="747" w:type="dxa"/>
            <w:tcBorders>
              <w:bottom w:val="single" w:sz="12" w:space="0" w:color="auto"/>
            </w:tcBorders>
            <w:vAlign w:val="center"/>
          </w:tcPr>
          <w:p w14:paraId="0CF57E41" w14:textId="4166DB48" w:rsidR="0046162F" w:rsidRPr="00350C06" w:rsidRDefault="0046162F" w:rsidP="00E64DB4">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III</w:t>
            </w:r>
          </w:p>
        </w:tc>
        <w:tc>
          <w:tcPr>
            <w:tcW w:w="963" w:type="dxa"/>
            <w:vAlign w:val="center"/>
          </w:tcPr>
          <w:p w14:paraId="40F94267" w14:textId="1051DC08" w:rsidR="0046162F" w:rsidRPr="00350C06" w:rsidRDefault="0046162F" w:rsidP="00C20248">
            <w:pPr>
              <w:spacing w:line="360" w:lineRule="auto"/>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CS1</w:t>
            </w:r>
            <w:r w:rsidR="00C20248" w:rsidRPr="00350C06">
              <w:rPr>
                <w:rFonts w:asciiTheme="majorBidi" w:hAnsiTheme="majorBidi" w:cstheme="majorBidi"/>
                <w:color w:val="000000" w:themeColor="text1"/>
                <w:sz w:val="24"/>
                <w:szCs w:val="24"/>
              </w:rPr>
              <w:t>12</w:t>
            </w:r>
          </w:p>
        </w:tc>
        <w:tc>
          <w:tcPr>
            <w:tcW w:w="1876" w:type="dxa"/>
            <w:vAlign w:val="center"/>
          </w:tcPr>
          <w:p w14:paraId="35754B80" w14:textId="25200F72" w:rsidR="0046162F" w:rsidRPr="00350C06" w:rsidRDefault="0046162F" w:rsidP="00C20248">
            <w:pPr>
              <w:spacing w:line="360" w:lineRule="auto"/>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Object Oriented Programming</w:t>
            </w:r>
          </w:p>
        </w:tc>
      </w:tr>
      <w:tr w:rsidR="00350C06" w:rsidRPr="00350C06" w14:paraId="5685C735" w14:textId="77777777" w:rsidTr="00226167">
        <w:tc>
          <w:tcPr>
            <w:tcW w:w="3888" w:type="dxa"/>
            <w:gridSpan w:val="2"/>
            <w:vAlign w:val="center"/>
          </w:tcPr>
          <w:p w14:paraId="162A6F35" w14:textId="0999E526" w:rsidR="00371840" w:rsidRPr="00350C06" w:rsidRDefault="00371840" w:rsidP="00371840">
            <w:pPr>
              <w:autoSpaceDE w:val="0"/>
              <w:autoSpaceDN w:val="0"/>
              <w:bidi/>
              <w:adjustRightInd w:val="0"/>
              <w:jc w:val="center"/>
              <w:rPr>
                <w:rFonts w:ascii="CIDFont+F2" w:cs="CIDFont+F2"/>
                <w:color w:val="000000" w:themeColor="text1"/>
                <w:sz w:val="21"/>
                <w:szCs w:val="21"/>
                <w:rtl/>
              </w:rPr>
            </w:pPr>
            <w:r w:rsidRPr="00350C06">
              <w:rPr>
                <w:rFonts w:ascii="Simplified Arabic" w:hAnsi="Simplified Arabic" w:cs="Simplified Arabic"/>
                <w:b/>
                <w:bCs/>
                <w:color w:val="000000" w:themeColor="text1"/>
                <w:sz w:val="24"/>
                <w:szCs w:val="24"/>
                <w:rtl/>
                <w:lang w:bidi="ar-EG"/>
              </w:rPr>
              <w:t>اجمالي الساعات</w:t>
            </w:r>
          </w:p>
        </w:tc>
        <w:tc>
          <w:tcPr>
            <w:tcW w:w="761" w:type="dxa"/>
            <w:tcBorders>
              <w:top w:val="single" w:sz="12" w:space="0" w:color="auto"/>
            </w:tcBorders>
            <w:vAlign w:val="center"/>
          </w:tcPr>
          <w:p w14:paraId="74F8FACC" w14:textId="34BA458D" w:rsidR="00371840" w:rsidRPr="00350C06" w:rsidRDefault="00371840" w:rsidP="00371840">
            <w:pPr>
              <w:bidi/>
              <w:spacing w:line="360" w:lineRule="auto"/>
              <w:jc w:val="cente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27</w:t>
            </w:r>
          </w:p>
        </w:tc>
        <w:tc>
          <w:tcPr>
            <w:tcW w:w="2578" w:type="dxa"/>
            <w:gridSpan w:val="3"/>
            <w:vAlign w:val="center"/>
          </w:tcPr>
          <w:p w14:paraId="1AF0E270" w14:textId="3AA2941A" w:rsidR="00371840" w:rsidRPr="00350C06" w:rsidRDefault="00371840" w:rsidP="00371840">
            <w:pPr>
              <w:bidi/>
              <w:spacing w:line="360" w:lineRule="auto"/>
              <w:jc w:val="cente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 xml:space="preserve">Total hours </w:t>
            </w:r>
          </w:p>
        </w:tc>
        <w:tc>
          <w:tcPr>
            <w:tcW w:w="963" w:type="dxa"/>
            <w:tcBorders>
              <w:top w:val="single" w:sz="12" w:space="0" w:color="auto"/>
            </w:tcBorders>
            <w:vAlign w:val="center"/>
          </w:tcPr>
          <w:p w14:paraId="262BB363" w14:textId="77777777" w:rsidR="00371840" w:rsidRPr="00350C06" w:rsidRDefault="00371840" w:rsidP="00371840">
            <w:pPr>
              <w:spacing w:line="360" w:lineRule="auto"/>
              <w:rPr>
                <w:rFonts w:asciiTheme="majorBidi" w:hAnsiTheme="majorBidi" w:cstheme="majorBidi"/>
                <w:color w:val="000000" w:themeColor="text1"/>
                <w:sz w:val="24"/>
                <w:szCs w:val="24"/>
                <w:rtl/>
              </w:rPr>
            </w:pPr>
          </w:p>
        </w:tc>
        <w:tc>
          <w:tcPr>
            <w:tcW w:w="1876" w:type="dxa"/>
            <w:tcBorders>
              <w:top w:val="single" w:sz="12" w:space="0" w:color="auto"/>
            </w:tcBorders>
            <w:vAlign w:val="center"/>
          </w:tcPr>
          <w:p w14:paraId="758DA87D" w14:textId="77777777" w:rsidR="00371840" w:rsidRPr="00350C06" w:rsidRDefault="00371840" w:rsidP="00371840">
            <w:pPr>
              <w:spacing w:line="360" w:lineRule="auto"/>
              <w:rPr>
                <w:rFonts w:asciiTheme="majorBidi" w:hAnsiTheme="majorBidi" w:cstheme="majorBidi"/>
                <w:color w:val="000000" w:themeColor="text1"/>
                <w:sz w:val="24"/>
                <w:szCs w:val="24"/>
              </w:rPr>
            </w:pPr>
          </w:p>
        </w:tc>
      </w:tr>
    </w:tbl>
    <w:p w14:paraId="15CBF4C9" w14:textId="77777777" w:rsidR="00844C86" w:rsidRDefault="00844C86" w:rsidP="004F4BFA">
      <w:pPr>
        <w:bidi/>
        <w:spacing w:before="120" w:after="0" w:line="360" w:lineRule="auto"/>
        <w:rPr>
          <w:rFonts w:ascii="Simplified Arabic" w:eastAsiaTheme="majorEastAsia" w:hAnsi="Simplified Arabic" w:cs="Simplified Arabic"/>
          <w:b/>
          <w:bCs/>
          <w:color w:val="000000" w:themeColor="text1"/>
          <w:sz w:val="28"/>
          <w:szCs w:val="28"/>
          <w:rtl/>
        </w:rPr>
      </w:pPr>
    </w:p>
    <w:p w14:paraId="04EE2068" w14:textId="46D1AB8A" w:rsidR="00CE25C3" w:rsidRPr="00350C06" w:rsidRDefault="009A2CF7" w:rsidP="00DE52B3">
      <w:pPr>
        <w:bidi/>
        <w:spacing w:before="120" w:after="0" w:line="360" w:lineRule="auto"/>
        <w:rPr>
          <w:rFonts w:ascii="Simplified Arabic" w:eastAsiaTheme="majorEastAsia" w:hAnsi="Simplified Arabic" w:cs="Simplified Arabic"/>
          <w:b/>
          <w:bCs/>
          <w:color w:val="000000" w:themeColor="text1"/>
          <w:sz w:val="28"/>
          <w:szCs w:val="28"/>
          <w:rtl/>
        </w:rPr>
      </w:pPr>
      <w:r>
        <w:rPr>
          <w:rFonts w:ascii="Simplified Arabic" w:eastAsiaTheme="majorEastAsia" w:hAnsi="Simplified Arabic" w:cs="Simplified Arabic"/>
          <w:b/>
          <w:bCs/>
          <w:color w:val="000000" w:themeColor="text1"/>
          <w:sz w:val="28"/>
          <w:szCs w:val="28"/>
        </w:rPr>
        <w:t>4</w:t>
      </w:r>
      <w:r w:rsidR="00CE25C3" w:rsidRPr="00350C06">
        <w:rPr>
          <w:rFonts w:ascii="Simplified Arabic" w:eastAsiaTheme="majorEastAsia" w:hAnsi="Simplified Arabic" w:cs="Simplified Arabic" w:hint="cs"/>
          <w:b/>
          <w:bCs/>
          <w:color w:val="000000" w:themeColor="text1"/>
          <w:sz w:val="28"/>
          <w:szCs w:val="28"/>
          <w:rtl/>
        </w:rPr>
        <w:t>-</w:t>
      </w:r>
      <w:r>
        <w:rPr>
          <w:rFonts w:ascii="Simplified Arabic" w:eastAsiaTheme="majorEastAsia" w:hAnsi="Simplified Arabic" w:cs="Simplified Arabic"/>
          <w:b/>
          <w:bCs/>
          <w:color w:val="000000" w:themeColor="text1"/>
          <w:sz w:val="28"/>
          <w:szCs w:val="28"/>
        </w:rPr>
        <w:t>2</w:t>
      </w:r>
      <w:r w:rsidR="00CE25C3" w:rsidRPr="00350C06">
        <w:rPr>
          <w:rFonts w:ascii="Simplified Arabic" w:eastAsiaTheme="majorEastAsia" w:hAnsi="Simplified Arabic" w:cs="Simplified Arabic" w:hint="cs"/>
          <w:b/>
          <w:bCs/>
          <w:color w:val="000000" w:themeColor="text1"/>
          <w:sz w:val="28"/>
          <w:szCs w:val="28"/>
          <w:rtl/>
        </w:rPr>
        <w:t xml:space="preserve"> : علوم حاسب اساسية</w:t>
      </w:r>
      <w:r w:rsidR="00CE25C3" w:rsidRPr="00350C06">
        <w:rPr>
          <w:rFonts w:ascii="Simplified Arabic" w:eastAsiaTheme="majorEastAsia" w:hAnsi="Simplified Arabic" w:cs="Simplified Arabic"/>
          <w:b/>
          <w:bCs/>
          <w:color w:val="000000" w:themeColor="text1"/>
          <w:sz w:val="28"/>
          <w:szCs w:val="28"/>
          <w:rtl/>
        </w:rPr>
        <w:t>:</w:t>
      </w:r>
      <w:r w:rsidR="00CE25C3" w:rsidRPr="00350C06">
        <w:rPr>
          <w:rFonts w:ascii="Simplified Arabic" w:eastAsiaTheme="majorEastAsia" w:hAnsi="Simplified Arabic" w:cs="Simplified Arabic" w:hint="cs"/>
          <w:b/>
          <w:bCs/>
          <w:color w:val="000000" w:themeColor="text1"/>
          <w:sz w:val="28"/>
          <w:szCs w:val="28"/>
          <w:rtl/>
        </w:rPr>
        <w:t xml:space="preserve"> (</w:t>
      </w:r>
      <w:r w:rsidR="0005252C">
        <w:rPr>
          <w:rFonts w:ascii="Simplified Arabic" w:eastAsiaTheme="majorEastAsia" w:hAnsi="Simplified Arabic" w:cs="Simplified Arabic"/>
          <w:b/>
          <w:bCs/>
          <w:color w:val="000000" w:themeColor="text1"/>
          <w:sz w:val="28"/>
          <w:szCs w:val="28"/>
        </w:rPr>
        <w:t>6</w:t>
      </w:r>
      <w:r w:rsidR="00CE25C3" w:rsidRPr="00350C06">
        <w:rPr>
          <w:rFonts w:ascii="Simplified Arabic" w:eastAsiaTheme="majorEastAsia" w:hAnsi="Simplified Arabic" w:cs="Simplified Arabic" w:hint="cs"/>
          <w:b/>
          <w:bCs/>
          <w:color w:val="000000" w:themeColor="text1"/>
          <w:sz w:val="28"/>
          <w:szCs w:val="28"/>
          <w:rtl/>
        </w:rPr>
        <w:t>)</w:t>
      </w:r>
      <w:r w:rsidR="00CE25C3" w:rsidRPr="00350C06">
        <w:rPr>
          <w:rFonts w:ascii="Simplified Arabic" w:eastAsiaTheme="majorEastAsia" w:hAnsi="Simplified Arabic" w:cs="Simplified Arabic"/>
          <w:b/>
          <w:bCs/>
          <w:color w:val="000000" w:themeColor="text1"/>
          <w:sz w:val="28"/>
          <w:szCs w:val="28"/>
        </w:rPr>
        <w:t xml:space="preserve"> </w:t>
      </w:r>
      <w:r w:rsidR="00CE25C3" w:rsidRPr="00350C06">
        <w:rPr>
          <w:rFonts w:ascii="Simplified Arabic" w:eastAsiaTheme="majorEastAsia" w:hAnsi="Simplified Arabic" w:cs="Simplified Arabic" w:hint="cs"/>
          <w:b/>
          <w:bCs/>
          <w:color w:val="000000" w:themeColor="text1"/>
          <w:sz w:val="28"/>
          <w:szCs w:val="28"/>
          <w:rtl/>
        </w:rPr>
        <w:t>ساعة</w:t>
      </w:r>
      <w:r w:rsidR="00CE25C3" w:rsidRPr="00350C06">
        <w:rPr>
          <w:rFonts w:ascii="Simplified Arabic" w:eastAsiaTheme="majorEastAsia" w:hAnsi="Simplified Arabic" w:cs="Simplified Arabic"/>
          <w:b/>
          <w:bCs/>
          <w:color w:val="000000" w:themeColor="text1"/>
          <w:sz w:val="28"/>
          <w:szCs w:val="28"/>
          <w:rtl/>
        </w:rPr>
        <w:t xml:space="preserve"> </w:t>
      </w:r>
      <w:r w:rsidR="00CE25C3" w:rsidRPr="00350C06">
        <w:rPr>
          <w:rFonts w:ascii="Simplified Arabic" w:eastAsiaTheme="majorEastAsia" w:hAnsi="Simplified Arabic" w:cs="Simplified Arabic" w:hint="cs"/>
          <w:b/>
          <w:bCs/>
          <w:color w:val="000000" w:themeColor="text1"/>
          <w:sz w:val="28"/>
          <w:szCs w:val="28"/>
          <w:rtl/>
        </w:rPr>
        <w:t>معتمدة</w:t>
      </w:r>
      <w:r w:rsidR="00CE25C3" w:rsidRPr="00350C06">
        <w:rPr>
          <w:rFonts w:ascii="Simplified Arabic" w:eastAsiaTheme="majorEastAsia" w:hAnsi="Simplified Arabic" w:cs="Simplified Arabic"/>
          <w:b/>
          <w:bCs/>
          <w:color w:val="000000" w:themeColor="text1"/>
          <w:sz w:val="28"/>
          <w:szCs w:val="28"/>
          <w:rtl/>
        </w:rPr>
        <w:t xml:space="preserve"> </w:t>
      </w:r>
      <w:r w:rsidR="00CE25C3" w:rsidRPr="00350C06">
        <w:rPr>
          <w:rFonts w:ascii="Simplified Arabic" w:eastAsiaTheme="majorEastAsia" w:hAnsi="Simplified Arabic" w:cs="Simplified Arabic" w:hint="cs"/>
          <w:b/>
          <w:bCs/>
          <w:color w:val="000000" w:themeColor="text1"/>
          <w:sz w:val="28"/>
          <w:szCs w:val="28"/>
          <w:rtl/>
        </w:rPr>
        <w:t>اختيارية مقسمة</w:t>
      </w:r>
      <w:r w:rsidR="00CE25C3" w:rsidRPr="00350C06">
        <w:rPr>
          <w:rFonts w:ascii="Simplified Arabic" w:eastAsiaTheme="majorEastAsia" w:hAnsi="Simplified Arabic" w:cs="Simplified Arabic"/>
          <w:b/>
          <w:bCs/>
          <w:color w:val="000000" w:themeColor="text1"/>
          <w:sz w:val="28"/>
          <w:szCs w:val="28"/>
          <w:rtl/>
        </w:rPr>
        <w:t xml:space="preserve"> </w:t>
      </w:r>
      <w:r w:rsidR="00C80BA9" w:rsidRPr="00350C06">
        <w:rPr>
          <w:rFonts w:ascii="Simplified Arabic" w:eastAsiaTheme="majorEastAsia" w:hAnsi="Simplified Arabic" w:cs="Simplified Arabic" w:hint="cs"/>
          <w:b/>
          <w:bCs/>
          <w:color w:val="000000" w:themeColor="text1"/>
          <w:sz w:val="28"/>
          <w:szCs w:val="28"/>
          <w:rtl/>
        </w:rPr>
        <w:t>كالتالي</w:t>
      </w:r>
      <w:r w:rsidR="00CE25C3" w:rsidRPr="00350C06">
        <w:rPr>
          <w:rFonts w:ascii="Simplified Arabic" w:eastAsiaTheme="majorEastAsia" w:hAnsi="Simplified Arabic" w:cs="Simplified Arabic"/>
          <w:b/>
          <w:bCs/>
          <w:color w:val="000000" w:themeColor="text1"/>
          <w:sz w:val="28"/>
          <w:szCs w:val="28"/>
        </w:rPr>
        <w:t>:</w:t>
      </w:r>
    </w:p>
    <w:tbl>
      <w:tblPr>
        <w:tblStyle w:val="TableGrid"/>
        <w:bidiVisual/>
        <w:tblW w:w="10073" w:type="dxa"/>
        <w:tblInd w:w="-361" w:type="dxa"/>
        <w:tblLook w:val="04A0" w:firstRow="1" w:lastRow="0" w:firstColumn="1" w:lastColumn="0" w:noHBand="0" w:noVBand="1"/>
      </w:tblPr>
      <w:tblGrid>
        <w:gridCol w:w="887"/>
        <w:gridCol w:w="2932"/>
        <w:gridCol w:w="809"/>
        <w:gridCol w:w="855"/>
        <w:gridCol w:w="981"/>
        <w:gridCol w:w="766"/>
        <w:gridCol w:w="963"/>
        <w:gridCol w:w="1871"/>
        <w:gridCol w:w="9"/>
      </w:tblGrid>
      <w:tr w:rsidR="00350C06" w:rsidRPr="00350C06" w14:paraId="33C49AE8" w14:textId="77777777" w:rsidTr="00226167">
        <w:trPr>
          <w:gridAfter w:val="1"/>
          <w:wAfter w:w="9" w:type="dxa"/>
        </w:trPr>
        <w:tc>
          <w:tcPr>
            <w:tcW w:w="10064" w:type="dxa"/>
            <w:gridSpan w:val="8"/>
            <w:tcBorders>
              <w:bottom w:val="single" w:sz="12" w:space="0" w:color="auto"/>
            </w:tcBorders>
          </w:tcPr>
          <w:p w14:paraId="3E5DE91C" w14:textId="3B3C6426" w:rsidR="0046162F" w:rsidRPr="00350C06" w:rsidRDefault="0046162F" w:rsidP="00DE52B3">
            <w:pPr>
              <w:tabs>
                <w:tab w:val="left" w:pos="5843"/>
              </w:tabs>
              <w:bidi/>
              <w:jc w:val="both"/>
              <w:rPr>
                <w:rFonts w:asciiTheme="majorBidi" w:hAnsiTheme="majorBidi" w:cstheme="majorBidi"/>
                <w:b/>
                <w:bCs/>
                <w:color w:val="000000" w:themeColor="text1"/>
                <w:sz w:val="28"/>
                <w:szCs w:val="28"/>
                <w:rtl/>
              </w:rPr>
            </w:pPr>
            <w:r w:rsidRPr="00350C06">
              <w:rPr>
                <w:rFonts w:ascii="Simplified Arabic" w:eastAsiaTheme="majorEastAsia" w:hAnsi="Simplified Arabic" w:cs="Simplified Arabic" w:hint="cs"/>
                <w:b/>
                <w:bCs/>
                <w:color w:val="000000" w:themeColor="text1"/>
                <w:sz w:val="28"/>
                <w:szCs w:val="28"/>
                <w:rtl/>
              </w:rPr>
              <w:t xml:space="preserve">د- </w:t>
            </w:r>
            <w:r w:rsidRPr="00350C06">
              <w:rPr>
                <w:rFonts w:ascii="Simplified Arabic" w:eastAsiaTheme="majorEastAsia" w:hAnsi="Simplified Arabic" w:cs="Simplified Arabic"/>
                <w:b/>
                <w:bCs/>
                <w:color w:val="000000" w:themeColor="text1"/>
                <w:sz w:val="28"/>
                <w:szCs w:val="28"/>
                <w:rtl/>
              </w:rPr>
              <w:t xml:space="preserve">علوم </w:t>
            </w:r>
            <w:r w:rsidRPr="00350C06">
              <w:rPr>
                <w:rFonts w:ascii="Simplified Arabic" w:eastAsiaTheme="majorEastAsia" w:hAnsi="Simplified Arabic" w:cs="Simplified Arabic" w:hint="cs"/>
                <w:b/>
                <w:bCs/>
                <w:color w:val="000000" w:themeColor="text1"/>
                <w:sz w:val="28"/>
                <w:szCs w:val="28"/>
                <w:rtl/>
              </w:rPr>
              <w:t xml:space="preserve">حاسب </w:t>
            </w:r>
            <w:r w:rsidRPr="00350C06">
              <w:rPr>
                <w:rFonts w:ascii="Simplified Arabic" w:eastAsiaTheme="majorEastAsia" w:hAnsi="Simplified Arabic" w:cs="Simplified Arabic"/>
                <w:b/>
                <w:bCs/>
                <w:color w:val="000000" w:themeColor="text1"/>
                <w:sz w:val="28"/>
                <w:szCs w:val="28"/>
                <w:rtl/>
              </w:rPr>
              <w:t>اساسية: (</w:t>
            </w:r>
            <w:r w:rsidR="00DE52B3">
              <w:rPr>
                <w:rFonts w:ascii="Simplified Arabic" w:eastAsiaTheme="majorEastAsia" w:hAnsi="Simplified Arabic" w:cs="Simplified Arabic"/>
                <w:b/>
                <w:bCs/>
                <w:color w:val="000000" w:themeColor="text1"/>
                <w:sz w:val="28"/>
                <w:szCs w:val="28"/>
              </w:rPr>
              <w:t>6</w:t>
            </w:r>
            <w:r w:rsidRPr="00350C06">
              <w:rPr>
                <w:rFonts w:ascii="Simplified Arabic" w:eastAsiaTheme="majorEastAsia" w:hAnsi="Simplified Arabic" w:cs="Simplified Arabic"/>
                <w:b/>
                <w:bCs/>
                <w:color w:val="000000" w:themeColor="text1"/>
                <w:sz w:val="28"/>
                <w:szCs w:val="28"/>
                <w:rtl/>
              </w:rPr>
              <w:t>)</w:t>
            </w:r>
            <w:r w:rsidRPr="00350C06">
              <w:rPr>
                <w:rFonts w:ascii="Simplified Arabic" w:eastAsiaTheme="majorEastAsia" w:hAnsi="Simplified Arabic" w:cs="Simplified Arabic"/>
                <w:b/>
                <w:bCs/>
                <w:color w:val="000000" w:themeColor="text1"/>
                <w:sz w:val="28"/>
                <w:szCs w:val="28"/>
              </w:rPr>
              <w:t xml:space="preserve"> </w:t>
            </w:r>
            <w:r w:rsidRPr="00350C06">
              <w:rPr>
                <w:rFonts w:ascii="Simplified Arabic" w:eastAsiaTheme="majorEastAsia" w:hAnsi="Simplified Arabic" w:cs="Simplified Arabic"/>
                <w:b/>
                <w:bCs/>
                <w:color w:val="000000" w:themeColor="text1"/>
                <w:sz w:val="28"/>
                <w:szCs w:val="28"/>
                <w:rtl/>
              </w:rPr>
              <w:t>ساع</w:t>
            </w:r>
            <w:r w:rsidRPr="00350C06">
              <w:rPr>
                <w:rFonts w:ascii="Simplified Arabic" w:eastAsiaTheme="majorEastAsia" w:hAnsi="Simplified Arabic" w:cs="Simplified Arabic" w:hint="cs"/>
                <w:b/>
                <w:bCs/>
                <w:color w:val="000000" w:themeColor="text1"/>
                <w:sz w:val="28"/>
                <w:szCs w:val="28"/>
                <w:rtl/>
              </w:rPr>
              <w:t>ة</w:t>
            </w:r>
            <w:r w:rsidRPr="00350C06">
              <w:rPr>
                <w:rFonts w:ascii="Simplified Arabic" w:eastAsiaTheme="majorEastAsia" w:hAnsi="Simplified Arabic" w:cs="Simplified Arabic"/>
                <w:b/>
                <w:bCs/>
                <w:color w:val="000000" w:themeColor="text1"/>
                <w:sz w:val="28"/>
                <w:szCs w:val="28"/>
                <w:rtl/>
              </w:rPr>
              <w:t xml:space="preserve"> معتمدة </w:t>
            </w:r>
            <w:r w:rsidRPr="00350C06">
              <w:rPr>
                <w:rFonts w:ascii="Simplified Arabic" w:eastAsiaTheme="majorEastAsia" w:hAnsi="Simplified Arabic" w:cs="Simplified Arabic" w:hint="cs"/>
                <w:b/>
                <w:bCs/>
                <w:color w:val="000000" w:themeColor="text1"/>
                <w:sz w:val="28"/>
                <w:szCs w:val="28"/>
                <w:rtl/>
              </w:rPr>
              <w:t>اختيارية</w:t>
            </w:r>
            <w:r w:rsidR="004F4BFA" w:rsidRPr="00350C06">
              <w:rPr>
                <w:rFonts w:ascii="Simplified Arabic" w:eastAsiaTheme="majorEastAsia" w:hAnsi="Simplified Arabic" w:cs="Simplified Arabic"/>
                <w:b/>
                <w:bCs/>
                <w:color w:val="000000" w:themeColor="text1"/>
                <w:sz w:val="28"/>
                <w:szCs w:val="28"/>
                <w:rtl/>
              </w:rPr>
              <w:tab/>
            </w:r>
          </w:p>
        </w:tc>
      </w:tr>
      <w:tr w:rsidR="00350C06" w:rsidRPr="00350C06" w14:paraId="49225B56" w14:textId="77777777" w:rsidTr="00226167">
        <w:trPr>
          <w:gridAfter w:val="1"/>
          <w:wAfter w:w="9" w:type="dxa"/>
          <w:trHeight w:val="435"/>
        </w:trPr>
        <w:tc>
          <w:tcPr>
            <w:tcW w:w="887" w:type="dxa"/>
            <w:vMerge w:val="restart"/>
            <w:tcBorders>
              <w:top w:val="single" w:sz="12" w:space="0" w:color="auto"/>
              <w:right w:val="single" w:sz="12" w:space="0" w:color="auto"/>
            </w:tcBorders>
            <w:vAlign w:val="center"/>
          </w:tcPr>
          <w:p w14:paraId="187797EA" w14:textId="77777777" w:rsidR="0046162F" w:rsidRPr="00350C06" w:rsidRDefault="0046162F" w:rsidP="0046162F">
            <w:pPr>
              <w:bidi/>
              <w:jc w:val="center"/>
              <w:rPr>
                <w:rFonts w:asciiTheme="majorBidi" w:hAnsiTheme="majorBidi" w:cstheme="majorBidi"/>
                <w:b/>
                <w:bCs/>
                <w:color w:val="000000" w:themeColor="text1"/>
                <w:sz w:val="24"/>
                <w:szCs w:val="24"/>
                <w:rtl/>
              </w:rPr>
            </w:pPr>
            <w:r w:rsidRPr="00350C06">
              <w:rPr>
                <w:rFonts w:asciiTheme="majorBidi" w:hAnsiTheme="majorBidi" w:cstheme="majorBidi" w:hint="cs"/>
                <w:b/>
                <w:bCs/>
                <w:color w:val="000000" w:themeColor="text1"/>
                <w:sz w:val="24"/>
                <w:szCs w:val="24"/>
                <w:rtl/>
              </w:rPr>
              <w:t>كود المقرر</w:t>
            </w:r>
          </w:p>
        </w:tc>
        <w:tc>
          <w:tcPr>
            <w:tcW w:w="2932" w:type="dxa"/>
            <w:vMerge w:val="restart"/>
            <w:tcBorders>
              <w:top w:val="single" w:sz="12" w:space="0" w:color="auto"/>
              <w:left w:val="single" w:sz="12" w:space="0" w:color="auto"/>
            </w:tcBorders>
            <w:vAlign w:val="center"/>
          </w:tcPr>
          <w:p w14:paraId="3F0BB97C" w14:textId="77777777" w:rsidR="0046162F" w:rsidRPr="00350C06" w:rsidRDefault="0046162F" w:rsidP="0046162F">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hint="cs"/>
                <w:b/>
                <w:bCs/>
                <w:color w:val="000000" w:themeColor="text1"/>
                <w:sz w:val="24"/>
                <w:szCs w:val="24"/>
                <w:rtl/>
              </w:rPr>
              <w:t>اسم المقرر</w:t>
            </w:r>
          </w:p>
        </w:tc>
        <w:tc>
          <w:tcPr>
            <w:tcW w:w="809" w:type="dxa"/>
            <w:vMerge w:val="restart"/>
            <w:tcBorders>
              <w:top w:val="single" w:sz="12" w:space="0" w:color="auto"/>
            </w:tcBorders>
            <w:vAlign w:val="center"/>
          </w:tcPr>
          <w:p w14:paraId="3FD79CD8" w14:textId="77777777" w:rsidR="0046162F" w:rsidRPr="00350C06" w:rsidRDefault="0046162F" w:rsidP="0046162F">
            <w:pPr>
              <w:bidi/>
              <w:jc w:val="center"/>
              <w:rPr>
                <w:rFonts w:asciiTheme="majorBidi" w:hAnsiTheme="majorBidi" w:cstheme="majorBidi"/>
                <w:b/>
                <w:bCs/>
                <w:color w:val="000000" w:themeColor="text1"/>
                <w:sz w:val="24"/>
                <w:szCs w:val="24"/>
                <w:rtl/>
              </w:rPr>
            </w:pPr>
            <w:r w:rsidRPr="00350C06">
              <w:rPr>
                <w:rFonts w:asciiTheme="majorBidi" w:hAnsiTheme="majorBidi" w:cstheme="majorBidi" w:hint="cs"/>
                <w:b/>
                <w:bCs/>
                <w:color w:val="000000" w:themeColor="text1"/>
                <w:sz w:val="24"/>
                <w:szCs w:val="24"/>
                <w:rtl/>
              </w:rPr>
              <w:t>ساعات معتمدة</w:t>
            </w:r>
          </w:p>
        </w:tc>
        <w:tc>
          <w:tcPr>
            <w:tcW w:w="1836" w:type="dxa"/>
            <w:gridSpan w:val="2"/>
            <w:tcBorders>
              <w:top w:val="single" w:sz="12" w:space="0" w:color="auto"/>
            </w:tcBorders>
            <w:vAlign w:val="center"/>
          </w:tcPr>
          <w:p w14:paraId="4DA8D94B" w14:textId="77777777" w:rsidR="0046162F" w:rsidRPr="00350C06" w:rsidRDefault="0046162F" w:rsidP="0046162F">
            <w:pPr>
              <w:bidi/>
              <w:jc w:val="center"/>
              <w:rPr>
                <w:rFonts w:asciiTheme="majorBidi" w:hAnsiTheme="majorBidi" w:cstheme="majorBidi"/>
                <w:b/>
                <w:bCs/>
                <w:color w:val="000000" w:themeColor="text1"/>
                <w:sz w:val="24"/>
                <w:szCs w:val="24"/>
                <w:rtl/>
              </w:rPr>
            </w:pPr>
            <w:r w:rsidRPr="00350C06">
              <w:rPr>
                <w:rFonts w:asciiTheme="majorBidi" w:hAnsiTheme="majorBidi" w:cstheme="majorBidi" w:hint="cs"/>
                <w:b/>
                <w:bCs/>
                <w:color w:val="000000" w:themeColor="text1"/>
                <w:sz w:val="24"/>
                <w:szCs w:val="24"/>
                <w:rtl/>
              </w:rPr>
              <w:t>ساعات فعلية</w:t>
            </w:r>
          </w:p>
        </w:tc>
        <w:tc>
          <w:tcPr>
            <w:tcW w:w="766" w:type="dxa"/>
            <w:vMerge w:val="restart"/>
            <w:tcBorders>
              <w:top w:val="single" w:sz="12" w:space="0" w:color="auto"/>
            </w:tcBorders>
            <w:vAlign w:val="center"/>
          </w:tcPr>
          <w:p w14:paraId="61A4EF61" w14:textId="77777777" w:rsidR="0046162F" w:rsidRPr="00350C06" w:rsidRDefault="0046162F" w:rsidP="0046162F">
            <w:pPr>
              <w:bidi/>
              <w:jc w:val="center"/>
              <w:rPr>
                <w:rFonts w:asciiTheme="majorBidi" w:hAnsiTheme="majorBidi" w:cstheme="majorBidi"/>
                <w:b/>
                <w:bCs/>
                <w:color w:val="000000" w:themeColor="text1"/>
                <w:sz w:val="24"/>
                <w:szCs w:val="24"/>
                <w:rtl/>
              </w:rPr>
            </w:pPr>
            <w:r w:rsidRPr="00350C06">
              <w:rPr>
                <w:rFonts w:asciiTheme="majorBidi" w:hAnsiTheme="majorBidi" w:cstheme="majorBidi" w:hint="cs"/>
                <w:b/>
                <w:bCs/>
                <w:color w:val="000000" w:themeColor="text1"/>
                <w:sz w:val="24"/>
                <w:szCs w:val="24"/>
                <w:rtl/>
              </w:rPr>
              <w:t>نوع المقرر</w:t>
            </w:r>
          </w:p>
        </w:tc>
        <w:tc>
          <w:tcPr>
            <w:tcW w:w="2834" w:type="dxa"/>
            <w:gridSpan w:val="2"/>
            <w:tcBorders>
              <w:top w:val="single" w:sz="12" w:space="0" w:color="auto"/>
            </w:tcBorders>
            <w:vAlign w:val="center"/>
          </w:tcPr>
          <w:p w14:paraId="0F8053FA" w14:textId="77777777" w:rsidR="0046162F" w:rsidRPr="00350C06" w:rsidRDefault="0046162F" w:rsidP="0046162F">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hint="cs"/>
                <w:b/>
                <w:bCs/>
                <w:color w:val="000000" w:themeColor="text1"/>
                <w:sz w:val="24"/>
                <w:szCs w:val="24"/>
                <w:rtl/>
              </w:rPr>
              <w:t>المتطلب السابق</w:t>
            </w:r>
          </w:p>
        </w:tc>
      </w:tr>
      <w:tr w:rsidR="00350C06" w:rsidRPr="00350C06" w14:paraId="7D42B44D" w14:textId="77777777" w:rsidTr="00226167">
        <w:trPr>
          <w:trHeight w:val="434"/>
        </w:trPr>
        <w:tc>
          <w:tcPr>
            <w:tcW w:w="887" w:type="dxa"/>
            <w:vMerge/>
            <w:tcBorders>
              <w:bottom w:val="single" w:sz="12" w:space="0" w:color="auto"/>
              <w:right w:val="single" w:sz="12" w:space="0" w:color="auto"/>
            </w:tcBorders>
          </w:tcPr>
          <w:p w14:paraId="4616D0F4" w14:textId="77777777" w:rsidR="0008269D" w:rsidRPr="00350C06" w:rsidRDefault="0008269D" w:rsidP="0008269D">
            <w:pPr>
              <w:bidi/>
              <w:spacing w:line="360" w:lineRule="auto"/>
              <w:jc w:val="both"/>
              <w:rPr>
                <w:rFonts w:asciiTheme="majorBidi" w:hAnsiTheme="majorBidi" w:cstheme="majorBidi"/>
                <w:color w:val="000000" w:themeColor="text1"/>
                <w:sz w:val="28"/>
                <w:szCs w:val="28"/>
                <w:rtl/>
              </w:rPr>
            </w:pPr>
          </w:p>
        </w:tc>
        <w:tc>
          <w:tcPr>
            <w:tcW w:w="2932" w:type="dxa"/>
            <w:vMerge/>
            <w:tcBorders>
              <w:left w:val="single" w:sz="12" w:space="0" w:color="auto"/>
              <w:bottom w:val="single" w:sz="12" w:space="0" w:color="auto"/>
            </w:tcBorders>
          </w:tcPr>
          <w:p w14:paraId="745AEAE4" w14:textId="77777777" w:rsidR="0008269D" w:rsidRPr="00350C06" w:rsidRDefault="0008269D" w:rsidP="0008269D">
            <w:pPr>
              <w:bidi/>
              <w:spacing w:line="360" w:lineRule="auto"/>
              <w:jc w:val="both"/>
              <w:rPr>
                <w:rFonts w:asciiTheme="majorBidi" w:hAnsiTheme="majorBidi" w:cstheme="majorBidi"/>
                <w:color w:val="000000" w:themeColor="text1"/>
                <w:sz w:val="28"/>
                <w:szCs w:val="28"/>
                <w:rtl/>
              </w:rPr>
            </w:pPr>
          </w:p>
        </w:tc>
        <w:tc>
          <w:tcPr>
            <w:tcW w:w="809" w:type="dxa"/>
            <w:vMerge/>
            <w:tcBorders>
              <w:bottom w:val="single" w:sz="12" w:space="0" w:color="auto"/>
            </w:tcBorders>
          </w:tcPr>
          <w:p w14:paraId="5EF22D41" w14:textId="77777777" w:rsidR="0008269D" w:rsidRPr="00350C06" w:rsidRDefault="0008269D" w:rsidP="0008269D">
            <w:pPr>
              <w:bidi/>
              <w:spacing w:line="360" w:lineRule="auto"/>
              <w:jc w:val="both"/>
              <w:rPr>
                <w:rFonts w:asciiTheme="majorBidi" w:hAnsiTheme="majorBidi" w:cstheme="majorBidi"/>
                <w:color w:val="000000" w:themeColor="text1"/>
                <w:sz w:val="28"/>
                <w:szCs w:val="28"/>
                <w:rtl/>
              </w:rPr>
            </w:pPr>
          </w:p>
        </w:tc>
        <w:tc>
          <w:tcPr>
            <w:tcW w:w="855" w:type="dxa"/>
            <w:tcBorders>
              <w:bottom w:val="single" w:sz="12" w:space="0" w:color="auto"/>
            </w:tcBorders>
            <w:vAlign w:val="center"/>
          </w:tcPr>
          <w:p w14:paraId="0BBEFD58" w14:textId="77777777" w:rsidR="0008269D" w:rsidRPr="00350C06" w:rsidRDefault="0008269D" w:rsidP="0008269D">
            <w:pPr>
              <w:bidi/>
              <w:jc w:val="center"/>
              <w:rPr>
                <w:rFonts w:asciiTheme="majorBidi" w:hAnsiTheme="majorBidi" w:cstheme="majorBidi"/>
                <w:b/>
                <w:bCs/>
                <w:color w:val="000000" w:themeColor="text1"/>
                <w:rtl/>
              </w:rPr>
            </w:pPr>
            <w:r w:rsidRPr="00350C06">
              <w:rPr>
                <w:rFonts w:asciiTheme="majorBidi" w:hAnsiTheme="majorBidi" w:cstheme="majorBidi" w:hint="cs"/>
                <w:b/>
                <w:bCs/>
                <w:color w:val="000000" w:themeColor="text1"/>
                <w:rtl/>
              </w:rPr>
              <w:t>محاضرة</w:t>
            </w:r>
          </w:p>
        </w:tc>
        <w:tc>
          <w:tcPr>
            <w:tcW w:w="981" w:type="dxa"/>
            <w:tcBorders>
              <w:bottom w:val="single" w:sz="12" w:space="0" w:color="auto"/>
            </w:tcBorders>
            <w:vAlign w:val="center"/>
          </w:tcPr>
          <w:p w14:paraId="3909CD92" w14:textId="79EF561B" w:rsidR="0008269D" w:rsidRPr="00350C06" w:rsidRDefault="0008269D" w:rsidP="0008269D">
            <w:pPr>
              <w:bidi/>
              <w:jc w:val="center"/>
              <w:rPr>
                <w:rFonts w:asciiTheme="majorBidi" w:hAnsiTheme="majorBidi" w:cstheme="majorBidi"/>
                <w:b/>
                <w:bCs/>
                <w:color w:val="000000" w:themeColor="text1"/>
                <w:rtl/>
              </w:rPr>
            </w:pPr>
            <w:r w:rsidRPr="00350C06">
              <w:rPr>
                <w:rFonts w:asciiTheme="majorBidi" w:hAnsiTheme="majorBidi" w:cstheme="majorBidi" w:hint="cs"/>
                <w:b/>
                <w:bCs/>
                <w:color w:val="000000" w:themeColor="text1"/>
                <w:sz w:val="16"/>
                <w:szCs w:val="16"/>
                <w:rtl/>
              </w:rPr>
              <w:t>تمارين/</w:t>
            </w:r>
            <w:r w:rsidRPr="00350C06">
              <w:rPr>
                <w:rFonts w:asciiTheme="majorBidi" w:hAnsiTheme="majorBidi" w:cstheme="majorBidi"/>
                <w:b/>
                <w:bCs/>
                <w:color w:val="000000" w:themeColor="text1"/>
                <w:sz w:val="16"/>
                <w:szCs w:val="16"/>
              </w:rPr>
              <w:t xml:space="preserve"> </w:t>
            </w:r>
            <w:r w:rsidRPr="00350C06">
              <w:rPr>
                <w:rFonts w:asciiTheme="majorBidi" w:hAnsiTheme="majorBidi" w:cstheme="majorBidi" w:hint="cs"/>
                <w:b/>
                <w:bCs/>
                <w:color w:val="000000" w:themeColor="text1"/>
                <w:sz w:val="16"/>
                <w:szCs w:val="16"/>
                <w:rtl/>
              </w:rPr>
              <w:t>عملي</w:t>
            </w:r>
          </w:p>
        </w:tc>
        <w:tc>
          <w:tcPr>
            <w:tcW w:w="766" w:type="dxa"/>
            <w:vMerge/>
            <w:tcBorders>
              <w:bottom w:val="single" w:sz="12" w:space="0" w:color="auto"/>
            </w:tcBorders>
          </w:tcPr>
          <w:p w14:paraId="48202125" w14:textId="77777777" w:rsidR="0008269D" w:rsidRPr="00350C06" w:rsidRDefault="0008269D" w:rsidP="0008269D">
            <w:pPr>
              <w:bidi/>
              <w:spacing w:line="360" w:lineRule="auto"/>
              <w:jc w:val="both"/>
              <w:rPr>
                <w:rFonts w:asciiTheme="majorBidi" w:hAnsiTheme="majorBidi" w:cstheme="majorBidi"/>
                <w:color w:val="000000" w:themeColor="text1"/>
                <w:sz w:val="28"/>
                <w:szCs w:val="28"/>
                <w:rtl/>
              </w:rPr>
            </w:pPr>
          </w:p>
        </w:tc>
        <w:tc>
          <w:tcPr>
            <w:tcW w:w="963" w:type="dxa"/>
            <w:tcBorders>
              <w:bottom w:val="single" w:sz="12" w:space="0" w:color="auto"/>
            </w:tcBorders>
            <w:vAlign w:val="center"/>
          </w:tcPr>
          <w:p w14:paraId="13A470BF" w14:textId="77777777" w:rsidR="0008269D" w:rsidRPr="00350C06" w:rsidRDefault="0008269D" w:rsidP="0008269D">
            <w:pPr>
              <w:bidi/>
              <w:jc w:val="center"/>
              <w:rPr>
                <w:rFonts w:asciiTheme="majorBidi" w:hAnsiTheme="majorBidi" w:cstheme="majorBidi"/>
                <w:color w:val="000000" w:themeColor="text1"/>
                <w:sz w:val="28"/>
                <w:szCs w:val="28"/>
                <w:rtl/>
              </w:rPr>
            </w:pPr>
            <w:r w:rsidRPr="00350C06">
              <w:rPr>
                <w:rFonts w:asciiTheme="majorBidi" w:hAnsiTheme="majorBidi" w:cstheme="majorBidi" w:hint="cs"/>
                <w:b/>
                <w:bCs/>
                <w:color w:val="000000" w:themeColor="text1"/>
                <w:sz w:val="24"/>
                <w:szCs w:val="24"/>
                <w:rtl/>
              </w:rPr>
              <w:t>كود</w:t>
            </w:r>
          </w:p>
        </w:tc>
        <w:tc>
          <w:tcPr>
            <w:tcW w:w="1880" w:type="dxa"/>
            <w:gridSpan w:val="2"/>
            <w:tcBorders>
              <w:bottom w:val="single" w:sz="12" w:space="0" w:color="auto"/>
            </w:tcBorders>
            <w:vAlign w:val="center"/>
          </w:tcPr>
          <w:p w14:paraId="2685FCDF" w14:textId="77777777" w:rsidR="0008269D" w:rsidRPr="00350C06" w:rsidRDefault="0008269D" w:rsidP="0008269D">
            <w:pPr>
              <w:bidi/>
              <w:jc w:val="center"/>
              <w:rPr>
                <w:rFonts w:asciiTheme="majorBidi" w:hAnsiTheme="majorBidi" w:cstheme="majorBidi"/>
                <w:color w:val="000000" w:themeColor="text1"/>
                <w:sz w:val="28"/>
                <w:szCs w:val="28"/>
                <w:rtl/>
              </w:rPr>
            </w:pPr>
            <w:r w:rsidRPr="00350C06">
              <w:rPr>
                <w:rFonts w:asciiTheme="majorBidi" w:hAnsiTheme="majorBidi" w:cstheme="majorBidi" w:hint="cs"/>
                <w:b/>
                <w:bCs/>
                <w:color w:val="000000" w:themeColor="text1"/>
                <w:sz w:val="24"/>
                <w:szCs w:val="24"/>
                <w:rtl/>
              </w:rPr>
              <w:t>اسم المقرر</w:t>
            </w:r>
          </w:p>
        </w:tc>
      </w:tr>
      <w:tr w:rsidR="00350C06" w:rsidRPr="00350C06" w14:paraId="4E089488" w14:textId="77777777" w:rsidTr="00226167">
        <w:tc>
          <w:tcPr>
            <w:tcW w:w="887" w:type="dxa"/>
            <w:tcBorders>
              <w:top w:val="single" w:sz="12" w:space="0" w:color="auto"/>
            </w:tcBorders>
            <w:vAlign w:val="center"/>
          </w:tcPr>
          <w:p w14:paraId="3EC2E2DE" w14:textId="1D2A19C7" w:rsidR="0046162F" w:rsidRPr="00350C06" w:rsidRDefault="0046162F" w:rsidP="0046162F">
            <w:pPr>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CS221</w:t>
            </w:r>
          </w:p>
        </w:tc>
        <w:tc>
          <w:tcPr>
            <w:tcW w:w="2932" w:type="dxa"/>
            <w:tcBorders>
              <w:top w:val="single" w:sz="12" w:space="0" w:color="auto"/>
            </w:tcBorders>
            <w:vAlign w:val="center"/>
          </w:tcPr>
          <w:p w14:paraId="21386EB2" w14:textId="4500E4B7" w:rsidR="00FA40B5" w:rsidRDefault="00FA40B5" w:rsidP="00FA40B5">
            <w:pPr>
              <w:autoSpaceDE w:val="0"/>
              <w:autoSpaceDN w:val="0"/>
              <w:bidi/>
              <w:adjustRightInd w:val="0"/>
              <w:rPr>
                <w:rFonts w:asciiTheme="majorBidi" w:hAnsiTheme="majorBidi" w:cstheme="majorBidi"/>
                <w:color w:val="000000" w:themeColor="text1"/>
                <w:sz w:val="24"/>
                <w:szCs w:val="24"/>
                <w:rtl/>
              </w:rPr>
            </w:pPr>
            <w:r w:rsidRPr="00FA40B5">
              <w:rPr>
                <w:rFonts w:asciiTheme="majorBidi" w:hAnsiTheme="majorBidi" w:cs="Times New Roman"/>
                <w:color w:val="000000" w:themeColor="text1"/>
                <w:sz w:val="24"/>
                <w:szCs w:val="24"/>
                <w:rtl/>
              </w:rPr>
              <w:t>البرمجة لعلوم البيانات</w:t>
            </w:r>
          </w:p>
          <w:p w14:paraId="16FE7E6F" w14:textId="682CFED0" w:rsidR="0046162F" w:rsidRPr="00350C06" w:rsidRDefault="0046162F" w:rsidP="0046162F">
            <w:pPr>
              <w:autoSpaceDE w:val="0"/>
              <w:autoSpaceDN w:val="0"/>
              <w:adjustRightInd w:val="0"/>
              <w:rPr>
                <w:rFonts w:asciiTheme="majorBidi" w:hAnsiTheme="majorBidi" w:cstheme="majorBidi"/>
                <w:b/>
                <w:bCs/>
                <w:color w:val="000000" w:themeColor="text1"/>
                <w:sz w:val="24"/>
                <w:szCs w:val="24"/>
                <w:rtl/>
              </w:rPr>
            </w:pPr>
            <w:r w:rsidRPr="00350C06">
              <w:rPr>
                <w:rFonts w:asciiTheme="majorBidi" w:hAnsiTheme="majorBidi" w:cstheme="majorBidi"/>
                <w:color w:val="000000" w:themeColor="text1"/>
                <w:sz w:val="24"/>
                <w:szCs w:val="24"/>
              </w:rPr>
              <w:t>Programming for Data Science</w:t>
            </w:r>
          </w:p>
        </w:tc>
        <w:tc>
          <w:tcPr>
            <w:tcW w:w="809" w:type="dxa"/>
            <w:tcBorders>
              <w:top w:val="single" w:sz="12" w:space="0" w:color="auto"/>
            </w:tcBorders>
            <w:vAlign w:val="center"/>
          </w:tcPr>
          <w:p w14:paraId="3C451D73" w14:textId="78744128" w:rsidR="0046162F" w:rsidRPr="00350C06" w:rsidRDefault="0046162F" w:rsidP="0046162F">
            <w:pPr>
              <w:bidi/>
              <w:spacing w:line="360" w:lineRule="auto"/>
              <w:jc w:val="center"/>
              <w:rPr>
                <w:rFonts w:asciiTheme="majorBidi" w:hAnsiTheme="majorBidi" w:cstheme="majorBidi"/>
                <w:b/>
                <w:bCs/>
                <w:color w:val="000000" w:themeColor="text1"/>
                <w:sz w:val="24"/>
                <w:szCs w:val="24"/>
                <w:rtl/>
              </w:rPr>
            </w:pPr>
            <w:r w:rsidRPr="00350C06">
              <w:rPr>
                <w:rFonts w:asciiTheme="majorBidi" w:eastAsia="Calibri" w:hAnsiTheme="majorBidi" w:cstheme="majorBidi"/>
                <w:color w:val="000000" w:themeColor="text1"/>
                <w:sz w:val="24"/>
                <w:szCs w:val="24"/>
              </w:rPr>
              <w:t>3</w:t>
            </w:r>
          </w:p>
        </w:tc>
        <w:tc>
          <w:tcPr>
            <w:tcW w:w="855" w:type="dxa"/>
            <w:tcBorders>
              <w:top w:val="single" w:sz="12" w:space="0" w:color="auto"/>
            </w:tcBorders>
            <w:vAlign w:val="center"/>
          </w:tcPr>
          <w:p w14:paraId="4287964D" w14:textId="3229D4D5" w:rsidR="0046162F" w:rsidRPr="00350C06" w:rsidRDefault="0046162F" w:rsidP="0046162F">
            <w:pPr>
              <w:bidi/>
              <w:spacing w:line="360" w:lineRule="auto"/>
              <w:jc w:val="center"/>
              <w:rPr>
                <w:rFonts w:asciiTheme="majorBidi" w:hAnsiTheme="majorBidi" w:cstheme="majorBidi"/>
                <w:b/>
                <w:bCs/>
                <w:color w:val="000000" w:themeColor="text1"/>
                <w:sz w:val="24"/>
                <w:szCs w:val="24"/>
              </w:rPr>
            </w:pPr>
            <w:r w:rsidRPr="00350C06">
              <w:rPr>
                <w:rFonts w:asciiTheme="majorBidi" w:eastAsia="Calibri" w:hAnsiTheme="majorBidi" w:cstheme="majorBidi"/>
                <w:color w:val="000000" w:themeColor="text1"/>
                <w:sz w:val="24"/>
                <w:szCs w:val="24"/>
              </w:rPr>
              <w:t>2</w:t>
            </w:r>
          </w:p>
        </w:tc>
        <w:tc>
          <w:tcPr>
            <w:tcW w:w="981" w:type="dxa"/>
            <w:tcBorders>
              <w:top w:val="single" w:sz="12" w:space="0" w:color="auto"/>
            </w:tcBorders>
            <w:vAlign w:val="center"/>
          </w:tcPr>
          <w:p w14:paraId="669DD36C" w14:textId="78430A94" w:rsidR="0046162F" w:rsidRPr="00350C06" w:rsidRDefault="0046162F" w:rsidP="0046162F">
            <w:pPr>
              <w:bidi/>
              <w:spacing w:line="360" w:lineRule="auto"/>
              <w:jc w:val="center"/>
              <w:rPr>
                <w:rFonts w:asciiTheme="majorBidi" w:hAnsiTheme="majorBidi" w:cstheme="majorBidi"/>
                <w:b/>
                <w:bCs/>
                <w:color w:val="000000" w:themeColor="text1"/>
                <w:sz w:val="24"/>
                <w:szCs w:val="24"/>
                <w:rtl/>
              </w:rPr>
            </w:pPr>
            <w:r w:rsidRPr="00350C06">
              <w:rPr>
                <w:rFonts w:asciiTheme="majorBidi" w:eastAsia="Calibri" w:hAnsiTheme="majorBidi" w:cstheme="majorBidi"/>
                <w:color w:val="000000" w:themeColor="text1"/>
                <w:sz w:val="24"/>
                <w:szCs w:val="24"/>
              </w:rPr>
              <w:t>2</w:t>
            </w:r>
          </w:p>
        </w:tc>
        <w:tc>
          <w:tcPr>
            <w:tcW w:w="766" w:type="dxa"/>
            <w:tcBorders>
              <w:top w:val="single" w:sz="12" w:space="0" w:color="auto"/>
            </w:tcBorders>
            <w:vAlign w:val="center"/>
          </w:tcPr>
          <w:p w14:paraId="4FC4D310" w14:textId="76A6ADB6" w:rsidR="0046162F" w:rsidRPr="00350C06" w:rsidRDefault="0046162F" w:rsidP="0046162F">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III</w:t>
            </w:r>
          </w:p>
        </w:tc>
        <w:tc>
          <w:tcPr>
            <w:tcW w:w="963" w:type="dxa"/>
            <w:tcBorders>
              <w:top w:val="single" w:sz="12" w:space="0" w:color="auto"/>
            </w:tcBorders>
            <w:vAlign w:val="center"/>
          </w:tcPr>
          <w:p w14:paraId="4CE1FE2E" w14:textId="5E3064D4" w:rsidR="0046162F" w:rsidRPr="00350C06" w:rsidRDefault="0046162F" w:rsidP="00D160DB">
            <w:pPr>
              <w:spacing w:line="360" w:lineRule="auto"/>
              <w:jc w:val="center"/>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CS1</w:t>
            </w:r>
            <w:r w:rsidR="00D160DB" w:rsidRPr="00350C06">
              <w:rPr>
                <w:rFonts w:asciiTheme="majorBidi" w:hAnsiTheme="majorBidi" w:cstheme="majorBidi"/>
                <w:color w:val="000000" w:themeColor="text1"/>
                <w:sz w:val="24"/>
                <w:szCs w:val="24"/>
              </w:rPr>
              <w:t>12</w:t>
            </w:r>
          </w:p>
        </w:tc>
        <w:tc>
          <w:tcPr>
            <w:tcW w:w="1880" w:type="dxa"/>
            <w:gridSpan w:val="2"/>
            <w:tcBorders>
              <w:top w:val="single" w:sz="12" w:space="0" w:color="auto"/>
            </w:tcBorders>
          </w:tcPr>
          <w:p w14:paraId="1672D2AA" w14:textId="3D97D125" w:rsidR="0046162F" w:rsidRPr="00350C06" w:rsidRDefault="0046162F" w:rsidP="00E64DB4">
            <w:pPr>
              <w:spacing w:line="360" w:lineRule="auto"/>
              <w:jc w:val="both"/>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Object Oriented Programming</w:t>
            </w:r>
          </w:p>
        </w:tc>
      </w:tr>
      <w:tr w:rsidR="00350C06" w:rsidRPr="00350C06" w14:paraId="39D5C0E5" w14:textId="77777777" w:rsidTr="0008269D">
        <w:tc>
          <w:tcPr>
            <w:tcW w:w="887" w:type="dxa"/>
            <w:vAlign w:val="center"/>
          </w:tcPr>
          <w:p w14:paraId="5A70FC6E" w14:textId="0AD282A6" w:rsidR="0046162F" w:rsidRPr="00350C06" w:rsidRDefault="0046162F" w:rsidP="0046162F">
            <w:pPr>
              <w:autoSpaceDE w:val="0"/>
              <w:autoSpaceDN w:val="0"/>
              <w:adjustRightInd w:val="0"/>
              <w:jc w:val="cente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CS222</w:t>
            </w:r>
          </w:p>
        </w:tc>
        <w:tc>
          <w:tcPr>
            <w:tcW w:w="2932" w:type="dxa"/>
            <w:vAlign w:val="center"/>
          </w:tcPr>
          <w:p w14:paraId="6D6C2E86" w14:textId="2857BB41" w:rsidR="00FA40B5" w:rsidRDefault="00FA40B5" w:rsidP="00FA40B5">
            <w:pPr>
              <w:autoSpaceDE w:val="0"/>
              <w:autoSpaceDN w:val="0"/>
              <w:bidi/>
              <w:adjustRightInd w:val="0"/>
              <w:rPr>
                <w:rFonts w:asciiTheme="majorBidi" w:hAnsiTheme="majorBidi" w:cstheme="majorBidi"/>
                <w:color w:val="000000" w:themeColor="text1"/>
                <w:sz w:val="24"/>
                <w:szCs w:val="24"/>
                <w:rtl/>
              </w:rPr>
            </w:pPr>
            <w:r w:rsidRPr="00FA40B5">
              <w:rPr>
                <w:rFonts w:asciiTheme="majorBidi" w:hAnsiTheme="majorBidi" w:cs="Times New Roman"/>
                <w:color w:val="000000" w:themeColor="text1"/>
                <w:sz w:val="24"/>
                <w:szCs w:val="24"/>
                <w:rtl/>
              </w:rPr>
              <w:t>مقدمة في تصميم التفاعل بين الإنسان والحاسوب</w:t>
            </w:r>
          </w:p>
          <w:p w14:paraId="3B90F9B4" w14:textId="08137495" w:rsidR="0046162F" w:rsidRPr="00350C06" w:rsidRDefault="0046162F" w:rsidP="0046162F">
            <w:pPr>
              <w:autoSpaceDE w:val="0"/>
              <w:autoSpaceDN w:val="0"/>
              <w:adjustRightInd w:val="0"/>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Introduction to Human-Computer Interaction Design</w:t>
            </w:r>
          </w:p>
        </w:tc>
        <w:tc>
          <w:tcPr>
            <w:tcW w:w="809" w:type="dxa"/>
            <w:vAlign w:val="center"/>
          </w:tcPr>
          <w:p w14:paraId="43C83DE4" w14:textId="42159148" w:rsidR="0046162F" w:rsidRPr="00350C06" w:rsidRDefault="0046162F" w:rsidP="0046162F">
            <w:pPr>
              <w:bidi/>
              <w:spacing w:line="360" w:lineRule="auto"/>
              <w:jc w:val="center"/>
              <w:rPr>
                <w:rFonts w:asciiTheme="majorBidi" w:eastAsia="Calibri" w:hAnsiTheme="majorBidi" w:cstheme="majorBidi"/>
                <w:color w:val="000000" w:themeColor="text1"/>
                <w:sz w:val="24"/>
                <w:szCs w:val="24"/>
              </w:rPr>
            </w:pPr>
            <w:r w:rsidRPr="00350C06">
              <w:rPr>
                <w:rFonts w:asciiTheme="majorBidi" w:eastAsia="Calibri" w:hAnsiTheme="majorBidi" w:cstheme="majorBidi"/>
                <w:color w:val="000000" w:themeColor="text1"/>
                <w:sz w:val="24"/>
                <w:szCs w:val="24"/>
              </w:rPr>
              <w:t>3</w:t>
            </w:r>
          </w:p>
        </w:tc>
        <w:tc>
          <w:tcPr>
            <w:tcW w:w="855" w:type="dxa"/>
            <w:vAlign w:val="center"/>
          </w:tcPr>
          <w:p w14:paraId="73FB22F3" w14:textId="339A541E" w:rsidR="0046162F" w:rsidRPr="00350C06" w:rsidRDefault="0046162F" w:rsidP="0046162F">
            <w:pPr>
              <w:bidi/>
              <w:spacing w:line="360" w:lineRule="auto"/>
              <w:jc w:val="center"/>
              <w:rPr>
                <w:rFonts w:asciiTheme="majorBidi" w:eastAsia="Calibri" w:hAnsiTheme="majorBidi" w:cstheme="majorBidi"/>
                <w:color w:val="000000" w:themeColor="text1"/>
                <w:sz w:val="24"/>
                <w:szCs w:val="24"/>
              </w:rPr>
            </w:pPr>
            <w:r w:rsidRPr="00350C06">
              <w:rPr>
                <w:rFonts w:asciiTheme="majorBidi" w:eastAsia="Calibri" w:hAnsiTheme="majorBidi" w:cstheme="majorBidi"/>
                <w:color w:val="000000" w:themeColor="text1"/>
                <w:sz w:val="24"/>
                <w:szCs w:val="24"/>
              </w:rPr>
              <w:t>2</w:t>
            </w:r>
          </w:p>
        </w:tc>
        <w:tc>
          <w:tcPr>
            <w:tcW w:w="981" w:type="dxa"/>
            <w:vAlign w:val="center"/>
          </w:tcPr>
          <w:p w14:paraId="0478BD4A" w14:textId="683B64C3" w:rsidR="0046162F" w:rsidRPr="00350C06" w:rsidRDefault="0046162F" w:rsidP="0046162F">
            <w:pPr>
              <w:bidi/>
              <w:spacing w:line="360" w:lineRule="auto"/>
              <w:jc w:val="center"/>
              <w:rPr>
                <w:rFonts w:asciiTheme="majorBidi" w:eastAsia="Calibri" w:hAnsiTheme="majorBidi" w:cstheme="majorBidi"/>
                <w:color w:val="000000" w:themeColor="text1"/>
                <w:sz w:val="24"/>
                <w:szCs w:val="24"/>
              </w:rPr>
            </w:pPr>
            <w:r w:rsidRPr="00350C06">
              <w:rPr>
                <w:rFonts w:asciiTheme="majorBidi" w:eastAsia="Calibri" w:hAnsiTheme="majorBidi" w:cstheme="majorBidi"/>
                <w:color w:val="000000" w:themeColor="text1"/>
                <w:sz w:val="24"/>
                <w:szCs w:val="24"/>
              </w:rPr>
              <w:t>2</w:t>
            </w:r>
          </w:p>
        </w:tc>
        <w:tc>
          <w:tcPr>
            <w:tcW w:w="766" w:type="dxa"/>
            <w:vAlign w:val="center"/>
          </w:tcPr>
          <w:p w14:paraId="270280D9" w14:textId="4B80800F" w:rsidR="0046162F" w:rsidRPr="00350C06" w:rsidRDefault="0046162F" w:rsidP="0046162F">
            <w:pPr>
              <w:bidi/>
              <w:ind w:left="33"/>
              <w:jc w:val="center"/>
              <w:rPr>
                <w:rFonts w:asciiTheme="majorBidi" w:hAnsiTheme="majorBidi" w:cstheme="majorBidi"/>
                <w:color w:val="000000" w:themeColor="text1"/>
                <w:sz w:val="24"/>
                <w:szCs w:val="24"/>
              </w:rPr>
            </w:pPr>
            <w:r w:rsidRPr="00350C06">
              <w:rPr>
                <w:rFonts w:asciiTheme="majorBidi" w:hAnsiTheme="majorBidi" w:cstheme="majorBidi"/>
                <w:b/>
                <w:bCs/>
                <w:color w:val="000000" w:themeColor="text1"/>
                <w:sz w:val="24"/>
                <w:szCs w:val="24"/>
              </w:rPr>
              <w:t>III</w:t>
            </w:r>
          </w:p>
        </w:tc>
        <w:tc>
          <w:tcPr>
            <w:tcW w:w="963" w:type="dxa"/>
            <w:vAlign w:val="center"/>
          </w:tcPr>
          <w:p w14:paraId="2615CAD1" w14:textId="20151737" w:rsidR="0046162F" w:rsidRPr="00350C06" w:rsidRDefault="0046162F" w:rsidP="00D160DB">
            <w:pPr>
              <w:spacing w:line="360" w:lineRule="auto"/>
              <w:jc w:val="center"/>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CS1</w:t>
            </w:r>
            <w:r w:rsidR="00D160DB" w:rsidRPr="00350C06">
              <w:rPr>
                <w:rFonts w:asciiTheme="majorBidi" w:hAnsiTheme="majorBidi" w:cstheme="majorBidi"/>
                <w:color w:val="000000" w:themeColor="text1"/>
                <w:sz w:val="24"/>
                <w:szCs w:val="24"/>
              </w:rPr>
              <w:t>12</w:t>
            </w:r>
          </w:p>
        </w:tc>
        <w:tc>
          <w:tcPr>
            <w:tcW w:w="1880" w:type="dxa"/>
            <w:gridSpan w:val="2"/>
          </w:tcPr>
          <w:p w14:paraId="2D12806E" w14:textId="043F45D9" w:rsidR="0046162F" w:rsidRPr="00350C06" w:rsidRDefault="0046162F" w:rsidP="00E64DB4">
            <w:pPr>
              <w:spacing w:line="360" w:lineRule="auto"/>
              <w:jc w:val="both"/>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Object Oriented Programming</w:t>
            </w:r>
          </w:p>
        </w:tc>
      </w:tr>
      <w:tr w:rsidR="00350C06" w:rsidRPr="00350C06" w14:paraId="6CA49797" w14:textId="77777777" w:rsidTr="0008269D">
        <w:trPr>
          <w:trHeight w:val="825"/>
        </w:trPr>
        <w:tc>
          <w:tcPr>
            <w:tcW w:w="887" w:type="dxa"/>
            <w:vMerge w:val="restart"/>
            <w:vAlign w:val="center"/>
          </w:tcPr>
          <w:p w14:paraId="1C5168F4" w14:textId="48EAD5DF" w:rsidR="00E64DB4" w:rsidRPr="00350C06" w:rsidRDefault="00E64DB4" w:rsidP="0046162F">
            <w:pPr>
              <w:autoSpaceDE w:val="0"/>
              <w:autoSpaceDN w:val="0"/>
              <w:adjustRightInd w:val="0"/>
              <w:jc w:val="cente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CS223</w:t>
            </w:r>
          </w:p>
        </w:tc>
        <w:tc>
          <w:tcPr>
            <w:tcW w:w="2932" w:type="dxa"/>
            <w:vMerge w:val="restart"/>
            <w:vAlign w:val="center"/>
          </w:tcPr>
          <w:p w14:paraId="5DBAF020" w14:textId="189C2CF4" w:rsidR="00FA40B5" w:rsidRDefault="00FA40B5" w:rsidP="00FA40B5">
            <w:pPr>
              <w:autoSpaceDE w:val="0"/>
              <w:autoSpaceDN w:val="0"/>
              <w:bidi/>
              <w:adjustRightInd w:val="0"/>
              <w:rPr>
                <w:rFonts w:asciiTheme="majorBidi" w:hAnsiTheme="majorBidi" w:cstheme="majorBidi"/>
                <w:color w:val="000000" w:themeColor="text1"/>
                <w:sz w:val="24"/>
                <w:szCs w:val="24"/>
                <w:rtl/>
              </w:rPr>
            </w:pPr>
            <w:r w:rsidRPr="00FA40B5">
              <w:rPr>
                <w:rFonts w:asciiTheme="majorBidi" w:hAnsiTheme="majorBidi" w:cs="Times New Roman"/>
                <w:color w:val="000000" w:themeColor="text1"/>
                <w:sz w:val="24"/>
                <w:szCs w:val="24"/>
                <w:rtl/>
              </w:rPr>
              <w:t>الحوسبة المتوازية</w:t>
            </w:r>
          </w:p>
          <w:p w14:paraId="7A3415EE" w14:textId="2EE336D2" w:rsidR="00E64DB4" w:rsidRPr="00350C06" w:rsidRDefault="00E64DB4" w:rsidP="0046162F">
            <w:pPr>
              <w:autoSpaceDE w:val="0"/>
              <w:autoSpaceDN w:val="0"/>
              <w:adjustRightInd w:val="0"/>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Parallel Computing</w:t>
            </w:r>
          </w:p>
        </w:tc>
        <w:tc>
          <w:tcPr>
            <w:tcW w:w="809" w:type="dxa"/>
            <w:vMerge w:val="restart"/>
            <w:vAlign w:val="center"/>
          </w:tcPr>
          <w:p w14:paraId="3B3A3BA1" w14:textId="736A1322" w:rsidR="00E64DB4" w:rsidRPr="00350C06" w:rsidRDefault="00E64DB4" w:rsidP="0046162F">
            <w:pPr>
              <w:bidi/>
              <w:spacing w:line="360" w:lineRule="auto"/>
              <w:jc w:val="center"/>
              <w:rPr>
                <w:rFonts w:asciiTheme="majorBidi" w:eastAsia="Calibri" w:hAnsiTheme="majorBidi" w:cstheme="majorBidi"/>
                <w:color w:val="000000" w:themeColor="text1"/>
                <w:sz w:val="24"/>
                <w:szCs w:val="24"/>
              </w:rPr>
            </w:pPr>
            <w:r w:rsidRPr="00350C06">
              <w:rPr>
                <w:rFonts w:asciiTheme="majorBidi" w:eastAsia="Calibri" w:hAnsiTheme="majorBidi" w:cstheme="majorBidi"/>
                <w:color w:val="000000" w:themeColor="text1"/>
                <w:sz w:val="24"/>
                <w:szCs w:val="24"/>
              </w:rPr>
              <w:t>3</w:t>
            </w:r>
          </w:p>
        </w:tc>
        <w:tc>
          <w:tcPr>
            <w:tcW w:w="855" w:type="dxa"/>
            <w:vMerge w:val="restart"/>
            <w:vAlign w:val="center"/>
          </w:tcPr>
          <w:p w14:paraId="440E662E" w14:textId="20B3B2FE" w:rsidR="00E64DB4" w:rsidRPr="00350C06" w:rsidRDefault="00E64DB4" w:rsidP="0046162F">
            <w:pPr>
              <w:bidi/>
              <w:spacing w:line="360" w:lineRule="auto"/>
              <w:jc w:val="center"/>
              <w:rPr>
                <w:rFonts w:asciiTheme="majorBidi" w:eastAsia="Calibri" w:hAnsiTheme="majorBidi" w:cstheme="majorBidi"/>
                <w:color w:val="000000" w:themeColor="text1"/>
                <w:sz w:val="24"/>
                <w:szCs w:val="24"/>
              </w:rPr>
            </w:pPr>
            <w:r w:rsidRPr="00350C06">
              <w:rPr>
                <w:rFonts w:asciiTheme="majorBidi" w:eastAsia="Calibri" w:hAnsiTheme="majorBidi" w:cstheme="majorBidi"/>
                <w:color w:val="000000" w:themeColor="text1"/>
                <w:sz w:val="24"/>
                <w:szCs w:val="24"/>
              </w:rPr>
              <w:t>2</w:t>
            </w:r>
          </w:p>
        </w:tc>
        <w:tc>
          <w:tcPr>
            <w:tcW w:w="981" w:type="dxa"/>
            <w:vMerge w:val="restart"/>
            <w:vAlign w:val="center"/>
          </w:tcPr>
          <w:p w14:paraId="7772D29E" w14:textId="68C21951" w:rsidR="00E64DB4" w:rsidRPr="00350C06" w:rsidRDefault="00E64DB4" w:rsidP="0046162F">
            <w:pPr>
              <w:bidi/>
              <w:spacing w:line="360" w:lineRule="auto"/>
              <w:jc w:val="center"/>
              <w:rPr>
                <w:rFonts w:asciiTheme="majorBidi" w:eastAsia="Calibri" w:hAnsiTheme="majorBidi" w:cstheme="majorBidi"/>
                <w:color w:val="000000" w:themeColor="text1"/>
                <w:sz w:val="24"/>
                <w:szCs w:val="24"/>
              </w:rPr>
            </w:pPr>
            <w:r w:rsidRPr="00350C06">
              <w:rPr>
                <w:rFonts w:asciiTheme="majorBidi" w:eastAsia="Calibri" w:hAnsiTheme="majorBidi" w:cstheme="majorBidi"/>
                <w:color w:val="000000" w:themeColor="text1"/>
                <w:sz w:val="24"/>
                <w:szCs w:val="24"/>
              </w:rPr>
              <w:t>2</w:t>
            </w:r>
          </w:p>
        </w:tc>
        <w:tc>
          <w:tcPr>
            <w:tcW w:w="766" w:type="dxa"/>
            <w:vMerge w:val="restart"/>
            <w:vAlign w:val="center"/>
          </w:tcPr>
          <w:p w14:paraId="0B06E46C" w14:textId="1BBD8E5A" w:rsidR="00E64DB4" w:rsidRPr="00350C06" w:rsidRDefault="00E64DB4" w:rsidP="0046162F">
            <w:pPr>
              <w:bidi/>
              <w:ind w:left="33"/>
              <w:jc w:val="center"/>
              <w:rPr>
                <w:rFonts w:asciiTheme="majorBidi" w:hAnsiTheme="majorBidi" w:cstheme="majorBidi"/>
                <w:color w:val="000000" w:themeColor="text1"/>
                <w:sz w:val="24"/>
                <w:szCs w:val="24"/>
              </w:rPr>
            </w:pPr>
            <w:r w:rsidRPr="00350C06">
              <w:rPr>
                <w:rFonts w:asciiTheme="majorBidi" w:hAnsiTheme="majorBidi" w:cstheme="majorBidi"/>
                <w:b/>
                <w:bCs/>
                <w:color w:val="000000" w:themeColor="text1"/>
                <w:sz w:val="24"/>
                <w:szCs w:val="24"/>
              </w:rPr>
              <w:t>III</w:t>
            </w:r>
          </w:p>
        </w:tc>
        <w:tc>
          <w:tcPr>
            <w:tcW w:w="963" w:type="dxa"/>
            <w:vAlign w:val="center"/>
          </w:tcPr>
          <w:p w14:paraId="2275C1CD" w14:textId="7D066843" w:rsidR="00E64DB4" w:rsidRPr="00350C06" w:rsidRDefault="00E64DB4" w:rsidP="00D160DB">
            <w:pPr>
              <w:spacing w:line="360" w:lineRule="auto"/>
              <w:jc w:val="center"/>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CS21</w:t>
            </w:r>
            <w:r w:rsidR="00D160DB" w:rsidRPr="00350C06">
              <w:rPr>
                <w:rFonts w:asciiTheme="majorBidi" w:hAnsiTheme="majorBidi" w:cstheme="majorBidi"/>
                <w:color w:val="000000" w:themeColor="text1"/>
                <w:sz w:val="24"/>
                <w:szCs w:val="24"/>
              </w:rPr>
              <w:t>1</w:t>
            </w:r>
          </w:p>
        </w:tc>
        <w:tc>
          <w:tcPr>
            <w:tcW w:w="1880" w:type="dxa"/>
            <w:gridSpan w:val="2"/>
          </w:tcPr>
          <w:p w14:paraId="1A98A2A7" w14:textId="04A8DD44" w:rsidR="00E64DB4" w:rsidRPr="00350C06" w:rsidRDefault="00E64DB4" w:rsidP="00E64DB4">
            <w:pPr>
              <w:spacing w:line="360" w:lineRule="auto"/>
              <w:jc w:val="both"/>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Data Structures&amp; algorithms</w:t>
            </w:r>
          </w:p>
        </w:tc>
      </w:tr>
      <w:tr w:rsidR="00350C06" w:rsidRPr="00350C06" w14:paraId="534872A9" w14:textId="77777777" w:rsidTr="0008269D">
        <w:trPr>
          <w:trHeight w:val="413"/>
        </w:trPr>
        <w:tc>
          <w:tcPr>
            <w:tcW w:w="887" w:type="dxa"/>
            <w:vMerge/>
            <w:vAlign w:val="center"/>
          </w:tcPr>
          <w:p w14:paraId="4F565CF9" w14:textId="77777777" w:rsidR="00E64DB4" w:rsidRPr="00350C06" w:rsidRDefault="00E64DB4" w:rsidP="0046162F">
            <w:pPr>
              <w:autoSpaceDE w:val="0"/>
              <w:autoSpaceDN w:val="0"/>
              <w:adjustRightInd w:val="0"/>
              <w:jc w:val="center"/>
              <w:rPr>
                <w:rFonts w:asciiTheme="majorBidi" w:hAnsiTheme="majorBidi" w:cstheme="majorBidi"/>
                <w:b/>
                <w:bCs/>
                <w:color w:val="000000" w:themeColor="text1"/>
                <w:sz w:val="24"/>
                <w:szCs w:val="24"/>
              </w:rPr>
            </w:pPr>
          </w:p>
        </w:tc>
        <w:tc>
          <w:tcPr>
            <w:tcW w:w="2932" w:type="dxa"/>
            <w:vMerge/>
            <w:vAlign w:val="center"/>
          </w:tcPr>
          <w:p w14:paraId="3F398DC1" w14:textId="77777777" w:rsidR="00E64DB4" w:rsidRPr="00350C06" w:rsidRDefault="00E64DB4" w:rsidP="0046162F">
            <w:pPr>
              <w:autoSpaceDE w:val="0"/>
              <w:autoSpaceDN w:val="0"/>
              <w:adjustRightInd w:val="0"/>
              <w:rPr>
                <w:rFonts w:asciiTheme="majorBidi" w:hAnsiTheme="majorBidi" w:cstheme="majorBidi"/>
                <w:color w:val="000000" w:themeColor="text1"/>
                <w:sz w:val="24"/>
                <w:szCs w:val="24"/>
              </w:rPr>
            </w:pPr>
          </w:p>
        </w:tc>
        <w:tc>
          <w:tcPr>
            <w:tcW w:w="809" w:type="dxa"/>
            <w:vMerge/>
            <w:vAlign w:val="center"/>
          </w:tcPr>
          <w:p w14:paraId="1E000207" w14:textId="77777777" w:rsidR="00E64DB4" w:rsidRPr="00350C06" w:rsidRDefault="00E64DB4" w:rsidP="0046162F">
            <w:pPr>
              <w:bidi/>
              <w:spacing w:line="360" w:lineRule="auto"/>
              <w:jc w:val="center"/>
              <w:rPr>
                <w:rFonts w:asciiTheme="majorBidi" w:eastAsia="Calibri" w:hAnsiTheme="majorBidi" w:cstheme="majorBidi"/>
                <w:color w:val="000000" w:themeColor="text1"/>
                <w:sz w:val="24"/>
                <w:szCs w:val="24"/>
              </w:rPr>
            </w:pPr>
          </w:p>
        </w:tc>
        <w:tc>
          <w:tcPr>
            <w:tcW w:w="855" w:type="dxa"/>
            <w:vMerge/>
            <w:vAlign w:val="center"/>
          </w:tcPr>
          <w:p w14:paraId="015A8304" w14:textId="77777777" w:rsidR="00E64DB4" w:rsidRPr="00350C06" w:rsidRDefault="00E64DB4" w:rsidP="0046162F">
            <w:pPr>
              <w:bidi/>
              <w:spacing w:line="360" w:lineRule="auto"/>
              <w:jc w:val="center"/>
              <w:rPr>
                <w:rFonts w:asciiTheme="majorBidi" w:eastAsia="Calibri" w:hAnsiTheme="majorBidi" w:cstheme="majorBidi"/>
                <w:color w:val="000000" w:themeColor="text1"/>
                <w:sz w:val="24"/>
                <w:szCs w:val="24"/>
              </w:rPr>
            </w:pPr>
          </w:p>
        </w:tc>
        <w:tc>
          <w:tcPr>
            <w:tcW w:w="981" w:type="dxa"/>
            <w:vMerge/>
            <w:vAlign w:val="center"/>
          </w:tcPr>
          <w:p w14:paraId="0860D3F9" w14:textId="77777777" w:rsidR="00E64DB4" w:rsidRPr="00350C06" w:rsidRDefault="00E64DB4" w:rsidP="0046162F">
            <w:pPr>
              <w:bidi/>
              <w:spacing w:line="360" w:lineRule="auto"/>
              <w:jc w:val="center"/>
              <w:rPr>
                <w:rFonts w:asciiTheme="majorBidi" w:eastAsia="Calibri" w:hAnsiTheme="majorBidi" w:cstheme="majorBidi"/>
                <w:color w:val="000000" w:themeColor="text1"/>
                <w:sz w:val="24"/>
                <w:szCs w:val="24"/>
              </w:rPr>
            </w:pPr>
          </w:p>
        </w:tc>
        <w:tc>
          <w:tcPr>
            <w:tcW w:w="766" w:type="dxa"/>
            <w:vMerge/>
            <w:vAlign w:val="center"/>
          </w:tcPr>
          <w:p w14:paraId="05B0AEAF" w14:textId="77777777" w:rsidR="00E64DB4" w:rsidRPr="00350C06" w:rsidRDefault="00E64DB4" w:rsidP="0046162F">
            <w:pPr>
              <w:bidi/>
              <w:ind w:left="33"/>
              <w:jc w:val="center"/>
              <w:rPr>
                <w:rFonts w:asciiTheme="majorBidi" w:hAnsiTheme="majorBidi" w:cstheme="majorBidi"/>
                <w:b/>
                <w:bCs/>
                <w:color w:val="000000" w:themeColor="text1"/>
                <w:sz w:val="24"/>
                <w:szCs w:val="24"/>
              </w:rPr>
            </w:pPr>
          </w:p>
        </w:tc>
        <w:tc>
          <w:tcPr>
            <w:tcW w:w="963" w:type="dxa"/>
            <w:vAlign w:val="center"/>
          </w:tcPr>
          <w:p w14:paraId="662A2987" w14:textId="42B77065" w:rsidR="00E64DB4" w:rsidRPr="00350C06" w:rsidRDefault="00E64DB4" w:rsidP="00D160DB">
            <w:pPr>
              <w:spacing w:line="360" w:lineRule="auto"/>
              <w:jc w:val="center"/>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CS</w:t>
            </w:r>
            <w:r w:rsidR="00D160DB" w:rsidRPr="00350C06">
              <w:rPr>
                <w:rFonts w:asciiTheme="majorBidi" w:hAnsiTheme="majorBidi" w:cstheme="majorBidi"/>
                <w:color w:val="000000" w:themeColor="text1"/>
                <w:sz w:val="24"/>
                <w:szCs w:val="24"/>
              </w:rPr>
              <w:t>113</w:t>
            </w:r>
          </w:p>
        </w:tc>
        <w:tc>
          <w:tcPr>
            <w:tcW w:w="1880" w:type="dxa"/>
            <w:gridSpan w:val="2"/>
          </w:tcPr>
          <w:p w14:paraId="7A882034" w14:textId="4629DEE5" w:rsidR="00E64DB4" w:rsidRPr="00350C06" w:rsidRDefault="00E64DB4" w:rsidP="00E64DB4">
            <w:pPr>
              <w:spacing w:line="360" w:lineRule="auto"/>
              <w:jc w:val="both"/>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Logic design</w:t>
            </w:r>
          </w:p>
        </w:tc>
      </w:tr>
      <w:tr w:rsidR="00350C06" w:rsidRPr="00350C06" w14:paraId="254EDE2E" w14:textId="77777777" w:rsidTr="00371840">
        <w:trPr>
          <w:trHeight w:val="827"/>
        </w:trPr>
        <w:tc>
          <w:tcPr>
            <w:tcW w:w="887" w:type="dxa"/>
            <w:vMerge w:val="restart"/>
            <w:vAlign w:val="center"/>
          </w:tcPr>
          <w:p w14:paraId="337B82A4" w14:textId="66097318" w:rsidR="00E64DB4" w:rsidRPr="00350C06" w:rsidRDefault="00E64DB4" w:rsidP="0046162F">
            <w:pPr>
              <w:autoSpaceDE w:val="0"/>
              <w:autoSpaceDN w:val="0"/>
              <w:adjustRightInd w:val="0"/>
              <w:jc w:val="cente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CS224</w:t>
            </w:r>
          </w:p>
        </w:tc>
        <w:tc>
          <w:tcPr>
            <w:tcW w:w="2932" w:type="dxa"/>
            <w:vMerge w:val="restart"/>
            <w:vAlign w:val="center"/>
          </w:tcPr>
          <w:p w14:paraId="145F67E5" w14:textId="4DCD9F09" w:rsidR="009F4D14" w:rsidRDefault="009F4D14" w:rsidP="009F4D14">
            <w:pPr>
              <w:autoSpaceDE w:val="0"/>
              <w:autoSpaceDN w:val="0"/>
              <w:bidi/>
              <w:adjustRightInd w:val="0"/>
              <w:rPr>
                <w:rFonts w:asciiTheme="majorBidi" w:hAnsiTheme="majorBidi" w:cstheme="majorBidi"/>
                <w:color w:val="000000" w:themeColor="text1"/>
                <w:sz w:val="24"/>
                <w:szCs w:val="24"/>
              </w:rPr>
            </w:pPr>
            <w:r>
              <w:rPr>
                <w:rFonts w:asciiTheme="majorBidi" w:hAnsiTheme="majorBidi" w:cs="Times New Roman" w:hint="cs"/>
                <w:color w:val="000000" w:themeColor="text1"/>
                <w:sz w:val="24"/>
                <w:szCs w:val="24"/>
                <w:rtl/>
              </w:rPr>
              <w:t>التنقيب عن</w:t>
            </w:r>
            <w:r w:rsidRPr="009F4D14">
              <w:rPr>
                <w:rFonts w:asciiTheme="majorBidi" w:hAnsiTheme="majorBidi" w:cs="Times New Roman"/>
                <w:color w:val="000000" w:themeColor="text1"/>
                <w:sz w:val="24"/>
                <w:szCs w:val="24"/>
                <w:rtl/>
              </w:rPr>
              <w:t xml:space="preserve"> البيانات الضخمة</w:t>
            </w:r>
          </w:p>
          <w:p w14:paraId="244F95E3" w14:textId="08ED5841" w:rsidR="00E64DB4" w:rsidRPr="00350C06" w:rsidRDefault="00E64DB4" w:rsidP="0046162F">
            <w:pPr>
              <w:autoSpaceDE w:val="0"/>
              <w:autoSpaceDN w:val="0"/>
              <w:adjustRightInd w:val="0"/>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Mining Massive Data Sets</w:t>
            </w:r>
          </w:p>
        </w:tc>
        <w:tc>
          <w:tcPr>
            <w:tcW w:w="809" w:type="dxa"/>
            <w:vMerge w:val="restart"/>
            <w:vAlign w:val="center"/>
          </w:tcPr>
          <w:p w14:paraId="1C35E3CF" w14:textId="20F85F9F" w:rsidR="00E64DB4" w:rsidRPr="00350C06" w:rsidRDefault="00E64DB4" w:rsidP="0046162F">
            <w:pPr>
              <w:bidi/>
              <w:spacing w:line="360" w:lineRule="auto"/>
              <w:jc w:val="center"/>
              <w:rPr>
                <w:rFonts w:asciiTheme="majorBidi" w:eastAsia="Calibri" w:hAnsiTheme="majorBidi" w:cstheme="majorBidi"/>
                <w:color w:val="000000" w:themeColor="text1"/>
                <w:sz w:val="24"/>
                <w:szCs w:val="24"/>
              </w:rPr>
            </w:pPr>
            <w:r w:rsidRPr="00350C06">
              <w:rPr>
                <w:rFonts w:asciiTheme="majorBidi" w:eastAsia="Calibri" w:hAnsiTheme="majorBidi" w:cstheme="majorBidi"/>
                <w:color w:val="000000" w:themeColor="text1"/>
                <w:sz w:val="24"/>
                <w:szCs w:val="24"/>
              </w:rPr>
              <w:t>3</w:t>
            </w:r>
          </w:p>
        </w:tc>
        <w:tc>
          <w:tcPr>
            <w:tcW w:w="855" w:type="dxa"/>
            <w:vMerge w:val="restart"/>
            <w:vAlign w:val="center"/>
          </w:tcPr>
          <w:p w14:paraId="5A713478" w14:textId="5AC49484" w:rsidR="00E64DB4" w:rsidRPr="00350C06" w:rsidRDefault="00E64DB4" w:rsidP="0046162F">
            <w:pPr>
              <w:bidi/>
              <w:spacing w:line="360" w:lineRule="auto"/>
              <w:jc w:val="center"/>
              <w:rPr>
                <w:rFonts w:asciiTheme="majorBidi" w:eastAsia="Calibri" w:hAnsiTheme="majorBidi" w:cstheme="majorBidi"/>
                <w:color w:val="000000" w:themeColor="text1"/>
                <w:sz w:val="24"/>
                <w:szCs w:val="24"/>
              </w:rPr>
            </w:pPr>
            <w:r w:rsidRPr="00350C06">
              <w:rPr>
                <w:rFonts w:asciiTheme="majorBidi" w:eastAsia="Calibri" w:hAnsiTheme="majorBidi" w:cstheme="majorBidi"/>
                <w:color w:val="000000" w:themeColor="text1"/>
                <w:sz w:val="24"/>
                <w:szCs w:val="24"/>
              </w:rPr>
              <w:t>2</w:t>
            </w:r>
          </w:p>
        </w:tc>
        <w:tc>
          <w:tcPr>
            <w:tcW w:w="981" w:type="dxa"/>
            <w:vMerge w:val="restart"/>
            <w:vAlign w:val="center"/>
          </w:tcPr>
          <w:p w14:paraId="43F6C93E" w14:textId="467FE19F" w:rsidR="00E64DB4" w:rsidRPr="00350C06" w:rsidRDefault="00E64DB4" w:rsidP="0046162F">
            <w:pPr>
              <w:bidi/>
              <w:spacing w:line="360" w:lineRule="auto"/>
              <w:jc w:val="center"/>
              <w:rPr>
                <w:rFonts w:asciiTheme="majorBidi" w:eastAsia="Calibri" w:hAnsiTheme="majorBidi" w:cstheme="majorBidi"/>
                <w:color w:val="000000" w:themeColor="text1"/>
                <w:sz w:val="24"/>
                <w:szCs w:val="24"/>
              </w:rPr>
            </w:pPr>
            <w:r w:rsidRPr="00350C06">
              <w:rPr>
                <w:rFonts w:asciiTheme="majorBidi" w:eastAsia="Calibri" w:hAnsiTheme="majorBidi" w:cstheme="majorBidi"/>
                <w:color w:val="000000" w:themeColor="text1"/>
                <w:sz w:val="24"/>
                <w:szCs w:val="24"/>
              </w:rPr>
              <w:t>2</w:t>
            </w:r>
          </w:p>
        </w:tc>
        <w:tc>
          <w:tcPr>
            <w:tcW w:w="766" w:type="dxa"/>
            <w:vMerge w:val="restart"/>
            <w:vAlign w:val="center"/>
          </w:tcPr>
          <w:p w14:paraId="6D932DB5" w14:textId="0B81296E" w:rsidR="00E64DB4" w:rsidRPr="00350C06" w:rsidRDefault="00E64DB4" w:rsidP="0046162F">
            <w:pPr>
              <w:bidi/>
              <w:ind w:left="33"/>
              <w:jc w:val="center"/>
              <w:rPr>
                <w:rFonts w:asciiTheme="majorBidi" w:hAnsiTheme="majorBidi" w:cstheme="majorBidi"/>
                <w:color w:val="000000" w:themeColor="text1"/>
                <w:sz w:val="24"/>
                <w:szCs w:val="24"/>
              </w:rPr>
            </w:pPr>
            <w:r w:rsidRPr="00350C06">
              <w:rPr>
                <w:rFonts w:asciiTheme="majorBidi" w:hAnsiTheme="majorBidi" w:cstheme="majorBidi"/>
                <w:b/>
                <w:bCs/>
                <w:color w:val="000000" w:themeColor="text1"/>
                <w:sz w:val="24"/>
                <w:szCs w:val="24"/>
              </w:rPr>
              <w:t>III</w:t>
            </w:r>
          </w:p>
        </w:tc>
        <w:tc>
          <w:tcPr>
            <w:tcW w:w="963" w:type="dxa"/>
            <w:vAlign w:val="center"/>
          </w:tcPr>
          <w:p w14:paraId="424D5EF5" w14:textId="59F459DE" w:rsidR="00E64DB4" w:rsidRPr="00350C06" w:rsidRDefault="00E64DB4" w:rsidP="001920B8">
            <w:pPr>
              <w:spacing w:line="360" w:lineRule="auto"/>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CS21</w:t>
            </w:r>
            <w:r w:rsidR="00D160DB" w:rsidRPr="00350C06">
              <w:rPr>
                <w:rFonts w:asciiTheme="majorBidi" w:hAnsiTheme="majorBidi" w:cstheme="majorBidi"/>
                <w:color w:val="000000" w:themeColor="text1"/>
                <w:sz w:val="24"/>
                <w:szCs w:val="24"/>
              </w:rPr>
              <w:t>1</w:t>
            </w:r>
          </w:p>
        </w:tc>
        <w:tc>
          <w:tcPr>
            <w:tcW w:w="1880" w:type="dxa"/>
            <w:gridSpan w:val="2"/>
            <w:vAlign w:val="center"/>
          </w:tcPr>
          <w:p w14:paraId="2D40AD8E" w14:textId="62E6EB06" w:rsidR="00E64DB4" w:rsidRPr="00350C06" w:rsidRDefault="00E64DB4" w:rsidP="001920B8">
            <w:pPr>
              <w:spacing w:line="360" w:lineRule="auto"/>
              <w:rPr>
                <w:rFonts w:asciiTheme="majorBidi" w:hAnsiTheme="majorBidi" w:cstheme="majorBidi"/>
                <w:color w:val="000000" w:themeColor="text1"/>
                <w:rtl/>
              </w:rPr>
            </w:pPr>
            <w:r w:rsidRPr="00350C06">
              <w:rPr>
                <w:rFonts w:asciiTheme="majorBidi" w:hAnsiTheme="majorBidi" w:cstheme="majorBidi"/>
                <w:color w:val="000000" w:themeColor="text1"/>
              </w:rPr>
              <w:t>Data Structures&amp; algorithms</w:t>
            </w:r>
          </w:p>
        </w:tc>
      </w:tr>
      <w:tr w:rsidR="00350C06" w:rsidRPr="00350C06" w14:paraId="0C31CFA0" w14:textId="77777777" w:rsidTr="0008269D">
        <w:trPr>
          <w:trHeight w:val="413"/>
        </w:trPr>
        <w:tc>
          <w:tcPr>
            <w:tcW w:w="887" w:type="dxa"/>
            <w:vMerge/>
            <w:vAlign w:val="center"/>
          </w:tcPr>
          <w:p w14:paraId="52F233CF" w14:textId="77777777" w:rsidR="00E64DB4" w:rsidRPr="00350C06" w:rsidRDefault="00E64DB4" w:rsidP="0046162F">
            <w:pPr>
              <w:autoSpaceDE w:val="0"/>
              <w:autoSpaceDN w:val="0"/>
              <w:adjustRightInd w:val="0"/>
              <w:jc w:val="center"/>
              <w:rPr>
                <w:rFonts w:asciiTheme="majorBidi" w:hAnsiTheme="majorBidi" w:cstheme="majorBidi"/>
                <w:b/>
                <w:bCs/>
                <w:color w:val="000000" w:themeColor="text1"/>
                <w:sz w:val="24"/>
                <w:szCs w:val="24"/>
              </w:rPr>
            </w:pPr>
          </w:p>
        </w:tc>
        <w:tc>
          <w:tcPr>
            <w:tcW w:w="2932" w:type="dxa"/>
            <w:vMerge/>
            <w:vAlign w:val="center"/>
          </w:tcPr>
          <w:p w14:paraId="30BA6FA1" w14:textId="77777777" w:rsidR="00E64DB4" w:rsidRPr="00350C06" w:rsidRDefault="00E64DB4" w:rsidP="0046162F">
            <w:pPr>
              <w:autoSpaceDE w:val="0"/>
              <w:autoSpaceDN w:val="0"/>
              <w:adjustRightInd w:val="0"/>
              <w:rPr>
                <w:rFonts w:asciiTheme="majorBidi" w:hAnsiTheme="majorBidi" w:cstheme="majorBidi"/>
                <w:color w:val="000000" w:themeColor="text1"/>
                <w:sz w:val="24"/>
                <w:szCs w:val="24"/>
              </w:rPr>
            </w:pPr>
          </w:p>
        </w:tc>
        <w:tc>
          <w:tcPr>
            <w:tcW w:w="809" w:type="dxa"/>
            <w:vMerge/>
            <w:vAlign w:val="center"/>
          </w:tcPr>
          <w:p w14:paraId="7B594EBF" w14:textId="77777777" w:rsidR="00E64DB4" w:rsidRPr="00350C06" w:rsidRDefault="00E64DB4" w:rsidP="0046162F">
            <w:pPr>
              <w:bidi/>
              <w:spacing w:line="360" w:lineRule="auto"/>
              <w:jc w:val="center"/>
              <w:rPr>
                <w:rFonts w:asciiTheme="majorBidi" w:eastAsia="Calibri" w:hAnsiTheme="majorBidi" w:cstheme="majorBidi"/>
                <w:color w:val="000000" w:themeColor="text1"/>
                <w:sz w:val="24"/>
                <w:szCs w:val="24"/>
              </w:rPr>
            </w:pPr>
          </w:p>
        </w:tc>
        <w:tc>
          <w:tcPr>
            <w:tcW w:w="855" w:type="dxa"/>
            <w:vMerge/>
            <w:vAlign w:val="center"/>
          </w:tcPr>
          <w:p w14:paraId="2C2EFEBB" w14:textId="77777777" w:rsidR="00E64DB4" w:rsidRPr="00350C06" w:rsidRDefault="00E64DB4" w:rsidP="0046162F">
            <w:pPr>
              <w:bidi/>
              <w:spacing w:line="360" w:lineRule="auto"/>
              <w:jc w:val="center"/>
              <w:rPr>
                <w:rFonts w:asciiTheme="majorBidi" w:eastAsia="Calibri" w:hAnsiTheme="majorBidi" w:cstheme="majorBidi"/>
                <w:color w:val="000000" w:themeColor="text1"/>
                <w:sz w:val="24"/>
                <w:szCs w:val="24"/>
              </w:rPr>
            </w:pPr>
          </w:p>
        </w:tc>
        <w:tc>
          <w:tcPr>
            <w:tcW w:w="981" w:type="dxa"/>
            <w:vMerge/>
            <w:vAlign w:val="center"/>
          </w:tcPr>
          <w:p w14:paraId="21EF23D4" w14:textId="77777777" w:rsidR="00E64DB4" w:rsidRPr="00350C06" w:rsidRDefault="00E64DB4" w:rsidP="0046162F">
            <w:pPr>
              <w:bidi/>
              <w:spacing w:line="360" w:lineRule="auto"/>
              <w:jc w:val="center"/>
              <w:rPr>
                <w:rFonts w:asciiTheme="majorBidi" w:eastAsia="Calibri" w:hAnsiTheme="majorBidi" w:cstheme="majorBidi"/>
                <w:color w:val="000000" w:themeColor="text1"/>
                <w:sz w:val="24"/>
                <w:szCs w:val="24"/>
              </w:rPr>
            </w:pPr>
          </w:p>
        </w:tc>
        <w:tc>
          <w:tcPr>
            <w:tcW w:w="766" w:type="dxa"/>
            <w:vMerge/>
            <w:vAlign w:val="center"/>
          </w:tcPr>
          <w:p w14:paraId="6E3E31F6" w14:textId="77777777" w:rsidR="00E64DB4" w:rsidRPr="00350C06" w:rsidRDefault="00E64DB4" w:rsidP="0046162F">
            <w:pPr>
              <w:bidi/>
              <w:ind w:left="33"/>
              <w:jc w:val="center"/>
              <w:rPr>
                <w:rFonts w:asciiTheme="majorBidi" w:hAnsiTheme="majorBidi" w:cstheme="majorBidi"/>
                <w:b/>
                <w:bCs/>
                <w:color w:val="000000" w:themeColor="text1"/>
                <w:sz w:val="24"/>
                <w:szCs w:val="24"/>
              </w:rPr>
            </w:pPr>
          </w:p>
        </w:tc>
        <w:tc>
          <w:tcPr>
            <w:tcW w:w="963" w:type="dxa"/>
            <w:vAlign w:val="center"/>
          </w:tcPr>
          <w:p w14:paraId="630FA22D" w14:textId="7D4621D3" w:rsidR="00E64DB4" w:rsidRPr="00350C06" w:rsidRDefault="00E64DB4" w:rsidP="001920B8">
            <w:pPr>
              <w:spacing w:line="360" w:lineRule="auto"/>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MA123</w:t>
            </w:r>
          </w:p>
        </w:tc>
        <w:tc>
          <w:tcPr>
            <w:tcW w:w="1880" w:type="dxa"/>
            <w:gridSpan w:val="2"/>
            <w:vAlign w:val="center"/>
          </w:tcPr>
          <w:p w14:paraId="69CD8345" w14:textId="57513EE6" w:rsidR="00E64DB4" w:rsidRPr="00350C06" w:rsidRDefault="00E64DB4" w:rsidP="001920B8">
            <w:pPr>
              <w:spacing w:line="360" w:lineRule="auto"/>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Linear Algebra</w:t>
            </w:r>
          </w:p>
        </w:tc>
      </w:tr>
      <w:tr w:rsidR="00350C06" w:rsidRPr="00350C06" w14:paraId="4D07851C" w14:textId="77777777" w:rsidTr="0008269D">
        <w:tc>
          <w:tcPr>
            <w:tcW w:w="887" w:type="dxa"/>
            <w:vAlign w:val="center"/>
          </w:tcPr>
          <w:p w14:paraId="0A199BC2" w14:textId="49AF82B3" w:rsidR="0046162F" w:rsidRPr="00350C06" w:rsidRDefault="0046162F" w:rsidP="0046162F">
            <w:pPr>
              <w:autoSpaceDE w:val="0"/>
              <w:autoSpaceDN w:val="0"/>
              <w:adjustRightInd w:val="0"/>
              <w:jc w:val="cente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CS225</w:t>
            </w:r>
          </w:p>
        </w:tc>
        <w:tc>
          <w:tcPr>
            <w:tcW w:w="2932" w:type="dxa"/>
            <w:vAlign w:val="center"/>
          </w:tcPr>
          <w:p w14:paraId="33DCF0FF" w14:textId="6CFECFDB" w:rsidR="009F4D14" w:rsidRDefault="009F4D14" w:rsidP="009F4D14">
            <w:pPr>
              <w:autoSpaceDE w:val="0"/>
              <w:autoSpaceDN w:val="0"/>
              <w:bidi/>
              <w:adjustRightInd w:val="0"/>
              <w:rPr>
                <w:rFonts w:asciiTheme="majorBidi" w:hAnsiTheme="majorBidi" w:cstheme="majorBidi"/>
                <w:color w:val="000000" w:themeColor="text1"/>
                <w:sz w:val="24"/>
                <w:szCs w:val="24"/>
              </w:rPr>
            </w:pPr>
            <w:r w:rsidRPr="009F4D14">
              <w:rPr>
                <w:rFonts w:asciiTheme="majorBidi" w:hAnsiTheme="majorBidi" w:cs="Times New Roman"/>
                <w:color w:val="000000" w:themeColor="text1"/>
                <w:sz w:val="24"/>
                <w:szCs w:val="24"/>
                <w:rtl/>
              </w:rPr>
              <w:t>مقدمة في الحاسب</w:t>
            </w:r>
          </w:p>
          <w:p w14:paraId="13790991" w14:textId="34080CB9" w:rsidR="0046162F" w:rsidRPr="00350C06" w:rsidRDefault="0046162F" w:rsidP="0046162F">
            <w:pPr>
              <w:autoSpaceDE w:val="0"/>
              <w:autoSpaceDN w:val="0"/>
              <w:adjustRightInd w:val="0"/>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Introduction to Computer Sound</w:t>
            </w:r>
          </w:p>
        </w:tc>
        <w:tc>
          <w:tcPr>
            <w:tcW w:w="809" w:type="dxa"/>
            <w:vAlign w:val="center"/>
          </w:tcPr>
          <w:p w14:paraId="2570B9F9" w14:textId="0525FC5D" w:rsidR="0046162F" w:rsidRPr="00350C06" w:rsidRDefault="0046162F" w:rsidP="0046162F">
            <w:pPr>
              <w:bidi/>
              <w:spacing w:line="360" w:lineRule="auto"/>
              <w:jc w:val="center"/>
              <w:rPr>
                <w:rFonts w:asciiTheme="majorBidi" w:eastAsia="Calibri" w:hAnsiTheme="majorBidi" w:cstheme="majorBidi"/>
                <w:color w:val="000000" w:themeColor="text1"/>
                <w:sz w:val="24"/>
                <w:szCs w:val="24"/>
              </w:rPr>
            </w:pPr>
            <w:r w:rsidRPr="00350C06">
              <w:rPr>
                <w:rFonts w:asciiTheme="majorBidi" w:eastAsia="Calibri" w:hAnsiTheme="majorBidi" w:cstheme="majorBidi"/>
                <w:color w:val="000000" w:themeColor="text1"/>
                <w:sz w:val="24"/>
                <w:szCs w:val="24"/>
              </w:rPr>
              <w:t>3</w:t>
            </w:r>
          </w:p>
        </w:tc>
        <w:tc>
          <w:tcPr>
            <w:tcW w:w="855" w:type="dxa"/>
            <w:vAlign w:val="center"/>
          </w:tcPr>
          <w:p w14:paraId="709B4512" w14:textId="2314458E" w:rsidR="0046162F" w:rsidRPr="00350C06" w:rsidRDefault="0046162F" w:rsidP="0046162F">
            <w:pPr>
              <w:bidi/>
              <w:spacing w:line="360" w:lineRule="auto"/>
              <w:jc w:val="center"/>
              <w:rPr>
                <w:rFonts w:asciiTheme="majorBidi" w:eastAsia="Calibri" w:hAnsiTheme="majorBidi" w:cstheme="majorBidi"/>
                <w:color w:val="000000" w:themeColor="text1"/>
                <w:sz w:val="24"/>
                <w:szCs w:val="24"/>
              </w:rPr>
            </w:pPr>
            <w:r w:rsidRPr="00350C06">
              <w:rPr>
                <w:rFonts w:asciiTheme="majorBidi" w:eastAsia="Calibri" w:hAnsiTheme="majorBidi" w:cstheme="majorBidi"/>
                <w:color w:val="000000" w:themeColor="text1"/>
                <w:sz w:val="24"/>
                <w:szCs w:val="24"/>
              </w:rPr>
              <w:t>2</w:t>
            </w:r>
          </w:p>
        </w:tc>
        <w:tc>
          <w:tcPr>
            <w:tcW w:w="981" w:type="dxa"/>
            <w:vAlign w:val="center"/>
          </w:tcPr>
          <w:p w14:paraId="0FB5A58C" w14:textId="3D1B39D9" w:rsidR="0046162F" w:rsidRPr="00350C06" w:rsidRDefault="0046162F" w:rsidP="0046162F">
            <w:pPr>
              <w:bidi/>
              <w:spacing w:line="360" w:lineRule="auto"/>
              <w:jc w:val="center"/>
              <w:rPr>
                <w:rFonts w:asciiTheme="majorBidi" w:eastAsia="Calibri" w:hAnsiTheme="majorBidi" w:cstheme="majorBidi"/>
                <w:color w:val="000000" w:themeColor="text1"/>
                <w:sz w:val="24"/>
                <w:szCs w:val="24"/>
              </w:rPr>
            </w:pPr>
            <w:r w:rsidRPr="00350C06">
              <w:rPr>
                <w:rFonts w:asciiTheme="majorBidi" w:eastAsia="Calibri" w:hAnsiTheme="majorBidi" w:cstheme="majorBidi"/>
                <w:color w:val="000000" w:themeColor="text1"/>
                <w:sz w:val="24"/>
                <w:szCs w:val="24"/>
              </w:rPr>
              <w:t>2</w:t>
            </w:r>
          </w:p>
        </w:tc>
        <w:tc>
          <w:tcPr>
            <w:tcW w:w="766" w:type="dxa"/>
            <w:vAlign w:val="center"/>
          </w:tcPr>
          <w:p w14:paraId="469CB5D0" w14:textId="52608FC4" w:rsidR="0046162F" w:rsidRPr="00350C06" w:rsidRDefault="0046162F" w:rsidP="0046162F">
            <w:pPr>
              <w:bidi/>
              <w:ind w:left="33"/>
              <w:jc w:val="center"/>
              <w:rPr>
                <w:rFonts w:asciiTheme="majorBidi" w:hAnsiTheme="majorBidi" w:cstheme="majorBidi"/>
                <w:color w:val="000000" w:themeColor="text1"/>
                <w:sz w:val="24"/>
                <w:szCs w:val="24"/>
              </w:rPr>
            </w:pPr>
            <w:r w:rsidRPr="00350C06">
              <w:rPr>
                <w:rFonts w:asciiTheme="majorBidi" w:hAnsiTheme="majorBidi" w:cstheme="majorBidi"/>
                <w:b/>
                <w:bCs/>
                <w:color w:val="000000" w:themeColor="text1"/>
                <w:sz w:val="24"/>
                <w:szCs w:val="24"/>
              </w:rPr>
              <w:t>III</w:t>
            </w:r>
          </w:p>
        </w:tc>
        <w:tc>
          <w:tcPr>
            <w:tcW w:w="963" w:type="dxa"/>
            <w:vAlign w:val="center"/>
          </w:tcPr>
          <w:p w14:paraId="04F7D11F" w14:textId="5D7833E8" w:rsidR="0046162F" w:rsidRPr="00350C06" w:rsidRDefault="0046162F" w:rsidP="0046162F">
            <w:pPr>
              <w:spacing w:line="360" w:lineRule="auto"/>
              <w:jc w:val="center"/>
              <w:rPr>
                <w:rFonts w:asciiTheme="majorBidi" w:hAnsiTheme="majorBidi" w:cstheme="majorBidi"/>
                <w:color w:val="000000" w:themeColor="text1"/>
                <w:sz w:val="24"/>
                <w:szCs w:val="24"/>
                <w:rtl/>
              </w:rPr>
            </w:pPr>
          </w:p>
        </w:tc>
        <w:tc>
          <w:tcPr>
            <w:tcW w:w="1880" w:type="dxa"/>
            <w:gridSpan w:val="2"/>
            <w:vAlign w:val="center"/>
          </w:tcPr>
          <w:p w14:paraId="321E3C99" w14:textId="0F089F45" w:rsidR="0046162F" w:rsidRPr="00350C06" w:rsidRDefault="0046162F" w:rsidP="00E64DB4">
            <w:pPr>
              <w:spacing w:line="360" w:lineRule="auto"/>
              <w:jc w:val="both"/>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Digital signal</w:t>
            </w:r>
          </w:p>
        </w:tc>
      </w:tr>
      <w:tr w:rsidR="00350C06" w:rsidRPr="00350C06" w14:paraId="5C26B2C3" w14:textId="77777777" w:rsidTr="00226167">
        <w:tc>
          <w:tcPr>
            <w:tcW w:w="887" w:type="dxa"/>
            <w:tcBorders>
              <w:bottom w:val="single" w:sz="12" w:space="0" w:color="auto"/>
            </w:tcBorders>
            <w:vAlign w:val="center"/>
          </w:tcPr>
          <w:p w14:paraId="42510315" w14:textId="6D35FAF2" w:rsidR="0046162F" w:rsidRPr="00350C06" w:rsidRDefault="0046162F" w:rsidP="0046162F">
            <w:pPr>
              <w:autoSpaceDE w:val="0"/>
              <w:autoSpaceDN w:val="0"/>
              <w:adjustRightInd w:val="0"/>
              <w:jc w:val="cente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CS226</w:t>
            </w:r>
          </w:p>
        </w:tc>
        <w:tc>
          <w:tcPr>
            <w:tcW w:w="2932" w:type="dxa"/>
            <w:tcBorders>
              <w:bottom w:val="single" w:sz="12" w:space="0" w:color="auto"/>
            </w:tcBorders>
            <w:vAlign w:val="center"/>
          </w:tcPr>
          <w:p w14:paraId="3CB5760E" w14:textId="17F84508" w:rsidR="009F4D14" w:rsidRDefault="009F4D14" w:rsidP="009F4D14">
            <w:pPr>
              <w:autoSpaceDE w:val="0"/>
              <w:autoSpaceDN w:val="0"/>
              <w:bidi/>
              <w:adjustRightInd w:val="0"/>
              <w:rPr>
                <w:rFonts w:asciiTheme="majorBidi" w:hAnsiTheme="majorBidi" w:cstheme="majorBidi"/>
                <w:color w:val="000000" w:themeColor="text1"/>
                <w:sz w:val="24"/>
                <w:szCs w:val="24"/>
                <w:rtl/>
              </w:rPr>
            </w:pPr>
            <w:r w:rsidRPr="009F4D14">
              <w:rPr>
                <w:rFonts w:asciiTheme="majorBidi" w:hAnsiTheme="majorBidi" w:cs="Times New Roman"/>
                <w:color w:val="000000" w:themeColor="text1"/>
                <w:sz w:val="24"/>
                <w:szCs w:val="24"/>
                <w:rtl/>
              </w:rPr>
              <w:t xml:space="preserve">مقدمة في </w:t>
            </w:r>
            <w:r w:rsidR="004118A8">
              <w:rPr>
                <w:rFonts w:asciiTheme="majorBidi" w:hAnsiTheme="majorBidi" w:cs="Times New Roman" w:hint="cs"/>
                <w:color w:val="000000" w:themeColor="text1"/>
                <w:sz w:val="24"/>
                <w:szCs w:val="24"/>
                <w:rtl/>
              </w:rPr>
              <w:t>الامثلية</w:t>
            </w:r>
          </w:p>
          <w:p w14:paraId="38F02455" w14:textId="3123926F" w:rsidR="0046162F" w:rsidRPr="00350C06" w:rsidRDefault="0046162F" w:rsidP="0046162F">
            <w:pPr>
              <w:autoSpaceDE w:val="0"/>
              <w:autoSpaceDN w:val="0"/>
              <w:adjustRightInd w:val="0"/>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Introduction to Optimization</w:t>
            </w:r>
          </w:p>
        </w:tc>
        <w:tc>
          <w:tcPr>
            <w:tcW w:w="809" w:type="dxa"/>
            <w:tcBorders>
              <w:bottom w:val="single" w:sz="12" w:space="0" w:color="auto"/>
            </w:tcBorders>
            <w:vAlign w:val="center"/>
          </w:tcPr>
          <w:p w14:paraId="6FAE9356" w14:textId="77351476" w:rsidR="0046162F" w:rsidRPr="00350C06" w:rsidRDefault="0046162F" w:rsidP="0046162F">
            <w:pPr>
              <w:bidi/>
              <w:spacing w:line="360" w:lineRule="auto"/>
              <w:jc w:val="center"/>
              <w:rPr>
                <w:rFonts w:asciiTheme="majorBidi" w:eastAsia="Calibri" w:hAnsiTheme="majorBidi" w:cstheme="majorBidi"/>
                <w:color w:val="000000" w:themeColor="text1"/>
                <w:sz w:val="24"/>
                <w:szCs w:val="24"/>
              </w:rPr>
            </w:pPr>
            <w:r w:rsidRPr="00350C06">
              <w:rPr>
                <w:rFonts w:asciiTheme="majorBidi" w:hAnsiTheme="majorBidi" w:cstheme="majorBidi"/>
                <w:color w:val="000000" w:themeColor="text1"/>
                <w:sz w:val="24"/>
                <w:szCs w:val="24"/>
              </w:rPr>
              <w:t>3</w:t>
            </w:r>
          </w:p>
        </w:tc>
        <w:tc>
          <w:tcPr>
            <w:tcW w:w="855" w:type="dxa"/>
            <w:tcBorders>
              <w:bottom w:val="single" w:sz="12" w:space="0" w:color="auto"/>
            </w:tcBorders>
            <w:vAlign w:val="center"/>
          </w:tcPr>
          <w:p w14:paraId="17574EDE" w14:textId="4A5EF910" w:rsidR="0046162F" w:rsidRPr="00350C06" w:rsidRDefault="0046162F" w:rsidP="0046162F">
            <w:pPr>
              <w:bidi/>
              <w:spacing w:line="360" w:lineRule="auto"/>
              <w:jc w:val="center"/>
              <w:rPr>
                <w:rFonts w:asciiTheme="majorBidi" w:eastAsia="Calibri" w:hAnsiTheme="majorBidi" w:cstheme="majorBidi"/>
                <w:color w:val="000000" w:themeColor="text1"/>
                <w:sz w:val="24"/>
                <w:szCs w:val="24"/>
              </w:rPr>
            </w:pPr>
            <w:r w:rsidRPr="00350C06">
              <w:rPr>
                <w:rFonts w:asciiTheme="majorBidi" w:hAnsiTheme="majorBidi" w:cstheme="majorBidi"/>
                <w:color w:val="000000" w:themeColor="text1"/>
                <w:sz w:val="24"/>
                <w:szCs w:val="24"/>
              </w:rPr>
              <w:t>2</w:t>
            </w:r>
          </w:p>
        </w:tc>
        <w:tc>
          <w:tcPr>
            <w:tcW w:w="981" w:type="dxa"/>
            <w:tcBorders>
              <w:bottom w:val="single" w:sz="12" w:space="0" w:color="auto"/>
            </w:tcBorders>
            <w:vAlign w:val="center"/>
          </w:tcPr>
          <w:p w14:paraId="0B79619C" w14:textId="3885C0F1" w:rsidR="0046162F" w:rsidRPr="00350C06" w:rsidRDefault="0046162F" w:rsidP="0046162F">
            <w:pPr>
              <w:bidi/>
              <w:spacing w:line="360" w:lineRule="auto"/>
              <w:jc w:val="center"/>
              <w:rPr>
                <w:rFonts w:asciiTheme="majorBidi" w:eastAsia="Calibri" w:hAnsiTheme="majorBidi" w:cstheme="majorBidi"/>
                <w:color w:val="000000" w:themeColor="text1"/>
                <w:sz w:val="24"/>
                <w:szCs w:val="24"/>
              </w:rPr>
            </w:pPr>
            <w:r w:rsidRPr="00350C06">
              <w:rPr>
                <w:rFonts w:asciiTheme="majorBidi" w:hAnsiTheme="majorBidi" w:cstheme="majorBidi"/>
                <w:color w:val="000000" w:themeColor="text1"/>
                <w:sz w:val="24"/>
                <w:szCs w:val="24"/>
              </w:rPr>
              <w:t>2</w:t>
            </w:r>
          </w:p>
        </w:tc>
        <w:tc>
          <w:tcPr>
            <w:tcW w:w="766" w:type="dxa"/>
            <w:tcBorders>
              <w:bottom w:val="single" w:sz="12" w:space="0" w:color="auto"/>
            </w:tcBorders>
            <w:vAlign w:val="center"/>
          </w:tcPr>
          <w:p w14:paraId="4AA251AC" w14:textId="7E47A720" w:rsidR="0046162F" w:rsidRPr="00350C06" w:rsidRDefault="0046162F" w:rsidP="0046162F">
            <w:pPr>
              <w:bidi/>
              <w:ind w:left="33"/>
              <w:jc w:val="center"/>
              <w:rPr>
                <w:rFonts w:asciiTheme="majorBidi" w:hAnsiTheme="majorBidi" w:cstheme="majorBidi"/>
                <w:b/>
                <w:bCs/>
                <w:color w:val="000000" w:themeColor="text1"/>
                <w:sz w:val="24"/>
                <w:szCs w:val="24"/>
              </w:rPr>
            </w:pPr>
            <w:r w:rsidRPr="00350C06">
              <w:rPr>
                <w:rFonts w:asciiTheme="majorBidi" w:hAnsiTheme="majorBidi" w:cstheme="majorBidi"/>
                <w:color w:val="000000" w:themeColor="text1"/>
                <w:sz w:val="24"/>
                <w:szCs w:val="24"/>
              </w:rPr>
              <w:t>III</w:t>
            </w:r>
          </w:p>
        </w:tc>
        <w:tc>
          <w:tcPr>
            <w:tcW w:w="963" w:type="dxa"/>
            <w:tcBorders>
              <w:bottom w:val="single" w:sz="12" w:space="0" w:color="auto"/>
            </w:tcBorders>
            <w:vAlign w:val="center"/>
          </w:tcPr>
          <w:p w14:paraId="50240F92" w14:textId="414F6DB3" w:rsidR="0046162F" w:rsidRPr="00350C06" w:rsidRDefault="0046162F" w:rsidP="00E64DB4">
            <w:pPr>
              <w:bidi/>
              <w:spacing w:line="360" w:lineRule="auto"/>
              <w:jc w:val="center"/>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MA1</w:t>
            </w:r>
            <w:r w:rsidR="00E64DB4" w:rsidRPr="00350C06">
              <w:rPr>
                <w:rFonts w:asciiTheme="majorBidi" w:hAnsiTheme="majorBidi" w:cstheme="majorBidi"/>
                <w:color w:val="000000" w:themeColor="text1"/>
                <w:sz w:val="24"/>
                <w:szCs w:val="24"/>
              </w:rPr>
              <w:t>1</w:t>
            </w:r>
            <w:r w:rsidRPr="00350C06">
              <w:rPr>
                <w:rFonts w:asciiTheme="majorBidi" w:hAnsiTheme="majorBidi" w:cstheme="majorBidi"/>
                <w:color w:val="000000" w:themeColor="text1"/>
                <w:sz w:val="24"/>
                <w:szCs w:val="24"/>
              </w:rPr>
              <w:t>1</w:t>
            </w:r>
          </w:p>
        </w:tc>
        <w:tc>
          <w:tcPr>
            <w:tcW w:w="1880" w:type="dxa"/>
            <w:gridSpan w:val="2"/>
            <w:tcBorders>
              <w:bottom w:val="single" w:sz="12" w:space="0" w:color="auto"/>
            </w:tcBorders>
            <w:vAlign w:val="center"/>
          </w:tcPr>
          <w:p w14:paraId="127636F3" w14:textId="6E979E8B" w:rsidR="0046162F" w:rsidRPr="00350C06" w:rsidRDefault="0046162F" w:rsidP="00E64DB4">
            <w:pPr>
              <w:spacing w:line="360" w:lineRule="auto"/>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Calculus</w:t>
            </w:r>
          </w:p>
        </w:tc>
      </w:tr>
    </w:tbl>
    <w:p w14:paraId="3B7B06A7" w14:textId="2F6A1865" w:rsidR="00C31C24" w:rsidRDefault="00C31C24" w:rsidP="002671BA">
      <w:pPr>
        <w:bidi/>
        <w:spacing w:after="0" w:line="360" w:lineRule="auto"/>
        <w:rPr>
          <w:rFonts w:asciiTheme="majorBidi" w:eastAsiaTheme="majorEastAsia" w:hAnsiTheme="majorBidi" w:cstheme="majorBidi"/>
          <w:b/>
          <w:bCs/>
          <w:color w:val="000000" w:themeColor="text1"/>
          <w:sz w:val="28"/>
          <w:szCs w:val="28"/>
          <w:rtl/>
        </w:rPr>
      </w:pPr>
    </w:p>
    <w:p w14:paraId="1436AE64" w14:textId="10CCE1B0" w:rsidR="00844C86" w:rsidRDefault="00844C86" w:rsidP="00844C86">
      <w:pPr>
        <w:bidi/>
        <w:spacing w:after="0" w:line="360" w:lineRule="auto"/>
        <w:rPr>
          <w:rFonts w:asciiTheme="majorBidi" w:eastAsiaTheme="majorEastAsia" w:hAnsiTheme="majorBidi" w:cstheme="majorBidi"/>
          <w:b/>
          <w:bCs/>
          <w:color w:val="000000" w:themeColor="text1"/>
          <w:sz w:val="28"/>
          <w:szCs w:val="28"/>
          <w:rtl/>
          <w:lang w:bidi="ar-EG"/>
        </w:rPr>
      </w:pPr>
    </w:p>
    <w:p w14:paraId="1EFAC89F" w14:textId="15EF51A2" w:rsidR="00844C86" w:rsidRDefault="00844C86" w:rsidP="00844C86">
      <w:pPr>
        <w:bidi/>
        <w:spacing w:after="0" w:line="360" w:lineRule="auto"/>
        <w:rPr>
          <w:rFonts w:asciiTheme="majorBidi" w:eastAsiaTheme="majorEastAsia" w:hAnsiTheme="majorBidi" w:cstheme="majorBidi"/>
          <w:b/>
          <w:bCs/>
          <w:color w:val="000000" w:themeColor="text1"/>
          <w:sz w:val="28"/>
          <w:szCs w:val="28"/>
          <w:rtl/>
          <w:lang w:bidi="ar-EG"/>
        </w:rPr>
      </w:pPr>
    </w:p>
    <w:p w14:paraId="191B6D79" w14:textId="32D33BEC" w:rsidR="00844C86" w:rsidRDefault="00844C86" w:rsidP="00844C86">
      <w:pPr>
        <w:bidi/>
        <w:spacing w:after="0" w:line="360" w:lineRule="auto"/>
        <w:rPr>
          <w:rFonts w:asciiTheme="majorBidi" w:eastAsiaTheme="majorEastAsia" w:hAnsiTheme="majorBidi" w:cstheme="majorBidi"/>
          <w:b/>
          <w:bCs/>
          <w:color w:val="000000" w:themeColor="text1"/>
          <w:sz w:val="28"/>
          <w:szCs w:val="28"/>
          <w:lang w:bidi="ar-EG"/>
        </w:rPr>
      </w:pPr>
    </w:p>
    <w:p w14:paraId="6CAE8B13" w14:textId="77777777" w:rsidR="00273467" w:rsidRDefault="00273467" w:rsidP="00273467">
      <w:pPr>
        <w:bidi/>
        <w:spacing w:after="0" w:line="360" w:lineRule="auto"/>
        <w:rPr>
          <w:rFonts w:asciiTheme="majorBidi" w:eastAsiaTheme="majorEastAsia" w:hAnsiTheme="majorBidi" w:cstheme="majorBidi"/>
          <w:b/>
          <w:bCs/>
          <w:color w:val="000000" w:themeColor="text1"/>
          <w:sz w:val="28"/>
          <w:szCs w:val="28"/>
          <w:rtl/>
          <w:lang w:bidi="ar-EG"/>
        </w:rPr>
      </w:pPr>
    </w:p>
    <w:p w14:paraId="55DB9CDC" w14:textId="651D90DE" w:rsidR="00844C86" w:rsidRDefault="00844C86" w:rsidP="00844C86">
      <w:pPr>
        <w:bidi/>
        <w:spacing w:after="0" w:line="360" w:lineRule="auto"/>
        <w:rPr>
          <w:rFonts w:asciiTheme="majorBidi" w:eastAsiaTheme="majorEastAsia" w:hAnsiTheme="majorBidi" w:cstheme="majorBidi"/>
          <w:b/>
          <w:bCs/>
          <w:color w:val="000000" w:themeColor="text1"/>
          <w:sz w:val="28"/>
          <w:szCs w:val="28"/>
          <w:rtl/>
          <w:lang w:bidi="ar-EG"/>
        </w:rPr>
      </w:pPr>
    </w:p>
    <w:p w14:paraId="3A4B7289" w14:textId="7B75BC18" w:rsidR="00844C86" w:rsidRDefault="00844C86" w:rsidP="00844C86">
      <w:pPr>
        <w:bidi/>
        <w:spacing w:after="0" w:line="360" w:lineRule="auto"/>
        <w:rPr>
          <w:rFonts w:asciiTheme="majorBidi" w:eastAsiaTheme="majorEastAsia" w:hAnsiTheme="majorBidi" w:cstheme="majorBidi"/>
          <w:b/>
          <w:bCs/>
          <w:color w:val="000000" w:themeColor="text1"/>
          <w:sz w:val="28"/>
          <w:szCs w:val="28"/>
          <w:rtl/>
          <w:lang w:bidi="ar-EG"/>
        </w:rPr>
      </w:pPr>
    </w:p>
    <w:p w14:paraId="3D6E1B9F" w14:textId="14815ADC" w:rsidR="00844C86" w:rsidRDefault="00844C86" w:rsidP="00844C86">
      <w:pPr>
        <w:bidi/>
        <w:spacing w:after="0" w:line="360" w:lineRule="auto"/>
        <w:rPr>
          <w:rFonts w:asciiTheme="majorBidi" w:eastAsiaTheme="majorEastAsia" w:hAnsiTheme="majorBidi" w:cstheme="majorBidi"/>
          <w:b/>
          <w:bCs/>
          <w:color w:val="000000" w:themeColor="text1"/>
          <w:sz w:val="28"/>
          <w:szCs w:val="28"/>
          <w:rtl/>
          <w:lang w:bidi="ar-EG"/>
        </w:rPr>
      </w:pPr>
    </w:p>
    <w:p w14:paraId="69A87215" w14:textId="188531C9" w:rsidR="0018388F" w:rsidRPr="00350C06" w:rsidRDefault="009A2CF7" w:rsidP="0005252C">
      <w:pPr>
        <w:bidi/>
        <w:spacing w:after="0" w:line="360" w:lineRule="auto"/>
        <w:rPr>
          <w:rFonts w:ascii="Simplified Arabic" w:hAnsi="Simplified Arabic" w:cs="Simplified Arabic"/>
          <w:color w:val="000000" w:themeColor="text1"/>
          <w:rtl/>
        </w:rPr>
      </w:pPr>
      <w:r>
        <w:rPr>
          <w:rFonts w:ascii="Simplified Arabic" w:eastAsiaTheme="majorEastAsia" w:hAnsi="Simplified Arabic" w:cs="Simplified Arabic"/>
          <w:b/>
          <w:bCs/>
          <w:color w:val="000000" w:themeColor="text1"/>
          <w:sz w:val="28"/>
          <w:szCs w:val="28"/>
          <w:lang w:bidi="ar-EG"/>
        </w:rPr>
        <w:t>5</w:t>
      </w:r>
      <w:r w:rsidR="0018388F" w:rsidRPr="00350C06">
        <w:rPr>
          <w:rFonts w:ascii="Simplified Arabic" w:eastAsiaTheme="majorEastAsia" w:hAnsi="Simplified Arabic" w:cs="Simplified Arabic"/>
          <w:b/>
          <w:bCs/>
          <w:color w:val="000000" w:themeColor="text1"/>
          <w:sz w:val="28"/>
          <w:szCs w:val="28"/>
          <w:rtl/>
        </w:rPr>
        <w:t>-</w:t>
      </w:r>
      <w:r>
        <w:rPr>
          <w:rFonts w:ascii="Simplified Arabic" w:eastAsiaTheme="majorEastAsia" w:hAnsi="Simplified Arabic" w:cs="Simplified Arabic"/>
          <w:b/>
          <w:bCs/>
          <w:color w:val="000000" w:themeColor="text1"/>
          <w:sz w:val="28"/>
          <w:szCs w:val="28"/>
        </w:rPr>
        <w:t>2</w:t>
      </w:r>
      <w:r w:rsidR="0018388F" w:rsidRPr="00350C06">
        <w:rPr>
          <w:rFonts w:ascii="Simplified Arabic" w:eastAsiaTheme="majorEastAsia" w:hAnsi="Simplified Arabic" w:cs="Simplified Arabic"/>
          <w:b/>
          <w:bCs/>
          <w:color w:val="000000" w:themeColor="text1"/>
          <w:sz w:val="28"/>
          <w:szCs w:val="28"/>
          <w:rtl/>
        </w:rPr>
        <w:t xml:space="preserve">: علوم ذكاء اصطناعي اساسية: </w:t>
      </w:r>
      <w:r w:rsidR="00825569" w:rsidRPr="00350C06">
        <w:rPr>
          <w:rFonts w:ascii="Simplified Arabic" w:eastAsiaTheme="majorEastAsia" w:hAnsi="Simplified Arabic" w:cs="Simplified Arabic"/>
          <w:b/>
          <w:bCs/>
          <w:color w:val="000000" w:themeColor="text1"/>
          <w:sz w:val="28"/>
          <w:szCs w:val="28"/>
          <w:rtl/>
        </w:rPr>
        <w:t>(</w:t>
      </w:r>
      <w:r w:rsidR="0005252C">
        <w:rPr>
          <w:rFonts w:ascii="Simplified Arabic" w:eastAsiaTheme="majorEastAsia" w:hAnsi="Simplified Arabic" w:cs="Simplified Arabic"/>
          <w:b/>
          <w:bCs/>
          <w:color w:val="000000" w:themeColor="text1"/>
          <w:sz w:val="28"/>
          <w:szCs w:val="28"/>
        </w:rPr>
        <w:t>27</w:t>
      </w:r>
      <w:r w:rsidR="0046162F" w:rsidRPr="00350C06">
        <w:rPr>
          <w:rFonts w:ascii="Simplified Arabic" w:eastAsiaTheme="majorEastAsia" w:hAnsi="Simplified Arabic" w:cs="Simplified Arabic"/>
          <w:b/>
          <w:bCs/>
          <w:color w:val="000000" w:themeColor="text1"/>
          <w:sz w:val="28"/>
          <w:szCs w:val="28"/>
          <w:rtl/>
        </w:rPr>
        <w:t>)</w:t>
      </w:r>
      <w:r w:rsidR="0018388F" w:rsidRPr="00350C06">
        <w:rPr>
          <w:rFonts w:ascii="Simplified Arabic" w:eastAsiaTheme="majorEastAsia" w:hAnsi="Simplified Arabic" w:cs="Simplified Arabic"/>
          <w:b/>
          <w:bCs/>
          <w:color w:val="000000" w:themeColor="text1"/>
          <w:sz w:val="28"/>
          <w:szCs w:val="28"/>
        </w:rPr>
        <w:t xml:space="preserve"> </w:t>
      </w:r>
      <w:r w:rsidR="0018388F" w:rsidRPr="00350C06">
        <w:rPr>
          <w:rFonts w:ascii="Simplified Arabic" w:eastAsiaTheme="majorEastAsia" w:hAnsi="Simplified Arabic" w:cs="Simplified Arabic"/>
          <w:b/>
          <w:bCs/>
          <w:color w:val="000000" w:themeColor="text1"/>
          <w:sz w:val="28"/>
          <w:szCs w:val="28"/>
          <w:rtl/>
        </w:rPr>
        <w:t>ساعة معتمدة</w:t>
      </w:r>
      <w:r w:rsidR="000F5FFF" w:rsidRPr="00350C06">
        <w:rPr>
          <w:rFonts w:ascii="Simplified Arabic" w:eastAsiaTheme="majorEastAsia" w:hAnsi="Simplified Arabic" w:cs="Simplified Arabic"/>
          <w:b/>
          <w:bCs/>
          <w:color w:val="000000" w:themeColor="text1"/>
          <w:sz w:val="28"/>
          <w:szCs w:val="28"/>
          <w:rtl/>
        </w:rPr>
        <w:t xml:space="preserve"> اجبارية </w:t>
      </w:r>
      <w:r w:rsidR="0018388F" w:rsidRPr="00350C06">
        <w:rPr>
          <w:rFonts w:ascii="Simplified Arabic" w:eastAsiaTheme="majorEastAsia" w:hAnsi="Simplified Arabic" w:cs="Simplified Arabic"/>
          <w:b/>
          <w:bCs/>
          <w:color w:val="000000" w:themeColor="text1"/>
          <w:sz w:val="28"/>
          <w:szCs w:val="28"/>
          <w:rtl/>
        </w:rPr>
        <w:t xml:space="preserve">مقسمة </w:t>
      </w:r>
      <w:r w:rsidR="00C31C24" w:rsidRPr="00350C06">
        <w:rPr>
          <w:rFonts w:ascii="Simplified Arabic" w:eastAsiaTheme="majorEastAsia" w:hAnsi="Simplified Arabic" w:cs="Simplified Arabic"/>
          <w:b/>
          <w:bCs/>
          <w:color w:val="000000" w:themeColor="text1"/>
          <w:sz w:val="28"/>
          <w:szCs w:val="28"/>
          <w:rtl/>
        </w:rPr>
        <w:t>كالتالي</w:t>
      </w:r>
      <w:r w:rsidR="0018388F" w:rsidRPr="00350C06">
        <w:rPr>
          <w:rFonts w:ascii="Simplified Arabic" w:eastAsiaTheme="majorEastAsia" w:hAnsi="Simplified Arabic" w:cs="Simplified Arabic"/>
          <w:b/>
          <w:bCs/>
          <w:color w:val="000000" w:themeColor="text1"/>
          <w:sz w:val="28"/>
          <w:szCs w:val="28"/>
        </w:rPr>
        <w:t>:</w:t>
      </w:r>
    </w:p>
    <w:tbl>
      <w:tblPr>
        <w:tblStyle w:val="TableGrid"/>
        <w:bidiVisual/>
        <w:tblW w:w="10061" w:type="dxa"/>
        <w:tblInd w:w="-361" w:type="dxa"/>
        <w:tblLook w:val="04A0" w:firstRow="1" w:lastRow="0" w:firstColumn="1" w:lastColumn="0" w:noHBand="0" w:noVBand="1"/>
      </w:tblPr>
      <w:tblGrid>
        <w:gridCol w:w="918"/>
        <w:gridCol w:w="2900"/>
        <w:gridCol w:w="761"/>
        <w:gridCol w:w="892"/>
        <w:gridCol w:w="985"/>
        <w:gridCol w:w="720"/>
        <w:gridCol w:w="996"/>
        <w:gridCol w:w="1889"/>
      </w:tblGrid>
      <w:tr w:rsidR="00350C06" w:rsidRPr="00350C06" w14:paraId="353E6CB0" w14:textId="77777777" w:rsidTr="0046162F">
        <w:tc>
          <w:tcPr>
            <w:tcW w:w="10061" w:type="dxa"/>
            <w:gridSpan w:val="8"/>
          </w:tcPr>
          <w:p w14:paraId="7E2D91C7" w14:textId="4F085A92" w:rsidR="0046162F" w:rsidRPr="00350C06" w:rsidRDefault="0046162F" w:rsidP="00DE52B3">
            <w:pPr>
              <w:bidi/>
              <w:jc w:val="both"/>
              <w:rPr>
                <w:rFonts w:asciiTheme="majorBidi" w:hAnsiTheme="majorBidi" w:cstheme="majorBidi"/>
                <w:b/>
                <w:bCs/>
                <w:color w:val="000000" w:themeColor="text1"/>
                <w:sz w:val="28"/>
                <w:szCs w:val="28"/>
                <w:rtl/>
              </w:rPr>
            </w:pPr>
            <w:r w:rsidRPr="00350C06">
              <w:rPr>
                <w:rFonts w:ascii="Simplified Arabic" w:eastAsiaTheme="majorEastAsia" w:hAnsi="Simplified Arabic" w:cs="Simplified Arabic" w:hint="cs"/>
                <w:b/>
                <w:bCs/>
                <w:color w:val="000000" w:themeColor="text1"/>
                <w:sz w:val="28"/>
                <w:szCs w:val="28"/>
                <w:rtl/>
              </w:rPr>
              <w:t xml:space="preserve">ه- </w:t>
            </w:r>
            <w:r w:rsidRPr="00350C06">
              <w:rPr>
                <w:rFonts w:ascii="Simplified Arabic" w:eastAsiaTheme="majorEastAsia" w:hAnsi="Simplified Arabic" w:cs="Simplified Arabic"/>
                <w:b/>
                <w:bCs/>
                <w:color w:val="000000" w:themeColor="text1"/>
                <w:sz w:val="28"/>
                <w:szCs w:val="28"/>
                <w:rtl/>
              </w:rPr>
              <w:t xml:space="preserve">علوم </w:t>
            </w:r>
            <w:r w:rsidRPr="00350C06">
              <w:rPr>
                <w:rFonts w:ascii="Simplified Arabic" w:eastAsiaTheme="majorEastAsia" w:hAnsi="Simplified Arabic" w:cs="Simplified Arabic" w:hint="cs"/>
                <w:b/>
                <w:bCs/>
                <w:color w:val="000000" w:themeColor="text1"/>
                <w:sz w:val="28"/>
                <w:szCs w:val="28"/>
                <w:rtl/>
              </w:rPr>
              <w:t xml:space="preserve">ذكاء اصطناعي </w:t>
            </w:r>
            <w:r w:rsidRPr="00350C06">
              <w:rPr>
                <w:rFonts w:ascii="Simplified Arabic" w:eastAsiaTheme="majorEastAsia" w:hAnsi="Simplified Arabic" w:cs="Simplified Arabic"/>
                <w:b/>
                <w:bCs/>
                <w:color w:val="000000" w:themeColor="text1"/>
                <w:sz w:val="28"/>
                <w:szCs w:val="28"/>
                <w:rtl/>
              </w:rPr>
              <w:t>اساسية: (</w:t>
            </w:r>
            <w:r w:rsidR="00DE52B3">
              <w:rPr>
                <w:rFonts w:ascii="Simplified Arabic" w:eastAsiaTheme="majorEastAsia" w:hAnsi="Simplified Arabic" w:cs="Simplified Arabic"/>
                <w:b/>
                <w:bCs/>
                <w:color w:val="000000" w:themeColor="text1"/>
                <w:sz w:val="28"/>
                <w:szCs w:val="28"/>
              </w:rPr>
              <w:t>27</w:t>
            </w:r>
            <w:r w:rsidRPr="00350C06">
              <w:rPr>
                <w:rFonts w:ascii="Simplified Arabic" w:eastAsiaTheme="majorEastAsia" w:hAnsi="Simplified Arabic" w:cs="Simplified Arabic"/>
                <w:b/>
                <w:bCs/>
                <w:color w:val="000000" w:themeColor="text1"/>
                <w:sz w:val="28"/>
                <w:szCs w:val="28"/>
                <w:rtl/>
              </w:rPr>
              <w:t>)</w:t>
            </w:r>
            <w:r w:rsidRPr="00350C06">
              <w:rPr>
                <w:rFonts w:ascii="Simplified Arabic" w:eastAsiaTheme="majorEastAsia" w:hAnsi="Simplified Arabic" w:cs="Simplified Arabic"/>
                <w:b/>
                <w:bCs/>
                <w:color w:val="000000" w:themeColor="text1"/>
                <w:sz w:val="28"/>
                <w:szCs w:val="28"/>
              </w:rPr>
              <w:t xml:space="preserve"> </w:t>
            </w:r>
            <w:r w:rsidRPr="00350C06">
              <w:rPr>
                <w:rFonts w:ascii="Simplified Arabic" w:eastAsiaTheme="majorEastAsia" w:hAnsi="Simplified Arabic" w:cs="Simplified Arabic"/>
                <w:b/>
                <w:bCs/>
                <w:color w:val="000000" w:themeColor="text1"/>
                <w:sz w:val="28"/>
                <w:szCs w:val="28"/>
                <w:rtl/>
              </w:rPr>
              <w:t>ساع</w:t>
            </w:r>
            <w:r w:rsidRPr="00350C06">
              <w:rPr>
                <w:rFonts w:ascii="Simplified Arabic" w:eastAsiaTheme="majorEastAsia" w:hAnsi="Simplified Arabic" w:cs="Simplified Arabic" w:hint="cs"/>
                <w:b/>
                <w:bCs/>
                <w:color w:val="000000" w:themeColor="text1"/>
                <w:sz w:val="28"/>
                <w:szCs w:val="28"/>
                <w:rtl/>
              </w:rPr>
              <w:t>ة</w:t>
            </w:r>
            <w:r w:rsidRPr="00350C06">
              <w:rPr>
                <w:rFonts w:ascii="Simplified Arabic" w:eastAsiaTheme="majorEastAsia" w:hAnsi="Simplified Arabic" w:cs="Simplified Arabic"/>
                <w:b/>
                <w:bCs/>
                <w:color w:val="000000" w:themeColor="text1"/>
                <w:sz w:val="28"/>
                <w:szCs w:val="28"/>
                <w:rtl/>
              </w:rPr>
              <w:t xml:space="preserve"> معتمدة </w:t>
            </w:r>
            <w:r w:rsidRPr="00350C06">
              <w:rPr>
                <w:rFonts w:ascii="Simplified Arabic" w:eastAsiaTheme="majorEastAsia" w:hAnsi="Simplified Arabic" w:cs="Simplified Arabic" w:hint="cs"/>
                <w:b/>
                <w:bCs/>
                <w:color w:val="000000" w:themeColor="text1"/>
                <w:sz w:val="28"/>
                <w:szCs w:val="28"/>
                <w:rtl/>
              </w:rPr>
              <w:t>اجبارية</w:t>
            </w:r>
          </w:p>
        </w:tc>
      </w:tr>
      <w:tr w:rsidR="00350C06" w:rsidRPr="00350C06" w14:paraId="0F89BCDF" w14:textId="77777777" w:rsidTr="00226167">
        <w:trPr>
          <w:trHeight w:val="413"/>
        </w:trPr>
        <w:tc>
          <w:tcPr>
            <w:tcW w:w="918" w:type="dxa"/>
            <w:vMerge w:val="restart"/>
            <w:tcBorders>
              <w:top w:val="single" w:sz="12" w:space="0" w:color="auto"/>
            </w:tcBorders>
            <w:vAlign w:val="center"/>
          </w:tcPr>
          <w:p w14:paraId="76CFA58C" w14:textId="5CAE46A6" w:rsidR="00A04B2F" w:rsidRPr="00350C06" w:rsidRDefault="00A04B2F" w:rsidP="00A04B2F">
            <w:pPr>
              <w:bidi/>
              <w:jc w:val="center"/>
              <w:rPr>
                <w:rFonts w:asciiTheme="majorBidi" w:hAnsiTheme="majorBidi" w:cstheme="majorBidi"/>
                <w:color w:val="000000" w:themeColor="text1"/>
                <w:sz w:val="28"/>
                <w:szCs w:val="28"/>
                <w:rtl/>
              </w:rPr>
            </w:pPr>
            <w:r w:rsidRPr="00350C06">
              <w:rPr>
                <w:rFonts w:asciiTheme="majorBidi" w:hAnsiTheme="majorBidi" w:cstheme="majorBidi" w:hint="cs"/>
                <w:b/>
                <w:bCs/>
                <w:color w:val="000000" w:themeColor="text1"/>
                <w:sz w:val="24"/>
                <w:szCs w:val="24"/>
                <w:rtl/>
              </w:rPr>
              <w:t>كود المقرر</w:t>
            </w:r>
          </w:p>
        </w:tc>
        <w:tc>
          <w:tcPr>
            <w:tcW w:w="2900" w:type="dxa"/>
            <w:vMerge w:val="restart"/>
            <w:tcBorders>
              <w:top w:val="single" w:sz="12" w:space="0" w:color="auto"/>
            </w:tcBorders>
            <w:vAlign w:val="center"/>
          </w:tcPr>
          <w:p w14:paraId="170EE180" w14:textId="0DA35876" w:rsidR="00A04B2F" w:rsidRPr="00350C06" w:rsidRDefault="00A04B2F" w:rsidP="00A04B2F">
            <w:pPr>
              <w:bidi/>
              <w:spacing w:line="360" w:lineRule="auto"/>
              <w:jc w:val="center"/>
              <w:rPr>
                <w:rFonts w:asciiTheme="majorBidi" w:hAnsiTheme="majorBidi" w:cstheme="majorBidi"/>
                <w:color w:val="000000" w:themeColor="text1"/>
                <w:sz w:val="28"/>
                <w:szCs w:val="28"/>
                <w:rtl/>
              </w:rPr>
            </w:pPr>
            <w:r w:rsidRPr="00350C06">
              <w:rPr>
                <w:rFonts w:asciiTheme="majorBidi" w:hAnsiTheme="majorBidi" w:cstheme="majorBidi" w:hint="cs"/>
                <w:b/>
                <w:bCs/>
                <w:color w:val="000000" w:themeColor="text1"/>
                <w:sz w:val="24"/>
                <w:szCs w:val="24"/>
                <w:rtl/>
              </w:rPr>
              <w:t>اسم المقرر</w:t>
            </w:r>
          </w:p>
        </w:tc>
        <w:tc>
          <w:tcPr>
            <w:tcW w:w="761" w:type="dxa"/>
            <w:vMerge w:val="restart"/>
            <w:tcBorders>
              <w:top w:val="single" w:sz="12" w:space="0" w:color="auto"/>
            </w:tcBorders>
            <w:vAlign w:val="center"/>
          </w:tcPr>
          <w:p w14:paraId="30EDA5DF" w14:textId="09DC4E21" w:rsidR="00A04B2F" w:rsidRPr="00350C06" w:rsidRDefault="00A04B2F" w:rsidP="00A04B2F">
            <w:pPr>
              <w:bidi/>
              <w:spacing w:line="360" w:lineRule="auto"/>
              <w:jc w:val="both"/>
              <w:rPr>
                <w:rFonts w:asciiTheme="majorBidi" w:hAnsiTheme="majorBidi" w:cstheme="majorBidi"/>
                <w:color w:val="000000" w:themeColor="text1"/>
                <w:sz w:val="28"/>
                <w:szCs w:val="28"/>
                <w:rtl/>
              </w:rPr>
            </w:pPr>
            <w:r w:rsidRPr="00350C06">
              <w:rPr>
                <w:rFonts w:asciiTheme="majorBidi" w:hAnsiTheme="majorBidi" w:cstheme="majorBidi" w:hint="cs"/>
                <w:b/>
                <w:bCs/>
                <w:color w:val="000000" w:themeColor="text1"/>
                <w:sz w:val="24"/>
                <w:szCs w:val="24"/>
                <w:rtl/>
              </w:rPr>
              <w:t>ساعات معتمدة</w:t>
            </w:r>
          </w:p>
        </w:tc>
        <w:tc>
          <w:tcPr>
            <w:tcW w:w="1877" w:type="dxa"/>
            <w:gridSpan w:val="2"/>
            <w:tcBorders>
              <w:top w:val="single" w:sz="12" w:space="0" w:color="auto"/>
            </w:tcBorders>
            <w:vAlign w:val="center"/>
          </w:tcPr>
          <w:p w14:paraId="4E98FF1A" w14:textId="00EF069F" w:rsidR="00A04B2F" w:rsidRPr="00350C06" w:rsidRDefault="00A04B2F" w:rsidP="00A04B2F">
            <w:pPr>
              <w:bidi/>
              <w:jc w:val="center"/>
              <w:rPr>
                <w:rFonts w:asciiTheme="majorBidi" w:hAnsiTheme="majorBidi" w:cstheme="majorBidi"/>
                <w:b/>
                <w:bCs/>
                <w:color w:val="000000" w:themeColor="text1"/>
                <w:rtl/>
              </w:rPr>
            </w:pPr>
            <w:r w:rsidRPr="00350C06">
              <w:rPr>
                <w:rFonts w:asciiTheme="majorBidi" w:hAnsiTheme="majorBidi" w:cstheme="majorBidi" w:hint="cs"/>
                <w:b/>
                <w:bCs/>
                <w:color w:val="000000" w:themeColor="text1"/>
                <w:sz w:val="24"/>
                <w:szCs w:val="24"/>
                <w:rtl/>
              </w:rPr>
              <w:t>ساعات فعلية</w:t>
            </w:r>
          </w:p>
        </w:tc>
        <w:tc>
          <w:tcPr>
            <w:tcW w:w="720" w:type="dxa"/>
            <w:vMerge w:val="restart"/>
            <w:tcBorders>
              <w:top w:val="single" w:sz="12" w:space="0" w:color="auto"/>
            </w:tcBorders>
            <w:vAlign w:val="center"/>
          </w:tcPr>
          <w:p w14:paraId="5E7F7923" w14:textId="0F0B3D52" w:rsidR="00A04B2F" w:rsidRPr="00350C06" w:rsidRDefault="00A04B2F" w:rsidP="00A04B2F">
            <w:pPr>
              <w:bidi/>
              <w:jc w:val="center"/>
              <w:rPr>
                <w:rFonts w:asciiTheme="majorBidi" w:hAnsiTheme="majorBidi" w:cstheme="majorBidi"/>
                <w:color w:val="000000" w:themeColor="text1"/>
                <w:sz w:val="28"/>
                <w:szCs w:val="28"/>
                <w:rtl/>
              </w:rPr>
            </w:pPr>
            <w:r w:rsidRPr="00350C06">
              <w:rPr>
                <w:rFonts w:asciiTheme="majorBidi" w:hAnsiTheme="majorBidi" w:cstheme="majorBidi" w:hint="cs"/>
                <w:b/>
                <w:bCs/>
                <w:color w:val="000000" w:themeColor="text1"/>
                <w:sz w:val="24"/>
                <w:szCs w:val="24"/>
                <w:rtl/>
              </w:rPr>
              <w:t>نوع المقرر</w:t>
            </w:r>
          </w:p>
        </w:tc>
        <w:tc>
          <w:tcPr>
            <w:tcW w:w="2885" w:type="dxa"/>
            <w:gridSpan w:val="2"/>
            <w:tcBorders>
              <w:top w:val="single" w:sz="12" w:space="0" w:color="auto"/>
            </w:tcBorders>
            <w:vAlign w:val="center"/>
          </w:tcPr>
          <w:p w14:paraId="36C3C5D8" w14:textId="16281DFF" w:rsidR="00A04B2F" w:rsidRPr="00350C06" w:rsidRDefault="00A04B2F" w:rsidP="00A04B2F">
            <w:pPr>
              <w:bidi/>
              <w:jc w:val="center"/>
              <w:rPr>
                <w:rFonts w:asciiTheme="majorBidi" w:hAnsiTheme="majorBidi" w:cstheme="majorBidi"/>
                <w:b/>
                <w:bCs/>
                <w:color w:val="000000" w:themeColor="text1"/>
                <w:sz w:val="24"/>
                <w:szCs w:val="24"/>
                <w:rtl/>
              </w:rPr>
            </w:pPr>
            <w:r w:rsidRPr="00350C06">
              <w:rPr>
                <w:rFonts w:asciiTheme="majorBidi" w:hAnsiTheme="majorBidi" w:cstheme="majorBidi" w:hint="cs"/>
                <w:b/>
                <w:bCs/>
                <w:color w:val="000000" w:themeColor="text1"/>
                <w:sz w:val="24"/>
                <w:szCs w:val="24"/>
                <w:rtl/>
              </w:rPr>
              <w:t>المتطلب السابق</w:t>
            </w:r>
          </w:p>
        </w:tc>
      </w:tr>
      <w:tr w:rsidR="00350C06" w:rsidRPr="00350C06" w14:paraId="088783FA" w14:textId="77777777" w:rsidTr="00226167">
        <w:trPr>
          <w:trHeight w:val="395"/>
        </w:trPr>
        <w:tc>
          <w:tcPr>
            <w:tcW w:w="918" w:type="dxa"/>
            <w:vMerge/>
            <w:tcBorders>
              <w:bottom w:val="single" w:sz="12" w:space="0" w:color="auto"/>
            </w:tcBorders>
            <w:vAlign w:val="center"/>
          </w:tcPr>
          <w:p w14:paraId="0EF67637" w14:textId="624C76D9" w:rsidR="0008269D" w:rsidRPr="00350C06" w:rsidRDefault="0008269D" w:rsidP="0008269D">
            <w:pPr>
              <w:bidi/>
              <w:spacing w:line="360" w:lineRule="auto"/>
              <w:jc w:val="both"/>
              <w:rPr>
                <w:rFonts w:asciiTheme="majorBidi" w:hAnsiTheme="majorBidi" w:cstheme="majorBidi"/>
                <w:color w:val="000000" w:themeColor="text1"/>
                <w:sz w:val="28"/>
                <w:szCs w:val="28"/>
                <w:rtl/>
              </w:rPr>
            </w:pPr>
          </w:p>
        </w:tc>
        <w:tc>
          <w:tcPr>
            <w:tcW w:w="2900" w:type="dxa"/>
            <w:vMerge/>
            <w:tcBorders>
              <w:bottom w:val="single" w:sz="12" w:space="0" w:color="auto"/>
            </w:tcBorders>
            <w:vAlign w:val="center"/>
          </w:tcPr>
          <w:p w14:paraId="2021CBC9" w14:textId="1252CD86" w:rsidR="0008269D" w:rsidRPr="00350C06" w:rsidRDefault="0008269D" w:rsidP="0008269D">
            <w:pPr>
              <w:bidi/>
              <w:spacing w:line="360" w:lineRule="auto"/>
              <w:jc w:val="both"/>
              <w:rPr>
                <w:rFonts w:asciiTheme="majorBidi" w:hAnsiTheme="majorBidi" w:cstheme="majorBidi"/>
                <w:color w:val="000000" w:themeColor="text1"/>
                <w:sz w:val="28"/>
                <w:szCs w:val="28"/>
                <w:rtl/>
              </w:rPr>
            </w:pPr>
          </w:p>
        </w:tc>
        <w:tc>
          <w:tcPr>
            <w:tcW w:w="761" w:type="dxa"/>
            <w:vMerge/>
            <w:tcBorders>
              <w:bottom w:val="single" w:sz="12" w:space="0" w:color="auto"/>
            </w:tcBorders>
            <w:vAlign w:val="center"/>
          </w:tcPr>
          <w:p w14:paraId="4B93B383" w14:textId="35CCB8DA" w:rsidR="0008269D" w:rsidRPr="00350C06" w:rsidRDefault="0008269D" w:rsidP="0008269D">
            <w:pPr>
              <w:bidi/>
              <w:spacing w:line="360" w:lineRule="auto"/>
              <w:jc w:val="both"/>
              <w:rPr>
                <w:rFonts w:asciiTheme="majorBidi" w:hAnsiTheme="majorBidi" w:cstheme="majorBidi"/>
                <w:color w:val="000000" w:themeColor="text1"/>
                <w:sz w:val="28"/>
                <w:szCs w:val="28"/>
                <w:rtl/>
              </w:rPr>
            </w:pPr>
          </w:p>
        </w:tc>
        <w:tc>
          <w:tcPr>
            <w:tcW w:w="892" w:type="dxa"/>
            <w:tcBorders>
              <w:bottom w:val="single" w:sz="12" w:space="0" w:color="auto"/>
            </w:tcBorders>
            <w:vAlign w:val="center"/>
          </w:tcPr>
          <w:p w14:paraId="7C5A8C17" w14:textId="77777777" w:rsidR="0008269D" w:rsidRPr="00350C06" w:rsidRDefault="0008269D" w:rsidP="0008269D">
            <w:pPr>
              <w:bidi/>
              <w:jc w:val="center"/>
              <w:rPr>
                <w:rFonts w:asciiTheme="majorBidi" w:hAnsiTheme="majorBidi" w:cstheme="majorBidi"/>
                <w:b/>
                <w:bCs/>
                <w:color w:val="000000" w:themeColor="text1"/>
                <w:rtl/>
              </w:rPr>
            </w:pPr>
            <w:r w:rsidRPr="00350C06">
              <w:rPr>
                <w:rFonts w:asciiTheme="majorBidi" w:hAnsiTheme="majorBidi" w:cstheme="majorBidi" w:hint="cs"/>
                <w:b/>
                <w:bCs/>
                <w:color w:val="000000" w:themeColor="text1"/>
                <w:rtl/>
              </w:rPr>
              <w:t>محاضرة</w:t>
            </w:r>
          </w:p>
        </w:tc>
        <w:tc>
          <w:tcPr>
            <w:tcW w:w="985" w:type="dxa"/>
            <w:tcBorders>
              <w:bottom w:val="single" w:sz="12" w:space="0" w:color="auto"/>
            </w:tcBorders>
            <w:vAlign w:val="center"/>
          </w:tcPr>
          <w:p w14:paraId="38BD56F3" w14:textId="025C58D2" w:rsidR="0008269D" w:rsidRPr="00350C06" w:rsidRDefault="0008269D" w:rsidP="0008269D">
            <w:pPr>
              <w:bidi/>
              <w:jc w:val="center"/>
              <w:rPr>
                <w:rFonts w:asciiTheme="majorBidi" w:hAnsiTheme="majorBidi" w:cstheme="majorBidi"/>
                <w:b/>
                <w:bCs/>
                <w:color w:val="000000" w:themeColor="text1"/>
                <w:sz w:val="20"/>
                <w:szCs w:val="20"/>
                <w:rtl/>
              </w:rPr>
            </w:pPr>
            <w:r w:rsidRPr="00350C06">
              <w:rPr>
                <w:rFonts w:asciiTheme="majorBidi" w:hAnsiTheme="majorBidi" w:cstheme="majorBidi" w:hint="cs"/>
                <w:b/>
                <w:bCs/>
                <w:color w:val="000000" w:themeColor="text1"/>
                <w:sz w:val="16"/>
                <w:szCs w:val="16"/>
                <w:rtl/>
              </w:rPr>
              <w:t>تمارين/</w:t>
            </w:r>
            <w:r w:rsidRPr="00350C06">
              <w:rPr>
                <w:rFonts w:asciiTheme="majorBidi" w:hAnsiTheme="majorBidi" w:cstheme="majorBidi"/>
                <w:b/>
                <w:bCs/>
                <w:color w:val="000000" w:themeColor="text1"/>
                <w:sz w:val="16"/>
                <w:szCs w:val="16"/>
              </w:rPr>
              <w:t xml:space="preserve"> </w:t>
            </w:r>
            <w:r w:rsidRPr="00350C06">
              <w:rPr>
                <w:rFonts w:asciiTheme="majorBidi" w:hAnsiTheme="majorBidi" w:cstheme="majorBidi" w:hint="cs"/>
                <w:b/>
                <w:bCs/>
                <w:color w:val="000000" w:themeColor="text1"/>
                <w:sz w:val="16"/>
                <w:szCs w:val="16"/>
                <w:rtl/>
              </w:rPr>
              <w:t>عملي</w:t>
            </w:r>
          </w:p>
        </w:tc>
        <w:tc>
          <w:tcPr>
            <w:tcW w:w="720" w:type="dxa"/>
            <w:vMerge/>
            <w:tcBorders>
              <w:bottom w:val="single" w:sz="12" w:space="0" w:color="auto"/>
            </w:tcBorders>
            <w:vAlign w:val="center"/>
          </w:tcPr>
          <w:p w14:paraId="52BD8736" w14:textId="460A2A72" w:rsidR="0008269D" w:rsidRPr="00350C06" w:rsidRDefault="0008269D" w:rsidP="0008269D">
            <w:pPr>
              <w:bidi/>
              <w:spacing w:line="360" w:lineRule="auto"/>
              <w:jc w:val="both"/>
              <w:rPr>
                <w:rFonts w:asciiTheme="majorBidi" w:hAnsiTheme="majorBidi" w:cstheme="majorBidi"/>
                <w:color w:val="000000" w:themeColor="text1"/>
                <w:sz w:val="28"/>
                <w:szCs w:val="28"/>
                <w:rtl/>
              </w:rPr>
            </w:pPr>
          </w:p>
        </w:tc>
        <w:tc>
          <w:tcPr>
            <w:tcW w:w="996" w:type="dxa"/>
            <w:tcBorders>
              <w:bottom w:val="single" w:sz="12" w:space="0" w:color="auto"/>
            </w:tcBorders>
            <w:vAlign w:val="center"/>
          </w:tcPr>
          <w:p w14:paraId="4BF901C7" w14:textId="77777777" w:rsidR="0008269D" w:rsidRPr="00350C06" w:rsidRDefault="0008269D" w:rsidP="0008269D">
            <w:pPr>
              <w:bidi/>
              <w:jc w:val="center"/>
              <w:rPr>
                <w:rFonts w:asciiTheme="majorBidi" w:hAnsiTheme="majorBidi" w:cstheme="majorBidi"/>
                <w:b/>
                <w:bCs/>
                <w:color w:val="000000" w:themeColor="text1"/>
                <w:sz w:val="24"/>
                <w:szCs w:val="24"/>
                <w:rtl/>
              </w:rPr>
            </w:pPr>
            <w:r w:rsidRPr="00350C06">
              <w:rPr>
                <w:rFonts w:asciiTheme="majorBidi" w:hAnsiTheme="majorBidi" w:cstheme="majorBidi" w:hint="cs"/>
                <w:b/>
                <w:bCs/>
                <w:color w:val="000000" w:themeColor="text1"/>
                <w:sz w:val="24"/>
                <w:szCs w:val="24"/>
                <w:rtl/>
              </w:rPr>
              <w:t>كود</w:t>
            </w:r>
          </w:p>
        </w:tc>
        <w:tc>
          <w:tcPr>
            <w:tcW w:w="1889" w:type="dxa"/>
            <w:tcBorders>
              <w:bottom w:val="single" w:sz="12" w:space="0" w:color="auto"/>
            </w:tcBorders>
            <w:vAlign w:val="center"/>
          </w:tcPr>
          <w:p w14:paraId="2AC5FCFF" w14:textId="77777777" w:rsidR="0008269D" w:rsidRPr="00350C06" w:rsidRDefault="0008269D" w:rsidP="0008269D">
            <w:pPr>
              <w:bidi/>
              <w:jc w:val="center"/>
              <w:rPr>
                <w:rFonts w:asciiTheme="majorBidi" w:hAnsiTheme="majorBidi" w:cstheme="majorBidi"/>
                <w:b/>
                <w:bCs/>
                <w:color w:val="000000" w:themeColor="text1"/>
                <w:sz w:val="24"/>
                <w:szCs w:val="24"/>
                <w:rtl/>
              </w:rPr>
            </w:pPr>
            <w:r w:rsidRPr="00350C06">
              <w:rPr>
                <w:rFonts w:asciiTheme="majorBidi" w:hAnsiTheme="majorBidi" w:cstheme="majorBidi" w:hint="cs"/>
                <w:b/>
                <w:bCs/>
                <w:color w:val="000000" w:themeColor="text1"/>
                <w:sz w:val="24"/>
                <w:szCs w:val="24"/>
                <w:rtl/>
              </w:rPr>
              <w:t>اسم المقرر</w:t>
            </w:r>
          </w:p>
        </w:tc>
      </w:tr>
      <w:tr w:rsidR="00350C06" w:rsidRPr="00350C06" w14:paraId="43079990" w14:textId="77777777" w:rsidTr="00226167">
        <w:trPr>
          <w:trHeight w:val="690"/>
        </w:trPr>
        <w:tc>
          <w:tcPr>
            <w:tcW w:w="918" w:type="dxa"/>
            <w:vMerge w:val="restart"/>
            <w:tcBorders>
              <w:top w:val="single" w:sz="12" w:space="0" w:color="auto"/>
            </w:tcBorders>
            <w:vAlign w:val="center"/>
          </w:tcPr>
          <w:p w14:paraId="4C6CF6EB" w14:textId="2D811C5A" w:rsidR="001920B8" w:rsidRPr="00350C06" w:rsidRDefault="001920B8" w:rsidP="001920B8">
            <w:pPr>
              <w:spacing w:line="360" w:lineRule="auto"/>
              <w:jc w:val="cente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AI211</w:t>
            </w:r>
          </w:p>
        </w:tc>
        <w:tc>
          <w:tcPr>
            <w:tcW w:w="2900" w:type="dxa"/>
            <w:vMerge w:val="restart"/>
            <w:tcBorders>
              <w:top w:val="single" w:sz="12" w:space="0" w:color="auto"/>
            </w:tcBorders>
            <w:vAlign w:val="center"/>
          </w:tcPr>
          <w:p w14:paraId="51F62C19" w14:textId="60099F13" w:rsidR="009F4D14" w:rsidRDefault="009F4D14" w:rsidP="009F4D14">
            <w:pPr>
              <w:autoSpaceDE w:val="0"/>
              <w:autoSpaceDN w:val="0"/>
              <w:bidi/>
              <w:adjustRightInd w:val="0"/>
              <w:rPr>
                <w:rFonts w:asciiTheme="majorBidi" w:hAnsiTheme="majorBidi" w:cstheme="majorBidi"/>
                <w:color w:val="000000" w:themeColor="text1"/>
                <w:sz w:val="24"/>
                <w:szCs w:val="24"/>
                <w:rtl/>
              </w:rPr>
            </w:pPr>
            <w:r w:rsidRPr="009F4D14">
              <w:rPr>
                <w:rFonts w:asciiTheme="majorBidi" w:hAnsiTheme="majorBidi" w:cs="Times New Roman"/>
                <w:color w:val="000000" w:themeColor="text1"/>
                <w:sz w:val="24"/>
                <w:szCs w:val="24"/>
                <w:rtl/>
              </w:rPr>
              <w:t>الذكاء الاصطناعي: المبادئ والتقنيات</w:t>
            </w:r>
          </w:p>
          <w:p w14:paraId="1C969CAC" w14:textId="71A49507" w:rsidR="001920B8" w:rsidRPr="00350C06" w:rsidRDefault="001920B8" w:rsidP="001920B8">
            <w:pPr>
              <w:autoSpaceDE w:val="0"/>
              <w:autoSpaceDN w:val="0"/>
              <w:adjustRightInd w:val="0"/>
              <w:rPr>
                <w:rFonts w:asciiTheme="majorBidi" w:hAnsiTheme="majorBidi" w:cstheme="majorBidi"/>
                <w:b/>
                <w:bCs/>
                <w:color w:val="000000" w:themeColor="text1"/>
                <w:sz w:val="24"/>
                <w:szCs w:val="24"/>
                <w:rtl/>
              </w:rPr>
            </w:pPr>
            <w:r w:rsidRPr="00350C06">
              <w:rPr>
                <w:rFonts w:asciiTheme="majorBidi" w:hAnsiTheme="majorBidi" w:cstheme="majorBidi"/>
                <w:color w:val="000000" w:themeColor="text1"/>
                <w:sz w:val="24"/>
                <w:szCs w:val="24"/>
              </w:rPr>
              <w:t>Artificial Intelligence: Principles and Techniques</w:t>
            </w:r>
          </w:p>
        </w:tc>
        <w:tc>
          <w:tcPr>
            <w:tcW w:w="761" w:type="dxa"/>
            <w:vMerge w:val="restart"/>
            <w:tcBorders>
              <w:top w:val="single" w:sz="12" w:space="0" w:color="auto"/>
            </w:tcBorders>
            <w:vAlign w:val="center"/>
          </w:tcPr>
          <w:p w14:paraId="59052429" w14:textId="2E2AA82B" w:rsidR="001920B8" w:rsidRPr="00350C06" w:rsidRDefault="001920B8" w:rsidP="001920B8">
            <w:pPr>
              <w:spacing w:line="360" w:lineRule="auto"/>
              <w:jc w:val="center"/>
              <w:rPr>
                <w:rFonts w:asciiTheme="majorBidi" w:hAnsiTheme="majorBidi" w:cstheme="majorBidi"/>
                <w:b/>
                <w:bCs/>
                <w:color w:val="000000" w:themeColor="text1"/>
                <w:sz w:val="24"/>
                <w:szCs w:val="24"/>
                <w:rtl/>
              </w:rPr>
            </w:pPr>
            <w:r w:rsidRPr="00350C06">
              <w:rPr>
                <w:rFonts w:asciiTheme="majorBidi" w:eastAsia="Calibri" w:hAnsiTheme="majorBidi" w:cstheme="majorBidi"/>
                <w:b/>
                <w:bCs/>
                <w:color w:val="000000" w:themeColor="text1"/>
                <w:sz w:val="24"/>
                <w:szCs w:val="24"/>
              </w:rPr>
              <w:t>3</w:t>
            </w:r>
          </w:p>
        </w:tc>
        <w:tc>
          <w:tcPr>
            <w:tcW w:w="892" w:type="dxa"/>
            <w:vMerge w:val="restart"/>
            <w:tcBorders>
              <w:top w:val="single" w:sz="12" w:space="0" w:color="auto"/>
            </w:tcBorders>
            <w:vAlign w:val="center"/>
          </w:tcPr>
          <w:p w14:paraId="35492325" w14:textId="36CE6CC5" w:rsidR="001920B8" w:rsidRPr="00350C06" w:rsidRDefault="001920B8" w:rsidP="001920B8">
            <w:pPr>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color w:val="000000" w:themeColor="text1"/>
                <w:sz w:val="24"/>
                <w:szCs w:val="24"/>
              </w:rPr>
              <w:t>2</w:t>
            </w:r>
          </w:p>
        </w:tc>
        <w:tc>
          <w:tcPr>
            <w:tcW w:w="985" w:type="dxa"/>
            <w:vMerge w:val="restart"/>
            <w:tcBorders>
              <w:top w:val="single" w:sz="12" w:space="0" w:color="auto"/>
            </w:tcBorders>
            <w:vAlign w:val="center"/>
          </w:tcPr>
          <w:p w14:paraId="51D60BA5" w14:textId="42281BF5" w:rsidR="001920B8" w:rsidRPr="00350C06" w:rsidRDefault="001920B8" w:rsidP="001920B8">
            <w:pPr>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color w:val="000000" w:themeColor="text1"/>
                <w:sz w:val="24"/>
                <w:szCs w:val="24"/>
              </w:rPr>
              <w:t>2</w:t>
            </w:r>
          </w:p>
        </w:tc>
        <w:tc>
          <w:tcPr>
            <w:tcW w:w="720" w:type="dxa"/>
            <w:vMerge w:val="restart"/>
            <w:tcBorders>
              <w:top w:val="single" w:sz="12" w:space="0" w:color="auto"/>
            </w:tcBorders>
            <w:vAlign w:val="center"/>
          </w:tcPr>
          <w:p w14:paraId="1B89A48A" w14:textId="3EE0D72C" w:rsidR="001920B8" w:rsidRPr="00350C06" w:rsidRDefault="001920B8" w:rsidP="001920B8">
            <w:pPr>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kern w:val="24"/>
                <w:sz w:val="24"/>
                <w:szCs w:val="24"/>
                <w:lang w:bidi="ar-EG"/>
              </w:rPr>
              <w:t>VI</w:t>
            </w:r>
          </w:p>
        </w:tc>
        <w:tc>
          <w:tcPr>
            <w:tcW w:w="996" w:type="dxa"/>
            <w:tcBorders>
              <w:top w:val="single" w:sz="12" w:space="0" w:color="auto"/>
            </w:tcBorders>
            <w:vAlign w:val="center"/>
          </w:tcPr>
          <w:p w14:paraId="0A7A15AE" w14:textId="28383F3B" w:rsidR="001920B8" w:rsidRPr="00350C06" w:rsidRDefault="001920B8" w:rsidP="001920B8">
            <w:pPr>
              <w:ind w:left="33"/>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CS211</w:t>
            </w:r>
          </w:p>
        </w:tc>
        <w:tc>
          <w:tcPr>
            <w:tcW w:w="1889" w:type="dxa"/>
            <w:tcBorders>
              <w:top w:val="single" w:sz="12" w:space="0" w:color="auto"/>
            </w:tcBorders>
            <w:vAlign w:val="center"/>
          </w:tcPr>
          <w:p w14:paraId="089E7BFF" w14:textId="762DC051" w:rsidR="001920B8" w:rsidRPr="00350C06" w:rsidRDefault="001920B8" w:rsidP="001920B8">
            <w:pPr>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 xml:space="preserve">Data Structures &amp; algorithms, </w:t>
            </w:r>
          </w:p>
        </w:tc>
      </w:tr>
      <w:tr w:rsidR="00350C06" w:rsidRPr="00350C06" w14:paraId="4E276E92" w14:textId="77777777" w:rsidTr="0008269D">
        <w:trPr>
          <w:trHeight w:val="575"/>
        </w:trPr>
        <w:tc>
          <w:tcPr>
            <w:tcW w:w="918" w:type="dxa"/>
            <w:vMerge/>
            <w:vAlign w:val="center"/>
          </w:tcPr>
          <w:p w14:paraId="652A20D8" w14:textId="77777777" w:rsidR="001920B8" w:rsidRPr="00350C06" w:rsidRDefault="001920B8" w:rsidP="001920B8">
            <w:pPr>
              <w:spacing w:line="360" w:lineRule="auto"/>
              <w:jc w:val="center"/>
              <w:rPr>
                <w:rFonts w:asciiTheme="majorBidi" w:hAnsiTheme="majorBidi" w:cstheme="majorBidi"/>
                <w:b/>
                <w:bCs/>
                <w:color w:val="000000" w:themeColor="text1"/>
                <w:sz w:val="24"/>
                <w:szCs w:val="24"/>
              </w:rPr>
            </w:pPr>
          </w:p>
        </w:tc>
        <w:tc>
          <w:tcPr>
            <w:tcW w:w="2900" w:type="dxa"/>
            <w:vMerge/>
            <w:vAlign w:val="center"/>
          </w:tcPr>
          <w:p w14:paraId="1C3ADEC1" w14:textId="77777777" w:rsidR="001920B8" w:rsidRPr="00350C06" w:rsidRDefault="001920B8" w:rsidP="001920B8">
            <w:pPr>
              <w:autoSpaceDE w:val="0"/>
              <w:autoSpaceDN w:val="0"/>
              <w:adjustRightInd w:val="0"/>
              <w:rPr>
                <w:rFonts w:asciiTheme="majorBidi" w:hAnsiTheme="majorBidi" w:cstheme="majorBidi"/>
                <w:color w:val="000000" w:themeColor="text1"/>
                <w:sz w:val="24"/>
                <w:szCs w:val="24"/>
              </w:rPr>
            </w:pPr>
          </w:p>
        </w:tc>
        <w:tc>
          <w:tcPr>
            <w:tcW w:w="761" w:type="dxa"/>
            <w:vMerge/>
            <w:vAlign w:val="center"/>
          </w:tcPr>
          <w:p w14:paraId="19805540" w14:textId="77777777" w:rsidR="001920B8" w:rsidRPr="00350C06" w:rsidRDefault="001920B8" w:rsidP="001920B8">
            <w:pPr>
              <w:spacing w:line="360" w:lineRule="auto"/>
              <w:jc w:val="center"/>
              <w:rPr>
                <w:rFonts w:asciiTheme="majorBidi" w:eastAsia="Calibri" w:hAnsiTheme="majorBidi" w:cstheme="majorBidi"/>
                <w:b/>
                <w:bCs/>
                <w:color w:val="000000" w:themeColor="text1"/>
                <w:sz w:val="24"/>
                <w:szCs w:val="24"/>
              </w:rPr>
            </w:pPr>
          </w:p>
        </w:tc>
        <w:tc>
          <w:tcPr>
            <w:tcW w:w="892" w:type="dxa"/>
            <w:vMerge/>
            <w:vAlign w:val="center"/>
          </w:tcPr>
          <w:p w14:paraId="6B53487F" w14:textId="77777777" w:rsidR="001920B8" w:rsidRPr="00350C06" w:rsidRDefault="001920B8" w:rsidP="001920B8">
            <w:pPr>
              <w:spacing w:line="360" w:lineRule="auto"/>
              <w:jc w:val="center"/>
              <w:rPr>
                <w:rFonts w:asciiTheme="majorBidi" w:hAnsiTheme="majorBidi" w:cstheme="majorBidi"/>
                <w:color w:val="000000" w:themeColor="text1"/>
                <w:sz w:val="24"/>
                <w:szCs w:val="24"/>
              </w:rPr>
            </w:pPr>
          </w:p>
        </w:tc>
        <w:tc>
          <w:tcPr>
            <w:tcW w:w="985" w:type="dxa"/>
            <w:vMerge/>
            <w:vAlign w:val="center"/>
          </w:tcPr>
          <w:p w14:paraId="75111E94" w14:textId="77777777" w:rsidR="001920B8" w:rsidRPr="00350C06" w:rsidRDefault="001920B8" w:rsidP="001920B8">
            <w:pPr>
              <w:spacing w:line="360" w:lineRule="auto"/>
              <w:jc w:val="center"/>
              <w:rPr>
                <w:rFonts w:asciiTheme="majorBidi" w:hAnsiTheme="majorBidi" w:cstheme="majorBidi"/>
                <w:color w:val="000000" w:themeColor="text1"/>
                <w:sz w:val="24"/>
                <w:szCs w:val="24"/>
              </w:rPr>
            </w:pPr>
          </w:p>
        </w:tc>
        <w:tc>
          <w:tcPr>
            <w:tcW w:w="720" w:type="dxa"/>
            <w:vMerge/>
            <w:vAlign w:val="center"/>
          </w:tcPr>
          <w:p w14:paraId="2CCF0A14" w14:textId="77777777" w:rsidR="001920B8" w:rsidRPr="00350C06" w:rsidRDefault="001920B8" w:rsidP="001920B8">
            <w:pPr>
              <w:spacing w:line="360" w:lineRule="auto"/>
              <w:jc w:val="center"/>
              <w:rPr>
                <w:rFonts w:asciiTheme="majorBidi" w:hAnsiTheme="majorBidi" w:cstheme="majorBidi"/>
                <w:b/>
                <w:bCs/>
                <w:color w:val="000000" w:themeColor="text1"/>
                <w:kern w:val="24"/>
                <w:sz w:val="24"/>
                <w:szCs w:val="24"/>
                <w:lang w:bidi="ar-EG"/>
              </w:rPr>
            </w:pPr>
          </w:p>
        </w:tc>
        <w:tc>
          <w:tcPr>
            <w:tcW w:w="996" w:type="dxa"/>
            <w:vAlign w:val="center"/>
          </w:tcPr>
          <w:p w14:paraId="1DC273EA" w14:textId="05F0629F" w:rsidR="001920B8" w:rsidRPr="00350C06" w:rsidRDefault="001920B8" w:rsidP="001920B8">
            <w:pPr>
              <w:ind w:left="33"/>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MA114</w:t>
            </w:r>
          </w:p>
        </w:tc>
        <w:tc>
          <w:tcPr>
            <w:tcW w:w="1889" w:type="dxa"/>
            <w:vAlign w:val="center"/>
          </w:tcPr>
          <w:p w14:paraId="47E598E5" w14:textId="6C67DB05" w:rsidR="001920B8" w:rsidRPr="00350C06" w:rsidRDefault="001920B8" w:rsidP="00326457">
            <w:pPr>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 xml:space="preserve">Probability </w:t>
            </w:r>
            <w:r w:rsidR="00326457" w:rsidRPr="00350C06">
              <w:rPr>
                <w:rFonts w:asciiTheme="majorBidi" w:hAnsiTheme="majorBidi" w:cstheme="majorBidi"/>
                <w:color w:val="000000" w:themeColor="text1"/>
                <w:sz w:val="24"/>
                <w:szCs w:val="24"/>
              </w:rPr>
              <w:t>&amp;</w:t>
            </w:r>
            <w:r w:rsidRPr="00350C06">
              <w:rPr>
                <w:rFonts w:asciiTheme="majorBidi" w:hAnsiTheme="majorBidi" w:cstheme="majorBidi"/>
                <w:color w:val="000000" w:themeColor="text1"/>
                <w:sz w:val="24"/>
                <w:szCs w:val="24"/>
              </w:rPr>
              <w:t xml:space="preserve"> Statistics</w:t>
            </w:r>
          </w:p>
        </w:tc>
      </w:tr>
      <w:tr w:rsidR="00350C06" w:rsidRPr="00350C06" w14:paraId="1EA6931B" w14:textId="77777777" w:rsidTr="0008269D">
        <w:trPr>
          <w:trHeight w:val="503"/>
        </w:trPr>
        <w:tc>
          <w:tcPr>
            <w:tcW w:w="918" w:type="dxa"/>
            <w:vMerge w:val="restart"/>
            <w:vAlign w:val="center"/>
          </w:tcPr>
          <w:p w14:paraId="159AFE6F" w14:textId="7AEE4763" w:rsidR="00326457" w:rsidRPr="00350C06" w:rsidRDefault="00326457" w:rsidP="00326457">
            <w:pPr>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AI212</w:t>
            </w:r>
          </w:p>
        </w:tc>
        <w:tc>
          <w:tcPr>
            <w:tcW w:w="2900" w:type="dxa"/>
            <w:vMerge w:val="restart"/>
            <w:vAlign w:val="center"/>
          </w:tcPr>
          <w:p w14:paraId="1C23D591" w14:textId="78AC57D5" w:rsidR="009F4D14" w:rsidRDefault="009F4D14" w:rsidP="009F4D14">
            <w:pPr>
              <w:autoSpaceDE w:val="0"/>
              <w:autoSpaceDN w:val="0"/>
              <w:bidi/>
              <w:adjustRightInd w:val="0"/>
              <w:rPr>
                <w:rFonts w:asciiTheme="majorBidi" w:hAnsiTheme="majorBidi" w:cstheme="majorBidi"/>
                <w:color w:val="000000" w:themeColor="text1"/>
                <w:sz w:val="24"/>
                <w:szCs w:val="24"/>
                <w:rtl/>
              </w:rPr>
            </w:pPr>
            <w:r w:rsidRPr="009F4D14">
              <w:rPr>
                <w:rFonts w:asciiTheme="majorBidi" w:hAnsiTheme="majorBidi" w:cs="Times New Roman"/>
                <w:color w:val="000000" w:themeColor="text1"/>
                <w:sz w:val="24"/>
                <w:szCs w:val="24"/>
                <w:rtl/>
              </w:rPr>
              <w:t>مقدمة في تعلم الآلة</w:t>
            </w:r>
          </w:p>
          <w:p w14:paraId="37A2C262" w14:textId="5E27137F" w:rsidR="00326457" w:rsidRPr="00350C06" w:rsidRDefault="00326457" w:rsidP="00326457">
            <w:pPr>
              <w:autoSpaceDE w:val="0"/>
              <w:autoSpaceDN w:val="0"/>
              <w:adjustRightInd w:val="0"/>
              <w:rPr>
                <w:rFonts w:asciiTheme="majorBidi" w:hAnsiTheme="majorBidi" w:cstheme="majorBidi"/>
                <w:b/>
                <w:bCs/>
                <w:color w:val="000000" w:themeColor="text1"/>
                <w:sz w:val="24"/>
                <w:szCs w:val="24"/>
                <w:rtl/>
              </w:rPr>
            </w:pPr>
            <w:r w:rsidRPr="00350C06">
              <w:rPr>
                <w:rFonts w:asciiTheme="majorBidi" w:hAnsiTheme="majorBidi" w:cstheme="majorBidi"/>
                <w:color w:val="000000" w:themeColor="text1"/>
                <w:sz w:val="24"/>
                <w:szCs w:val="24"/>
              </w:rPr>
              <w:t>Introduction to Machine Learning</w:t>
            </w:r>
          </w:p>
        </w:tc>
        <w:tc>
          <w:tcPr>
            <w:tcW w:w="761" w:type="dxa"/>
            <w:vMerge w:val="restart"/>
            <w:vAlign w:val="center"/>
          </w:tcPr>
          <w:p w14:paraId="7A0806BC" w14:textId="7E0D4505" w:rsidR="00326457" w:rsidRPr="00350C06" w:rsidRDefault="00326457" w:rsidP="00326457">
            <w:pPr>
              <w:spacing w:line="360" w:lineRule="auto"/>
              <w:jc w:val="center"/>
              <w:rPr>
                <w:rFonts w:asciiTheme="majorBidi" w:hAnsiTheme="majorBidi" w:cstheme="majorBidi"/>
                <w:b/>
                <w:bCs/>
                <w:color w:val="000000" w:themeColor="text1"/>
                <w:sz w:val="24"/>
                <w:szCs w:val="24"/>
                <w:rtl/>
              </w:rPr>
            </w:pPr>
            <w:r w:rsidRPr="00350C06">
              <w:rPr>
                <w:rFonts w:asciiTheme="majorBidi" w:eastAsia="Calibri" w:hAnsiTheme="majorBidi" w:cstheme="majorBidi"/>
                <w:b/>
                <w:bCs/>
                <w:color w:val="000000" w:themeColor="text1"/>
                <w:sz w:val="24"/>
                <w:szCs w:val="24"/>
              </w:rPr>
              <w:t>3</w:t>
            </w:r>
          </w:p>
        </w:tc>
        <w:tc>
          <w:tcPr>
            <w:tcW w:w="892" w:type="dxa"/>
            <w:vMerge w:val="restart"/>
            <w:vAlign w:val="center"/>
          </w:tcPr>
          <w:p w14:paraId="20F75209" w14:textId="5E1DD271" w:rsidR="00326457" w:rsidRPr="00350C06" w:rsidRDefault="00326457" w:rsidP="00326457">
            <w:pPr>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color w:val="000000" w:themeColor="text1"/>
                <w:sz w:val="24"/>
                <w:szCs w:val="24"/>
              </w:rPr>
              <w:t>2</w:t>
            </w:r>
          </w:p>
        </w:tc>
        <w:tc>
          <w:tcPr>
            <w:tcW w:w="985" w:type="dxa"/>
            <w:vMerge w:val="restart"/>
            <w:vAlign w:val="center"/>
          </w:tcPr>
          <w:p w14:paraId="4B12E0EF" w14:textId="391F1C2F" w:rsidR="00326457" w:rsidRPr="00350C06" w:rsidRDefault="00326457" w:rsidP="00326457">
            <w:pPr>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color w:val="000000" w:themeColor="text1"/>
                <w:sz w:val="24"/>
                <w:szCs w:val="24"/>
              </w:rPr>
              <w:t>2</w:t>
            </w:r>
          </w:p>
        </w:tc>
        <w:tc>
          <w:tcPr>
            <w:tcW w:w="720" w:type="dxa"/>
            <w:vMerge w:val="restart"/>
            <w:vAlign w:val="center"/>
          </w:tcPr>
          <w:p w14:paraId="2E4C1D79" w14:textId="7988F676" w:rsidR="00326457" w:rsidRPr="00350C06" w:rsidRDefault="00326457" w:rsidP="00326457">
            <w:pPr>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kern w:val="24"/>
                <w:sz w:val="24"/>
                <w:szCs w:val="24"/>
                <w:lang w:bidi="ar-EG"/>
              </w:rPr>
              <w:t>VI</w:t>
            </w:r>
          </w:p>
        </w:tc>
        <w:tc>
          <w:tcPr>
            <w:tcW w:w="996" w:type="dxa"/>
            <w:vAlign w:val="center"/>
          </w:tcPr>
          <w:p w14:paraId="39136CF8" w14:textId="60EA10AB" w:rsidR="00326457" w:rsidRPr="00350C06" w:rsidRDefault="00326457" w:rsidP="00326457">
            <w:pPr>
              <w:ind w:left="33"/>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MA114</w:t>
            </w:r>
          </w:p>
        </w:tc>
        <w:tc>
          <w:tcPr>
            <w:tcW w:w="1889" w:type="dxa"/>
            <w:vAlign w:val="center"/>
          </w:tcPr>
          <w:p w14:paraId="23EEE3D1" w14:textId="631E1470" w:rsidR="00326457" w:rsidRPr="00350C06" w:rsidRDefault="00326457" w:rsidP="00326457">
            <w:pPr>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Probability &amp; Statistics</w:t>
            </w:r>
          </w:p>
        </w:tc>
      </w:tr>
      <w:tr w:rsidR="00350C06" w:rsidRPr="00350C06" w14:paraId="5FF65E5F" w14:textId="77777777" w:rsidTr="0008269D">
        <w:trPr>
          <w:trHeight w:val="332"/>
        </w:trPr>
        <w:tc>
          <w:tcPr>
            <w:tcW w:w="918" w:type="dxa"/>
            <w:vMerge/>
            <w:vAlign w:val="center"/>
          </w:tcPr>
          <w:p w14:paraId="26D1CD02" w14:textId="77777777" w:rsidR="001920B8" w:rsidRPr="00350C06" w:rsidRDefault="001920B8" w:rsidP="001920B8">
            <w:pPr>
              <w:spacing w:line="360" w:lineRule="auto"/>
              <w:jc w:val="center"/>
              <w:rPr>
                <w:rFonts w:asciiTheme="majorBidi" w:hAnsiTheme="majorBidi" w:cstheme="majorBidi"/>
                <w:b/>
                <w:bCs/>
                <w:color w:val="000000" w:themeColor="text1"/>
                <w:sz w:val="24"/>
                <w:szCs w:val="24"/>
              </w:rPr>
            </w:pPr>
          </w:p>
        </w:tc>
        <w:tc>
          <w:tcPr>
            <w:tcW w:w="2900" w:type="dxa"/>
            <w:vMerge/>
            <w:vAlign w:val="center"/>
          </w:tcPr>
          <w:p w14:paraId="59B28916" w14:textId="77777777" w:rsidR="001920B8" w:rsidRPr="00350C06" w:rsidRDefault="001920B8" w:rsidP="001920B8">
            <w:pPr>
              <w:autoSpaceDE w:val="0"/>
              <w:autoSpaceDN w:val="0"/>
              <w:adjustRightInd w:val="0"/>
              <w:rPr>
                <w:rFonts w:asciiTheme="majorBidi" w:hAnsiTheme="majorBidi" w:cstheme="majorBidi"/>
                <w:color w:val="000000" w:themeColor="text1"/>
                <w:sz w:val="24"/>
                <w:szCs w:val="24"/>
              </w:rPr>
            </w:pPr>
          </w:p>
        </w:tc>
        <w:tc>
          <w:tcPr>
            <w:tcW w:w="761" w:type="dxa"/>
            <w:vMerge/>
            <w:vAlign w:val="center"/>
          </w:tcPr>
          <w:p w14:paraId="3141F626" w14:textId="77777777" w:rsidR="001920B8" w:rsidRPr="00350C06" w:rsidRDefault="001920B8" w:rsidP="001920B8">
            <w:pPr>
              <w:spacing w:line="360" w:lineRule="auto"/>
              <w:jc w:val="center"/>
              <w:rPr>
                <w:rFonts w:asciiTheme="majorBidi" w:eastAsia="Calibri" w:hAnsiTheme="majorBidi" w:cstheme="majorBidi"/>
                <w:b/>
                <w:bCs/>
                <w:color w:val="000000" w:themeColor="text1"/>
                <w:sz w:val="24"/>
                <w:szCs w:val="24"/>
              </w:rPr>
            </w:pPr>
          </w:p>
        </w:tc>
        <w:tc>
          <w:tcPr>
            <w:tcW w:w="892" w:type="dxa"/>
            <w:vMerge/>
            <w:vAlign w:val="center"/>
          </w:tcPr>
          <w:p w14:paraId="4A8CCB86" w14:textId="77777777" w:rsidR="001920B8" w:rsidRPr="00350C06" w:rsidRDefault="001920B8" w:rsidP="001920B8">
            <w:pPr>
              <w:spacing w:line="360" w:lineRule="auto"/>
              <w:jc w:val="center"/>
              <w:rPr>
                <w:rFonts w:asciiTheme="majorBidi" w:hAnsiTheme="majorBidi" w:cstheme="majorBidi"/>
                <w:color w:val="000000" w:themeColor="text1"/>
                <w:sz w:val="24"/>
                <w:szCs w:val="24"/>
              </w:rPr>
            </w:pPr>
          </w:p>
        </w:tc>
        <w:tc>
          <w:tcPr>
            <w:tcW w:w="985" w:type="dxa"/>
            <w:vMerge/>
            <w:vAlign w:val="center"/>
          </w:tcPr>
          <w:p w14:paraId="1668A49B" w14:textId="77777777" w:rsidR="001920B8" w:rsidRPr="00350C06" w:rsidRDefault="001920B8" w:rsidP="001920B8">
            <w:pPr>
              <w:spacing w:line="360" w:lineRule="auto"/>
              <w:jc w:val="center"/>
              <w:rPr>
                <w:rFonts w:asciiTheme="majorBidi" w:hAnsiTheme="majorBidi" w:cstheme="majorBidi"/>
                <w:color w:val="000000" w:themeColor="text1"/>
                <w:sz w:val="24"/>
                <w:szCs w:val="24"/>
              </w:rPr>
            </w:pPr>
          </w:p>
        </w:tc>
        <w:tc>
          <w:tcPr>
            <w:tcW w:w="720" w:type="dxa"/>
            <w:vMerge/>
            <w:vAlign w:val="center"/>
          </w:tcPr>
          <w:p w14:paraId="477F8861" w14:textId="77777777" w:rsidR="001920B8" w:rsidRPr="00350C06" w:rsidRDefault="001920B8" w:rsidP="001920B8">
            <w:pPr>
              <w:spacing w:line="360" w:lineRule="auto"/>
              <w:jc w:val="center"/>
              <w:rPr>
                <w:rFonts w:asciiTheme="majorBidi" w:hAnsiTheme="majorBidi" w:cstheme="majorBidi"/>
                <w:b/>
                <w:bCs/>
                <w:color w:val="000000" w:themeColor="text1"/>
                <w:kern w:val="24"/>
                <w:sz w:val="24"/>
                <w:szCs w:val="24"/>
                <w:lang w:bidi="ar-EG"/>
              </w:rPr>
            </w:pPr>
          </w:p>
        </w:tc>
        <w:tc>
          <w:tcPr>
            <w:tcW w:w="996" w:type="dxa"/>
            <w:vAlign w:val="center"/>
          </w:tcPr>
          <w:p w14:paraId="029FC251" w14:textId="075B8A24" w:rsidR="001920B8" w:rsidRPr="00350C06" w:rsidRDefault="001920B8" w:rsidP="001920B8">
            <w:pPr>
              <w:ind w:left="33"/>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MA113</w:t>
            </w:r>
          </w:p>
        </w:tc>
        <w:tc>
          <w:tcPr>
            <w:tcW w:w="1889" w:type="dxa"/>
            <w:vAlign w:val="center"/>
          </w:tcPr>
          <w:p w14:paraId="45EE3F12" w14:textId="3DEA676A" w:rsidR="001920B8" w:rsidRPr="00350C06" w:rsidRDefault="001920B8" w:rsidP="001920B8">
            <w:pPr>
              <w:spacing w:line="360" w:lineRule="auto"/>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Linear algebra</w:t>
            </w:r>
          </w:p>
        </w:tc>
      </w:tr>
      <w:tr w:rsidR="00350C06" w:rsidRPr="00350C06" w14:paraId="4075EE7D" w14:textId="77777777" w:rsidTr="0008269D">
        <w:trPr>
          <w:trHeight w:val="440"/>
        </w:trPr>
        <w:tc>
          <w:tcPr>
            <w:tcW w:w="918" w:type="dxa"/>
            <w:vAlign w:val="center"/>
          </w:tcPr>
          <w:p w14:paraId="5C076679" w14:textId="160AEDED" w:rsidR="001920B8" w:rsidRPr="00350C06" w:rsidRDefault="001920B8" w:rsidP="001920B8">
            <w:pPr>
              <w:spacing w:line="360" w:lineRule="auto"/>
              <w:jc w:val="cente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AI213</w:t>
            </w:r>
          </w:p>
        </w:tc>
        <w:tc>
          <w:tcPr>
            <w:tcW w:w="2900" w:type="dxa"/>
            <w:vAlign w:val="center"/>
          </w:tcPr>
          <w:p w14:paraId="3ABE1E25" w14:textId="17EDDFF4" w:rsidR="009F4D14" w:rsidRDefault="009F4D14" w:rsidP="009F4D14">
            <w:pPr>
              <w:autoSpaceDE w:val="0"/>
              <w:autoSpaceDN w:val="0"/>
              <w:bidi/>
              <w:adjustRightInd w:val="0"/>
              <w:rPr>
                <w:rFonts w:asciiTheme="majorBidi" w:hAnsiTheme="majorBidi" w:cstheme="majorBidi"/>
                <w:color w:val="000000" w:themeColor="text1"/>
                <w:sz w:val="24"/>
                <w:szCs w:val="24"/>
                <w:rtl/>
              </w:rPr>
            </w:pPr>
            <w:r w:rsidRPr="009F4D14">
              <w:rPr>
                <w:rFonts w:asciiTheme="majorBidi" w:hAnsiTheme="majorBidi" w:cs="Times New Roman"/>
                <w:color w:val="000000" w:themeColor="text1"/>
                <w:sz w:val="24"/>
                <w:szCs w:val="24"/>
                <w:rtl/>
              </w:rPr>
              <w:t>أساسيات الأمن السيبراني</w:t>
            </w:r>
          </w:p>
          <w:p w14:paraId="22F314D0" w14:textId="79A7F064" w:rsidR="001920B8" w:rsidRPr="00350C06" w:rsidRDefault="001920B8" w:rsidP="001920B8">
            <w:pPr>
              <w:autoSpaceDE w:val="0"/>
              <w:autoSpaceDN w:val="0"/>
              <w:adjustRightInd w:val="0"/>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Cyber security fundamentals</w:t>
            </w:r>
          </w:p>
        </w:tc>
        <w:tc>
          <w:tcPr>
            <w:tcW w:w="761" w:type="dxa"/>
            <w:vAlign w:val="center"/>
          </w:tcPr>
          <w:p w14:paraId="627235C5" w14:textId="55107813" w:rsidR="001920B8" w:rsidRPr="00350C06" w:rsidRDefault="001920B8" w:rsidP="001920B8">
            <w:pPr>
              <w:spacing w:line="360" w:lineRule="auto"/>
              <w:jc w:val="center"/>
              <w:rPr>
                <w:rFonts w:asciiTheme="majorBidi" w:eastAsia="Calibri" w:hAnsiTheme="majorBidi" w:cstheme="majorBidi"/>
                <w:b/>
                <w:bCs/>
                <w:color w:val="000000" w:themeColor="text1"/>
                <w:sz w:val="24"/>
                <w:szCs w:val="24"/>
              </w:rPr>
            </w:pPr>
            <w:r w:rsidRPr="00350C06">
              <w:rPr>
                <w:rFonts w:asciiTheme="majorBidi" w:eastAsia="Calibri" w:hAnsiTheme="majorBidi" w:cstheme="majorBidi"/>
                <w:b/>
                <w:bCs/>
                <w:color w:val="000000" w:themeColor="text1"/>
                <w:sz w:val="24"/>
                <w:szCs w:val="24"/>
              </w:rPr>
              <w:t>3</w:t>
            </w:r>
          </w:p>
        </w:tc>
        <w:tc>
          <w:tcPr>
            <w:tcW w:w="892" w:type="dxa"/>
            <w:vAlign w:val="center"/>
          </w:tcPr>
          <w:p w14:paraId="5285A7F9" w14:textId="73DB5BF9" w:rsidR="001920B8" w:rsidRPr="00350C06" w:rsidRDefault="001920B8" w:rsidP="001920B8">
            <w:pPr>
              <w:spacing w:line="360" w:lineRule="auto"/>
              <w:jc w:val="center"/>
              <w:rPr>
                <w:rFonts w:asciiTheme="majorBidi" w:hAnsiTheme="majorBidi" w:cstheme="majorBidi"/>
                <w:color w:val="000000" w:themeColor="text1"/>
                <w:sz w:val="24"/>
                <w:szCs w:val="24"/>
              </w:rPr>
            </w:pPr>
            <w:r w:rsidRPr="00350C06">
              <w:rPr>
                <w:rFonts w:asciiTheme="majorBidi" w:eastAsia="Calibri" w:hAnsiTheme="majorBidi" w:cstheme="majorBidi"/>
                <w:color w:val="000000" w:themeColor="text1"/>
                <w:sz w:val="24"/>
                <w:szCs w:val="24"/>
              </w:rPr>
              <w:t>2</w:t>
            </w:r>
          </w:p>
        </w:tc>
        <w:tc>
          <w:tcPr>
            <w:tcW w:w="985" w:type="dxa"/>
            <w:vAlign w:val="center"/>
          </w:tcPr>
          <w:p w14:paraId="6C89DA64" w14:textId="41644EF3" w:rsidR="001920B8" w:rsidRPr="00350C06" w:rsidRDefault="001920B8" w:rsidP="001920B8">
            <w:pPr>
              <w:spacing w:line="360" w:lineRule="auto"/>
              <w:jc w:val="center"/>
              <w:rPr>
                <w:rFonts w:asciiTheme="majorBidi" w:hAnsiTheme="majorBidi" w:cstheme="majorBidi"/>
                <w:color w:val="000000" w:themeColor="text1"/>
                <w:sz w:val="24"/>
                <w:szCs w:val="24"/>
              </w:rPr>
            </w:pPr>
            <w:r w:rsidRPr="00350C06">
              <w:rPr>
                <w:rFonts w:asciiTheme="majorBidi" w:eastAsia="Calibri" w:hAnsiTheme="majorBidi" w:cstheme="majorBidi"/>
                <w:color w:val="000000" w:themeColor="text1"/>
                <w:sz w:val="24"/>
                <w:szCs w:val="24"/>
              </w:rPr>
              <w:t>2</w:t>
            </w:r>
          </w:p>
        </w:tc>
        <w:tc>
          <w:tcPr>
            <w:tcW w:w="720" w:type="dxa"/>
            <w:vAlign w:val="center"/>
          </w:tcPr>
          <w:p w14:paraId="7F8C0D7C" w14:textId="4035A4E8" w:rsidR="001920B8" w:rsidRPr="00350C06" w:rsidRDefault="001920B8" w:rsidP="001920B8">
            <w:pPr>
              <w:spacing w:line="360" w:lineRule="auto"/>
              <w:jc w:val="center"/>
              <w:rPr>
                <w:rFonts w:asciiTheme="majorBidi" w:hAnsiTheme="majorBidi" w:cstheme="majorBidi"/>
                <w:b/>
                <w:bCs/>
                <w:color w:val="000000" w:themeColor="text1"/>
                <w:kern w:val="24"/>
                <w:sz w:val="24"/>
                <w:szCs w:val="24"/>
                <w:lang w:bidi="ar-EG"/>
              </w:rPr>
            </w:pPr>
            <w:r w:rsidRPr="00350C06">
              <w:rPr>
                <w:rFonts w:asciiTheme="majorBidi" w:hAnsiTheme="majorBidi" w:cstheme="majorBidi"/>
                <w:b/>
                <w:bCs/>
                <w:color w:val="000000" w:themeColor="text1"/>
                <w:kern w:val="24"/>
                <w:sz w:val="24"/>
                <w:szCs w:val="24"/>
                <w:lang w:bidi="ar-EG"/>
              </w:rPr>
              <w:t>VI</w:t>
            </w:r>
          </w:p>
        </w:tc>
        <w:tc>
          <w:tcPr>
            <w:tcW w:w="996" w:type="dxa"/>
            <w:vAlign w:val="center"/>
          </w:tcPr>
          <w:p w14:paraId="3AEE4243" w14:textId="6F471B2F" w:rsidR="001920B8" w:rsidRPr="00350C06" w:rsidRDefault="001920B8" w:rsidP="001920B8">
            <w:pPr>
              <w:spacing w:line="360" w:lineRule="auto"/>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MA113</w:t>
            </w:r>
          </w:p>
        </w:tc>
        <w:tc>
          <w:tcPr>
            <w:tcW w:w="1889" w:type="dxa"/>
            <w:vAlign w:val="center"/>
          </w:tcPr>
          <w:p w14:paraId="6170D3B0" w14:textId="6CB044AE" w:rsidR="001920B8" w:rsidRPr="00350C06" w:rsidRDefault="001920B8" w:rsidP="001920B8">
            <w:pPr>
              <w:spacing w:line="360" w:lineRule="auto"/>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Linear algebra</w:t>
            </w:r>
          </w:p>
        </w:tc>
      </w:tr>
      <w:tr w:rsidR="00350C06" w:rsidRPr="00350C06" w14:paraId="5B73C3B7" w14:textId="77777777" w:rsidTr="00371840">
        <w:trPr>
          <w:trHeight w:val="593"/>
        </w:trPr>
        <w:tc>
          <w:tcPr>
            <w:tcW w:w="918" w:type="dxa"/>
            <w:vMerge w:val="restart"/>
            <w:vAlign w:val="center"/>
          </w:tcPr>
          <w:p w14:paraId="5252B743" w14:textId="33DBA8B2" w:rsidR="001920B8" w:rsidRPr="00350C06" w:rsidRDefault="001920B8" w:rsidP="001920B8">
            <w:pPr>
              <w:autoSpaceDE w:val="0"/>
              <w:autoSpaceDN w:val="0"/>
              <w:adjustRightInd w:val="0"/>
              <w:jc w:val="cente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lang w:bidi="ar-EG"/>
              </w:rPr>
              <w:t>AI214</w:t>
            </w:r>
          </w:p>
        </w:tc>
        <w:tc>
          <w:tcPr>
            <w:tcW w:w="2900" w:type="dxa"/>
            <w:vMerge w:val="restart"/>
            <w:vAlign w:val="center"/>
          </w:tcPr>
          <w:p w14:paraId="16E5BBAA" w14:textId="6AD0BA35" w:rsidR="009F4D14" w:rsidRDefault="009F4D14" w:rsidP="009F4D14">
            <w:pPr>
              <w:autoSpaceDE w:val="0"/>
              <w:autoSpaceDN w:val="0"/>
              <w:bidi/>
              <w:adjustRightInd w:val="0"/>
              <w:rPr>
                <w:rFonts w:asciiTheme="majorBidi" w:hAnsiTheme="majorBidi" w:cstheme="majorBidi"/>
                <w:color w:val="000000" w:themeColor="text1"/>
                <w:sz w:val="24"/>
                <w:szCs w:val="24"/>
                <w:rtl/>
              </w:rPr>
            </w:pPr>
            <w:r w:rsidRPr="009F4D14">
              <w:rPr>
                <w:rFonts w:asciiTheme="majorBidi" w:hAnsiTheme="majorBidi" w:cs="Times New Roman"/>
                <w:color w:val="000000" w:themeColor="text1"/>
                <w:sz w:val="24"/>
                <w:szCs w:val="24"/>
                <w:rtl/>
                <w:lang w:bidi="ar-EG"/>
              </w:rPr>
              <w:t>علم البيانات والتحليلات</w:t>
            </w:r>
          </w:p>
          <w:p w14:paraId="4A4D58CF" w14:textId="00715565" w:rsidR="001920B8" w:rsidRPr="00350C06" w:rsidRDefault="001920B8" w:rsidP="001920B8">
            <w:pPr>
              <w:autoSpaceDE w:val="0"/>
              <w:autoSpaceDN w:val="0"/>
              <w:adjustRightInd w:val="0"/>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lang w:bidi="ar-EG"/>
              </w:rPr>
              <w:t xml:space="preserve">Data science and analytics </w:t>
            </w:r>
          </w:p>
        </w:tc>
        <w:tc>
          <w:tcPr>
            <w:tcW w:w="761" w:type="dxa"/>
            <w:vMerge w:val="restart"/>
            <w:vAlign w:val="center"/>
          </w:tcPr>
          <w:p w14:paraId="1454E461" w14:textId="0F9FAAE5" w:rsidR="001920B8" w:rsidRPr="00350C06" w:rsidRDefault="001920B8" w:rsidP="001920B8">
            <w:pPr>
              <w:spacing w:line="360" w:lineRule="auto"/>
              <w:jc w:val="center"/>
              <w:rPr>
                <w:rFonts w:asciiTheme="majorBidi" w:eastAsia="Calibri" w:hAnsiTheme="majorBidi" w:cstheme="majorBidi"/>
                <w:b/>
                <w:bCs/>
                <w:color w:val="000000" w:themeColor="text1"/>
                <w:sz w:val="24"/>
                <w:szCs w:val="24"/>
              </w:rPr>
            </w:pPr>
            <w:r w:rsidRPr="00350C06">
              <w:rPr>
                <w:rFonts w:asciiTheme="majorBidi" w:eastAsia="Calibri" w:hAnsiTheme="majorBidi" w:cstheme="majorBidi"/>
                <w:b/>
                <w:bCs/>
                <w:color w:val="000000" w:themeColor="text1"/>
                <w:sz w:val="24"/>
                <w:szCs w:val="24"/>
              </w:rPr>
              <w:t>3</w:t>
            </w:r>
          </w:p>
        </w:tc>
        <w:tc>
          <w:tcPr>
            <w:tcW w:w="892" w:type="dxa"/>
            <w:vMerge w:val="restart"/>
            <w:vAlign w:val="center"/>
          </w:tcPr>
          <w:p w14:paraId="17CA154A" w14:textId="7B6BC34B" w:rsidR="001920B8" w:rsidRPr="00350C06" w:rsidRDefault="001920B8" w:rsidP="001920B8">
            <w:pPr>
              <w:spacing w:line="360" w:lineRule="auto"/>
              <w:jc w:val="center"/>
              <w:rPr>
                <w:rFonts w:asciiTheme="majorBidi" w:eastAsia="Calibri" w:hAnsiTheme="majorBidi" w:cstheme="majorBidi"/>
                <w:color w:val="000000" w:themeColor="text1"/>
                <w:sz w:val="24"/>
                <w:szCs w:val="24"/>
              </w:rPr>
            </w:pPr>
            <w:r w:rsidRPr="00350C06">
              <w:rPr>
                <w:rFonts w:asciiTheme="majorBidi" w:eastAsia="Calibri" w:hAnsiTheme="majorBidi" w:cstheme="majorBidi"/>
                <w:color w:val="000000" w:themeColor="text1"/>
                <w:sz w:val="24"/>
                <w:szCs w:val="24"/>
              </w:rPr>
              <w:t>2</w:t>
            </w:r>
          </w:p>
        </w:tc>
        <w:tc>
          <w:tcPr>
            <w:tcW w:w="985" w:type="dxa"/>
            <w:vMerge w:val="restart"/>
            <w:vAlign w:val="center"/>
          </w:tcPr>
          <w:p w14:paraId="3E9F6644" w14:textId="7030059C" w:rsidR="001920B8" w:rsidRPr="00350C06" w:rsidRDefault="001920B8" w:rsidP="001920B8">
            <w:pPr>
              <w:spacing w:line="360" w:lineRule="auto"/>
              <w:jc w:val="center"/>
              <w:rPr>
                <w:rFonts w:asciiTheme="majorBidi" w:eastAsia="Calibri" w:hAnsiTheme="majorBidi" w:cstheme="majorBidi"/>
                <w:color w:val="000000" w:themeColor="text1"/>
                <w:sz w:val="24"/>
                <w:szCs w:val="24"/>
              </w:rPr>
            </w:pPr>
            <w:r w:rsidRPr="00350C06">
              <w:rPr>
                <w:rFonts w:asciiTheme="majorBidi" w:eastAsia="Calibri" w:hAnsiTheme="majorBidi" w:cstheme="majorBidi"/>
                <w:color w:val="000000" w:themeColor="text1"/>
                <w:sz w:val="24"/>
                <w:szCs w:val="24"/>
              </w:rPr>
              <w:t>2</w:t>
            </w:r>
          </w:p>
        </w:tc>
        <w:tc>
          <w:tcPr>
            <w:tcW w:w="720" w:type="dxa"/>
            <w:vMerge w:val="restart"/>
            <w:vAlign w:val="center"/>
          </w:tcPr>
          <w:p w14:paraId="042302E4" w14:textId="7D542B21" w:rsidR="001920B8" w:rsidRPr="00350C06" w:rsidRDefault="001920B8" w:rsidP="001920B8">
            <w:pPr>
              <w:spacing w:line="360" w:lineRule="auto"/>
              <w:jc w:val="center"/>
              <w:rPr>
                <w:rFonts w:asciiTheme="majorBidi" w:hAnsiTheme="majorBidi" w:cstheme="majorBidi"/>
                <w:b/>
                <w:bCs/>
                <w:color w:val="000000" w:themeColor="text1"/>
                <w:kern w:val="24"/>
                <w:sz w:val="24"/>
                <w:szCs w:val="24"/>
                <w:lang w:bidi="ar-EG"/>
              </w:rPr>
            </w:pPr>
            <w:r w:rsidRPr="00350C06">
              <w:rPr>
                <w:rFonts w:asciiTheme="majorBidi" w:hAnsiTheme="majorBidi" w:cstheme="majorBidi"/>
                <w:b/>
                <w:bCs/>
                <w:color w:val="000000" w:themeColor="text1"/>
                <w:kern w:val="24"/>
                <w:sz w:val="24"/>
                <w:szCs w:val="24"/>
                <w:lang w:bidi="ar-EG"/>
              </w:rPr>
              <w:t>VI</w:t>
            </w:r>
          </w:p>
        </w:tc>
        <w:tc>
          <w:tcPr>
            <w:tcW w:w="996" w:type="dxa"/>
            <w:vAlign w:val="center"/>
          </w:tcPr>
          <w:p w14:paraId="21077BC3" w14:textId="5A4FC264" w:rsidR="001920B8" w:rsidRPr="00350C06" w:rsidRDefault="001920B8" w:rsidP="001920B8">
            <w:pPr>
              <w:ind w:left="33"/>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MA114</w:t>
            </w:r>
          </w:p>
          <w:p w14:paraId="1D6CD75A" w14:textId="77777777" w:rsidR="001920B8" w:rsidRPr="00350C06" w:rsidRDefault="001920B8" w:rsidP="001920B8">
            <w:pPr>
              <w:spacing w:line="360" w:lineRule="auto"/>
              <w:rPr>
                <w:rFonts w:asciiTheme="majorBidi" w:hAnsiTheme="majorBidi" w:cstheme="majorBidi"/>
                <w:color w:val="000000" w:themeColor="text1"/>
                <w:sz w:val="24"/>
                <w:szCs w:val="24"/>
              </w:rPr>
            </w:pPr>
          </w:p>
        </w:tc>
        <w:tc>
          <w:tcPr>
            <w:tcW w:w="1889" w:type="dxa"/>
            <w:vAlign w:val="center"/>
          </w:tcPr>
          <w:p w14:paraId="07B8E69D" w14:textId="517D363F" w:rsidR="001920B8" w:rsidRPr="00350C06" w:rsidRDefault="001920B8" w:rsidP="00326457">
            <w:pPr>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 xml:space="preserve">Probability </w:t>
            </w:r>
            <w:r w:rsidR="00326457" w:rsidRPr="00350C06">
              <w:rPr>
                <w:rFonts w:asciiTheme="majorBidi" w:hAnsiTheme="majorBidi" w:cstheme="majorBidi"/>
                <w:color w:val="000000" w:themeColor="text1"/>
                <w:sz w:val="24"/>
                <w:szCs w:val="24"/>
              </w:rPr>
              <w:t xml:space="preserve">&amp; </w:t>
            </w:r>
            <w:r w:rsidRPr="00350C06">
              <w:rPr>
                <w:rFonts w:asciiTheme="majorBidi" w:hAnsiTheme="majorBidi" w:cstheme="majorBidi"/>
                <w:color w:val="000000" w:themeColor="text1"/>
                <w:sz w:val="24"/>
                <w:szCs w:val="24"/>
              </w:rPr>
              <w:t xml:space="preserve">Statistics, </w:t>
            </w:r>
          </w:p>
        </w:tc>
      </w:tr>
      <w:tr w:rsidR="00350C06" w:rsidRPr="00350C06" w14:paraId="74D74B8E" w14:textId="77777777" w:rsidTr="00371840">
        <w:trPr>
          <w:trHeight w:val="512"/>
        </w:trPr>
        <w:tc>
          <w:tcPr>
            <w:tcW w:w="918" w:type="dxa"/>
            <w:vMerge/>
            <w:vAlign w:val="center"/>
          </w:tcPr>
          <w:p w14:paraId="0F553571" w14:textId="77777777" w:rsidR="001920B8" w:rsidRPr="00350C06" w:rsidRDefault="001920B8" w:rsidP="001920B8">
            <w:pPr>
              <w:autoSpaceDE w:val="0"/>
              <w:autoSpaceDN w:val="0"/>
              <w:adjustRightInd w:val="0"/>
              <w:jc w:val="center"/>
              <w:rPr>
                <w:rFonts w:asciiTheme="majorBidi" w:hAnsiTheme="majorBidi" w:cstheme="majorBidi"/>
                <w:b/>
                <w:bCs/>
                <w:color w:val="000000" w:themeColor="text1"/>
                <w:sz w:val="24"/>
                <w:szCs w:val="24"/>
                <w:lang w:bidi="ar-EG"/>
              </w:rPr>
            </w:pPr>
          </w:p>
        </w:tc>
        <w:tc>
          <w:tcPr>
            <w:tcW w:w="2900" w:type="dxa"/>
            <w:vMerge/>
            <w:vAlign w:val="center"/>
          </w:tcPr>
          <w:p w14:paraId="52EFEA45" w14:textId="77777777" w:rsidR="001920B8" w:rsidRPr="00350C06" w:rsidRDefault="001920B8" w:rsidP="001920B8">
            <w:pPr>
              <w:autoSpaceDE w:val="0"/>
              <w:autoSpaceDN w:val="0"/>
              <w:adjustRightInd w:val="0"/>
              <w:rPr>
                <w:rFonts w:asciiTheme="majorBidi" w:hAnsiTheme="majorBidi" w:cstheme="majorBidi"/>
                <w:color w:val="000000" w:themeColor="text1"/>
                <w:sz w:val="24"/>
                <w:szCs w:val="24"/>
                <w:lang w:bidi="ar-EG"/>
              </w:rPr>
            </w:pPr>
          </w:p>
        </w:tc>
        <w:tc>
          <w:tcPr>
            <w:tcW w:w="761" w:type="dxa"/>
            <w:vMerge/>
            <w:vAlign w:val="center"/>
          </w:tcPr>
          <w:p w14:paraId="58FB3813" w14:textId="77777777" w:rsidR="001920B8" w:rsidRPr="00350C06" w:rsidRDefault="001920B8" w:rsidP="001920B8">
            <w:pPr>
              <w:spacing w:line="360" w:lineRule="auto"/>
              <w:jc w:val="center"/>
              <w:rPr>
                <w:rFonts w:asciiTheme="majorBidi" w:eastAsia="Calibri" w:hAnsiTheme="majorBidi" w:cstheme="majorBidi"/>
                <w:b/>
                <w:bCs/>
                <w:color w:val="000000" w:themeColor="text1"/>
                <w:sz w:val="24"/>
                <w:szCs w:val="24"/>
              </w:rPr>
            </w:pPr>
          </w:p>
        </w:tc>
        <w:tc>
          <w:tcPr>
            <w:tcW w:w="892" w:type="dxa"/>
            <w:vMerge/>
            <w:vAlign w:val="center"/>
          </w:tcPr>
          <w:p w14:paraId="38A31708" w14:textId="77777777" w:rsidR="001920B8" w:rsidRPr="00350C06" w:rsidRDefault="001920B8" w:rsidP="001920B8">
            <w:pPr>
              <w:spacing w:line="360" w:lineRule="auto"/>
              <w:jc w:val="center"/>
              <w:rPr>
                <w:rFonts w:asciiTheme="majorBidi" w:eastAsia="Calibri" w:hAnsiTheme="majorBidi" w:cstheme="majorBidi"/>
                <w:color w:val="000000" w:themeColor="text1"/>
                <w:sz w:val="24"/>
                <w:szCs w:val="24"/>
              </w:rPr>
            </w:pPr>
          </w:p>
        </w:tc>
        <w:tc>
          <w:tcPr>
            <w:tcW w:w="985" w:type="dxa"/>
            <w:vMerge/>
            <w:vAlign w:val="center"/>
          </w:tcPr>
          <w:p w14:paraId="63B7577C" w14:textId="77777777" w:rsidR="001920B8" w:rsidRPr="00350C06" w:rsidRDefault="001920B8" w:rsidP="001920B8">
            <w:pPr>
              <w:spacing w:line="360" w:lineRule="auto"/>
              <w:jc w:val="center"/>
              <w:rPr>
                <w:rFonts w:asciiTheme="majorBidi" w:eastAsia="Calibri" w:hAnsiTheme="majorBidi" w:cstheme="majorBidi"/>
                <w:color w:val="000000" w:themeColor="text1"/>
                <w:sz w:val="24"/>
                <w:szCs w:val="24"/>
              </w:rPr>
            </w:pPr>
          </w:p>
        </w:tc>
        <w:tc>
          <w:tcPr>
            <w:tcW w:w="720" w:type="dxa"/>
            <w:vMerge/>
            <w:vAlign w:val="center"/>
          </w:tcPr>
          <w:p w14:paraId="0BA41820" w14:textId="77777777" w:rsidR="001920B8" w:rsidRPr="00350C06" w:rsidRDefault="001920B8" w:rsidP="001920B8">
            <w:pPr>
              <w:spacing w:line="360" w:lineRule="auto"/>
              <w:jc w:val="center"/>
              <w:rPr>
                <w:rFonts w:asciiTheme="majorBidi" w:hAnsiTheme="majorBidi" w:cstheme="majorBidi"/>
                <w:b/>
                <w:bCs/>
                <w:color w:val="000000" w:themeColor="text1"/>
                <w:kern w:val="24"/>
                <w:sz w:val="24"/>
                <w:szCs w:val="24"/>
                <w:lang w:bidi="ar-EG"/>
              </w:rPr>
            </w:pPr>
          </w:p>
        </w:tc>
        <w:tc>
          <w:tcPr>
            <w:tcW w:w="996" w:type="dxa"/>
            <w:vAlign w:val="center"/>
          </w:tcPr>
          <w:p w14:paraId="313E4291" w14:textId="6579429F" w:rsidR="001920B8" w:rsidRPr="00350C06" w:rsidRDefault="001920B8" w:rsidP="001920B8">
            <w:pPr>
              <w:ind w:left="33"/>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AI212</w:t>
            </w:r>
          </w:p>
        </w:tc>
        <w:tc>
          <w:tcPr>
            <w:tcW w:w="1889" w:type="dxa"/>
            <w:vAlign w:val="center"/>
          </w:tcPr>
          <w:p w14:paraId="3C8C7E55" w14:textId="2BE7481C" w:rsidR="001920B8" w:rsidRPr="00350C06" w:rsidRDefault="001920B8" w:rsidP="00326457">
            <w:pPr>
              <w:rPr>
                <w:rFonts w:asciiTheme="majorBidi" w:hAnsiTheme="majorBidi" w:cstheme="majorBidi"/>
                <w:color w:val="000000" w:themeColor="text1"/>
              </w:rPr>
            </w:pPr>
            <w:r w:rsidRPr="00350C06">
              <w:rPr>
                <w:rFonts w:asciiTheme="majorBidi" w:hAnsiTheme="majorBidi" w:cstheme="majorBidi"/>
                <w:color w:val="000000" w:themeColor="text1"/>
              </w:rPr>
              <w:t>Introduction to Machine Learning</w:t>
            </w:r>
          </w:p>
        </w:tc>
      </w:tr>
      <w:tr w:rsidR="00350C06" w:rsidRPr="00350C06" w14:paraId="5AF06EF1" w14:textId="77777777" w:rsidTr="0008269D">
        <w:trPr>
          <w:trHeight w:val="422"/>
        </w:trPr>
        <w:tc>
          <w:tcPr>
            <w:tcW w:w="918" w:type="dxa"/>
            <w:vAlign w:val="center"/>
          </w:tcPr>
          <w:p w14:paraId="776645E7" w14:textId="5209F51A" w:rsidR="001920B8" w:rsidRPr="00350C06" w:rsidRDefault="001920B8" w:rsidP="001920B8">
            <w:pPr>
              <w:spacing w:line="360" w:lineRule="auto"/>
              <w:jc w:val="cente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AI311</w:t>
            </w:r>
          </w:p>
        </w:tc>
        <w:tc>
          <w:tcPr>
            <w:tcW w:w="2900" w:type="dxa"/>
            <w:vAlign w:val="center"/>
          </w:tcPr>
          <w:p w14:paraId="32804BBE" w14:textId="7EF40CE0" w:rsidR="009F4D14" w:rsidRDefault="005413C3" w:rsidP="005413C3">
            <w:pPr>
              <w:autoSpaceDE w:val="0"/>
              <w:autoSpaceDN w:val="0"/>
              <w:bidi/>
              <w:adjustRightInd w:val="0"/>
              <w:rPr>
                <w:rFonts w:asciiTheme="majorBidi" w:hAnsiTheme="majorBidi" w:cstheme="majorBidi"/>
                <w:color w:val="000000" w:themeColor="text1"/>
                <w:sz w:val="24"/>
                <w:szCs w:val="24"/>
                <w:rtl/>
              </w:rPr>
            </w:pPr>
            <w:r>
              <w:rPr>
                <w:rFonts w:asciiTheme="majorBidi" w:hAnsiTheme="majorBidi" w:cstheme="majorBidi" w:hint="cs"/>
                <w:color w:val="000000" w:themeColor="text1"/>
                <w:sz w:val="24"/>
                <w:szCs w:val="24"/>
                <w:rtl/>
              </w:rPr>
              <w:t xml:space="preserve">مقدمة </w:t>
            </w:r>
            <w:r w:rsidR="005B1FF6">
              <w:rPr>
                <w:rFonts w:asciiTheme="majorBidi" w:hAnsiTheme="majorBidi" w:cstheme="majorBidi" w:hint="cs"/>
                <w:color w:val="000000" w:themeColor="text1"/>
                <w:sz w:val="24"/>
                <w:szCs w:val="24"/>
                <w:rtl/>
              </w:rPr>
              <w:t>في</w:t>
            </w:r>
            <w:r>
              <w:rPr>
                <w:rFonts w:asciiTheme="majorBidi" w:hAnsiTheme="majorBidi" w:cstheme="majorBidi" w:hint="cs"/>
                <w:color w:val="000000" w:themeColor="text1"/>
                <w:sz w:val="24"/>
                <w:szCs w:val="24"/>
                <w:rtl/>
              </w:rPr>
              <w:t xml:space="preserve"> النظرية الاليه </w:t>
            </w:r>
            <w:r w:rsidR="0097186F">
              <w:rPr>
                <w:rFonts w:asciiTheme="majorBidi" w:hAnsiTheme="majorBidi" w:cstheme="majorBidi" w:hint="cs"/>
                <w:color w:val="000000" w:themeColor="text1"/>
                <w:sz w:val="24"/>
                <w:szCs w:val="24"/>
                <w:rtl/>
              </w:rPr>
              <w:t>والمعقدة</w:t>
            </w:r>
          </w:p>
          <w:p w14:paraId="44D60F0D" w14:textId="2B353007" w:rsidR="001920B8" w:rsidRPr="00350C06" w:rsidRDefault="001920B8" w:rsidP="001920B8">
            <w:pPr>
              <w:autoSpaceDE w:val="0"/>
              <w:autoSpaceDN w:val="0"/>
              <w:adjustRightInd w:val="0"/>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Introduction to Automata and Complexity Theory</w:t>
            </w:r>
          </w:p>
        </w:tc>
        <w:tc>
          <w:tcPr>
            <w:tcW w:w="761" w:type="dxa"/>
            <w:vAlign w:val="center"/>
          </w:tcPr>
          <w:p w14:paraId="630C3897" w14:textId="7B3F41EE" w:rsidR="001920B8" w:rsidRPr="00350C06" w:rsidRDefault="001920B8" w:rsidP="001920B8">
            <w:pPr>
              <w:spacing w:line="360" w:lineRule="auto"/>
              <w:jc w:val="center"/>
              <w:rPr>
                <w:rFonts w:asciiTheme="majorBidi" w:hAnsiTheme="majorBidi" w:cstheme="majorBidi"/>
                <w:b/>
                <w:bCs/>
                <w:color w:val="000000" w:themeColor="text1"/>
                <w:sz w:val="24"/>
                <w:szCs w:val="24"/>
                <w:rtl/>
              </w:rPr>
            </w:pPr>
            <w:r w:rsidRPr="00350C06">
              <w:rPr>
                <w:rFonts w:asciiTheme="majorBidi" w:eastAsia="Calibri" w:hAnsiTheme="majorBidi" w:cstheme="majorBidi"/>
                <w:b/>
                <w:bCs/>
                <w:color w:val="000000" w:themeColor="text1"/>
                <w:sz w:val="24"/>
                <w:szCs w:val="24"/>
              </w:rPr>
              <w:t>3</w:t>
            </w:r>
          </w:p>
        </w:tc>
        <w:tc>
          <w:tcPr>
            <w:tcW w:w="892" w:type="dxa"/>
            <w:vAlign w:val="center"/>
          </w:tcPr>
          <w:p w14:paraId="66E3F502" w14:textId="44D13EF9" w:rsidR="001920B8" w:rsidRPr="00350C06" w:rsidRDefault="001920B8" w:rsidP="001920B8">
            <w:pPr>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color w:val="000000" w:themeColor="text1"/>
                <w:sz w:val="24"/>
                <w:szCs w:val="24"/>
              </w:rPr>
              <w:t>2</w:t>
            </w:r>
          </w:p>
        </w:tc>
        <w:tc>
          <w:tcPr>
            <w:tcW w:w="985" w:type="dxa"/>
            <w:vAlign w:val="center"/>
          </w:tcPr>
          <w:p w14:paraId="523B4D1B" w14:textId="2A69A582" w:rsidR="001920B8" w:rsidRPr="00350C06" w:rsidRDefault="001920B8" w:rsidP="001920B8">
            <w:pPr>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color w:val="000000" w:themeColor="text1"/>
                <w:sz w:val="24"/>
                <w:szCs w:val="24"/>
              </w:rPr>
              <w:t>2</w:t>
            </w:r>
          </w:p>
        </w:tc>
        <w:tc>
          <w:tcPr>
            <w:tcW w:w="720" w:type="dxa"/>
            <w:vAlign w:val="center"/>
          </w:tcPr>
          <w:p w14:paraId="4809D68E" w14:textId="31FF37E8" w:rsidR="001920B8" w:rsidRPr="00350C06" w:rsidRDefault="001920B8" w:rsidP="001920B8">
            <w:pPr>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kern w:val="24"/>
                <w:sz w:val="24"/>
                <w:szCs w:val="24"/>
                <w:lang w:bidi="ar-EG"/>
              </w:rPr>
              <w:t>VI</w:t>
            </w:r>
          </w:p>
        </w:tc>
        <w:tc>
          <w:tcPr>
            <w:tcW w:w="996" w:type="dxa"/>
            <w:vAlign w:val="center"/>
          </w:tcPr>
          <w:p w14:paraId="3C78E5F2" w14:textId="2710844B" w:rsidR="001920B8" w:rsidRPr="00350C06" w:rsidRDefault="001920B8" w:rsidP="001920B8">
            <w:pPr>
              <w:spacing w:line="360" w:lineRule="auto"/>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MA112</w:t>
            </w:r>
          </w:p>
        </w:tc>
        <w:tc>
          <w:tcPr>
            <w:tcW w:w="1889" w:type="dxa"/>
            <w:vAlign w:val="center"/>
          </w:tcPr>
          <w:p w14:paraId="051A3F06" w14:textId="3FAFEFE3" w:rsidR="001920B8" w:rsidRPr="00350C06" w:rsidRDefault="001920B8" w:rsidP="00326457">
            <w:pPr>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Discrete Mathematics</w:t>
            </w:r>
          </w:p>
        </w:tc>
      </w:tr>
      <w:tr w:rsidR="00350C06" w:rsidRPr="00350C06" w14:paraId="301FEEB9" w14:textId="77777777" w:rsidTr="0008269D">
        <w:tc>
          <w:tcPr>
            <w:tcW w:w="918" w:type="dxa"/>
            <w:vAlign w:val="center"/>
          </w:tcPr>
          <w:p w14:paraId="54DD025E" w14:textId="4497FADF" w:rsidR="001920B8" w:rsidRPr="00350C06" w:rsidRDefault="001920B8" w:rsidP="001920B8">
            <w:pPr>
              <w:spacing w:line="360" w:lineRule="auto"/>
              <w:jc w:val="cente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AI312</w:t>
            </w:r>
          </w:p>
        </w:tc>
        <w:tc>
          <w:tcPr>
            <w:tcW w:w="2900" w:type="dxa"/>
            <w:vAlign w:val="center"/>
          </w:tcPr>
          <w:p w14:paraId="2971F69F" w14:textId="38B62290" w:rsidR="006822C1" w:rsidRDefault="006822C1" w:rsidP="006822C1">
            <w:pPr>
              <w:autoSpaceDE w:val="0"/>
              <w:autoSpaceDN w:val="0"/>
              <w:bidi/>
              <w:adjustRightInd w:val="0"/>
              <w:rPr>
                <w:rFonts w:asciiTheme="majorBidi" w:hAnsiTheme="majorBidi" w:cstheme="majorBidi"/>
                <w:color w:val="000000" w:themeColor="text1"/>
                <w:sz w:val="24"/>
                <w:szCs w:val="24"/>
                <w:rtl/>
              </w:rPr>
            </w:pPr>
            <w:r w:rsidRPr="006822C1">
              <w:rPr>
                <w:rFonts w:asciiTheme="majorBidi" w:hAnsiTheme="majorBidi" w:cs="Times New Roman"/>
                <w:color w:val="000000" w:themeColor="text1"/>
                <w:sz w:val="24"/>
                <w:szCs w:val="24"/>
                <w:rtl/>
              </w:rPr>
              <w:t>مقدمة في علم الروبوتات</w:t>
            </w:r>
          </w:p>
          <w:p w14:paraId="412D95C6" w14:textId="7394AB06" w:rsidR="001920B8" w:rsidRPr="00350C06" w:rsidRDefault="001920B8" w:rsidP="001920B8">
            <w:pPr>
              <w:autoSpaceDE w:val="0"/>
              <w:autoSpaceDN w:val="0"/>
              <w:adjustRightInd w:val="0"/>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Introduction to robotics</w:t>
            </w:r>
          </w:p>
        </w:tc>
        <w:tc>
          <w:tcPr>
            <w:tcW w:w="761" w:type="dxa"/>
            <w:vAlign w:val="center"/>
          </w:tcPr>
          <w:p w14:paraId="0CD7B755" w14:textId="331D852D" w:rsidR="001920B8" w:rsidRPr="00350C06" w:rsidRDefault="001920B8" w:rsidP="001920B8">
            <w:pPr>
              <w:spacing w:line="360" w:lineRule="auto"/>
              <w:jc w:val="center"/>
              <w:rPr>
                <w:rFonts w:asciiTheme="majorBidi" w:hAnsiTheme="majorBidi" w:cstheme="majorBidi"/>
                <w:b/>
                <w:bCs/>
                <w:color w:val="000000" w:themeColor="text1"/>
                <w:sz w:val="24"/>
                <w:szCs w:val="24"/>
                <w:rtl/>
              </w:rPr>
            </w:pPr>
            <w:r w:rsidRPr="00350C06">
              <w:rPr>
                <w:rFonts w:asciiTheme="majorBidi" w:eastAsia="Calibri" w:hAnsiTheme="majorBidi" w:cstheme="majorBidi"/>
                <w:b/>
                <w:bCs/>
                <w:color w:val="000000" w:themeColor="text1"/>
                <w:sz w:val="24"/>
                <w:szCs w:val="24"/>
              </w:rPr>
              <w:t>3</w:t>
            </w:r>
          </w:p>
        </w:tc>
        <w:tc>
          <w:tcPr>
            <w:tcW w:w="892" w:type="dxa"/>
            <w:vAlign w:val="center"/>
          </w:tcPr>
          <w:p w14:paraId="4AA0E8A8" w14:textId="2F1883C8" w:rsidR="001920B8" w:rsidRPr="00350C06" w:rsidRDefault="001920B8" w:rsidP="001920B8">
            <w:pPr>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color w:val="000000" w:themeColor="text1"/>
                <w:sz w:val="24"/>
                <w:szCs w:val="24"/>
              </w:rPr>
              <w:t>2</w:t>
            </w:r>
          </w:p>
        </w:tc>
        <w:tc>
          <w:tcPr>
            <w:tcW w:w="985" w:type="dxa"/>
            <w:vAlign w:val="center"/>
          </w:tcPr>
          <w:p w14:paraId="1A0A5864" w14:textId="226E9A3A" w:rsidR="001920B8" w:rsidRPr="00350C06" w:rsidRDefault="001920B8" w:rsidP="001920B8">
            <w:pPr>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color w:val="000000" w:themeColor="text1"/>
                <w:sz w:val="24"/>
                <w:szCs w:val="24"/>
              </w:rPr>
              <w:t>2</w:t>
            </w:r>
          </w:p>
        </w:tc>
        <w:tc>
          <w:tcPr>
            <w:tcW w:w="720" w:type="dxa"/>
            <w:vAlign w:val="center"/>
          </w:tcPr>
          <w:p w14:paraId="19EDA243" w14:textId="4D9A1D78" w:rsidR="001920B8" w:rsidRPr="00350C06" w:rsidRDefault="001920B8" w:rsidP="001920B8">
            <w:pPr>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kern w:val="24"/>
                <w:sz w:val="24"/>
                <w:szCs w:val="24"/>
                <w:lang w:bidi="ar-EG"/>
              </w:rPr>
              <w:t>VI</w:t>
            </w:r>
          </w:p>
        </w:tc>
        <w:tc>
          <w:tcPr>
            <w:tcW w:w="996" w:type="dxa"/>
            <w:vAlign w:val="center"/>
          </w:tcPr>
          <w:p w14:paraId="4C76A514" w14:textId="642BE1C4" w:rsidR="001920B8" w:rsidRPr="00350C06" w:rsidRDefault="001920B8" w:rsidP="00371840">
            <w:pPr>
              <w:spacing w:line="360" w:lineRule="auto"/>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AI</w:t>
            </w:r>
            <w:r w:rsidR="00371840" w:rsidRPr="00350C06">
              <w:rPr>
                <w:rFonts w:asciiTheme="majorBidi" w:hAnsiTheme="majorBidi" w:cstheme="majorBidi"/>
                <w:color w:val="000000" w:themeColor="text1"/>
                <w:sz w:val="24"/>
                <w:szCs w:val="24"/>
              </w:rPr>
              <w:t>2</w:t>
            </w:r>
            <w:r w:rsidRPr="00350C06">
              <w:rPr>
                <w:rFonts w:asciiTheme="majorBidi" w:hAnsiTheme="majorBidi" w:cstheme="majorBidi"/>
                <w:color w:val="000000" w:themeColor="text1"/>
                <w:sz w:val="24"/>
                <w:szCs w:val="24"/>
              </w:rPr>
              <w:t>11</w:t>
            </w:r>
          </w:p>
        </w:tc>
        <w:tc>
          <w:tcPr>
            <w:tcW w:w="1889" w:type="dxa"/>
            <w:vAlign w:val="center"/>
          </w:tcPr>
          <w:p w14:paraId="05A5439F" w14:textId="511438FD" w:rsidR="001920B8" w:rsidRPr="00350C06" w:rsidRDefault="00371840" w:rsidP="00326457">
            <w:pPr>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AI</w:t>
            </w:r>
            <w:r w:rsidR="001920B8" w:rsidRPr="00350C06">
              <w:rPr>
                <w:rFonts w:asciiTheme="majorBidi" w:hAnsiTheme="majorBidi" w:cstheme="majorBidi"/>
                <w:color w:val="000000" w:themeColor="text1"/>
                <w:sz w:val="24"/>
                <w:szCs w:val="24"/>
              </w:rPr>
              <w:t>: Principles and Techniques</w:t>
            </w:r>
          </w:p>
        </w:tc>
      </w:tr>
      <w:tr w:rsidR="00350C06" w:rsidRPr="00350C06" w14:paraId="7F4D4134" w14:textId="77777777" w:rsidTr="0008269D">
        <w:trPr>
          <w:trHeight w:val="1035"/>
        </w:trPr>
        <w:tc>
          <w:tcPr>
            <w:tcW w:w="918" w:type="dxa"/>
            <w:vMerge w:val="restart"/>
            <w:vAlign w:val="center"/>
          </w:tcPr>
          <w:p w14:paraId="76838AF7" w14:textId="6CDA07CC" w:rsidR="00326457" w:rsidRPr="00350C06" w:rsidRDefault="00326457" w:rsidP="001920B8">
            <w:pPr>
              <w:spacing w:line="360" w:lineRule="auto"/>
              <w:jc w:val="cente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AI313</w:t>
            </w:r>
          </w:p>
        </w:tc>
        <w:tc>
          <w:tcPr>
            <w:tcW w:w="2900" w:type="dxa"/>
            <w:vMerge w:val="restart"/>
            <w:vAlign w:val="center"/>
          </w:tcPr>
          <w:p w14:paraId="73D94672" w14:textId="7C4BDD2E" w:rsidR="006822C1" w:rsidRDefault="006822C1" w:rsidP="006822C1">
            <w:pPr>
              <w:autoSpaceDE w:val="0"/>
              <w:autoSpaceDN w:val="0"/>
              <w:bidi/>
              <w:adjustRightInd w:val="0"/>
              <w:rPr>
                <w:rFonts w:asciiTheme="majorBidi" w:hAnsiTheme="majorBidi" w:cstheme="majorBidi"/>
                <w:color w:val="000000" w:themeColor="text1"/>
                <w:sz w:val="24"/>
                <w:szCs w:val="24"/>
                <w:rtl/>
              </w:rPr>
            </w:pPr>
            <w:r w:rsidRPr="006822C1">
              <w:rPr>
                <w:rFonts w:asciiTheme="majorBidi" w:hAnsiTheme="majorBidi" w:cs="Times New Roman"/>
                <w:color w:val="000000" w:themeColor="text1"/>
                <w:sz w:val="24"/>
                <w:szCs w:val="24"/>
                <w:rtl/>
              </w:rPr>
              <w:t>البرمجة المنطقية</w:t>
            </w:r>
          </w:p>
          <w:p w14:paraId="051A4010" w14:textId="4EB0E8A1" w:rsidR="00326457" w:rsidRPr="00350C06" w:rsidRDefault="00326457" w:rsidP="001920B8">
            <w:pPr>
              <w:autoSpaceDE w:val="0"/>
              <w:autoSpaceDN w:val="0"/>
              <w:adjustRightInd w:val="0"/>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Logic Programming</w:t>
            </w:r>
          </w:p>
        </w:tc>
        <w:tc>
          <w:tcPr>
            <w:tcW w:w="761" w:type="dxa"/>
            <w:vMerge w:val="restart"/>
            <w:vAlign w:val="center"/>
          </w:tcPr>
          <w:p w14:paraId="5B185E02" w14:textId="5B2E6ECF" w:rsidR="00326457" w:rsidRPr="00350C06" w:rsidRDefault="00326457" w:rsidP="001920B8">
            <w:pPr>
              <w:spacing w:line="360" w:lineRule="auto"/>
              <w:jc w:val="center"/>
              <w:rPr>
                <w:rFonts w:asciiTheme="majorBidi" w:hAnsiTheme="majorBidi" w:cstheme="majorBidi"/>
                <w:b/>
                <w:bCs/>
                <w:color w:val="000000" w:themeColor="text1"/>
                <w:sz w:val="24"/>
                <w:szCs w:val="24"/>
                <w:rtl/>
              </w:rPr>
            </w:pPr>
            <w:r w:rsidRPr="00350C06">
              <w:rPr>
                <w:rFonts w:asciiTheme="majorBidi" w:eastAsia="Calibri" w:hAnsiTheme="majorBidi" w:cstheme="majorBidi"/>
                <w:b/>
                <w:bCs/>
                <w:color w:val="000000" w:themeColor="text1"/>
                <w:sz w:val="24"/>
                <w:szCs w:val="24"/>
              </w:rPr>
              <w:t>3</w:t>
            </w:r>
          </w:p>
        </w:tc>
        <w:tc>
          <w:tcPr>
            <w:tcW w:w="892" w:type="dxa"/>
            <w:vMerge w:val="restart"/>
            <w:vAlign w:val="center"/>
          </w:tcPr>
          <w:p w14:paraId="50DB5568" w14:textId="41E29985" w:rsidR="00326457" w:rsidRPr="00350C06" w:rsidRDefault="00326457" w:rsidP="001920B8">
            <w:pPr>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color w:val="000000" w:themeColor="text1"/>
                <w:sz w:val="24"/>
                <w:szCs w:val="24"/>
              </w:rPr>
              <w:t>2</w:t>
            </w:r>
          </w:p>
        </w:tc>
        <w:tc>
          <w:tcPr>
            <w:tcW w:w="985" w:type="dxa"/>
            <w:vMerge w:val="restart"/>
            <w:vAlign w:val="center"/>
          </w:tcPr>
          <w:p w14:paraId="09685917" w14:textId="7E79B0FF" w:rsidR="00326457" w:rsidRPr="00350C06" w:rsidRDefault="00326457" w:rsidP="001920B8">
            <w:pPr>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color w:val="000000" w:themeColor="text1"/>
                <w:sz w:val="24"/>
                <w:szCs w:val="24"/>
              </w:rPr>
              <w:t>2</w:t>
            </w:r>
          </w:p>
        </w:tc>
        <w:tc>
          <w:tcPr>
            <w:tcW w:w="720" w:type="dxa"/>
            <w:vMerge w:val="restart"/>
            <w:vAlign w:val="center"/>
          </w:tcPr>
          <w:p w14:paraId="032E86D3" w14:textId="60758436" w:rsidR="00326457" w:rsidRPr="00350C06" w:rsidRDefault="00326457" w:rsidP="001920B8">
            <w:pPr>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kern w:val="24"/>
                <w:sz w:val="24"/>
                <w:szCs w:val="24"/>
                <w:lang w:bidi="ar-EG"/>
              </w:rPr>
              <w:t>VI</w:t>
            </w:r>
          </w:p>
        </w:tc>
        <w:tc>
          <w:tcPr>
            <w:tcW w:w="996" w:type="dxa"/>
            <w:vAlign w:val="center"/>
          </w:tcPr>
          <w:p w14:paraId="0DBDD2EB" w14:textId="4CAB48CF" w:rsidR="00326457" w:rsidRPr="00350C06" w:rsidRDefault="00326457" w:rsidP="001920B8">
            <w:pPr>
              <w:spacing w:line="360" w:lineRule="auto"/>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MA125</w:t>
            </w:r>
          </w:p>
          <w:p w14:paraId="2AF6FA5C" w14:textId="059EC118" w:rsidR="00326457" w:rsidRPr="00350C06" w:rsidRDefault="00326457" w:rsidP="00326457">
            <w:pPr>
              <w:spacing w:line="360" w:lineRule="auto"/>
              <w:rPr>
                <w:rFonts w:asciiTheme="majorBidi" w:hAnsiTheme="majorBidi" w:cstheme="majorBidi"/>
                <w:color w:val="000000" w:themeColor="text1"/>
                <w:sz w:val="24"/>
                <w:szCs w:val="24"/>
                <w:rtl/>
              </w:rPr>
            </w:pPr>
          </w:p>
        </w:tc>
        <w:tc>
          <w:tcPr>
            <w:tcW w:w="1889" w:type="dxa"/>
            <w:vAlign w:val="center"/>
          </w:tcPr>
          <w:p w14:paraId="5FEF6D9E" w14:textId="79D47EF2" w:rsidR="00326457" w:rsidRPr="00350C06" w:rsidRDefault="00326457" w:rsidP="00C75ED8">
            <w:pPr>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Math. Foundations of computing</w:t>
            </w:r>
          </w:p>
        </w:tc>
      </w:tr>
      <w:tr w:rsidR="00350C06" w:rsidRPr="00350C06" w14:paraId="7F297C5F" w14:textId="77777777" w:rsidTr="0008269D">
        <w:trPr>
          <w:trHeight w:val="575"/>
        </w:trPr>
        <w:tc>
          <w:tcPr>
            <w:tcW w:w="918" w:type="dxa"/>
            <w:vMerge/>
            <w:vAlign w:val="center"/>
          </w:tcPr>
          <w:p w14:paraId="706ECF43" w14:textId="77777777" w:rsidR="00326457" w:rsidRPr="00350C06" w:rsidRDefault="00326457" w:rsidP="001920B8">
            <w:pPr>
              <w:spacing w:line="360" w:lineRule="auto"/>
              <w:jc w:val="center"/>
              <w:rPr>
                <w:rFonts w:asciiTheme="majorBidi" w:hAnsiTheme="majorBidi" w:cstheme="majorBidi"/>
                <w:b/>
                <w:bCs/>
                <w:color w:val="000000" w:themeColor="text1"/>
                <w:sz w:val="24"/>
                <w:szCs w:val="24"/>
              </w:rPr>
            </w:pPr>
          </w:p>
        </w:tc>
        <w:tc>
          <w:tcPr>
            <w:tcW w:w="2900" w:type="dxa"/>
            <w:vMerge/>
            <w:vAlign w:val="center"/>
          </w:tcPr>
          <w:p w14:paraId="661243D6" w14:textId="77777777" w:rsidR="00326457" w:rsidRPr="00350C06" w:rsidRDefault="00326457" w:rsidP="001920B8">
            <w:pPr>
              <w:autoSpaceDE w:val="0"/>
              <w:autoSpaceDN w:val="0"/>
              <w:adjustRightInd w:val="0"/>
              <w:rPr>
                <w:rFonts w:asciiTheme="majorBidi" w:hAnsiTheme="majorBidi" w:cstheme="majorBidi"/>
                <w:color w:val="000000" w:themeColor="text1"/>
                <w:sz w:val="24"/>
                <w:szCs w:val="24"/>
              </w:rPr>
            </w:pPr>
          </w:p>
        </w:tc>
        <w:tc>
          <w:tcPr>
            <w:tcW w:w="761" w:type="dxa"/>
            <w:vMerge/>
            <w:vAlign w:val="center"/>
          </w:tcPr>
          <w:p w14:paraId="65C14461" w14:textId="77777777" w:rsidR="00326457" w:rsidRPr="00350C06" w:rsidRDefault="00326457" w:rsidP="001920B8">
            <w:pPr>
              <w:spacing w:line="360" w:lineRule="auto"/>
              <w:jc w:val="center"/>
              <w:rPr>
                <w:rFonts w:asciiTheme="majorBidi" w:eastAsia="Calibri" w:hAnsiTheme="majorBidi" w:cstheme="majorBidi"/>
                <w:b/>
                <w:bCs/>
                <w:color w:val="000000" w:themeColor="text1"/>
                <w:sz w:val="24"/>
                <w:szCs w:val="24"/>
              </w:rPr>
            </w:pPr>
          </w:p>
        </w:tc>
        <w:tc>
          <w:tcPr>
            <w:tcW w:w="892" w:type="dxa"/>
            <w:vMerge/>
            <w:vAlign w:val="center"/>
          </w:tcPr>
          <w:p w14:paraId="42691CB2" w14:textId="77777777" w:rsidR="00326457" w:rsidRPr="00350C06" w:rsidRDefault="00326457" w:rsidP="001920B8">
            <w:pPr>
              <w:spacing w:line="360" w:lineRule="auto"/>
              <w:jc w:val="center"/>
              <w:rPr>
                <w:rFonts w:asciiTheme="majorBidi" w:hAnsiTheme="majorBidi" w:cstheme="majorBidi"/>
                <w:color w:val="000000" w:themeColor="text1"/>
                <w:sz w:val="24"/>
                <w:szCs w:val="24"/>
              </w:rPr>
            </w:pPr>
          </w:p>
        </w:tc>
        <w:tc>
          <w:tcPr>
            <w:tcW w:w="985" w:type="dxa"/>
            <w:vMerge/>
            <w:vAlign w:val="center"/>
          </w:tcPr>
          <w:p w14:paraId="557EC23D" w14:textId="77777777" w:rsidR="00326457" w:rsidRPr="00350C06" w:rsidRDefault="00326457" w:rsidP="001920B8">
            <w:pPr>
              <w:spacing w:line="360" w:lineRule="auto"/>
              <w:jc w:val="center"/>
              <w:rPr>
                <w:rFonts w:asciiTheme="majorBidi" w:hAnsiTheme="majorBidi" w:cstheme="majorBidi"/>
                <w:color w:val="000000" w:themeColor="text1"/>
                <w:sz w:val="24"/>
                <w:szCs w:val="24"/>
              </w:rPr>
            </w:pPr>
          </w:p>
        </w:tc>
        <w:tc>
          <w:tcPr>
            <w:tcW w:w="720" w:type="dxa"/>
            <w:vMerge/>
            <w:vAlign w:val="center"/>
          </w:tcPr>
          <w:p w14:paraId="7AEE7560" w14:textId="77777777" w:rsidR="00326457" w:rsidRPr="00350C06" w:rsidRDefault="00326457" w:rsidP="001920B8">
            <w:pPr>
              <w:spacing w:line="360" w:lineRule="auto"/>
              <w:jc w:val="center"/>
              <w:rPr>
                <w:rFonts w:asciiTheme="majorBidi" w:hAnsiTheme="majorBidi" w:cstheme="majorBidi"/>
                <w:b/>
                <w:bCs/>
                <w:color w:val="000000" w:themeColor="text1"/>
                <w:kern w:val="24"/>
                <w:sz w:val="24"/>
                <w:szCs w:val="24"/>
                <w:lang w:bidi="ar-EG"/>
              </w:rPr>
            </w:pPr>
          </w:p>
        </w:tc>
        <w:tc>
          <w:tcPr>
            <w:tcW w:w="996" w:type="dxa"/>
            <w:vAlign w:val="center"/>
          </w:tcPr>
          <w:p w14:paraId="2919CE33" w14:textId="36627748" w:rsidR="00326457" w:rsidRPr="00350C06" w:rsidRDefault="00326457" w:rsidP="001920B8">
            <w:pPr>
              <w:spacing w:line="360" w:lineRule="auto"/>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AI211</w:t>
            </w:r>
          </w:p>
        </w:tc>
        <w:tc>
          <w:tcPr>
            <w:tcW w:w="1889" w:type="dxa"/>
            <w:vAlign w:val="center"/>
          </w:tcPr>
          <w:p w14:paraId="5E084AC6" w14:textId="1A912C92" w:rsidR="00326457" w:rsidRPr="00350C06" w:rsidRDefault="00326457" w:rsidP="00C75ED8">
            <w:pPr>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AI: Principles &amp; Techniques</w:t>
            </w:r>
          </w:p>
        </w:tc>
      </w:tr>
      <w:tr w:rsidR="00350C06" w:rsidRPr="00350C06" w14:paraId="72135BC4" w14:textId="77777777" w:rsidTr="0008269D">
        <w:trPr>
          <w:trHeight w:val="530"/>
        </w:trPr>
        <w:tc>
          <w:tcPr>
            <w:tcW w:w="918" w:type="dxa"/>
            <w:vMerge w:val="restart"/>
            <w:vAlign w:val="center"/>
          </w:tcPr>
          <w:p w14:paraId="51CB5CEE" w14:textId="1766A9A9" w:rsidR="00C75ED8" w:rsidRPr="00350C06" w:rsidRDefault="00C75ED8" w:rsidP="001920B8">
            <w:pPr>
              <w:autoSpaceDE w:val="0"/>
              <w:autoSpaceDN w:val="0"/>
              <w:adjustRightInd w:val="0"/>
              <w:jc w:val="cente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AI314</w:t>
            </w:r>
          </w:p>
        </w:tc>
        <w:tc>
          <w:tcPr>
            <w:tcW w:w="2900" w:type="dxa"/>
            <w:vMerge w:val="restart"/>
            <w:vAlign w:val="center"/>
          </w:tcPr>
          <w:p w14:paraId="18B53174" w14:textId="486C1BEC" w:rsidR="006822C1" w:rsidRDefault="006822C1" w:rsidP="006822C1">
            <w:pPr>
              <w:autoSpaceDE w:val="0"/>
              <w:autoSpaceDN w:val="0"/>
              <w:bidi/>
              <w:adjustRightInd w:val="0"/>
              <w:rPr>
                <w:rFonts w:asciiTheme="majorBidi" w:hAnsiTheme="majorBidi" w:cstheme="majorBidi"/>
                <w:color w:val="000000" w:themeColor="text1"/>
                <w:sz w:val="24"/>
                <w:szCs w:val="24"/>
                <w:rtl/>
              </w:rPr>
            </w:pPr>
            <w:r>
              <w:rPr>
                <w:rFonts w:asciiTheme="majorBidi" w:hAnsiTheme="majorBidi" w:cs="Times New Roman" w:hint="cs"/>
                <w:color w:val="000000" w:themeColor="text1"/>
                <w:sz w:val="24"/>
                <w:szCs w:val="24"/>
                <w:rtl/>
              </w:rPr>
              <w:t>ال</w:t>
            </w:r>
            <w:r w:rsidRPr="006822C1">
              <w:rPr>
                <w:rFonts w:asciiTheme="majorBidi" w:hAnsiTheme="majorBidi" w:cs="Times New Roman"/>
                <w:color w:val="000000" w:themeColor="text1"/>
                <w:sz w:val="24"/>
                <w:szCs w:val="24"/>
                <w:rtl/>
              </w:rPr>
              <w:t xml:space="preserve">تعلم </w:t>
            </w:r>
            <w:r>
              <w:rPr>
                <w:rFonts w:asciiTheme="majorBidi" w:hAnsiTheme="majorBidi" w:cs="Times New Roman" w:hint="cs"/>
                <w:color w:val="000000" w:themeColor="text1"/>
                <w:sz w:val="24"/>
                <w:szCs w:val="24"/>
                <w:rtl/>
              </w:rPr>
              <w:t>ال</w:t>
            </w:r>
            <w:r w:rsidRPr="006822C1">
              <w:rPr>
                <w:rFonts w:asciiTheme="majorBidi" w:hAnsiTheme="majorBidi" w:cs="Times New Roman"/>
                <w:color w:val="000000" w:themeColor="text1"/>
                <w:sz w:val="24"/>
                <w:szCs w:val="24"/>
                <w:rtl/>
              </w:rPr>
              <w:t>عميق</w:t>
            </w:r>
          </w:p>
          <w:p w14:paraId="01B8E5D0" w14:textId="75B0BFA6" w:rsidR="00C75ED8" w:rsidRPr="00350C06" w:rsidRDefault="00C75ED8" w:rsidP="001920B8">
            <w:pPr>
              <w:autoSpaceDE w:val="0"/>
              <w:autoSpaceDN w:val="0"/>
              <w:adjustRightInd w:val="0"/>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Deep Learning</w:t>
            </w:r>
          </w:p>
        </w:tc>
        <w:tc>
          <w:tcPr>
            <w:tcW w:w="761" w:type="dxa"/>
            <w:vMerge w:val="restart"/>
            <w:vAlign w:val="center"/>
          </w:tcPr>
          <w:p w14:paraId="2D551DC0" w14:textId="7043B576" w:rsidR="00C75ED8" w:rsidRPr="00350C06" w:rsidRDefault="00C75ED8" w:rsidP="001920B8">
            <w:pPr>
              <w:spacing w:line="360" w:lineRule="auto"/>
              <w:jc w:val="center"/>
              <w:rPr>
                <w:rFonts w:asciiTheme="majorBidi" w:hAnsiTheme="majorBidi" w:cstheme="majorBidi"/>
                <w:b/>
                <w:bCs/>
                <w:color w:val="000000" w:themeColor="text1"/>
                <w:sz w:val="24"/>
                <w:szCs w:val="24"/>
                <w:rtl/>
              </w:rPr>
            </w:pPr>
            <w:r w:rsidRPr="00350C06">
              <w:rPr>
                <w:rFonts w:asciiTheme="majorBidi" w:eastAsia="Calibri" w:hAnsiTheme="majorBidi" w:cstheme="majorBidi"/>
                <w:b/>
                <w:bCs/>
                <w:color w:val="000000" w:themeColor="text1"/>
                <w:sz w:val="24"/>
                <w:szCs w:val="24"/>
              </w:rPr>
              <w:t>3</w:t>
            </w:r>
          </w:p>
        </w:tc>
        <w:tc>
          <w:tcPr>
            <w:tcW w:w="892" w:type="dxa"/>
            <w:vMerge w:val="restart"/>
            <w:vAlign w:val="center"/>
          </w:tcPr>
          <w:p w14:paraId="356329A4" w14:textId="09DCA827" w:rsidR="00C75ED8" w:rsidRPr="00350C06" w:rsidRDefault="00C75ED8" w:rsidP="001920B8">
            <w:pPr>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color w:val="000000" w:themeColor="text1"/>
                <w:sz w:val="24"/>
                <w:szCs w:val="24"/>
              </w:rPr>
              <w:t>2</w:t>
            </w:r>
          </w:p>
        </w:tc>
        <w:tc>
          <w:tcPr>
            <w:tcW w:w="985" w:type="dxa"/>
            <w:vMerge w:val="restart"/>
            <w:vAlign w:val="center"/>
          </w:tcPr>
          <w:p w14:paraId="38414FB8" w14:textId="2E19E625" w:rsidR="00C75ED8" w:rsidRPr="00350C06" w:rsidRDefault="00C75ED8" w:rsidP="001920B8">
            <w:pPr>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color w:val="000000" w:themeColor="text1"/>
                <w:sz w:val="24"/>
                <w:szCs w:val="24"/>
              </w:rPr>
              <w:t>2</w:t>
            </w:r>
          </w:p>
        </w:tc>
        <w:tc>
          <w:tcPr>
            <w:tcW w:w="720" w:type="dxa"/>
            <w:vMerge w:val="restart"/>
            <w:vAlign w:val="center"/>
          </w:tcPr>
          <w:p w14:paraId="3C9C2933" w14:textId="175DF7AB" w:rsidR="00C75ED8" w:rsidRPr="00350C06" w:rsidRDefault="00C75ED8" w:rsidP="001920B8">
            <w:pPr>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kern w:val="24"/>
                <w:sz w:val="24"/>
                <w:szCs w:val="24"/>
                <w:lang w:bidi="ar-EG"/>
              </w:rPr>
              <w:t>VI</w:t>
            </w:r>
          </w:p>
        </w:tc>
        <w:tc>
          <w:tcPr>
            <w:tcW w:w="996" w:type="dxa"/>
            <w:vAlign w:val="center"/>
          </w:tcPr>
          <w:p w14:paraId="4DE55DD2" w14:textId="7CE032E2" w:rsidR="00C75ED8" w:rsidRPr="00350C06" w:rsidRDefault="00C75ED8" w:rsidP="00C75ED8">
            <w:pPr>
              <w:spacing w:line="360" w:lineRule="auto"/>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MA111</w:t>
            </w:r>
          </w:p>
        </w:tc>
        <w:tc>
          <w:tcPr>
            <w:tcW w:w="1889" w:type="dxa"/>
            <w:vAlign w:val="center"/>
          </w:tcPr>
          <w:p w14:paraId="734D2863" w14:textId="185FF27A" w:rsidR="00C75ED8" w:rsidRPr="00350C06" w:rsidRDefault="00C75ED8" w:rsidP="001920B8">
            <w:pPr>
              <w:spacing w:line="360" w:lineRule="auto"/>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Calculus</w:t>
            </w:r>
          </w:p>
        </w:tc>
      </w:tr>
      <w:tr w:rsidR="00350C06" w:rsidRPr="00350C06" w14:paraId="7E9796AC" w14:textId="77777777" w:rsidTr="0008269D">
        <w:trPr>
          <w:trHeight w:val="620"/>
        </w:trPr>
        <w:tc>
          <w:tcPr>
            <w:tcW w:w="918" w:type="dxa"/>
            <w:vMerge/>
            <w:vAlign w:val="center"/>
          </w:tcPr>
          <w:p w14:paraId="231B08DE" w14:textId="77777777" w:rsidR="00C75ED8" w:rsidRPr="00350C06" w:rsidRDefault="00C75ED8" w:rsidP="00C75ED8">
            <w:pPr>
              <w:autoSpaceDE w:val="0"/>
              <w:autoSpaceDN w:val="0"/>
              <w:adjustRightInd w:val="0"/>
              <w:jc w:val="center"/>
              <w:rPr>
                <w:rFonts w:asciiTheme="majorBidi" w:hAnsiTheme="majorBidi" w:cstheme="majorBidi"/>
                <w:b/>
                <w:bCs/>
                <w:color w:val="000000" w:themeColor="text1"/>
                <w:sz w:val="24"/>
                <w:szCs w:val="24"/>
              </w:rPr>
            </w:pPr>
          </w:p>
        </w:tc>
        <w:tc>
          <w:tcPr>
            <w:tcW w:w="2900" w:type="dxa"/>
            <w:vMerge/>
            <w:vAlign w:val="center"/>
          </w:tcPr>
          <w:p w14:paraId="5F2FE824" w14:textId="77777777" w:rsidR="00C75ED8" w:rsidRPr="00350C06" w:rsidRDefault="00C75ED8" w:rsidP="00C75ED8">
            <w:pPr>
              <w:autoSpaceDE w:val="0"/>
              <w:autoSpaceDN w:val="0"/>
              <w:adjustRightInd w:val="0"/>
              <w:rPr>
                <w:rFonts w:asciiTheme="majorBidi" w:hAnsiTheme="majorBidi" w:cstheme="majorBidi"/>
                <w:color w:val="000000" w:themeColor="text1"/>
                <w:sz w:val="24"/>
                <w:szCs w:val="24"/>
              </w:rPr>
            </w:pPr>
          </w:p>
        </w:tc>
        <w:tc>
          <w:tcPr>
            <w:tcW w:w="761" w:type="dxa"/>
            <w:vMerge/>
            <w:vAlign w:val="center"/>
          </w:tcPr>
          <w:p w14:paraId="4BE98F75" w14:textId="77777777" w:rsidR="00C75ED8" w:rsidRPr="00350C06" w:rsidRDefault="00C75ED8" w:rsidP="00C75ED8">
            <w:pPr>
              <w:spacing w:line="360" w:lineRule="auto"/>
              <w:jc w:val="center"/>
              <w:rPr>
                <w:rFonts w:asciiTheme="majorBidi" w:eastAsia="Calibri" w:hAnsiTheme="majorBidi" w:cstheme="majorBidi"/>
                <w:b/>
                <w:bCs/>
                <w:color w:val="000000" w:themeColor="text1"/>
                <w:sz w:val="24"/>
                <w:szCs w:val="24"/>
              </w:rPr>
            </w:pPr>
          </w:p>
        </w:tc>
        <w:tc>
          <w:tcPr>
            <w:tcW w:w="892" w:type="dxa"/>
            <w:vMerge/>
            <w:vAlign w:val="center"/>
          </w:tcPr>
          <w:p w14:paraId="5A31684C" w14:textId="77777777" w:rsidR="00C75ED8" w:rsidRPr="00350C06" w:rsidRDefault="00C75ED8" w:rsidP="00C75ED8">
            <w:pPr>
              <w:spacing w:line="360" w:lineRule="auto"/>
              <w:jc w:val="center"/>
              <w:rPr>
                <w:rFonts w:asciiTheme="majorBidi" w:hAnsiTheme="majorBidi" w:cstheme="majorBidi"/>
                <w:color w:val="000000" w:themeColor="text1"/>
                <w:sz w:val="24"/>
                <w:szCs w:val="24"/>
              </w:rPr>
            </w:pPr>
          </w:p>
        </w:tc>
        <w:tc>
          <w:tcPr>
            <w:tcW w:w="985" w:type="dxa"/>
            <w:vMerge/>
            <w:vAlign w:val="center"/>
          </w:tcPr>
          <w:p w14:paraId="347B21EC" w14:textId="77777777" w:rsidR="00C75ED8" w:rsidRPr="00350C06" w:rsidRDefault="00C75ED8" w:rsidP="00C75ED8">
            <w:pPr>
              <w:spacing w:line="360" w:lineRule="auto"/>
              <w:jc w:val="center"/>
              <w:rPr>
                <w:rFonts w:asciiTheme="majorBidi" w:hAnsiTheme="majorBidi" w:cstheme="majorBidi"/>
                <w:color w:val="000000" w:themeColor="text1"/>
                <w:sz w:val="24"/>
                <w:szCs w:val="24"/>
              </w:rPr>
            </w:pPr>
          </w:p>
        </w:tc>
        <w:tc>
          <w:tcPr>
            <w:tcW w:w="720" w:type="dxa"/>
            <w:vMerge/>
            <w:vAlign w:val="center"/>
          </w:tcPr>
          <w:p w14:paraId="72D12D4D" w14:textId="77777777" w:rsidR="00C75ED8" w:rsidRPr="00350C06" w:rsidRDefault="00C75ED8" w:rsidP="00C75ED8">
            <w:pPr>
              <w:spacing w:line="360" w:lineRule="auto"/>
              <w:jc w:val="center"/>
              <w:rPr>
                <w:rFonts w:asciiTheme="majorBidi" w:hAnsiTheme="majorBidi" w:cstheme="majorBidi"/>
                <w:b/>
                <w:bCs/>
                <w:color w:val="000000" w:themeColor="text1"/>
                <w:kern w:val="24"/>
                <w:sz w:val="24"/>
                <w:szCs w:val="24"/>
                <w:lang w:bidi="ar-EG"/>
              </w:rPr>
            </w:pPr>
          </w:p>
        </w:tc>
        <w:tc>
          <w:tcPr>
            <w:tcW w:w="996" w:type="dxa"/>
            <w:vAlign w:val="center"/>
          </w:tcPr>
          <w:p w14:paraId="5DC3E99E" w14:textId="1D4D0D0C" w:rsidR="00C75ED8" w:rsidRPr="00350C06" w:rsidRDefault="00C75ED8" w:rsidP="00C75ED8">
            <w:pPr>
              <w:spacing w:line="360" w:lineRule="auto"/>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MA114</w:t>
            </w:r>
          </w:p>
        </w:tc>
        <w:tc>
          <w:tcPr>
            <w:tcW w:w="1889" w:type="dxa"/>
            <w:vAlign w:val="center"/>
          </w:tcPr>
          <w:p w14:paraId="3FE63BF9" w14:textId="0AC55249" w:rsidR="00C75ED8" w:rsidRPr="00350C06" w:rsidRDefault="00C75ED8" w:rsidP="00C75ED8">
            <w:pPr>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Probability &amp; Statistics,</w:t>
            </w:r>
          </w:p>
        </w:tc>
      </w:tr>
      <w:tr w:rsidR="00350C06" w:rsidRPr="00350C06" w14:paraId="661E770C" w14:textId="77777777" w:rsidTr="0008269D">
        <w:trPr>
          <w:trHeight w:val="548"/>
        </w:trPr>
        <w:tc>
          <w:tcPr>
            <w:tcW w:w="918" w:type="dxa"/>
            <w:vMerge/>
            <w:vAlign w:val="center"/>
          </w:tcPr>
          <w:p w14:paraId="187C2ECF" w14:textId="77777777" w:rsidR="00C75ED8" w:rsidRPr="00350C06" w:rsidRDefault="00C75ED8" w:rsidP="00C75ED8">
            <w:pPr>
              <w:autoSpaceDE w:val="0"/>
              <w:autoSpaceDN w:val="0"/>
              <w:adjustRightInd w:val="0"/>
              <w:jc w:val="center"/>
              <w:rPr>
                <w:rFonts w:asciiTheme="majorBidi" w:hAnsiTheme="majorBidi" w:cstheme="majorBidi"/>
                <w:b/>
                <w:bCs/>
                <w:color w:val="000000" w:themeColor="text1"/>
                <w:sz w:val="24"/>
                <w:szCs w:val="24"/>
              </w:rPr>
            </w:pPr>
          </w:p>
        </w:tc>
        <w:tc>
          <w:tcPr>
            <w:tcW w:w="2900" w:type="dxa"/>
            <w:vMerge/>
            <w:vAlign w:val="center"/>
          </w:tcPr>
          <w:p w14:paraId="6F1C8B72" w14:textId="77777777" w:rsidR="00C75ED8" w:rsidRPr="00350C06" w:rsidRDefault="00C75ED8" w:rsidP="00C75ED8">
            <w:pPr>
              <w:autoSpaceDE w:val="0"/>
              <w:autoSpaceDN w:val="0"/>
              <w:adjustRightInd w:val="0"/>
              <w:rPr>
                <w:rFonts w:asciiTheme="majorBidi" w:hAnsiTheme="majorBidi" w:cstheme="majorBidi"/>
                <w:color w:val="000000" w:themeColor="text1"/>
                <w:sz w:val="24"/>
                <w:szCs w:val="24"/>
              </w:rPr>
            </w:pPr>
          </w:p>
        </w:tc>
        <w:tc>
          <w:tcPr>
            <w:tcW w:w="761" w:type="dxa"/>
            <w:vMerge/>
            <w:vAlign w:val="center"/>
          </w:tcPr>
          <w:p w14:paraId="351E82DC" w14:textId="77777777" w:rsidR="00C75ED8" w:rsidRPr="00350C06" w:rsidRDefault="00C75ED8" w:rsidP="00C75ED8">
            <w:pPr>
              <w:spacing w:line="360" w:lineRule="auto"/>
              <w:jc w:val="center"/>
              <w:rPr>
                <w:rFonts w:asciiTheme="majorBidi" w:eastAsia="Calibri" w:hAnsiTheme="majorBidi" w:cstheme="majorBidi"/>
                <w:b/>
                <w:bCs/>
                <w:color w:val="000000" w:themeColor="text1"/>
                <w:sz w:val="24"/>
                <w:szCs w:val="24"/>
              </w:rPr>
            </w:pPr>
          </w:p>
        </w:tc>
        <w:tc>
          <w:tcPr>
            <w:tcW w:w="892" w:type="dxa"/>
            <w:vMerge/>
            <w:vAlign w:val="center"/>
          </w:tcPr>
          <w:p w14:paraId="6E8F01DE" w14:textId="77777777" w:rsidR="00C75ED8" w:rsidRPr="00350C06" w:rsidRDefault="00C75ED8" w:rsidP="00C75ED8">
            <w:pPr>
              <w:spacing w:line="360" w:lineRule="auto"/>
              <w:jc w:val="center"/>
              <w:rPr>
                <w:rFonts w:asciiTheme="majorBidi" w:hAnsiTheme="majorBidi" w:cstheme="majorBidi"/>
                <w:color w:val="000000" w:themeColor="text1"/>
                <w:sz w:val="24"/>
                <w:szCs w:val="24"/>
              </w:rPr>
            </w:pPr>
          </w:p>
        </w:tc>
        <w:tc>
          <w:tcPr>
            <w:tcW w:w="985" w:type="dxa"/>
            <w:vMerge/>
            <w:vAlign w:val="center"/>
          </w:tcPr>
          <w:p w14:paraId="7F479A94" w14:textId="77777777" w:rsidR="00C75ED8" w:rsidRPr="00350C06" w:rsidRDefault="00C75ED8" w:rsidP="00C75ED8">
            <w:pPr>
              <w:spacing w:line="360" w:lineRule="auto"/>
              <w:jc w:val="center"/>
              <w:rPr>
                <w:rFonts w:asciiTheme="majorBidi" w:hAnsiTheme="majorBidi" w:cstheme="majorBidi"/>
                <w:color w:val="000000" w:themeColor="text1"/>
                <w:sz w:val="24"/>
                <w:szCs w:val="24"/>
              </w:rPr>
            </w:pPr>
          </w:p>
        </w:tc>
        <w:tc>
          <w:tcPr>
            <w:tcW w:w="720" w:type="dxa"/>
            <w:vMerge/>
            <w:vAlign w:val="center"/>
          </w:tcPr>
          <w:p w14:paraId="7902268F" w14:textId="77777777" w:rsidR="00C75ED8" w:rsidRPr="00350C06" w:rsidRDefault="00C75ED8" w:rsidP="00C75ED8">
            <w:pPr>
              <w:spacing w:line="360" w:lineRule="auto"/>
              <w:jc w:val="center"/>
              <w:rPr>
                <w:rFonts w:asciiTheme="majorBidi" w:hAnsiTheme="majorBidi" w:cstheme="majorBidi"/>
                <w:b/>
                <w:bCs/>
                <w:color w:val="000000" w:themeColor="text1"/>
                <w:kern w:val="24"/>
                <w:sz w:val="24"/>
                <w:szCs w:val="24"/>
                <w:lang w:bidi="ar-EG"/>
              </w:rPr>
            </w:pPr>
          </w:p>
        </w:tc>
        <w:tc>
          <w:tcPr>
            <w:tcW w:w="996" w:type="dxa"/>
            <w:vAlign w:val="center"/>
          </w:tcPr>
          <w:p w14:paraId="628E3375" w14:textId="12586722" w:rsidR="00C75ED8" w:rsidRPr="00350C06" w:rsidRDefault="00C75ED8" w:rsidP="00C75ED8">
            <w:pPr>
              <w:spacing w:line="360" w:lineRule="auto"/>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CS111</w:t>
            </w:r>
          </w:p>
        </w:tc>
        <w:tc>
          <w:tcPr>
            <w:tcW w:w="1889" w:type="dxa"/>
            <w:vAlign w:val="center"/>
          </w:tcPr>
          <w:p w14:paraId="045904EC" w14:textId="6B71EC06" w:rsidR="00C75ED8" w:rsidRPr="00350C06" w:rsidRDefault="00C75ED8" w:rsidP="00C75ED8">
            <w:pPr>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 xml:space="preserve">structured programming, </w:t>
            </w:r>
          </w:p>
        </w:tc>
      </w:tr>
      <w:tr w:rsidR="00350C06" w:rsidRPr="00350C06" w14:paraId="44B32D3D" w14:textId="77777777" w:rsidTr="0008269D">
        <w:trPr>
          <w:trHeight w:val="593"/>
        </w:trPr>
        <w:tc>
          <w:tcPr>
            <w:tcW w:w="918" w:type="dxa"/>
            <w:vMerge w:val="restart"/>
            <w:vAlign w:val="center"/>
          </w:tcPr>
          <w:p w14:paraId="65E896A0" w14:textId="37612B49" w:rsidR="00F375C1" w:rsidRPr="00350C06" w:rsidRDefault="00F375C1" w:rsidP="00C75ED8">
            <w:pPr>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lastRenderedPageBreak/>
              <w:t>AI315</w:t>
            </w:r>
          </w:p>
        </w:tc>
        <w:tc>
          <w:tcPr>
            <w:tcW w:w="2900" w:type="dxa"/>
            <w:vMerge w:val="restart"/>
            <w:vAlign w:val="center"/>
          </w:tcPr>
          <w:p w14:paraId="1BAB5E7F" w14:textId="37B81A19" w:rsidR="006822C1" w:rsidRDefault="006822C1" w:rsidP="006822C1">
            <w:pPr>
              <w:autoSpaceDE w:val="0"/>
              <w:autoSpaceDN w:val="0"/>
              <w:bidi/>
              <w:adjustRightInd w:val="0"/>
              <w:rPr>
                <w:rFonts w:asciiTheme="majorBidi" w:hAnsiTheme="majorBidi" w:cstheme="majorBidi"/>
                <w:color w:val="000000" w:themeColor="text1"/>
                <w:sz w:val="24"/>
                <w:szCs w:val="24"/>
              </w:rPr>
            </w:pPr>
            <w:r w:rsidRPr="006822C1">
              <w:rPr>
                <w:rFonts w:asciiTheme="majorBidi" w:hAnsiTheme="majorBidi" w:cs="Times New Roman"/>
                <w:color w:val="000000" w:themeColor="text1"/>
                <w:sz w:val="24"/>
                <w:szCs w:val="24"/>
                <w:rtl/>
              </w:rPr>
              <w:t>الرؤية بالحاسب</w:t>
            </w:r>
          </w:p>
          <w:p w14:paraId="13688098" w14:textId="3B2F2BAD" w:rsidR="00F375C1" w:rsidRPr="00350C06" w:rsidRDefault="00F375C1" w:rsidP="00C75ED8">
            <w:pPr>
              <w:autoSpaceDE w:val="0"/>
              <w:autoSpaceDN w:val="0"/>
              <w:adjustRightInd w:val="0"/>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Computer Vision</w:t>
            </w:r>
          </w:p>
        </w:tc>
        <w:tc>
          <w:tcPr>
            <w:tcW w:w="761" w:type="dxa"/>
            <w:vMerge w:val="restart"/>
            <w:vAlign w:val="center"/>
          </w:tcPr>
          <w:p w14:paraId="2B1A0D47" w14:textId="77777777" w:rsidR="00F375C1" w:rsidRPr="00350C06" w:rsidRDefault="00F375C1" w:rsidP="00C75ED8">
            <w:pPr>
              <w:spacing w:line="360" w:lineRule="auto"/>
              <w:jc w:val="center"/>
              <w:rPr>
                <w:rFonts w:asciiTheme="majorBidi" w:hAnsiTheme="majorBidi" w:cstheme="majorBidi"/>
                <w:b/>
                <w:bCs/>
                <w:color w:val="000000" w:themeColor="text1"/>
                <w:sz w:val="24"/>
                <w:szCs w:val="24"/>
                <w:lang w:bidi="ar-EG"/>
              </w:rPr>
            </w:pPr>
            <w:r w:rsidRPr="00350C06">
              <w:rPr>
                <w:rFonts w:asciiTheme="majorBidi" w:hAnsiTheme="majorBidi" w:cstheme="majorBidi"/>
                <w:b/>
                <w:bCs/>
                <w:color w:val="000000" w:themeColor="text1"/>
                <w:sz w:val="24"/>
                <w:szCs w:val="24"/>
                <w:lang w:bidi="ar-EG"/>
              </w:rPr>
              <w:t>3</w:t>
            </w:r>
          </w:p>
        </w:tc>
        <w:tc>
          <w:tcPr>
            <w:tcW w:w="892" w:type="dxa"/>
            <w:vMerge w:val="restart"/>
            <w:vAlign w:val="center"/>
          </w:tcPr>
          <w:p w14:paraId="217C3044" w14:textId="77777777" w:rsidR="00F375C1" w:rsidRPr="00350C06" w:rsidRDefault="00F375C1" w:rsidP="00C75ED8">
            <w:pPr>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2</w:t>
            </w:r>
          </w:p>
        </w:tc>
        <w:tc>
          <w:tcPr>
            <w:tcW w:w="985" w:type="dxa"/>
            <w:vMerge w:val="restart"/>
            <w:vAlign w:val="center"/>
          </w:tcPr>
          <w:p w14:paraId="34546184" w14:textId="77777777" w:rsidR="00F375C1" w:rsidRPr="00350C06" w:rsidRDefault="00F375C1" w:rsidP="00C75ED8">
            <w:pPr>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2</w:t>
            </w:r>
          </w:p>
        </w:tc>
        <w:tc>
          <w:tcPr>
            <w:tcW w:w="720" w:type="dxa"/>
            <w:vMerge w:val="restart"/>
            <w:vAlign w:val="center"/>
          </w:tcPr>
          <w:p w14:paraId="242DE35D" w14:textId="77777777" w:rsidR="00F375C1" w:rsidRPr="00350C06" w:rsidRDefault="00F375C1" w:rsidP="00C75ED8">
            <w:pPr>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kern w:val="24"/>
                <w:sz w:val="24"/>
                <w:szCs w:val="24"/>
                <w:lang w:bidi="ar-EG"/>
              </w:rPr>
              <w:t>VI</w:t>
            </w:r>
          </w:p>
        </w:tc>
        <w:tc>
          <w:tcPr>
            <w:tcW w:w="996" w:type="dxa"/>
            <w:vAlign w:val="center"/>
          </w:tcPr>
          <w:p w14:paraId="4FA149EF" w14:textId="6C51AC25" w:rsidR="00F375C1" w:rsidRPr="00350C06" w:rsidRDefault="00F375C1" w:rsidP="00F375C1">
            <w:pPr>
              <w:ind w:left="33"/>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CS215</w:t>
            </w:r>
          </w:p>
        </w:tc>
        <w:tc>
          <w:tcPr>
            <w:tcW w:w="1889" w:type="dxa"/>
            <w:vAlign w:val="center"/>
          </w:tcPr>
          <w:p w14:paraId="50BB8391" w14:textId="3C478541" w:rsidR="00F375C1" w:rsidRPr="00350C06" w:rsidRDefault="00F375C1" w:rsidP="00F375C1">
            <w:pPr>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Digital Image Processing</w:t>
            </w:r>
            <w:r w:rsidRPr="00350C06" w:rsidDel="001422B9">
              <w:rPr>
                <w:rFonts w:asciiTheme="majorBidi" w:hAnsiTheme="majorBidi" w:cstheme="majorBidi"/>
                <w:color w:val="000000" w:themeColor="text1"/>
                <w:sz w:val="24"/>
                <w:szCs w:val="24"/>
              </w:rPr>
              <w:t xml:space="preserve"> </w:t>
            </w:r>
          </w:p>
        </w:tc>
      </w:tr>
      <w:tr w:rsidR="00350C06" w:rsidRPr="00350C06" w14:paraId="5E5C52FE" w14:textId="77777777" w:rsidTr="0008269D">
        <w:trPr>
          <w:trHeight w:val="467"/>
        </w:trPr>
        <w:tc>
          <w:tcPr>
            <w:tcW w:w="918" w:type="dxa"/>
            <w:vMerge/>
            <w:vAlign w:val="center"/>
          </w:tcPr>
          <w:p w14:paraId="255ED4BE" w14:textId="77777777" w:rsidR="00F375C1" w:rsidRPr="00350C06" w:rsidRDefault="00F375C1" w:rsidP="00C75ED8">
            <w:pPr>
              <w:spacing w:line="360" w:lineRule="auto"/>
              <w:jc w:val="center"/>
              <w:rPr>
                <w:rFonts w:asciiTheme="majorBidi" w:hAnsiTheme="majorBidi" w:cstheme="majorBidi"/>
                <w:b/>
                <w:bCs/>
                <w:color w:val="000000" w:themeColor="text1"/>
                <w:sz w:val="24"/>
                <w:szCs w:val="24"/>
              </w:rPr>
            </w:pPr>
          </w:p>
        </w:tc>
        <w:tc>
          <w:tcPr>
            <w:tcW w:w="2900" w:type="dxa"/>
            <w:vMerge/>
            <w:vAlign w:val="center"/>
          </w:tcPr>
          <w:p w14:paraId="42145284" w14:textId="77777777" w:rsidR="00F375C1" w:rsidRPr="00350C06" w:rsidRDefault="00F375C1" w:rsidP="00C75ED8">
            <w:pPr>
              <w:autoSpaceDE w:val="0"/>
              <w:autoSpaceDN w:val="0"/>
              <w:adjustRightInd w:val="0"/>
              <w:rPr>
                <w:rFonts w:asciiTheme="majorBidi" w:hAnsiTheme="majorBidi" w:cstheme="majorBidi"/>
                <w:color w:val="000000" w:themeColor="text1"/>
                <w:sz w:val="24"/>
                <w:szCs w:val="24"/>
              </w:rPr>
            </w:pPr>
          </w:p>
        </w:tc>
        <w:tc>
          <w:tcPr>
            <w:tcW w:w="761" w:type="dxa"/>
            <w:vMerge/>
            <w:vAlign w:val="center"/>
          </w:tcPr>
          <w:p w14:paraId="20AE7576" w14:textId="77777777" w:rsidR="00F375C1" w:rsidRPr="00350C06" w:rsidRDefault="00F375C1" w:rsidP="00C75ED8">
            <w:pPr>
              <w:spacing w:line="360" w:lineRule="auto"/>
              <w:jc w:val="center"/>
              <w:rPr>
                <w:rFonts w:asciiTheme="majorBidi" w:hAnsiTheme="majorBidi" w:cstheme="majorBidi"/>
                <w:b/>
                <w:bCs/>
                <w:color w:val="000000" w:themeColor="text1"/>
                <w:sz w:val="24"/>
                <w:szCs w:val="24"/>
                <w:lang w:bidi="ar-EG"/>
              </w:rPr>
            </w:pPr>
          </w:p>
        </w:tc>
        <w:tc>
          <w:tcPr>
            <w:tcW w:w="892" w:type="dxa"/>
            <w:vMerge/>
            <w:vAlign w:val="center"/>
          </w:tcPr>
          <w:p w14:paraId="5FDCEBBC" w14:textId="77777777" w:rsidR="00F375C1" w:rsidRPr="00350C06" w:rsidRDefault="00F375C1" w:rsidP="00C75ED8">
            <w:pPr>
              <w:spacing w:line="360" w:lineRule="auto"/>
              <w:jc w:val="center"/>
              <w:rPr>
                <w:rFonts w:asciiTheme="majorBidi" w:hAnsiTheme="majorBidi" w:cstheme="majorBidi"/>
                <w:b/>
                <w:bCs/>
                <w:color w:val="000000" w:themeColor="text1"/>
                <w:sz w:val="24"/>
                <w:szCs w:val="24"/>
              </w:rPr>
            </w:pPr>
          </w:p>
        </w:tc>
        <w:tc>
          <w:tcPr>
            <w:tcW w:w="985" w:type="dxa"/>
            <w:vMerge/>
            <w:vAlign w:val="center"/>
          </w:tcPr>
          <w:p w14:paraId="394C6A28" w14:textId="77777777" w:rsidR="00F375C1" w:rsidRPr="00350C06" w:rsidRDefault="00F375C1" w:rsidP="00C75ED8">
            <w:pPr>
              <w:spacing w:line="360" w:lineRule="auto"/>
              <w:jc w:val="center"/>
              <w:rPr>
                <w:rFonts w:asciiTheme="majorBidi" w:hAnsiTheme="majorBidi" w:cstheme="majorBidi"/>
                <w:b/>
                <w:bCs/>
                <w:color w:val="000000" w:themeColor="text1"/>
                <w:sz w:val="24"/>
                <w:szCs w:val="24"/>
              </w:rPr>
            </w:pPr>
          </w:p>
        </w:tc>
        <w:tc>
          <w:tcPr>
            <w:tcW w:w="720" w:type="dxa"/>
            <w:vMerge/>
            <w:vAlign w:val="center"/>
          </w:tcPr>
          <w:p w14:paraId="439158B9" w14:textId="77777777" w:rsidR="00F375C1" w:rsidRPr="00350C06" w:rsidRDefault="00F375C1" w:rsidP="00C75ED8">
            <w:pPr>
              <w:spacing w:line="360" w:lineRule="auto"/>
              <w:jc w:val="center"/>
              <w:rPr>
                <w:rFonts w:asciiTheme="majorBidi" w:hAnsiTheme="majorBidi" w:cstheme="majorBidi"/>
                <w:b/>
                <w:bCs/>
                <w:color w:val="000000" w:themeColor="text1"/>
                <w:kern w:val="24"/>
                <w:sz w:val="24"/>
                <w:szCs w:val="24"/>
                <w:lang w:bidi="ar-EG"/>
              </w:rPr>
            </w:pPr>
          </w:p>
        </w:tc>
        <w:tc>
          <w:tcPr>
            <w:tcW w:w="996" w:type="dxa"/>
            <w:vAlign w:val="center"/>
          </w:tcPr>
          <w:p w14:paraId="3A058308" w14:textId="0D7874EE" w:rsidR="00F375C1" w:rsidRPr="00350C06" w:rsidRDefault="00F375C1" w:rsidP="00F375C1">
            <w:pPr>
              <w:ind w:left="33"/>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MA114</w:t>
            </w:r>
          </w:p>
        </w:tc>
        <w:tc>
          <w:tcPr>
            <w:tcW w:w="1889" w:type="dxa"/>
            <w:vAlign w:val="center"/>
          </w:tcPr>
          <w:p w14:paraId="00808AE0" w14:textId="7AB9C752" w:rsidR="00F375C1" w:rsidRPr="00350C06" w:rsidRDefault="00F375C1" w:rsidP="00F375C1">
            <w:pPr>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Probability &amp; Statistics</w:t>
            </w:r>
          </w:p>
        </w:tc>
      </w:tr>
      <w:tr w:rsidR="00350C06" w:rsidRPr="00350C06" w14:paraId="7BA483BD" w14:textId="77777777" w:rsidTr="0008269D">
        <w:trPr>
          <w:trHeight w:val="503"/>
        </w:trPr>
        <w:tc>
          <w:tcPr>
            <w:tcW w:w="918" w:type="dxa"/>
            <w:vMerge/>
            <w:vAlign w:val="center"/>
          </w:tcPr>
          <w:p w14:paraId="16E8CD24" w14:textId="77777777" w:rsidR="00F375C1" w:rsidRPr="00350C06" w:rsidRDefault="00F375C1" w:rsidP="00C75ED8">
            <w:pPr>
              <w:spacing w:line="360" w:lineRule="auto"/>
              <w:jc w:val="center"/>
              <w:rPr>
                <w:rFonts w:asciiTheme="majorBidi" w:hAnsiTheme="majorBidi" w:cstheme="majorBidi"/>
                <w:b/>
                <w:bCs/>
                <w:color w:val="000000" w:themeColor="text1"/>
                <w:sz w:val="24"/>
                <w:szCs w:val="24"/>
              </w:rPr>
            </w:pPr>
          </w:p>
        </w:tc>
        <w:tc>
          <w:tcPr>
            <w:tcW w:w="2900" w:type="dxa"/>
            <w:vMerge/>
            <w:vAlign w:val="center"/>
          </w:tcPr>
          <w:p w14:paraId="7C12AE79" w14:textId="77777777" w:rsidR="00F375C1" w:rsidRPr="00350C06" w:rsidRDefault="00F375C1" w:rsidP="00C75ED8">
            <w:pPr>
              <w:autoSpaceDE w:val="0"/>
              <w:autoSpaceDN w:val="0"/>
              <w:adjustRightInd w:val="0"/>
              <w:rPr>
                <w:rFonts w:asciiTheme="majorBidi" w:hAnsiTheme="majorBidi" w:cstheme="majorBidi"/>
                <w:color w:val="000000" w:themeColor="text1"/>
                <w:sz w:val="24"/>
                <w:szCs w:val="24"/>
              </w:rPr>
            </w:pPr>
          </w:p>
        </w:tc>
        <w:tc>
          <w:tcPr>
            <w:tcW w:w="761" w:type="dxa"/>
            <w:vMerge/>
            <w:vAlign w:val="center"/>
          </w:tcPr>
          <w:p w14:paraId="73BC5456" w14:textId="77777777" w:rsidR="00F375C1" w:rsidRPr="00350C06" w:rsidRDefault="00F375C1" w:rsidP="00C75ED8">
            <w:pPr>
              <w:spacing w:line="360" w:lineRule="auto"/>
              <w:jc w:val="center"/>
              <w:rPr>
                <w:rFonts w:asciiTheme="majorBidi" w:hAnsiTheme="majorBidi" w:cstheme="majorBidi"/>
                <w:b/>
                <w:bCs/>
                <w:color w:val="000000" w:themeColor="text1"/>
                <w:sz w:val="24"/>
                <w:szCs w:val="24"/>
                <w:lang w:bidi="ar-EG"/>
              </w:rPr>
            </w:pPr>
          </w:p>
        </w:tc>
        <w:tc>
          <w:tcPr>
            <w:tcW w:w="892" w:type="dxa"/>
            <w:vMerge/>
            <w:vAlign w:val="center"/>
          </w:tcPr>
          <w:p w14:paraId="1AFC552A" w14:textId="77777777" w:rsidR="00F375C1" w:rsidRPr="00350C06" w:rsidRDefault="00F375C1" w:rsidP="00C75ED8">
            <w:pPr>
              <w:spacing w:line="360" w:lineRule="auto"/>
              <w:jc w:val="center"/>
              <w:rPr>
                <w:rFonts w:asciiTheme="majorBidi" w:hAnsiTheme="majorBidi" w:cstheme="majorBidi"/>
                <w:b/>
                <w:bCs/>
                <w:color w:val="000000" w:themeColor="text1"/>
                <w:sz w:val="24"/>
                <w:szCs w:val="24"/>
              </w:rPr>
            </w:pPr>
          </w:p>
        </w:tc>
        <w:tc>
          <w:tcPr>
            <w:tcW w:w="985" w:type="dxa"/>
            <w:vMerge/>
            <w:vAlign w:val="center"/>
          </w:tcPr>
          <w:p w14:paraId="5D5BF1B7" w14:textId="77777777" w:rsidR="00F375C1" w:rsidRPr="00350C06" w:rsidRDefault="00F375C1" w:rsidP="00C75ED8">
            <w:pPr>
              <w:spacing w:line="360" w:lineRule="auto"/>
              <w:jc w:val="center"/>
              <w:rPr>
                <w:rFonts w:asciiTheme="majorBidi" w:hAnsiTheme="majorBidi" w:cstheme="majorBidi"/>
                <w:b/>
                <w:bCs/>
                <w:color w:val="000000" w:themeColor="text1"/>
                <w:sz w:val="24"/>
                <w:szCs w:val="24"/>
              </w:rPr>
            </w:pPr>
          </w:p>
        </w:tc>
        <w:tc>
          <w:tcPr>
            <w:tcW w:w="720" w:type="dxa"/>
            <w:vMerge/>
            <w:vAlign w:val="center"/>
          </w:tcPr>
          <w:p w14:paraId="2B54E1EF" w14:textId="77777777" w:rsidR="00F375C1" w:rsidRPr="00350C06" w:rsidRDefault="00F375C1" w:rsidP="00C75ED8">
            <w:pPr>
              <w:spacing w:line="360" w:lineRule="auto"/>
              <w:jc w:val="center"/>
              <w:rPr>
                <w:rFonts w:asciiTheme="majorBidi" w:hAnsiTheme="majorBidi" w:cstheme="majorBidi"/>
                <w:b/>
                <w:bCs/>
                <w:color w:val="000000" w:themeColor="text1"/>
                <w:kern w:val="24"/>
                <w:sz w:val="24"/>
                <w:szCs w:val="24"/>
                <w:lang w:bidi="ar-EG"/>
              </w:rPr>
            </w:pPr>
          </w:p>
        </w:tc>
        <w:tc>
          <w:tcPr>
            <w:tcW w:w="996" w:type="dxa"/>
            <w:vAlign w:val="center"/>
          </w:tcPr>
          <w:p w14:paraId="726C493D" w14:textId="64FB6E60" w:rsidR="00F375C1" w:rsidRPr="00350C06" w:rsidRDefault="00F375C1" w:rsidP="00C75ED8">
            <w:pPr>
              <w:ind w:left="33"/>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CS221</w:t>
            </w:r>
          </w:p>
        </w:tc>
        <w:tc>
          <w:tcPr>
            <w:tcW w:w="1889" w:type="dxa"/>
            <w:vAlign w:val="center"/>
          </w:tcPr>
          <w:p w14:paraId="3F42AAF0" w14:textId="739B0F76" w:rsidR="00F375C1" w:rsidRPr="00350C06" w:rsidRDefault="00F375C1" w:rsidP="00F375C1">
            <w:pPr>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Programing for data scientists</w:t>
            </w:r>
          </w:p>
        </w:tc>
      </w:tr>
    </w:tbl>
    <w:p w14:paraId="3654231F" w14:textId="4730D17A" w:rsidR="0018388F" w:rsidRDefault="0018388F" w:rsidP="0018388F">
      <w:pPr>
        <w:bidi/>
        <w:spacing w:after="0" w:line="360" w:lineRule="auto"/>
        <w:rPr>
          <w:rFonts w:asciiTheme="majorBidi" w:hAnsiTheme="majorBidi" w:cstheme="majorBidi"/>
          <w:color w:val="000000" w:themeColor="text1"/>
          <w:rtl/>
        </w:rPr>
      </w:pPr>
    </w:p>
    <w:p w14:paraId="36E10964" w14:textId="72321386" w:rsidR="00844C86" w:rsidRDefault="00844C86" w:rsidP="00844C86">
      <w:pPr>
        <w:bidi/>
        <w:spacing w:after="0" w:line="360" w:lineRule="auto"/>
        <w:rPr>
          <w:rFonts w:asciiTheme="majorBidi" w:hAnsiTheme="majorBidi" w:cstheme="majorBidi"/>
          <w:color w:val="000000" w:themeColor="text1"/>
          <w:rtl/>
        </w:rPr>
      </w:pPr>
    </w:p>
    <w:p w14:paraId="501BD349" w14:textId="3A4146B8" w:rsidR="00A97C14" w:rsidRPr="00350C06" w:rsidRDefault="00A97C14" w:rsidP="00760A83">
      <w:pPr>
        <w:bidi/>
        <w:spacing w:after="0" w:line="360" w:lineRule="auto"/>
        <w:rPr>
          <w:rFonts w:ascii="Simplified Arabic" w:hAnsi="Simplified Arabic" w:cs="Simplified Arabic"/>
          <w:b/>
          <w:bCs/>
          <w:color w:val="000000" w:themeColor="text1"/>
          <w:sz w:val="28"/>
          <w:szCs w:val="28"/>
        </w:rPr>
      </w:pPr>
      <w:r w:rsidRPr="00350C06">
        <w:rPr>
          <w:rFonts w:ascii="Simplified Arabic" w:hAnsi="Simplified Arabic" w:cs="Simplified Arabic"/>
          <w:b/>
          <w:bCs/>
          <w:color w:val="000000" w:themeColor="text1"/>
          <w:sz w:val="28"/>
          <w:szCs w:val="28"/>
          <w:rtl/>
        </w:rPr>
        <w:t xml:space="preserve">ثالثا : متطلبات التخصص ( </w:t>
      </w:r>
      <w:r w:rsidR="00DE52B3">
        <w:rPr>
          <w:rFonts w:ascii="Simplified Arabic" w:hAnsi="Simplified Arabic" w:cs="Simplified Arabic"/>
          <w:b/>
          <w:bCs/>
          <w:color w:val="000000" w:themeColor="text1"/>
          <w:sz w:val="28"/>
          <w:szCs w:val="28"/>
        </w:rPr>
        <w:t>54</w:t>
      </w:r>
      <w:r w:rsidRPr="00350C06">
        <w:rPr>
          <w:rFonts w:ascii="Simplified Arabic" w:hAnsi="Simplified Arabic" w:cs="Simplified Arabic"/>
          <w:b/>
          <w:bCs/>
          <w:color w:val="000000" w:themeColor="text1"/>
          <w:sz w:val="28"/>
          <w:szCs w:val="28"/>
          <w:rtl/>
        </w:rPr>
        <w:t xml:space="preserve"> ساعه معتمدة)</w:t>
      </w:r>
    </w:p>
    <w:p w14:paraId="568575B4" w14:textId="4E247CEE" w:rsidR="00A97C14" w:rsidRPr="00350C06" w:rsidRDefault="00E14BFB" w:rsidP="00A97C14">
      <w:pPr>
        <w:bidi/>
        <w:spacing w:after="0" w:line="360" w:lineRule="auto"/>
        <w:jc w:val="center"/>
        <w:rPr>
          <w:rFonts w:ascii="Simplified Arabic" w:hAnsi="Simplified Arabic" w:cs="Simplified Arabic"/>
          <w:b/>
          <w:bCs/>
          <w:color w:val="000000" w:themeColor="text1"/>
          <w:sz w:val="28"/>
          <w:szCs w:val="28"/>
          <w:u w:val="single"/>
          <w:lang w:bidi="ar-EG"/>
        </w:rPr>
      </w:pPr>
      <w:r w:rsidRPr="00350C06">
        <w:rPr>
          <w:rFonts w:ascii="Simplified Arabic" w:hAnsi="Simplified Arabic" w:cs="Simplified Arabic" w:hint="cs"/>
          <w:b/>
          <w:bCs/>
          <w:color w:val="000000" w:themeColor="text1"/>
          <w:sz w:val="28"/>
          <w:szCs w:val="28"/>
          <w:u w:val="single"/>
          <w:rtl/>
          <w:lang w:bidi="ar-EG"/>
        </w:rPr>
        <w:t>أولا:</w:t>
      </w:r>
      <w:r w:rsidRPr="00350C06">
        <w:rPr>
          <w:rFonts w:ascii="Simplified Arabic" w:hAnsi="Simplified Arabic" w:cs="Simplified Arabic"/>
          <w:b/>
          <w:bCs/>
          <w:color w:val="000000" w:themeColor="text1"/>
          <w:sz w:val="28"/>
          <w:szCs w:val="28"/>
          <w:u w:val="single"/>
          <w:lang w:bidi="ar-EG"/>
        </w:rPr>
        <w:t>-</w:t>
      </w:r>
      <w:r w:rsidR="00A97C14" w:rsidRPr="00350C06">
        <w:rPr>
          <w:rFonts w:ascii="Simplified Arabic" w:hAnsi="Simplified Arabic" w:cs="Simplified Arabic"/>
          <w:b/>
          <w:bCs/>
          <w:color w:val="000000" w:themeColor="text1"/>
          <w:sz w:val="28"/>
          <w:szCs w:val="28"/>
          <w:u w:val="single"/>
          <w:rtl/>
        </w:rPr>
        <w:t xml:space="preserve">قسم علوم </w:t>
      </w:r>
      <w:r w:rsidR="00A97C14" w:rsidRPr="00350C06">
        <w:rPr>
          <w:rFonts w:ascii="Simplified Arabic" w:hAnsi="Simplified Arabic" w:cs="Simplified Arabic"/>
          <w:b/>
          <w:bCs/>
          <w:color w:val="000000" w:themeColor="text1"/>
          <w:sz w:val="28"/>
          <w:szCs w:val="28"/>
          <w:u w:val="single"/>
          <w:rtl/>
          <w:lang w:bidi="ar-EG"/>
        </w:rPr>
        <w:t>البيانات</w:t>
      </w:r>
      <w:r w:rsidRPr="00350C06">
        <w:rPr>
          <w:rFonts w:ascii="Simplified Arabic" w:hAnsi="Simplified Arabic" w:cs="Simplified Arabic" w:hint="cs"/>
          <w:b/>
          <w:bCs/>
          <w:color w:val="000000" w:themeColor="text1"/>
          <w:sz w:val="28"/>
          <w:szCs w:val="28"/>
          <w:u w:val="single"/>
          <w:rtl/>
          <w:lang w:bidi="ar-EG"/>
        </w:rPr>
        <w:t xml:space="preserve"> </w:t>
      </w:r>
      <w:r w:rsidRPr="00350C06">
        <w:rPr>
          <w:rFonts w:ascii="Simplified Arabic" w:hAnsi="Simplified Arabic" w:cs="Simplified Arabic"/>
          <w:b/>
          <w:bCs/>
          <w:color w:val="000000" w:themeColor="text1"/>
          <w:sz w:val="28"/>
          <w:szCs w:val="28"/>
          <w:u w:val="single"/>
          <w:lang w:bidi="ar-EG"/>
        </w:rPr>
        <w:t>(</w:t>
      </w:r>
      <w:r w:rsidRPr="00350C06">
        <w:rPr>
          <w:rFonts w:asciiTheme="majorBidi" w:hAnsiTheme="majorBidi" w:cstheme="majorBidi"/>
          <w:b/>
          <w:bCs/>
          <w:color w:val="000000" w:themeColor="text1"/>
          <w:sz w:val="28"/>
          <w:szCs w:val="28"/>
          <w:u w:val="single"/>
          <w:lang w:bidi="ar-EG"/>
        </w:rPr>
        <w:t>Data Sciences</w:t>
      </w:r>
      <w:r w:rsidRPr="00350C06">
        <w:rPr>
          <w:rFonts w:ascii="Simplified Arabic" w:hAnsi="Simplified Arabic" w:cs="Simplified Arabic"/>
          <w:b/>
          <w:bCs/>
          <w:color w:val="000000" w:themeColor="text1"/>
          <w:sz w:val="28"/>
          <w:szCs w:val="28"/>
          <w:u w:val="single"/>
          <w:lang w:bidi="ar-EG"/>
        </w:rPr>
        <w:t>)</w:t>
      </w:r>
    </w:p>
    <w:p w14:paraId="7AC26D04" w14:textId="66D9D72E" w:rsidR="00760A83" w:rsidRPr="00350C06" w:rsidRDefault="009A2CF7" w:rsidP="00760A83">
      <w:pPr>
        <w:bidi/>
        <w:spacing w:after="120" w:line="240" w:lineRule="auto"/>
        <w:rPr>
          <w:rFonts w:ascii="Simplified Arabic" w:hAnsi="Simplified Arabic" w:cs="Simplified Arabic"/>
          <w:b/>
          <w:bCs/>
          <w:color w:val="000000" w:themeColor="text1"/>
          <w:sz w:val="28"/>
          <w:szCs w:val="28"/>
        </w:rPr>
      </w:pPr>
      <w:r>
        <w:rPr>
          <w:rFonts w:ascii="Simplified Arabic" w:hAnsi="Simplified Arabic" w:cs="Simplified Arabic"/>
          <w:b/>
          <w:bCs/>
          <w:color w:val="000000" w:themeColor="text1"/>
          <w:sz w:val="28"/>
          <w:szCs w:val="28"/>
        </w:rPr>
        <w:t>1</w:t>
      </w:r>
      <w:r w:rsidR="00DE2762" w:rsidRPr="00350C06">
        <w:rPr>
          <w:rFonts w:ascii="Simplified Arabic" w:hAnsi="Simplified Arabic" w:cs="Simplified Arabic"/>
          <w:b/>
          <w:bCs/>
          <w:color w:val="000000" w:themeColor="text1"/>
          <w:sz w:val="28"/>
          <w:szCs w:val="28"/>
          <w:rtl/>
        </w:rPr>
        <w:t>-</w:t>
      </w:r>
      <w:r>
        <w:rPr>
          <w:rFonts w:ascii="Simplified Arabic" w:hAnsi="Simplified Arabic" w:cs="Simplified Arabic"/>
          <w:b/>
          <w:bCs/>
          <w:color w:val="000000" w:themeColor="text1"/>
          <w:sz w:val="28"/>
          <w:szCs w:val="28"/>
        </w:rPr>
        <w:t>3</w:t>
      </w:r>
      <w:r w:rsidR="00DE2762" w:rsidRPr="00350C06">
        <w:rPr>
          <w:rFonts w:ascii="Simplified Arabic" w:hAnsi="Simplified Arabic" w:cs="Simplified Arabic"/>
          <w:b/>
          <w:bCs/>
          <w:color w:val="000000" w:themeColor="text1"/>
          <w:sz w:val="28"/>
          <w:szCs w:val="28"/>
          <w:rtl/>
        </w:rPr>
        <w:t xml:space="preserve"> </w:t>
      </w:r>
      <w:r w:rsidR="00A97C14" w:rsidRPr="00350C06">
        <w:rPr>
          <w:rFonts w:ascii="Simplified Arabic" w:hAnsi="Simplified Arabic" w:cs="Simplified Arabic"/>
          <w:b/>
          <w:bCs/>
          <w:color w:val="000000" w:themeColor="text1"/>
          <w:sz w:val="28"/>
          <w:szCs w:val="28"/>
          <w:rtl/>
        </w:rPr>
        <w:t xml:space="preserve">علوم </w:t>
      </w:r>
      <w:r w:rsidR="00DA7026" w:rsidRPr="00350C06">
        <w:rPr>
          <w:rFonts w:ascii="Simplified Arabic" w:hAnsi="Simplified Arabic" w:cs="Simplified Arabic"/>
          <w:b/>
          <w:bCs/>
          <w:color w:val="000000" w:themeColor="text1"/>
          <w:sz w:val="28"/>
          <w:szCs w:val="28"/>
          <w:rtl/>
        </w:rPr>
        <w:t>ذكاء اصطناعي</w:t>
      </w:r>
      <w:r w:rsidR="00DA7026" w:rsidRPr="00350C06">
        <w:rPr>
          <w:rFonts w:ascii="Simplified Arabic" w:hAnsi="Simplified Arabic" w:cs="Simplified Arabic"/>
          <w:b/>
          <w:bCs/>
          <w:color w:val="000000" w:themeColor="text1"/>
          <w:kern w:val="24"/>
          <w:sz w:val="28"/>
          <w:szCs w:val="28"/>
          <w:lang w:bidi="ar-EG"/>
        </w:rPr>
        <w:t xml:space="preserve"> </w:t>
      </w:r>
      <w:r w:rsidR="00A97C14" w:rsidRPr="00350C06">
        <w:rPr>
          <w:rFonts w:ascii="Simplified Arabic" w:hAnsi="Simplified Arabic" w:cs="Simplified Arabic"/>
          <w:b/>
          <w:bCs/>
          <w:color w:val="000000" w:themeColor="text1"/>
          <w:sz w:val="28"/>
          <w:szCs w:val="28"/>
          <w:rtl/>
        </w:rPr>
        <w:t>تطبيقية (</w:t>
      </w:r>
      <w:r w:rsidR="009F3F73">
        <w:rPr>
          <w:rFonts w:ascii="Simplified Arabic" w:hAnsi="Simplified Arabic" w:cs="Simplified Arabic"/>
          <w:b/>
          <w:bCs/>
          <w:color w:val="000000" w:themeColor="text1"/>
          <w:sz w:val="28"/>
          <w:szCs w:val="28"/>
          <w:lang w:bidi="ar-EG"/>
        </w:rPr>
        <w:t>54</w:t>
      </w:r>
      <w:r w:rsidR="00A97C14" w:rsidRPr="00350C06">
        <w:rPr>
          <w:rFonts w:ascii="Simplified Arabic" w:hAnsi="Simplified Arabic" w:cs="Simplified Arabic"/>
          <w:b/>
          <w:bCs/>
          <w:color w:val="000000" w:themeColor="text1"/>
          <w:sz w:val="28"/>
          <w:szCs w:val="28"/>
          <w:rtl/>
        </w:rPr>
        <w:t xml:space="preserve">) ساعة معتمدة </w:t>
      </w:r>
      <w:r w:rsidR="00236791" w:rsidRPr="00350C06">
        <w:rPr>
          <w:rFonts w:ascii="Simplified Arabic" w:hAnsi="Simplified Arabic" w:cs="Simplified Arabic" w:hint="cs"/>
          <w:b/>
          <w:bCs/>
          <w:color w:val="000000" w:themeColor="text1"/>
          <w:sz w:val="28"/>
          <w:szCs w:val="28"/>
          <w:rtl/>
        </w:rPr>
        <w:t>(</w:t>
      </w:r>
      <w:r w:rsidR="00DE52B3">
        <w:rPr>
          <w:rFonts w:ascii="Simplified Arabic" w:hAnsi="Simplified Arabic" w:cs="Simplified Arabic"/>
          <w:b/>
          <w:bCs/>
          <w:color w:val="000000" w:themeColor="text1"/>
          <w:sz w:val="28"/>
          <w:szCs w:val="28"/>
        </w:rPr>
        <w:t>36</w:t>
      </w:r>
      <w:r w:rsidR="00A1083A">
        <w:rPr>
          <w:rFonts w:ascii="Simplified Arabic" w:hAnsi="Simplified Arabic" w:cs="Simplified Arabic" w:hint="cs"/>
          <w:b/>
          <w:bCs/>
          <w:color w:val="000000" w:themeColor="text1"/>
          <w:sz w:val="28"/>
          <w:szCs w:val="28"/>
          <w:rtl/>
          <w:lang w:bidi="ar-EG"/>
        </w:rPr>
        <w:t xml:space="preserve"> </w:t>
      </w:r>
      <w:r w:rsidR="00236791" w:rsidRPr="00350C06">
        <w:rPr>
          <w:rFonts w:ascii="Simplified Arabic" w:hAnsi="Simplified Arabic" w:cs="Simplified Arabic" w:hint="cs"/>
          <w:b/>
          <w:bCs/>
          <w:color w:val="000000" w:themeColor="text1"/>
          <w:sz w:val="28"/>
          <w:szCs w:val="28"/>
          <w:rtl/>
        </w:rPr>
        <w:t>ساعة اجبارية+</w:t>
      </w:r>
      <w:r w:rsidR="00DE52B3">
        <w:rPr>
          <w:rFonts w:ascii="Simplified Arabic" w:hAnsi="Simplified Arabic" w:cs="Simplified Arabic"/>
          <w:b/>
          <w:bCs/>
          <w:color w:val="000000" w:themeColor="text1"/>
          <w:sz w:val="28"/>
          <w:szCs w:val="28"/>
        </w:rPr>
        <w:t>12</w:t>
      </w:r>
      <w:r w:rsidR="00A1083A">
        <w:rPr>
          <w:rFonts w:ascii="Simplified Arabic" w:hAnsi="Simplified Arabic" w:cs="Simplified Arabic" w:hint="cs"/>
          <w:b/>
          <w:bCs/>
          <w:color w:val="000000" w:themeColor="text1"/>
          <w:sz w:val="28"/>
          <w:szCs w:val="28"/>
          <w:rtl/>
        </w:rPr>
        <w:t xml:space="preserve"> </w:t>
      </w:r>
      <w:r w:rsidR="002C4BAD" w:rsidRPr="00350C06">
        <w:rPr>
          <w:rFonts w:ascii="Simplified Arabic" w:hAnsi="Simplified Arabic" w:cs="Simplified Arabic" w:hint="cs"/>
          <w:b/>
          <w:bCs/>
          <w:color w:val="000000" w:themeColor="text1"/>
          <w:sz w:val="28"/>
          <w:szCs w:val="28"/>
          <w:rtl/>
        </w:rPr>
        <w:t>ساعة</w:t>
      </w:r>
      <w:r w:rsidR="00236791" w:rsidRPr="00350C06">
        <w:rPr>
          <w:rFonts w:ascii="Simplified Arabic" w:hAnsi="Simplified Arabic" w:cs="Simplified Arabic" w:hint="cs"/>
          <w:b/>
          <w:bCs/>
          <w:color w:val="000000" w:themeColor="text1"/>
          <w:sz w:val="28"/>
          <w:szCs w:val="28"/>
          <w:rtl/>
        </w:rPr>
        <w:t xml:space="preserve"> اختيارية</w:t>
      </w:r>
      <w:r w:rsidR="009F3F73">
        <w:rPr>
          <w:rFonts w:ascii="Simplified Arabic" w:hAnsi="Simplified Arabic" w:cs="Simplified Arabic"/>
          <w:b/>
          <w:bCs/>
          <w:color w:val="000000" w:themeColor="text1"/>
          <w:sz w:val="28"/>
          <w:szCs w:val="28"/>
        </w:rPr>
        <w:t>6</w:t>
      </w:r>
      <w:r w:rsidR="00495A53" w:rsidRPr="00350C06">
        <w:rPr>
          <w:rFonts w:ascii="Simplified Arabic" w:hAnsi="Simplified Arabic" w:cs="Simplified Arabic" w:hint="cs"/>
          <w:b/>
          <w:bCs/>
          <w:color w:val="000000" w:themeColor="text1"/>
          <w:sz w:val="28"/>
          <w:szCs w:val="28"/>
          <w:rtl/>
        </w:rPr>
        <w:t>+</w:t>
      </w:r>
      <w:r w:rsidR="00495A53">
        <w:rPr>
          <w:rFonts w:ascii="Simplified Arabic" w:hAnsi="Simplified Arabic" w:cs="Simplified Arabic"/>
          <w:b/>
          <w:bCs/>
          <w:color w:val="000000" w:themeColor="text1"/>
          <w:sz w:val="28"/>
          <w:szCs w:val="28"/>
        </w:rPr>
        <w:t xml:space="preserve">6 </w:t>
      </w:r>
      <w:r w:rsidR="00A1083A">
        <w:rPr>
          <w:rFonts w:ascii="Simplified Arabic" w:hAnsi="Simplified Arabic" w:cs="Simplified Arabic" w:hint="cs"/>
          <w:b/>
          <w:bCs/>
          <w:color w:val="000000" w:themeColor="text1"/>
          <w:sz w:val="28"/>
          <w:szCs w:val="28"/>
          <w:rtl/>
        </w:rPr>
        <w:t xml:space="preserve"> </w:t>
      </w:r>
      <w:r w:rsidR="00495A53" w:rsidRPr="00350C06">
        <w:rPr>
          <w:rFonts w:ascii="Simplified Arabic" w:hAnsi="Simplified Arabic" w:cs="Simplified Arabic" w:hint="cs"/>
          <w:b/>
          <w:bCs/>
          <w:color w:val="000000" w:themeColor="text1"/>
          <w:sz w:val="28"/>
          <w:szCs w:val="28"/>
          <w:rtl/>
        </w:rPr>
        <w:t>ساعة</w:t>
      </w:r>
      <w:r w:rsidR="00495A53">
        <w:rPr>
          <w:rFonts w:ascii="Simplified Arabic" w:hAnsi="Simplified Arabic" w:cs="Simplified Arabic" w:hint="cs"/>
          <w:b/>
          <w:bCs/>
          <w:color w:val="000000" w:themeColor="text1"/>
          <w:sz w:val="28"/>
          <w:szCs w:val="28"/>
          <w:rtl/>
          <w:lang w:bidi="ar-EG"/>
        </w:rPr>
        <w:t xml:space="preserve"> </w:t>
      </w:r>
      <w:r w:rsidR="009F3F73">
        <w:rPr>
          <w:rFonts w:ascii="Simplified Arabic" w:hAnsi="Simplified Arabic" w:cs="Simplified Arabic" w:hint="cs"/>
          <w:b/>
          <w:bCs/>
          <w:color w:val="000000" w:themeColor="text1"/>
          <w:sz w:val="28"/>
          <w:szCs w:val="28"/>
          <w:rtl/>
          <w:lang w:bidi="ar-EG"/>
        </w:rPr>
        <w:t>مشروع</w:t>
      </w:r>
      <w:r w:rsidR="00236791" w:rsidRPr="00350C06">
        <w:rPr>
          <w:rFonts w:ascii="Simplified Arabic" w:hAnsi="Simplified Arabic" w:cs="Simplified Arabic" w:hint="cs"/>
          <w:b/>
          <w:bCs/>
          <w:color w:val="000000" w:themeColor="text1"/>
          <w:sz w:val="28"/>
          <w:szCs w:val="28"/>
          <w:rtl/>
        </w:rPr>
        <w:t>)</w:t>
      </w:r>
      <w:r w:rsidR="00A1083A">
        <w:rPr>
          <w:rFonts w:ascii="Simplified Arabic" w:hAnsi="Simplified Arabic" w:cs="Simplified Arabic" w:hint="cs"/>
          <w:b/>
          <w:bCs/>
          <w:color w:val="000000" w:themeColor="text1"/>
          <w:sz w:val="28"/>
          <w:szCs w:val="28"/>
          <w:rtl/>
        </w:rPr>
        <w:t xml:space="preserve"> بيانها</w:t>
      </w:r>
      <w:r w:rsidR="00236791" w:rsidRPr="00350C06">
        <w:rPr>
          <w:rFonts w:ascii="Simplified Arabic" w:hAnsi="Simplified Arabic" w:cs="Simplified Arabic" w:hint="cs"/>
          <w:b/>
          <w:bCs/>
          <w:color w:val="000000" w:themeColor="text1"/>
          <w:sz w:val="28"/>
          <w:szCs w:val="28"/>
          <w:rtl/>
        </w:rPr>
        <w:t xml:space="preserve"> </w:t>
      </w:r>
      <w:r w:rsidR="002C4BAD" w:rsidRPr="00350C06">
        <w:rPr>
          <w:rFonts w:ascii="Simplified Arabic" w:hAnsi="Simplified Arabic" w:cs="Simplified Arabic" w:hint="cs"/>
          <w:b/>
          <w:bCs/>
          <w:color w:val="000000" w:themeColor="text1"/>
          <w:sz w:val="28"/>
          <w:szCs w:val="28"/>
          <w:rtl/>
        </w:rPr>
        <w:t>كالتالي</w:t>
      </w:r>
    </w:p>
    <w:tbl>
      <w:tblPr>
        <w:tblStyle w:val="TableGrid"/>
        <w:bidiVisual/>
        <w:tblW w:w="10074" w:type="dxa"/>
        <w:tblInd w:w="-361" w:type="dxa"/>
        <w:tblLook w:val="04A0" w:firstRow="1" w:lastRow="0" w:firstColumn="1" w:lastColumn="0" w:noHBand="0" w:noVBand="1"/>
      </w:tblPr>
      <w:tblGrid>
        <w:gridCol w:w="944"/>
        <w:gridCol w:w="2830"/>
        <w:gridCol w:w="810"/>
        <w:gridCol w:w="900"/>
        <w:gridCol w:w="984"/>
        <w:gridCol w:w="710"/>
        <w:gridCol w:w="996"/>
        <w:gridCol w:w="1900"/>
      </w:tblGrid>
      <w:tr w:rsidR="00350C06" w:rsidRPr="00350C06" w14:paraId="0A13BD08" w14:textId="77777777" w:rsidTr="00DF0CCD">
        <w:tc>
          <w:tcPr>
            <w:tcW w:w="10074" w:type="dxa"/>
            <w:gridSpan w:val="8"/>
          </w:tcPr>
          <w:p w14:paraId="20D0ECA8" w14:textId="77777777" w:rsidR="00361880" w:rsidRPr="00350C06" w:rsidRDefault="00361880" w:rsidP="00DE52B3">
            <w:pPr>
              <w:bidi/>
              <w:spacing w:after="120"/>
              <w:jc w:val="both"/>
              <w:rPr>
                <w:rFonts w:ascii="Simplified Arabic" w:hAnsi="Simplified Arabic" w:cs="Simplified Arabic"/>
                <w:b/>
                <w:bCs/>
                <w:color w:val="000000" w:themeColor="text1"/>
                <w:sz w:val="28"/>
                <w:szCs w:val="28"/>
                <w:rtl/>
              </w:rPr>
            </w:pPr>
            <w:r w:rsidRPr="00350C06">
              <w:rPr>
                <w:rFonts w:ascii="Simplified Arabic" w:hAnsi="Simplified Arabic" w:cs="Simplified Arabic"/>
                <w:b/>
                <w:bCs/>
                <w:color w:val="000000" w:themeColor="text1"/>
                <w:sz w:val="28"/>
                <w:szCs w:val="28"/>
                <w:rtl/>
              </w:rPr>
              <w:t>أ-المقررات الاجبارية: (</w:t>
            </w:r>
            <w:r w:rsidR="00DE52B3">
              <w:rPr>
                <w:rFonts w:ascii="Simplified Arabic" w:hAnsi="Simplified Arabic" w:cs="Simplified Arabic"/>
                <w:b/>
                <w:bCs/>
                <w:color w:val="000000" w:themeColor="text1"/>
                <w:sz w:val="28"/>
                <w:szCs w:val="28"/>
              </w:rPr>
              <w:t>36</w:t>
            </w:r>
            <w:r w:rsidRPr="00350C06">
              <w:rPr>
                <w:rFonts w:ascii="Simplified Arabic" w:hAnsi="Simplified Arabic" w:cs="Simplified Arabic"/>
                <w:b/>
                <w:bCs/>
                <w:color w:val="000000" w:themeColor="text1"/>
                <w:sz w:val="28"/>
                <w:szCs w:val="28"/>
                <w:rtl/>
              </w:rPr>
              <w:t>) ساعات معتمدة اجبارية مقسمة كالتالي</w:t>
            </w:r>
          </w:p>
        </w:tc>
      </w:tr>
      <w:tr w:rsidR="00350C06" w:rsidRPr="00350C06" w14:paraId="1509AAD9" w14:textId="77777777" w:rsidTr="008D41D0">
        <w:trPr>
          <w:trHeight w:val="435"/>
        </w:trPr>
        <w:tc>
          <w:tcPr>
            <w:tcW w:w="944" w:type="dxa"/>
            <w:vMerge w:val="restart"/>
            <w:tcBorders>
              <w:top w:val="single" w:sz="12" w:space="0" w:color="auto"/>
            </w:tcBorders>
            <w:vAlign w:val="center"/>
          </w:tcPr>
          <w:p w14:paraId="324780C6" w14:textId="77777777" w:rsidR="00361880" w:rsidRPr="00350C06" w:rsidRDefault="00361880" w:rsidP="00DF0CCD">
            <w:pPr>
              <w:bidi/>
              <w:jc w:val="center"/>
              <w:rPr>
                <w:rFonts w:asciiTheme="majorBidi" w:hAnsiTheme="majorBidi" w:cstheme="majorBidi"/>
                <w:b/>
                <w:bCs/>
                <w:color w:val="000000" w:themeColor="text1"/>
                <w:sz w:val="24"/>
                <w:szCs w:val="24"/>
                <w:rtl/>
              </w:rPr>
            </w:pPr>
            <w:r w:rsidRPr="00350C06">
              <w:rPr>
                <w:rFonts w:asciiTheme="majorBidi" w:hAnsiTheme="majorBidi" w:cstheme="majorBidi" w:hint="cs"/>
                <w:b/>
                <w:bCs/>
                <w:color w:val="000000" w:themeColor="text1"/>
                <w:sz w:val="24"/>
                <w:szCs w:val="24"/>
                <w:rtl/>
              </w:rPr>
              <w:t>كود المقرر</w:t>
            </w:r>
          </w:p>
        </w:tc>
        <w:tc>
          <w:tcPr>
            <w:tcW w:w="2830" w:type="dxa"/>
            <w:vMerge w:val="restart"/>
            <w:tcBorders>
              <w:top w:val="single" w:sz="12" w:space="0" w:color="auto"/>
            </w:tcBorders>
            <w:vAlign w:val="center"/>
          </w:tcPr>
          <w:p w14:paraId="7C23ED7D" w14:textId="77777777" w:rsidR="00361880" w:rsidRPr="00350C06" w:rsidRDefault="00361880" w:rsidP="00DF0CCD">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hint="cs"/>
                <w:b/>
                <w:bCs/>
                <w:color w:val="000000" w:themeColor="text1"/>
                <w:sz w:val="24"/>
                <w:szCs w:val="24"/>
                <w:rtl/>
              </w:rPr>
              <w:t>اسم المقرر</w:t>
            </w:r>
          </w:p>
        </w:tc>
        <w:tc>
          <w:tcPr>
            <w:tcW w:w="810" w:type="dxa"/>
            <w:vMerge w:val="restart"/>
            <w:tcBorders>
              <w:top w:val="single" w:sz="12" w:space="0" w:color="auto"/>
            </w:tcBorders>
            <w:vAlign w:val="center"/>
          </w:tcPr>
          <w:p w14:paraId="095AD225" w14:textId="77777777" w:rsidR="00361880" w:rsidRPr="00350C06" w:rsidRDefault="00361880" w:rsidP="00DF0CCD">
            <w:pPr>
              <w:bidi/>
              <w:jc w:val="center"/>
              <w:rPr>
                <w:rFonts w:asciiTheme="majorBidi" w:hAnsiTheme="majorBidi" w:cstheme="majorBidi"/>
                <w:b/>
                <w:bCs/>
                <w:color w:val="000000" w:themeColor="text1"/>
                <w:sz w:val="24"/>
                <w:szCs w:val="24"/>
                <w:rtl/>
              </w:rPr>
            </w:pPr>
            <w:r w:rsidRPr="00350C06">
              <w:rPr>
                <w:rFonts w:asciiTheme="majorBidi" w:hAnsiTheme="majorBidi" w:cstheme="majorBidi" w:hint="cs"/>
                <w:b/>
                <w:bCs/>
                <w:color w:val="000000" w:themeColor="text1"/>
                <w:sz w:val="24"/>
                <w:szCs w:val="24"/>
                <w:rtl/>
              </w:rPr>
              <w:t>ساعات معتمدة</w:t>
            </w:r>
          </w:p>
        </w:tc>
        <w:tc>
          <w:tcPr>
            <w:tcW w:w="1884" w:type="dxa"/>
            <w:gridSpan w:val="2"/>
            <w:tcBorders>
              <w:top w:val="single" w:sz="12" w:space="0" w:color="auto"/>
            </w:tcBorders>
            <w:vAlign w:val="center"/>
          </w:tcPr>
          <w:p w14:paraId="7C3C811F" w14:textId="77777777" w:rsidR="00361880" w:rsidRPr="00350C06" w:rsidRDefault="00361880" w:rsidP="00DF0CCD">
            <w:pPr>
              <w:bidi/>
              <w:jc w:val="center"/>
              <w:rPr>
                <w:rFonts w:asciiTheme="majorBidi" w:hAnsiTheme="majorBidi" w:cstheme="majorBidi"/>
                <w:b/>
                <w:bCs/>
                <w:color w:val="000000" w:themeColor="text1"/>
                <w:sz w:val="24"/>
                <w:szCs w:val="24"/>
                <w:rtl/>
              </w:rPr>
            </w:pPr>
            <w:r w:rsidRPr="00350C06">
              <w:rPr>
                <w:rFonts w:asciiTheme="majorBidi" w:hAnsiTheme="majorBidi" w:cstheme="majorBidi" w:hint="cs"/>
                <w:b/>
                <w:bCs/>
                <w:color w:val="000000" w:themeColor="text1"/>
                <w:sz w:val="24"/>
                <w:szCs w:val="24"/>
                <w:rtl/>
              </w:rPr>
              <w:t>ساعات فعلية</w:t>
            </w:r>
          </w:p>
        </w:tc>
        <w:tc>
          <w:tcPr>
            <w:tcW w:w="710" w:type="dxa"/>
            <w:vMerge w:val="restart"/>
            <w:tcBorders>
              <w:top w:val="single" w:sz="12" w:space="0" w:color="auto"/>
            </w:tcBorders>
            <w:vAlign w:val="center"/>
          </w:tcPr>
          <w:p w14:paraId="38327E7E" w14:textId="77777777" w:rsidR="00361880" w:rsidRPr="00350C06" w:rsidRDefault="00361880" w:rsidP="00DF0CCD">
            <w:pPr>
              <w:bidi/>
              <w:jc w:val="center"/>
              <w:rPr>
                <w:rFonts w:asciiTheme="majorBidi" w:hAnsiTheme="majorBidi" w:cstheme="majorBidi"/>
                <w:b/>
                <w:bCs/>
                <w:color w:val="000000" w:themeColor="text1"/>
                <w:sz w:val="24"/>
                <w:szCs w:val="24"/>
                <w:rtl/>
              </w:rPr>
            </w:pPr>
            <w:r w:rsidRPr="00350C06">
              <w:rPr>
                <w:rFonts w:asciiTheme="majorBidi" w:hAnsiTheme="majorBidi" w:cstheme="majorBidi" w:hint="cs"/>
                <w:b/>
                <w:bCs/>
                <w:color w:val="000000" w:themeColor="text1"/>
                <w:sz w:val="24"/>
                <w:szCs w:val="24"/>
                <w:rtl/>
              </w:rPr>
              <w:t>نوع المقرر</w:t>
            </w:r>
          </w:p>
        </w:tc>
        <w:tc>
          <w:tcPr>
            <w:tcW w:w="2896" w:type="dxa"/>
            <w:gridSpan w:val="2"/>
            <w:tcBorders>
              <w:top w:val="single" w:sz="12" w:space="0" w:color="auto"/>
            </w:tcBorders>
            <w:vAlign w:val="center"/>
          </w:tcPr>
          <w:p w14:paraId="042B87E9" w14:textId="77777777" w:rsidR="00361880" w:rsidRPr="00350C06" w:rsidRDefault="00361880" w:rsidP="00DF0CCD">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hint="cs"/>
                <w:b/>
                <w:bCs/>
                <w:color w:val="000000" w:themeColor="text1"/>
                <w:sz w:val="24"/>
                <w:szCs w:val="24"/>
                <w:rtl/>
              </w:rPr>
              <w:t>المتطلب السابق</w:t>
            </w:r>
          </w:p>
        </w:tc>
      </w:tr>
      <w:tr w:rsidR="00350C06" w:rsidRPr="00350C06" w14:paraId="78D65E7B" w14:textId="77777777" w:rsidTr="008D41D0">
        <w:trPr>
          <w:trHeight w:val="305"/>
        </w:trPr>
        <w:tc>
          <w:tcPr>
            <w:tcW w:w="944" w:type="dxa"/>
            <w:vMerge/>
            <w:tcBorders>
              <w:bottom w:val="single" w:sz="12" w:space="0" w:color="auto"/>
            </w:tcBorders>
          </w:tcPr>
          <w:p w14:paraId="2EEBF8F6" w14:textId="77777777" w:rsidR="00361880" w:rsidRPr="00350C06" w:rsidRDefault="00361880" w:rsidP="00DF0CCD">
            <w:pPr>
              <w:bidi/>
              <w:spacing w:line="360" w:lineRule="auto"/>
              <w:jc w:val="both"/>
              <w:rPr>
                <w:rFonts w:asciiTheme="majorBidi" w:hAnsiTheme="majorBidi" w:cstheme="majorBidi"/>
                <w:color w:val="000000" w:themeColor="text1"/>
                <w:sz w:val="28"/>
                <w:szCs w:val="28"/>
                <w:rtl/>
              </w:rPr>
            </w:pPr>
          </w:p>
        </w:tc>
        <w:tc>
          <w:tcPr>
            <w:tcW w:w="2830" w:type="dxa"/>
            <w:vMerge/>
            <w:tcBorders>
              <w:bottom w:val="single" w:sz="12" w:space="0" w:color="auto"/>
            </w:tcBorders>
          </w:tcPr>
          <w:p w14:paraId="2DBABCB3" w14:textId="77777777" w:rsidR="00361880" w:rsidRPr="00350C06" w:rsidRDefault="00361880" w:rsidP="00DF0CCD">
            <w:pPr>
              <w:bidi/>
              <w:spacing w:line="360" w:lineRule="auto"/>
              <w:jc w:val="both"/>
              <w:rPr>
                <w:rFonts w:asciiTheme="majorBidi" w:hAnsiTheme="majorBidi" w:cstheme="majorBidi"/>
                <w:color w:val="000000" w:themeColor="text1"/>
                <w:sz w:val="28"/>
                <w:szCs w:val="28"/>
                <w:rtl/>
              </w:rPr>
            </w:pPr>
          </w:p>
        </w:tc>
        <w:tc>
          <w:tcPr>
            <w:tcW w:w="810" w:type="dxa"/>
            <w:vMerge/>
            <w:tcBorders>
              <w:bottom w:val="single" w:sz="12" w:space="0" w:color="auto"/>
            </w:tcBorders>
          </w:tcPr>
          <w:p w14:paraId="6FE5F5DE" w14:textId="77777777" w:rsidR="00361880" w:rsidRPr="00350C06" w:rsidRDefault="00361880" w:rsidP="00DF0CCD">
            <w:pPr>
              <w:bidi/>
              <w:spacing w:line="360" w:lineRule="auto"/>
              <w:jc w:val="both"/>
              <w:rPr>
                <w:rFonts w:asciiTheme="majorBidi" w:hAnsiTheme="majorBidi" w:cstheme="majorBidi"/>
                <w:color w:val="000000" w:themeColor="text1"/>
                <w:sz w:val="28"/>
                <w:szCs w:val="28"/>
                <w:rtl/>
              </w:rPr>
            </w:pPr>
          </w:p>
        </w:tc>
        <w:tc>
          <w:tcPr>
            <w:tcW w:w="900" w:type="dxa"/>
            <w:tcBorders>
              <w:bottom w:val="single" w:sz="12" w:space="0" w:color="auto"/>
            </w:tcBorders>
            <w:vAlign w:val="center"/>
          </w:tcPr>
          <w:p w14:paraId="6416337E" w14:textId="77777777" w:rsidR="00361880" w:rsidRPr="00350C06" w:rsidRDefault="00361880" w:rsidP="00DF0CCD">
            <w:pPr>
              <w:bidi/>
              <w:jc w:val="center"/>
              <w:rPr>
                <w:rFonts w:asciiTheme="majorBidi" w:hAnsiTheme="majorBidi" w:cstheme="majorBidi"/>
                <w:b/>
                <w:bCs/>
                <w:color w:val="000000" w:themeColor="text1"/>
                <w:rtl/>
              </w:rPr>
            </w:pPr>
            <w:r w:rsidRPr="00350C06">
              <w:rPr>
                <w:rFonts w:asciiTheme="majorBidi" w:hAnsiTheme="majorBidi" w:cstheme="majorBidi" w:hint="cs"/>
                <w:b/>
                <w:bCs/>
                <w:color w:val="000000" w:themeColor="text1"/>
                <w:rtl/>
              </w:rPr>
              <w:t>محاضرة</w:t>
            </w:r>
          </w:p>
        </w:tc>
        <w:tc>
          <w:tcPr>
            <w:tcW w:w="984" w:type="dxa"/>
            <w:tcBorders>
              <w:bottom w:val="single" w:sz="12" w:space="0" w:color="auto"/>
            </w:tcBorders>
            <w:vAlign w:val="center"/>
          </w:tcPr>
          <w:p w14:paraId="42C24DB4" w14:textId="77777777" w:rsidR="00361880" w:rsidRPr="00350C06" w:rsidRDefault="00361880" w:rsidP="00DF0CCD">
            <w:pPr>
              <w:bidi/>
              <w:jc w:val="center"/>
              <w:rPr>
                <w:rFonts w:asciiTheme="majorBidi" w:hAnsiTheme="majorBidi" w:cstheme="majorBidi"/>
                <w:b/>
                <w:bCs/>
                <w:color w:val="000000" w:themeColor="text1"/>
                <w:sz w:val="16"/>
                <w:szCs w:val="16"/>
                <w:rtl/>
              </w:rPr>
            </w:pPr>
            <w:r w:rsidRPr="00350C06">
              <w:rPr>
                <w:rFonts w:asciiTheme="majorBidi" w:hAnsiTheme="majorBidi" w:cstheme="majorBidi" w:hint="cs"/>
                <w:b/>
                <w:bCs/>
                <w:color w:val="000000" w:themeColor="text1"/>
                <w:sz w:val="16"/>
                <w:szCs w:val="16"/>
                <w:rtl/>
              </w:rPr>
              <w:t>تمارين/</w:t>
            </w:r>
            <w:r w:rsidRPr="00350C06">
              <w:rPr>
                <w:rFonts w:asciiTheme="majorBidi" w:hAnsiTheme="majorBidi" w:cstheme="majorBidi"/>
                <w:b/>
                <w:bCs/>
                <w:color w:val="000000" w:themeColor="text1"/>
                <w:sz w:val="16"/>
                <w:szCs w:val="16"/>
              </w:rPr>
              <w:t xml:space="preserve"> </w:t>
            </w:r>
            <w:r w:rsidRPr="00350C06">
              <w:rPr>
                <w:rFonts w:asciiTheme="majorBidi" w:hAnsiTheme="majorBidi" w:cstheme="majorBidi" w:hint="cs"/>
                <w:b/>
                <w:bCs/>
                <w:color w:val="000000" w:themeColor="text1"/>
                <w:sz w:val="16"/>
                <w:szCs w:val="16"/>
                <w:rtl/>
              </w:rPr>
              <w:t>عملي</w:t>
            </w:r>
          </w:p>
        </w:tc>
        <w:tc>
          <w:tcPr>
            <w:tcW w:w="710" w:type="dxa"/>
            <w:vMerge/>
            <w:tcBorders>
              <w:bottom w:val="single" w:sz="12" w:space="0" w:color="auto"/>
            </w:tcBorders>
          </w:tcPr>
          <w:p w14:paraId="332BBF91" w14:textId="77777777" w:rsidR="00361880" w:rsidRPr="00350C06" w:rsidRDefault="00361880" w:rsidP="00DF0CCD">
            <w:pPr>
              <w:bidi/>
              <w:spacing w:line="360" w:lineRule="auto"/>
              <w:jc w:val="both"/>
              <w:rPr>
                <w:rFonts w:asciiTheme="majorBidi" w:hAnsiTheme="majorBidi" w:cstheme="majorBidi"/>
                <w:color w:val="000000" w:themeColor="text1"/>
                <w:sz w:val="28"/>
                <w:szCs w:val="28"/>
                <w:rtl/>
              </w:rPr>
            </w:pPr>
          </w:p>
        </w:tc>
        <w:tc>
          <w:tcPr>
            <w:tcW w:w="996" w:type="dxa"/>
            <w:tcBorders>
              <w:bottom w:val="single" w:sz="12" w:space="0" w:color="auto"/>
            </w:tcBorders>
            <w:vAlign w:val="center"/>
          </w:tcPr>
          <w:p w14:paraId="3060FAF6" w14:textId="77777777" w:rsidR="00361880" w:rsidRPr="00350C06" w:rsidRDefault="00361880" w:rsidP="00DF0CCD">
            <w:pPr>
              <w:bidi/>
              <w:jc w:val="center"/>
              <w:rPr>
                <w:rFonts w:asciiTheme="majorBidi" w:hAnsiTheme="majorBidi" w:cstheme="majorBidi"/>
                <w:color w:val="000000" w:themeColor="text1"/>
                <w:sz w:val="28"/>
                <w:szCs w:val="28"/>
                <w:rtl/>
              </w:rPr>
            </w:pPr>
            <w:r w:rsidRPr="00350C06">
              <w:rPr>
                <w:rFonts w:asciiTheme="majorBidi" w:hAnsiTheme="majorBidi" w:cstheme="majorBidi" w:hint="cs"/>
                <w:b/>
                <w:bCs/>
                <w:color w:val="000000" w:themeColor="text1"/>
                <w:sz w:val="24"/>
                <w:szCs w:val="24"/>
                <w:rtl/>
              </w:rPr>
              <w:t>كود</w:t>
            </w:r>
          </w:p>
        </w:tc>
        <w:tc>
          <w:tcPr>
            <w:tcW w:w="1900" w:type="dxa"/>
            <w:tcBorders>
              <w:bottom w:val="single" w:sz="12" w:space="0" w:color="auto"/>
            </w:tcBorders>
            <w:vAlign w:val="center"/>
          </w:tcPr>
          <w:p w14:paraId="13888EAE" w14:textId="77777777" w:rsidR="00361880" w:rsidRPr="00350C06" w:rsidRDefault="00361880" w:rsidP="00DF0CCD">
            <w:pPr>
              <w:bidi/>
              <w:jc w:val="center"/>
              <w:rPr>
                <w:rFonts w:asciiTheme="majorBidi" w:hAnsiTheme="majorBidi" w:cstheme="majorBidi"/>
                <w:color w:val="000000" w:themeColor="text1"/>
                <w:sz w:val="28"/>
                <w:szCs w:val="28"/>
                <w:rtl/>
              </w:rPr>
            </w:pPr>
            <w:r w:rsidRPr="00350C06">
              <w:rPr>
                <w:rFonts w:asciiTheme="majorBidi" w:hAnsiTheme="majorBidi" w:cstheme="majorBidi" w:hint="cs"/>
                <w:b/>
                <w:bCs/>
                <w:color w:val="000000" w:themeColor="text1"/>
                <w:sz w:val="24"/>
                <w:szCs w:val="24"/>
                <w:rtl/>
              </w:rPr>
              <w:t>اسم المقرر</w:t>
            </w:r>
          </w:p>
        </w:tc>
      </w:tr>
      <w:tr w:rsidR="00350C06" w:rsidRPr="00350C06" w14:paraId="69FF7816" w14:textId="77777777" w:rsidTr="008D41D0">
        <w:tc>
          <w:tcPr>
            <w:tcW w:w="944" w:type="dxa"/>
            <w:tcBorders>
              <w:top w:val="single" w:sz="12" w:space="0" w:color="auto"/>
            </w:tcBorders>
            <w:vAlign w:val="center"/>
          </w:tcPr>
          <w:p w14:paraId="4ADC40EE" w14:textId="1453010A" w:rsidR="004E7852" w:rsidRPr="00350C06" w:rsidRDefault="004E7852" w:rsidP="00371840">
            <w:pPr>
              <w:bidi/>
              <w:spacing w:line="360" w:lineRule="auto"/>
              <w:jc w:val="cente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AI316</w:t>
            </w:r>
          </w:p>
        </w:tc>
        <w:tc>
          <w:tcPr>
            <w:tcW w:w="2830" w:type="dxa"/>
            <w:tcBorders>
              <w:top w:val="single" w:sz="12" w:space="0" w:color="auto"/>
            </w:tcBorders>
            <w:vAlign w:val="center"/>
          </w:tcPr>
          <w:p w14:paraId="2CDEA410" w14:textId="12354BEF" w:rsidR="006822C1" w:rsidRDefault="006822C1" w:rsidP="006822C1">
            <w:pPr>
              <w:autoSpaceDE w:val="0"/>
              <w:autoSpaceDN w:val="0"/>
              <w:bidi/>
              <w:adjustRightInd w:val="0"/>
              <w:rPr>
                <w:rFonts w:asciiTheme="majorBidi" w:hAnsiTheme="majorBidi" w:cstheme="majorBidi"/>
                <w:color w:val="000000" w:themeColor="text1"/>
                <w:sz w:val="24"/>
                <w:szCs w:val="24"/>
                <w:rtl/>
              </w:rPr>
            </w:pPr>
            <w:r w:rsidRPr="006822C1">
              <w:rPr>
                <w:rFonts w:asciiTheme="majorBidi" w:hAnsiTheme="majorBidi" w:cs="Times New Roman"/>
                <w:color w:val="000000" w:themeColor="text1"/>
                <w:sz w:val="24"/>
                <w:szCs w:val="24"/>
                <w:rtl/>
              </w:rPr>
              <w:t>تعلم الآلة التطبيقي</w:t>
            </w:r>
          </w:p>
          <w:p w14:paraId="7EB3C2DF" w14:textId="212BEAE2" w:rsidR="004E7852" w:rsidRPr="00350C06" w:rsidRDefault="004E7852" w:rsidP="00371840">
            <w:pPr>
              <w:autoSpaceDE w:val="0"/>
              <w:autoSpaceDN w:val="0"/>
              <w:adjustRightInd w:val="0"/>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Applied Machine Learning</w:t>
            </w:r>
          </w:p>
        </w:tc>
        <w:tc>
          <w:tcPr>
            <w:tcW w:w="810" w:type="dxa"/>
            <w:tcBorders>
              <w:top w:val="single" w:sz="12" w:space="0" w:color="auto"/>
            </w:tcBorders>
            <w:vAlign w:val="center"/>
          </w:tcPr>
          <w:p w14:paraId="5147F21A" w14:textId="46B6B4AF" w:rsidR="004E7852" w:rsidRPr="00350C06" w:rsidRDefault="004E7852" w:rsidP="00371840">
            <w:pPr>
              <w:bidi/>
              <w:spacing w:line="360" w:lineRule="auto"/>
              <w:jc w:val="center"/>
              <w:rPr>
                <w:rFonts w:asciiTheme="majorBidi" w:hAnsiTheme="majorBidi" w:cstheme="majorBidi"/>
                <w:b/>
                <w:bCs/>
                <w:color w:val="000000" w:themeColor="text1"/>
                <w:sz w:val="24"/>
                <w:szCs w:val="24"/>
                <w:lang w:bidi="ar-EG"/>
              </w:rPr>
            </w:pPr>
            <w:r w:rsidRPr="00350C06">
              <w:rPr>
                <w:rFonts w:asciiTheme="majorBidi" w:hAnsiTheme="majorBidi" w:cstheme="majorBidi"/>
                <w:b/>
                <w:bCs/>
                <w:color w:val="000000" w:themeColor="text1"/>
                <w:sz w:val="24"/>
                <w:szCs w:val="24"/>
              </w:rPr>
              <w:t>3</w:t>
            </w:r>
          </w:p>
        </w:tc>
        <w:tc>
          <w:tcPr>
            <w:tcW w:w="900" w:type="dxa"/>
            <w:tcBorders>
              <w:top w:val="single" w:sz="12" w:space="0" w:color="auto"/>
            </w:tcBorders>
            <w:vAlign w:val="center"/>
          </w:tcPr>
          <w:p w14:paraId="501FAA7C" w14:textId="6A3E717E" w:rsidR="004E7852" w:rsidRPr="00350C06" w:rsidRDefault="004E7852" w:rsidP="00371840">
            <w:pPr>
              <w:bidi/>
              <w:spacing w:line="360" w:lineRule="auto"/>
              <w:jc w:val="center"/>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2</w:t>
            </w:r>
          </w:p>
        </w:tc>
        <w:tc>
          <w:tcPr>
            <w:tcW w:w="984" w:type="dxa"/>
            <w:tcBorders>
              <w:top w:val="single" w:sz="12" w:space="0" w:color="auto"/>
            </w:tcBorders>
            <w:vAlign w:val="center"/>
          </w:tcPr>
          <w:p w14:paraId="69DC251F" w14:textId="7894D965" w:rsidR="004E7852" w:rsidRPr="00350C06" w:rsidRDefault="004E7852" w:rsidP="00371840">
            <w:pPr>
              <w:bidi/>
              <w:spacing w:line="360" w:lineRule="auto"/>
              <w:jc w:val="center"/>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2</w:t>
            </w:r>
          </w:p>
        </w:tc>
        <w:tc>
          <w:tcPr>
            <w:tcW w:w="710" w:type="dxa"/>
            <w:tcBorders>
              <w:top w:val="single" w:sz="12" w:space="0" w:color="auto"/>
            </w:tcBorders>
            <w:vAlign w:val="center"/>
          </w:tcPr>
          <w:p w14:paraId="3D88FA71" w14:textId="0164E3BE" w:rsidR="004E7852" w:rsidRPr="00350C06" w:rsidRDefault="004E7852" w:rsidP="00371840">
            <w:pPr>
              <w:bidi/>
              <w:spacing w:line="360" w:lineRule="auto"/>
              <w:jc w:val="center"/>
              <w:rPr>
                <w:rFonts w:asciiTheme="majorBidi" w:hAnsiTheme="majorBidi" w:cstheme="majorBidi"/>
                <w:b/>
                <w:bCs/>
                <w:color w:val="000000" w:themeColor="text1"/>
                <w:kern w:val="24"/>
                <w:sz w:val="24"/>
                <w:szCs w:val="24"/>
                <w:lang w:bidi="ar-EG"/>
              </w:rPr>
            </w:pPr>
            <w:r w:rsidRPr="00350C06">
              <w:rPr>
                <w:rFonts w:asciiTheme="majorBidi" w:hAnsiTheme="majorBidi" w:cstheme="majorBidi"/>
                <w:b/>
                <w:bCs/>
                <w:color w:val="000000" w:themeColor="text1"/>
                <w:sz w:val="24"/>
                <w:szCs w:val="24"/>
              </w:rPr>
              <w:t>VI</w:t>
            </w:r>
          </w:p>
        </w:tc>
        <w:tc>
          <w:tcPr>
            <w:tcW w:w="996" w:type="dxa"/>
            <w:tcBorders>
              <w:top w:val="single" w:sz="12" w:space="0" w:color="auto"/>
            </w:tcBorders>
            <w:vAlign w:val="center"/>
          </w:tcPr>
          <w:p w14:paraId="4AFC9545" w14:textId="3E772564" w:rsidR="004E7852" w:rsidRPr="00350C06" w:rsidRDefault="00371840" w:rsidP="00371840">
            <w:pPr>
              <w:jc w:val="center"/>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AI212</w:t>
            </w:r>
          </w:p>
        </w:tc>
        <w:tc>
          <w:tcPr>
            <w:tcW w:w="1900" w:type="dxa"/>
            <w:tcBorders>
              <w:top w:val="single" w:sz="12" w:space="0" w:color="auto"/>
            </w:tcBorders>
            <w:vAlign w:val="center"/>
          </w:tcPr>
          <w:p w14:paraId="56F75833" w14:textId="0280FAB1" w:rsidR="004E7852" w:rsidRPr="00350C06" w:rsidRDefault="004E7852" w:rsidP="00371840">
            <w:pPr>
              <w:spacing w:line="360" w:lineRule="auto"/>
              <w:rPr>
                <w:rFonts w:asciiTheme="majorBidi" w:hAnsiTheme="majorBidi" w:cstheme="majorBidi"/>
                <w:color w:val="000000" w:themeColor="text1"/>
              </w:rPr>
            </w:pPr>
            <w:r w:rsidRPr="00350C06">
              <w:rPr>
                <w:rFonts w:asciiTheme="majorBidi" w:hAnsiTheme="majorBidi" w:cstheme="majorBidi"/>
                <w:color w:val="000000" w:themeColor="text1"/>
              </w:rPr>
              <w:t>Introduction to Machine Learning</w:t>
            </w:r>
          </w:p>
        </w:tc>
      </w:tr>
      <w:tr w:rsidR="00350C06" w:rsidRPr="00350C06" w14:paraId="1D4D00A1" w14:textId="77777777" w:rsidTr="00371840">
        <w:trPr>
          <w:trHeight w:val="550"/>
        </w:trPr>
        <w:tc>
          <w:tcPr>
            <w:tcW w:w="944" w:type="dxa"/>
            <w:vMerge w:val="restart"/>
            <w:vAlign w:val="center"/>
          </w:tcPr>
          <w:p w14:paraId="2833BFFA" w14:textId="785E536E" w:rsidR="00371840" w:rsidRPr="00350C06" w:rsidRDefault="00371840" w:rsidP="00371840">
            <w:pPr>
              <w:bidi/>
              <w:spacing w:line="360" w:lineRule="auto"/>
              <w:jc w:val="center"/>
              <w:rPr>
                <w:rFonts w:asciiTheme="majorBidi" w:hAnsiTheme="majorBidi" w:cstheme="majorBidi"/>
                <w:b/>
                <w:bCs/>
                <w:color w:val="000000" w:themeColor="text1"/>
                <w:sz w:val="24"/>
                <w:szCs w:val="24"/>
              </w:rPr>
            </w:pPr>
          </w:p>
          <w:p w14:paraId="52F39A81" w14:textId="064718C3" w:rsidR="00371840" w:rsidRPr="00350C06" w:rsidRDefault="00371840" w:rsidP="00371840">
            <w:pPr>
              <w:bidi/>
              <w:spacing w:line="360" w:lineRule="auto"/>
              <w:jc w:val="cente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AI317</w:t>
            </w:r>
          </w:p>
        </w:tc>
        <w:tc>
          <w:tcPr>
            <w:tcW w:w="2830" w:type="dxa"/>
            <w:vMerge w:val="restart"/>
            <w:vAlign w:val="center"/>
          </w:tcPr>
          <w:p w14:paraId="11B74CEA" w14:textId="44A14EFB" w:rsidR="006822C1" w:rsidRDefault="006822C1" w:rsidP="006822C1">
            <w:pPr>
              <w:autoSpaceDE w:val="0"/>
              <w:autoSpaceDN w:val="0"/>
              <w:bidi/>
              <w:adjustRightInd w:val="0"/>
              <w:rPr>
                <w:rFonts w:asciiTheme="majorBidi" w:hAnsiTheme="majorBidi" w:cstheme="majorBidi"/>
                <w:color w:val="000000" w:themeColor="text1"/>
                <w:sz w:val="24"/>
                <w:szCs w:val="24"/>
                <w:rtl/>
              </w:rPr>
            </w:pPr>
            <w:r w:rsidRPr="006822C1">
              <w:rPr>
                <w:rFonts w:asciiTheme="majorBidi" w:hAnsiTheme="majorBidi" w:cs="Times New Roman"/>
                <w:color w:val="000000" w:themeColor="text1"/>
                <w:sz w:val="24"/>
                <w:szCs w:val="24"/>
                <w:rtl/>
              </w:rPr>
              <w:t>معالجة اللغة الطبيعية مع التعلم العميق</w:t>
            </w:r>
          </w:p>
          <w:p w14:paraId="667B3096" w14:textId="5EEBA8CB" w:rsidR="00371840" w:rsidRPr="00350C06" w:rsidRDefault="00371840" w:rsidP="00371840">
            <w:pPr>
              <w:autoSpaceDE w:val="0"/>
              <w:autoSpaceDN w:val="0"/>
              <w:adjustRightInd w:val="0"/>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Natural Language Processing with Deep Learning</w:t>
            </w:r>
          </w:p>
        </w:tc>
        <w:tc>
          <w:tcPr>
            <w:tcW w:w="810" w:type="dxa"/>
            <w:vMerge w:val="restart"/>
            <w:vAlign w:val="center"/>
          </w:tcPr>
          <w:p w14:paraId="1F03CFA6" w14:textId="77777777" w:rsidR="00371840" w:rsidRPr="00350C06" w:rsidRDefault="00371840" w:rsidP="00371840">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lang w:bidi="ar-EG"/>
              </w:rPr>
              <w:t>3</w:t>
            </w:r>
          </w:p>
        </w:tc>
        <w:tc>
          <w:tcPr>
            <w:tcW w:w="900" w:type="dxa"/>
            <w:vMerge w:val="restart"/>
            <w:vAlign w:val="center"/>
          </w:tcPr>
          <w:p w14:paraId="7041CF05" w14:textId="77777777" w:rsidR="00371840" w:rsidRPr="00350C06" w:rsidRDefault="00371840" w:rsidP="00371840">
            <w:pPr>
              <w:bidi/>
              <w:spacing w:line="360" w:lineRule="auto"/>
              <w:jc w:val="center"/>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2</w:t>
            </w:r>
          </w:p>
        </w:tc>
        <w:tc>
          <w:tcPr>
            <w:tcW w:w="984" w:type="dxa"/>
            <w:vMerge w:val="restart"/>
            <w:vAlign w:val="center"/>
          </w:tcPr>
          <w:p w14:paraId="27AFEA1B" w14:textId="77777777" w:rsidR="00371840" w:rsidRPr="00350C06" w:rsidRDefault="00371840" w:rsidP="00371840">
            <w:pPr>
              <w:bidi/>
              <w:spacing w:line="360" w:lineRule="auto"/>
              <w:jc w:val="center"/>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2</w:t>
            </w:r>
          </w:p>
        </w:tc>
        <w:tc>
          <w:tcPr>
            <w:tcW w:w="710" w:type="dxa"/>
            <w:vMerge w:val="restart"/>
            <w:vAlign w:val="center"/>
          </w:tcPr>
          <w:p w14:paraId="22B4C7E1" w14:textId="77777777" w:rsidR="00371840" w:rsidRPr="00350C06" w:rsidRDefault="00371840" w:rsidP="00371840">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kern w:val="24"/>
                <w:sz w:val="24"/>
                <w:szCs w:val="24"/>
                <w:lang w:bidi="ar-EG"/>
              </w:rPr>
              <w:t>VI</w:t>
            </w:r>
          </w:p>
        </w:tc>
        <w:tc>
          <w:tcPr>
            <w:tcW w:w="996" w:type="dxa"/>
            <w:vAlign w:val="center"/>
          </w:tcPr>
          <w:p w14:paraId="181C9BDF" w14:textId="03E5253E" w:rsidR="00371840" w:rsidRPr="00350C06" w:rsidRDefault="00371840" w:rsidP="00371840">
            <w:pPr>
              <w:jc w:val="center"/>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MA111</w:t>
            </w:r>
          </w:p>
        </w:tc>
        <w:tc>
          <w:tcPr>
            <w:tcW w:w="1900" w:type="dxa"/>
            <w:vAlign w:val="center"/>
          </w:tcPr>
          <w:p w14:paraId="529445F7" w14:textId="33C405EA" w:rsidR="00371840" w:rsidRPr="00350C06" w:rsidRDefault="00371840" w:rsidP="00371840">
            <w:pPr>
              <w:spacing w:line="360" w:lineRule="auto"/>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Calculus</w:t>
            </w:r>
          </w:p>
        </w:tc>
      </w:tr>
      <w:tr w:rsidR="00350C06" w:rsidRPr="00350C06" w14:paraId="73AD226D" w14:textId="77777777" w:rsidTr="00371840">
        <w:trPr>
          <w:trHeight w:val="602"/>
        </w:trPr>
        <w:tc>
          <w:tcPr>
            <w:tcW w:w="944" w:type="dxa"/>
            <w:vMerge/>
            <w:vAlign w:val="center"/>
          </w:tcPr>
          <w:p w14:paraId="61EB3E64" w14:textId="77777777" w:rsidR="00371840" w:rsidRPr="00350C06" w:rsidRDefault="00371840" w:rsidP="00371840">
            <w:pPr>
              <w:bidi/>
              <w:spacing w:line="360" w:lineRule="auto"/>
              <w:jc w:val="center"/>
              <w:rPr>
                <w:rFonts w:asciiTheme="majorBidi" w:hAnsiTheme="majorBidi" w:cstheme="majorBidi"/>
                <w:b/>
                <w:bCs/>
                <w:color w:val="000000" w:themeColor="text1"/>
                <w:sz w:val="24"/>
                <w:szCs w:val="24"/>
              </w:rPr>
            </w:pPr>
          </w:p>
        </w:tc>
        <w:tc>
          <w:tcPr>
            <w:tcW w:w="2830" w:type="dxa"/>
            <w:vMerge/>
            <w:vAlign w:val="center"/>
          </w:tcPr>
          <w:p w14:paraId="18C577D2" w14:textId="77777777" w:rsidR="00371840" w:rsidRPr="00350C06" w:rsidRDefault="00371840" w:rsidP="00371840">
            <w:pPr>
              <w:autoSpaceDE w:val="0"/>
              <w:autoSpaceDN w:val="0"/>
              <w:adjustRightInd w:val="0"/>
              <w:rPr>
                <w:rFonts w:asciiTheme="majorBidi" w:hAnsiTheme="majorBidi" w:cstheme="majorBidi"/>
                <w:color w:val="000000" w:themeColor="text1"/>
                <w:sz w:val="24"/>
                <w:szCs w:val="24"/>
              </w:rPr>
            </w:pPr>
          </w:p>
        </w:tc>
        <w:tc>
          <w:tcPr>
            <w:tcW w:w="810" w:type="dxa"/>
            <w:vMerge/>
            <w:vAlign w:val="center"/>
          </w:tcPr>
          <w:p w14:paraId="6A925F92" w14:textId="77777777" w:rsidR="00371840" w:rsidRPr="00350C06" w:rsidRDefault="00371840" w:rsidP="00371840">
            <w:pPr>
              <w:bidi/>
              <w:spacing w:line="360" w:lineRule="auto"/>
              <w:jc w:val="center"/>
              <w:rPr>
                <w:rFonts w:asciiTheme="majorBidi" w:hAnsiTheme="majorBidi" w:cstheme="majorBidi"/>
                <w:b/>
                <w:bCs/>
                <w:color w:val="000000" w:themeColor="text1"/>
                <w:sz w:val="24"/>
                <w:szCs w:val="24"/>
                <w:lang w:bidi="ar-EG"/>
              </w:rPr>
            </w:pPr>
          </w:p>
        </w:tc>
        <w:tc>
          <w:tcPr>
            <w:tcW w:w="900" w:type="dxa"/>
            <w:vMerge/>
            <w:vAlign w:val="center"/>
          </w:tcPr>
          <w:p w14:paraId="0C694B4B" w14:textId="77777777" w:rsidR="00371840" w:rsidRPr="00350C06" w:rsidRDefault="00371840" w:rsidP="00371840">
            <w:pPr>
              <w:bidi/>
              <w:spacing w:line="360" w:lineRule="auto"/>
              <w:jc w:val="center"/>
              <w:rPr>
                <w:rFonts w:asciiTheme="majorBidi" w:hAnsiTheme="majorBidi" w:cstheme="majorBidi"/>
                <w:color w:val="000000" w:themeColor="text1"/>
                <w:sz w:val="24"/>
                <w:szCs w:val="24"/>
              </w:rPr>
            </w:pPr>
          </w:p>
        </w:tc>
        <w:tc>
          <w:tcPr>
            <w:tcW w:w="984" w:type="dxa"/>
            <w:vMerge/>
            <w:vAlign w:val="center"/>
          </w:tcPr>
          <w:p w14:paraId="3E7A3B43" w14:textId="77777777" w:rsidR="00371840" w:rsidRPr="00350C06" w:rsidRDefault="00371840" w:rsidP="00371840">
            <w:pPr>
              <w:bidi/>
              <w:spacing w:line="360" w:lineRule="auto"/>
              <w:jc w:val="center"/>
              <w:rPr>
                <w:rFonts w:asciiTheme="majorBidi" w:hAnsiTheme="majorBidi" w:cstheme="majorBidi"/>
                <w:color w:val="000000" w:themeColor="text1"/>
                <w:sz w:val="24"/>
                <w:szCs w:val="24"/>
              </w:rPr>
            </w:pPr>
          </w:p>
        </w:tc>
        <w:tc>
          <w:tcPr>
            <w:tcW w:w="710" w:type="dxa"/>
            <w:vMerge/>
            <w:vAlign w:val="center"/>
          </w:tcPr>
          <w:p w14:paraId="724049F6" w14:textId="77777777" w:rsidR="00371840" w:rsidRPr="00350C06" w:rsidRDefault="00371840" w:rsidP="00371840">
            <w:pPr>
              <w:bidi/>
              <w:spacing w:line="360" w:lineRule="auto"/>
              <w:jc w:val="center"/>
              <w:rPr>
                <w:rFonts w:asciiTheme="majorBidi" w:hAnsiTheme="majorBidi" w:cstheme="majorBidi"/>
                <w:b/>
                <w:bCs/>
                <w:color w:val="000000" w:themeColor="text1"/>
                <w:kern w:val="24"/>
                <w:sz w:val="24"/>
                <w:szCs w:val="24"/>
                <w:lang w:bidi="ar-EG"/>
              </w:rPr>
            </w:pPr>
          </w:p>
        </w:tc>
        <w:tc>
          <w:tcPr>
            <w:tcW w:w="996" w:type="dxa"/>
            <w:vAlign w:val="center"/>
          </w:tcPr>
          <w:p w14:paraId="27624D4B" w14:textId="0A2779A0" w:rsidR="00371840" w:rsidRPr="00350C06" w:rsidRDefault="00371840" w:rsidP="00371840">
            <w:pPr>
              <w:jc w:val="center"/>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MA114</w:t>
            </w:r>
          </w:p>
        </w:tc>
        <w:tc>
          <w:tcPr>
            <w:tcW w:w="1900" w:type="dxa"/>
            <w:vAlign w:val="center"/>
          </w:tcPr>
          <w:p w14:paraId="013BF185" w14:textId="7F5E1976" w:rsidR="00371840" w:rsidRPr="00350C06" w:rsidRDefault="00371840" w:rsidP="00371840">
            <w:pPr>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Probability &amp; Statistics</w:t>
            </w:r>
          </w:p>
        </w:tc>
      </w:tr>
      <w:tr w:rsidR="00350C06" w:rsidRPr="00350C06" w14:paraId="21485E2E" w14:textId="77777777" w:rsidTr="00371840">
        <w:trPr>
          <w:trHeight w:val="550"/>
        </w:trPr>
        <w:tc>
          <w:tcPr>
            <w:tcW w:w="944" w:type="dxa"/>
            <w:vMerge/>
            <w:vAlign w:val="center"/>
          </w:tcPr>
          <w:p w14:paraId="540EA8C2" w14:textId="77777777" w:rsidR="00371840" w:rsidRPr="00350C06" w:rsidRDefault="00371840" w:rsidP="00371840">
            <w:pPr>
              <w:bidi/>
              <w:spacing w:line="360" w:lineRule="auto"/>
              <w:jc w:val="center"/>
              <w:rPr>
                <w:rFonts w:asciiTheme="majorBidi" w:hAnsiTheme="majorBidi" w:cstheme="majorBidi"/>
                <w:b/>
                <w:bCs/>
                <w:color w:val="000000" w:themeColor="text1"/>
                <w:sz w:val="24"/>
                <w:szCs w:val="24"/>
              </w:rPr>
            </w:pPr>
          </w:p>
        </w:tc>
        <w:tc>
          <w:tcPr>
            <w:tcW w:w="2830" w:type="dxa"/>
            <w:vMerge/>
            <w:vAlign w:val="center"/>
          </w:tcPr>
          <w:p w14:paraId="516CF4EA" w14:textId="77777777" w:rsidR="00371840" w:rsidRPr="00350C06" w:rsidRDefault="00371840" w:rsidP="00371840">
            <w:pPr>
              <w:autoSpaceDE w:val="0"/>
              <w:autoSpaceDN w:val="0"/>
              <w:adjustRightInd w:val="0"/>
              <w:rPr>
                <w:rFonts w:asciiTheme="majorBidi" w:hAnsiTheme="majorBidi" w:cstheme="majorBidi"/>
                <w:color w:val="000000" w:themeColor="text1"/>
                <w:sz w:val="24"/>
                <w:szCs w:val="24"/>
              </w:rPr>
            </w:pPr>
          </w:p>
        </w:tc>
        <w:tc>
          <w:tcPr>
            <w:tcW w:w="810" w:type="dxa"/>
            <w:vMerge/>
            <w:vAlign w:val="center"/>
          </w:tcPr>
          <w:p w14:paraId="5BFC9810" w14:textId="77777777" w:rsidR="00371840" w:rsidRPr="00350C06" w:rsidRDefault="00371840" w:rsidP="00371840">
            <w:pPr>
              <w:bidi/>
              <w:spacing w:line="360" w:lineRule="auto"/>
              <w:jc w:val="center"/>
              <w:rPr>
                <w:rFonts w:asciiTheme="majorBidi" w:hAnsiTheme="majorBidi" w:cstheme="majorBidi"/>
                <w:b/>
                <w:bCs/>
                <w:color w:val="000000" w:themeColor="text1"/>
                <w:sz w:val="24"/>
                <w:szCs w:val="24"/>
                <w:lang w:bidi="ar-EG"/>
              </w:rPr>
            </w:pPr>
          </w:p>
        </w:tc>
        <w:tc>
          <w:tcPr>
            <w:tcW w:w="900" w:type="dxa"/>
            <w:vMerge/>
            <w:vAlign w:val="center"/>
          </w:tcPr>
          <w:p w14:paraId="04627C9A" w14:textId="77777777" w:rsidR="00371840" w:rsidRPr="00350C06" w:rsidRDefault="00371840" w:rsidP="00371840">
            <w:pPr>
              <w:bidi/>
              <w:spacing w:line="360" w:lineRule="auto"/>
              <w:jc w:val="center"/>
              <w:rPr>
                <w:rFonts w:asciiTheme="majorBidi" w:hAnsiTheme="majorBidi" w:cstheme="majorBidi"/>
                <w:color w:val="000000" w:themeColor="text1"/>
                <w:sz w:val="24"/>
                <w:szCs w:val="24"/>
              </w:rPr>
            </w:pPr>
          </w:p>
        </w:tc>
        <w:tc>
          <w:tcPr>
            <w:tcW w:w="984" w:type="dxa"/>
            <w:vMerge/>
            <w:vAlign w:val="center"/>
          </w:tcPr>
          <w:p w14:paraId="5152CACE" w14:textId="77777777" w:rsidR="00371840" w:rsidRPr="00350C06" w:rsidRDefault="00371840" w:rsidP="00371840">
            <w:pPr>
              <w:bidi/>
              <w:spacing w:line="360" w:lineRule="auto"/>
              <w:jc w:val="center"/>
              <w:rPr>
                <w:rFonts w:asciiTheme="majorBidi" w:hAnsiTheme="majorBidi" w:cstheme="majorBidi"/>
                <w:color w:val="000000" w:themeColor="text1"/>
                <w:sz w:val="24"/>
                <w:szCs w:val="24"/>
              </w:rPr>
            </w:pPr>
          </w:p>
        </w:tc>
        <w:tc>
          <w:tcPr>
            <w:tcW w:w="710" w:type="dxa"/>
            <w:vMerge/>
            <w:vAlign w:val="center"/>
          </w:tcPr>
          <w:p w14:paraId="703B16C7" w14:textId="77777777" w:rsidR="00371840" w:rsidRPr="00350C06" w:rsidRDefault="00371840" w:rsidP="00371840">
            <w:pPr>
              <w:bidi/>
              <w:spacing w:line="360" w:lineRule="auto"/>
              <w:jc w:val="center"/>
              <w:rPr>
                <w:rFonts w:asciiTheme="majorBidi" w:hAnsiTheme="majorBidi" w:cstheme="majorBidi"/>
                <w:b/>
                <w:bCs/>
                <w:color w:val="000000" w:themeColor="text1"/>
                <w:kern w:val="24"/>
                <w:sz w:val="24"/>
                <w:szCs w:val="24"/>
                <w:lang w:bidi="ar-EG"/>
              </w:rPr>
            </w:pPr>
          </w:p>
        </w:tc>
        <w:tc>
          <w:tcPr>
            <w:tcW w:w="996" w:type="dxa"/>
            <w:vAlign w:val="center"/>
          </w:tcPr>
          <w:p w14:paraId="25E5B73F" w14:textId="3EF9B96C" w:rsidR="00371840" w:rsidRPr="00350C06" w:rsidRDefault="00371840" w:rsidP="0085521C">
            <w:pPr>
              <w:jc w:val="center"/>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AI31</w:t>
            </w:r>
            <w:r w:rsidR="0085521C" w:rsidRPr="00350C06">
              <w:rPr>
                <w:rFonts w:asciiTheme="majorBidi" w:hAnsiTheme="majorBidi" w:cstheme="majorBidi"/>
                <w:color w:val="000000" w:themeColor="text1"/>
                <w:sz w:val="24"/>
                <w:szCs w:val="24"/>
              </w:rPr>
              <w:t>4</w:t>
            </w:r>
          </w:p>
        </w:tc>
        <w:tc>
          <w:tcPr>
            <w:tcW w:w="1900" w:type="dxa"/>
            <w:vAlign w:val="center"/>
          </w:tcPr>
          <w:p w14:paraId="78B3B58A" w14:textId="70796353" w:rsidR="00371840" w:rsidRPr="00350C06" w:rsidRDefault="00371840" w:rsidP="00371840">
            <w:pPr>
              <w:spacing w:line="360" w:lineRule="auto"/>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Deep Learning</w:t>
            </w:r>
          </w:p>
        </w:tc>
      </w:tr>
      <w:tr w:rsidR="00350C06" w:rsidRPr="00350C06" w14:paraId="4EAB3861" w14:textId="77777777" w:rsidTr="00371840">
        <w:trPr>
          <w:trHeight w:val="623"/>
        </w:trPr>
        <w:tc>
          <w:tcPr>
            <w:tcW w:w="944" w:type="dxa"/>
            <w:vMerge w:val="restart"/>
            <w:vAlign w:val="center"/>
          </w:tcPr>
          <w:p w14:paraId="314BBF1A" w14:textId="19D57E31" w:rsidR="00371840" w:rsidRPr="00350C06" w:rsidRDefault="00371840" w:rsidP="00371840">
            <w:pPr>
              <w:bidi/>
              <w:spacing w:line="360" w:lineRule="auto"/>
              <w:jc w:val="center"/>
              <w:rPr>
                <w:rFonts w:asciiTheme="majorBidi" w:hAnsiTheme="majorBidi" w:cstheme="majorBidi"/>
                <w:b/>
                <w:bCs/>
                <w:color w:val="000000" w:themeColor="text1"/>
                <w:sz w:val="24"/>
                <w:szCs w:val="24"/>
              </w:rPr>
            </w:pPr>
          </w:p>
          <w:p w14:paraId="53AC8533" w14:textId="76B041AF" w:rsidR="00371840" w:rsidRPr="00350C06" w:rsidRDefault="00371840" w:rsidP="00371840">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AI318</w:t>
            </w:r>
          </w:p>
        </w:tc>
        <w:tc>
          <w:tcPr>
            <w:tcW w:w="2830" w:type="dxa"/>
            <w:vMerge w:val="restart"/>
            <w:vAlign w:val="center"/>
          </w:tcPr>
          <w:p w14:paraId="4859D6E1" w14:textId="40CF9DB1" w:rsidR="006822C1" w:rsidRDefault="006822C1" w:rsidP="006822C1">
            <w:pPr>
              <w:autoSpaceDE w:val="0"/>
              <w:autoSpaceDN w:val="0"/>
              <w:bidi/>
              <w:adjustRightInd w:val="0"/>
              <w:rPr>
                <w:rFonts w:asciiTheme="majorBidi" w:hAnsiTheme="majorBidi" w:cstheme="majorBidi"/>
                <w:color w:val="000000" w:themeColor="text1"/>
                <w:sz w:val="24"/>
                <w:szCs w:val="24"/>
                <w:rtl/>
              </w:rPr>
            </w:pPr>
            <w:r>
              <w:rPr>
                <w:rFonts w:asciiTheme="majorBidi" w:hAnsiTheme="majorBidi" w:cstheme="majorBidi" w:hint="cs"/>
                <w:color w:val="000000" w:themeColor="text1"/>
                <w:sz w:val="24"/>
                <w:szCs w:val="24"/>
                <w:rtl/>
              </w:rPr>
              <w:t>التعلم المعزز</w:t>
            </w:r>
          </w:p>
          <w:p w14:paraId="1C7ED1EB" w14:textId="05E8A049" w:rsidR="00371840" w:rsidRPr="00350C06" w:rsidRDefault="00371840" w:rsidP="00371840">
            <w:pPr>
              <w:autoSpaceDE w:val="0"/>
              <w:autoSpaceDN w:val="0"/>
              <w:adjustRightInd w:val="0"/>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Reinforcement Learning</w:t>
            </w:r>
          </w:p>
        </w:tc>
        <w:tc>
          <w:tcPr>
            <w:tcW w:w="810" w:type="dxa"/>
            <w:vMerge w:val="restart"/>
            <w:vAlign w:val="center"/>
          </w:tcPr>
          <w:p w14:paraId="4847D66C" w14:textId="77777777" w:rsidR="00371840" w:rsidRPr="00350C06" w:rsidRDefault="00371840" w:rsidP="00371840">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lang w:bidi="ar-EG"/>
              </w:rPr>
              <w:t>3</w:t>
            </w:r>
          </w:p>
        </w:tc>
        <w:tc>
          <w:tcPr>
            <w:tcW w:w="900" w:type="dxa"/>
            <w:vMerge w:val="restart"/>
            <w:vAlign w:val="center"/>
          </w:tcPr>
          <w:p w14:paraId="06F9D3F7" w14:textId="77777777" w:rsidR="00371840" w:rsidRPr="00350C06" w:rsidRDefault="00371840" w:rsidP="00371840">
            <w:pPr>
              <w:bidi/>
              <w:spacing w:line="360" w:lineRule="auto"/>
              <w:jc w:val="center"/>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2</w:t>
            </w:r>
          </w:p>
        </w:tc>
        <w:tc>
          <w:tcPr>
            <w:tcW w:w="984" w:type="dxa"/>
            <w:vMerge w:val="restart"/>
            <w:vAlign w:val="center"/>
          </w:tcPr>
          <w:p w14:paraId="39455F55" w14:textId="77777777" w:rsidR="00371840" w:rsidRPr="00350C06" w:rsidRDefault="00371840" w:rsidP="00371840">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color w:val="000000" w:themeColor="text1"/>
                <w:sz w:val="24"/>
                <w:szCs w:val="24"/>
              </w:rPr>
              <w:t>2</w:t>
            </w:r>
          </w:p>
        </w:tc>
        <w:tc>
          <w:tcPr>
            <w:tcW w:w="710" w:type="dxa"/>
            <w:vMerge w:val="restart"/>
            <w:vAlign w:val="center"/>
          </w:tcPr>
          <w:p w14:paraId="356706FD" w14:textId="77777777" w:rsidR="00371840" w:rsidRPr="00350C06" w:rsidRDefault="00371840" w:rsidP="00371840">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kern w:val="24"/>
                <w:sz w:val="24"/>
                <w:szCs w:val="24"/>
                <w:lang w:bidi="ar-EG"/>
              </w:rPr>
              <w:t>VI</w:t>
            </w:r>
          </w:p>
        </w:tc>
        <w:tc>
          <w:tcPr>
            <w:tcW w:w="996" w:type="dxa"/>
            <w:vAlign w:val="center"/>
          </w:tcPr>
          <w:p w14:paraId="79492DAC" w14:textId="02ECA6B6" w:rsidR="00371840" w:rsidRPr="00350C06" w:rsidRDefault="00371840" w:rsidP="0085521C">
            <w:pPr>
              <w:jc w:val="center"/>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MA1</w:t>
            </w:r>
            <w:r w:rsidR="0085521C" w:rsidRPr="00350C06">
              <w:rPr>
                <w:rFonts w:asciiTheme="majorBidi" w:hAnsiTheme="majorBidi" w:cstheme="majorBidi"/>
                <w:color w:val="000000" w:themeColor="text1"/>
                <w:sz w:val="24"/>
                <w:szCs w:val="24"/>
              </w:rPr>
              <w:t>1</w:t>
            </w:r>
            <w:r w:rsidRPr="00350C06">
              <w:rPr>
                <w:rFonts w:asciiTheme="majorBidi" w:hAnsiTheme="majorBidi" w:cstheme="majorBidi"/>
                <w:color w:val="000000" w:themeColor="text1"/>
                <w:sz w:val="24"/>
                <w:szCs w:val="24"/>
              </w:rPr>
              <w:t>1</w:t>
            </w:r>
          </w:p>
        </w:tc>
        <w:tc>
          <w:tcPr>
            <w:tcW w:w="1900" w:type="dxa"/>
            <w:vAlign w:val="center"/>
          </w:tcPr>
          <w:p w14:paraId="03EA4D7C" w14:textId="40E4CE5E" w:rsidR="00371840" w:rsidRPr="00350C06" w:rsidRDefault="00371840" w:rsidP="0085521C">
            <w:pPr>
              <w:spacing w:line="360" w:lineRule="auto"/>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Calculus</w:t>
            </w:r>
          </w:p>
        </w:tc>
      </w:tr>
      <w:tr w:rsidR="00350C06" w:rsidRPr="00350C06" w14:paraId="116F3802" w14:textId="77777777" w:rsidTr="00371840">
        <w:trPr>
          <w:trHeight w:val="622"/>
        </w:trPr>
        <w:tc>
          <w:tcPr>
            <w:tcW w:w="944" w:type="dxa"/>
            <w:vMerge/>
            <w:vAlign w:val="center"/>
          </w:tcPr>
          <w:p w14:paraId="53D17ED7" w14:textId="77777777" w:rsidR="00371840" w:rsidRPr="00350C06" w:rsidRDefault="00371840" w:rsidP="00371840">
            <w:pPr>
              <w:bidi/>
              <w:spacing w:line="360" w:lineRule="auto"/>
              <w:jc w:val="center"/>
              <w:rPr>
                <w:rFonts w:asciiTheme="majorBidi" w:hAnsiTheme="majorBidi" w:cstheme="majorBidi"/>
                <w:b/>
                <w:bCs/>
                <w:color w:val="000000" w:themeColor="text1"/>
                <w:sz w:val="24"/>
                <w:szCs w:val="24"/>
              </w:rPr>
            </w:pPr>
          </w:p>
        </w:tc>
        <w:tc>
          <w:tcPr>
            <w:tcW w:w="2830" w:type="dxa"/>
            <w:vMerge/>
            <w:vAlign w:val="center"/>
          </w:tcPr>
          <w:p w14:paraId="26FBE8F4" w14:textId="77777777" w:rsidR="00371840" w:rsidRPr="00350C06" w:rsidRDefault="00371840" w:rsidP="00371840">
            <w:pPr>
              <w:autoSpaceDE w:val="0"/>
              <w:autoSpaceDN w:val="0"/>
              <w:adjustRightInd w:val="0"/>
              <w:rPr>
                <w:rFonts w:asciiTheme="majorBidi" w:hAnsiTheme="majorBidi" w:cstheme="majorBidi"/>
                <w:color w:val="000000" w:themeColor="text1"/>
                <w:sz w:val="24"/>
                <w:szCs w:val="24"/>
              </w:rPr>
            </w:pPr>
          </w:p>
        </w:tc>
        <w:tc>
          <w:tcPr>
            <w:tcW w:w="810" w:type="dxa"/>
            <w:vMerge/>
            <w:vAlign w:val="center"/>
          </w:tcPr>
          <w:p w14:paraId="2924B33B" w14:textId="77777777" w:rsidR="00371840" w:rsidRPr="00350C06" w:rsidRDefault="00371840" w:rsidP="00371840">
            <w:pPr>
              <w:bidi/>
              <w:spacing w:line="360" w:lineRule="auto"/>
              <w:jc w:val="center"/>
              <w:rPr>
                <w:rFonts w:asciiTheme="majorBidi" w:hAnsiTheme="majorBidi" w:cstheme="majorBidi"/>
                <w:b/>
                <w:bCs/>
                <w:color w:val="000000" w:themeColor="text1"/>
                <w:sz w:val="24"/>
                <w:szCs w:val="24"/>
                <w:lang w:bidi="ar-EG"/>
              </w:rPr>
            </w:pPr>
          </w:p>
        </w:tc>
        <w:tc>
          <w:tcPr>
            <w:tcW w:w="900" w:type="dxa"/>
            <w:vMerge/>
            <w:vAlign w:val="center"/>
          </w:tcPr>
          <w:p w14:paraId="7FFCA90F" w14:textId="77777777" w:rsidR="00371840" w:rsidRPr="00350C06" w:rsidRDefault="00371840" w:rsidP="00371840">
            <w:pPr>
              <w:bidi/>
              <w:spacing w:line="360" w:lineRule="auto"/>
              <w:jc w:val="center"/>
              <w:rPr>
                <w:rFonts w:asciiTheme="majorBidi" w:hAnsiTheme="majorBidi" w:cstheme="majorBidi"/>
                <w:color w:val="000000" w:themeColor="text1"/>
                <w:sz w:val="24"/>
                <w:szCs w:val="24"/>
              </w:rPr>
            </w:pPr>
          </w:p>
        </w:tc>
        <w:tc>
          <w:tcPr>
            <w:tcW w:w="984" w:type="dxa"/>
            <w:vMerge/>
            <w:vAlign w:val="center"/>
          </w:tcPr>
          <w:p w14:paraId="1AEEA15B" w14:textId="77777777" w:rsidR="00371840" w:rsidRPr="00350C06" w:rsidRDefault="00371840" w:rsidP="00371840">
            <w:pPr>
              <w:bidi/>
              <w:spacing w:line="360" w:lineRule="auto"/>
              <w:jc w:val="center"/>
              <w:rPr>
                <w:rFonts w:asciiTheme="majorBidi" w:hAnsiTheme="majorBidi" w:cstheme="majorBidi"/>
                <w:color w:val="000000" w:themeColor="text1"/>
                <w:sz w:val="24"/>
                <w:szCs w:val="24"/>
              </w:rPr>
            </w:pPr>
          </w:p>
        </w:tc>
        <w:tc>
          <w:tcPr>
            <w:tcW w:w="710" w:type="dxa"/>
            <w:vMerge/>
            <w:vAlign w:val="center"/>
          </w:tcPr>
          <w:p w14:paraId="4FB0F21B" w14:textId="77777777" w:rsidR="00371840" w:rsidRPr="00350C06" w:rsidRDefault="00371840" w:rsidP="00371840">
            <w:pPr>
              <w:bidi/>
              <w:spacing w:line="360" w:lineRule="auto"/>
              <w:jc w:val="center"/>
              <w:rPr>
                <w:rFonts w:asciiTheme="majorBidi" w:hAnsiTheme="majorBidi" w:cstheme="majorBidi"/>
                <w:color w:val="000000" w:themeColor="text1"/>
                <w:kern w:val="24"/>
                <w:sz w:val="24"/>
                <w:szCs w:val="24"/>
                <w:lang w:bidi="ar-EG"/>
              </w:rPr>
            </w:pPr>
          </w:p>
        </w:tc>
        <w:tc>
          <w:tcPr>
            <w:tcW w:w="996" w:type="dxa"/>
            <w:vAlign w:val="center"/>
          </w:tcPr>
          <w:p w14:paraId="5244CBAD" w14:textId="422F7896" w:rsidR="00371840" w:rsidRPr="00350C06" w:rsidRDefault="00371840" w:rsidP="0085521C">
            <w:pPr>
              <w:jc w:val="center"/>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CS21</w:t>
            </w:r>
            <w:r w:rsidR="0085521C" w:rsidRPr="00350C06">
              <w:rPr>
                <w:rFonts w:asciiTheme="majorBidi" w:hAnsiTheme="majorBidi" w:cstheme="majorBidi"/>
                <w:color w:val="000000" w:themeColor="text1"/>
                <w:sz w:val="24"/>
                <w:szCs w:val="24"/>
              </w:rPr>
              <w:t>1</w:t>
            </w:r>
          </w:p>
        </w:tc>
        <w:tc>
          <w:tcPr>
            <w:tcW w:w="1900" w:type="dxa"/>
            <w:vAlign w:val="center"/>
          </w:tcPr>
          <w:p w14:paraId="34468BD5" w14:textId="6218C0CC" w:rsidR="00371840" w:rsidRPr="00350C06" w:rsidRDefault="00371840" w:rsidP="00414E43">
            <w:pPr>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Data Structures &amp; algorithms</w:t>
            </w:r>
          </w:p>
        </w:tc>
      </w:tr>
      <w:tr w:rsidR="00350C06" w:rsidRPr="00350C06" w14:paraId="27B3F6DC" w14:textId="77777777" w:rsidTr="0085521C">
        <w:trPr>
          <w:trHeight w:val="440"/>
        </w:trPr>
        <w:tc>
          <w:tcPr>
            <w:tcW w:w="944" w:type="dxa"/>
            <w:vMerge w:val="restart"/>
            <w:vAlign w:val="center"/>
          </w:tcPr>
          <w:p w14:paraId="5D55E7A1" w14:textId="2E56D58D" w:rsidR="0085521C" w:rsidRPr="00350C06" w:rsidRDefault="0085521C" w:rsidP="00371840">
            <w:pPr>
              <w:bidi/>
              <w:spacing w:line="360" w:lineRule="auto"/>
              <w:jc w:val="center"/>
              <w:rPr>
                <w:rFonts w:asciiTheme="majorBidi" w:hAnsiTheme="majorBidi" w:cstheme="majorBidi"/>
                <w:b/>
                <w:bCs/>
                <w:color w:val="000000" w:themeColor="text1"/>
                <w:sz w:val="24"/>
                <w:szCs w:val="24"/>
              </w:rPr>
            </w:pPr>
          </w:p>
          <w:p w14:paraId="199ED322" w14:textId="090CA2E7" w:rsidR="0085521C" w:rsidRPr="00350C06" w:rsidRDefault="0085521C" w:rsidP="00371840">
            <w:pPr>
              <w:bidi/>
              <w:spacing w:line="360" w:lineRule="auto"/>
              <w:jc w:val="cente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DS311</w:t>
            </w:r>
          </w:p>
        </w:tc>
        <w:tc>
          <w:tcPr>
            <w:tcW w:w="2830" w:type="dxa"/>
            <w:vMerge w:val="restart"/>
            <w:vAlign w:val="center"/>
          </w:tcPr>
          <w:p w14:paraId="0871B433" w14:textId="4FDFF5F8" w:rsidR="006822C1" w:rsidRDefault="006822C1" w:rsidP="006822C1">
            <w:pPr>
              <w:autoSpaceDE w:val="0"/>
              <w:autoSpaceDN w:val="0"/>
              <w:bidi/>
              <w:adjustRightInd w:val="0"/>
              <w:rPr>
                <w:rFonts w:asciiTheme="majorBidi" w:hAnsiTheme="majorBidi" w:cstheme="majorBidi"/>
                <w:color w:val="000000" w:themeColor="text1"/>
                <w:sz w:val="24"/>
                <w:szCs w:val="24"/>
              </w:rPr>
            </w:pPr>
            <w:r w:rsidRPr="006822C1">
              <w:rPr>
                <w:rFonts w:asciiTheme="majorBidi" w:hAnsiTheme="majorBidi" w:cs="Times New Roman"/>
                <w:color w:val="000000" w:themeColor="text1"/>
                <w:sz w:val="24"/>
                <w:szCs w:val="24"/>
                <w:rtl/>
              </w:rPr>
              <w:t xml:space="preserve">مقدمة في </w:t>
            </w:r>
            <w:r>
              <w:rPr>
                <w:rFonts w:asciiTheme="majorBidi" w:hAnsiTheme="majorBidi" w:cs="Times New Roman" w:hint="cs"/>
                <w:color w:val="000000" w:themeColor="text1"/>
                <w:sz w:val="24"/>
                <w:szCs w:val="24"/>
                <w:rtl/>
              </w:rPr>
              <w:t xml:space="preserve">علم </w:t>
            </w:r>
            <w:r w:rsidRPr="006822C1">
              <w:rPr>
                <w:rFonts w:asciiTheme="majorBidi" w:hAnsiTheme="majorBidi" w:cs="Times New Roman"/>
                <w:color w:val="000000" w:themeColor="text1"/>
                <w:sz w:val="24"/>
                <w:szCs w:val="24"/>
                <w:rtl/>
              </w:rPr>
              <w:t>الإدراك</w:t>
            </w:r>
          </w:p>
          <w:p w14:paraId="7D16766C" w14:textId="6AD50019" w:rsidR="0085521C" w:rsidRPr="00350C06" w:rsidRDefault="0085521C" w:rsidP="00371840">
            <w:pPr>
              <w:autoSpaceDE w:val="0"/>
              <w:autoSpaceDN w:val="0"/>
              <w:adjustRightInd w:val="0"/>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Introduction to perception</w:t>
            </w:r>
          </w:p>
        </w:tc>
        <w:tc>
          <w:tcPr>
            <w:tcW w:w="810" w:type="dxa"/>
            <w:vMerge w:val="restart"/>
            <w:vAlign w:val="center"/>
          </w:tcPr>
          <w:p w14:paraId="61C9FA7A" w14:textId="77777777" w:rsidR="0085521C" w:rsidRPr="00350C06" w:rsidRDefault="0085521C" w:rsidP="00371840">
            <w:pPr>
              <w:bidi/>
              <w:spacing w:line="360" w:lineRule="auto"/>
              <w:jc w:val="center"/>
              <w:rPr>
                <w:rFonts w:asciiTheme="majorBidi" w:hAnsiTheme="majorBidi" w:cstheme="majorBidi"/>
                <w:b/>
                <w:bCs/>
                <w:color w:val="000000" w:themeColor="text1"/>
                <w:sz w:val="24"/>
                <w:szCs w:val="24"/>
                <w:lang w:bidi="ar-EG"/>
              </w:rPr>
            </w:pPr>
            <w:r w:rsidRPr="00350C06">
              <w:rPr>
                <w:rFonts w:asciiTheme="majorBidi" w:hAnsiTheme="majorBidi" w:cstheme="majorBidi"/>
                <w:b/>
                <w:bCs/>
                <w:color w:val="000000" w:themeColor="text1"/>
                <w:sz w:val="24"/>
                <w:szCs w:val="24"/>
              </w:rPr>
              <w:t>3</w:t>
            </w:r>
          </w:p>
        </w:tc>
        <w:tc>
          <w:tcPr>
            <w:tcW w:w="900" w:type="dxa"/>
            <w:vMerge w:val="restart"/>
            <w:vAlign w:val="center"/>
          </w:tcPr>
          <w:p w14:paraId="1C9B143B" w14:textId="77777777" w:rsidR="0085521C" w:rsidRPr="00350C06" w:rsidRDefault="0085521C" w:rsidP="00371840">
            <w:pPr>
              <w:bidi/>
              <w:spacing w:line="360" w:lineRule="auto"/>
              <w:jc w:val="center"/>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2</w:t>
            </w:r>
          </w:p>
        </w:tc>
        <w:tc>
          <w:tcPr>
            <w:tcW w:w="984" w:type="dxa"/>
            <w:vMerge w:val="restart"/>
            <w:vAlign w:val="center"/>
          </w:tcPr>
          <w:p w14:paraId="0463E338" w14:textId="77777777" w:rsidR="0085521C" w:rsidRPr="00350C06" w:rsidRDefault="0085521C" w:rsidP="00371840">
            <w:pPr>
              <w:bidi/>
              <w:spacing w:line="360" w:lineRule="auto"/>
              <w:jc w:val="center"/>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2</w:t>
            </w:r>
          </w:p>
        </w:tc>
        <w:tc>
          <w:tcPr>
            <w:tcW w:w="710" w:type="dxa"/>
            <w:vMerge w:val="restart"/>
            <w:vAlign w:val="center"/>
          </w:tcPr>
          <w:p w14:paraId="07108F46" w14:textId="77777777" w:rsidR="0085521C" w:rsidRPr="00350C06" w:rsidRDefault="0085521C" w:rsidP="00371840">
            <w:pPr>
              <w:bidi/>
              <w:spacing w:line="360" w:lineRule="auto"/>
              <w:jc w:val="center"/>
              <w:rPr>
                <w:rFonts w:asciiTheme="majorBidi" w:hAnsiTheme="majorBidi" w:cstheme="majorBidi"/>
                <w:b/>
                <w:bCs/>
                <w:color w:val="000000" w:themeColor="text1"/>
                <w:kern w:val="24"/>
                <w:sz w:val="24"/>
                <w:szCs w:val="24"/>
                <w:lang w:bidi="ar-EG"/>
              </w:rPr>
            </w:pPr>
            <w:r w:rsidRPr="00350C06">
              <w:rPr>
                <w:rFonts w:asciiTheme="majorBidi" w:hAnsiTheme="majorBidi" w:cstheme="majorBidi"/>
                <w:b/>
                <w:bCs/>
                <w:color w:val="000000" w:themeColor="text1"/>
                <w:sz w:val="24"/>
                <w:szCs w:val="24"/>
              </w:rPr>
              <w:t>VI</w:t>
            </w:r>
          </w:p>
        </w:tc>
        <w:tc>
          <w:tcPr>
            <w:tcW w:w="996" w:type="dxa"/>
            <w:vAlign w:val="center"/>
          </w:tcPr>
          <w:p w14:paraId="21551F30" w14:textId="04883A00" w:rsidR="0085521C" w:rsidRPr="00350C06" w:rsidRDefault="0085521C" w:rsidP="0085521C">
            <w:pPr>
              <w:jc w:val="center"/>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MA113</w:t>
            </w:r>
          </w:p>
        </w:tc>
        <w:tc>
          <w:tcPr>
            <w:tcW w:w="1900" w:type="dxa"/>
            <w:vAlign w:val="center"/>
          </w:tcPr>
          <w:p w14:paraId="2954725C" w14:textId="7925D26F" w:rsidR="0085521C" w:rsidRPr="00350C06" w:rsidRDefault="0085521C" w:rsidP="00414E43">
            <w:pPr>
              <w:spacing w:line="360" w:lineRule="auto"/>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Linear algebra</w:t>
            </w:r>
          </w:p>
        </w:tc>
      </w:tr>
      <w:tr w:rsidR="00350C06" w:rsidRPr="00350C06" w14:paraId="54B400A5" w14:textId="77777777" w:rsidTr="00414E43">
        <w:trPr>
          <w:trHeight w:val="440"/>
        </w:trPr>
        <w:tc>
          <w:tcPr>
            <w:tcW w:w="944" w:type="dxa"/>
            <w:vMerge/>
            <w:vAlign w:val="center"/>
          </w:tcPr>
          <w:p w14:paraId="4FD8ECFE" w14:textId="77777777" w:rsidR="0085521C" w:rsidRPr="00350C06" w:rsidRDefault="0085521C" w:rsidP="00371840">
            <w:pPr>
              <w:bidi/>
              <w:spacing w:line="360" w:lineRule="auto"/>
              <w:jc w:val="center"/>
              <w:rPr>
                <w:rFonts w:asciiTheme="majorBidi" w:hAnsiTheme="majorBidi" w:cstheme="majorBidi"/>
                <w:b/>
                <w:bCs/>
                <w:color w:val="000000" w:themeColor="text1"/>
                <w:sz w:val="24"/>
                <w:szCs w:val="24"/>
              </w:rPr>
            </w:pPr>
          </w:p>
        </w:tc>
        <w:tc>
          <w:tcPr>
            <w:tcW w:w="2830" w:type="dxa"/>
            <w:vMerge/>
            <w:vAlign w:val="center"/>
          </w:tcPr>
          <w:p w14:paraId="5008B326" w14:textId="77777777" w:rsidR="0085521C" w:rsidRPr="00350C06" w:rsidRDefault="0085521C" w:rsidP="00371840">
            <w:pPr>
              <w:autoSpaceDE w:val="0"/>
              <w:autoSpaceDN w:val="0"/>
              <w:adjustRightInd w:val="0"/>
              <w:rPr>
                <w:rFonts w:asciiTheme="majorBidi" w:hAnsiTheme="majorBidi" w:cstheme="majorBidi"/>
                <w:color w:val="000000" w:themeColor="text1"/>
                <w:sz w:val="24"/>
                <w:szCs w:val="24"/>
              </w:rPr>
            </w:pPr>
          </w:p>
        </w:tc>
        <w:tc>
          <w:tcPr>
            <w:tcW w:w="810" w:type="dxa"/>
            <w:vMerge/>
            <w:vAlign w:val="center"/>
          </w:tcPr>
          <w:p w14:paraId="78CDA1B3" w14:textId="77777777" w:rsidR="0085521C" w:rsidRPr="00350C06" w:rsidRDefault="0085521C" w:rsidP="00371840">
            <w:pPr>
              <w:bidi/>
              <w:spacing w:line="360" w:lineRule="auto"/>
              <w:jc w:val="center"/>
              <w:rPr>
                <w:rFonts w:asciiTheme="majorBidi" w:hAnsiTheme="majorBidi" w:cstheme="majorBidi"/>
                <w:b/>
                <w:bCs/>
                <w:color w:val="000000" w:themeColor="text1"/>
                <w:sz w:val="24"/>
                <w:szCs w:val="24"/>
              </w:rPr>
            </w:pPr>
          </w:p>
        </w:tc>
        <w:tc>
          <w:tcPr>
            <w:tcW w:w="900" w:type="dxa"/>
            <w:vMerge/>
            <w:vAlign w:val="center"/>
          </w:tcPr>
          <w:p w14:paraId="03C15B9F" w14:textId="77777777" w:rsidR="0085521C" w:rsidRPr="00350C06" w:rsidRDefault="0085521C" w:rsidP="00371840">
            <w:pPr>
              <w:bidi/>
              <w:spacing w:line="360" w:lineRule="auto"/>
              <w:jc w:val="center"/>
              <w:rPr>
                <w:rFonts w:asciiTheme="majorBidi" w:hAnsiTheme="majorBidi" w:cstheme="majorBidi"/>
                <w:color w:val="000000" w:themeColor="text1"/>
                <w:sz w:val="24"/>
                <w:szCs w:val="24"/>
              </w:rPr>
            </w:pPr>
          </w:p>
        </w:tc>
        <w:tc>
          <w:tcPr>
            <w:tcW w:w="984" w:type="dxa"/>
            <w:vMerge/>
            <w:vAlign w:val="center"/>
          </w:tcPr>
          <w:p w14:paraId="2BE4A586" w14:textId="77777777" w:rsidR="0085521C" w:rsidRPr="00350C06" w:rsidRDefault="0085521C" w:rsidP="00371840">
            <w:pPr>
              <w:bidi/>
              <w:spacing w:line="360" w:lineRule="auto"/>
              <w:jc w:val="center"/>
              <w:rPr>
                <w:rFonts w:asciiTheme="majorBidi" w:hAnsiTheme="majorBidi" w:cstheme="majorBidi"/>
                <w:color w:val="000000" w:themeColor="text1"/>
                <w:sz w:val="24"/>
                <w:szCs w:val="24"/>
              </w:rPr>
            </w:pPr>
          </w:p>
        </w:tc>
        <w:tc>
          <w:tcPr>
            <w:tcW w:w="710" w:type="dxa"/>
            <w:vMerge/>
            <w:vAlign w:val="center"/>
          </w:tcPr>
          <w:p w14:paraId="7DAED972" w14:textId="77777777" w:rsidR="0085521C" w:rsidRPr="00350C06" w:rsidRDefault="0085521C" w:rsidP="00371840">
            <w:pPr>
              <w:bidi/>
              <w:spacing w:line="360" w:lineRule="auto"/>
              <w:jc w:val="center"/>
              <w:rPr>
                <w:rFonts w:asciiTheme="majorBidi" w:hAnsiTheme="majorBidi" w:cstheme="majorBidi"/>
                <w:b/>
                <w:bCs/>
                <w:color w:val="000000" w:themeColor="text1"/>
                <w:sz w:val="24"/>
                <w:szCs w:val="24"/>
              </w:rPr>
            </w:pPr>
          </w:p>
        </w:tc>
        <w:tc>
          <w:tcPr>
            <w:tcW w:w="996" w:type="dxa"/>
            <w:vAlign w:val="center"/>
          </w:tcPr>
          <w:p w14:paraId="37D8ED77" w14:textId="29A92291" w:rsidR="0085521C" w:rsidRPr="00350C06" w:rsidRDefault="0085521C" w:rsidP="00371840">
            <w:pPr>
              <w:jc w:val="center"/>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MA114</w:t>
            </w:r>
          </w:p>
        </w:tc>
        <w:tc>
          <w:tcPr>
            <w:tcW w:w="1900" w:type="dxa"/>
            <w:vAlign w:val="center"/>
          </w:tcPr>
          <w:p w14:paraId="181ABC3C" w14:textId="270FF14F" w:rsidR="0085521C" w:rsidRPr="00350C06" w:rsidRDefault="0085521C" w:rsidP="00414E43">
            <w:pPr>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Probability &amp; statistics</w:t>
            </w:r>
          </w:p>
        </w:tc>
      </w:tr>
      <w:tr w:rsidR="00350C06" w:rsidRPr="00350C06" w14:paraId="6AEDC427" w14:textId="77777777" w:rsidTr="00414E43">
        <w:trPr>
          <w:trHeight w:val="413"/>
        </w:trPr>
        <w:tc>
          <w:tcPr>
            <w:tcW w:w="944" w:type="dxa"/>
            <w:vMerge/>
            <w:vAlign w:val="center"/>
          </w:tcPr>
          <w:p w14:paraId="18899249" w14:textId="77777777" w:rsidR="0085521C" w:rsidRPr="00350C06" w:rsidRDefault="0085521C" w:rsidP="00371840">
            <w:pPr>
              <w:bidi/>
              <w:spacing w:line="360" w:lineRule="auto"/>
              <w:jc w:val="center"/>
              <w:rPr>
                <w:rFonts w:asciiTheme="majorBidi" w:hAnsiTheme="majorBidi" w:cstheme="majorBidi"/>
                <w:b/>
                <w:bCs/>
                <w:color w:val="000000" w:themeColor="text1"/>
                <w:sz w:val="24"/>
                <w:szCs w:val="24"/>
              </w:rPr>
            </w:pPr>
          </w:p>
        </w:tc>
        <w:tc>
          <w:tcPr>
            <w:tcW w:w="2830" w:type="dxa"/>
            <w:vMerge/>
            <w:vAlign w:val="center"/>
          </w:tcPr>
          <w:p w14:paraId="70BDB3E9" w14:textId="77777777" w:rsidR="0085521C" w:rsidRPr="00350C06" w:rsidRDefault="0085521C" w:rsidP="00371840">
            <w:pPr>
              <w:autoSpaceDE w:val="0"/>
              <w:autoSpaceDN w:val="0"/>
              <w:adjustRightInd w:val="0"/>
              <w:rPr>
                <w:rFonts w:asciiTheme="majorBidi" w:hAnsiTheme="majorBidi" w:cstheme="majorBidi"/>
                <w:color w:val="000000" w:themeColor="text1"/>
                <w:sz w:val="24"/>
                <w:szCs w:val="24"/>
              </w:rPr>
            </w:pPr>
          </w:p>
        </w:tc>
        <w:tc>
          <w:tcPr>
            <w:tcW w:w="810" w:type="dxa"/>
            <w:vMerge/>
            <w:vAlign w:val="center"/>
          </w:tcPr>
          <w:p w14:paraId="38ABF718" w14:textId="77777777" w:rsidR="0085521C" w:rsidRPr="00350C06" w:rsidRDefault="0085521C" w:rsidP="00371840">
            <w:pPr>
              <w:bidi/>
              <w:spacing w:line="360" w:lineRule="auto"/>
              <w:jc w:val="center"/>
              <w:rPr>
                <w:rFonts w:asciiTheme="majorBidi" w:hAnsiTheme="majorBidi" w:cstheme="majorBidi"/>
                <w:b/>
                <w:bCs/>
                <w:color w:val="000000" w:themeColor="text1"/>
                <w:sz w:val="24"/>
                <w:szCs w:val="24"/>
              </w:rPr>
            </w:pPr>
          </w:p>
        </w:tc>
        <w:tc>
          <w:tcPr>
            <w:tcW w:w="900" w:type="dxa"/>
            <w:vMerge/>
            <w:vAlign w:val="center"/>
          </w:tcPr>
          <w:p w14:paraId="38331A87" w14:textId="77777777" w:rsidR="0085521C" w:rsidRPr="00350C06" w:rsidRDefault="0085521C" w:rsidP="00371840">
            <w:pPr>
              <w:bidi/>
              <w:spacing w:line="360" w:lineRule="auto"/>
              <w:jc w:val="center"/>
              <w:rPr>
                <w:rFonts w:asciiTheme="majorBidi" w:hAnsiTheme="majorBidi" w:cstheme="majorBidi"/>
                <w:color w:val="000000" w:themeColor="text1"/>
                <w:sz w:val="24"/>
                <w:szCs w:val="24"/>
              </w:rPr>
            </w:pPr>
          </w:p>
        </w:tc>
        <w:tc>
          <w:tcPr>
            <w:tcW w:w="984" w:type="dxa"/>
            <w:vMerge/>
            <w:vAlign w:val="center"/>
          </w:tcPr>
          <w:p w14:paraId="1B8D7979" w14:textId="77777777" w:rsidR="0085521C" w:rsidRPr="00350C06" w:rsidRDefault="0085521C" w:rsidP="00371840">
            <w:pPr>
              <w:bidi/>
              <w:spacing w:line="360" w:lineRule="auto"/>
              <w:jc w:val="center"/>
              <w:rPr>
                <w:rFonts w:asciiTheme="majorBidi" w:hAnsiTheme="majorBidi" w:cstheme="majorBidi"/>
                <w:color w:val="000000" w:themeColor="text1"/>
                <w:sz w:val="24"/>
                <w:szCs w:val="24"/>
              </w:rPr>
            </w:pPr>
          </w:p>
        </w:tc>
        <w:tc>
          <w:tcPr>
            <w:tcW w:w="710" w:type="dxa"/>
            <w:vMerge/>
            <w:vAlign w:val="center"/>
          </w:tcPr>
          <w:p w14:paraId="1D79D4ED" w14:textId="77777777" w:rsidR="0085521C" w:rsidRPr="00350C06" w:rsidRDefault="0085521C" w:rsidP="00371840">
            <w:pPr>
              <w:bidi/>
              <w:spacing w:line="360" w:lineRule="auto"/>
              <w:jc w:val="center"/>
              <w:rPr>
                <w:rFonts w:asciiTheme="majorBidi" w:hAnsiTheme="majorBidi" w:cstheme="majorBidi"/>
                <w:b/>
                <w:bCs/>
                <w:color w:val="000000" w:themeColor="text1"/>
                <w:sz w:val="24"/>
                <w:szCs w:val="24"/>
              </w:rPr>
            </w:pPr>
          </w:p>
        </w:tc>
        <w:tc>
          <w:tcPr>
            <w:tcW w:w="996" w:type="dxa"/>
            <w:vAlign w:val="center"/>
          </w:tcPr>
          <w:p w14:paraId="65EA43E3" w14:textId="25FEEA83" w:rsidR="0085521C" w:rsidRPr="00350C06" w:rsidRDefault="0085521C" w:rsidP="00371840">
            <w:pPr>
              <w:jc w:val="center"/>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CS211</w:t>
            </w:r>
          </w:p>
        </w:tc>
        <w:tc>
          <w:tcPr>
            <w:tcW w:w="1900" w:type="dxa"/>
            <w:vAlign w:val="center"/>
          </w:tcPr>
          <w:p w14:paraId="673B59B8" w14:textId="3F7757AA" w:rsidR="0085521C" w:rsidRPr="00350C06" w:rsidRDefault="0085521C" w:rsidP="00414E43">
            <w:pPr>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Data Structures &amp; Algorithms.</w:t>
            </w:r>
          </w:p>
        </w:tc>
      </w:tr>
      <w:tr w:rsidR="00350C06" w:rsidRPr="00350C06" w14:paraId="3800A761" w14:textId="77777777" w:rsidTr="00371840">
        <w:tc>
          <w:tcPr>
            <w:tcW w:w="944" w:type="dxa"/>
            <w:vAlign w:val="center"/>
          </w:tcPr>
          <w:p w14:paraId="41A8C543" w14:textId="222C7437" w:rsidR="00382743" w:rsidRPr="00350C06" w:rsidDel="00375C25" w:rsidRDefault="004E7852" w:rsidP="00371840">
            <w:pPr>
              <w:bidi/>
              <w:spacing w:line="360" w:lineRule="auto"/>
              <w:jc w:val="cente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AI411</w:t>
            </w:r>
          </w:p>
        </w:tc>
        <w:tc>
          <w:tcPr>
            <w:tcW w:w="2830" w:type="dxa"/>
            <w:vAlign w:val="center"/>
          </w:tcPr>
          <w:p w14:paraId="6B586D19" w14:textId="01B36A1B" w:rsidR="006822C1" w:rsidRDefault="006822C1" w:rsidP="006822C1">
            <w:pPr>
              <w:autoSpaceDE w:val="0"/>
              <w:autoSpaceDN w:val="0"/>
              <w:bidi/>
              <w:adjustRightInd w:val="0"/>
              <w:rPr>
                <w:rFonts w:asciiTheme="majorBidi" w:hAnsiTheme="majorBidi" w:cstheme="majorBidi"/>
                <w:color w:val="000000" w:themeColor="text1"/>
                <w:sz w:val="24"/>
                <w:szCs w:val="24"/>
              </w:rPr>
            </w:pPr>
            <w:r w:rsidRPr="006822C1">
              <w:rPr>
                <w:rFonts w:asciiTheme="majorBidi" w:hAnsiTheme="majorBidi" w:cs="Times New Roman"/>
                <w:color w:val="000000" w:themeColor="text1"/>
                <w:sz w:val="24"/>
                <w:szCs w:val="24"/>
                <w:rtl/>
              </w:rPr>
              <w:t>اتخاذ القرار</w:t>
            </w:r>
            <w:r>
              <w:rPr>
                <w:rFonts w:asciiTheme="majorBidi" w:hAnsiTheme="majorBidi" w:cs="Times New Roman" w:hint="cs"/>
                <w:color w:val="000000" w:themeColor="text1"/>
                <w:sz w:val="24"/>
                <w:szCs w:val="24"/>
                <w:rtl/>
              </w:rPr>
              <w:t xml:space="preserve"> ومبدأ الشك</w:t>
            </w:r>
          </w:p>
          <w:p w14:paraId="02A464B3" w14:textId="67BD7C5A" w:rsidR="00382743" w:rsidRPr="00350C06" w:rsidRDefault="00382743" w:rsidP="00371840">
            <w:pPr>
              <w:autoSpaceDE w:val="0"/>
              <w:autoSpaceDN w:val="0"/>
              <w:adjustRightInd w:val="0"/>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Decision Making under Uncertainty</w:t>
            </w:r>
          </w:p>
        </w:tc>
        <w:tc>
          <w:tcPr>
            <w:tcW w:w="810" w:type="dxa"/>
            <w:vAlign w:val="center"/>
          </w:tcPr>
          <w:p w14:paraId="77B7D3D5" w14:textId="2859C437" w:rsidR="00382743" w:rsidRPr="00350C06" w:rsidRDefault="00382743" w:rsidP="00371840">
            <w:pPr>
              <w:bidi/>
              <w:spacing w:line="360" w:lineRule="auto"/>
              <w:jc w:val="cente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3</w:t>
            </w:r>
          </w:p>
        </w:tc>
        <w:tc>
          <w:tcPr>
            <w:tcW w:w="900" w:type="dxa"/>
            <w:vAlign w:val="center"/>
          </w:tcPr>
          <w:p w14:paraId="6246840C" w14:textId="74E3F68D" w:rsidR="00382743" w:rsidRPr="00350C06" w:rsidRDefault="00382743" w:rsidP="00371840">
            <w:pPr>
              <w:bidi/>
              <w:spacing w:line="360" w:lineRule="auto"/>
              <w:jc w:val="center"/>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2</w:t>
            </w:r>
          </w:p>
        </w:tc>
        <w:tc>
          <w:tcPr>
            <w:tcW w:w="984" w:type="dxa"/>
            <w:vAlign w:val="center"/>
          </w:tcPr>
          <w:p w14:paraId="46449FE5" w14:textId="63019163" w:rsidR="00382743" w:rsidRPr="00350C06" w:rsidRDefault="00382743" w:rsidP="00371840">
            <w:pPr>
              <w:bidi/>
              <w:spacing w:line="360" w:lineRule="auto"/>
              <w:jc w:val="center"/>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2</w:t>
            </w:r>
          </w:p>
        </w:tc>
        <w:tc>
          <w:tcPr>
            <w:tcW w:w="710" w:type="dxa"/>
            <w:vAlign w:val="center"/>
          </w:tcPr>
          <w:p w14:paraId="51B6DE5F" w14:textId="7F279156" w:rsidR="00382743" w:rsidRPr="00350C06" w:rsidRDefault="00382743" w:rsidP="00371840">
            <w:pPr>
              <w:bidi/>
              <w:spacing w:line="360" w:lineRule="auto"/>
              <w:jc w:val="cente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VI</w:t>
            </w:r>
          </w:p>
        </w:tc>
        <w:tc>
          <w:tcPr>
            <w:tcW w:w="996" w:type="dxa"/>
            <w:vAlign w:val="center"/>
          </w:tcPr>
          <w:p w14:paraId="6F7DB59B" w14:textId="7F7EFF52" w:rsidR="00382743" w:rsidRPr="00350C06" w:rsidRDefault="00414E43" w:rsidP="00371840">
            <w:pPr>
              <w:jc w:val="center"/>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MA114</w:t>
            </w:r>
          </w:p>
        </w:tc>
        <w:tc>
          <w:tcPr>
            <w:tcW w:w="1900" w:type="dxa"/>
            <w:vAlign w:val="center"/>
          </w:tcPr>
          <w:p w14:paraId="44ACE602" w14:textId="46A6EE51" w:rsidR="00382743" w:rsidRPr="00350C06" w:rsidRDefault="00382743" w:rsidP="00414E43">
            <w:pPr>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Probability and statistics</w:t>
            </w:r>
          </w:p>
        </w:tc>
      </w:tr>
      <w:tr w:rsidR="00350C06" w:rsidRPr="00350C06" w14:paraId="469A60AE" w14:textId="77777777" w:rsidTr="00414E43">
        <w:trPr>
          <w:trHeight w:val="638"/>
        </w:trPr>
        <w:tc>
          <w:tcPr>
            <w:tcW w:w="944" w:type="dxa"/>
            <w:vMerge w:val="restart"/>
            <w:vAlign w:val="center"/>
          </w:tcPr>
          <w:p w14:paraId="0432177F" w14:textId="6526DC63" w:rsidR="00414E43" w:rsidRPr="00350C06" w:rsidRDefault="00414E43" w:rsidP="00371840">
            <w:pPr>
              <w:bidi/>
              <w:spacing w:line="360" w:lineRule="auto"/>
              <w:jc w:val="center"/>
              <w:rPr>
                <w:rFonts w:asciiTheme="majorBidi" w:hAnsiTheme="majorBidi" w:cstheme="majorBidi"/>
                <w:b/>
                <w:bCs/>
                <w:color w:val="000000" w:themeColor="text1"/>
                <w:sz w:val="24"/>
                <w:szCs w:val="24"/>
              </w:rPr>
            </w:pPr>
          </w:p>
          <w:p w14:paraId="3E121BAE" w14:textId="53F8061F" w:rsidR="00414E43" w:rsidRPr="00350C06" w:rsidRDefault="00414E43" w:rsidP="00371840">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lastRenderedPageBreak/>
              <w:t>AI412</w:t>
            </w:r>
          </w:p>
        </w:tc>
        <w:tc>
          <w:tcPr>
            <w:tcW w:w="2830" w:type="dxa"/>
            <w:vMerge w:val="restart"/>
            <w:vAlign w:val="center"/>
          </w:tcPr>
          <w:p w14:paraId="3A9B5A96" w14:textId="344C2A3C" w:rsidR="006822C1" w:rsidRDefault="006822C1" w:rsidP="006822C1">
            <w:pPr>
              <w:autoSpaceDE w:val="0"/>
              <w:autoSpaceDN w:val="0"/>
              <w:bidi/>
              <w:adjustRightInd w:val="0"/>
              <w:rPr>
                <w:rFonts w:asciiTheme="majorBidi" w:hAnsiTheme="majorBidi" w:cstheme="majorBidi"/>
                <w:color w:val="000000" w:themeColor="text1"/>
                <w:sz w:val="24"/>
                <w:szCs w:val="24"/>
                <w:rtl/>
              </w:rPr>
            </w:pPr>
            <w:r>
              <w:rPr>
                <w:rFonts w:asciiTheme="majorBidi" w:hAnsiTheme="majorBidi" w:cstheme="majorBidi" w:hint="cs"/>
                <w:color w:val="000000" w:themeColor="text1"/>
                <w:sz w:val="24"/>
                <w:szCs w:val="24"/>
                <w:rtl/>
              </w:rPr>
              <w:lastRenderedPageBreak/>
              <w:t xml:space="preserve">التعلم </w:t>
            </w:r>
            <w:r w:rsidR="0097186F">
              <w:rPr>
                <w:rFonts w:asciiTheme="majorBidi" w:hAnsiTheme="majorBidi" w:cstheme="majorBidi" w:hint="cs"/>
                <w:color w:val="000000" w:themeColor="text1"/>
                <w:sz w:val="24"/>
                <w:szCs w:val="24"/>
                <w:rtl/>
              </w:rPr>
              <w:t>التمثيلي</w:t>
            </w:r>
            <w:r>
              <w:rPr>
                <w:rFonts w:asciiTheme="majorBidi" w:hAnsiTheme="majorBidi" w:cstheme="majorBidi" w:hint="cs"/>
                <w:color w:val="000000" w:themeColor="text1"/>
                <w:sz w:val="24"/>
                <w:szCs w:val="24"/>
                <w:rtl/>
              </w:rPr>
              <w:t xml:space="preserve"> للرؤية بالحاسب</w:t>
            </w:r>
          </w:p>
          <w:p w14:paraId="57BCC02B" w14:textId="7218C06F" w:rsidR="00414E43" w:rsidRPr="00350C06" w:rsidRDefault="00414E43" w:rsidP="00371840">
            <w:pPr>
              <w:autoSpaceDE w:val="0"/>
              <w:autoSpaceDN w:val="0"/>
              <w:adjustRightInd w:val="0"/>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lastRenderedPageBreak/>
              <w:t>Representation learning in Computer Vision</w:t>
            </w:r>
          </w:p>
        </w:tc>
        <w:tc>
          <w:tcPr>
            <w:tcW w:w="810" w:type="dxa"/>
            <w:vMerge w:val="restart"/>
            <w:vAlign w:val="center"/>
          </w:tcPr>
          <w:p w14:paraId="7F252947" w14:textId="77777777" w:rsidR="00414E43" w:rsidRPr="00350C06" w:rsidRDefault="00414E43" w:rsidP="00371840">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lang w:bidi="ar-EG"/>
              </w:rPr>
              <w:lastRenderedPageBreak/>
              <w:t>3</w:t>
            </w:r>
          </w:p>
        </w:tc>
        <w:tc>
          <w:tcPr>
            <w:tcW w:w="900" w:type="dxa"/>
            <w:vMerge w:val="restart"/>
            <w:vAlign w:val="center"/>
          </w:tcPr>
          <w:p w14:paraId="4FAD8C11" w14:textId="77777777" w:rsidR="00414E43" w:rsidRPr="00350C06" w:rsidRDefault="00414E43" w:rsidP="00371840">
            <w:pPr>
              <w:bidi/>
              <w:spacing w:line="360" w:lineRule="auto"/>
              <w:jc w:val="center"/>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2</w:t>
            </w:r>
          </w:p>
        </w:tc>
        <w:tc>
          <w:tcPr>
            <w:tcW w:w="984" w:type="dxa"/>
            <w:vMerge w:val="restart"/>
            <w:vAlign w:val="center"/>
          </w:tcPr>
          <w:p w14:paraId="4FE34B01" w14:textId="77777777" w:rsidR="00414E43" w:rsidRPr="00350C06" w:rsidRDefault="00414E43" w:rsidP="00371840">
            <w:pPr>
              <w:bidi/>
              <w:spacing w:line="360" w:lineRule="auto"/>
              <w:jc w:val="center"/>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2</w:t>
            </w:r>
          </w:p>
        </w:tc>
        <w:tc>
          <w:tcPr>
            <w:tcW w:w="710" w:type="dxa"/>
            <w:vMerge w:val="restart"/>
            <w:vAlign w:val="center"/>
          </w:tcPr>
          <w:p w14:paraId="5DC1559B" w14:textId="77777777" w:rsidR="00414E43" w:rsidRPr="00350C06" w:rsidRDefault="00414E43" w:rsidP="00371840">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kern w:val="24"/>
                <w:sz w:val="24"/>
                <w:szCs w:val="24"/>
                <w:lang w:bidi="ar-EG"/>
              </w:rPr>
              <w:t>VI</w:t>
            </w:r>
          </w:p>
        </w:tc>
        <w:tc>
          <w:tcPr>
            <w:tcW w:w="996" w:type="dxa"/>
            <w:vAlign w:val="center"/>
          </w:tcPr>
          <w:p w14:paraId="0651C43F" w14:textId="557C4497" w:rsidR="00414E43" w:rsidRPr="00350C06" w:rsidRDefault="00414E43" w:rsidP="00414E43">
            <w:pPr>
              <w:bidi/>
              <w:spacing w:line="360" w:lineRule="auto"/>
              <w:jc w:val="center"/>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AI315</w:t>
            </w:r>
          </w:p>
        </w:tc>
        <w:tc>
          <w:tcPr>
            <w:tcW w:w="1900" w:type="dxa"/>
            <w:vAlign w:val="center"/>
          </w:tcPr>
          <w:p w14:paraId="5E4CE281" w14:textId="455BD537" w:rsidR="00414E43" w:rsidRPr="00350C06" w:rsidRDefault="00414E43" w:rsidP="00414E43">
            <w:pPr>
              <w:spacing w:line="360" w:lineRule="auto"/>
              <w:rPr>
                <w:rFonts w:asciiTheme="majorBidi" w:hAnsiTheme="majorBidi" w:cstheme="majorBidi"/>
                <w:color w:val="000000" w:themeColor="text1"/>
                <w:rtl/>
              </w:rPr>
            </w:pPr>
            <w:r w:rsidRPr="00350C06">
              <w:rPr>
                <w:rFonts w:asciiTheme="majorBidi" w:hAnsiTheme="majorBidi" w:cstheme="majorBidi"/>
                <w:color w:val="000000" w:themeColor="text1"/>
              </w:rPr>
              <w:t>Computer Vision:</w:t>
            </w:r>
          </w:p>
        </w:tc>
      </w:tr>
      <w:tr w:rsidR="00350C06" w:rsidRPr="00350C06" w14:paraId="080CA69A" w14:textId="77777777" w:rsidTr="00414E43">
        <w:trPr>
          <w:trHeight w:val="530"/>
        </w:trPr>
        <w:tc>
          <w:tcPr>
            <w:tcW w:w="944" w:type="dxa"/>
            <w:vMerge/>
            <w:vAlign w:val="center"/>
          </w:tcPr>
          <w:p w14:paraId="49098D9B" w14:textId="77777777" w:rsidR="00414E43" w:rsidRPr="00350C06" w:rsidRDefault="00414E43" w:rsidP="00414E43">
            <w:pPr>
              <w:bidi/>
              <w:spacing w:line="360" w:lineRule="auto"/>
              <w:jc w:val="center"/>
              <w:rPr>
                <w:rFonts w:asciiTheme="majorBidi" w:hAnsiTheme="majorBidi" w:cstheme="majorBidi"/>
                <w:b/>
                <w:bCs/>
                <w:color w:val="000000" w:themeColor="text1"/>
                <w:sz w:val="24"/>
                <w:szCs w:val="24"/>
              </w:rPr>
            </w:pPr>
          </w:p>
        </w:tc>
        <w:tc>
          <w:tcPr>
            <w:tcW w:w="2830" w:type="dxa"/>
            <w:vMerge/>
            <w:vAlign w:val="center"/>
          </w:tcPr>
          <w:p w14:paraId="0E8A4835" w14:textId="77777777" w:rsidR="00414E43" w:rsidRPr="00350C06" w:rsidRDefault="00414E43" w:rsidP="00414E43">
            <w:pPr>
              <w:autoSpaceDE w:val="0"/>
              <w:autoSpaceDN w:val="0"/>
              <w:adjustRightInd w:val="0"/>
              <w:rPr>
                <w:rFonts w:asciiTheme="majorBidi" w:hAnsiTheme="majorBidi" w:cstheme="majorBidi"/>
                <w:color w:val="000000" w:themeColor="text1"/>
                <w:sz w:val="24"/>
                <w:szCs w:val="24"/>
              </w:rPr>
            </w:pPr>
          </w:p>
        </w:tc>
        <w:tc>
          <w:tcPr>
            <w:tcW w:w="810" w:type="dxa"/>
            <w:vMerge/>
            <w:vAlign w:val="center"/>
          </w:tcPr>
          <w:p w14:paraId="6A00C503" w14:textId="77777777" w:rsidR="00414E43" w:rsidRPr="00350C06" w:rsidRDefault="00414E43" w:rsidP="00414E43">
            <w:pPr>
              <w:bidi/>
              <w:spacing w:line="360" w:lineRule="auto"/>
              <w:jc w:val="center"/>
              <w:rPr>
                <w:rFonts w:asciiTheme="majorBidi" w:hAnsiTheme="majorBidi" w:cstheme="majorBidi"/>
                <w:b/>
                <w:bCs/>
                <w:color w:val="000000" w:themeColor="text1"/>
                <w:sz w:val="24"/>
                <w:szCs w:val="24"/>
                <w:lang w:bidi="ar-EG"/>
              </w:rPr>
            </w:pPr>
          </w:p>
        </w:tc>
        <w:tc>
          <w:tcPr>
            <w:tcW w:w="900" w:type="dxa"/>
            <w:vMerge/>
            <w:vAlign w:val="center"/>
          </w:tcPr>
          <w:p w14:paraId="3A92E0ED" w14:textId="77777777" w:rsidR="00414E43" w:rsidRPr="00350C06" w:rsidRDefault="00414E43" w:rsidP="00414E43">
            <w:pPr>
              <w:bidi/>
              <w:spacing w:line="360" w:lineRule="auto"/>
              <w:jc w:val="center"/>
              <w:rPr>
                <w:rFonts w:asciiTheme="majorBidi" w:hAnsiTheme="majorBidi" w:cstheme="majorBidi"/>
                <w:color w:val="000000" w:themeColor="text1"/>
                <w:sz w:val="24"/>
                <w:szCs w:val="24"/>
              </w:rPr>
            </w:pPr>
          </w:p>
        </w:tc>
        <w:tc>
          <w:tcPr>
            <w:tcW w:w="984" w:type="dxa"/>
            <w:vMerge/>
            <w:vAlign w:val="center"/>
          </w:tcPr>
          <w:p w14:paraId="2FCBBFF6" w14:textId="77777777" w:rsidR="00414E43" w:rsidRPr="00350C06" w:rsidRDefault="00414E43" w:rsidP="00414E43">
            <w:pPr>
              <w:bidi/>
              <w:spacing w:line="360" w:lineRule="auto"/>
              <w:jc w:val="center"/>
              <w:rPr>
                <w:rFonts w:asciiTheme="majorBidi" w:hAnsiTheme="majorBidi" w:cstheme="majorBidi"/>
                <w:color w:val="000000" w:themeColor="text1"/>
                <w:sz w:val="24"/>
                <w:szCs w:val="24"/>
              </w:rPr>
            </w:pPr>
          </w:p>
        </w:tc>
        <w:tc>
          <w:tcPr>
            <w:tcW w:w="710" w:type="dxa"/>
            <w:vMerge/>
            <w:vAlign w:val="center"/>
          </w:tcPr>
          <w:p w14:paraId="36900E5E" w14:textId="77777777" w:rsidR="00414E43" w:rsidRPr="00350C06" w:rsidRDefault="00414E43" w:rsidP="00414E43">
            <w:pPr>
              <w:bidi/>
              <w:spacing w:line="360" w:lineRule="auto"/>
              <w:jc w:val="center"/>
              <w:rPr>
                <w:rFonts w:asciiTheme="majorBidi" w:hAnsiTheme="majorBidi" w:cstheme="majorBidi"/>
                <w:b/>
                <w:bCs/>
                <w:color w:val="000000" w:themeColor="text1"/>
                <w:kern w:val="24"/>
                <w:sz w:val="24"/>
                <w:szCs w:val="24"/>
                <w:lang w:bidi="ar-EG"/>
              </w:rPr>
            </w:pPr>
          </w:p>
        </w:tc>
        <w:tc>
          <w:tcPr>
            <w:tcW w:w="996" w:type="dxa"/>
            <w:vAlign w:val="center"/>
          </w:tcPr>
          <w:p w14:paraId="4F84095C" w14:textId="57BE73ED" w:rsidR="00414E43" w:rsidRPr="00350C06" w:rsidRDefault="00414E43" w:rsidP="00414E43">
            <w:pPr>
              <w:bidi/>
              <w:spacing w:line="360" w:lineRule="auto"/>
              <w:jc w:val="center"/>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AI212</w:t>
            </w:r>
          </w:p>
        </w:tc>
        <w:tc>
          <w:tcPr>
            <w:tcW w:w="1900" w:type="dxa"/>
            <w:vAlign w:val="center"/>
          </w:tcPr>
          <w:p w14:paraId="1767E6C4" w14:textId="1B848129" w:rsidR="00414E43" w:rsidRPr="00350C06" w:rsidRDefault="00414E43" w:rsidP="00414E43">
            <w:pPr>
              <w:spacing w:line="360" w:lineRule="auto"/>
              <w:rPr>
                <w:rFonts w:asciiTheme="majorBidi" w:hAnsiTheme="majorBidi" w:cstheme="majorBidi"/>
                <w:color w:val="000000" w:themeColor="text1"/>
                <w:sz w:val="24"/>
                <w:szCs w:val="24"/>
              </w:rPr>
            </w:pPr>
            <w:r w:rsidRPr="00350C06">
              <w:rPr>
                <w:rFonts w:asciiTheme="majorBidi" w:hAnsiTheme="majorBidi" w:cstheme="majorBidi"/>
                <w:color w:val="000000" w:themeColor="text1"/>
              </w:rPr>
              <w:t>Introduction to Machine Learning</w:t>
            </w:r>
          </w:p>
        </w:tc>
      </w:tr>
      <w:tr w:rsidR="00350C06" w:rsidRPr="00350C06" w14:paraId="61BFE1EE" w14:textId="77777777" w:rsidTr="00414E43">
        <w:trPr>
          <w:trHeight w:val="377"/>
        </w:trPr>
        <w:tc>
          <w:tcPr>
            <w:tcW w:w="944" w:type="dxa"/>
            <w:vMerge/>
            <w:vAlign w:val="center"/>
          </w:tcPr>
          <w:p w14:paraId="68601AAA" w14:textId="77777777" w:rsidR="00414E43" w:rsidRPr="00350C06" w:rsidRDefault="00414E43" w:rsidP="00414E43">
            <w:pPr>
              <w:bidi/>
              <w:spacing w:line="360" w:lineRule="auto"/>
              <w:jc w:val="center"/>
              <w:rPr>
                <w:rFonts w:asciiTheme="majorBidi" w:hAnsiTheme="majorBidi" w:cstheme="majorBidi"/>
                <w:b/>
                <w:bCs/>
                <w:color w:val="000000" w:themeColor="text1"/>
                <w:sz w:val="24"/>
                <w:szCs w:val="24"/>
              </w:rPr>
            </w:pPr>
          </w:p>
        </w:tc>
        <w:tc>
          <w:tcPr>
            <w:tcW w:w="2830" w:type="dxa"/>
            <w:vMerge/>
            <w:vAlign w:val="center"/>
          </w:tcPr>
          <w:p w14:paraId="49EBD8DA" w14:textId="77777777" w:rsidR="00414E43" w:rsidRPr="00350C06" w:rsidRDefault="00414E43" w:rsidP="00414E43">
            <w:pPr>
              <w:autoSpaceDE w:val="0"/>
              <w:autoSpaceDN w:val="0"/>
              <w:adjustRightInd w:val="0"/>
              <w:rPr>
                <w:rFonts w:asciiTheme="majorBidi" w:hAnsiTheme="majorBidi" w:cstheme="majorBidi"/>
                <w:color w:val="000000" w:themeColor="text1"/>
                <w:sz w:val="24"/>
                <w:szCs w:val="24"/>
              </w:rPr>
            </w:pPr>
          </w:p>
        </w:tc>
        <w:tc>
          <w:tcPr>
            <w:tcW w:w="810" w:type="dxa"/>
            <w:vMerge/>
            <w:vAlign w:val="center"/>
          </w:tcPr>
          <w:p w14:paraId="77EB0F04" w14:textId="77777777" w:rsidR="00414E43" w:rsidRPr="00350C06" w:rsidRDefault="00414E43" w:rsidP="00414E43">
            <w:pPr>
              <w:bidi/>
              <w:spacing w:line="360" w:lineRule="auto"/>
              <w:jc w:val="center"/>
              <w:rPr>
                <w:rFonts w:asciiTheme="majorBidi" w:hAnsiTheme="majorBidi" w:cstheme="majorBidi"/>
                <w:b/>
                <w:bCs/>
                <w:color w:val="000000" w:themeColor="text1"/>
                <w:sz w:val="24"/>
                <w:szCs w:val="24"/>
                <w:lang w:bidi="ar-EG"/>
              </w:rPr>
            </w:pPr>
          </w:p>
        </w:tc>
        <w:tc>
          <w:tcPr>
            <w:tcW w:w="900" w:type="dxa"/>
            <w:vMerge/>
            <w:vAlign w:val="center"/>
          </w:tcPr>
          <w:p w14:paraId="0FABF4E8" w14:textId="77777777" w:rsidR="00414E43" w:rsidRPr="00350C06" w:rsidRDefault="00414E43" w:rsidP="00414E43">
            <w:pPr>
              <w:bidi/>
              <w:spacing w:line="360" w:lineRule="auto"/>
              <w:jc w:val="center"/>
              <w:rPr>
                <w:rFonts w:asciiTheme="majorBidi" w:hAnsiTheme="majorBidi" w:cstheme="majorBidi"/>
                <w:color w:val="000000" w:themeColor="text1"/>
                <w:sz w:val="24"/>
                <w:szCs w:val="24"/>
              </w:rPr>
            </w:pPr>
          </w:p>
        </w:tc>
        <w:tc>
          <w:tcPr>
            <w:tcW w:w="984" w:type="dxa"/>
            <w:vMerge/>
            <w:vAlign w:val="center"/>
          </w:tcPr>
          <w:p w14:paraId="52DF23D9" w14:textId="77777777" w:rsidR="00414E43" w:rsidRPr="00350C06" w:rsidRDefault="00414E43" w:rsidP="00414E43">
            <w:pPr>
              <w:bidi/>
              <w:spacing w:line="360" w:lineRule="auto"/>
              <w:jc w:val="center"/>
              <w:rPr>
                <w:rFonts w:asciiTheme="majorBidi" w:hAnsiTheme="majorBidi" w:cstheme="majorBidi"/>
                <w:color w:val="000000" w:themeColor="text1"/>
                <w:sz w:val="24"/>
                <w:szCs w:val="24"/>
              </w:rPr>
            </w:pPr>
          </w:p>
        </w:tc>
        <w:tc>
          <w:tcPr>
            <w:tcW w:w="710" w:type="dxa"/>
            <w:vMerge/>
            <w:vAlign w:val="center"/>
          </w:tcPr>
          <w:p w14:paraId="556F252E" w14:textId="77777777" w:rsidR="00414E43" w:rsidRPr="00350C06" w:rsidRDefault="00414E43" w:rsidP="00414E43">
            <w:pPr>
              <w:bidi/>
              <w:spacing w:line="360" w:lineRule="auto"/>
              <w:jc w:val="center"/>
              <w:rPr>
                <w:rFonts w:asciiTheme="majorBidi" w:hAnsiTheme="majorBidi" w:cstheme="majorBidi"/>
                <w:b/>
                <w:bCs/>
                <w:color w:val="000000" w:themeColor="text1"/>
                <w:kern w:val="24"/>
                <w:sz w:val="24"/>
                <w:szCs w:val="24"/>
                <w:lang w:bidi="ar-EG"/>
              </w:rPr>
            </w:pPr>
          </w:p>
        </w:tc>
        <w:tc>
          <w:tcPr>
            <w:tcW w:w="996" w:type="dxa"/>
            <w:vAlign w:val="center"/>
          </w:tcPr>
          <w:p w14:paraId="23F23E63" w14:textId="47503062" w:rsidR="00414E43" w:rsidRPr="00350C06" w:rsidRDefault="00414E43" w:rsidP="00414E43">
            <w:pPr>
              <w:bidi/>
              <w:spacing w:line="360" w:lineRule="auto"/>
              <w:jc w:val="center"/>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AI411</w:t>
            </w:r>
          </w:p>
        </w:tc>
        <w:tc>
          <w:tcPr>
            <w:tcW w:w="1900" w:type="dxa"/>
            <w:vAlign w:val="center"/>
          </w:tcPr>
          <w:p w14:paraId="1F502C4A" w14:textId="1BADEBC1" w:rsidR="00414E43" w:rsidRPr="00350C06" w:rsidRDefault="00414E43" w:rsidP="00414E43">
            <w:pPr>
              <w:spacing w:line="360" w:lineRule="auto"/>
              <w:rPr>
                <w:rFonts w:asciiTheme="majorBidi" w:hAnsiTheme="majorBidi" w:cstheme="majorBidi"/>
                <w:color w:val="000000" w:themeColor="text1"/>
              </w:rPr>
            </w:pPr>
            <w:r w:rsidRPr="00350C06">
              <w:rPr>
                <w:rFonts w:asciiTheme="majorBidi" w:hAnsiTheme="majorBidi" w:cstheme="majorBidi"/>
                <w:color w:val="000000" w:themeColor="text1"/>
              </w:rPr>
              <w:t>Decision making under uncertainty</w:t>
            </w:r>
          </w:p>
        </w:tc>
      </w:tr>
      <w:tr w:rsidR="00350C06" w:rsidRPr="00350C06" w14:paraId="6E4F7124" w14:textId="77777777" w:rsidTr="00414E43">
        <w:trPr>
          <w:trHeight w:val="620"/>
        </w:trPr>
        <w:tc>
          <w:tcPr>
            <w:tcW w:w="944" w:type="dxa"/>
            <w:vMerge w:val="restart"/>
            <w:vAlign w:val="center"/>
          </w:tcPr>
          <w:p w14:paraId="2B7BC9AE" w14:textId="71FB8744" w:rsidR="00414E43" w:rsidRPr="00350C06" w:rsidRDefault="00414E43" w:rsidP="00414E43">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DS411</w:t>
            </w:r>
          </w:p>
        </w:tc>
        <w:tc>
          <w:tcPr>
            <w:tcW w:w="2830" w:type="dxa"/>
            <w:vMerge w:val="restart"/>
            <w:vAlign w:val="center"/>
          </w:tcPr>
          <w:p w14:paraId="465C9D38" w14:textId="11E74B6E" w:rsidR="00825278" w:rsidRDefault="00825278" w:rsidP="00825278">
            <w:pPr>
              <w:autoSpaceDE w:val="0"/>
              <w:autoSpaceDN w:val="0"/>
              <w:bidi/>
              <w:adjustRightInd w:val="0"/>
              <w:rPr>
                <w:rFonts w:asciiTheme="majorBidi" w:hAnsiTheme="majorBidi" w:cstheme="majorBidi"/>
                <w:color w:val="000000" w:themeColor="text1"/>
                <w:sz w:val="24"/>
                <w:szCs w:val="24"/>
              </w:rPr>
            </w:pPr>
            <w:r w:rsidRPr="00825278">
              <w:rPr>
                <w:rFonts w:asciiTheme="majorBidi" w:hAnsiTheme="majorBidi" w:cs="Times New Roman"/>
                <w:color w:val="000000" w:themeColor="text1"/>
                <w:sz w:val="24"/>
                <w:szCs w:val="24"/>
                <w:rtl/>
              </w:rPr>
              <w:t>البرمجة اللغوية العصبية: من اللغة إلى المعلومات</w:t>
            </w:r>
          </w:p>
          <w:p w14:paraId="46F4E337" w14:textId="67FF408F" w:rsidR="00414E43" w:rsidRPr="00350C06" w:rsidRDefault="00414E43" w:rsidP="00414E43">
            <w:pPr>
              <w:autoSpaceDE w:val="0"/>
              <w:autoSpaceDN w:val="0"/>
              <w:adjustRightInd w:val="0"/>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NLP: From Language to Information</w:t>
            </w:r>
          </w:p>
        </w:tc>
        <w:tc>
          <w:tcPr>
            <w:tcW w:w="810" w:type="dxa"/>
            <w:vMerge w:val="restart"/>
            <w:vAlign w:val="center"/>
          </w:tcPr>
          <w:p w14:paraId="3BBD8800" w14:textId="77777777" w:rsidR="00414E43" w:rsidRPr="00350C06" w:rsidRDefault="00414E43" w:rsidP="00414E43">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3</w:t>
            </w:r>
          </w:p>
        </w:tc>
        <w:tc>
          <w:tcPr>
            <w:tcW w:w="900" w:type="dxa"/>
            <w:vMerge w:val="restart"/>
            <w:vAlign w:val="center"/>
          </w:tcPr>
          <w:p w14:paraId="71174BBA" w14:textId="77777777" w:rsidR="00414E43" w:rsidRPr="00350C06" w:rsidRDefault="00414E43" w:rsidP="00414E43">
            <w:pPr>
              <w:bidi/>
              <w:spacing w:line="360" w:lineRule="auto"/>
              <w:jc w:val="center"/>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2</w:t>
            </w:r>
          </w:p>
        </w:tc>
        <w:tc>
          <w:tcPr>
            <w:tcW w:w="984" w:type="dxa"/>
            <w:vMerge w:val="restart"/>
            <w:vAlign w:val="center"/>
          </w:tcPr>
          <w:p w14:paraId="25C115B5" w14:textId="77777777" w:rsidR="00414E43" w:rsidRPr="00350C06" w:rsidRDefault="00414E43" w:rsidP="00414E43">
            <w:pPr>
              <w:bidi/>
              <w:spacing w:line="360" w:lineRule="auto"/>
              <w:jc w:val="center"/>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2</w:t>
            </w:r>
          </w:p>
        </w:tc>
        <w:tc>
          <w:tcPr>
            <w:tcW w:w="710" w:type="dxa"/>
            <w:vMerge w:val="restart"/>
            <w:vAlign w:val="center"/>
          </w:tcPr>
          <w:p w14:paraId="7B6A9366" w14:textId="77777777" w:rsidR="00414E43" w:rsidRPr="00350C06" w:rsidRDefault="00414E43" w:rsidP="00414E43">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VI</w:t>
            </w:r>
          </w:p>
        </w:tc>
        <w:tc>
          <w:tcPr>
            <w:tcW w:w="996" w:type="dxa"/>
            <w:vAlign w:val="center"/>
          </w:tcPr>
          <w:p w14:paraId="56B8ACD8" w14:textId="0FB214A7" w:rsidR="00414E43" w:rsidRPr="00350C06" w:rsidRDefault="00414E43" w:rsidP="00414E43">
            <w:pPr>
              <w:bidi/>
              <w:spacing w:line="360" w:lineRule="auto"/>
              <w:jc w:val="center"/>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MA114</w:t>
            </w:r>
          </w:p>
        </w:tc>
        <w:tc>
          <w:tcPr>
            <w:tcW w:w="1900" w:type="dxa"/>
            <w:vAlign w:val="center"/>
          </w:tcPr>
          <w:p w14:paraId="2D494100" w14:textId="7DC2C3C9" w:rsidR="00414E43" w:rsidRPr="00350C06" w:rsidRDefault="00414E43" w:rsidP="00414E43">
            <w:pPr>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Probability &amp; Statistics,</w:t>
            </w:r>
          </w:p>
        </w:tc>
      </w:tr>
      <w:tr w:rsidR="00350C06" w:rsidRPr="00350C06" w14:paraId="6E843587" w14:textId="77777777" w:rsidTr="00414E43">
        <w:trPr>
          <w:trHeight w:val="530"/>
        </w:trPr>
        <w:tc>
          <w:tcPr>
            <w:tcW w:w="944" w:type="dxa"/>
            <w:vMerge/>
            <w:vAlign w:val="center"/>
          </w:tcPr>
          <w:p w14:paraId="0A071C36" w14:textId="77777777" w:rsidR="00414E43" w:rsidRPr="00350C06" w:rsidRDefault="00414E43" w:rsidP="00414E43">
            <w:pPr>
              <w:bidi/>
              <w:spacing w:line="360" w:lineRule="auto"/>
              <w:jc w:val="center"/>
              <w:rPr>
                <w:rFonts w:asciiTheme="majorBidi" w:hAnsiTheme="majorBidi" w:cstheme="majorBidi"/>
                <w:b/>
                <w:bCs/>
                <w:color w:val="000000" w:themeColor="text1"/>
                <w:sz w:val="24"/>
                <w:szCs w:val="24"/>
              </w:rPr>
            </w:pPr>
          </w:p>
        </w:tc>
        <w:tc>
          <w:tcPr>
            <w:tcW w:w="2830" w:type="dxa"/>
            <w:vMerge/>
            <w:vAlign w:val="center"/>
          </w:tcPr>
          <w:p w14:paraId="4DD1FFC9" w14:textId="77777777" w:rsidR="00414E43" w:rsidRPr="00350C06" w:rsidRDefault="00414E43" w:rsidP="00414E43">
            <w:pPr>
              <w:autoSpaceDE w:val="0"/>
              <w:autoSpaceDN w:val="0"/>
              <w:adjustRightInd w:val="0"/>
              <w:rPr>
                <w:rFonts w:asciiTheme="majorBidi" w:hAnsiTheme="majorBidi" w:cstheme="majorBidi"/>
                <w:color w:val="000000" w:themeColor="text1"/>
                <w:sz w:val="24"/>
                <w:szCs w:val="24"/>
              </w:rPr>
            </w:pPr>
          </w:p>
        </w:tc>
        <w:tc>
          <w:tcPr>
            <w:tcW w:w="810" w:type="dxa"/>
            <w:vMerge/>
            <w:vAlign w:val="center"/>
          </w:tcPr>
          <w:p w14:paraId="0C4E9664" w14:textId="77777777" w:rsidR="00414E43" w:rsidRPr="00350C06" w:rsidRDefault="00414E43" w:rsidP="00414E43">
            <w:pPr>
              <w:bidi/>
              <w:spacing w:line="360" w:lineRule="auto"/>
              <w:jc w:val="center"/>
              <w:rPr>
                <w:rFonts w:asciiTheme="majorBidi" w:hAnsiTheme="majorBidi" w:cstheme="majorBidi"/>
                <w:b/>
                <w:bCs/>
                <w:color w:val="000000" w:themeColor="text1"/>
                <w:sz w:val="24"/>
                <w:szCs w:val="24"/>
              </w:rPr>
            </w:pPr>
          </w:p>
        </w:tc>
        <w:tc>
          <w:tcPr>
            <w:tcW w:w="900" w:type="dxa"/>
            <w:vMerge/>
            <w:vAlign w:val="center"/>
          </w:tcPr>
          <w:p w14:paraId="3DEC4209" w14:textId="77777777" w:rsidR="00414E43" w:rsidRPr="00350C06" w:rsidRDefault="00414E43" w:rsidP="00414E43">
            <w:pPr>
              <w:bidi/>
              <w:spacing w:line="360" w:lineRule="auto"/>
              <w:jc w:val="center"/>
              <w:rPr>
                <w:rFonts w:asciiTheme="majorBidi" w:hAnsiTheme="majorBidi" w:cstheme="majorBidi"/>
                <w:color w:val="000000" w:themeColor="text1"/>
                <w:sz w:val="24"/>
                <w:szCs w:val="24"/>
              </w:rPr>
            </w:pPr>
          </w:p>
        </w:tc>
        <w:tc>
          <w:tcPr>
            <w:tcW w:w="984" w:type="dxa"/>
            <w:vMerge/>
            <w:vAlign w:val="center"/>
          </w:tcPr>
          <w:p w14:paraId="2BAE2697" w14:textId="77777777" w:rsidR="00414E43" w:rsidRPr="00350C06" w:rsidRDefault="00414E43" w:rsidP="00414E43">
            <w:pPr>
              <w:bidi/>
              <w:spacing w:line="360" w:lineRule="auto"/>
              <w:jc w:val="center"/>
              <w:rPr>
                <w:rFonts w:asciiTheme="majorBidi" w:hAnsiTheme="majorBidi" w:cstheme="majorBidi"/>
                <w:color w:val="000000" w:themeColor="text1"/>
                <w:sz w:val="24"/>
                <w:szCs w:val="24"/>
              </w:rPr>
            </w:pPr>
          </w:p>
        </w:tc>
        <w:tc>
          <w:tcPr>
            <w:tcW w:w="710" w:type="dxa"/>
            <w:vMerge/>
            <w:vAlign w:val="center"/>
          </w:tcPr>
          <w:p w14:paraId="530B4818" w14:textId="77777777" w:rsidR="00414E43" w:rsidRPr="00350C06" w:rsidRDefault="00414E43" w:rsidP="00414E43">
            <w:pPr>
              <w:bidi/>
              <w:spacing w:line="360" w:lineRule="auto"/>
              <w:jc w:val="center"/>
              <w:rPr>
                <w:rFonts w:asciiTheme="majorBidi" w:hAnsiTheme="majorBidi" w:cstheme="majorBidi"/>
                <w:color w:val="000000" w:themeColor="text1"/>
                <w:sz w:val="24"/>
                <w:szCs w:val="24"/>
              </w:rPr>
            </w:pPr>
          </w:p>
        </w:tc>
        <w:tc>
          <w:tcPr>
            <w:tcW w:w="996" w:type="dxa"/>
            <w:vAlign w:val="center"/>
          </w:tcPr>
          <w:p w14:paraId="72D9A75E" w14:textId="32B85742" w:rsidR="00414E43" w:rsidRPr="00350C06" w:rsidRDefault="00414E43" w:rsidP="00414E43">
            <w:pPr>
              <w:ind w:left="33"/>
              <w:jc w:val="center"/>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MA211</w:t>
            </w:r>
          </w:p>
        </w:tc>
        <w:tc>
          <w:tcPr>
            <w:tcW w:w="1900" w:type="dxa"/>
            <w:vAlign w:val="center"/>
          </w:tcPr>
          <w:p w14:paraId="22F6BB82" w14:textId="563F4518" w:rsidR="00414E43" w:rsidRPr="00350C06" w:rsidRDefault="00414E43" w:rsidP="00414E43">
            <w:pPr>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Math. foundation of computing</w:t>
            </w:r>
          </w:p>
        </w:tc>
      </w:tr>
      <w:tr w:rsidR="00350C06" w:rsidRPr="00350C06" w14:paraId="4307B4BF" w14:textId="77777777" w:rsidTr="006457F2">
        <w:trPr>
          <w:trHeight w:val="593"/>
        </w:trPr>
        <w:tc>
          <w:tcPr>
            <w:tcW w:w="944" w:type="dxa"/>
            <w:vMerge/>
            <w:vAlign w:val="center"/>
          </w:tcPr>
          <w:p w14:paraId="61066AEF" w14:textId="77777777" w:rsidR="00414E43" w:rsidRPr="00350C06" w:rsidRDefault="00414E43" w:rsidP="00414E43">
            <w:pPr>
              <w:bidi/>
              <w:spacing w:line="360" w:lineRule="auto"/>
              <w:jc w:val="center"/>
              <w:rPr>
                <w:rFonts w:asciiTheme="majorBidi" w:hAnsiTheme="majorBidi" w:cstheme="majorBidi"/>
                <w:b/>
                <w:bCs/>
                <w:color w:val="000000" w:themeColor="text1"/>
                <w:sz w:val="24"/>
                <w:szCs w:val="24"/>
              </w:rPr>
            </w:pPr>
          </w:p>
        </w:tc>
        <w:tc>
          <w:tcPr>
            <w:tcW w:w="2830" w:type="dxa"/>
            <w:vMerge/>
            <w:vAlign w:val="center"/>
          </w:tcPr>
          <w:p w14:paraId="4E414C6F" w14:textId="77777777" w:rsidR="00414E43" w:rsidRPr="00350C06" w:rsidRDefault="00414E43" w:rsidP="00414E43">
            <w:pPr>
              <w:autoSpaceDE w:val="0"/>
              <w:autoSpaceDN w:val="0"/>
              <w:adjustRightInd w:val="0"/>
              <w:rPr>
                <w:rFonts w:asciiTheme="majorBidi" w:hAnsiTheme="majorBidi" w:cstheme="majorBidi"/>
                <w:color w:val="000000" w:themeColor="text1"/>
                <w:sz w:val="24"/>
                <w:szCs w:val="24"/>
              </w:rPr>
            </w:pPr>
          </w:p>
        </w:tc>
        <w:tc>
          <w:tcPr>
            <w:tcW w:w="810" w:type="dxa"/>
            <w:vMerge/>
            <w:vAlign w:val="center"/>
          </w:tcPr>
          <w:p w14:paraId="3A1E1099" w14:textId="77777777" w:rsidR="00414E43" w:rsidRPr="00350C06" w:rsidRDefault="00414E43" w:rsidP="00414E43">
            <w:pPr>
              <w:bidi/>
              <w:spacing w:line="360" w:lineRule="auto"/>
              <w:jc w:val="center"/>
              <w:rPr>
                <w:rFonts w:asciiTheme="majorBidi" w:hAnsiTheme="majorBidi" w:cstheme="majorBidi"/>
                <w:b/>
                <w:bCs/>
                <w:color w:val="000000" w:themeColor="text1"/>
                <w:sz w:val="24"/>
                <w:szCs w:val="24"/>
              </w:rPr>
            </w:pPr>
          </w:p>
        </w:tc>
        <w:tc>
          <w:tcPr>
            <w:tcW w:w="900" w:type="dxa"/>
            <w:vMerge/>
            <w:vAlign w:val="center"/>
          </w:tcPr>
          <w:p w14:paraId="2E6F81FE" w14:textId="77777777" w:rsidR="00414E43" w:rsidRPr="00350C06" w:rsidRDefault="00414E43" w:rsidP="00414E43">
            <w:pPr>
              <w:bidi/>
              <w:spacing w:line="360" w:lineRule="auto"/>
              <w:jc w:val="center"/>
              <w:rPr>
                <w:rFonts w:asciiTheme="majorBidi" w:hAnsiTheme="majorBidi" w:cstheme="majorBidi"/>
                <w:color w:val="000000" w:themeColor="text1"/>
                <w:sz w:val="24"/>
                <w:szCs w:val="24"/>
              </w:rPr>
            </w:pPr>
          </w:p>
        </w:tc>
        <w:tc>
          <w:tcPr>
            <w:tcW w:w="984" w:type="dxa"/>
            <w:vMerge/>
            <w:vAlign w:val="center"/>
          </w:tcPr>
          <w:p w14:paraId="06DAC0E6" w14:textId="77777777" w:rsidR="00414E43" w:rsidRPr="00350C06" w:rsidRDefault="00414E43" w:rsidP="00414E43">
            <w:pPr>
              <w:bidi/>
              <w:spacing w:line="360" w:lineRule="auto"/>
              <w:jc w:val="center"/>
              <w:rPr>
                <w:rFonts w:asciiTheme="majorBidi" w:hAnsiTheme="majorBidi" w:cstheme="majorBidi"/>
                <w:color w:val="000000" w:themeColor="text1"/>
                <w:sz w:val="24"/>
                <w:szCs w:val="24"/>
              </w:rPr>
            </w:pPr>
          </w:p>
        </w:tc>
        <w:tc>
          <w:tcPr>
            <w:tcW w:w="710" w:type="dxa"/>
            <w:vMerge/>
            <w:vAlign w:val="center"/>
          </w:tcPr>
          <w:p w14:paraId="1126DFF2" w14:textId="77777777" w:rsidR="00414E43" w:rsidRPr="00350C06" w:rsidRDefault="00414E43" w:rsidP="00414E43">
            <w:pPr>
              <w:bidi/>
              <w:spacing w:line="360" w:lineRule="auto"/>
              <w:jc w:val="center"/>
              <w:rPr>
                <w:rFonts w:asciiTheme="majorBidi" w:hAnsiTheme="majorBidi" w:cstheme="majorBidi"/>
                <w:color w:val="000000" w:themeColor="text1"/>
                <w:sz w:val="24"/>
                <w:szCs w:val="24"/>
              </w:rPr>
            </w:pPr>
          </w:p>
        </w:tc>
        <w:tc>
          <w:tcPr>
            <w:tcW w:w="996" w:type="dxa"/>
            <w:vAlign w:val="center"/>
          </w:tcPr>
          <w:p w14:paraId="1B69F6B9" w14:textId="3D909EF1" w:rsidR="00414E43" w:rsidRPr="00350C06" w:rsidRDefault="00414E43" w:rsidP="00414E43">
            <w:pPr>
              <w:ind w:left="33"/>
              <w:jc w:val="center"/>
              <w:rPr>
                <w:rFonts w:asciiTheme="majorBidi" w:hAnsiTheme="majorBidi" w:cstheme="majorBidi"/>
                <w:color w:val="000000" w:themeColor="text1"/>
                <w:sz w:val="24"/>
                <w:szCs w:val="24"/>
              </w:rPr>
            </w:pPr>
            <w:r w:rsidRPr="00350C06">
              <w:rPr>
                <w:rFonts w:asciiTheme="majorBidi" w:hAnsiTheme="majorBidi" w:cstheme="majorBidi"/>
                <w:color w:val="000000" w:themeColor="text1"/>
              </w:rPr>
              <w:t>CS112</w:t>
            </w:r>
          </w:p>
        </w:tc>
        <w:tc>
          <w:tcPr>
            <w:tcW w:w="1900" w:type="dxa"/>
            <w:vAlign w:val="center"/>
          </w:tcPr>
          <w:p w14:paraId="4B2AC656" w14:textId="702E5E96" w:rsidR="00414E43" w:rsidRPr="00350C06" w:rsidRDefault="00414E43" w:rsidP="00414E43">
            <w:pPr>
              <w:rPr>
                <w:rFonts w:asciiTheme="majorBidi" w:hAnsiTheme="majorBidi" w:cstheme="majorBidi"/>
                <w:color w:val="000000" w:themeColor="text1"/>
                <w:sz w:val="24"/>
                <w:szCs w:val="24"/>
              </w:rPr>
            </w:pPr>
            <w:r w:rsidRPr="00350C06">
              <w:rPr>
                <w:rFonts w:asciiTheme="majorBidi" w:hAnsiTheme="majorBidi" w:cstheme="majorBidi"/>
                <w:color w:val="000000" w:themeColor="text1"/>
              </w:rPr>
              <w:t>Object Oriented Programming</w:t>
            </w:r>
          </w:p>
        </w:tc>
      </w:tr>
      <w:tr w:rsidR="00350C06" w:rsidRPr="00350C06" w14:paraId="4437B9BB" w14:textId="77777777" w:rsidTr="009F0B08">
        <w:tc>
          <w:tcPr>
            <w:tcW w:w="944" w:type="dxa"/>
            <w:vAlign w:val="center"/>
          </w:tcPr>
          <w:p w14:paraId="78B4719A" w14:textId="78BEE122" w:rsidR="006457F2" w:rsidRPr="00350C06" w:rsidRDefault="006457F2" w:rsidP="006457F2">
            <w:pPr>
              <w:bidi/>
              <w:spacing w:line="360" w:lineRule="auto"/>
              <w:jc w:val="center"/>
              <w:rPr>
                <w:rFonts w:asciiTheme="majorBidi" w:hAnsiTheme="majorBidi" w:cstheme="majorBidi"/>
                <w:b/>
                <w:bCs/>
                <w:color w:val="000000" w:themeColor="text1"/>
                <w:sz w:val="24"/>
                <w:szCs w:val="24"/>
              </w:rPr>
            </w:pPr>
            <w:r w:rsidRPr="00350C06">
              <w:rPr>
                <w:rFonts w:asciiTheme="majorBidi" w:eastAsia="Times New Roman" w:hAnsiTheme="majorBidi" w:cstheme="majorBidi"/>
                <w:b/>
                <w:bCs/>
                <w:color w:val="000000" w:themeColor="text1"/>
                <w:sz w:val="24"/>
                <w:szCs w:val="24"/>
              </w:rPr>
              <w:t>DS312</w:t>
            </w:r>
          </w:p>
        </w:tc>
        <w:tc>
          <w:tcPr>
            <w:tcW w:w="2830" w:type="dxa"/>
            <w:vAlign w:val="center"/>
          </w:tcPr>
          <w:p w14:paraId="138E0AFD" w14:textId="5076B933" w:rsidR="00825278" w:rsidRDefault="00825278" w:rsidP="00825278">
            <w:pPr>
              <w:autoSpaceDE w:val="0"/>
              <w:autoSpaceDN w:val="0"/>
              <w:bidi/>
              <w:adjustRightInd w:val="0"/>
              <w:rPr>
                <w:rFonts w:asciiTheme="majorBidi" w:eastAsia="Times New Roman" w:hAnsiTheme="majorBidi" w:cstheme="majorBidi"/>
                <w:color w:val="000000" w:themeColor="text1"/>
                <w:sz w:val="24"/>
                <w:szCs w:val="24"/>
                <w:rtl/>
              </w:rPr>
            </w:pPr>
            <w:r w:rsidRPr="00825278">
              <w:rPr>
                <w:rFonts w:asciiTheme="majorBidi" w:eastAsia="Times New Roman" w:hAnsiTheme="majorBidi" w:cs="Times New Roman"/>
                <w:color w:val="000000" w:themeColor="text1"/>
                <w:sz w:val="24"/>
                <w:szCs w:val="24"/>
                <w:rtl/>
              </w:rPr>
              <w:t>أساسيات علم البيانات</w:t>
            </w:r>
          </w:p>
          <w:p w14:paraId="3D772724" w14:textId="669C419D" w:rsidR="006457F2" w:rsidRPr="00350C06" w:rsidRDefault="006457F2" w:rsidP="00825278">
            <w:pPr>
              <w:autoSpaceDE w:val="0"/>
              <w:autoSpaceDN w:val="0"/>
              <w:adjustRightInd w:val="0"/>
              <w:rPr>
                <w:rFonts w:asciiTheme="majorBidi" w:hAnsiTheme="majorBidi" w:cstheme="majorBidi"/>
                <w:color w:val="000000" w:themeColor="text1"/>
                <w:sz w:val="24"/>
                <w:szCs w:val="24"/>
              </w:rPr>
            </w:pPr>
            <w:r w:rsidRPr="00350C06">
              <w:rPr>
                <w:rFonts w:asciiTheme="majorBidi" w:eastAsia="Times New Roman" w:hAnsiTheme="majorBidi" w:cstheme="majorBidi"/>
                <w:color w:val="000000" w:themeColor="text1"/>
                <w:sz w:val="24"/>
                <w:szCs w:val="24"/>
              </w:rPr>
              <w:t>Fundamentals of Data Science</w:t>
            </w:r>
          </w:p>
        </w:tc>
        <w:tc>
          <w:tcPr>
            <w:tcW w:w="810" w:type="dxa"/>
            <w:vAlign w:val="center"/>
          </w:tcPr>
          <w:p w14:paraId="1F257635" w14:textId="62664B88" w:rsidR="006457F2" w:rsidRPr="00350C06" w:rsidRDefault="006457F2" w:rsidP="006457F2">
            <w:pPr>
              <w:bidi/>
              <w:spacing w:line="360" w:lineRule="auto"/>
              <w:jc w:val="cente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3</w:t>
            </w:r>
          </w:p>
        </w:tc>
        <w:tc>
          <w:tcPr>
            <w:tcW w:w="900" w:type="dxa"/>
            <w:vAlign w:val="center"/>
          </w:tcPr>
          <w:p w14:paraId="7B3498D5" w14:textId="65BA84D1" w:rsidR="006457F2" w:rsidRPr="00350C06" w:rsidRDefault="006457F2" w:rsidP="006457F2">
            <w:pPr>
              <w:bidi/>
              <w:spacing w:line="360" w:lineRule="auto"/>
              <w:jc w:val="center"/>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2</w:t>
            </w:r>
          </w:p>
        </w:tc>
        <w:tc>
          <w:tcPr>
            <w:tcW w:w="984" w:type="dxa"/>
            <w:vAlign w:val="center"/>
          </w:tcPr>
          <w:p w14:paraId="2BD80B75" w14:textId="1BFB4026" w:rsidR="006457F2" w:rsidRPr="00350C06" w:rsidRDefault="006457F2" w:rsidP="006457F2">
            <w:pPr>
              <w:bidi/>
              <w:spacing w:line="360" w:lineRule="auto"/>
              <w:jc w:val="center"/>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2</w:t>
            </w:r>
          </w:p>
        </w:tc>
        <w:tc>
          <w:tcPr>
            <w:tcW w:w="710" w:type="dxa"/>
          </w:tcPr>
          <w:p w14:paraId="1A3C4685" w14:textId="0320E3E6" w:rsidR="006457F2" w:rsidRPr="00350C06" w:rsidRDefault="006457F2" w:rsidP="006457F2">
            <w:pPr>
              <w:bidi/>
              <w:spacing w:line="360" w:lineRule="auto"/>
              <w:jc w:val="center"/>
              <w:rPr>
                <w:rFonts w:asciiTheme="majorBidi" w:hAnsiTheme="majorBidi" w:cstheme="majorBidi"/>
                <w:b/>
                <w:bCs/>
                <w:color w:val="000000" w:themeColor="text1"/>
                <w:kern w:val="24"/>
                <w:sz w:val="24"/>
                <w:szCs w:val="24"/>
                <w:lang w:bidi="ar-EG"/>
              </w:rPr>
            </w:pPr>
            <w:r w:rsidRPr="00350C06">
              <w:rPr>
                <w:rFonts w:asciiTheme="majorBidi" w:hAnsiTheme="majorBidi" w:cstheme="majorBidi"/>
                <w:b/>
                <w:bCs/>
                <w:color w:val="000000" w:themeColor="text1"/>
                <w:sz w:val="24"/>
                <w:szCs w:val="24"/>
              </w:rPr>
              <w:t>VI</w:t>
            </w:r>
          </w:p>
        </w:tc>
        <w:tc>
          <w:tcPr>
            <w:tcW w:w="996" w:type="dxa"/>
            <w:vAlign w:val="center"/>
          </w:tcPr>
          <w:p w14:paraId="156A2CF1" w14:textId="411A64B0" w:rsidR="006457F2" w:rsidRPr="00350C06" w:rsidRDefault="006457F2" w:rsidP="006457F2">
            <w:pPr>
              <w:ind w:left="33"/>
              <w:jc w:val="center"/>
              <w:rPr>
                <w:rFonts w:asciiTheme="majorBidi" w:hAnsiTheme="majorBidi" w:cstheme="majorBidi"/>
                <w:color w:val="000000" w:themeColor="text1"/>
                <w:sz w:val="24"/>
                <w:szCs w:val="24"/>
              </w:rPr>
            </w:pPr>
            <w:r w:rsidRPr="00350C06">
              <w:rPr>
                <w:rFonts w:asciiTheme="majorBidi" w:hAnsiTheme="majorBidi" w:cstheme="majorBidi"/>
                <w:color w:val="000000" w:themeColor="text1"/>
              </w:rPr>
              <w:t>CS112</w:t>
            </w:r>
          </w:p>
        </w:tc>
        <w:tc>
          <w:tcPr>
            <w:tcW w:w="1900" w:type="dxa"/>
            <w:vAlign w:val="center"/>
          </w:tcPr>
          <w:p w14:paraId="254ADE1D" w14:textId="195B58F8" w:rsidR="006457F2" w:rsidRPr="00350C06" w:rsidRDefault="006457F2" w:rsidP="006457F2">
            <w:pPr>
              <w:rPr>
                <w:rFonts w:asciiTheme="majorBidi" w:hAnsiTheme="majorBidi" w:cstheme="majorBidi"/>
                <w:color w:val="000000" w:themeColor="text1"/>
                <w:sz w:val="24"/>
                <w:szCs w:val="24"/>
                <w:rtl/>
              </w:rPr>
            </w:pPr>
            <w:r w:rsidRPr="00350C06">
              <w:rPr>
                <w:rFonts w:asciiTheme="majorBidi" w:hAnsiTheme="majorBidi" w:cstheme="majorBidi"/>
                <w:color w:val="000000" w:themeColor="text1"/>
              </w:rPr>
              <w:t>Object Oriented Programming</w:t>
            </w:r>
          </w:p>
        </w:tc>
      </w:tr>
      <w:tr w:rsidR="00350C06" w:rsidRPr="00350C06" w14:paraId="531E9D4F" w14:textId="77777777" w:rsidTr="009F0B08">
        <w:tc>
          <w:tcPr>
            <w:tcW w:w="944" w:type="dxa"/>
            <w:vAlign w:val="center"/>
          </w:tcPr>
          <w:p w14:paraId="28DD0171" w14:textId="6635B133" w:rsidR="006457F2" w:rsidRPr="00350C06" w:rsidRDefault="006457F2" w:rsidP="006457F2">
            <w:pPr>
              <w:bidi/>
              <w:spacing w:line="360" w:lineRule="auto"/>
              <w:jc w:val="center"/>
              <w:rPr>
                <w:rFonts w:asciiTheme="majorBidi" w:hAnsiTheme="majorBidi" w:cstheme="majorBidi"/>
                <w:b/>
                <w:bCs/>
                <w:color w:val="000000" w:themeColor="text1"/>
                <w:sz w:val="24"/>
                <w:szCs w:val="24"/>
              </w:rPr>
            </w:pPr>
            <w:r w:rsidRPr="00350C06">
              <w:rPr>
                <w:rFonts w:asciiTheme="majorBidi" w:eastAsia="Times New Roman" w:hAnsiTheme="majorBidi" w:cstheme="majorBidi"/>
                <w:b/>
                <w:bCs/>
                <w:color w:val="000000" w:themeColor="text1"/>
                <w:sz w:val="24"/>
                <w:szCs w:val="24"/>
              </w:rPr>
              <w:t>DS313</w:t>
            </w:r>
          </w:p>
        </w:tc>
        <w:tc>
          <w:tcPr>
            <w:tcW w:w="2830" w:type="dxa"/>
            <w:vAlign w:val="center"/>
          </w:tcPr>
          <w:p w14:paraId="0BFC1F54" w14:textId="422F5EFD" w:rsidR="00825278" w:rsidRDefault="00825278" w:rsidP="00825278">
            <w:pPr>
              <w:autoSpaceDE w:val="0"/>
              <w:autoSpaceDN w:val="0"/>
              <w:bidi/>
              <w:adjustRightInd w:val="0"/>
              <w:rPr>
                <w:rFonts w:asciiTheme="majorBidi" w:eastAsia="Times New Roman" w:hAnsiTheme="majorBidi" w:cstheme="majorBidi"/>
                <w:color w:val="000000" w:themeColor="text1"/>
                <w:sz w:val="24"/>
                <w:szCs w:val="24"/>
                <w:rtl/>
              </w:rPr>
            </w:pPr>
            <w:r w:rsidRPr="00825278">
              <w:rPr>
                <w:rFonts w:asciiTheme="majorBidi" w:eastAsia="Times New Roman" w:hAnsiTheme="majorBidi" w:cs="Times New Roman"/>
                <w:color w:val="000000" w:themeColor="text1"/>
                <w:sz w:val="24"/>
                <w:szCs w:val="24"/>
                <w:rtl/>
              </w:rPr>
              <w:t>مقدمة في تقنيات البيانات الضخمة</w:t>
            </w:r>
          </w:p>
          <w:p w14:paraId="418D22F8" w14:textId="4541E507" w:rsidR="006457F2" w:rsidRPr="00350C06" w:rsidRDefault="006457F2" w:rsidP="006457F2">
            <w:pPr>
              <w:autoSpaceDE w:val="0"/>
              <w:autoSpaceDN w:val="0"/>
              <w:adjustRightInd w:val="0"/>
              <w:rPr>
                <w:rFonts w:asciiTheme="majorBidi" w:hAnsiTheme="majorBidi" w:cstheme="majorBidi"/>
                <w:color w:val="000000" w:themeColor="text1"/>
                <w:sz w:val="24"/>
                <w:szCs w:val="24"/>
              </w:rPr>
            </w:pPr>
            <w:r w:rsidRPr="00350C06">
              <w:rPr>
                <w:rFonts w:asciiTheme="majorBidi" w:eastAsia="Times New Roman" w:hAnsiTheme="majorBidi" w:cstheme="majorBidi"/>
                <w:color w:val="000000" w:themeColor="text1"/>
                <w:sz w:val="24"/>
                <w:szCs w:val="24"/>
              </w:rPr>
              <w:t>Introduction to Big Data Technologies</w:t>
            </w:r>
          </w:p>
        </w:tc>
        <w:tc>
          <w:tcPr>
            <w:tcW w:w="810" w:type="dxa"/>
            <w:vAlign w:val="center"/>
          </w:tcPr>
          <w:p w14:paraId="5E83528B" w14:textId="096C9D51" w:rsidR="006457F2" w:rsidRPr="00350C06" w:rsidRDefault="006457F2" w:rsidP="006457F2">
            <w:pPr>
              <w:bidi/>
              <w:spacing w:line="360" w:lineRule="auto"/>
              <w:jc w:val="cente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3</w:t>
            </w:r>
          </w:p>
        </w:tc>
        <w:tc>
          <w:tcPr>
            <w:tcW w:w="900" w:type="dxa"/>
            <w:vAlign w:val="center"/>
          </w:tcPr>
          <w:p w14:paraId="6F027F27" w14:textId="3F863DBD" w:rsidR="006457F2" w:rsidRPr="00350C06" w:rsidRDefault="006457F2" w:rsidP="006457F2">
            <w:pPr>
              <w:bidi/>
              <w:spacing w:line="360" w:lineRule="auto"/>
              <w:jc w:val="center"/>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2</w:t>
            </w:r>
          </w:p>
        </w:tc>
        <w:tc>
          <w:tcPr>
            <w:tcW w:w="984" w:type="dxa"/>
            <w:vAlign w:val="center"/>
          </w:tcPr>
          <w:p w14:paraId="4DD4E125" w14:textId="10D8A608" w:rsidR="006457F2" w:rsidRPr="00350C06" w:rsidRDefault="006457F2" w:rsidP="006457F2">
            <w:pPr>
              <w:bidi/>
              <w:spacing w:line="360" w:lineRule="auto"/>
              <w:jc w:val="center"/>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2</w:t>
            </w:r>
          </w:p>
        </w:tc>
        <w:tc>
          <w:tcPr>
            <w:tcW w:w="710" w:type="dxa"/>
          </w:tcPr>
          <w:p w14:paraId="7ACE2A85" w14:textId="1FD39093" w:rsidR="006457F2" w:rsidRPr="00350C06" w:rsidRDefault="006457F2" w:rsidP="006457F2">
            <w:pPr>
              <w:bidi/>
              <w:spacing w:line="360" w:lineRule="auto"/>
              <w:jc w:val="center"/>
              <w:rPr>
                <w:rFonts w:asciiTheme="majorBidi" w:hAnsiTheme="majorBidi" w:cstheme="majorBidi"/>
                <w:b/>
                <w:bCs/>
                <w:color w:val="000000" w:themeColor="text1"/>
                <w:kern w:val="24"/>
                <w:sz w:val="24"/>
                <w:szCs w:val="24"/>
                <w:lang w:bidi="ar-EG"/>
              </w:rPr>
            </w:pPr>
            <w:r w:rsidRPr="00350C06">
              <w:rPr>
                <w:rFonts w:asciiTheme="majorBidi" w:hAnsiTheme="majorBidi" w:cstheme="majorBidi"/>
                <w:b/>
                <w:bCs/>
                <w:color w:val="000000" w:themeColor="text1"/>
                <w:sz w:val="24"/>
                <w:szCs w:val="24"/>
              </w:rPr>
              <w:t>VI</w:t>
            </w:r>
          </w:p>
        </w:tc>
        <w:tc>
          <w:tcPr>
            <w:tcW w:w="996" w:type="dxa"/>
            <w:vAlign w:val="center"/>
          </w:tcPr>
          <w:p w14:paraId="5242279A" w14:textId="052B47DD" w:rsidR="006457F2" w:rsidRPr="00350C06" w:rsidRDefault="006457F2" w:rsidP="006457F2">
            <w:pPr>
              <w:ind w:left="33"/>
              <w:jc w:val="center"/>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DS321</w:t>
            </w:r>
          </w:p>
        </w:tc>
        <w:tc>
          <w:tcPr>
            <w:tcW w:w="1900" w:type="dxa"/>
            <w:vAlign w:val="center"/>
          </w:tcPr>
          <w:p w14:paraId="4EF61F61" w14:textId="77777777" w:rsidR="006457F2" w:rsidRPr="00350C06" w:rsidRDefault="006457F2" w:rsidP="006457F2">
            <w:pPr>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Fundamentals of Data sciences</w:t>
            </w:r>
          </w:p>
        </w:tc>
      </w:tr>
      <w:tr w:rsidR="00350C06" w:rsidRPr="00350C06" w14:paraId="545BDA72" w14:textId="77777777" w:rsidTr="006457F2">
        <w:trPr>
          <w:trHeight w:val="485"/>
        </w:trPr>
        <w:tc>
          <w:tcPr>
            <w:tcW w:w="944" w:type="dxa"/>
            <w:vMerge w:val="restart"/>
            <w:vAlign w:val="center"/>
          </w:tcPr>
          <w:p w14:paraId="0FE38EB1" w14:textId="70C4D36B" w:rsidR="006457F2" w:rsidRPr="00350C06" w:rsidRDefault="006457F2" w:rsidP="00414E43">
            <w:pPr>
              <w:bidi/>
              <w:spacing w:line="360" w:lineRule="auto"/>
              <w:jc w:val="center"/>
              <w:rPr>
                <w:rFonts w:asciiTheme="majorBidi" w:hAnsiTheme="majorBidi" w:cstheme="majorBidi"/>
                <w:b/>
                <w:bCs/>
                <w:color w:val="000000" w:themeColor="text1"/>
                <w:sz w:val="24"/>
                <w:szCs w:val="24"/>
              </w:rPr>
            </w:pPr>
            <w:r w:rsidRPr="00350C06">
              <w:rPr>
                <w:rFonts w:asciiTheme="majorBidi" w:eastAsia="Times New Roman" w:hAnsiTheme="majorBidi" w:cstheme="majorBidi"/>
                <w:b/>
                <w:bCs/>
                <w:color w:val="000000" w:themeColor="text1"/>
                <w:sz w:val="24"/>
                <w:szCs w:val="24"/>
              </w:rPr>
              <w:t>DS412</w:t>
            </w:r>
          </w:p>
        </w:tc>
        <w:tc>
          <w:tcPr>
            <w:tcW w:w="2830" w:type="dxa"/>
            <w:vMerge w:val="restart"/>
            <w:vAlign w:val="center"/>
          </w:tcPr>
          <w:p w14:paraId="465698BA" w14:textId="4378133E" w:rsidR="00825278" w:rsidRDefault="00825278" w:rsidP="00825278">
            <w:pPr>
              <w:autoSpaceDE w:val="0"/>
              <w:autoSpaceDN w:val="0"/>
              <w:bidi/>
              <w:adjustRightInd w:val="0"/>
              <w:rPr>
                <w:rFonts w:asciiTheme="majorBidi" w:eastAsia="Times New Roman" w:hAnsiTheme="majorBidi" w:cstheme="majorBidi"/>
                <w:noProof/>
                <w:color w:val="000000" w:themeColor="text1"/>
                <w:sz w:val="24"/>
                <w:szCs w:val="24"/>
                <w:rtl/>
              </w:rPr>
            </w:pPr>
            <w:r>
              <w:rPr>
                <w:rFonts w:asciiTheme="majorBidi" w:eastAsia="Times New Roman" w:hAnsiTheme="majorBidi" w:cstheme="majorBidi" w:hint="cs"/>
                <w:noProof/>
                <w:color w:val="000000" w:themeColor="text1"/>
                <w:sz w:val="24"/>
                <w:szCs w:val="24"/>
                <w:rtl/>
              </w:rPr>
              <w:t>تحليل البيانات الفئوية</w:t>
            </w:r>
          </w:p>
          <w:p w14:paraId="27E5E907" w14:textId="1FE8F047" w:rsidR="006457F2" w:rsidRPr="00350C06" w:rsidRDefault="006457F2" w:rsidP="00414E43">
            <w:pPr>
              <w:autoSpaceDE w:val="0"/>
              <w:autoSpaceDN w:val="0"/>
              <w:adjustRightInd w:val="0"/>
              <w:rPr>
                <w:rFonts w:asciiTheme="majorBidi" w:hAnsiTheme="majorBidi" w:cstheme="majorBidi"/>
                <w:color w:val="000000" w:themeColor="text1"/>
                <w:sz w:val="24"/>
                <w:szCs w:val="24"/>
              </w:rPr>
            </w:pPr>
            <w:r w:rsidRPr="00350C06">
              <w:rPr>
                <w:rFonts w:asciiTheme="majorBidi" w:eastAsia="Times New Roman" w:hAnsiTheme="majorBidi" w:cstheme="majorBidi"/>
                <w:color w:val="000000" w:themeColor="text1"/>
                <w:sz w:val="24"/>
                <w:szCs w:val="24"/>
              </w:rPr>
              <w:t>Analysis of Categorical Data</w:t>
            </w:r>
          </w:p>
        </w:tc>
        <w:tc>
          <w:tcPr>
            <w:tcW w:w="810" w:type="dxa"/>
            <w:vMerge w:val="restart"/>
            <w:vAlign w:val="center"/>
          </w:tcPr>
          <w:p w14:paraId="3A298B62" w14:textId="6068C010" w:rsidR="006457F2" w:rsidRPr="00350C06" w:rsidRDefault="006457F2" w:rsidP="00414E43">
            <w:pPr>
              <w:bidi/>
              <w:spacing w:line="360" w:lineRule="auto"/>
              <w:jc w:val="cente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3</w:t>
            </w:r>
          </w:p>
        </w:tc>
        <w:tc>
          <w:tcPr>
            <w:tcW w:w="900" w:type="dxa"/>
            <w:vMerge w:val="restart"/>
            <w:vAlign w:val="center"/>
          </w:tcPr>
          <w:p w14:paraId="66D50045" w14:textId="72F0CA72" w:rsidR="006457F2" w:rsidRPr="00350C06" w:rsidRDefault="006457F2" w:rsidP="00414E43">
            <w:pPr>
              <w:bidi/>
              <w:spacing w:line="360" w:lineRule="auto"/>
              <w:jc w:val="center"/>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2</w:t>
            </w:r>
          </w:p>
        </w:tc>
        <w:tc>
          <w:tcPr>
            <w:tcW w:w="984" w:type="dxa"/>
            <w:vMerge w:val="restart"/>
            <w:vAlign w:val="center"/>
          </w:tcPr>
          <w:p w14:paraId="147856D2" w14:textId="26C76125" w:rsidR="006457F2" w:rsidRPr="00350C06" w:rsidRDefault="006457F2" w:rsidP="00414E43">
            <w:pPr>
              <w:bidi/>
              <w:spacing w:line="360" w:lineRule="auto"/>
              <w:jc w:val="center"/>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2</w:t>
            </w:r>
          </w:p>
        </w:tc>
        <w:tc>
          <w:tcPr>
            <w:tcW w:w="710" w:type="dxa"/>
            <w:vMerge w:val="restart"/>
            <w:vAlign w:val="center"/>
          </w:tcPr>
          <w:p w14:paraId="67A78483" w14:textId="1597B148" w:rsidR="006457F2" w:rsidRPr="00350C06" w:rsidRDefault="006457F2" w:rsidP="00414E43">
            <w:pPr>
              <w:bidi/>
              <w:spacing w:line="360" w:lineRule="auto"/>
              <w:jc w:val="cente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VI</w:t>
            </w:r>
          </w:p>
        </w:tc>
        <w:tc>
          <w:tcPr>
            <w:tcW w:w="996" w:type="dxa"/>
            <w:vAlign w:val="center"/>
          </w:tcPr>
          <w:p w14:paraId="209387B5" w14:textId="5CC03F5B" w:rsidR="006457F2" w:rsidRPr="00350C06" w:rsidRDefault="006457F2" w:rsidP="006457F2">
            <w:pPr>
              <w:ind w:left="33"/>
              <w:jc w:val="center"/>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MA113</w:t>
            </w:r>
          </w:p>
        </w:tc>
        <w:tc>
          <w:tcPr>
            <w:tcW w:w="1900" w:type="dxa"/>
            <w:vAlign w:val="center"/>
          </w:tcPr>
          <w:p w14:paraId="1D0B44D1" w14:textId="564B6B83" w:rsidR="006457F2" w:rsidRPr="00350C06" w:rsidRDefault="006457F2" w:rsidP="006457F2">
            <w:pPr>
              <w:spacing w:line="360" w:lineRule="auto"/>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Linear Algebra</w:t>
            </w:r>
          </w:p>
        </w:tc>
      </w:tr>
      <w:tr w:rsidR="00350C06" w:rsidRPr="00350C06" w14:paraId="313E7EA4" w14:textId="77777777" w:rsidTr="006457F2">
        <w:trPr>
          <w:trHeight w:val="422"/>
        </w:trPr>
        <w:tc>
          <w:tcPr>
            <w:tcW w:w="944" w:type="dxa"/>
            <w:vMerge/>
            <w:vAlign w:val="center"/>
          </w:tcPr>
          <w:p w14:paraId="528E97ED" w14:textId="77777777" w:rsidR="006457F2" w:rsidRPr="00350C06" w:rsidRDefault="006457F2" w:rsidP="00414E43">
            <w:pPr>
              <w:bidi/>
              <w:spacing w:line="360" w:lineRule="auto"/>
              <w:jc w:val="center"/>
              <w:rPr>
                <w:rFonts w:asciiTheme="majorBidi" w:eastAsia="Times New Roman" w:hAnsiTheme="majorBidi" w:cstheme="majorBidi"/>
                <w:b/>
                <w:bCs/>
                <w:color w:val="000000" w:themeColor="text1"/>
                <w:sz w:val="24"/>
                <w:szCs w:val="24"/>
              </w:rPr>
            </w:pPr>
          </w:p>
        </w:tc>
        <w:tc>
          <w:tcPr>
            <w:tcW w:w="2830" w:type="dxa"/>
            <w:vMerge/>
            <w:vAlign w:val="center"/>
          </w:tcPr>
          <w:p w14:paraId="436751BD" w14:textId="77777777" w:rsidR="006457F2" w:rsidRPr="00350C06" w:rsidRDefault="006457F2" w:rsidP="00414E43">
            <w:pPr>
              <w:autoSpaceDE w:val="0"/>
              <w:autoSpaceDN w:val="0"/>
              <w:adjustRightInd w:val="0"/>
              <w:rPr>
                <w:rFonts w:asciiTheme="majorBidi" w:eastAsia="Times New Roman" w:hAnsiTheme="majorBidi" w:cstheme="majorBidi"/>
                <w:noProof/>
                <w:color w:val="000000" w:themeColor="text1"/>
                <w:sz w:val="24"/>
                <w:szCs w:val="24"/>
              </w:rPr>
            </w:pPr>
          </w:p>
        </w:tc>
        <w:tc>
          <w:tcPr>
            <w:tcW w:w="810" w:type="dxa"/>
            <w:vMerge/>
            <w:vAlign w:val="center"/>
          </w:tcPr>
          <w:p w14:paraId="6DB7960D" w14:textId="77777777" w:rsidR="006457F2" w:rsidRPr="00350C06" w:rsidRDefault="006457F2" w:rsidP="00414E43">
            <w:pPr>
              <w:bidi/>
              <w:spacing w:line="360" w:lineRule="auto"/>
              <w:jc w:val="center"/>
              <w:rPr>
                <w:rFonts w:asciiTheme="majorBidi" w:hAnsiTheme="majorBidi" w:cstheme="majorBidi"/>
                <w:b/>
                <w:bCs/>
                <w:color w:val="000000" w:themeColor="text1"/>
                <w:sz w:val="24"/>
                <w:szCs w:val="24"/>
              </w:rPr>
            </w:pPr>
          </w:p>
        </w:tc>
        <w:tc>
          <w:tcPr>
            <w:tcW w:w="900" w:type="dxa"/>
            <w:vMerge/>
            <w:vAlign w:val="center"/>
          </w:tcPr>
          <w:p w14:paraId="37045B1F" w14:textId="77777777" w:rsidR="006457F2" w:rsidRPr="00350C06" w:rsidRDefault="006457F2" w:rsidP="00414E43">
            <w:pPr>
              <w:bidi/>
              <w:spacing w:line="360" w:lineRule="auto"/>
              <w:jc w:val="center"/>
              <w:rPr>
                <w:rFonts w:asciiTheme="majorBidi" w:hAnsiTheme="majorBidi" w:cstheme="majorBidi"/>
                <w:color w:val="000000" w:themeColor="text1"/>
                <w:sz w:val="24"/>
                <w:szCs w:val="24"/>
              </w:rPr>
            </w:pPr>
          </w:p>
        </w:tc>
        <w:tc>
          <w:tcPr>
            <w:tcW w:w="984" w:type="dxa"/>
            <w:vMerge/>
            <w:vAlign w:val="center"/>
          </w:tcPr>
          <w:p w14:paraId="3D288B67" w14:textId="77777777" w:rsidR="006457F2" w:rsidRPr="00350C06" w:rsidRDefault="006457F2" w:rsidP="00414E43">
            <w:pPr>
              <w:bidi/>
              <w:spacing w:line="360" w:lineRule="auto"/>
              <w:jc w:val="center"/>
              <w:rPr>
                <w:rFonts w:asciiTheme="majorBidi" w:hAnsiTheme="majorBidi" w:cstheme="majorBidi"/>
                <w:color w:val="000000" w:themeColor="text1"/>
                <w:sz w:val="24"/>
                <w:szCs w:val="24"/>
              </w:rPr>
            </w:pPr>
          </w:p>
        </w:tc>
        <w:tc>
          <w:tcPr>
            <w:tcW w:w="710" w:type="dxa"/>
            <w:vMerge/>
            <w:vAlign w:val="center"/>
          </w:tcPr>
          <w:p w14:paraId="5778D1C6" w14:textId="77777777" w:rsidR="006457F2" w:rsidRPr="00350C06" w:rsidRDefault="006457F2" w:rsidP="00414E43">
            <w:pPr>
              <w:bidi/>
              <w:spacing w:line="360" w:lineRule="auto"/>
              <w:jc w:val="center"/>
              <w:rPr>
                <w:rFonts w:asciiTheme="majorBidi" w:hAnsiTheme="majorBidi" w:cstheme="majorBidi"/>
                <w:b/>
                <w:bCs/>
                <w:color w:val="000000" w:themeColor="text1"/>
                <w:sz w:val="24"/>
                <w:szCs w:val="24"/>
              </w:rPr>
            </w:pPr>
          </w:p>
        </w:tc>
        <w:tc>
          <w:tcPr>
            <w:tcW w:w="996" w:type="dxa"/>
            <w:vAlign w:val="center"/>
          </w:tcPr>
          <w:p w14:paraId="51146D39" w14:textId="5E0AB8D8" w:rsidR="006457F2" w:rsidRPr="00350C06" w:rsidRDefault="006457F2" w:rsidP="00414E43">
            <w:pPr>
              <w:ind w:left="33"/>
              <w:jc w:val="center"/>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MA114</w:t>
            </w:r>
          </w:p>
        </w:tc>
        <w:tc>
          <w:tcPr>
            <w:tcW w:w="1900" w:type="dxa"/>
            <w:vAlign w:val="center"/>
          </w:tcPr>
          <w:p w14:paraId="17AF0AD0" w14:textId="60D89B85" w:rsidR="006457F2" w:rsidRPr="00350C06" w:rsidRDefault="006457F2" w:rsidP="006457F2">
            <w:pPr>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Probability &amp; Statistics,</w:t>
            </w:r>
          </w:p>
        </w:tc>
      </w:tr>
      <w:tr w:rsidR="00350C06" w:rsidRPr="00350C06" w14:paraId="0E4D41A1" w14:textId="77777777" w:rsidTr="006457F2">
        <w:trPr>
          <w:trHeight w:val="692"/>
        </w:trPr>
        <w:tc>
          <w:tcPr>
            <w:tcW w:w="944" w:type="dxa"/>
            <w:vAlign w:val="center"/>
          </w:tcPr>
          <w:p w14:paraId="62D81D0E" w14:textId="0A8AA2EE" w:rsidR="00414E43" w:rsidRPr="00350C06" w:rsidRDefault="00414E43" w:rsidP="00414E43">
            <w:pPr>
              <w:bidi/>
              <w:spacing w:line="360" w:lineRule="auto"/>
              <w:jc w:val="center"/>
              <w:rPr>
                <w:rFonts w:asciiTheme="majorBidi" w:hAnsiTheme="majorBidi" w:cstheme="majorBidi"/>
                <w:b/>
                <w:bCs/>
                <w:color w:val="000000" w:themeColor="text1"/>
                <w:sz w:val="24"/>
                <w:szCs w:val="24"/>
              </w:rPr>
            </w:pPr>
            <w:r w:rsidRPr="00350C06">
              <w:rPr>
                <w:rFonts w:asciiTheme="majorBidi" w:eastAsia="Times New Roman" w:hAnsiTheme="majorBidi" w:cstheme="majorBidi"/>
                <w:b/>
                <w:bCs/>
                <w:color w:val="000000" w:themeColor="text1"/>
                <w:sz w:val="24"/>
                <w:szCs w:val="24"/>
              </w:rPr>
              <w:t>DS413</w:t>
            </w:r>
          </w:p>
        </w:tc>
        <w:tc>
          <w:tcPr>
            <w:tcW w:w="2830" w:type="dxa"/>
            <w:vAlign w:val="center"/>
          </w:tcPr>
          <w:p w14:paraId="2DD8F269" w14:textId="369DA935" w:rsidR="00825278" w:rsidRDefault="00825278" w:rsidP="00825278">
            <w:pPr>
              <w:autoSpaceDE w:val="0"/>
              <w:autoSpaceDN w:val="0"/>
              <w:bidi/>
              <w:adjustRightInd w:val="0"/>
              <w:rPr>
                <w:rFonts w:asciiTheme="majorBidi" w:eastAsia="Times New Roman" w:hAnsiTheme="majorBidi" w:cstheme="majorBidi"/>
                <w:color w:val="000000" w:themeColor="text1"/>
                <w:sz w:val="24"/>
                <w:szCs w:val="24"/>
                <w:rtl/>
              </w:rPr>
            </w:pPr>
            <w:r>
              <w:rPr>
                <w:rFonts w:asciiTheme="majorBidi" w:eastAsia="Times New Roman" w:hAnsiTheme="majorBidi" w:cstheme="majorBidi" w:hint="cs"/>
                <w:color w:val="000000" w:themeColor="text1"/>
                <w:sz w:val="24"/>
                <w:szCs w:val="24"/>
                <w:rtl/>
              </w:rPr>
              <w:t>البيانات المرئية</w:t>
            </w:r>
          </w:p>
          <w:p w14:paraId="17DF9388" w14:textId="27136365" w:rsidR="00414E43" w:rsidRPr="00350C06" w:rsidRDefault="00414E43" w:rsidP="00414E43">
            <w:pPr>
              <w:autoSpaceDE w:val="0"/>
              <w:autoSpaceDN w:val="0"/>
              <w:adjustRightInd w:val="0"/>
              <w:rPr>
                <w:rFonts w:asciiTheme="majorBidi" w:hAnsiTheme="majorBidi" w:cstheme="majorBidi"/>
                <w:color w:val="000000" w:themeColor="text1"/>
                <w:sz w:val="24"/>
                <w:szCs w:val="24"/>
              </w:rPr>
            </w:pPr>
            <w:r w:rsidRPr="00350C06">
              <w:rPr>
                <w:rFonts w:asciiTheme="majorBidi" w:eastAsia="Times New Roman" w:hAnsiTheme="majorBidi" w:cstheme="majorBidi"/>
                <w:color w:val="000000" w:themeColor="text1"/>
                <w:sz w:val="24"/>
                <w:szCs w:val="24"/>
              </w:rPr>
              <w:t>Data Visualization</w:t>
            </w:r>
          </w:p>
        </w:tc>
        <w:tc>
          <w:tcPr>
            <w:tcW w:w="810" w:type="dxa"/>
            <w:vAlign w:val="center"/>
          </w:tcPr>
          <w:p w14:paraId="772B7C07" w14:textId="3A1C450E" w:rsidR="00414E43" w:rsidRPr="00350C06" w:rsidRDefault="006457F2" w:rsidP="00414E43">
            <w:pPr>
              <w:bidi/>
              <w:spacing w:line="360" w:lineRule="auto"/>
              <w:jc w:val="cente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3</w:t>
            </w:r>
          </w:p>
        </w:tc>
        <w:tc>
          <w:tcPr>
            <w:tcW w:w="900" w:type="dxa"/>
            <w:vAlign w:val="center"/>
          </w:tcPr>
          <w:p w14:paraId="5A421E83" w14:textId="69920C3D" w:rsidR="00414E43" w:rsidRPr="00350C06" w:rsidRDefault="006457F2" w:rsidP="00414E43">
            <w:pPr>
              <w:bidi/>
              <w:spacing w:line="360" w:lineRule="auto"/>
              <w:jc w:val="center"/>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2</w:t>
            </w:r>
          </w:p>
        </w:tc>
        <w:tc>
          <w:tcPr>
            <w:tcW w:w="984" w:type="dxa"/>
            <w:vAlign w:val="center"/>
          </w:tcPr>
          <w:p w14:paraId="35997F1A" w14:textId="22EC7E6B" w:rsidR="00414E43" w:rsidRPr="00350C06" w:rsidRDefault="006457F2" w:rsidP="00414E43">
            <w:pPr>
              <w:bidi/>
              <w:spacing w:line="360" w:lineRule="auto"/>
              <w:jc w:val="center"/>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2</w:t>
            </w:r>
          </w:p>
        </w:tc>
        <w:tc>
          <w:tcPr>
            <w:tcW w:w="710" w:type="dxa"/>
            <w:vAlign w:val="center"/>
          </w:tcPr>
          <w:p w14:paraId="5CADD76B" w14:textId="7778DCB0" w:rsidR="00414E43" w:rsidRPr="00350C06" w:rsidRDefault="00414E43" w:rsidP="00414E43">
            <w:pPr>
              <w:bidi/>
              <w:spacing w:line="360" w:lineRule="auto"/>
              <w:jc w:val="cente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VI</w:t>
            </w:r>
          </w:p>
        </w:tc>
        <w:tc>
          <w:tcPr>
            <w:tcW w:w="996" w:type="dxa"/>
            <w:vAlign w:val="center"/>
          </w:tcPr>
          <w:p w14:paraId="142E0EF2" w14:textId="3D8BDE7E" w:rsidR="00414E43" w:rsidRPr="00350C06" w:rsidRDefault="006457F2" w:rsidP="00414E43">
            <w:pPr>
              <w:ind w:left="33"/>
              <w:jc w:val="center"/>
              <w:rPr>
                <w:rFonts w:asciiTheme="majorBidi" w:hAnsiTheme="majorBidi" w:cstheme="majorBidi"/>
                <w:color w:val="000000" w:themeColor="text1"/>
                <w:sz w:val="24"/>
                <w:szCs w:val="24"/>
              </w:rPr>
            </w:pPr>
            <w:r w:rsidRPr="00350C06">
              <w:rPr>
                <w:rFonts w:asciiTheme="majorBidi" w:eastAsia="Times New Roman" w:hAnsiTheme="majorBidi" w:cstheme="majorBidi"/>
                <w:color w:val="000000" w:themeColor="text1"/>
                <w:sz w:val="24"/>
                <w:szCs w:val="24"/>
              </w:rPr>
              <w:t>DS312</w:t>
            </w:r>
          </w:p>
        </w:tc>
        <w:tc>
          <w:tcPr>
            <w:tcW w:w="1900" w:type="dxa"/>
            <w:vAlign w:val="center"/>
          </w:tcPr>
          <w:p w14:paraId="4600230B" w14:textId="77777777" w:rsidR="00414E43" w:rsidRPr="00350C06" w:rsidRDefault="00414E43" w:rsidP="00414E43">
            <w:pPr>
              <w:spacing w:line="360" w:lineRule="auto"/>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Fundamentals of Data sciences</w:t>
            </w:r>
          </w:p>
        </w:tc>
      </w:tr>
      <w:tr w:rsidR="00350C06" w:rsidRPr="00350C06" w14:paraId="11097ED3" w14:textId="77777777" w:rsidTr="006457F2">
        <w:trPr>
          <w:trHeight w:val="395"/>
        </w:trPr>
        <w:tc>
          <w:tcPr>
            <w:tcW w:w="944" w:type="dxa"/>
            <w:vMerge w:val="restart"/>
            <w:vAlign w:val="center"/>
          </w:tcPr>
          <w:p w14:paraId="00B8AC52" w14:textId="2845E0E3" w:rsidR="006457F2" w:rsidRPr="00350C06" w:rsidRDefault="006457F2" w:rsidP="00414E43">
            <w:pPr>
              <w:bidi/>
              <w:spacing w:line="360" w:lineRule="auto"/>
              <w:jc w:val="center"/>
              <w:rPr>
                <w:rFonts w:asciiTheme="majorBidi" w:eastAsia="Times New Roman" w:hAnsiTheme="majorBidi" w:cstheme="majorBidi"/>
                <w:b/>
                <w:bCs/>
                <w:color w:val="000000" w:themeColor="text1"/>
                <w:sz w:val="24"/>
                <w:szCs w:val="24"/>
                <w:rtl/>
                <w:lang w:bidi="ar-EG"/>
              </w:rPr>
            </w:pPr>
            <w:r w:rsidRPr="00350C06">
              <w:rPr>
                <w:rFonts w:asciiTheme="majorBidi" w:hAnsiTheme="majorBidi" w:cstheme="majorBidi"/>
                <w:b/>
                <w:bCs/>
                <w:color w:val="000000" w:themeColor="text1"/>
                <w:sz w:val="24"/>
                <w:szCs w:val="24"/>
              </w:rPr>
              <w:t>DS414</w:t>
            </w:r>
          </w:p>
        </w:tc>
        <w:tc>
          <w:tcPr>
            <w:tcW w:w="2830" w:type="dxa"/>
            <w:vMerge w:val="restart"/>
            <w:vAlign w:val="center"/>
          </w:tcPr>
          <w:p w14:paraId="26603BCB" w14:textId="3AD7B42B" w:rsidR="00825278" w:rsidRDefault="005413C3" w:rsidP="005413C3">
            <w:pPr>
              <w:autoSpaceDE w:val="0"/>
              <w:autoSpaceDN w:val="0"/>
              <w:bidi/>
              <w:adjustRightInd w:val="0"/>
              <w:rPr>
                <w:rFonts w:asciiTheme="majorBidi" w:hAnsiTheme="majorBidi" w:cstheme="majorBidi"/>
                <w:color w:val="000000" w:themeColor="text1"/>
                <w:sz w:val="24"/>
                <w:szCs w:val="24"/>
              </w:rPr>
            </w:pPr>
            <w:r>
              <w:rPr>
                <w:rFonts w:asciiTheme="majorBidi" w:hAnsiTheme="majorBidi" w:cstheme="majorBidi" w:hint="cs"/>
                <w:color w:val="000000" w:themeColor="text1"/>
                <w:sz w:val="24"/>
                <w:szCs w:val="24"/>
                <w:rtl/>
              </w:rPr>
              <w:t>النماذج العميقة المتولدة</w:t>
            </w:r>
            <w:r>
              <w:rPr>
                <w:rFonts w:asciiTheme="majorBidi" w:hAnsiTheme="majorBidi" w:cstheme="majorBidi"/>
                <w:color w:val="000000" w:themeColor="text1"/>
                <w:sz w:val="24"/>
                <w:szCs w:val="24"/>
              </w:rPr>
              <w:t xml:space="preserve"> </w:t>
            </w:r>
          </w:p>
          <w:p w14:paraId="47B77152" w14:textId="7AB2547D" w:rsidR="006457F2" w:rsidRPr="00350C06" w:rsidRDefault="006457F2" w:rsidP="00414E43">
            <w:pPr>
              <w:autoSpaceDE w:val="0"/>
              <w:autoSpaceDN w:val="0"/>
              <w:adjustRightInd w:val="0"/>
              <w:rPr>
                <w:rFonts w:asciiTheme="majorBidi" w:eastAsia="Times New Roman" w:hAnsiTheme="majorBidi" w:cstheme="majorBidi"/>
                <w:color w:val="000000" w:themeColor="text1"/>
                <w:sz w:val="24"/>
                <w:szCs w:val="24"/>
              </w:rPr>
            </w:pPr>
            <w:r w:rsidRPr="00350C06">
              <w:rPr>
                <w:rFonts w:asciiTheme="majorBidi" w:hAnsiTheme="majorBidi" w:cstheme="majorBidi"/>
                <w:color w:val="000000" w:themeColor="text1"/>
                <w:sz w:val="24"/>
                <w:szCs w:val="24"/>
              </w:rPr>
              <w:t>Deep Generative Models</w:t>
            </w:r>
          </w:p>
        </w:tc>
        <w:tc>
          <w:tcPr>
            <w:tcW w:w="810" w:type="dxa"/>
            <w:vMerge w:val="restart"/>
            <w:vAlign w:val="center"/>
          </w:tcPr>
          <w:p w14:paraId="63834515" w14:textId="00C19E88" w:rsidR="006457F2" w:rsidRPr="00350C06" w:rsidRDefault="006457F2" w:rsidP="00414E43">
            <w:pPr>
              <w:bidi/>
              <w:spacing w:line="360" w:lineRule="auto"/>
              <w:jc w:val="cente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3</w:t>
            </w:r>
          </w:p>
        </w:tc>
        <w:tc>
          <w:tcPr>
            <w:tcW w:w="900" w:type="dxa"/>
            <w:vMerge w:val="restart"/>
            <w:vAlign w:val="center"/>
          </w:tcPr>
          <w:p w14:paraId="3DFE2A52" w14:textId="1EEB65E8" w:rsidR="006457F2" w:rsidRPr="00350C06" w:rsidRDefault="006457F2" w:rsidP="00414E43">
            <w:pPr>
              <w:bidi/>
              <w:spacing w:line="360" w:lineRule="auto"/>
              <w:jc w:val="center"/>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2</w:t>
            </w:r>
          </w:p>
        </w:tc>
        <w:tc>
          <w:tcPr>
            <w:tcW w:w="984" w:type="dxa"/>
            <w:vMerge w:val="restart"/>
            <w:vAlign w:val="center"/>
          </w:tcPr>
          <w:p w14:paraId="5AAA50A6" w14:textId="47B125FC" w:rsidR="006457F2" w:rsidRPr="00350C06" w:rsidRDefault="006457F2" w:rsidP="00414E43">
            <w:pPr>
              <w:bidi/>
              <w:spacing w:line="360" w:lineRule="auto"/>
              <w:jc w:val="center"/>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2</w:t>
            </w:r>
          </w:p>
        </w:tc>
        <w:tc>
          <w:tcPr>
            <w:tcW w:w="710" w:type="dxa"/>
            <w:vMerge w:val="restart"/>
            <w:vAlign w:val="center"/>
          </w:tcPr>
          <w:p w14:paraId="52E4C75F" w14:textId="720B1C6F" w:rsidR="006457F2" w:rsidRPr="00350C06" w:rsidRDefault="006457F2" w:rsidP="00414E43">
            <w:pPr>
              <w:bidi/>
              <w:spacing w:line="360" w:lineRule="auto"/>
              <w:jc w:val="center"/>
              <w:rPr>
                <w:rFonts w:asciiTheme="majorBidi" w:hAnsiTheme="majorBidi" w:cstheme="majorBidi"/>
                <w:b/>
                <w:bCs/>
                <w:color w:val="000000" w:themeColor="text1"/>
                <w:kern w:val="24"/>
                <w:sz w:val="24"/>
                <w:szCs w:val="24"/>
                <w:lang w:bidi="ar-EG"/>
              </w:rPr>
            </w:pPr>
            <w:r w:rsidRPr="00350C06">
              <w:rPr>
                <w:rFonts w:asciiTheme="majorBidi" w:hAnsiTheme="majorBidi" w:cstheme="majorBidi"/>
                <w:b/>
                <w:bCs/>
                <w:color w:val="000000" w:themeColor="text1"/>
                <w:sz w:val="24"/>
                <w:szCs w:val="24"/>
              </w:rPr>
              <w:t>VI</w:t>
            </w:r>
          </w:p>
        </w:tc>
        <w:tc>
          <w:tcPr>
            <w:tcW w:w="996" w:type="dxa"/>
            <w:vAlign w:val="center"/>
          </w:tcPr>
          <w:p w14:paraId="2DC163E6" w14:textId="284DF9BB" w:rsidR="006457F2" w:rsidRPr="00350C06" w:rsidRDefault="006457F2" w:rsidP="006457F2">
            <w:pPr>
              <w:ind w:left="33"/>
              <w:jc w:val="center"/>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MA111</w:t>
            </w:r>
          </w:p>
        </w:tc>
        <w:tc>
          <w:tcPr>
            <w:tcW w:w="1900" w:type="dxa"/>
            <w:vAlign w:val="center"/>
          </w:tcPr>
          <w:p w14:paraId="6F2246F8" w14:textId="21CA6AEB" w:rsidR="006457F2" w:rsidRPr="00350C06" w:rsidRDefault="006457F2" w:rsidP="006457F2">
            <w:pPr>
              <w:spacing w:line="360" w:lineRule="auto"/>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 xml:space="preserve">calculus, </w:t>
            </w:r>
          </w:p>
        </w:tc>
      </w:tr>
      <w:tr w:rsidR="00350C06" w:rsidRPr="00350C06" w14:paraId="2F057A55" w14:textId="77777777" w:rsidTr="006457F2">
        <w:trPr>
          <w:trHeight w:val="602"/>
        </w:trPr>
        <w:tc>
          <w:tcPr>
            <w:tcW w:w="944" w:type="dxa"/>
            <w:vMerge/>
            <w:vAlign w:val="center"/>
          </w:tcPr>
          <w:p w14:paraId="7165202D" w14:textId="77777777" w:rsidR="006457F2" w:rsidRPr="00350C06" w:rsidRDefault="006457F2" w:rsidP="006457F2">
            <w:pPr>
              <w:bidi/>
              <w:spacing w:line="360" w:lineRule="auto"/>
              <w:jc w:val="center"/>
              <w:rPr>
                <w:rFonts w:asciiTheme="majorBidi" w:hAnsiTheme="majorBidi" w:cstheme="majorBidi"/>
                <w:color w:val="000000" w:themeColor="text1"/>
                <w:sz w:val="24"/>
                <w:szCs w:val="24"/>
              </w:rPr>
            </w:pPr>
          </w:p>
        </w:tc>
        <w:tc>
          <w:tcPr>
            <w:tcW w:w="2830" w:type="dxa"/>
            <w:vMerge/>
            <w:vAlign w:val="center"/>
          </w:tcPr>
          <w:p w14:paraId="4F90600C" w14:textId="77777777" w:rsidR="006457F2" w:rsidRPr="00350C06" w:rsidRDefault="006457F2" w:rsidP="006457F2">
            <w:pPr>
              <w:autoSpaceDE w:val="0"/>
              <w:autoSpaceDN w:val="0"/>
              <w:adjustRightInd w:val="0"/>
              <w:rPr>
                <w:rFonts w:asciiTheme="majorBidi" w:hAnsiTheme="majorBidi" w:cstheme="majorBidi"/>
                <w:color w:val="000000" w:themeColor="text1"/>
                <w:sz w:val="24"/>
                <w:szCs w:val="24"/>
              </w:rPr>
            </w:pPr>
          </w:p>
        </w:tc>
        <w:tc>
          <w:tcPr>
            <w:tcW w:w="810" w:type="dxa"/>
            <w:vMerge/>
            <w:vAlign w:val="center"/>
          </w:tcPr>
          <w:p w14:paraId="70C19661" w14:textId="77777777" w:rsidR="006457F2" w:rsidRPr="00350C06" w:rsidRDefault="006457F2" w:rsidP="006457F2">
            <w:pPr>
              <w:bidi/>
              <w:spacing w:line="360" w:lineRule="auto"/>
              <w:jc w:val="center"/>
              <w:rPr>
                <w:rFonts w:asciiTheme="majorBidi" w:hAnsiTheme="majorBidi" w:cstheme="majorBidi"/>
                <w:color w:val="000000" w:themeColor="text1"/>
                <w:sz w:val="24"/>
                <w:szCs w:val="24"/>
              </w:rPr>
            </w:pPr>
          </w:p>
        </w:tc>
        <w:tc>
          <w:tcPr>
            <w:tcW w:w="900" w:type="dxa"/>
            <w:vMerge/>
            <w:vAlign w:val="center"/>
          </w:tcPr>
          <w:p w14:paraId="4DB30844" w14:textId="77777777" w:rsidR="006457F2" w:rsidRPr="00350C06" w:rsidRDefault="006457F2" w:rsidP="006457F2">
            <w:pPr>
              <w:bidi/>
              <w:spacing w:line="360" w:lineRule="auto"/>
              <w:jc w:val="center"/>
              <w:rPr>
                <w:rFonts w:asciiTheme="majorBidi" w:hAnsiTheme="majorBidi" w:cstheme="majorBidi"/>
                <w:color w:val="000000" w:themeColor="text1"/>
                <w:sz w:val="24"/>
                <w:szCs w:val="24"/>
              </w:rPr>
            </w:pPr>
          </w:p>
        </w:tc>
        <w:tc>
          <w:tcPr>
            <w:tcW w:w="984" w:type="dxa"/>
            <w:vMerge/>
            <w:vAlign w:val="center"/>
          </w:tcPr>
          <w:p w14:paraId="6850EA73" w14:textId="77777777" w:rsidR="006457F2" w:rsidRPr="00350C06" w:rsidRDefault="006457F2" w:rsidP="006457F2">
            <w:pPr>
              <w:bidi/>
              <w:spacing w:line="360" w:lineRule="auto"/>
              <w:jc w:val="center"/>
              <w:rPr>
                <w:rFonts w:asciiTheme="majorBidi" w:hAnsiTheme="majorBidi" w:cstheme="majorBidi"/>
                <w:color w:val="000000" w:themeColor="text1"/>
                <w:sz w:val="24"/>
                <w:szCs w:val="24"/>
              </w:rPr>
            </w:pPr>
          </w:p>
        </w:tc>
        <w:tc>
          <w:tcPr>
            <w:tcW w:w="710" w:type="dxa"/>
            <w:vMerge/>
            <w:vAlign w:val="center"/>
          </w:tcPr>
          <w:p w14:paraId="033F1E24" w14:textId="77777777" w:rsidR="006457F2" w:rsidRPr="00350C06" w:rsidRDefault="006457F2" w:rsidP="006457F2">
            <w:pPr>
              <w:bidi/>
              <w:spacing w:line="360" w:lineRule="auto"/>
              <w:jc w:val="center"/>
              <w:rPr>
                <w:rFonts w:asciiTheme="majorBidi" w:hAnsiTheme="majorBidi" w:cstheme="majorBidi"/>
                <w:b/>
                <w:bCs/>
                <w:color w:val="000000" w:themeColor="text1"/>
                <w:sz w:val="24"/>
                <w:szCs w:val="24"/>
              </w:rPr>
            </w:pPr>
          </w:p>
        </w:tc>
        <w:tc>
          <w:tcPr>
            <w:tcW w:w="996" w:type="dxa"/>
            <w:vAlign w:val="center"/>
          </w:tcPr>
          <w:p w14:paraId="2773EED2" w14:textId="2C841C95" w:rsidR="006457F2" w:rsidRPr="00350C06" w:rsidRDefault="006457F2" w:rsidP="006457F2">
            <w:pPr>
              <w:ind w:left="33"/>
              <w:jc w:val="center"/>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MA114</w:t>
            </w:r>
          </w:p>
        </w:tc>
        <w:tc>
          <w:tcPr>
            <w:tcW w:w="1900" w:type="dxa"/>
            <w:vAlign w:val="center"/>
          </w:tcPr>
          <w:p w14:paraId="259DBA6C" w14:textId="634948A8" w:rsidR="006457F2" w:rsidRPr="00350C06" w:rsidRDefault="006457F2" w:rsidP="006457F2">
            <w:pPr>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Probability &amp; Statistics,</w:t>
            </w:r>
          </w:p>
        </w:tc>
      </w:tr>
      <w:tr w:rsidR="00350C06" w:rsidRPr="00350C06" w14:paraId="417D773C" w14:textId="77777777" w:rsidTr="008D41D0">
        <w:trPr>
          <w:trHeight w:val="620"/>
        </w:trPr>
        <w:tc>
          <w:tcPr>
            <w:tcW w:w="944" w:type="dxa"/>
            <w:vMerge/>
            <w:tcBorders>
              <w:bottom w:val="single" w:sz="12" w:space="0" w:color="auto"/>
            </w:tcBorders>
            <w:vAlign w:val="center"/>
          </w:tcPr>
          <w:p w14:paraId="0032D218" w14:textId="77777777" w:rsidR="006457F2" w:rsidRPr="00350C06" w:rsidRDefault="006457F2" w:rsidP="006457F2">
            <w:pPr>
              <w:bidi/>
              <w:spacing w:line="360" w:lineRule="auto"/>
              <w:jc w:val="center"/>
              <w:rPr>
                <w:rFonts w:asciiTheme="majorBidi" w:hAnsiTheme="majorBidi" w:cstheme="majorBidi"/>
                <w:color w:val="000000" w:themeColor="text1"/>
                <w:sz w:val="24"/>
                <w:szCs w:val="24"/>
              </w:rPr>
            </w:pPr>
          </w:p>
        </w:tc>
        <w:tc>
          <w:tcPr>
            <w:tcW w:w="2830" w:type="dxa"/>
            <w:vMerge/>
            <w:tcBorders>
              <w:bottom w:val="single" w:sz="12" w:space="0" w:color="auto"/>
            </w:tcBorders>
            <w:vAlign w:val="center"/>
          </w:tcPr>
          <w:p w14:paraId="38B29393" w14:textId="77777777" w:rsidR="006457F2" w:rsidRPr="00350C06" w:rsidRDefault="006457F2" w:rsidP="006457F2">
            <w:pPr>
              <w:autoSpaceDE w:val="0"/>
              <w:autoSpaceDN w:val="0"/>
              <w:adjustRightInd w:val="0"/>
              <w:rPr>
                <w:rFonts w:asciiTheme="majorBidi" w:hAnsiTheme="majorBidi" w:cstheme="majorBidi"/>
                <w:color w:val="000000" w:themeColor="text1"/>
                <w:sz w:val="24"/>
                <w:szCs w:val="24"/>
              </w:rPr>
            </w:pPr>
          </w:p>
        </w:tc>
        <w:tc>
          <w:tcPr>
            <w:tcW w:w="810" w:type="dxa"/>
            <w:vMerge/>
            <w:tcBorders>
              <w:bottom w:val="single" w:sz="12" w:space="0" w:color="auto"/>
            </w:tcBorders>
            <w:vAlign w:val="center"/>
          </w:tcPr>
          <w:p w14:paraId="35D4325D" w14:textId="77777777" w:rsidR="006457F2" w:rsidRPr="00350C06" w:rsidRDefault="006457F2" w:rsidP="006457F2">
            <w:pPr>
              <w:bidi/>
              <w:spacing w:line="360" w:lineRule="auto"/>
              <w:jc w:val="center"/>
              <w:rPr>
                <w:rFonts w:asciiTheme="majorBidi" w:hAnsiTheme="majorBidi" w:cstheme="majorBidi"/>
                <w:color w:val="000000" w:themeColor="text1"/>
                <w:sz w:val="24"/>
                <w:szCs w:val="24"/>
              </w:rPr>
            </w:pPr>
          </w:p>
        </w:tc>
        <w:tc>
          <w:tcPr>
            <w:tcW w:w="900" w:type="dxa"/>
            <w:vMerge/>
            <w:tcBorders>
              <w:bottom w:val="single" w:sz="12" w:space="0" w:color="auto"/>
            </w:tcBorders>
            <w:vAlign w:val="center"/>
          </w:tcPr>
          <w:p w14:paraId="289CF859" w14:textId="77777777" w:rsidR="006457F2" w:rsidRPr="00350C06" w:rsidRDefault="006457F2" w:rsidP="006457F2">
            <w:pPr>
              <w:bidi/>
              <w:spacing w:line="360" w:lineRule="auto"/>
              <w:jc w:val="center"/>
              <w:rPr>
                <w:rFonts w:asciiTheme="majorBidi" w:hAnsiTheme="majorBidi" w:cstheme="majorBidi"/>
                <w:color w:val="000000" w:themeColor="text1"/>
                <w:sz w:val="24"/>
                <w:szCs w:val="24"/>
              </w:rPr>
            </w:pPr>
          </w:p>
        </w:tc>
        <w:tc>
          <w:tcPr>
            <w:tcW w:w="984" w:type="dxa"/>
            <w:vMerge/>
            <w:tcBorders>
              <w:bottom w:val="single" w:sz="12" w:space="0" w:color="auto"/>
            </w:tcBorders>
            <w:vAlign w:val="center"/>
          </w:tcPr>
          <w:p w14:paraId="28F02AA7" w14:textId="77777777" w:rsidR="006457F2" w:rsidRPr="00350C06" w:rsidRDefault="006457F2" w:rsidP="006457F2">
            <w:pPr>
              <w:bidi/>
              <w:spacing w:line="360" w:lineRule="auto"/>
              <w:jc w:val="center"/>
              <w:rPr>
                <w:rFonts w:asciiTheme="majorBidi" w:hAnsiTheme="majorBidi" w:cstheme="majorBidi"/>
                <w:color w:val="000000" w:themeColor="text1"/>
                <w:sz w:val="24"/>
                <w:szCs w:val="24"/>
              </w:rPr>
            </w:pPr>
          </w:p>
        </w:tc>
        <w:tc>
          <w:tcPr>
            <w:tcW w:w="710" w:type="dxa"/>
            <w:vMerge/>
            <w:tcBorders>
              <w:bottom w:val="single" w:sz="12" w:space="0" w:color="auto"/>
            </w:tcBorders>
            <w:vAlign w:val="center"/>
          </w:tcPr>
          <w:p w14:paraId="20A1049D" w14:textId="77777777" w:rsidR="006457F2" w:rsidRPr="00350C06" w:rsidRDefault="006457F2" w:rsidP="006457F2">
            <w:pPr>
              <w:bidi/>
              <w:spacing w:line="360" w:lineRule="auto"/>
              <w:jc w:val="center"/>
              <w:rPr>
                <w:rFonts w:asciiTheme="majorBidi" w:hAnsiTheme="majorBidi" w:cstheme="majorBidi"/>
                <w:b/>
                <w:bCs/>
                <w:color w:val="000000" w:themeColor="text1"/>
                <w:sz w:val="24"/>
                <w:szCs w:val="24"/>
              </w:rPr>
            </w:pPr>
          </w:p>
        </w:tc>
        <w:tc>
          <w:tcPr>
            <w:tcW w:w="996" w:type="dxa"/>
            <w:tcBorders>
              <w:bottom w:val="single" w:sz="12" w:space="0" w:color="auto"/>
            </w:tcBorders>
            <w:vAlign w:val="center"/>
          </w:tcPr>
          <w:p w14:paraId="5C3ABA7F" w14:textId="4739D4BB" w:rsidR="006457F2" w:rsidRPr="00350C06" w:rsidRDefault="006457F2" w:rsidP="006457F2">
            <w:pPr>
              <w:ind w:left="33"/>
              <w:jc w:val="center"/>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AI212</w:t>
            </w:r>
          </w:p>
        </w:tc>
        <w:tc>
          <w:tcPr>
            <w:tcW w:w="1900" w:type="dxa"/>
            <w:tcBorders>
              <w:bottom w:val="single" w:sz="12" w:space="0" w:color="auto"/>
            </w:tcBorders>
            <w:vAlign w:val="center"/>
          </w:tcPr>
          <w:p w14:paraId="54119492" w14:textId="10A2E98C" w:rsidR="006457F2" w:rsidRPr="00350C06" w:rsidRDefault="006457F2" w:rsidP="006457F2">
            <w:pPr>
              <w:spacing w:line="360" w:lineRule="auto"/>
              <w:rPr>
                <w:rFonts w:asciiTheme="majorBidi" w:hAnsiTheme="majorBidi" w:cstheme="majorBidi"/>
                <w:color w:val="000000" w:themeColor="text1"/>
                <w:sz w:val="24"/>
                <w:szCs w:val="24"/>
              </w:rPr>
            </w:pPr>
            <w:r w:rsidRPr="00350C06">
              <w:rPr>
                <w:rFonts w:asciiTheme="majorBidi" w:hAnsiTheme="majorBidi" w:cstheme="majorBidi"/>
                <w:color w:val="000000" w:themeColor="text1"/>
              </w:rPr>
              <w:t>Introduction to Machine Learning</w:t>
            </w:r>
          </w:p>
        </w:tc>
      </w:tr>
    </w:tbl>
    <w:p w14:paraId="7C93DF67" w14:textId="626B8C05" w:rsidR="00DE2762" w:rsidRPr="00350C06" w:rsidRDefault="009A2CF7" w:rsidP="00DE52B3">
      <w:pPr>
        <w:autoSpaceDE w:val="0"/>
        <w:autoSpaceDN w:val="0"/>
        <w:bidi/>
        <w:adjustRightInd w:val="0"/>
        <w:spacing w:before="120" w:after="120" w:line="240" w:lineRule="auto"/>
        <w:rPr>
          <w:rFonts w:ascii="Simplified Arabic" w:hAnsi="Simplified Arabic" w:cs="Simplified Arabic"/>
          <w:b/>
          <w:bCs/>
          <w:color w:val="000000" w:themeColor="text1"/>
          <w:sz w:val="28"/>
          <w:szCs w:val="28"/>
        </w:rPr>
      </w:pPr>
      <w:r>
        <w:rPr>
          <w:rFonts w:ascii="Simplified Arabic" w:hAnsi="Simplified Arabic" w:cs="Simplified Arabic"/>
          <w:b/>
          <w:bCs/>
          <w:color w:val="000000" w:themeColor="text1"/>
          <w:sz w:val="28"/>
          <w:szCs w:val="28"/>
        </w:rPr>
        <w:t>2</w:t>
      </w:r>
      <w:r w:rsidR="00DE2762" w:rsidRPr="00350C06">
        <w:rPr>
          <w:rFonts w:ascii="Simplified Arabic" w:hAnsi="Simplified Arabic" w:cs="Simplified Arabic"/>
          <w:b/>
          <w:bCs/>
          <w:color w:val="000000" w:themeColor="text1"/>
          <w:sz w:val="28"/>
          <w:szCs w:val="28"/>
          <w:rtl/>
        </w:rPr>
        <w:t>-</w:t>
      </w:r>
      <w:r>
        <w:rPr>
          <w:rFonts w:ascii="Simplified Arabic" w:hAnsi="Simplified Arabic" w:cs="Simplified Arabic"/>
          <w:b/>
          <w:bCs/>
          <w:color w:val="000000" w:themeColor="text1"/>
          <w:sz w:val="28"/>
          <w:szCs w:val="28"/>
        </w:rPr>
        <w:t xml:space="preserve"> 3</w:t>
      </w:r>
      <w:r w:rsidR="00DE2762" w:rsidRPr="00350C06">
        <w:rPr>
          <w:rFonts w:ascii="Simplified Arabic" w:hAnsi="Simplified Arabic" w:cs="Simplified Arabic"/>
          <w:b/>
          <w:bCs/>
          <w:color w:val="000000" w:themeColor="text1"/>
          <w:sz w:val="28"/>
          <w:szCs w:val="28"/>
        </w:rPr>
        <w:t xml:space="preserve"> </w:t>
      </w:r>
      <w:r w:rsidR="005A16BE" w:rsidRPr="00350C06">
        <w:rPr>
          <w:rFonts w:ascii="Simplified Arabic" w:hAnsi="Simplified Arabic" w:cs="Simplified Arabic"/>
          <w:b/>
          <w:bCs/>
          <w:color w:val="000000" w:themeColor="text1"/>
          <w:sz w:val="28"/>
          <w:szCs w:val="28"/>
          <w:rtl/>
        </w:rPr>
        <w:t>(</w:t>
      </w:r>
      <w:r w:rsidR="00DE52B3">
        <w:rPr>
          <w:rFonts w:ascii="Simplified Arabic" w:hAnsi="Simplified Arabic" w:cs="Simplified Arabic"/>
          <w:b/>
          <w:bCs/>
          <w:color w:val="000000" w:themeColor="text1"/>
          <w:sz w:val="28"/>
          <w:szCs w:val="28"/>
        </w:rPr>
        <w:t>12</w:t>
      </w:r>
      <w:r w:rsidR="005A16BE" w:rsidRPr="00350C06">
        <w:rPr>
          <w:rFonts w:ascii="Simplified Arabic" w:hAnsi="Simplified Arabic" w:cs="Simplified Arabic"/>
          <w:b/>
          <w:bCs/>
          <w:color w:val="000000" w:themeColor="text1"/>
          <w:sz w:val="28"/>
          <w:szCs w:val="28"/>
          <w:rtl/>
        </w:rPr>
        <w:t>)</w:t>
      </w:r>
      <w:r>
        <w:rPr>
          <w:rFonts w:ascii="Simplified Arabic" w:hAnsi="Simplified Arabic" w:cs="Simplified Arabic"/>
          <w:b/>
          <w:bCs/>
          <w:color w:val="000000" w:themeColor="text1"/>
          <w:sz w:val="28"/>
          <w:szCs w:val="28"/>
        </w:rPr>
        <w:t xml:space="preserve"> </w:t>
      </w:r>
      <w:r w:rsidR="005A16BE" w:rsidRPr="00350C06">
        <w:rPr>
          <w:rFonts w:ascii="Simplified Arabic" w:hAnsi="Simplified Arabic" w:cs="Simplified Arabic"/>
          <w:b/>
          <w:bCs/>
          <w:color w:val="000000" w:themeColor="text1"/>
          <w:sz w:val="28"/>
          <w:szCs w:val="28"/>
          <w:rtl/>
        </w:rPr>
        <w:t xml:space="preserve"> ساعة </w:t>
      </w:r>
      <w:r w:rsidR="00DE2762" w:rsidRPr="00350C06">
        <w:rPr>
          <w:rFonts w:ascii="Simplified Arabic" w:hAnsi="Simplified Arabic" w:cs="Simplified Arabic"/>
          <w:b/>
          <w:bCs/>
          <w:color w:val="000000" w:themeColor="text1"/>
          <w:sz w:val="28"/>
          <w:szCs w:val="28"/>
          <w:rtl/>
        </w:rPr>
        <w:t xml:space="preserve">مقررات </w:t>
      </w:r>
      <w:r w:rsidR="0005028D" w:rsidRPr="00350C06">
        <w:rPr>
          <w:rFonts w:ascii="Simplified Arabic" w:hAnsi="Simplified Arabic" w:cs="Simplified Arabic"/>
          <w:b/>
          <w:bCs/>
          <w:color w:val="000000" w:themeColor="text1"/>
          <w:sz w:val="28"/>
          <w:szCs w:val="28"/>
          <w:rtl/>
        </w:rPr>
        <w:t>اختيارية</w:t>
      </w:r>
      <w:r w:rsidR="00DE2762" w:rsidRPr="00350C06">
        <w:rPr>
          <w:rFonts w:ascii="Simplified Arabic" w:hAnsi="Simplified Arabic" w:cs="Simplified Arabic"/>
          <w:b/>
          <w:bCs/>
          <w:color w:val="000000" w:themeColor="text1"/>
          <w:sz w:val="28"/>
          <w:szCs w:val="28"/>
          <w:rtl/>
        </w:rPr>
        <w:t xml:space="preserve"> تحدد بناء على رغبة الطالب مقسمة </w:t>
      </w:r>
      <w:r w:rsidR="0005028D" w:rsidRPr="00350C06">
        <w:rPr>
          <w:rFonts w:ascii="Simplified Arabic" w:hAnsi="Simplified Arabic" w:cs="Simplified Arabic"/>
          <w:b/>
          <w:bCs/>
          <w:color w:val="000000" w:themeColor="text1"/>
          <w:sz w:val="28"/>
          <w:szCs w:val="28"/>
          <w:rtl/>
        </w:rPr>
        <w:t>كالتالي</w:t>
      </w:r>
      <w:r w:rsidR="00DE2762" w:rsidRPr="00350C06">
        <w:rPr>
          <w:rFonts w:ascii="Simplified Arabic" w:hAnsi="Simplified Arabic" w:cs="Simplified Arabic"/>
          <w:b/>
          <w:bCs/>
          <w:color w:val="000000" w:themeColor="text1"/>
          <w:sz w:val="28"/>
          <w:szCs w:val="28"/>
          <w:rtl/>
        </w:rPr>
        <w:t xml:space="preserve">: - </w:t>
      </w:r>
    </w:p>
    <w:p w14:paraId="4FEE62A9" w14:textId="25931C8B" w:rsidR="00DE2762" w:rsidRPr="00350C06" w:rsidRDefault="00DE2762" w:rsidP="00DE52B3">
      <w:pPr>
        <w:autoSpaceDE w:val="0"/>
        <w:autoSpaceDN w:val="0"/>
        <w:bidi/>
        <w:adjustRightInd w:val="0"/>
        <w:spacing w:before="120" w:after="120" w:line="240" w:lineRule="auto"/>
        <w:ind w:left="360"/>
        <w:rPr>
          <w:rFonts w:ascii="Simplified Arabic" w:hAnsi="Simplified Arabic" w:cs="Simplified Arabic"/>
          <w:b/>
          <w:bCs/>
          <w:color w:val="000000" w:themeColor="text1"/>
          <w:sz w:val="28"/>
          <w:szCs w:val="28"/>
        </w:rPr>
      </w:pPr>
      <w:r w:rsidRPr="00350C06">
        <w:rPr>
          <w:rFonts w:ascii="Simplified Arabic" w:hAnsi="Simplified Arabic" w:cs="Simplified Arabic"/>
          <w:b/>
          <w:bCs/>
          <w:color w:val="000000" w:themeColor="text1"/>
          <w:sz w:val="28"/>
          <w:szCs w:val="28"/>
          <w:rtl/>
        </w:rPr>
        <w:t>(</w:t>
      </w:r>
      <w:r w:rsidR="00DE52B3">
        <w:rPr>
          <w:rFonts w:ascii="Simplified Arabic" w:hAnsi="Simplified Arabic" w:cs="Simplified Arabic"/>
          <w:b/>
          <w:bCs/>
          <w:color w:val="000000" w:themeColor="text1"/>
          <w:sz w:val="28"/>
          <w:szCs w:val="28"/>
        </w:rPr>
        <w:t>6</w:t>
      </w:r>
      <w:r w:rsidRPr="00350C06">
        <w:rPr>
          <w:rFonts w:ascii="Simplified Arabic" w:hAnsi="Simplified Arabic" w:cs="Simplified Arabic"/>
          <w:b/>
          <w:bCs/>
          <w:color w:val="000000" w:themeColor="text1"/>
          <w:sz w:val="28"/>
          <w:szCs w:val="28"/>
          <w:rtl/>
        </w:rPr>
        <w:t>)</w:t>
      </w:r>
      <w:r w:rsidRPr="00350C06">
        <w:rPr>
          <w:rFonts w:ascii="Simplified Arabic" w:hAnsi="Simplified Arabic" w:cs="Simplified Arabic"/>
          <w:b/>
          <w:bCs/>
          <w:color w:val="000000" w:themeColor="text1"/>
          <w:sz w:val="28"/>
          <w:szCs w:val="28"/>
        </w:rPr>
        <w:t xml:space="preserve"> </w:t>
      </w:r>
      <w:r w:rsidRPr="00350C06">
        <w:rPr>
          <w:rFonts w:ascii="Simplified Arabic" w:hAnsi="Simplified Arabic" w:cs="Simplified Arabic"/>
          <w:b/>
          <w:bCs/>
          <w:color w:val="000000" w:themeColor="text1"/>
          <w:sz w:val="28"/>
          <w:szCs w:val="28"/>
          <w:rtl/>
        </w:rPr>
        <w:t>ساع</w:t>
      </w:r>
      <w:r w:rsidR="00AB2E7F" w:rsidRPr="00350C06">
        <w:rPr>
          <w:rFonts w:ascii="Simplified Arabic" w:hAnsi="Simplified Arabic" w:cs="Simplified Arabic" w:hint="cs"/>
          <w:b/>
          <w:bCs/>
          <w:color w:val="000000" w:themeColor="text1"/>
          <w:sz w:val="28"/>
          <w:szCs w:val="28"/>
          <w:rtl/>
          <w:lang w:bidi="ar-EG"/>
        </w:rPr>
        <w:t>ات</w:t>
      </w:r>
      <w:r w:rsidRPr="00350C06">
        <w:rPr>
          <w:rFonts w:ascii="Simplified Arabic" w:hAnsi="Simplified Arabic" w:cs="Simplified Arabic"/>
          <w:b/>
          <w:bCs/>
          <w:color w:val="000000" w:themeColor="text1"/>
          <w:sz w:val="28"/>
          <w:szCs w:val="28"/>
          <w:rtl/>
        </w:rPr>
        <w:t xml:space="preserve"> يختارها الطالب من المقررات </w:t>
      </w:r>
      <w:r w:rsidR="0005028D" w:rsidRPr="00350C06">
        <w:rPr>
          <w:rFonts w:ascii="Simplified Arabic" w:hAnsi="Simplified Arabic" w:cs="Simplified Arabic"/>
          <w:b/>
          <w:bCs/>
          <w:color w:val="000000" w:themeColor="text1"/>
          <w:sz w:val="28"/>
          <w:szCs w:val="28"/>
          <w:rtl/>
        </w:rPr>
        <w:t>الاختيارية</w:t>
      </w:r>
      <w:r w:rsidRPr="00350C06">
        <w:rPr>
          <w:rFonts w:ascii="Simplified Arabic" w:hAnsi="Simplified Arabic" w:cs="Simplified Arabic"/>
          <w:b/>
          <w:bCs/>
          <w:color w:val="000000" w:themeColor="text1"/>
          <w:sz w:val="28"/>
          <w:szCs w:val="28"/>
          <w:rtl/>
        </w:rPr>
        <w:t xml:space="preserve"> التالية التابعة للقسم</w:t>
      </w:r>
      <w:r w:rsidRPr="00350C06">
        <w:rPr>
          <w:rFonts w:ascii="Simplified Arabic" w:hAnsi="Simplified Arabic" w:cs="Simplified Arabic"/>
          <w:b/>
          <w:bCs/>
          <w:color w:val="000000" w:themeColor="text1"/>
          <w:sz w:val="28"/>
          <w:szCs w:val="28"/>
        </w:rPr>
        <w:t xml:space="preserve">. </w:t>
      </w:r>
    </w:p>
    <w:p w14:paraId="074BCB22" w14:textId="719F9D3A" w:rsidR="00DE2762" w:rsidRPr="00350C06" w:rsidRDefault="00DE2762" w:rsidP="00DE52B3">
      <w:pPr>
        <w:autoSpaceDE w:val="0"/>
        <w:autoSpaceDN w:val="0"/>
        <w:bidi/>
        <w:adjustRightInd w:val="0"/>
        <w:spacing w:before="120" w:after="120" w:line="240" w:lineRule="auto"/>
        <w:ind w:left="360"/>
        <w:rPr>
          <w:rFonts w:ascii="Simplified Arabic" w:hAnsi="Simplified Arabic" w:cs="Simplified Arabic"/>
          <w:b/>
          <w:bCs/>
          <w:color w:val="000000" w:themeColor="text1"/>
          <w:sz w:val="28"/>
          <w:szCs w:val="28"/>
        </w:rPr>
      </w:pPr>
      <w:r w:rsidRPr="00350C06">
        <w:rPr>
          <w:rFonts w:ascii="Simplified Arabic" w:hAnsi="Simplified Arabic" w:cs="Simplified Arabic"/>
          <w:b/>
          <w:bCs/>
          <w:color w:val="000000" w:themeColor="text1"/>
          <w:sz w:val="28"/>
          <w:szCs w:val="28"/>
          <w:rtl/>
        </w:rPr>
        <w:t>(</w:t>
      </w:r>
      <w:r w:rsidR="00DE52B3">
        <w:rPr>
          <w:rFonts w:ascii="Simplified Arabic" w:hAnsi="Simplified Arabic" w:cs="Simplified Arabic"/>
          <w:b/>
          <w:bCs/>
          <w:color w:val="000000" w:themeColor="text1"/>
          <w:sz w:val="28"/>
          <w:szCs w:val="28"/>
        </w:rPr>
        <w:t>6</w:t>
      </w:r>
      <w:r w:rsidRPr="00350C06">
        <w:rPr>
          <w:rFonts w:ascii="Simplified Arabic" w:hAnsi="Simplified Arabic" w:cs="Simplified Arabic"/>
          <w:b/>
          <w:bCs/>
          <w:color w:val="000000" w:themeColor="text1"/>
          <w:sz w:val="28"/>
          <w:szCs w:val="28"/>
          <w:rtl/>
        </w:rPr>
        <w:t>)</w:t>
      </w:r>
      <w:r w:rsidRPr="00350C06">
        <w:rPr>
          <w:rFonts w:ascii="Simplified Arabic" w:hAnsi="Simplified Arabic" w:cs="Simplified Arabic"/>
          <w:b/>
          <w:bCs/>
          <w:color w:val="000000" w:themeColor="text1"/>
          <w:sz w:val="28"/>
          <w:szCs w:val="28"/>
        </w:rPr>
        <w:t xml:space="preserve"> </w:t>
      </w:r>
      <w:r w:rsidRPr="00350C06">
        <w:rPr>
          <w:rFonts w:ascii="Simplified Arabic" w:hAnsi="Simplified Arabic" w:cs="Simplified Arabic"/>
          <w:b/>
          <w:bCs/>
          <w:color w:val="000000" w:themeColor="text1"/>
          <w:sz w:val="28"/>
          <w:szCs w:val="28"/>
          <w:rtl/>
        </w:rPr>
        <w:t xml:space="preserve"> ساعات يختارها الطالب إما من المقررات </w:t>
      </w:r>
      <w:r w:rsidR="0005028D" w:rsidRPr="00350C06">
        <w:rPr>
          <w:rFonts w:ascii="Simplified Arabic" w:hAnsi="Simplified Arabic" w:cs="Simplified Arabic"/>
          <w:b/>
          <w:bCs/>
          <w:color w:val="000000" w:themeColor="text1"/>
          <w:sz w:val="28"/>
          <w:szCs w:val="28"/>
          <w:rtl/>
        </w:rPr>
        <w:t>الاختيارية</w:t>
      </w:r>
      <w:r w:rsidRPr="00350C06">
        <w:rPr>
          <w:rFonts w:ascii="Simplified Arabic" w:hAnsi="Simplified Arabic" w:cs="Simplified Arabic"/>
          <w:b/>
          <w:bCs/>
          <w:color w:val="000000" w:themeColor="text1"/>
          <w:sz w:val="28"/>
          <w:szCs w:val="28"/>
          <w:rtl/>
        </w:rPr>
        <w:t xml:space="preserve"> التالية التابعة للقسم، أو من المقررات</w:t>
      </w:r>
      <w:r w:rsidRPr="00350C06">
        <w:rPr>
          <w:rFonts w:ascii="Simplified Arabic" w:hAnsi="Simplified Arabic" w:cs="Simplified Arabic"/>
          <w:b/>
          <w:bCs/>
          <w:color w:val="000000" w:themeColor="text1"/>
          <w:sz w:val="28"/>
          <w:szCs w:val="28"/>
        </w:rPr>
        <w:t xml:space="preserve"> </w:t>
      </w:r>
    </w:p>
    <w:p w14:paraId="5F86B619" w14:textId="49A0192D" w:rsidR="00DE2762" w:rsidRDefault="00DE2762" w:rsidP="00DE2762">
      <w:pPr>
        <w:bidi/>
        <w:spacing w:after="0" w:line="360" w:lineRule="auto"/>
        <w:ind w:left="720"/>
        <w:rPr>
          <w:rFonts w:asciiTheme="majorBidi" w:hAnsiTheme="majorBidi" w:cstheme="majorBidi"/>
          <w:b/>
          <w:bCs/>
          <w:color w:val="000000" w:themeColor="text1"/>
          <w:sz w:val="28"/>
          <w:szCs w:val="28"/>
          <w:rtl/>
        </w:rPr>
      </w:pPr>
      <w:r w:rsidRPr="00350C06">
        <w:rPr>
          <w:rFonts w:asciiTheme="majorBidi" w:hAnsiTheme="majorBidi" w:cstheme="majorBidi"/>
          <w:b/>
          <w:bCs/>
          <w:color w:val="000000" w:themeColor="text1"/>
          <w:sz w:val="28"/>
          <w:szCs w:val="28"/>
          <w:rtl/>
        </w:rPr>
        <w:t xml:space="preserve">الإجبارية أو </w:t>
      </w:r>
      <w:r w:rsidR="0005028D" w:rsidRPr="00350C06">
        <w:rPr>
          <w:rFonts w:asciiTheme="majorBidi" w:hAnsiTheme="majorBidi" w:cstheme="majorBidi" w:hint="cs"/>
          <w:b/>
          <w:bCs/>
          <w:color w:val="000000" w:themeColor="text1"/>
          <w:sz w:val="28"/>
          <w:szCs w:val="28"/>
          <w:rtl/>
        </w:rPr>
        <w:t>الاختيارية</w:t>
      </w:r>
      <w:r w:rsidRPr="00350C06">
        <w:rPr>
          <w:rFonts w:asciiTheme="majorBidi" w:hAnsiTheme="majorBidi" w:cstheme="majorBidi"/>
          <w:b/>
          <w:bCs/>
          <w:color w:val="000000" w:themeColor="text1"/>
          <w:sz w:val="28"/>
          <w:szCs w:val="28"/>
          <w:rtl/>
        </w:rPr>
        <w:t xml:space="preserve"> التابعة لقسم آخر</w:t>
      </w:r>
      <w:r w:rsidRPr="00350C06">
        <w:rPr>
          <w:rFonts w:asciiTheme="majorBidi" w:hAnsiTheme="majorBidi" w:cstheme="majorBidi"/>
          <w:b/>
          <w:bCs/>
          <w:color w:val="000000" w:themeColor="text1"/>
          <w:sz w:val="28"/>
          <w:szCs w:val="28"/>
        </w:rPr>
        <w:t>.</w:t>
      </w:r>
    </w:p>
    <w:tbl>
      <w:tblPr>
        <w:tblStyle w:val="TableGrid"/>
        <w:bidiVisual/>
        <w:tblW w:w="10074" w:type="dxa"/>
        <w:tblInd w:w="-361" w:type="dxa"/>
        <w:tblLook w:val="04A0" w:firstRow="1" w:lastRow="0" w:firstColumn="1" w:lastColumn="0" w:noHBand="0" w:noVBand="1"/>
      </w:tblPr>
      <w:tblGrid>
        <w:gridCol w:w="892"/>
        <w:gridCol w:w="2742"/>
        <w:gridCol w:w="808"/>
        <w:gridCol w:w="896"/>
        <w:gridCol w:w="975"/>
        <w:gridCol w:w="806"/>
        <w:gridCol w:w="996"/>
        <w:gridCol w:w="1959"/>
      </w:tblGrid>
      <w:tr w:rsidR="00350C06" w:rsidRPr="00350C06" w14:paraId="4B2AE2EE" w14:textId="77777777" w:rsidTr="008D41D0">
        <w:tc>
          <w:tcPr>
            <w:tcW w:w="10074" w:type="dxa"/>
            <w:gridSpan w:val="8"/>
            <w:tcBorders>
              <w:bottom w:val="single" w:sz="12" w:space="0" w:color="auto"/>
            </w:tcBorders>
          </w:tcPr>
          <w:p w14:paraId="5A74BAB0" w14:textId="2DA07A87" w:rsidR="003610D1" w:rsidRPr="00350C06" w:rsidRDefault="00E14BFB" w:rsidP="00AB2E7F">
            <w:pPr>
              <w:bidi/>
              <w:spacing w:after="120"/>
              <w:jc w:val="both"/>
              <w:rPr>
                <w:rFonts w:ascii="Simplified Arabic" w:hAnsi="Simplified Arabic" w:cs="Simplified Arabic"/>
                <w:b/>
                <w:bCs/>
                <w:color w:val="000000" w:themeColor="text1"/>
                <w:sz w:val="28"/>
                <w:szCs w:val="28"/>
                <w:rtl/>
              </w:rPr>
            </w:pPr>
            <w:r w:rsidRPr="00350C06">
              <w:rPr>
                <w:rFonts w:ascii="Simplified Arabic" w:hAnsi="Simplified Arabic" w:cs="Simplified Arabic"/>
                <w:b/>
                <w:bCs/>
                <w:color w:val="000000" w:themeColor="text1"/>
                <w:sz w:val="28"/>
                <w:szCs w:val="28"/>
                <w:rtl/>
              </w:rPr>
              <w:t>ب</w:t>
            </w:r>
            <w:r w:rsidR="003610D1" w:rsidRPr="00350C06">
              <w:rPr>
                <w:rFonts w:ascii="Simplified Arabic" w:hAnsi="Simplified Arabic" w:cs="Simplified Arabic"/>
                <w:b/>
                <w:bCs/>
                <w:color w:val="000000" w:themeColor="text1"/>
                <w:sz w:val="28"/>
                <w:szCs w:val="28"/>
                <w:rtl/>
              </w:rPr>
              <w:t xml:space="preserve">-المقررات </w:t>
            </w:r>
            <w:r w:rsidR="00090797" w:rsidRPr="00350C06">
              <w:rPr>
                <w:rFonts w:ascii="Simplified Arabic" w:hAnsi="Simplified Arabic" w:cs="Simplified Arabic"/>
                <w:b/>
                <w:bCs/>
                <w:color w:val="000000" w:themeColor="text1"/>
                <w:sz w:val="28"/>
                <w:szCs w:val="28"/>
                <w:rtl/>
              </w:rPr>
              <w:t>الاختيارية التابعة لقسم</w:t>
            </w:r>
            <w:r w:rsidR="00AB2E7F" w:rsidRPr="00350C06">
              <w:rPr>
                <w:rFonts w:ascii="Simplified Arabic" w:hAnsi="Simplified Arabic" w:cs="Simplified Arabic" w:hint="cs"/>
                <w:b/>
                <w:bCs/>
                <w:color w:val="000000" w:themeColor="text1"/>
                <w:sz w:val="28"/>
                <w:szCs w:val="28"/>
                <w:rtl/>
              </w:rPr>
              <w:t xml:space="preserve"> علوم البيانات</w:t>
            </w:r>
            <w:r w:rsidR="003610D1" w:rsidRPr="00350C06">
              <w:rPr>
                <w:rFonts w:ascii="Simplified Arabic" w:hAnsi="Simplified Arabic" w:cs="Simplified Arabic"/>
                <w:b/>
                <w:bCs/>
                <w:color w:val="000000" w:themeColor="text1"/>
                <w:sz w:val="28"/>
                <w:szCs w:val="28"/>
                <w:rtl/>
              </w:rPr>
              <w:t xml:space="preserve"> </w:t>
            </w:r>
          </w:p>
        </w:tc>
      </w:tr>
      <w:tr w:rsidR="00350C06" w:rsidRPr="00350C06" w14:paraId="1AC52363" w14:textId="77777777" w:rsidTr="008D41D0">
        <w:trPr>
          <w:trHeight w:val="435"/>
        </w:trPr>
        <w:tc>
          <w:tcPr>
            <w:tcW w:w="892" w:type="dxa"/>
            <w:vMerge w:val="restart"/>
            <w:tcBorders>
              <w:top w:val="single" w:sz="12" w:space="0" w:color="auto"/>
            </w:tcBorders>
            <w:vAlign w:val="center"/>
          </w:tcPr>
          <w:p w14:paraId="47509B01" w14:textId="77777777" w:rsidR="003610D1" w:rsidRPr="00350C06" w:rsidRDefault="003610D1" w:rsidP="003610D1">
            <w:pPr>
              <w:bidi/>
              <w:jc w:val="center"/>
              <w:rPr>
                <w:rFonts w:asciiTheme="majorBidi" w:hAnsiTheme="majorBidi" w:cstheme="majorBidi"/>
                <w:b/>
                <w:bCs/>
                <w:color w:val="000000" w:themeColor="text1"/>
                <w:sz w:val="24"/>
                <w:szCs w:val="24"/>
                <w:rtl/>
              </w:rPr>
            </w:pPr>
            <w:r w:rsidRPr="00350C06">
              <w:rPr>
                <w:rFonts w:asciiTheme="majorBidi" w:hAnsiTheme="majorBidi" w:cstheme="majorBidi" w:hint="cs"/>
                <w:b/>
                <w:bCs/>
                <w:color w:val="000000" w:themeColor="text1"/>
                <w:sz w:val="24"/>
                <w:szCs w:val="24"/>
                <w:rtl/>
              </w:rPr>
              <w:t>كود المقرر</w:t>
            </w:r>
          </w:p>
        </w:tc>
        <w:tc>
          <w:tcPr>
            <w:tcW w:w="2742" w:type="dxa"/>
            <w:vMerge w:val="restart"/>
            <w:tcBorders>
              <w:top w:val="single" w:sz="12" w:space="0" w:color="auto"/>
            </w:tcBorders>
            <w:vAlign w:val="center"/>
          </w:tcPr>
          <w:p w14:paraId="7A574755" w14:textId="06BADE1D" w:rsidR="003610D1" w:rsidRPr="00350C06" w:rsidRDefault="003610D1" w:rsidP="003610D1">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hint="cs"/>
                <w:b/>
                <w:bCs/>
                <w:color w:val="000000" w:themeColor="text1"/>
                <w:sz w:val="24"/>
                <w:szCs w:val="24"/>
                <w:rtl/>
              </w:rPr>
              <w:t>اسم المقرر</w:t>
            </w:r>
          </w:p>
        </w:tc>
        <w:tc>
          <w:tcPr>
            <w:tcW w:w="808" w:type="dxa"/>
            <w:vMerge w:val="restart"/>
            <w:tcBorders>
              <w:top w:val="single" w:sz="12" w:space="0" w:color="auto"/>
            </w:tcBorders>
            <w:vAlign w:val="center"/>
          </w:tcPr>
          <w:p w14:paraId="01587D25" w14:textId="77777777" w:rsidR="003610D1" w:rsidRPr="00350C06" w:rsidRDefault="003610D1" w:rsidP="003610D1">
            <w:pPr>
              <w:bidi/>
              <w:jc w:val="center"/>
              <w:rPr>
                <w:rFonts w:asciiTheme="majorBidi" w:hAnsiTheme="majorBidi" w:cstheme="majorBidi"/>
                <w:b/>
                <w:bCs/>
                <w:color w:val="000000" w:themeColor="text1"/>
                <w:sz w:val="24"/>
                <w:szCs w:val="24"/>
                <w:rtl/>
              </w:rPr>
            </w:pPr>
            <w:r w:rsidRPr="00350C06">
              <w:rPr>
                <w:rFonts w:asciiTheme="majorBidi" w:hAnsiTheme="majorBidi" w:cstheme="majorBidi" w:hint="cs"/>
                <w:b/>
                <w:bCs/>
                <w:color w:val="000000" w:themeColor="text1"/>
                <w:sz w:val="24"/>
                <w:szCs w:val="24"/>
                <w:rtl/>
              </w:rPr>
              <w:t>ساعات معتمدة</w:t>
            </w:r>
          </w:p>
        </w:tc>
        <w:tc>
          <w:tcPr>
            <w:tcW w:w="1871" w:type="dxa"/>
            <w:gridSpan w:val="2"/>
            <w:tcBorders>
              <w:top w:val="single" w:sz="12" w:space="0" w:color="auto"/>
            </w:tcBorders>
            <w:vAlign w:val="center"/>
          </w:tcPr>
          <w:p w14:paraId="3AC5B242" w14:textId="77777777" w:rsidR="003610D1" w:rsidRPr="00350C06" w:rsidRDefault="003610D1" w:rsidP="003610D1">
            <w:pPr>
              <w:bidi/>
              <w:jc w:val="center"/>
              <w:rPr>
                <w:rFonts w:asciiTheme="majorBidi" w:hAnsiTheme="majorBidi" w:cstheme="majorBidi"/>
                <w:b/>
                <w:bCs/>
                <w:color w:val="000000" w:themeColor="text1"/>
                <w:sz w:val="24"/>
                <w:szCs w:val="24"/>
                <w:rtl/>
              </w:rPr>
            </w:pPr>
            <w:r w:rsidRPr="00350C06">
              <w:rPr>
                <w:rFonts w:asciiTheme="majorBidi" w:hAnsiTheme="majorBidi" w:cstheme="majorBidi" w:hint="cs"/>
                <w:b/>
                <w:bCs/>
                <w:color w:val="000000" w:themeColor="text1"/>
                <w:sz w:val="24"/>
                <w:szCs w:val="24"/>
                <w:rtl/>
              </w:rPr>
              <w:t>ساعات فعلية</w:t>
            </w:r>
          </w:p>
        </w:tc>
        <w:tc>
          <w:tcPr>
            <w:tcW w:w="806" w:type="dxa"/>
            <w:vMerge w:val="restart"/>
            <w:tcBorders>
              <w:top w:val="single" w:sz="12" w:space="0" w:color="auto"/>
            </w:tcBorders>
            <w:vAlign w:val="center"/>
          </w:tcPr>
          <w:p w14:paraId="4D546232" w14:textId="77777777" w:rsidR="003610D1" w:rsidRPr="00350C06" w:rsidRDefault="003610D1" w:rsidP="003610D1">
            <w:pPr>
              <w:bidi/>
              <w:jc w:val="center"/>
              <w:rPr>
                <w:rFonts w:asciiTheme="majorBidi" w:hAnsiTheme="majorBidi" w:cstheme="majorBidi"/>
                <w:b/>
                <w:bCs/>
                <w:color w:val="000000" w:themeColor="text1"/>
                <w:sz w:val="24"/>
                <w:szCs w:val="24"/>
                <w:rtl/>
              </w:rPr>
            </w:pPr>
            <w:r w:rsidRPr="00350C06">
              <w:rPr>
                <w:rFonts w:asciiTheme="majorBidi" w:hAnsiTheme="majorBidi" w:cstheme="majorBidi" w:hint="cs"/>
                <w:b/>
                <w:bCs/>
                <w:color w:val="000000" w:themeColor="text1"/>
                <w:sz w:val="24"/>
                <w:szCs w:val="24"/>
                <w:rtl/>
              </w:rPr>
              <w:t>نوع المقرر</w:t>
            </w:r>
          </w:p>
        </w:tc>
        <w:tc>
          <w:tcPr>
            <w:tcW w:w="2955" w:type="dxa"/>
            <w:gridSpan w:val="2"/>
            <w:tcBorders>
              <w:top w:val="single" w:sz="12" w:space="0" w:color="auto"/>
            </w:tcBorders>
            <w:vAlign w:val="center"/>
          </w:tcPr>
          <w:p w14:paraId="394803C3" w14:textId="77777777" w:rsidR="003610D1" w:rsidRPr="00350C06" w:rsidRDefault="003610D1" w:rsidP="003610D1">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hint="cs"/>
                <w:b/>
                <w:bCs/>
                <w:color w:val="000000" w:themeColor="text1"/>
                <w:sz w:val="24"/>
                <w:szCs w:val="24"/>
                <w:rtl/>
              </w:rPr>
              <w:t>المتطلب السابق</w:t>
            </w:r>
          </w:p>
        </w:tc>
      </w:tr>
      <w:tr w:rsidR="00350C06" w:rsidRPr="00350C06" w14:paraId="5E96872E" w14:textId="77777777" w:rsidTr="008D41D0">
        <w:trPr>
          <w:trHeight w:val="323"/>
        </w:trPr>
        <w:tc>
          <w:tcPr>
            <w:tcW w:w="892" w:type="dxa"/>
            <w:vMerge/>
            <w:tcBorders>
              <w:bottom w:val="single" w:sz="12" w:space="0" w:color="auto"/>
            </w:tcBorders>
          </w:tcPr>
          <w:p w14:paraId="17EB54C0" w14:textId="77777777" w:rsidR="003610D1" w:rsidRPr="00350C06" w:rsidRDefault="003610D1" w:rsidP="003610D1">
            <w:pPr>
              <w:bidi/>
              <w:spacing w:line="360" w:lineRule="auto"/>
              <w:jc w:val="both"/>
              <w:rPr>
                <w:rFonts w:asciiTheme="majorBidi" w:hAnsiTheme="majorBidi" w:cstheme="majorBidi"/>
                <w:color w:val="000000" w:themeColor="text1"/>
                <w:sz w:val="28"/>
                <w:szCs w:val="28"/>
                <w:rtl/>
              </w:rPr>
            </w:pPr>
          </w:p>
        </w:tc>
        <w:tc>
          <w:tcPr>
            <w:tcW w:w="2742" w:type="dxa"/>
            <w:vMerge/>
            <w:tcBorders>
              <w:bottom w:val="single" w:sz="12" w:space="0" w:color="auto"/>
            </w:tcBorders>
          </w:tcPr>
          <w:p w14:paraId="3A1EFDAD" w14:textId="77777777" w:rsidR="003610D1" w:rsidRPr="00350C06" w:rsidRDefault="003610D1" w:rsidP="003610D1">
            <w:pPr>
              <w:bidi/>
              <w:spacing w:line="360" w:lineRule="auto"/>
              <w:jc w:val="both"/>
              <w:rPr>
                <w:rFonts w:asciiTheme="majorBidi" w:hAnsiTheme="majorBidi" w:cstheme="majorBidi"/>
                <w:color w:val="000000" w:themeColor="text1"/>
                <w:sz w:val="28"/>
                <w:szCs w:val="28"/>
                <w:rtl/>
              </w:rPr>
            </w:pPr>
          </w:p>
        </w:tc>
        <w:tc>
          <w:tcPr>
            <w:tcW w:w="808" w:type="dxa"/>
            <w:vMerge/>
            <w:tcBorders>
              <w:bottom w:val="single" w:sz="12" w:space="0" w:color="auto"/>
            </w:tcBorders>
          </w:tcPr>
          <w:p w14:paraId="51F6AAF7" w14:textId="77777777" w:rsidR="003610D1" w:rsidRPr="00350C06" w:rsidRDefault="003610D1" w:rsidP="003610D1">
            <w:pPr>
              <w:bidi/>
              <w:spacing w:line="360" w:lineRule="auto"/>
              <w:jc w:val="both"/>
              <w:rPr>
                <w:rFonts w:asciiTheme="majorBidi" w:hAnsiTheme="majorBidi" w:cstheme="majorBidi"/>
                <w:color w:val="000000" w:themeColor="text1"/>
                <w:sz w:val="28"/>
                <w:szCs w:val="28"/>
                <w:rtl/>
              </w:rPr>
            </w:pPr>
          </w:p>
        </w:tc>
        <w:tc>
          <w:tcPr>
            <w:tcW w:w="896" w:type="dxa"/>
            <w:tcBorders>
              <w:bottom w:val="single" w:sz="12" w:space="0" w:color="auto"/>
            </w:tcBorders>
            <w:vAlign w:val="center"/>
          </w:tcPr>
          <w:p w14:paraId="7F09ACC1" w14:textId="77777777" w:rsidR="003610D1" w:rsidRPr="00350C06" w:rsidRDefault="003610D1" w:rsidP="003610D1">
            <w:pPr>
              <w:bidi/>
              <w:jc w:val="center"/>
              <w:rPr>
                <w:rFonts w:asciiTheme="majorBidi" w:hAnsiTheme="majorBidi" w:cstheme="majorBidi"/>
                <w:b/>
                <w:bCs/>
                <w:color w:val="000000" w:themeColor="text1"/>
                <w:rtl/>
              </w:rPr>
            </w:pPr>
            <w:r w:rsidRPr="00350C06">
              <w:rPr>
                <w:rFonts w:asciiTheme="majorBidi" w:hAnsiTheme="majorBidi" w:cstheme="majorBidi" w:hint="cs"/>
                <w:b/>
                <w:bCs/>
                <w:color w:val="000000" w:themeColor="text1"/>
                <w:rtl/>
              </w:rPr>
              <w:t>محاضرة</w:t>
            </w:r>
          </w:p>
        </w:tc>
        <w:tc>
          <w:tcPr>
            <w:tcW w:w="975" w:type="dxa"/>
            <w:tcBorders>
              <w:bottom w:val="single" w:sz="12" w:space="0" w:color="auto"/>
            </w:tcBorders>
            <w:vAlign w:val="center"/>
          </w:tcPr>
          <w:p w14:paraId="31355EF3" w14:textId="750788C9" w:rsidR="003610D1" w:rsidRPr="00350C06" w:rsidRDefault="00AB2E7F" w:rsidP="003610D1">
            <w:pPr>
              <w:bidi/>
              <w:jc w:val="center"/>
              <w:rPr>
                <w:rFonts w:asciiTheme="majorBidi" w:hAnsiTheme="majorBidi" w:cstheme="majorBidi"/>
                <w:b/>
                <w:bCs/>
                <w:color w:val="000000" w:themeColor="text1"/>
                <w:sz w:val="16"/>
                <w:szCs w:val="16"/>
                <w:rtl/>
              </w:rPr>
            </w:pPr>
            <w:r w:rsidRPr="00350C06">
              <w:rPr>
                <w:rFonts w:asciiTheme="majorBidi" w:hAnsiTheme="majorBidi" w:cs="Times New Roman"/>
                <w:b/>
                <w:bCs/>
                <w:color w:val="000000" w:themeColor="text1"/>
                <w:sz w:val="16"/>
                <w:szCs w:val="16"/>
                <w:rtl/>
              </w:rPr>
              <w:t>تمارين/ عملي</w:t>
            </w:r>
          </w:p>
        </w:tc>
        <w:tc>
          <w:tcPr>
            <w:tcW w:w="806" w:type="dxa"/>
            <w:vMerge/>
            <w:tcBorders>
              <w:bottom w:val="single" w:sz="12" w:space="0" w:color="auto"/>
            </w:tcBorders>
          </w:tcPr>
          <w:p w14:paraId="67886D69" w14:textId="77777777" w:rsidR="003610D1" w:rsidRPr="00350C06" w:rsidRDefault="003610D1" w:rsidP="003610D1">
            <w:pPr>
              <w:bidi/>
              <w:spacing w:line="360" w:lineRule="auto"/>
              <w:jc w:val="both"/>
              <w:rPr>
                <w:rFonts w:asciiTheme="majorBidi" w:hAnsiTheme="majorBidi" w:cstheme="majorBidi"/>
                <w:color w:val="000000" w:themeColor="text1"/>
                <w:sz w:val="28"/>
                <w:szCs w:val="28"/>
                <w:rtl/>
              </w:rPr>
            </w:pPr>
          </w:p>
        </w:tc>
        <w:tc>
          <w:tcPr>
            <w:tcW w:w="996" w:type="dxa"/>
            <w:tcBorders>
              <w:bottom w:val="single" w:sz="12" w:space="0" w:color="auto"/>
            </w:tcBorders>
            <w:vAlign w:val="center"/>
          </w:tcPr>
          <w:p w14:paraId="77DA4CE0" w14:textId="77777777" w:rsidR="003610D1" w:rsidRPr="00350C06" w:rsidRDefault="003610D1" w:rsidP="003610D1">
            <w:pPr>
              <w:bidi/>
              <w:jc w:val="center"/>
              <w:rPr>
                <w:rFonts w:asciiTheme="majorBidi" w:hAnsiTheme="majorBidi" w:cstheme="majorBidi"/>
                <w:color w:val="000000" w:themeColor="text1"/>
                <w:sz w:val="28"/>
                <w:szCs w:val="28"/>
                <w:rtl/>
              </w:rPr>
            </w:pPr>
            <w:r w:rsidRPr="00350C06">
              <w:rPr>
                <w:rFonts w:asciiTheme="majorBidi" w:hAnsiTheme="majorBidi" w:cstheme="majorBidi" w:hint="cs"/>
                <w:b/>
                <w:bCs/>
                <w:color w:val="000000" w:themeColor="text1"/>
                <w:sz w:val="24"/>
                <w:szCs w:val="24"/>
                <w:rtl/>
              </w:rPr>
              <w:t>كود</w:t>
            </w:r>
          </w:p>
        </w:tc>
        <w:tc>
          <w:tcPr>
            <w:tcW w:w="1959" w:type="dxa"/>
            <w:tcBorders>
              <w:bottom w:val="single" w:sz="12" w:space="0" w:color="auto"/>
            </w:tcBorders>
            <w:vAlign w:val="center"/>
          </w:tcPr>
          <w:p w14:paraId="0CC4379F" w14:textId="77777777" w:rsidR="003610D1" w:rsidRPr="00350C06" w:rsidRDefault="003610D1" w:rsidP="003610D1">
            <w:pPr>
              <w:bidi/>
              <w:jc w:val="center"/>
              <w:rPr>
                <w:rFonts w:asciiTheme="majorBidi" w:hAnsiTheme="majorBidi" w:cstheme="majorBidi"/>
                <w:color w:val="000000" w:themeColor="text1"/>
                <w:sz w:val="28"/>
                <w:szCs w:val="28"/>
                <w:rtl/>
              </w:rPr>
            </w:pPr>
            <w:r w:rsidRPr="00350C06">
              <w:rPr>
                <w:rFonts w:asciiTheme="majorBidi" w:hAnsiTheme="majorBidi" w:cstheme="majorBidi" w:hint="cs"/>
                <w:b/>
                <w:bCs/>
                <w:color w:val="000000" w:themeColor="text1"/>
                <w:sz w:val="24"/>
                <w:szCs w:val="24"/>
                <w:rtl/>
              </w:rPr>
              <w:t>اسم المقرر</w:t>
            </w:r>
          </w:p>
        </w:tc>
      </w:tr>
      <w:tr w:rsidR="00350C06" w:rsidRPr="00350C06" w14:paraId="5EB93507" w14:textId="77777777" w:rsidTr="008D41D0">
        <w:tc>
          <w:tcPr>
            <w:tcW w:w="892" w:type="dxa"/>
            <w:tcBorders>
              <w:top w:val="single" w:sz="12" w:space="0" w:color="auto"/>
            </w:tcBorders>
            <w:vAlign w:val="center"/>
          </w:tcPr>
          <w:p w14:paraId="12CBC47B" w14:textId="119D929A" w:rsidR="006F2B74" w:rsidRPr="00350C06" w:rsidRDefault="00A20FA2" w:rsidP="00263BD0">
            <w:pPr>
              <w:bidi/>
              <w:spacing w:line="360" w:lineRule="auto"/>
              <w:jc w:val="center"/>
              <w:rPr>
                <w:rFonts w:asciiTheme="majorBidi" w:hAnsiTheme="majorBidi" w:cstheme="majorBidi"/>
                <w:b/>
                <w:bCs/>
                <w:color w:val="000000" w:themeColor="text1"/>
                <w:sz w:val="24"/>
                <w:szCs w:val="24"/>
                <w:rtl/>
              </w:rPr>
            </w:pPr>
            <w:bookmarkStart w:id="6" w:name="_Hlk62849469"/>
            <w:r w:rsidRPr="00350C06">
              <w:rPr>
                <w:rFonts w:asciiTheme="majorBidi" w:hAnsiTheme="majorBidi" w:cstheme="majorBidi"/>
                <w:b/>
                <w:bCs/>
                <w:color w:val="000000" w:themeColor="text1"/>
                <w:sz w:val="24"/>
                <w:szCs w:val="24"/>
              </w:rPr>
              <w:t>DS420</w:t>
            </w:r>
          </w:p>
        </w:tc>
        <w:tc>
          <w:tcPr>
            <w:tcW w:w="2742" w:type="dxa"/>
            <w:tcBorders>
              <w:top w:val="single" w:sz="12" w:space="0" w:color="auto"/>
            </w:tcBorders>
            <w:vAlign w:val="center"/>
          </w:tcPr>
          <w:p w14:paraId="28293B7D" w14:textId="04E420B7" w:rsidR="005413C3" w:rsidRDefault="005413C3" w:rsidP="005413C3">
            <w:pPr>
              <w:autoSpaceDE w:val="0"/>
              <w:autoSpaceDN w:val="0"/>
              <w:bidi/>
              <w:adjustRightInd w:val="0"/>
              <w:rPr>
                <w:rFonts w:asciiTheme="majorBidi" w:hAnsiTheme="majorBidi" w:cstheme="majorBidi"/>
                <w:color w:val="000000" w:themeColor="text1"/>
                <w:rtl/>
              </w:rPr>
            </w:pPr>
            <w:r w:rsidRPr="005413C3">
              <w:rPr>
                <w:rFonts w:asciiTheme="majorBidi" w:hAnsiTheme="majorBidi" w:cs="Times New Roman"/>
                <w:color w:val="000000" w:themeColor="text1"/>
                <w:rtl/>
              </w:rPr>
              <w:t>الإحصاء التطبيقي الحديث</w:t>
            </w:r>
            <w:r>
              <w:rPr>
                <w:rFonts w:asciiTheme="majorBidi" w:hAnsiTheme="majorBidi" w:cstheme="majorBidi" w:hint="cs"/>
                <w:color w:val="000000" w:themeColor="text1"/>
                <w:rtl/>
              </w:rPr>
              <w:t>: التعلم</w:t>
            </w:r>
          </w:p>
          <w:p w14:paraId="2E3D5F87" w14:textId="16C895D8" w:rsidR="006F2B74" w:rsidRPr="00350C06" w:rsidRDefault="006F2B74" w:rsidP="00263BD0">
            <w:pPr>
              <w:autoSpaceDE w:val="0"/>
              <w:autoSpaceDN w:val="0"/>
              <w:adjustRightInd w:val="0"/>
              <w:rPr>
                <w:rFonts w:asciiTheme="majorBidi" w:hAnsiTheme="majorBidi" w:cstheme="majorBidi"/>
                <w:b/>
                <w:bCs/>
                <w:color w:val="000000" w:themeColor="text1"/>
                <w:rtl/>
              </w:rPr>
            </w:pPr>
            <w:r w:rsidRPr="00350C06">
              <w:rPr>
                <w:rFonts w:asciiTheme="majorBidi" w:hAnsiTheme="majorBidi" w:cstheme="majorBidi"/>
                <w:color w:val="000000" w:themeColor="text1"/>
              </w:rPr>
              <w:t>Modern Applied Statistics: learning</w:t>
            </w:r>
          </w:p>
        </w:tc>
        <w:tc>
          <w:tcPr>
            <w:tcW w:w="808" w:type="dxa"/>
            <w:tcBorders>
              <w:top w:val="single" w:sz="12" w:space="0" w:color="auto"/>
            </w:tcBorders>
            <w:vAlign w:val="center"/>
          </w:tcPr>
          <w:p w14:paraId="03868468" w14:textId="1374E571" w:rsidR="006F2B74" w:rsidRPr="00350C06" w:rsidRDefault="006F2B74" w:rsidP="00263BD0">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3</w:t>
            </w:r>
          </w:p>
        </w:tc>
        <w:tc>
          <w:tcPr>
            <w:tcW w:w="896" w:type="dxa"/>
            <w:tcBorders>
              <w:top w:val="single" w:sz="12" w:space="0" w:color="auto"/>
            </w:tcBorders>
            <w:vAlign w:val="center"/>
          </w:tcPr>
          <w:p w14:paraId="5A922C66" w14:textId="0692E24B" w:rsidR="006F2B74" w:rsidRPr="00350C06" w:rsidRDefault="006F2B74" w:rsidP="00263BD0">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2</w:t>
            </w:r>
          </w:p>
        </w:tc>
        <w:tc>
          <w:tcPr>
            <w:tcW w:w="975" w:type="dxa"/>
            <w:tcBorders>
              <w:top w:val="single" w:sz="12" w:space="0" w:color="auto"/>
            </w:tcBorders>
            <w:vAlign w:val="center"/>
          </w:tcPr>
          <w:p w14:paraId="34BE1BBF" w14:textId="4BFFFA3D" w:rsidR="006F2B74" w:rsidRPr="00350C06" w:rsidRDefault="006F2B74" w:rsidP="00263BD0">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2</w:t>
            </w:r>
          </w:p>
        </w:tc>
        <w:tc>
          <w:tcPr>
            <w:tcW w:w="806" w:type="dxa"/>
            <w:tcBorders>
              <w:top w:val="single" w:sz="12" w:space="0" w:color="auto"/>
            </w:tcBorders>
            <w:vAlign w:val="center"/>
          </w:tcPr>
          <w:p w14:paraId="7C3B4E4B" w14:textId="362FC955" w:rsidR="006F2B74" w:rsidRPr="00350C06" w:rsidRDefault="006F2B74" w:rsidP="00263BD0">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VI</w:t>
            </w:r>
          </w:p>
        </w:tc>
        <w:tc>
          <w:tcPr>
            <w:tcW w:w="996" w:type="dxa"/>
            <w:tcBorders>
              <w:top w:val="single" w:sz="12" w:space="0" w:color="auto"/>
            </w:tcBorders>
            <w:vAlign w:val="center"/>
          </w:tcPr>
          <w:p w14:paraId="0A378045" w14:textId="5808035C" w:rsidR="006F2B74" w:rsidRPr="00350C06" w:rsidRDefault="001F3126" w:rsidP="00032983">
            <w:pPr>
              <w:spacing w:line="360" w:lineRule="auto"/>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MA1</w:t>
            </w:r>
            <w:r w:rsidR="00032983" w:rsidRPr="00350C06">
              <w:rPr>
                <w:rFonts w:asciiTheme="majorBidi" w:hAnsiTheme="majorBidi" w:cstheme="majorBidi"/>
                <w:color w:val="000000" w:themeColor="text1"/>
                <w:sz w:val="24"/>
                <w:szCs w:val="24"/>
              </w:rPr>
              <w:t>1</w:t>
            </w:r>
            <w:r w:rsidRPr="00350C06">
              <w:rPr>
                <w:rFonts w:asciiTheme="majorBidi" w:hAnsiTheme="majorBidi" w:cstheme="majorBidi"/>
                <w:color w:val="000000" w:themeColor="text1"/>
                <w:sz w:val="24"/>
                <w:szCs w:val="24"/>
              </w:rPr>
              <w:t>4</w:t>
            </w:r>
          </w:p>
        </w:tc>
        <w:tc>
          <w:tcPr>
            <w:tcW w:w="1959" w:type="dxa"/>
            <w:tcBorders>
              <w:top w:val="single" w:sz="12" w:space="0" w:color="auto"/>
            </w:tcBorders>
            <w:vAlign w:val="center"/>
          </w:tcPr>
          <w:p w14:paraId="0E4095A3" w14:textId="1046E7FD" w:rsidR="006F2B74" w:rsidRPr="00350C06" w:rsidRDefault="006F2B74" w:rsidP="00032983">
            <w:pPr>
              <w:spacing w:line="360" w:lineRule="auto"/>
              <w:rPr>
                <w:rFonts w:asciiTheme="majorBidi" w:hAnsiTheme="majorBidi" w:cstheme="majorBidi"/>
                <w:b/>
                <w:bCs/>
                <w:color w:val="000000" w:themeColor="text1"/>
                <w:rtl/>
              </w:rPr>
            </w:pPr>
            <w:r w:rsidRPr="00350C06">
              <w:rPr>
                <w:rFonts w:asciiTheme="majorBidi" w:hAnsiTheme="majorBidi" w:cstheme="majorBidi"/>
                <w:color w:val="000000" w:themeColor="text1"/>
              </w:rPr>
              <w:t>Probability and Statistics</w:t>
            </w:r>
          </w:p>
        </w:tc>
      </w:tr>
      <w:tr w:rsidR="00350C06" w:rsidRPr="00350C06" w14:paraId="1477C00A" w14:textId="77777777" w:rsidTr="007524D5">
        <w:tc>
          <w:tcPr>
            <w:tcW w:w="892" w:type="dxa"/>
            <w:vAlign w:val="center"/>
          </w:tcPr>
          <w:p w14:paraId="02342AD5" w14:textId="7E692F32" w:rsidR="00A20FA2" w:rsidRPr="00350C06" w:rsidRDefault="00A20FA2" w:rsidP="00A20FA2">
            <w:pPr>
              <w:bidi/>
              <w:spacing w:line="360" w:lineRule="auto"/>
              <w:jc w:val="center"/>
              <w:rPr>
                <w:rFonts w:asciiTheme="majorBidi" w:hAnsiTheme="majorBidi" w:cstheme="majorBidi"/>
                <w:b/>
                <w:bCs/>
                <w:color w:val="000000" w:themeColor="text1"/>
                <w:sz w:val="24"/>
                <w:szCs w:val="24"/>
                <w:rtl/>
              </w:rPr>
            </w:pPr>
            <w:bookmarkStart w:id="7" w:name="_Hlk62849888"/>
            <w:bookmarkEnd w:id="6"/>
            <w:r w:rsidRPr="00350C06">
              <w:rPr>
                <w:rFonts w:asciiTheme="majorBidi" w:hAnsiTheme="majorBidi" w:cstheme="majorBidi"/>
                <w:b/>
                <w:bCs/>
                <w:color w:val="000000" w:themeColor="text1"/>
                <w:sz w:val="24"/>
                <w:szCs w:val="24"/>
              </w:rPr>
              <w:lastRenderedPageBreak/>
              <w:t>DS421</w:t>
            </w:r>
          </w:p>
        </w:tc>
        <w:tc>
          <w:tcPr>
            <w:tcW w:w="2742" w:type="dxa"/>
            <w:vAlign w:val="center"/>
          </w:tcPr>
          <w:p w14:paraId="78930C02" w14:textId="3D66D1C2" w:rsidR="005413C3" w:rsidRDefault="005413C3" w:rsidP="005413C3">
            <w:pPr>
              <w:autoSpaceDE w:val="0"/>
              <w:autoSpaceDN w:val="0"/>
              <w:bidi/>
              <w:adjustRightInd w:val="0"/>
              <w:rPr>
                <w:rFonts w:asciiTheme="majorBidi" w:hAnsiTheme="majorBidi" w:cstheme="majorBidi"/>
                <w:color w:val="000000" w:themeColor="text1"/>
                <w:rtl/>
              </w:rPr>
            </w:pPr>
            <w:r w:rsidRPr="005413C3">
              <w:rPr>
                <w:rFonts w:asciiTheme="majorBidi" w:hAnsiTheme="majorBidi" w:cs="Times New Roman"/>
                <w:color w:val="000000" w:themeColor="text1"/>
                <w:rtl/>
              </w:rPr>
              <w:t>الإحصاء التطبيقي الحديث: التنقيب في البيانات</w:t>
            </w:r>
          </w:p>
          <w:p w14:paraId="265BE654" w14:textId="7DD53D06" w:rsidR="00A20FA2" w:rsidRPr="00350C06" w:rsidRDefault="00A20FA2" w:rsidP="00A20FA2">
            <w:pPr>
              <w:autoSpaceDE w:val="0"/>
              <w:autoSpaceDN w:val="0"/>
              <w:adjustRightInd w:val="0"/>
              <w:rPr>
                <w:rFonts w:asciiTheme="majorBidi" w:hAnsiTheme="majorBidi" w:cstheme="majorBidi"/>
                <w:b/>
                <w:bCs/>
                <w:color w:val="000000" w:themeColor="text1"/>
                <w:rtl/>
              </w:rPr>
            </w:pPr>
            <w:r w:rsidRPr="00350C06">
              <w:rPr>
                <w:rFonts w:asciiTheme="majorBidi" w:hAnsiTheme="majorBidi" w:cstheme="majorBidi"/>
                <w:color w:val="000000" w:themeColor="text1"/>
              </w:rPr>
              <w:t>Modern Applied Statistics: Data Mining</w:t>
            </w:r>
          </w:p>
        </w:tc>
        <w:tc>
          <w:tcPr>
            <w:tcW w:w="808" w:type="dxa"/>
            <w:vAlign w:val="center"/>
          </w:tcPr>
          <w:p w14:paraId="2E9FD9CB" w14:textId="624B8D2E" w:rsidR="00A20FA2" w:rsidRPr="00350C06" w:rsidRDefault="00A20FA2" w:rsidP="00A20FA2">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3</w:t>
            </w:r>
          </w:p>
        </w:tc>
        <w:tc>
          <w:tcPr>
            <w:tcW w:w="896" w:type="dxa"/>
            <w:vAlign w:val="center"/>
          </w:tcPr>
          <w:p w14:paraId="457310D8" w14:textId="07740C9C" w:rsidR="00A20FA2" w:rsidRPr="00350C06" w:rsidRDefault="00A20FA2" w:rsidP="00A20FA2">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2</w:t>
            </w:r>
          </w:p>
        </w:tc>
        <w:tc>
          <w:tcPr>
            <w:tcW w:w="975" w:type="dxa"/>
            <w:vAlign w:val="center"/>
          </w:tcPr>
          <w:p w14:paraId="6A5A0EF9" w14:textId="0A14698F" w:rsidR="00A20FA2" w:rsidRPr="00350C06" w:rsidRDefault="00A20FA2" w:rsidP="00A20FA2">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2</w:t>
            </w:r>
          </w:p>
        </w:tc>
        <w:tc>
          <w:tcPr>
            <w:tcW w:w="806" w:type="dxa"/>
            <w:vAlign w:val="center"/>
          </w:tcPr>
          <w:p w14:paraId="1BFD64DD" w14:textId="4C223EDB" w:rsidR="00A20FA2" w:rsidRPr="00350C06" w:rsidRDefault="00A20FA2" w:rsidP="00A20FA2">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VI</w:t>
            </w:r>
          </w:p>
        </w:tc>
        <w:tc>
          <w:tcPr>
            <w:tcW w:w="996" w:type="dxa"/>
            <w:vAlign w:val="center"/>
          </w:tcPr>
          <w:p w14:paraId="6313362B" w14:textId="7C6F64F3" w:rsidR="00A20FA2" w:rsidRPr="00350C06" w:rsidRDefault="00A20FA2" w:rsidP="00032983">
            <w:pPr>
              <w:spacing w:line="360" w:lineRule="auto"/>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AI421</w:t>
            </w:r>
          </w:p>
        </w:tc>
        <w:tc>
          <w:tcPr>
            <w:tcW w:w="1959" w:type="dxa"/>
            <w:vAlign w:val="center"/>
          </w:tcPr>
          <w:p w14:paraId="7311FF30" w14:textId="416C96AB" w:rsidR="00A20FA2" w:rsidRPr="00350C06" w:rsidRDefault="00A20FA2" w:rsidP="00032983">
            <w:pPr>
              <w:spacing w:line="360" w:lineRule="auto"/>
              <w:rPr>
                <w:rFonts w:asciiTheme="majorBidi" w:hAnsiTheme="majorBidi" w:cstheme="majorBidi"/>
                <w:color w:val="000000" w:themeColor="text1"/>
                <w:rtl/>
              </w:rPr>
            </w:pPr>
            <w:r w:rsidRPr="00350C06">
              <w:rPr>
                <w:rFonts w:asciiTheme="majorBidi" w:hAnsiTheme="majorBidi" w:cstheme="majorBidi"/>
                <w:color w:val="000000" w:themeColor="text1"/>
              </w:rPr>
              <w:t>Modern Applied Statistics: learning</w:t>
            </w:r>
          </w:p>
        </w:tc>
      </w:tr>
      <w:tr w:rsidR="00350C06" w:rsidRPr="00350C06" w14:paraId="43DBAD60" w14:textId="77777777" w:rsidTr="007524D5">
        <w:tc>
          <w:tcPr>
            <w:tcW w:w="892" w:type="dxa"/>
            <w:vAlign w:val="center"/>
          </w:tcPr>
          <w:p w14:paraId="26C69296" w14:textId="74B1FE84" w:rsidR="00A20FA2" w:rsidRPr="00350C06" w:rsidRDefault="00A20FA2" w:rsidP="00A20FA2">
            <w:pPr>
              <w:bidi/>
              <w:spacing w:line="360" w:lineRule="auto"/>
              <w:jc w:val="center"/>
              <w:rPr>
                <w:rFonts w:asciiTheme="majorBidi" w:hAnsiTheme="majorBidi" w:cstheme="majorBidi"/>
                <w:b/>
                <w:bCs/>
                <w:color w:val="000000" w:themeColor="text1"/>
                <w:sz w:val="24"/>
                <w:szCs w:val="24"/>
                <w:rtl/>
              </w:rPr>
            </w:pPr>
            <w:bookmarkStart w:id="8" w:name="_Hlk62853947"/>
            <w:bookmarkEnd w:id="7"/>
            <w:r w:rsidRPr="00350C06">
              <w:rPr>
                <w:rFonts w:asciiTheme="majorBidi" w:hAnsiTheme="majorBidi" w:cstheme="majorBidi"/>
                <w:b/>
                <w:bCs/>
                <w:color w:val="000000" w:themeColor="text1"/>
                <w:sz w:val="24"/>
                <w:szCs w:val="24"/>
              </w:rPr>
              <w:t>DS422</w:t>
            </w:r>
          </w:p>
        </w:tc>
        <w:tc>
          <w:tcPr>
            <w:tcW w:w="2742" w:type="dxa"/>
            <w:vAlign w:val="center"/>
          </w:tcPr>
          <w:p w14:paraId="5B192503" w14:textId="45C9629E" w:rsidR="005413C3" w:rsidRDefault="005413C3" w:rsidP="005413C3">
            <w:pPr>
              <w:autoSpaceDE w:val="0"/>
              <w:autoSpaceDN w:val="0"/>
              <w:bidi/>
              <w:adjustRightInd w:val="0"/>
              <w:rPr>
                <w:rFonts w:asciiTheme="majorBidi" w:hAnsiTheme="majorBidi" w:cstheme="majorBidi"/>
                <w:color w:val="000000" w:themeColor="text1"/>
                <w:rtl/>
              </w:rPr>
            </w:pPr>
            <w:r w:rsidRPr="005413C3">
              <w:rPr>
                <w:rFonts w:asciiTheme="majorBidi" w:hAnsiTheme="majorBidi" w:cs="Times New Roman"/>
                <w:color w:val="000000" w:themeColor="text1"/>
                <w:rtl/>
              </w:rPr>
              <w:t>علم الجينوم الحاسوبي</w:t>
            </w:r>
          </w:p>
          <w:p w14:paraId="2AF25784" w14:textId="38A2DD86" w:rsidR="00A20FA2" w:rsidRPr="00350C06" w:rsidRDefault="00A20FA2" w:rsidP="00A20FA2">
            <w:pPr>
              <w:autoSpaceDE w:val="0"/>
              <w:autoSpaceDN w:val="0"/>
              <w:adjustRightInd w:val="0"/>
              <w:rPr>
                <w:rFonts w:asciiTheme="majorBidi" w:hAnsiTheme="majorBidi" w:cstheme="majorBidi"/>
                <w:b/>
                <w:bCs/>
                <w:color w:val="000000" w:themeColor="text1"/>
                <w:rtl/>
              </w:rPr>
            </w:pPr>
            <w:r w:rsidRPr="00350C06">
              <w:rPr>
                <w:rFonts w:asciiTheme="majorBidi" w:hAnsiTheme="majorBidi" w:cstheme="majorBidi"/>
                <w:color w:val="000000" w:themeColor="text1"/>
              </w:rPr>
              <w:t>Computational Genomics</w:t>
            </w:r>
          </w:p>
        </w:tc>
        <w:tc>
          <w:tcPr>
            <w:tcW w:w="808" w:type="dxa"/>
            <w:vAlign w:val="center"/>
          </w:tcPr>
          <w:p w14:paraId="2E142052" w14:textId="6484F462" w:rsidR="00A20FA2" w:rsidRPr="00350C06" w:rsidRDefault="00A20FA2" w:rsidP="00A20FA2">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3</w:t>
            </w:r>
          </w:p>
        </w:tc>
        <w:tc>
          <w:tcPr>
            <w:tcW w:w="896" w:type="dxa"/>
            <w:vAlign w:val="center"/>
          </w:tcPr>
          <w:p w14:paraId="5528BA90" w14:textId="5BA050CE" w:rsidR="00A20FA2" w:rsidRPr="00350C06" w:rsidRDefault="00A20FA2" w:rsidP="00A20FA2">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2</w:t>
            </w:r>
          </w:p>
        </w:tc>
        <w:tc>
          <w:tcPr>
            <w:tcW w:w="975" w:type="dxa"/>
            <w:vAlign w:val="center"/>
          </w:tcPr>
          <w:p w14:paraId="1689F8D0" w14:textId="3048DCAF" w:rsidR="00A20FA2" w:rsidRPr="00350C06" w:rsidRDefault="00A20FA2" w:rsidP="00A20FA2">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2</w:t>
            </w:r>
          </w:p>
        </w:tc>
        <w:tc>
          <w:tcPr>
            <w:tcW w:w="806" w:type="dxa"/>
            <w:vAlign w:val="center"/>
          </w:tcPr>
          <w:p w14:paraId="461AF684" w14:textId="7646E3FD" w:rsidR="00A20FA2" w:rsidRPr="00350C06" w:rsidRDefault="00A20FA2" w:rsidP="00A20FA2">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VI</w:t>
            </w:r>
          </w:p>
        </w:tc>
        <w:tc>
          <w:tcPr>
            <w:tcW w:w="996" w:type="dxa"/>
            <w:vAlign w:val="center"/>
          </w:tcPr>
          <w:p w14:paraId="136FED37" w14:textId="3F24CE14" w:rsidR="00A20FA2" w:rsidRPr="00350C06" w:rsidRDefault="00A20FA2" w:rsidP="00032983">
            <w:pPr>
              <w:spacing w:line="360" w:lineRule="auto"/>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CS214</w:t>
            </w:r>
          </w:p>
        </w:tc>
        <w:tc>
          <w:tcPr>
            <w:tcW w:w="1959" w:type="dxa"/>
            <w:vAlign w:val="center"/>
          </w:tcPr>
          <w:p w14:paraId="47EC007E" w14:textId="69B59126" w:rsidR="00A20FA2" w:rsidRPr="00350C06" w:rsidRDefault="00A20FA2" w:rsidP="00032983">
            <w:pPr>
              <w:spacing w:line="360" w:lineRule="auto"/>
              <w:rPr>
                <w:rFonts w:asciiTheme="majorBidi" w:hAnsiTheme="majorBidi" w:cstheme="majorBidi"/>
                <w:b/>
                <w:bCs/>
                <w:color w:val="000000" w:themeColor="text1"/>
                <w:rtl/>
              </w:rPr>
            </w:pPr>
            <w:r w:rsidRPr="00350C06">
              <w:rPr>
                <w:rFonts w:asciiTheme="majorBidi" w:hAnsiTheme="majorBidi" w:cstheme="majorBidi"/>
                <w:color w:val="000000" w:themeColor="text1"/>
              </w:rPr>
              <w:t>Data Structures &amp; algorithms</w:t>
            </w:r>
          </w:p>
        </w:tc>
      </w:tr>
      <w:bookmarkEnd w:id="8"/>
      <w:tr w:rsidR="00350C06" w:rsidRPr="00350C06" w14:paraId="4FE74813" w14:textId="77777777" w:rsidTr="007524D5">
        <w:trPr>
          <w:trHeight w:val="570"/>
        </w:trPr>
        <w:tc>
          <w:tcPr>
            <w:tcW w:w="892" w:type="dxa"/>
            <w:vMerge w:val="restart"/>
            <w:vAlign w:val="center"/>
          </w:tcPr>
          <w:p w14:paraId="0CC828C0" w14:textId="6A6E0632" w:rsidR="00032983" w:rsidRPr="00350C06" w:rsidRDefault="00032983" w:rsidP="008C133F">
            <w:pPr>
              <w:bidi/>
              <w:spacing w:line="360" w:lineRule="auto"/>
              <w:jc w:val="cente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AI421</w:t>
            </w:r>
          </w:p>
        </w:tc>
        <w:tc>
          <w:tcPr>
            <w:tcW w:w="2742" w:type="dxa"/>
            <w:vMerge w:val="restart"/>
            <w:vAlign w:val="center"/>
          </w:tcPr>
          <w:p w14:paraId="5A655221" w14:textId="0A312D59" w:rsidR="00FC6B0D" w:rsidRDefault="00FC6B0D" w:rsidP="00FC6B0D">
            <w:pPr>
              <w:autoSpaceDE w:val="0"/>
              <w:autoSpaceDN w:val="0"/>
              <w:bidi/>
              <w:adjustRightInd w:val="0"/>
              <w:rPr>
                <w:rFonts w:asciiTheme="majorBidi" w:hAnsiTheme="majorBidi" w:cstheme="majorBidi"/>
                <w:color w:val="000000" w:themeColor="text1"/>
                <w:rtl/>
              </w:rPr>
            </w:pPr>
            <w:r>
              <w:rPr>
                <w:rFonts w:asciiTheme="majorBidi" w:hAnsiTheme="majorBidi" w:cstheme="majorBidi" w:hint="cs"/>
                <w:color w:val="000000" w:themeColor="text1"/>
                <w:rtl/>
              </w:rPr>
              <w:t>معالجة اللغة الطبيعية</w:t>
            </w:r>
          </w:p>
          <w:p w14:paraId="75D013BB" w14:textId="64779393" w:rsidR="00032983" w:rsidRPr="00350C06" w:rsidRDefault="00032983" w:rsidP="008C133F">
            <w:pPr>
              <w:autoSpaceDE w:val="0"/>
              <w:autoSpaceDN w:val="0"/>
              <w:adjustRightInd w:val="0"/>
              <w:rPr>
                <w:rFonts w:asciiTheme="majorBidi" w:hAnsiTheme="majorBidi" w:cstheme="majorBidi"/>
                <w:color w:val="000000" w:themeColor="text1"/>
              </w:rPr>
            </w:pPr>
            <w:r w:rsidRPr="00350C06">
              <w:rPr>
                <w:rFonts w:asciiTheme="majorBidi" w:hAnsiTheme="majorBidi" w:cstheme="majorBidi"/>
                <w:color w:val="000000" w:themeColor="text1"/>
              </w:rPr>
              <w:t>Natural Language Understanding</w:t>
            </w:r>
          </w:p>
        </w:tc>
        <w:tc>
          <w:tcPr>
            <w:tcW w:w="808" w:type="dxa"/>
            <w:vMerge w:val="restart"/>
            <w:vAlign w:val="center"/>
          </w:tcPr>
          <w:p w14:paraId="4A91DFCC" w14:textId="46E8592D" w:rsidR="00032983" w:rsidRPr="00350C06" w:rsidRDefault="00032983" w:rsidP="008C133F">
            <w:pPr>
              <w:bidi/>
              <w:spacing w:line="360" w:lineRule="auto"/>
              <w:jc w:val="cente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3</w:t>
            </w:r>
          </w:p>
        </w:tc>
        <w:tc>
          <w:tcPr>
            <w:tcW w:w="896" w:type="dxa"/>
            <w:vMerge w:val="restart"/>
            <w:vAlign w:val="center"/>
          </w:tcPr>
          <w:p w14:paraId="5943807B" w14:textId="5AB1FFFE" w:rsidR="00032983" w:rsidRPr="00350C06" w:rsidRDefault="00032983" w:rsidP="008C133F">
            <w:pPr>
              <w:bidi/>
              <w:spacing w:line="360" w:lineRule="auto"/>
              <w:jc w:val="cente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2</w:t>
            </w:r>
          </w:p>
        </w:tc>
        <w:tc>
          <w:tcPr>
            <w:tcW w:w="975" w:type="dxa"/>
            <w:vMerge w:val="restart"/>
            <w:vAlign w:val="center"/>
          </w:tcPr>
          <w:p w14:paraId="0DA4D3B1" w14:textId="79B69BA5" w:rsidR="00032983" w:rsidRPr="00350C06" w:rsidRDefault="00032983" w:rsidP="008C133F">
            <w:pPr>
              <w:bidi/>
              <w:spacing w:line="360" w:lineRule="auto"/>
              <w:jc w:val="cente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2</w:t>
            </w:r>
          </w:p>
        </w:tc>
        <w:tc>
          <w:tcPr>
            <w:tcW w:w="806" w:type="dxa"/>
            <w:vMerge w:val="restart"/>
            <w:vAlign w:val="center"/>
          </w:tcPr>
          <w:p w14:paraId="0759DB16" w14:textId="6D7E0A1E" w:rsidR="00032983" w:rsidRPr="00350C06" w:rsidRDefault="00032983" w:rsidP="008C133F">
            <w:pPr>
              <w:bidi/>
              <w:spacing w:line="360" w:lineRule="auto"/>
              <w:jc w:val="cente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VI</w:t>
            </w:r>
          </w:p>
        </w:tc>
        <w:tc>
          <w:tcPr>
            <w:tcW w:w="996" w:type="dxa"/>
            <w:vAlign w:val="center"/>
          </w:tcPr>
          <w:p w14:paraId="1D368DCC" w14:textId="4D34C753" w:rsidR="00032983" w:rsidRPr="00350C06" w:rsidRDefault="00357124" w:rsidP="00357124">
            <w:pPr>
              <w:ind w:left="33"/>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MA111</w:t>
            </w:r>
          </w:p>
        </w:tc>
        <w:tc>
          <w:tcPr>
            <w:tcW w:w="1959" w:type="dxa"/>
            <w:vAlign w:val="center"/>
          </w:tcPr>
          <w:p w14:paraId="50EA846E" w14:textId="749A6648" w:rsidR="00032983" w:rsidRPr="00350C06" w:rsidRDefault="00032983" w:rsidP="00032983">
            <w:pPr>
              <w:spacing w:line="360" w:lineRule="auto"/>
              <w:rPr>
                <w:rFonts w:asciiTheme="majorBidi" w:hAnsiTheme="majorBidi" w:cstheme="majorBidi"/>
                <w:color w:val="000000" w:themeColor="text1"/>
                <w:shd w:val="clear" w:color="auto" w:fill="FFFAFA"/>
              </w:rPr>
            </w:pPr>
            <w:r w:rsidRPr="00350C06">
              <w:rPr>
                <w:rFonts w:asciiTheme="majorBidi" w:hAnsiTheme="majorBidi" w:cstheme="majorBidi"/>
                <w:color w:val="000000" w:themeColor="text1"/>
                <w:shd w:val="clear" w:color="auto" w:fill="FFFAFA"/>
              </w:rPr>
              <w:t xml:space="preserve">Calculus, </w:t>
            </w:r>
          </w:p>
        </w:tc>
      </w:tr>
      <w:tr w:rsidR="00350C06" w:rsidRPr="00350C06" w14:paraId="07DA4C6B" w14:textId="77777777" w:rsidTr="007524D5">
        <w:trPr>
          <w:trHeight w:val="413"/>
        </w:trPr>
        <w:tc>
          <w:tcPr>
            <w:tcW w:w="892" w:type="dxa"/>
            <w:vMerge/>
            <w:vAlign w:val="center"/>
          </w:tcPr>
          <w:p w14:paraId="17DFDCA9" w14:textId="77777777" w:rsidR="00032983" w:rsidRPr="00350C06" w:rsidRDefault="00032983" w:rsidP="008C133F">
            <w:pPr>
              <w:bidi/>
              <w:spacing w:line="360" w:lineRule="auto"/>
              <w:jc w:val="center"/>
              <w:rPr>
                <w:rFonts w:asciiTheme="majorBidi" w:hAnsiTheme="majorBidi" w:cstheme="majorBidi"/>
                <w:b/>
                <w:bCs/>
                <w:color w:val="000000" w:themeColor="text1"/>
                <w:sz w:val="24"/>
                <w:szCs w:val="24"/>
              </w:rPr>
            </w:pPr>
          </w:p>
        </w:tc>
        <w:tc>
          <w:tcPr>
            <w:tcW w:w="2742" w:type="dxa"/>
            <w:vMerge/>
            <w:vAlign w:val="center"/>
          </w:tcPr>
          <w:p w14:paraId="0220F040" w14:textId="77777777" w:rsidR="00032983" w:rsidRPr="00350C06" w:rsidRDefault="00032983" w:rsidP="008C133F">
            <w:pPr>
              <w:autoSpaceDE w:val="0"/>
              <w:autoSpaceDN w:val="0"/>
              <w:adjustRightInd w:val="0"/>
              <w:rPr>
                <w:rFonts w:asciiTheme="majorBidi" w:hAnsiTheme="majorBidi" w:cstheme="majorBidi"/>
                <w:color w:val="000000" w:themeColor="text1"/>
              </w:rPr>
            </w:pPr>
          </w:p>
        </w:tc>
        <w:tc>
          <w:tcPr>
            <w:tcW w:w="808" w:type="dxa"/>
            <w:vMerge/>
            <w:vAlign w:val="center"/>
          </w:tcPr>
          <w:p w14:paraId="44AD8B36" w14:textId="77777777" w:rsidR="00032983" w:rsidRPr="00350C06" w:rsidRDefault="00032983" w:rsidP="008C133F">
            <w:pPr>
              <w:bidi/>
              <w:spacing w:line="360" w:lineRule="auto"/>
              <w:jc w:val="center"/>
              <w:rPr>
                <w:rFonts w:asciiTheme="majorBidi" w:hAnsiTheme="majorBidi" w:cstheme="majorBidi"/>
                <w:b/>
                <w:bCs/>
                <w:color w:val="000000" w:themeColor="text1"/>
                <w:sz w:val="24"/>
                <w:szCs w:val="24"/>
              </w:rPr>
            </w:pPr>
          </w:p>
        </w:tc>
        <w:tc>
          <w:tcPr>
            <w:tcW w:w="896" w:type="dxa"/>
            <w:vMerge/>
            <w:vAlign w:val="center"/>
          </w:tcPr>
          <w:p w14:paraId="50C266CB" w14:textId="77777777" w:rsidR="00032983" w:rsidRPr="00350C06" w:rsidRDefault="00032983" w:rsidP="008C133F">
            <w:pPr>
              <w:bidi/>
              <w:spacing w:line="360" w:lineRule="auto"/>
              <w:jc w:val="center"/>
              <w:rPr>
                <w:rFonts w:asciiTheme="majorBidi" w:hAnsiTheme="majorBidi" w:cstheme="majorBidi"/>
                <w:b/>
                <w:bCs/>
                <w:color w:val="000000" w:themeColor="text1"/>
                <w:sz w:val="24"/>
                <w:szCs w:val="24"/>
              </w:rPr>
            </w:pPr>
          </w:p>
        </w:tc>
        <w:tc>
          <w:tcPr>
            <w:tcW w:w="975" w:type="dxa"/>
            <w:vMerge/>
            <w:vAlign w:val="center"/>
          </w:tcPr>
          <w:p w14:paraId="4CEE51DC" w14:textId="77777777" w:rsidR="00032983" w:rsidRPr="00350C06" w:rsidRDefault="00032983" w:rsidP="008C133F">
            <w:pPr>
              <w:bidi/>
              <w:spacing w:line="360" w:lineRule="auto"/>
              <w:jc w:val="center"/>
              <w:rPr>
                <w:rFonts w:asciiTheme="majorBidi" w:hAnsiTheme="majorBidi" w:cstheme="majorBidi"/>
                <w:b/>
                <w:bCs/>
                <w:color w:val="000000" w:themeColor="text1"/>
                <w:sz w:val="24"/>
                <w:szCs w:val="24"/>
              </w:rPr>
            </w:pPr>
          </w:p>
        </w:tc>
        <w:tc>
          <w:tcPr>
            <w:tcW w:w="806" w:type="dxa"/>
            <w:vMerge/>
            <w:vAlign w:val="center"/>
          </w:tcPr>
          <w:p w14:paraId="6DC75623" w14:textId="77777777" w:rsidR="00032983" w:rsidRPr="00350C06" w:rsidRDefault="00032983" w:rsidP="008C133F">
            <w:pPr>
              <w:bidi/>
              <w:spacing w:line="360" w:lineRule="auto"/>
              <w:jc w:val="center"/>
              <w:rPr>
                <w:rFonts w:asciiTheme="majorBidi" w:hAnsiTheme="majorBidi" w:cstheme="majorBidi"/>
                <w:b/>
                <w:bCs/>
                <w:color w:val="000000" w:themeColor="text1"/>
                <w:sz w:val="24"/>
                <w:szCs w:val="24"/>
              </w:rPr>
            </w:pPr>
          </w:p>
        </w:tc>
        <w:tc>
          <w:tcPr>
            <w:tcW w:w="996" w:type="dxa"/>
            <w:vAlign w:val="center"/>
          </w:tcPr>
          <w:p w14:paraId="1340682A" w14:textId="7CCFA493" w:rsidR="00032983" w:rsidRPr="00350C06" w:rsidRDefault="00357124" w:rsidP="00357124">
            <w:pPr>
              <w:ind w:left="33"/>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MA113</w:t>
            </w:r>
          </w:p>
        </w:tc>
        <w:tc>
          <w:tcPr>
            <w:tcW w:w="1959" w:type="dxa"/>
            <w:vAlign w:val="center"/>
          </w:tcPr>
          <w:p w14:paraId="28E8D905" w14:textId="73CBBE44" w:rsidR="00032983" w:rsidRPr="00350C06" w:rsidRDefault="00032983" w:rsidP="00032983">
            <w:pPr>
              <w:spacing w:line="360" w:lineRule="auto"/>
              <w:rPr>
                <w:rFonts w:asciiTheme="majorBidi" w:hAnsiTheme="majorBidi" w:cstheme="majorBidi"/>
                <w:color w:val="000000" w:themeColor="text1"/>
                <w:shd w:val="clear" w:color="auto" w:fill="FFFAFA"/>
              </w:rPr>
            </w:pPr>
            <w:r w:rsidRPr="00350C06">
              <w:rPr>
                <w:rFonts w:asciiTheme="majorBidi" w:hAnsiTheme="majorBidi" w:cstheme="majorBidi"/>
                <w:color w:val="000000" w:themeColor="text1"/>
                <w:shd w:val="clear" w:color="auto" w:fill="FFFAFA"/>
              </w:rPr>
              <w:t>Linear Algebra,</w:t>
            </w:r>
          </w:p>
        </w:tc>
      </w:tr>
      <w:tr w:rsidR="00350C06" w:rsidRPr="00350C06" w14:paraId="3F615F8C" w14:textId="77777777" w:rsidTr="007524D5">
        <w:trPr>
          <w:trHeight w:val="548"/>
        </w:trPr>
        <w:tc>
          <w:tcPr>
            <w:tcW w:w="892" w:type="dxa"/>
            <w:vMerge/>
            <w:vAlign w:val="center"/>
          </w:tcPr>
          <w:p w14:paraId="5CB24FCE" w14:textId="77777777" w:rsidR="00032983" w:rsidRPr="00350C06" w:rsidRDefault="00032983" w:rsidP="008C133F">
            <w:pPr>
              <w:bidi/>
              <w:spacing w:line="360" w:lineRule="auto"/>
              <w:jc w:val="center"/>
              <w:rPr>
                <w:rFonts w:asciiTheme="majorBidi" w:hAnsiTheme="majorBidi" w:cstheme="majorBidi"/>
                <w:b/>
                <w:bCs/>
                <w:color w:val="000000" w:themeColor="text1"/>
                <w:sz w:val="24"/>
                <w:szCs w:val="24"/>
              </w:rPr>
            </w:pPr>
          </w:p>
        </w:tc>
        <w:tc>
          <w:tcPr>
            <w:tcW w:w="2742" w:type="dxa"/>
            <w:vMerge/>
            <w:vAlign w:val="center"/>
          </w:tcPr>
          <w:p w14:paraId="3FAC6EBF" w14:textId="77777777" w:rsidR="00032983" w:rsidRPr="00350C06" w:rsidRDefault="00032983" w:rsidP="008C133F">
            <w:pPr>
              <w:autoSpaceDE w:val="0"/>
              <w:autoSpaceDN w:val="0"/>
              <w:adjustRightInd w:val="0"/>
              <w:rPr>
                <w:rFonts w:asciiTheme="majorBidi" w:hAnsiTheme="majorBidi" w:cstheme="majorBidi"/>
                <w:color w:val="000000" w:themeColor="text1"/>
              </w:rPr>
            </w:pPr>
          </w:p>
        </w:tc>
        <w:tc>
          <w:tcPr>
            <w:tcW w:w="808" w:type="dxa"/>
            <w:vMerge/>
            <w:vAlign w:val="center"/>
          </w:tcPr>
          <w:p w14:paraId="55217837" w14:textId="77777777" w:rsidR="00032983" w:rsidRPr="00350C06" w:rsidRDefault="00032983" w:rsidP="008C133F">
            <w:pPr>
              <w:bidi/>
              <w:spacing w:line="360" w:lineRule="auto"/>
              <w:jc w:val="center"/>
              <w:rPr>
                <w:rFonts w:asciiTheme="majorBidi" w:hAnsiTheme="majorBidi" w:cstheme="majorBidi"/>
                <w:b/>
                <w:bCs/>
                <w:color w:val="000000" w:themeColor="text1"/>
                <w:sz w:val="24"/>
                <w:szCs w:val="24"/>
              </w:rPr>
            </w:pPr>
          </w:p>
        </w:tc>
        <w:tc>
          <w:tcPr>
            <w:tcW w:w="896" w:type="dxa"/>
            <w:vMerge/>
            <w:vAlign w:val="center"/>
          </w:tcPr>
          <w:p w14:paraId="000DC63A" w14:textId="77777777" w:rsidR="00032983" w:rsidRPr="00350C06" w:rsidRDefault="00032983" w:rsidP="008C133F">
            <w:pPr>
              <w:bidi/>
              <w:spacing w:line="360" w:lineRule="auto"/>
              <w:jc w:val="center"/>
              <w:rPr>
                <w:rFonts w:asciiTheme="majorBidi" w:hAnsiTheme="majorBidi" w:cstheme="majorBidi"/>
                <w:b/>
                <w:bCs/>
                <w:color w:val="000000" w:themeColor="text1"/>
                <w:sz w:val="24"/>
                <w:szCs w:val="24"/>
              </w:rPr>
            </w:pPr>
          </w:p>
        </w:tc>
        <w:tc>
          <w:tcPr>
            <w:tcW w:w="975" w:type="dxa"/>
            <w:vMerge/>
            <w:vAlign w:val="center"/>
          </w:tcPr>
          <w:p w14:paraId="2B7A564B" w14:textId="77777777" w:rsidR="00032983" w:rsidRPr="00350C06" w:rsidRDefault="00032983" w:rsidP="008C133F">
            <w:pPr>
              <w:bidi/>
              <w:spacing w:line="360" w:lineRule="auto"/>
              <w:jc w:val="center"/>
              <w:rPr>
                <w:rFonts w:asciiTheme="majorBidi" w:hAnsiTheme="majorBidi" w:cstheme="majorBidi"/>
                <w:b/>
                <w:bCs/>
                <w:color w:val="000000" w:themeColor="text1"/>
                <w:sz w:val="24"/>
                <w:szCs w:val="24"/>
              </w:rPr>
            </w:pPr>
          </w:p>
        </w:tc>
        <w:tc>
          <w:tcPr>
            <w:tcW w:w="806" w:type="dxa"/>
            <w:vMerge/>
            <w:vAlign w:val="center"/>
          </w:tcPr>
          <w:p w14:paraId="0F4D5012" w14:textId="77777777" w:rsidR="00032983" w:rsidRPr="00350C06" w:rsidRDefault="00032983" w:rsidP="008C133F">
            <w:pPr>
              <w:bidi/>
              <w:spacing w:line="360" w:lineRule="auto"/>
              <w:jc w:val="center"/>
              <w:rPr>
                <w:rFonts w:asciiTheme="majorBidi" w:hAnsiTheme="majorBidi" w:cstheme="majorBidi"/>
                <w:b/>
                <w:bCs/>
                <w:color w:val="000000" w:themeColor="text1"/>
                <w:sz w:val="24"/>
                <w:szCs w:val="24"/>
              </w:rPr>
            </w:pPr>
          </w:p>
        </w:tc>
        <w:tc>
          <w:tcPr>
            <w:tcW w:w="996" w:type="dxa"/>
            <w:vAlign w:val="center"/>
          </w:tcPr>
          <w:p w14:paraId="240574F8" w14:textId="65071DAE" w:rsidR="00032983" w:rsidRPr="00350C06" w:rsidRDefault="00032983" w:rsidP="00032983">
            <w:pPr>
              <w:ind w:left="33"/>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MA114</w:t>
            </w:r>
          </w:p>
        </w:tc>
        <w:tc>
          <w:tcPr>
            <w:tcW w:w="1959" w:type="dxa"/>
            <w:vAlign w:val="center"/>
          </w:tcPr>
          <w:p w14:paraId="00650AF1" w14:textId="6252D49C" w:rsidR="00032983" w:rsidRPr="00350C06" w:rsidRDefault="00032983" w:rsidP="00032983">
            <w:pPr>
              <w:rPr>
                <w:rFonts w:asciiTheme="majorBidi" w:hAnsiTheme="majorBidi" w:cstheme="majorBidi"/>
                <w:color w:val="000000" w:themeColor="text1"/>
                <w:shd w:val="clear" w:color="auto" w:fill="FFFAFA"/>
              </w:rPr>
            </w:pPr>
            <w:r w:rsidRPr="00350C06">
              <w:rPr>
                <w:rFonts w:asciiTheme="majorBidi" w:hAnsiTheme="majorBidi" w:cstheme="majorBidi"/>
                <w:color w:val="000000" w:themeColor="text1"/>
                <w:shd w:val="clear" w:color="auto" w:fill="FFFAFA"/>
              </w:rPr>
              <w:t>Probability and Statistics</w:t>
            </w:r>
          </w:p>
        </w:tc>
      </w:tr>
      <w:tr w:rsidR="00350C06" w:rsidRPr="00350C06" w14:paraId="6A6C29CA" w14:textId="77777777" w:rsidTr="007524D5">
        <w:trPr>
          <w:trHeight w:val="570"/>
        </w:trPr>
        <w:tc>
          <w:tcPr>
            <w:tcW w:w="892" w:type="dxa"/>
            <w:vMerge/>
            <w:vAlign w:val="center"/>
          </w:tcPr>
          <w:p w14:paraId="159B46D8" w14:textId="77777777" w:rsidR="00032983" w:rsidRPr="00350C06" w:rsidRDefault="00032983" w:rsidP="008C133F">
            <w:pPr>
              <w:bidi/>
              <w:spacing w:line="360" w:lineRule="auto"/>
              <w:jc w:val="center"/>
              <w:rPr>
                <w:rFonts w:asciiTheme="majorBidi" w:hAnsiTheme="majorBidi" w:cstheme="majorBidi"/>
                <w:b/>
                <w:bCs/>
                <w:color w:val="000000" w:themeColor="text1"/>
                <w:sz w:val="24"/>
                <w:szCs w:val="24"/>
              </w:rPr>
            </w:pPr>
          </w:p>
        </w:tc>
        <w:tc>
          <w:tcPr>
            <w:tcW w:w="2742" w:type="dxa"/>
            <w:vMerge/>
            <w:vAlign w:val="center"/>
          </w:tcPr>
          <w:p w14:paraId="00F98B30" w14:textId="77777777" w:rsidR="00032983" w:rsidRPr="00350C06" w:rsidRDefault="00032983" w:rsidP="008C133F">
            <w:pPr>
              <w:autoSpaceDE w:val="0"/>
              <w:autoSpaceDN w:val="0"/>
              <w:adjustRightInd w:val="0"/>
              <w:rPr>
                <w:rFonts w:asciiTheme="majorBidi" w:hAnsiTheme="majorBidi" w:cstheme="majorBidi"/>
                <w:color w:val="000000" w:themeColor="text1"/>
              </w:rPr>
            </w:pPr>
          </w:p>
        </w:tc>
        <w:tc>
          <w:tcPr>
            <w:tcW w:w="808" w:type="dxa"/>
            <w:vMerge/>
            <w:vAlign w:val="center"/>
          </w:tcPr>
          <w:p w14:paraId="005D6531" w14:textId="77777777" w:rsidR="00032983" w:rsidRPr="00350C06" w:rsidRDefault="00032983" w:rsidP="008C133F">
            <w:pPr>
              <w:bidi/>
              <w:spacing w:line="360" w:lineRule="auto"/>
              <w:jc w:val="center"/>
              <w:rPr>
                <w:rFonts w:asciiTheme="majorBidi" w:hAnsiTheme="majorBidi" w:cstheme="majorBidi"/>
                <w:b/>
                <w:bCs/>
                <w:color w:val="000000" w:themeColor="text1"/>
                <w:sz w:val="24"/>
                <w:szCs w:val="24"/>
              </w:rPr>
            </w:pPr>
          </w:p>
        </w:tc>
        <w:tc>
          <w:tcPr>
            <w:tcW w:w="896" w:type="dxa"/>
            <w:vMerge/>
            <w:vAlign w:val="center"/>
          </w:tcPr>
          <w:p w14:paraId="19FFB77C" w14:textId="77777777" w:rsidR="00032983" w:rsidRPr="00350C06" w:rsidRDefault="00032983" w:rsidP="008C133F">
            <w:pPr>
              <w:bidi/>
              <w:spacing w:line="360" w:lineRule="auto"/>
              <w:jc w:val="center"/>
              <w:rPr>
                <w:rFonts w:asciiTheme="majorBidi" w:hAnsiTheme="majorBidi" w:cstheme="majorBidi"/>
                <w:b/>
                <w:bCs/>
                <w:color w:val="000000" w:themeColor="text1"/>
                <w:sz w:val="24"/>
                <w:szCs w:val="24"/>
              </w:rPr>
            </w:pPr>
          </w:p>
        </w:tc>
        <w:tc>
          <w:tcPr>
            <w:tcW w:w="975" w:type="dxa"/>
            <w:vMerge/>
            <w:vAlign w:val="center"/>
          </w:tcPr>
          <w:p w14:paraId="022ED53F" w14:textId="77777777" w:rsidR="00032983" w:rsidRPr="00350C06" w:rsidRDefault="00032983" w:rsidP="008C133F">
            <w:pPr>
              <w:bidi/>
              <w:spacing w:line="360" w:lineRule="auto"/>
              <w:jc w:val="center"/>
              <w:rPr>
                <w:rFonts w:asciiTheme="majorBidi" w:hAnsiTheme="majorBidi" w:cstheme="majorBidi"/>
                <w:b/>
                <w:bCs/>
                <w:color w:val="000000" w:themeColor="text1"/>
                <w:sz w:val="24"/>
                <w:szCs w:val="24"/>
              </w:rPr>
            </w:pPr>
          </w:p>
        </w:tc>
        <w:tc>
          <w:tcPr>
            <w:tcW w:w="806" w:type="dxa"/>
            <w:vMerge/>
            <w:vAlign w:val="center"/>
          </w:tcPr>
          <w:p w14:paraId="59B77AA5" w14:textId="77777777" w:rsidR="00032983" w:rsidRPr="00350C06" w:rsidRDefault="00032983" w:rsidP="008C133F">
            <w:pPr>
              <w:bidi/>
              <w:spacing w:line="360" w:lineRule="auto"/>
              <w:jc w:val="center"/>
              <w:rPr>
                <w:rFonts w:asciiTheme="majorBidi" w:hAnsiTheme="majorBidi" w:cstheme="majorBidi"/>
                <w:b/>
                <w:bCs/>
                <w:color w:val="000000" w:themeColor="text1"/>
                <w:sz w:val="24"/>
                <w:szCs w:val="24"/>
              </w:rPr>
            </w:pPr>
          </w:p>
        </w:tc>
        <w:tc>
          <w:tcPr>
            <w:tcW w:w="996" w:type="dxa"/>
            <w:vAlign w:val="center"/>
          </w:tcPr>
          <w:p w14:paraId="6EE904F3" w14:textId="29A24540" w:rsidR="00032983" w:rsidRPr="00350C06" w:rsidRDefault="00032983" w:rsidP="00032983">
            <w:pPr>
              <w:ind w:left="33"/>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AI212</w:t>
            </w:r>
          </w:p>
        </w:tc>
        <w:tc>
          <w:tcPr>
            <w:tcW w:w="1959" w:type="dxa"/>
            <w:vAlign w:val="center"/>
          </w:tcPr>
          <w:p w14:paraId="7C6FDC87" w14:textId="77ED9600" w:rsidR="00032983" w:rsidRPr="00350C06" w:rsidRDefault="00032983" w:rsidP="00032983">
            <w:pPr>
              <w:rPr>
                <w:rFonts w:asciiTheme="majorBidi" w:hAnsiTheme="majorBidi" w:cstheme="majorBidi"/>
                <w:color w:val="000000" w:themeColor="text1"/>
                <w:shd w:val="clear" w:color="auto" w:fill="FFFAFA"/>
              </w:rPr>
            </w:pPr>
            <w:r w:rsidRPr="00350C06">
              <w:rPr>
                <w:rFonts w:asciiTheme="majorBidi" w:hAnsiTheme="majorBidi" w:cstheme="majorBidi"/>
                <w:color w:val="000000" w:themeColor="text1"/>
              </w:rPr>
              <w:t>Introduction to Machine Learning</w:t>
            </w:r>
            <w:r w:rsidRPr="00350C06">
              <w:rPr>
                <w:rFonts w:asciiTheme="majorBidi" w:hAnsiTheme="majorBidi" w:cstheme="majorBidi"/>
                <w:color w:val="000000" w:themeColor="text1"/>
                <w:shd w:val="clear" w:color="auto" w:fill="FFFAFA"/>
              </w:rPr>
              <w:t>,</w:t>
            </w:r>
          </w:p>
        </w:tc>
      </w:tr>
      <w:tr w:rsidR="00350C06" w:rsidRPr="00350C06" w14:paraId="53BD197E" w14:textId="77777777" w:rsidTr="007524D5">
        <w:tc>
          <w:tcPr>
            <w:tcW w:w="892" w:type="dxa"/>
          </w:tcPr>
          <w:p w14:paraId="5B800976" w14:textId="5093EF1C" w:rsidR="008C133F" w:rsidRPr="00350C06" w:rsidRDefault="008C133F" w:rsidP="008C133F">
            <w:pPr>
              <w:bidi/>
              <w:spacing w:line="360" w:lineRule="auto"/>
              <w:jc w:val="cente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AI</w:t>
            </w:r>
            <w:r w:rsidR="008B36E9" w:rsidRPr="00350C06">
              <w:rPr>
                <w:rFonts w:asciiTheme="majorBidi" w:hAnsiTheme="majorBidi" w:cstheme="majorBidi"/>
                <w:b/>
                <w:bCs/>
                <w:color w:val="000000" w:themeColor="text1"/>
                <w:sz w:val="24"/>
                <w:szCs w:val="24"/>
              </w:rPr>
              <w:t>422</w:t>
            </w:r>
          </w:p>
        </w:tc>
        <w:tc>
          <w:tcPr>
            <w:tcW w:w="2742" w:type="dxa"/>
          </w:tcPr>
          <w:p w14:paraId="3B3E1803" w14:textId="78F5A1A8" w:rsidR="00CE2F90" w:rsidRDefault="00CE2F90" w:rsidP="00CE2F90">
            <w:pPr>
              <w:autoSpaceDE w:val="0"/>
              <w:autoSpaceDN w:val="0"/>
              <w:bidi/>
              <w:adjustRightInd w:val="0"/>
              <w:rPr>
                <w:color w:val="000000" w:themeColor="text1"/>
                <w:rtl/>
              </w:rPr>
            </w:pPr>
            <w:r w:rsidRPr="00CE2F90">
              <w:rPr>
                <w:rFonts w:cs="Arial"/>
                <w:color w:val="000000" w:themeColor="text1"/>
                <w:rtl/>
              </w:rPr>
              <w:t>المنطق الحسابي</w:t>
            </w:r>
          </w:p>
          <w:p w14:paraId="59F7EBAD" w14:textId="11CB31B1" w:rsidR="008C133F" w:rsidRPr="00350C06" w:rsidRDefault="008C133F" w:rsidP="008C133F">
            <w:pPr>
              <w:autoSpaceDE w:val="0"/>
              <w:autoSpaceDN w:val="0"/>
              <w:adjustRightInd w:val="0"/>
              <w:rPr>
                <w:rFonts w:asciiTheme="majorBidi" w:hAnsiTheme="majorBidi" w:cstheme="majorBidi"/>
                <w:color w:val="000000" w:themeColor="text1"/>
              </w:rPr>
            </w:pPr>
            <w:r w:rsidRPr="00350C06">
              <w:rPr>
                <w:color w:val="000000" w:themeColor="text1"/>
              </w:rPr>
              <w:t>Computational Logic</w:t>
            </w:r>
          </w:p>
        </w:tc>
        <w:tc>
          <w:tcPr>
            <w:tcW w:w="808" w:type="dxa"/>
          </w:tcPr>
          <w:p w14:paraId="171936B3" w14:textId="44E26F30" w:rsidR="008C133F" w:rsidRPr="00350C06" w:rsidRDefault="008C133F" w:rsidP="008C133F">
            <w:pPr>
              <w:bidi/>
              <w:spacing w:line="360" w:lineRule="auto"/>
              <w:jc w:val="center"/>
              <w:rPr>
                <w:rFonts w:asciiTheme="majorBidi" w:hAnsiTheme="majorBidi" w:cstheme="majorBidi"/>
                <w:b/>
                <w:bCs/>
                <w:color w:val="000000" w:themeColor="text1"/>
                <w:sz w:val="24"/>
                <w:szCs w:val="24"/>
              </w:rPr>
            </w:pPr>
            <w:r w:rsidRPr="00350C06">
              <w:rPr>
                <w:color w:val="000000" w:themeColor="text1"/>
              </w:rPr>
              <w:t>3</w:t>
            </w:r>
          </w:p>
        </w:tc>
        <w:tc>
          <w:tcPr>
            <w:tcW w:w="896" w:type="dxa"/>
          </w:tcPr>
          <w:p w14:paraId="3D542541" w14:textId="3DD05044" w:rsidR="008C133F" w:rsidRPr="00350C06" w:rsidRDefault="008C133F" w:rsidP="008C133F">
            <w:pPr>
              <w:bidi/>
              <w:spacing w:line="360" w:lineRule="auto"/>
              <w:jc w:val="center"/>
              <w:rPr>
                <w:rFonts w:asciiTheme="majorBidi" w:hAnsiTheme="majorBidi" w:cstheme="majorBidi"/>
                <w:b/>
                <w:bCs/>
                <w:color w:val="000000" w:themeColor="text1"/>
                <w:sz w:val="24"/>
                <w:szCs w:val="24"/>
              </w:rPr>
            </w:pPr>
            <w:r w:rsidRPr="00350C06">
              <w:rPr>
                <w:color w:val="000000" w:themeColor="text1"/>
              </w:rPr>
              <w:t>2</w:t>
            </w:r>
          </w:p>
        </w:tc>
        <w:tc>
          <w:tcPr>
            <w:tcW w:w="975" w:type="dxa"/>
          </w:tcPr>
          <w:p w14:paraId="6025F93D" w14:textId="7BA413A5" w:rsidR="008C133F" w:rsidRPr="00350C06" w:rsidRDefault="008C133F" w:rsidP="008C133F">
            <w:pPr>
              <w:bidi/>
              <w:spacing w:line="360" w:lineRule="auto"/>
              <w:jc w:val="center"/>
              <w:rPr>
                <w:rFonts w:asciiTheme="majorBidi" w:hAnsiTheme="majorBidi" w:cstheme="majorBidi"/>
                <w:b/>
                <w:bCs/>
                <w:color w:val="000000" w:themeColor="text1"/>
                <w:sz w:val="24"/>
                <w:szCs w:val="24"/>
              </w:rPr>
            </w:pPr>
            <w:r w:rsidRPr="00350C06">
              <w:rPr>
                <w:color w:val="000000" w:themeColor="text1"/>
              </w:rPr>
              <w:t>2</w:t>
            </w:r>
          </w:p>
        </w:tc>
        <w:tc>
          <w:tcPr>
            <w:tcW w:w="806" w:type="dxa"/>
          </w:tcPr>
          <w:p w14:paraId="2BD79611" w14:textId="6092A410" w:rsidR="008C133F" w:rsidRPr="00350C06" w:rsidRDefault="008C133F" w:rsidP="008C133F">
            <w:pPr>
              <w:bidi/>
              <w:spacing w:line="360" w:lineRule="auto"/>
              <w:jc w:val="center"/>
              <w:rPr>
                <w:rFonts w:asciiTheme="majorBidi" w:hAnsiTheme="majorBidi" w:cstheme="majorBidi"/>
                <w:b/>
                <w:bCs/>
                <w:color w:val="000000" w:themeColor="text1"/>
                <w:kern w:val="24"/>
                <w:sz w:val="24"/>
                <w:szCs w:val="24"/>
                <w:lang w:bidi="ar-EG"/>
              </w:rPr>
            </w:pPr>
            <w:r w:rsidRPr="00350C06">
              <w:rPr>
                <w:color w:val="000000" w:themeColor="text1"/>
              </w:rPr>
              <w:t>VI</w:t>
            </w:r>
          </w:p>
        </w:tc>
        <w:tc>
          <w:tcPr>
            <w:tcW w:w="996" w:type="dxa"/>
            <w:vAlign w:val="center"/>
          </w:tcPr>
          <w:p w14:paraId="08A4DC27" w14:textId="266A2858" w:rsidR="008C133F" w:rsidRPr="00350C06" w:rsidRDefault="00032983" w:rsidP="00032983">
            <w:pPr>
              <w:ind w:left="33"/>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MA211</w:t>
            </w:r>
          </w:p>
        </w:tc>
        <w:tc>
          <w:tcPr>
            <w:tcW w:w="1959" w:type="dxa"/>
            <w:vAlign w:val="center"/>
          </w:tcPr>
          <w:p w14:paraId="379E6CB4" w14:textId="2A484567" w:rsidR="008C133F" w:rsidRPr="00350C06" w:rsidRDefault="008C133F" w:rsidP="00032983">
            <w:pPr>
              <w:rPr>
                <w:rFonts w:asciiTheme="majorBidi" w:hAnsiTheme="majorBidi" w:cstheme="majorBidi"/>
                <w:b/>
                <w:bCs/>
                <w:color w:val="000000" w:themeColor="text1"/>
                <w:rtl/>
              </w:rPr>
            </w:pPr>
            <w:r w:rsidRPr="00350C06">
              <w:rPr>
                <w:rFonts w:asciiTheme="majorBidi" w:hAnsiTheme="majorBidi" w:cstheme="majorBidi"/>
                <w:color w:val="000000" w:themeColor="text1"/>
              </w:rPr>
              <w:t>Mathematical Foundations of Computing</w:t>
            </w:r>
          </w:p>
        </w:tc>
      </w:tr>
      <w:tr w:rsidR="00350C06" w:rsidRPr="00350C06" w14:paraId="701397E7" w14:textId="77777777" w:rsidTr="007524D5">
        <w:tc>
          <w:tcPr>
            <w:tcW w:w="892" w:type="dxa"/>
            <w:vAlign w:val="center"/>
          </w:tcPr>
          <w:p w14:paraId="386CE240" w14:textId="257358A9" w:rsidR="007524D5" w:rsidRPr="00350C06" w:rsidRDefault="007524D5" w:rsidP="007524D5">
            <w:pPr>
              <w:bidi/>
              <w:spacing w:line="360" w:lineRule="auto"/>
              <w:jc w:val="cente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DS428</w:t>
            </w:r>
          </w:p>
        </w:tc>
        <w:tc>
          <w:tcPr>
            <w:tcW w:w="2742" w:type="dxa"/>
            <w:vAlign w:val="center"/>
          </w:tcPr>
          <w:p w14:paraId="3F032505" w14:textId="6C1CD1DB" w:rsidR="00CE2F90" w:rsidRDefault="00CE2F90" w:rsidP="00CE2F90">
            <w:pPr>
              <w:autoSpaceDE w:val="0"/>
              <w:autoSpaceDN w:val="0"/>
              <w:bidi/>
              <w:adjustRightInd w:val="0"/>
              <w:rPr>
                <w:rFonts w:asciiTheme="majorBidi" w:hAnsiTheme="majorBidi" w:cstheme="majorBidi"/>
                <w:color w:val="000000" w:themeColor="text1"/>
                <w:rtl/>
              </w:rPr>
            </w:pPr>
            <w:r w:rsidRPr="00CE2F90">
              <w:rPr>
                <w:rFonts w:asciiTheme="majorBidi" w:hAnsiTheme="majorBidi" w:cs="Times New Roman"/>
                <w:color w:val="000000" w:themeColor="text1"/>
                <w:rtl/>
              </w:rPr>
              <w:t>موضوعات مختارة في علوم البيانات -1</w:t>
            </w:r>
          </w:p>
          <w:p w14:paraId="443084A5" w14:textId="5A064EA0" w:rsidR="007524D5" w:rsidRPr="00350C06" w:rsidRDefault="007524D5" w:rsidP="007524D5">
            <w:pPr>
              <w:autoSpaceDE w:val="0"/>
              <w:autoSpaceDN w:val="0"/>
              <w:adjustRightInd w:val="0"/>
              <w:rPr>
                <w:rFonts w:asciiTheme="majorBidi" w:hAnsiTheme="majorBidi" w:cstheme="majorBidi"/>
                <w:color w:val="000000" w:themeColor="text1"/>
              </w:rPr>
            </w:pPr>
            <w:r w:rsidRPr="00350C06">
              <w:rPr>
                <w:rFonts w:asciiTheme="majorBidi" w:hAnsiTheme="majorBidi" w:cstheme="majorBidi"/>
                <w:color w:val="000000" w:themeColor="text1"/>
              </w:rPr>
              <w:t>Selected topics In Data sciences-1</w:t>
            </w:r>
          </w:p>
        </w:tc>
        <w:tc>
          <w:tcPr>
            <w:tcW w:w="808" w:type="dxa"/>
            <w:vAlign w:val="center"/>
          </w:tcPr>
          <w:p w14:paraId="145D8E27" w14:textId="276CE931" w:rsidR="007524D5" w:rsidRPr="00350C06" w:rsidRDefault="007524D5" w:rsidP="007524D5">
            <w:pPr>
              <w:bidi/>
              <w:spacing w:line="360" w:lineRule="auto"/>
              <w:jc w:val="cente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3</w:t>
            </w:r>
          </w:p>
        </w:tc>
        <w:tc>
          <w:tcPr>
            <w:tcW w:w="896" w:type="dxa"/>
            <w:vAlign w:val="center"/>
          </w:tcPr>
          <w:p w14:paraId="64232A55" w14:textId="183ACA81" w:rsidR="007524D5" w:rsidRPr="00350C06" w:rsidRDefault="007524D5" w:rsidP="007524D5">
            <w:pPr>
              <w:bidi/>
              <w:spacing w:line="360" w:lineRule="auto"/>
              <w:jc w:val="cente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2</w:t>
            </w:r>
          </w:p>
        </w:tc>
        <w:tc>
          <w:tcPr>
            <w:tcW w:w="975" w:type="dxa"/>
            <w:vAlign w:val="center"/>
          </w:tcPr>
          <w:p w14:paraId="341BF99D" w14:textId="22777834" w:rsidR="007524D5" w:rsidRPr="00350C06" w:rsidRDefault="007524D5" w:rsidP="007524D5">
            <w:pPr>
              <w:bidi/>
              <w:spacing w:line="360" w:lineRule="auto"/>
              <w:jc w:val="cente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2</w:t>
            </w:r>
          </w:p>
        </w:tc>
        <w:tc>
          <w:tcPr>
            <w:tcW w:w="806" w:type="dxa"/>
            <w:vAlign w:val="center"/>
          </w:tcPr>
          <w:p w14:paraId="3043C3BE" w14:textId="5C4B255A" w:rsidR="007524D5" w:rsidRPr="00350C06" w:rsidRDefault="007524D5" w:rsidP="007524D5">
            <w:pPr>
              <w:bidi/>
              <w:spacing w:line="360" w:lineRule="auto"/>
              <w:jc w:val="cente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VI</w:t>
            </w:r>
          </w:p>
        </w:tc>
        <w:tc>
          <w:tcPr>
            <w:tcW w:w="996" w:type="dxa"/>
            <w:vAlign w:val="center"/>
          </w:tcPr>
          <w:p w14:paraId="32B92358" w14:textId="49E4CBF4" w:rsidR="007524D5" w:rsidRPr="00350C06" w:rsidRDefault="007524D5" w:rsidP="007524D5">
            <w:pPr>
              <w:ind w:left="33"/>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w:t>
            </w:r>
          </w:p>
        </w:tc>
        <w:tc>
          <w:tcPr>
            <w:tcW w:w="1959" w:type="dxa"/>
            <w:vAlign w:val="center"/>
          </w:tcPr>
          <w:p w14:paraId="038DC036" w14:textId="6C5199FF" w:rsidR="007524D5" w:rsidRPr="00350C06" w:rsidRDefault="007524D5" w:rsidP="003A16FC">
            <w:pPr>
              <w:bidi/>
              <w:spacing w:line="360" w:lineRule="auto"/>
              <w:rPr>
                <w:rFonts w:asciiTheme="majorBidi" w:hAnsiTheme="majorBidi" w:cstheme="majorBidi"/>
                <w:b/>
                <w:bCs/>
                <w:color w:val="000000" w:themeColor="text1"/>
                <w:rtl/>
                <w:lang w:bidi="ar-EG"/>
              </w:rPr>
            </w:pPr>
            <w:r w:rsidRPr="00350C06">
              <w:rPr>
                <w:rFonts w:asciiTheme="majorBidi" w:hAnsiTheme="majorBidi" w:cs="Times New Roman"/>
                <w:color w:val="000000" w:themeColor="text1"/>
                <w:sz w:val="24"/>
                <w:szCs w:val="24"/>
                <w:rtl/>
              </w:rPr>
              <w:t>اجتياز</w:t>
            </w:r>
            <w:r w:rsidR="00DE52B3">
              <w:rPr>
                <w:rFonts w:asciiTheme="majorBidi" w:hAnsiTheme="majorBidi" w:cs="Times New Roman" w:hint="cs"/>
                <w:color w:val="000000" w:themeColor="text1"/>
                <w:sz w:val="24"/>
                <w:szCs w:val="24"/>
                <w:rtl/>
              </w:rPr>
              <w:t xml:space="preserve"> </w:t>
            </w:r>
            <w:r w:rsidRPr="00350C06">
              <w:rPr>
                <w:rFonts w:asciiTheme="majorBidi" w:hAnsiTheme="majorBidi" w:cs="Times New Roman"/>
                <w:color w:val="000000" w:themeColor="text1"/>
                <w:sz w:val="24"/>
                <w:szCs w:val="24"/>
                <w:rtl/>
              </w:rPr>
              <w:t xml:space="preserve"> </w:t>
            </w:r>
            <w:r w:rsidR="003A16FC">
              <w:rPr>
                <w:rFonts w:asciiTheme="majorBidi" w:hAnsiTheme="majorBidi" w:cs="Times New Roman"/>
                <w:color w:val="000000" w:themeColor="text1"/>
                <w:sz w:val="24"/>
                <w:szCs w:val="24"/>
              </w:rPr>
              <w:t>60</w:t>
            </w:r>
            <w:r w:rsidRPr="00350C06">
              <w:rPr>
                <w:rFonts w:asciiTheme="majorBidi" w:hAnsiTheme="majorBidi" w:cs="Times New Roman"/>
                <w:color w:val="000000" w:themeColor="text1"/>
                <w:sz w:val="24"/>
                <w:szCs w:val="24"/>
                <w:rtl/>
              </w:rPr>
              <w:t xml:space="preserve"> ساعة</w:t>
            </w:r>
          </w:p>
        </w:tc>
      </w:tr>
      <w:tr w:rsidR="00350C06" w:rsidRPr="00350C06" w14:paraId="422021E4" w14:textId="77777777" w:rsidTr="00E56A9B">
        <w:tc>
          <w:tcPr>
            <w:tcW w:w="892" w:type="dxa"/>
            <w:tcBorders>
              <w:bottom w:val="single" w:sz="12" w:space="0" w:color="auto"/>
            </w:tcBorders>
            <w:vAlign w:val="center"/>
          </w:tcPr>
          <w:p w14:paraId="3233E302" w14:textId="179B1A7E" w:rsidR="007524D5" w:rsidRPr="00350C06" w:rsidRDefault="007524D5" w:rsidP="007524D5">
            <w:pPr>
              <w:bidi/>
              <w:spacing w:line="360" w:lineRule="auto"/>
              <w:jc w:val="cente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DS429</w:t>
            </w:r>
          </w:p>
        </w:tc>
        <w:tc>
          <w:tcPr>
            <w:tcW w:w="2742" w:type="dxa"/>
            <w:tcBorders>
              <w:bottom w:val="single" w:sz="12" w:space="0" w:color="auto"/>
            </w:tcBorders>
            <w:vAlign w:val="center"/>
          </w:tcPr>
          <w:p w14:paraId="68EBF794" w14:textId="4321490A" w:rsidR="00CE2F90" w:rsidRDefault="00CE2F90" w:rsidP="00CE2F90">
            <w:pPr>
              <w:autoSpaceDE w:val="0"/>
              <w:autoSpaceDN w:val="0"/>
              <w:bidi/>
              <w:adjustRightInd w:val="0"/>
              <w:rPr>
                <w:rFonts w:asciiTheme="majorBidi" w:hAnsiTheme="majorBidi" w:cstheme="majorBidi"/>
                <w:color w:val="000000" w:themeColor="text1"/>
                <w:rtl/>
              </w:rPr>
            </w:pPr>
            <w:r w:rsidRPr="00CE2F90">
              <w:rPr>
                <w:rFonts w:asciiTheme="majorBidi" w:hAnsiTheme="majorBidi" w:cs="Times New Roman"/>
                <w:color w:val="000000" w:themeColor="text1"/>
                <w:rtl/>
              </w:rPr>
              <w:t>موضوعات مختارة في علوم البيانات -2</w:t>
            </w:r>
          </w:p>
          <w:p w14:paraId="0B9884FE" w14:textId="1DDAAB57" w:rsidR="007524D5" w:rsidRPr="00350C06" w:rsidRDefault="007524D5" w:rsidP="007524D5">
            <w:pPr>
              <w:autoSpaceDE w:val="0"/>
              <w:autoSpaceDN w:val="0"/>
              <w:adjustRightInd w:val="0"/>
              <w:rPr>
                <w:rFonts w:asciiTheme="majorBidi" w:hAnsiTheme="majorBidi" w:cstheme="majorBidi"/>
                <w:color w:val="000000" w:themeColor="text1"/>
              </w:rPr>
            </w:pPr>
            <w:r w:rsidRPr="00350C06">
              <w:rPr>
                <w:rFonts w:asciiTheme="majorBidi" w:hAnsiTheme="majorBidi" w:cstheme="majorBidi"/>
                <w:color w:val="000000" w:themeColor="text1"/>
              </w:rPr>
              <w:t>Selected topics In Data sciences-2</w:t>
            </w:r>
          </w:p>
        </w:tc>
        <w:tc>
          <w:tcPr>
            <w:tcW w:w="808" w:type="dxa"/>
            <w:tcBorders>
              <w:bottom w:val="single" w:sz="12" w:space="0" w:color="auto"/>
            </w:tcBorders>
            <w:vAlign w:val="center"/>
          </w:tcPr>
          <w:p w14:paraId="7532BFC3" w14:textId="79E64269" w:rsidR="007524D5" w:rsidRPr="00350C06" w:rsidRDefault="007524D5" w:rsidP="007524D5">
            <w:pPr>
              <w:bidi/>
              <w:spacing w:line="360" w:lineRule="auto"/>
              <w:jc w:val="cente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3</w:t>
            </w:r>
          </w:p>
        </w:tc>
        <w:tc>
          <w:tcPr>
            <w:tcW w:w="896" w:type="dxa"/>
            <w:tcBorders>
              <w:bottom w:val="single" w:sz="12" w:space="0" w:color="auto"/>
            </w:tcBorders>
            <w:vAlign w:val="center"/>
          </w:tcPr>
          <w:p w14:paraId="36F3A496" w14:textId="118EB4A0" w:rsidR="007524D5" w:rsidRPr="00350C06" w:rsidRDefault="007524D5" w:rsidP="007524D5">
            <w:pPr>
              <w:bidi/>
              <w:spacing w:line="360" w:lineRule="auto"/>
              <w:jc w:val="cente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2</w:t>
            </w:r>
          </w:p>
        </w:tc>
        <w:tc>
          <w:tcPr>
            <w:tcW w:w="975" w:type="dxa"/>
            <w:tcBorders>
              <w:bottom w:val="single" w:sz="12" w:space="0" w:color="auto"/>
            </w:tcBorders>
            <w:vAlign w:val="center"/>
          </w:tcPr>
          <w:p w14:paraId="3BFDD500" w14:textId="2AB428FB" w:rsidR="007524D5" w:rsidRPr="00350C06" w:rsidRDefault="007524D5" w:rsidP="007524D5">
            <w:pPr>
              <w:bidi/>
              <w:spacing w:line="360" w:lineRule="auto"/>
              <w:jc w:val="cente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2</w:t>
            </w:r>
          </w:p>
        </w:tc>
        <w:tc>
          <w:tcPr>
            <w:tcW w:w="806" w:type="dxa"/>
            <w:tcBorders>
              <w:bottom w:val="single" w:sz="12" w:space="0" w:color="auto"/>
            </w:tcBorders>
            <w:vAlign w:val="center"/>
          </w:tcPr>
          <w:p w14:paraId="13E137EB" w14:textId="5C94EA44" w:rsidR="007524D5" w:rsidRPr="00350C06" w:rsidRDefault="007524D5" w:rsidP="007524D5">
            <w:pPr>
              <w:bidi/>
              <w:spacing w:line="360" w:lineRule="auto"/>
              <w:jc w:val="cente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VI</w:t>
            </w:r>
          </w:p>
        </w:tc>
        <w:tc>
          <w:tcPr>
            <w:tcW w:w="996" w:type="dxa"/>
            <w:tcBorders>
              <w:bottom w:val="single" w:sz="12" w:space="0" w:color="auto"/>
            </w:tcBorders>
            <w:vAlign w:val="center"/>
          </w:tcPr>
          <w:p w14:paraId="422B00D2" w14:textId="57EC1EAC" w:rsidR="007524D5" w:rsidRPr="00350C06" w:rsidRDefault="007524D5" w:rsidP="007524D5">
            <w:pPr>
              <w:ind w:left="33"/>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w:t>
            </w:r>
          </w:p>
        </w:tc>
        <w:tc>
          <w:tcPr>
            <w:tcW w:w="1959" w:type="dxa"/>
            <w:tcBorders>
              <w:bottom w:val="single" w:sz="12" w:space="0" w:color="auto"/>
            </w:tcBorders>
            <w:vAlign w:val="center"/>
          </w:tcPr>
          <w:p w14:paraId="06CB58F3" w14:textId="18635B2E" w:rsidR="007524D5" w:rsidRPr="00350C06" w:rsidRDefault="003A16FC" w:rsidP="003A16FC">
            <w:pPr>
              <w:bidi/>
              <w:spacing w:line="360" w:lineRule="auto"/>
              <w:rPr>
                <w:rFonts w:asciiTheme="majorBidi" w:hAnsiTheme="majorBidi" w:cstheme="majorBidi"/>
                <w:b/>
                <w:bCs/>
                <w:color w:val="000000" w:themeColor="text1"/>
              </w:rPr>
            </w:pPr>
            <w:r>
              <w:rPr>
                <w:rFonts w:asciiTheme="majorBidi" w:hAnsiTheme="majorBidi" w:cs="Times New Roman"/>
                <w:color w:val="000000" w:themeColor="text1"/>
                <w:sz w:val="24"/>
                <w:szCs w:val="24"/>
                <w:rtl/>
              </w:rPr>
              <w:t xml:space="preserve">اجتياز </w:t>
            </w:r>
            <w:r>
              <w:rPr>
                <w:rFonts w:asciiTheme="majorBidi" w:hAnsiTheme="majorBidi" w:cs="Times New Roman"/>
                <w:color w:val="000000" w:themeColor="text1"/>
                <w:sz w:val="24"/>
                <w:szCs w:val="24"/>
              </w:rPr>
              <w:t>60</w:t>
            </w:r>
            <w:r>
              <w:rPr>
                <w:rFonts w:asciiTheme="majorBidi" w:hAnsiTheme="majorBidi" w:cs="Times New Roman"/>
                <w:color w:val="000000" w:themeColor="text1"/>
                <w:sz w:val="24"/>
                <w:szCs w:val="24"/>
                <w:rtl/>
              </w:rPr>
              <w:t xml:space="preserve"> ساعة</w:t>
            </w:r>
          </w:p>
        </w:tc>
      </w:tr>
    </w:tbl>
    <w:p w14:paraId="47A3E4B1" w14:textId="77777777" w:rsidR="000729E1" w:rsidRPr="00350C06" w:rsidRDefault="000729E1" w:rsidP="000729E1">
      <w:pPr>
        <w:bidi/>
        <w:spacing w:after="0" w:line="360" w:lineRule="auto"/>
        <w:rPr>
          <w:rFonts w:asciiTheme="majorBidi" w:hAnsiTheme="majorBidi" w:cstheme="majorBidi"/>
          <w:b/>
          <w:bCs/>
          <w:color w:val="000000" w:themeColor="text1"/>
          <w:sz w:val="28"/>
          <w:szCs w:val="28"/>
          <w:rtl/>
        </w:rPr>
      </w:pPr>
    </w:p>
    <w:p w14:paraId="03D4358D" w14:textId="30808CBE" w:rsidR="000729E1" w:rsidRPr="00350C06" w:rsidRDefault="00DE52B3" w:rsidP="00DE52B3">
      <w:pPr>
        <w:autoSpaceDE w:val="0"/>
        <w:autoSpaceDN w:val="0"/>
        <w:bidi/>
        <w:adjustRightInd w:val="0"/>
        <w:spacing w:after="0" w:line="360" w:lineRule="auto"/>
        <w:rPr>
          <w:rFonts w:ascii="Simplified Arabic" w:hAnsi="Simplified Arabic" w:cs="Simplified Arabic"/>
          <w:b/>
          <w:bCs/>
          <w:color w:val="000000" w:themeColor="text1"/>
          <w:sz w:val="28"/>
          <w:szCs w:val="28"/>
          <w:rtl/>
        </w:rPr>
      </w:pPr>
      <w:r>
        <w:rPr>
          <w:rFonts w:ascii="Simplified Arabic" w:hAnsi="Simplified Arabic" w:cs="Simplified Arabic"/>
          <w:b/>
          <w:bCs/>
          <w:color w:val="000000" w:themeColor="text1"/>
          <w:sz w:val="28"/>
          <w:szCs w:val="28"/>
        </w:rPr>
        <w:t>3</w:t>
      </w:r>
      <w:r w:rsidR="000729E1" w:rsidRPr="00350C06">
        <w:rPr>
          <w:rFonts w:ascii="Simplified Arabic" w:hAnsi="Simplified Arabic" w:cs="Simplified Arabic"/>
          <w:b/>
          <w:bCs/>
          <w:color w:val="000000" w:themeColor="text1"/>
          <w:sz w:val="28"/>
          <w:szCs w:val="28"/>
          <w:rtl/>
        </w:rPr>
        <w:t>-</w:t>
      </w:r>
      <w:r w:rsidR="009A2CF7">
        <w:rPr>
          <w:rFonts w:ascii="Simplified Arabic" w:hAnsi="Simplified Arabic" w:cs="Simplified Arabic"/>
          <w:b/>
          <w:bCs/>
          <w:color w:val="000000" w:themeColor="text1"/>
          <w:sz w:val="28"/>
          <w:szCs w:val="28"/>
        </w:rPr>
        <w:t xml:space="preserve">  </w:t>
      </w:r>
      <w:r>
        <w:rPr>
          <w:rFonts w:ascii="Simplified Arabic" w:hAnsi="Simplified Arabic" w:cs="Simplified Arabic"/>
          <w:b/>
          <w:bCs/>
          <w:color w:val="000000" w:themeColor="text1"/>
          <w:sz w:val="28"/>
          <w:szCs w:val="28"/>
        </w:rPr>
        <w:t>3</w:t>
      </w:r>
      <w:r w:rsidR="000729E1" w:rsidRPr="00350C06">
        <w:rPr>
          <w:rFonts w:ascii="Simplified Arabic" w:hAnsi="Simplified Arabic" w:cs="Simplified Arabic"/>
          <w:b/>
          <w:bCs/>
          <w:color w:val="000000" w:themeColor="text1"/>
          <w:sz w:val="28"/>
          <w:szCs w:val="28"/>
        </w:rPr>
        <w:t xml:space="preserve"> </w:t>
      </w:r>
      <w:r w:rsidR="000729E1" w:rsidRPr="00350C06">
        <w:rPr>
          <w:rFonts w:ascii="Simplified Arabic" w:hAnsi="Simplified Arabic" w:cs="Simplified Arabic"/>
          <w:b/>
          <w:bCs/>
          <w:color w:val="000000" w:themeColor="text1"/>
          <w:sz w:val="28"/>
          <w:szCs w:val="28"/>
          <w:rtl/>
        </w:rPr>
        <w:t>مشروع التخرج (</w:t>
      </w:r>
      <w:r>
        <w:rPr>
          <w:rFonts w:ascii="Simplified Arabic" w:hAnsi="Simplified Arabic" w:cs="Simplified Arabic"/>
          <w:b/>
          <w:bCs/>
          <w:color w:val="000000" w:themeColor="text1"/>
          <w:sz w:val="28"/>
          <w:szCs w:val="28"/>
        </w:rPr>
        <w:t>6</w:t>
      </w:r>
      <w:r w:rsidR="000729E1" w:rsidRPr="00350C06">
        <w:rPr>
          <w:rFonts w:ascii="Simplified Arabic" w:hAnsi="Simplified Arabic" w:cs="Simplified Arabic"/>
          <w:b/>
          <w:bCs/>
          <w:color w:val="000000" w:themeColor="text1"/>
          <w:sz w:val="28"/>
          <w:szCs w:val="28"/>
          <w:rtl/>
        </w:rPr>
        <w:t>) ساعات معتمدة</w:t>
      </w:r>
    </w:p>
    <w:tbl>
      <w:tblPr>
        <w:tblStyle w:val="TableGrid"/>
        <w:bidiVisual/>
        <w:tblW w:w="10074" w:type="dxa"/>
        <w:tblInd w:w="-361" w:type="dxa"/>
        <w:tblLook w:val="04A0" w:firstRow="1" w:lastRow="0" w:firstColumn="1" w:lastColumn="0" w:noHBand="0" w:noVBand="1"/>
      </w:tblPr>
      <w:tblGrid>
        <w:gridCol w:w="910"/>
        <w:gridCol w:w="3347"/>
        <w:gridCol w:w="879"/>
        <w:gridCol w:w="888"/>
        <w:gridCol w:w="985"/>
        <w:gridCol w:w="815"/>
        <w:gridCol w:w="771"/>
        <w:gridCol w:w="1479"/>
      </w:tblGrid>
      <w:tr w:rsidR="00350C06" w:rsidRPr="00350C06" w14:paraId="654DBD12" w14:textId="77777777" w:rsidTr="00032983">
        <w:trPr>
          <w:trHeight w:val="260"/>
        </w:trPr>
        <w:tc>
          <w:tcPr>
            <w:tcW w:w="10074" w:type="dxa"/>
            <w:gridSpan w:val="8"/>
          </w:tcPr>
          <w:p w14:paraId="3A7CEAF0" w14:textId="01361CEF" w:rsidR="000729E1" w:rsidRPr="00350C06" w:rsidRDefault="00032983" w:rsidP="00DE52B3">
            <w:pPr>
              <w:bidi/>
              <w:jc w:val="both"/>
              <w:rPr>
                <w:rFonts w:ascii="Simplified Arabic" w:hAnsi="Simplified Arabic" w:cs="Simplified Arabic"/>
                <w:b/>
                <w:bCs/>
                <w:color w:val="000000" w:themeColor="text1"/>
                <w:sz w:val="28"/>
                <w:szCs w:val="28"/>
                <w:rtl/>
              </w:rPr>
            </w:pPr>
            <w:r w:rsidRPr="00350C06">
              <w:rPr>
                <w:rFonts w:ascii="Simplified Arabic" w:hAnsi="Simplified Arabic" w:cs="Simplified Arabic"/>
                <w:b/>
                <w:bCs/>
                <w:color w:val="000000" w:themeColor="text1"/>
                <w:sz w:val="28"/>
                <w:szCs w:val="28"/>
                <w:rtl/>
                <w:lang w:bidi="ar-EG"/>
              </w:rPr>
              <w:t>ج-مشروع التخرج:</w:t>
            </w:r>
            <w:r w:rsidR="000729E1" w:rsidRPr="00350C06">
              <w:rPr>
                <w:rFonts w:ascii="Simplified Arabic" w:hAnsi="Simplified Arabic" w:cs="Simplified Arabic"/>
                <w:b/>
                <w:bCs/>
                <w:color w:val="000000" w:themeColor="text1"/>
                <w:sz w:val="28"/>
                <w:szCs w:val="28"/>
                <w:rtl/>
              </w:rPr>
              <w:t>(</w:t>
            </w:r>
            <w:r w:rsidR="00DE52B3">
              <w:rPr>
                <w:rFonts w:ascii="Simplified Arabic" w:hAnsi="Simplified Arabic" w:cs="Simplified Arabic"/>
                <w:b/>
                <w:bCs/>
                <w:color w:val="000000" w:themeColor="text1"/>
                <w:sz w:val="28"/>
                <w:szCs w:val="28"/>
              </w:rPr>
              <w:t>6</w:t>
            </w:r>
            <w:r w:rsidR="000729E1" w:rsidRPr="00350C06">
              <w:rPr>
                <w:rFonts w:ascii="Simplified Arabic" w:hAnsi="Simplified Arabic" w:cs="Simplified Arabic"/>
                <w:b/>
                <w:bCs/>
                <w:color w:val="000000" w:themeColor="text1"/>
                <w:sz w:val="28"/>
                <w:szCs w:val="28"/>
                <w:rtl/>
              </w:rPr>
              <w:t>) ساعات اجبارية كالتالي</w:t>
            </w:r>
          </w:p>
        </w:tc>
      </w:tr>
      <w:tr w:rsidR="00350C06" w:rsidRPr="00350C06" w14:paraId="6700BB82" w14:textId="77777777" w:rsidTr="008D41D0">
        <w:trPr>
          <w:trHeight w:val="435"/>
        </w:trPr>
        <w:tc>
          <w:tcPr>
            <w:tcW w:w="910" w:type="dxa"/>
            <w:vMerge w:val="restart"/>
            <w:tcBorders>
              <w:top w:val="single" w:sz="12" w:space="0" w:color="auto"/>
            </w:tcBorders>
            <w:vAlign w:val="center"/>
          </w:tcPr>
          <w:p w14:paraId="725B4B1B" w14:textId="77777777" w:rsidR="00A26E6B" w:rsidRPr="00350C06" w:rsidRDefault="00A26E6B" w:rsidP="00A26E6B">
            <w:pPr>
              <w:bidi/>
              <w:jc w:val="center"/>
              <w:rPr>
                <w:rFonts w:asciiTheme="majorBidi" w:hAnsiTheme="majorBidi" w:cstheme="majorBidi"/>
                <w:b/>
                <w:bCs/>
                <w:color w:val="000000" w:themeColor="text1"/>
                <w:sz w:val="24"/>
                <w:szCs w:val="24"/>
                <w:rtl/>
              </w:rPr>
            </w:pPr>
            <w:r w:rsidRPr="00350C06">
              <w:rPr>
                <w:rFonts w:asciiTheme="majorBidi" w:hAnsiTheme="majorBidi" w:cstheme="majorBidi" w:hint="cs"/>
                <w:b/>
                <w:bCs/>
                <w:color w:val="000000" w:themeColor="text1"/>
                <w:sz w:val="24"/>
                <w:szCs w:val="24"/>
                <w:rtl/>
              </w:rPr>
              <w:t>كود المقرر</w:t>
            </w:r>
          </w:p>
        </w:tc>
        <w:tc>
          <w:tcPr>
            <w:tcW w:w="3347" w:type="dxa"/>
            <w:vMerge w:val="restart"/>
            <w:tcBorders>
              <w:top w:val="single" w:sz="12" w:space="0" w:color="auto"/>
            </w:tcBorders>
            <w:vAlign w:val="center"/>
          </w:tcPr>
          <w:p w14:paraId="335D3668" w14:textId="5A90D878" w:rsidR="00A26E6B" w:rsidRPr="00350C06" w:rsidRDefault="00A26E6B" w:rsidP="00A26E6B">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hint="cs"/>
                <w:b/>
                <w:bCs/>
                <w:color w:val="000000" w:themeColor="text1"/>
                <w:sz w:val="24"/>
                <w:szCs w:val="24"/>
                <w:rtl/>
              </w:rPr>
              <w:t>اسم المقرر</w:t>
            </w:r>
          </w:p>
        </w:tc>
        <w:tc>
          <w:tcPr>
            <w:tcW w:w="879" w:type="dxa"/>
            <w:vMerge w:val="restart"/>
            <w:tcBorders>
              <w:top w:val="single" w:sz="12" w:space="0" w:color="auto"/>
            </w:tcBorders>
            <w:vAlign w:val="center"/>
          </w:tcPr>
          <w:p w14:paraId="19FD0754" w14:textId="77777777" w:rsidR="00A26E6B" w:rsidRPr="00350C06" w:rsidRDefault="00A26E6B" w:rsidP="00A26E6B">
            <w:pPr>
              <w:bidi/>
              <w:jc w:val="center"/>
              <w:rPr>
                <w:rFonts w:asciiTheme="majorBidi" w:hAnsiTheme="majorBidi" w:cstheme="majorBidi"/>
                <w:b/>
                <w:bCs/>
                <w:color w:val="000000" w:themeColor="text1"/>
                <w:sz w:val="24"/>
                <w:szCs w:val="24"/>
                <w:rtl/>
              </w:rPr>
            </w:pPr>
            <w:r w:rsidRPr="00350C06">
              <w:rPr>
                <w:rFonts w:asciiTheme="majorBidi" w:hAnsiTheme="majorBidi" w:cstheme="majorBidi" w:hint="cs"/>
                <w:b/>
                <w:bCs/>
                <w:color w:val="000000" w:themeColor="text1"/>
                <w:sz w:val="24"/>
                <w:szCs w:val="24"/>
                <w:rtl/>
              </w:rPr>
              <w:t>ساعات معتمدة</w:t>
            </w:r>
          </w:p>
        </w:tc>
        <w:tc>
          <w:tcPr>
            <w:tcW w:w="1873" w:type="dxa"/>
            <w:gridSpan w:val="2"/>
            <w:tcBorders>
              <w:top w:val="single" w:sz="12" w:space="0" w:color="auto"/>
            </w:tcBorders>
            <w:vAlign w:val="center"/>
          </w:tcPr>
          <w:p w14:paraId="1B0EE94D" w14:textId="77777777" w:rsidR="00A26E6B" w:rsidRPr="00350C06" w:rsidRDefault="00A26E6B" w:rsidP="00A26E6B">
            <w:pPr>
              <w:bidi/>
              <w:jc w:val="center"/>
              <w:rPr>
                <w:rFonts w:asciiTheme="majorBidi" w:hAnsiTheme="majorBidi" w:cstheme="majorBidi"/>
                <w:b/>
                <w:bCs/>
                <w:color w:val="000000" w:themeColor="text1"/>
                <w:sz w:val="24"/>
                <w:szCs w:val="24"/>
                <w:rtl/>
              </w:rPr>
            </w:pPr>
            <w:r w:rsidRPr="00350C06">
              <w:rPr>
                <w:rFonts w:asciiTheme="majorBidi" w:hAnsiTheme="majorBidi" w:cstheme="majorBidi" w:hint="cs"/>
                <w:b/>
                <w:bCs/>
                <w:color w:val="000000" w:themeColor="text1"/>
                <w:sz w:val="24"/>
                <w:szCs w:val="24"/>
                <w:rtl/>
              </w:rPr>
              <w:t>ساعات فعلية</w:t>
            </w:r>
          </w:p>
        </w:tc>
        <w:tc>
          <w:tcPr>
            <w:tcW w:w="815" w:type="dxa"/>
            <w:vMerge w:val="restart"/>
            <w:tcBorders>
              <w:top w:val="single" w:sz="12" w:space="0" w:color="auto"/>
            </w:tcBorders>
            <w:vAlign w:val="center"/>
          </w:tcPr>
          <w:p w14:paraId="2618E2E6" w14:textId="77777777" w:rsidR="00A26E6B" w:rsidRPr="00350C06" w:rsidRDefault="00A26E6B" w:rsidP="00A26E6B">
            <w:pPr>
              <w:bidi/>
              <w:jc w:val="center"/>
              <w:rPr>
                <w:rFonts w:asciiTheme="majorBidi" w:hAnsiTheme="majorBidi" w:cstheme="majorBidi"/>
                <w:b/>
                <w:bCs/>
                <w:color w:val="000000" w:themeColor="text1"/>
                <w:sz w:val="24"/>
                <w:szCs w:val="24"/>
                <w:rtl/>
              </w:rPr>
            </w:pPr>
            <w:r w:rsidRPr="00350C06">
              <w:rPr>
                <w:rFonts w:asciiTheme="majorBidi" w:hAnsiTheme="majorBidi" w:cstheme="majorBidi" w:hint="cs"/>
                <w:b/>
                <w:bCs/>
                <w:color w:val="000000" w:themeColor="text1"/>
                <w:sz w:val="24"/>
                <w:szCs w:val="24"/>
                <w:rtl/>
              </w:rPr>
              <w:t>نوع المقرر</w:t>
            </w:r>
          </w:p>
        </w:tc>
        <w:tc>
          <w:tcPr>
            <w:tcW w:w="2250" w:type="dxa"/>
            <w:gridSpan w:val="2"/>
            <w:tcBorders>
              <w:top w:val="single" w:sz="12" w:space="0" w:color="auto"/>
            </w:tcBorders>
            <w:vAlign w:val="center"/>
          </w:tcPr>
          <w:p w14:paraId="23C566AD" w14:textId="77777777" w:rsidR="00A26E6B" w:rsidRPr="00350C06" w:rsidRDefault="00A26E6B" w:rsidP="00A26E6B">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hint="cs"/>
                <w:b/>
                <w:bCs/>
                <w:color w:val="000000" w:themeColor="text1"/>
                <w:sz w:val="24"/>
                <w:szCs w:val="24"/>
                <w:rtl/>
              </w:rPr>
              <w:t>المتطلب السابق</w:t>
            </w:r>
          </w:p>
        </w:tc>
      </w:tr>
      <w:tr w:rsidR="00350C06" w:rsidRPr="00350C06" w14:paraId="3EE24EE0" w14:textId="77777777" w:rsidTr="008D41D0">
        <w:trPr>
          <w:trHeight w:val="395"/>
        </w:trPr>
        <w:tc>
          <w:tcPr>
            <w:tcW w:w="910" w:type="dxa"/>
            <w:vMerge/>
            <w:tcBorders>
              <w:bottom w:val="single" w:sz="12" w:space="0" w:color="auto"/>
            </w:tcBorders>
          </w:tcPr>
          <w:p w14:paraId="22266111" w14:textId="77777777" w:rsidR="00A26E6B" w:rsidRPr="00350C06" w:rsidRDefault="00A26E6B" w:rsidP="00A26E6B">
            <w:pPr>
              <w:bidi/>
              <w:spacing w:line="360" w:lineRule="auto"/>
              <w:jc w:val="both"/>
              <w:rPr>
                <w:rFonts w:asciiTheme="majorBidi" w:hAnsiTheme="majorBidi" w:cstheme="majorBidi"/>
                <w:color w:val="000000" w:themeColor="text1"/>
                <w:sz w:val="28"/>
                <w:szCs w:val="28"/>
                <w:rtl/>
              </w:rPr>
            </w:pPr>
          </w:p>
        </w:tc>
        <w:tc>
          <w:tcPr>
            <w:tcW w:w="3347" w:type="dxa"/>
            <w:vMerge/>
            <w:tcBorders>
              <w:bottom w:val="single" w:sz="12" w:space="0" w:color="auto"/>
            </w:tcBorders>
          </w:tcPr>
          <w:p w14:paraId="35667FCD" w14:textId="77777777" w:rsidR="00A26E6B" w:rsidRPr="00350C06" w:rsidRDefault="00A26E6B" w:rsidP="00A26E6B">
            <w:pPr>
              <w:bidi/>
              <w:spacing w:line="360" w:lineRule="auto"/>
              <w:jc w:val="both"/>
              <w:rPr>
                <w:rFonts w:asciiTheme="majorBidi" w:hAnsiTheme="majorBidi" w:cstheme="majorBidi"/>
                <w:color w:val="000000" w:themeColor="text1"/>
                <w:sz w:val="28"/>
                <w:szCs w:val="28"/>
                <w:rtl/>
              </w:rPr>
            </w:pPr>
          </w:p>
        </w:tc>
        <w:tc>
          <w:tcPr>
            <w:tcW w:w="879" w:type="dxa"/>
            <w:vMerge/>
            <w:tcBorders>
              <w:bottom w:val="single" w:sz="12" w:space="0" w:color="auto"/>
            </w:tcBorders>
          </w:tcPr>
          <w:p w14:paraId="38419EE9" w14:textId="77777777" w:rsidR="00A26E6B" w:rsidRPr="00350C06" w:rsidRDefault="00A26E6B" w:rsidP="00A26E6B">
            <w:pPr>
              <w:bidi/>
              <w:spacing w:line="360" w:lineRule="auto"/>
              <w:jc w:val="both"/>
              <w:rPr>
                <w:rFonts w:asciiTheme="majorBidi" w:hAnsiTheme="majorBidi" w:cstheme="majorBidi"/>
                <w:color w:val="000000" w:themeColor="text1"/>
                <w:sz w:val="28"/>
                <w:szCs w:val="28"/>
                <w:rtl/>
              </w:rPr>
            </w:pPr>
          </w:p>
        </w:tc>
        <w:tc>
          <w:tcPr>
            <w:tcW w:w="888" w:type="dxa"/>
            <w:tcBorders>
              <w:bottom w:val="single" w:sz="12" w:space="0" w:color="auto"/>
            </w:tcBorders>
            <w:vAlign w:val="center"/>
          </w:tcPr>
          <w:p w14:paraId="487A1667" w14:textId="77777777" w:rsidR="00A26E6B" w:rsidRPr="00350C06" w:rsidRDefault="00A26E6B" w:rsidP="00A26E6B">
            <w:pPr>
              <w:bidi/>
              <w:jc w:val="center"/>
              <w:rPr>
                <w:rFonts w:asciiTheme="majorBidi" w:hAnsiTheme="majorBidi" w:cstheme="majorBidi"/>
                <w:b/>
                <w:bCs/>
                <w:color w:val="000000" w:themeColor="text1"/>
                <w:rtl/>
              </w:rPr>
            </w:pPr>
            <w:r w:rsidRPr="00350C06">
              <w:rPr>
                <w:rFonts w:asciiTheme="majorBidi" w:hAnsiTheme="majorBidi" w:cstheme="majorBidi" w:hint="cs"/>
                <w:b/>
                <w:bCs/>
                <w:color w:val="000000" w:themeColor="text1"/>
                <w:rtl/>
              </w:rPr>
              <w:t>محاضرة</w:t>
            </w:r>
          </w:p>
        </w:tc>
        <w:tc>
          <w:tcPr>
            <w:tcW w:w="985" w:type="dxa"/>
            <w:tcBorders>
              <w:bottom w:val="single" w:sz="12" w:space="0" w:color="auto"/>
            </w:tcBorders>
            <w:vAlign w:val="center"/>
          </w:tcPr>
          <w:p w14:paraId="0EBA4B62" w14:textId="6D1FC5A3" w:rsidR="00A26E6B" w:rsidRPr="00350C06" w:rsidRDefault="00032983" w:rsidP="00A26E6B">
            <w:pPr>
              <w:bidi/>
              <w:jc w:val="center"/>
              <w:rPr>
                <w:rFonts w:asciiTheme="majorBidi" w:hAnsiTheme="majorBidi" w:cstheme="majorBidi"/>
                <w:b/>
                <w:bCs/>
                <w:color w:val="000000" w:themeColor="text1"/>
                <w:sz w:val="16"/>
                <w:szCs w:val="16"/>
                <w:rtl/>
              </w:rPr>
            </w:pPr>
            <w:r w:rsidRPr="00350C06">
              <w:rPr>
                <w:rFonts w:asciiTheme="majorBidi" w:hAnsiTheme="majorBidi" w:cs="Times New Roman"/>
                <w:b/>
                <w:bCs/>
                <w:color w:val="000000" w:themeColor="text1"/>
                <w:sz w:val="16"/>
                <w:szCs w:val="16"/>
                <w:rtl/>
              </w:rPr>
              <w:t>تمارين/ عملي</w:t>
            </w:r>
          </w:p>
        </w:tc>
        <w:tc>
          <w:tcPr>
            <w:tcW w:w="815" w:type="dxa"/>
            <w:vMerge/>
            <w:tcBorders>
              <w:bottom w:val="single" w:sz="12" w:space="0" w:color="auto"/>
            </w:tcBorders>
          </w:tcPr>
          <w:p w14:paraId="1BEA998A" w14:textId="77777777" w:rsidR="00A26E6B" w:rsidRPr="00350C06" w:rsidRDefault="00A26E6B" w:rsidP="00A26E6B">
            <w:pPr>
              <w:bidi/>
              <w:spacing w:line="360" w:lineRule="auto"/>
              <w:jc w:val="both"/>
              <w:rPr>
                <w:rFonts w:asciiTheme="majorBidi" w:hAnsiTheme="majorBidi" w:cstheme="majorBidi"/>
                <w:color w:val="000000" w:themeColor="text1"/>
                <w:sz w:val="28"/>
                <w:szCs w:val="28"/>
                <w:rtl/>
              </w:rPr>
            </w:pPr>
          </w:p>
        </w:tc>
        <w:tc>
          <w:tcPr>
            <w:tcW w:w="771" w:type="dxa"/>
            <w:tcBorders>
              <w:bottom w:val="single" w:sz="12" w:space="0" w:color="auto"/>
            </w:tcBorders>
            <w:vAlign w:val="center"/>
          </w:tcPr>
          <w:p w14:paraId="1210F9AF" w14:textId="77777777" w:rsidR="00A26E6B" w:rsidRPr="00350C06" w:rsidRDefault="00A26E6B" w:rsidP="00A26E6B">
            <w:pPr>
              <w:bidi/>
              <w:jc w:val="center"/>
              <w:rPr>
                <w:rFonts w:asciiTheme="majorBidi" w:hAnsiTheme="majorBidi" w:cstheme="majorBidi"/>
                <w:color w:val="000000" w:themeColor="text1"/>
                <w:sz w:val="28"/>
                <w:szCs w:val="28"/>
                <w:rtl/>
              </w:rPr>
            </w:pPr>
            <w:r w:rsidRPr="00350C06">
              <w:rPr>
                <w:rFonts w:asciiTheme="majorBidi" w:hAnsiTheme="majorBidi" w:cstheme="majorBidi" w:hint="cs"/>
                <w:b/>
                <w:bCs/>
                <w:color w:val="000000" w:themeColor="text1"/>
                <w:sz w:val="24"/>
                <w:szCs w:val="24"/>
                <w:rtl/>
              </w:rPr>
              <w:t>كود</w:t>
            </w:r>
          </w:p>
        </w:tc>
        <w:tc>
          <w:tcPr>
            <w:tcW w:w="1479" w:type="dxa"/>
            <w:tcBorders>
              <w:bottom w:val="single" w:sz="12" w:space="0" w:color="auto"/>
            </w:tcBorders>
            <w:vAlign w:val="center"/>
          </w:tcPr>
          <w:p w14:paraId="30476B0B" w14:textId="77777777" w:rsidR="00A26E6B" w:rsidRPr="00350C06" w:rsidRDefault="00A26E6B" w:rsidP="00A26E6B">
            <w:pPr>
              <w:bidi/>
              <w:jc w:val="center"/>
              <w:rPr>
                <w:rFonts w:asciiTheme="majorBidi" w:hAnsiTheme="majorBidi" w:cstheme="majorBidi"/>
                <w:color w:val="000000" w:themeColor="text1"/>
                <w:sz w:val="28"/>
                <w:szCs w:val="28"/>
                <w:rtl/>
              </w:rPr>
            </w:pPr>
            <w:r w:rsidRPr="00350C06">
              <w:rPr>
                <w:rFonts w:asciiTheme="majorBidi" w:hAnsiTheme="majorBidi" w:cstheme="majorBidi" w:hint="cs"/>
                <w:b/>
                <w:bCs/>
                <w:color w:val="000000" w:themeColor="text1"/>
                <w:sz w:val="24"/>
                <w:szCs w:val="24"/>
                <w:rtl/>
              </w:rPr>
              <w:t>اسم المقرر</w:t>
            </w:r>
          </w:p>
        </w:tc>
      </w:tr>
      <w:tr w:rsidR="00350C06" w:rsidRPr="00350C06" w14:paraId="4EC691E8" w14:textId="77777777" w:rsidTr="008D41D0">
        <w:trPr>
          <w:trHeight w:val="620"/>
        </w:trPr>
        <w:tc>
          <w:tcPr>
            <w:tcW w:w="910" w:type="dxa"/>
            <w:tcBorders>
              <w:top w:val="single" w:sz="12" w:space="0" w:color="auto"/>
              <w:bottom w:val="single" w:sz="12" w:space="0" w:color="auto"/>
            </w:tcBorders>
            <w:vAlign w:val="center"/>
          </w:tcPr>
          <w:p w14:paraId="0AF8C4F7" w14:textId="0A01200B" w:rsidR="00FF7FE2" w:rsidRPr="00350C06" w:rsidRDefault="00A20FA2" w:rsidP="00E47E27">
            <w:pPr>
              <w:spacing w:line="360" w:lineRule="auto"/>
              <w:jc w:val="right"/>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GP441</w:t>
            </w:r>
          </w:p>
        </w:tc>
        <w:tc>
          <w:tcPr>
            <w:tcW w:w="3347" w:type="dxa"/>
            <w:tcBorders>
              <w:top w:val="single" w:sz="12" w:space="0" w:color="auto"/>
              <w:bottom w:val="single" w:sz="12" w:space="0" w:color="auto"/>
            </w:tcBorders>
            <w:vAlign w:val="center"/>
          </w:tcPr>
          <w:p w14:paraId="698D9869" w14:textId="77777777" w:rsidR="00A26E6B" w:rsidRPr="00350C06" w:rsidRDefault="00A26E6B" w:rsidP="00695EDE">
            <w:pPr>
              <w:autoSpaceDE w:val="0"/>
              <w:autoSpaceDN w:val="0"/>
              <w:bidi/>
              <w:adjustRightInd w:val="0"/>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tl/>
              </w:rPr>
              <w:t>مشروع التخرج</w:t>
            </w:r>
          </w:p>
          <w:p w14:paraId="04A8E631" w14:textId="781CF6AB" w:rsidR="00A26E6B" w:rsidRPr="00350C06" w:rsidRDefault="00A26E6B" w:rsidP="00695EDE">
            <w:pPr>
              <w:autoSpaceDE w:val="0"/>
              <w:autoSpaceDN w:val="0"/>
              <w:adjustRightInd w:val="0"/>
              <w:rPr>
                <w:rFonts w:asciiTheme="majorBidi" w:hAnsiTheme="majorBidi" w:cstheme="majorBidi"/>
                <w:b/>
                <w:bCs/>
                <w:color w:val="000000" w:themeColor="text1"/>
                <w:sz w:val="24"/>
                <w:szCs w:val="24"/>
                <w:rtl/>
              </w:rPr>
            </w:pPr>
            <w:r w:rsidRPr="00350C06">
              <w:rPr>
                <w:rFonts w:asciiTheme="majorBidi" w:hAnsiTheme="majorBidi" w:cstheme="majorBidi"/>
                <w:color w:val="000000" w:themeColor="text1"/>
                <w:sz w:val="24"/>
                <w:szCs w:val="24"/>
              </w:rPr>
              <w:t>Graduation Project</w:t>
            </w:r>
          </w:p>
        </w:tc>
        <w:tc>
          <w:tcPr>
            <w:tcW w:w="879" w:type="dxa"/>
            <w:tcBorders>
              <w:top w:val="single" w:sz="12" w:space="0" w:color="auto"/>
              <w:bottom w:val="single" w:sz="12" w:space="0" w:color="auto"/>
            </w:tcBorders>
            <w:vAlign w:val="center"/>
          </w:tcPr>
          <w:p w14:paraId="5E938A97" w14:textId="6D176AB6" w:rsidR="00A26E6B" w:rsidRPr="00350C06" w:rsidRDefault="002D2CD6" w:rsidP="002D2CD6">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6</w:t>
            </w:r>
          </w:p>
        </w:tc>
        <w:tc>
          <w:tcPr>
            <w:tcW w:w="888" w:type="dxa"/>
            <w:tcBorders>
              <w:top w:val="single" w:sz="12" w:space="0" w:color="auto"/>
              <w:bottom w:val="single" w:sz="12" w:space="0" w:color="auto"/>
            </w:tcBorders>
            <w:vAlign w:val="center"/>
          </w:tcPr>
          <w:p w14:paraId="5D38A3D0" w14:textId="30B48C8A" w:rsidR="00A26E6B" w:rsidRPr="00350C06" w:rsidRDefault="00A26E6B" w:rsidP="002D2CD6">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tl/>
              </w:rPr>
              <w:t>--</w:t>
            </w:r>
          </w:p>
        </w:tc>
        <w:tc>
          <w:tcPr>
            <w:tcW w:w="985" w:type="dxa"/>
            <w:tcBorders>
              <w:top w:val="single" w:sz="12" w:space="0" w:color="auto"/>
              <w:bottom w:val="single" w:sz="12" w:space="0" w:color="auto"/>
            </w:tcBorders>
            <w:vAlign w:val="center"/>
          </w:tcPr>
          <w:p w14:paraId="60F13E0C" w14:textId="052E2AF4" w:rsidR="00A26E6B" w:rsidRPr="00350C06" w:rsidRDefault="002D2CD6" w:rsidP="002D2CD6">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12</w:t>
            </w:r>
          </w:p>
        </w:tc>
        <w:tc>
          <w:tcPr>
            <w:tcW w:w="815" w:type="dxa"/>
            <w:tcBorders>
              <w:top w:val="single" w:sz="12" w:space="0" w:color="auto"/>
              <w:bottom w:val="single" w:sz="12" w:space="0" w:color="auto"/>
            </w:tcBorders>
            <w:vAlign w:val="center"/>
          </w:tcPr>
          <w:p w14:paraId="21E64A3F" w14:textId="77777777" w:rsidR="00A26E6B" w:rsidRPr="00350C06" w:rsidRDefault="00A26E6B" w:rsidP="002D2CD6">
            <w:pPr>
              <w:bidi/>
              <w:spacing w:line="360" w:lineRule="auto"/>
              <w:jc w:val="center"/>
              <w:rPr>
                <w:rFonts w:asciiTheme="majorBidi" w:hAnsiTheme="majorBidi" w:cstheme="majorBidi"/>
                <w:b/>
                <w:bCs/>
                <w:color w:val="000000" w:themeColor="text1"/>
                <w:sz w:val="24"/>
                <w:szCs w:val="24"/>
                <w:rtl/>
              </w:rPr>
            </w:pPr>
          </w:p>
        </w:tc>
        <w:tc>
          <w:tcPr>
            <w:tcW w:w="771" w:type="dxa"/>
            <w:tcBorders>
              <w:top w:val="single" w:sz="12" w:space="0" w:color="auto"/>
              <w:bottom w:val="single" w:sz="12" w:space="0" w:color="auto"/>
            </w:tcBorders>
            <w:vAlign w:val="center"/>
          </w:tcPr>
          <w:p w14:paraId="1ABB1E58" w14:textId="77777777" w:rsidR="00A26E6B" w:rsidRPr="00350C06" w:rsidRDefault="00A26E6B" w:rsidP="002D2CD6">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hint="cs"/>
                <w:b/>
                <w:bCs/>
                <w:color w:val="000000" w:themeColor="text1"/>
                <w:sz w:val="24"/>
                <w:szCs w:val="24"/>
                <w:rtl/>
              </w:rPr>
              <w:t>--</w:t>
            </w:r>
          </w:p>
        </w:tc>
        <w:tc>
          <w:tcPr>
            <w:tcW w:w="1479" w:type="dxa"/>
            <w:tcBorders>
              <w:top w:val="single" w:sz="12" w:space="0" w:color="auto"/>
              <w:bottom w:val="single" w:sz="12" w:space="0" w:color="auto"/>
            </w:tcBorders>
            <w:vAlign w:val="center"/>
          </w:tcPr>
          <w:p w14:paraId="1787C613" w14:textId="6503DA0E" w:rsidR="00A26E6B" w:rsidRPr="00350C06" w:rsidRDefault="00A26E6B" w:rsidP="00DE52B3">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hint="cs"/>
                <w:b/>
                <w:bCs/>
                <w:color w:val="000000" w:themeColor="text1"/>
                <w:sz w:val="24"/>
                <w:szCs w:val="24"/>
                <w:rtl/>
              </w:rPr>
              <w:t>اجتياز</w:t>
            </w:r>
            <w:r w:rsidR="00DE52B3">
              <w:rPr>
                <w:rFonts w:asciiTheme="majorBidi" w:hAnsiTheme="majorBidi" w:cstheme="majorBidi"/>
                <w:b/>
                <w:bCs/>
                <w:color w:val="000000" w:themeColor="text1"/>
                <w:sz w:val="24"/>
                <w:szCs w:val="24"/>
              </w:rPr>
              <w:t xml:space="preserve"> 96 </w:t>
            </w:r>
            <w:r w:rsidRPr="00350C06">
              <w:rPr>
                <w:rFonts w:asciiTheme="majorBidi" w:hAnsiTheme="majorBidi" w:cstheme="majorBidi" w:hint="cs"/>
                <w:b/>
                <w:bCs/>
                <w:color w:val="000000" w:themeColor="text1"/>
                <w:sz w:val="24"/>
                <w:szCs w:val="24"/>
                <w:rtl/>
              </w:rPr>
              <w:t>ساعة</w:t>
            </w:r>
          </w:p>
        </w:tc>
      </w:tr>
    </w:tbl>
    <w:p w14:paraId="30D6C629" w14:textId="7F1A3689" w:rsidR="000729E1" w:rsidRDefault="000729E1" w:rsidP="000729E1">
      <w:pPr>
        <w:autoSpaceDE w:val="0"/>
        <w:autoSpaceDN w:val="0"/>
        <w:bidi/>
        <w:adjustRightInd w:val="0"/>
        <w:spacing w:after="0" w:line="360" w:lineRule="auto"/>
        <w:rPr>
          <w:rFonts w:asciiTheme="majorBidi" w:hAnsiTheme="majorBidi" w:cstheme="majorBidi"/>
          <w:b/>
          <w:bCs/>
          <w:color w:val="000000" w:themeColor="text1"/>
          <w:sz w:val="28"/>
          <w:szCs w:val="28"/>
        </w:rPr>
      </w:pPr>
    </w:p>
    <w:p w14:paraId="2BAB0F7F" w14:textId="5C7E3A00" w:rsidR="00273467" w:rsidRDefault="00273467" w:rsidP="00273467">
      <w:pPr>
        <w:autoSpaceDE w:val="0"/>
        <w:autoSpaceDN w:val="0"/>
        <w:bidi/>
        <w:adjustRightInd w:val="0"/>
        <w:spacing w:after="0" w:line="360" w:lineRule="auto"/>
        <w:rPr>
          <w:rFonts w:asciiTheme="majorBidi" w:hAnsiTheme="majorBidi" w:cstheme="majorBidi"/>
          <w:b/>
          <w:bCs/>
          <w:color w:val="000000" w:themeColor="text1"/>
          <w:sz w:val="28"/>
          <w:szCs w:val="28"/>
        </w:rPr>
      </w:pPr>
    </w:p>
    <w:p w14:paraId="7183FB0C" w14:textId="6F42EE86" w:rsidR="00273467" w:rsidRDefault="00273467" w:rsidP="00273467">
      <w:pPr>
        <w:autoSpaceDE w:val="0"/>
        <w:autoSpaceDN w:val="0"/>
        <w:bidi/>
        <w:adjustRightInd w:val="0"/>
        <w:spacing w:after="0" w:line="360" w:lineRule="auto"/>
        <w:rPr>
          <w:rFonts w:asciiTheme="majorBidi" w:hAnsiTheme="majorBidi" w:cstheme="majorBidi"/>
          <w:b/>
          <w:bCs/>
          <w:color w:val="000000" w:themeColor="text1"/>
          <w:sz w:val="28"/>
          <w:szCs w:val="28"/>
        </w:rPr>
      </w:pPr>
    </w:p>
    <w:p w14:paraId="75C56B8F" w14:textId="31BC47E8" w:rsidR="00273467" w:rsidRDefault="00273467" w:rsidP="00273467">
      <w:pPr>
        <w:autoSpaceDE w:val="0"/>
        <w:autoSpaceDN w:val="0"/>
        <w:bidi/>
        <w:adjustRightInd w:val="0"/>
        <w:spacing w:after="0" w:line="360" w:lineRule="auto"/>
        <w:rPr>
          <w:rFonts w:asciiTheme="majorBidi" w:hAnsiTheme="majorBidi" w:cstheme="majorBidi"/>
          <w:b/>
          <w:bCs/>
          <w:color w:val="000000" w:themeColor="text1"/>
          <w:sz w:val="28"/>
          <w:szCs w:val="28"/>
        </w:rPr>
      </w:pPr>
    </w:p>
    <w:p w14:paraId="1F1F6BF8" w14:textId="137DD706" w:rsidR="00273467" w:rsidRDefault="00273467" w:rsidP="00273467">
      <w:pPr>
        <w:autoSpaceDE w:val="0"/>
        <w:autoSpaceDN w:val="0"/>
        <w:bidi/>
        <w:adjustRightInd w:val="0"/>
        <w:spacing w:after="0" w:line="360" w:lineRule="auto"/>
        <w:rPr>
          <w:rFonts w:asciiTheme="majorBidi" w:hAnsiTheme="majorBidi" w:cstheme="majorBidi"/>
          <w:b/>
          <w:bCs/>
          <w:color w:val="000000" w:themeColor="text1"/>
          <w:sz w:val="28"/>
          <w:szCs w:val="28"/>
        </w:rPr>
      </w:pPr>
    </w:p>
    <w:p w14:paraId="5DAEB10F" w14:textId="11CB68EA" w:rsidR="00273467" w:rsidRDefault="00273467" w:rsidP="00273467">
      <w:pPr>
        <w:autoSpaceDE w:val="0"/>
        <w:autoSpaceDN w:val="0"/>
        <w:bidi/>
        <w:adjustRightInd w:val="0"/>
        <w:spacing w:after="0" w:line="360" w:lineRule="auto"/>
        <w:rPr>
          <w:rFonts w:asciiTheme="majorBidi" w:hAnsiTheme="majorBidi" w:cstheme="majorBidi"/>
          <w:b/>
          <w:bCs/>
          <w:color w:val="000000" w:themeColor="text1"/>
          <w:sz w:val="28"/>
          <w:szCs w:val="28"/>
        </w:rPr>
      </w:pPr>
    </w:p>
    <w:p w14:paraId="43849207" w14:textId="4FE2F926" w:rsidR="00273467" w:rsidRDefault="00273467" w:rsidP="00273467">
      <w:pPr>
        <w:autoSpaceDE w:val="0"/>
        <w:autoSpaceDN w:val="0"/>
        <w:bidi/>
        <w:adjustRightInd w:val="0"/>
        <w:spacing w:after="0" w:line="360" w:lineRule="auto"/>
        <w:rPr>
          <w:rFonts w:asciiTheme="majorBidi" w:hAnsiTheme="majorBidi" w:cstheme="majorBidi"/>
          <w:b/>
          <w:bCs/>
          <w:color w:val="000000" w:themeColor="text1"/>
          <w:sz w:val="28"/>
          <w:szCs w:val="28"/>
        </w:rPr>
      </w:pPr>
    </w:p>
    <w:p w14:paraId="517D0224" w14:textId="43C80907" w:rsidR="00273467" w:rsidRDefault="00273467" w:rsidP="00273467">
      <w:pPr>
        <w:autoSpaceDE w:val="0"/>
        <w:autoSpaceDN w:val="0"/>
        <w:bidi/>
        <w:adjustRightInd w:val="0"/>
        <w:spacing w:after="0" w:line="360" w:lineRule="auto"/>
        <w:rPr>
          <w:rFonts w:asciiTheme="majorBidi" w:hAnsiTheme="majorBidi" w:cstheme="majorBidi"/>
          <w:b/>
          <w:bCs/>
          <w:color w:val="000000" w:themeColor="text1"/>
          <w:sz w:val="28"/>
          <w:szCs w:val="28"/>
        </w:rPr>
      </w:pPr>
    </w:p>
    <w:p w14:paraId="6C0F253C" w14:textId="1C146AE1" w:rsidR="00273467" w:rsidRDefault="00273467" w:rsidP="00273467">
      <w:pPr>
        <w:autoSpaceDE w:val="0"/>
        <w:autoSpaceDN w:val="0"/>
        <w:bidi/>
        <w:adjustRightInd w:val="0"/>
        <w:spacing w:after="0" w:line="360" w:lineRule="auto"/>
        <w:rPr>
          <w:rFonts w:asciiTheme="majorBidi" w:hAnsiTheme="majorBidi" w:cstheme="majorBidi"/>
          <w:b/>
          <w:bCs/>
          <w:color w:val="000000" w:themeColor="text1"/>
          <w:sz w:val="28"/>
          <w:szCs w:val="28"/>
        </w:rPr>
      </w:pPr>
    </w:p>
    <w:p w14:paraId="56550BC9" w14:textId="17B1F3E4" w:rsidR="00273467" w:rsidRDefault="00273467" w:rsidP="00273467">
      <w:pPr>
        <w:autoSpaceDE w:val="0"/>
        <w:autoSpaceDN w:val="0"/>
        <w:bidi/>
        <w:adjustRightInd w:val="0"/>
        <w:spacing w:after="0" w:line="360" w:lineRule="auto"/>
        <w:rPr>
          <w:rFonts w:asciiTheme="majorBidi" w:hAnsiTheme="majorBidi" w:cstheme="majorBidi"/>
          <w:b/>
          <w:bCs/>
          <w:color w:val="000000" w:themeColor="text1"/>
          <w:sz w:val="28"/>
          <w:szCs w:val="28"/>
        </w:rPr>
      </w:pPr>
    </w:p>
    <w:p w14:paraId="20E62B73" w14:textId="391DA867" w:rsidR="00273467" w:rsidRDefault="00273467" w:rsidP="00273467">
      <w:pPr>
        <w:autoSpaceDE w:val="0"/>
        <w:autoSpaceDN w:val="0"/>
        <w:bidi/>
        <w:adjustRightInd w:val="0"/>
        <w:spacing w:after="0" w:line="360" w:lineRule="auto"/>
        <w:rPr>
          <w:rFonts w:asciiTheme="majorBidi" w:hAnsiTheme="majorBidi" w:cstheme="majorBidi"/>
          <w:b/>
          <w:bCs/>
          <w:color w:val="000000" w:themeColor="text1"/>
          <w:sz w:val="28"/>
          <w:szCs w:val="28"/>
        </w:rPr>
      </w:pPr>
    </w:p>
    <w:p w14:paraId="41D25827" w14:textId="77777777" w:rsidR="00273467" w:rsidRDefault="00273467" w:rsidP="00273467">
      <w:pPr>
        <w:autoSpaceDE w:val="0"/>
        <w:autoSpaceDN w:val="0"/>
        <w:bidi/>
        <w:adjustRightInd w:val="0"/>
        <w:spacing w:after="0" w:line="360" w:lineRule="auto"/>
        <w:rPr>
          <w:rFonts w:asciiTheme="majorBidi" w:hAnsiTheme="majorBidi" w:cstheme="majorBidi"/>
          <w:b/>
          <w:bCs/>
          <w:color w:val="000000" w:themeColor="text1"/>
          <w:sz w:val="28"/>
          <w:szCs w:val="28"/>
          <w:rtl/>
        </w:rPr>
      </w:pPr>
    </w:p>
    <w:p w14:paraId="7212AD96" w14:textId="77777777" w:rsidR="00E85190" w:rsidRPr="00350C06" w:rsidRDefault="00E85190" w:rsidP="00E85190">
      <w:pPr>
        <w:autoSpaceDE w:val="0"/>
        <w:autoSpaceDN w:val="0"/>
        <w:bidi/>
        <w:adjustRightInd w:val="0"/>
        <w:spacing w:after="0" w:line="360" w:lineRule="auto"/>
        <w:rPr>
          <w:rFonts w:asciiTheme="majorBidi" w:hAnsiTheme="majorBidi" w:cstheme="majorBidi"/>
          <w:b/>
          <w:bCs/>
          <w:color w:val="000000" w:themeColor="text1"/>
          <w:sz w:val="28"/>
          <w:szCs w:val="28"/>
        </w:rPr>
      </w:pPr>
    </w:p>
    <w:p w14:paraId="4835F59D" w14:textId="7E538233" w:rsidR="00770474" w:rsidRPr="00350C06" w:rsidRDefault="00E14BFB" w:rsidP="00273467">
      <w:pPr>
        <w:bidi/>
        <w:spacing w:after="0" w:line="240" w:lineRule="auto"/>
        <w:jc w:val="center"/>
        <w:rPr>
          <w:rFonts w:asciiTheme="majorBidi" w:hAnsiTheme="majorBidi" w:cstheme="majorBidi"/>
          <w:b/>
          <w:bCs/>
          <w:color w:val="000000" w:themeColor="text1"/>
          <w:sz w:val="32"/>
          <w:szCs w:val="32"/>
          <w:u w:val="single"/>
        </w:rPr>
      </w:pPr>
      <w:r w:rsidRPr="00350C06">
        <w:rPr>
          <w:rFonts w:ascii="Simplified Arabic" w:hAnsi="Simplified Arabic" w:cs="Simplified Arabic" w:hint="cs"/>
          <w:b/>
          <w:bCs/>
          <w:color w:val="000000" w:themeColor="text1"/>
          <w:sz w:val="32"/>
          <w:szCs w:val="32"/>
          <w:u w:val="single"/>
          <w:rtl/>
          <w:lang w:bidi="ar-EG"/>
        </w:rPr>
        <w:t>ثانيا:-</w:t>
      </w:r>
      <w:r w:rsidR="00770474" w:rsidRPr="00350C06">
        <w:rPr>
          <w:rFonts w:ascii="Simplified Arabic" w:hAnsi="Simplified Arabic" w:cs="Simplified Arabic"/>
          <w:b/>
          <w:bCs/>
          <w:color w:val="000000" w:themeColor="text1"/>
          <w:sz w:val="32"/>
          <w:szCs w:val="32"/>
          <w:u w:val="single"/>
          <w:rtl/>
        </w:rPr>
        <w:t>قسم الامن السيبرا</w:t>
      </w:r>
      <w:r w:rsidR="00770474" w:rsidRPr="00350C06">
        <w:rPr>
          <w:rFonts w:ascii="Simplified Arabic" w:hAnsi="Simplified Arabic" w:cs="Simplified Arabic"/>
          <w:b/>
          <w:bCs/>
          <w:color w:val="000000" w:themeColor="text1"/>
          <w:sz w:val="32"/>
          <w:szCs w:val="32"/>
          <w:u w:val="single"/>
          <w:rtl/>
          <w:lang w:bidi="ar-EG"/>
        </w:rPr>
        <w:t>ن</w:t>
      </w:r>
      <w:r w:rsidR="00770474" w:rsidRPr="00350C06">
        <w:rPr>
          <w:rFonts w:ascii="Simplified Arabic" w:hAnsi="Simplified Arabic" w:cs="Simplified Arabic"/>
          <w:b/>
          <w:bCs/>
          <w:color w:val="000000" w:themeColor="text1"/>
          <w:sz w:val="32"/>
          <w:szCs w:val="32"/>
          <w:u w:val="single"/>
          <w:rtl/>
        </w:rPr>
        <w:t>ي</w:t>
      </w:r>
      <w:r w:rsidRPr="00350C06">
        <w:rPr>
          <w:rFonts w:asciiTheme="majorBidi" w:hAnsiTheme="majorBidi" w:cstheme="majorBidi"/>
          <w:b/>
          <w:bCs/>
          <w:color w:val="000000" w:themeColor="text1"/>
          <w:sz w:val="32"/>
          <w:szCs w:val="32"/>
          <w:u w:val="single"/>
        </w:rPr>
        <w:t>(Cyber</w:t>
      </w:r>
      <w:r w:rsidR="00770474" w:rsidRPr="00350C06">
        <w:rPr>
          <w:rFonts w:asciiTheme="majorBidi" w:hAnsiTheme="majorBidi" w:cstheme="majorBidi"/>
          <w:b/>
          <w:bCs/>
          <w:color w:val="000000" w:themeColor="text1"/>
          <w:sz w:val="32"/>
          <w:szCs w:val="32"/>
          <w:u w:val="single"/>
        </w:rPr>
        <w:t>security)</w:t>
      </w:r>
    </w:p>
    <w:p w14:paraId="269C42E7" w14:textId="7C89A7BF" w:rsidR="00434756" w:rsidRPr="00D0116D" w:rsidRDefault="009A2CF7" w:rsidP="00D0116D">
      <w:pPr>
        <w:bidi/>
        <w:spacing w:after="120" w:line="240" w:lineRule="auto"/>
        <w:rPr>
          <w:rFonts w:ascii="Simplified Arabic" w:hAnsi="Simplified Arabic" w:cs="Simplified Arabic"/>
          <w:b/>
          <w:bCs/>
          <w:color w:val="000000" w:themeColor="text1"/>
          <w:sz w:val="28"/>
          <w:szCs w:val="28"/>
        </w:rPr>
      </w:pPr>
      <w:r>
        <w:rPr>
          <w:rFonts w:ascii="Simplified Arabic" w:hAnsi="Simplified Arabic" w:cs="Simplified Arabic"/>
          <w:b/>
          <w:bCs/>
          <w:color w:val="000000" w:themeColor="text1"/>
          <w:sz w:val="28"/>
          <w:szCs w:val="28"/>
        </w:rPr>
        <w:t>1</w:t>
      </w:r>
      <w:r w:rsidR="00D0116D">
        <w:rPr>
          <w:rFonts w:ascii="Simplified Arabic" w:hAnsi="Simplified Arabic" w:cs="Simplified Arabic"/>
          <w:b/>
          <w:bCs/>
          <w:color w:val="000000" w:themeColor="text1"/>
          <w:sz w:val="28"/>
          <w:szCs w:val="28"/>
        </w:rPr>
        <w:t>1</w:t>
      </w:r>
      <w:r w:rsidR="00D0116D" w:rsidRPr="00350C06">
        <w:rPr>
          <w:rFonts w:ascii="Simplified Arabic" w:hAnsi="Simplified Arabic" w:cs="Simplified Arabic"/>
          <w:b/>
          <w:bCs/>
          <w:color w:val="000000" w:themeColor="text1"/>
          <w:sz w:val="28"/>
          <w:szCs w:val="28"/>
          <w:rtl/>
        </w:rPr>
        <w:t>-</w:t>
      </w:r>
      <w:r w:rsidR="00D0116D">
        <w:rPr>
          <w:rFonts w:ascii="Simplified Arabic" w:hAnsi="Simplified Arabic" w:cs="Simplified Arabic"/>
          <w:b/>
          <w:bCs/>
          <w:color w:val="000000" w:themeColor="text1"/>
          <w:sz w:val="28"/>
          <w:szCs w:val="28"/>
        </w:rPr>
        <w:t>3</w:t>
      </w:r>
      <w:r w:rsidR="00D0116D" w:rsidRPr="00350C06">
        <w:rPr>
          <w:rFonts w:ascii="Simplified Arabic" w:hAnsi="Simplified Arabic" w:cs="Simplified Arabic"/>
          <w:b/>
          <w:bCs/>
          <w:color w:val="000000" w:themeColor="text1"/>
          <w:sz w:val="28"/>
          <w:szCs w:val="28"/>
          <w:rtl/>
        </w:rPr>
        <w:t xml:space="preserve"> علوم ذكاء اصطناعي</w:t>
      </w:r>
      <w:r w:rsidR="00D0116D" w:rsidRPr="00350C06">
        <w:rPr>
          <w:rFonts w:ascii="Simplified Arabic" w:hAnsi="Simplified Arabic" w:cs="Simplified Arabic"/>
          <w:b/>
          <w:bCs/>
          <w:color w:val="000000" w:themeColor="text1"/>
          <w:kern w:val="24"/>
          <w:sz w:val="28"/>
          <w:szCs w:val="28"/>
          <w:lang w:bidi="ar-EG"/>
        </w:rPr>
        <w:t xml:space="preserve"> </w:t>
      </w:r>
      <w:r w:rsidR="00D0116D" w:rsidRPr="00350C06">
        <w:rPr>
          <w:rFonts w:ascii="Simplified Arabic" w:hAnsi="Simplified Arabic" w:cs="Simplified Arabic"/>
          <w:b/>
          <w:bCs/>
          <w:color w:val="000000" w:themeColor="text1"/>
          <w:sz w:val="28"/>
          <w:szCs w:val="28"/>
          <w:rtl/>
        </w:rPr>
        <w:t>تطبيقية (</w:t>
      </w:r>
      <w:r w:rsidR="00D0116D">
        <w:rPr>
          <w:rFonts w:ascii="Simplified Arabic" w:hAnsi="Simplified Arabic" w:cs="Simplified Arabic"/>
          <w:b/>
          <w:bCs/>
          <w:color w:val="000000" w:themeColor="text1"/>
          <w:sz w:val="28"/>
          <w:szCs w:val="28"/>
          <w:lang w:bidi="ar-EG"/>
        </w:rPr>
        <w:t>54</w:t>
      </w:r>
      <w:r w:rsidR="00D0116D" w:rsidRPr="00350C06">
        <w:rPr>
          <w:rFonts w:ascii="Simplified Arabic" w:hAnsi="Simplified Arabic" w:cs="Simplified Arabic"/>
          <w:b/>
          <w:bCs/>
          <w:color w:val="000000" w:themeColor="text1"/>
          <w:sz w:val="28"/>
          <w:szCs w:val="28"/>
          <w:rtl/>
        </w:rPr>
        <w:t xml:space="preserve">) ساعة معتمدة </w:t>
      </w:r>
      <w:r w:rsidR="00D0116D" w:rsidRPr="00350C06">
        <w:rPr>
          <w:rFonts w:ascii="Simplified Arabic" w:hAnsi="Simplified Arabic" w:cs="Simplified Arabic" w:hint="cs"/>
          <w:b/>
          <w:bCs/>
          <w:color w:val="000000" w:themeColor="text1"/>
          <w:sz w:val="28"/>
          <w:szCs w:val="28"/>
          <w:rtl/>
        </w:rPr>
        <w:t>(</w:t>
      </w:r>
      <w:r w:rsidR="00D0116D">
        <w:rPr>
          <w:rFonts w:ascii="Simplified Arabic" w:hAnsi="Simplified Arabic" w:cs="Simplified Arabic"/>
          <w:b/>
          <w:bCs/>
          <w:color w:val="000000" w:themeColor="text1"/>
          <w:sz w:val="28"/>
          <w:szCs w:val="28"/>
        </w:rPr>
        <w:t>36</w:t>
      </w:r>
      <w:r w:rsidR="00D0116D">
        <w:rPr>
          <w:rFonts w:ascii="Simplified Arabic" w:hAnsi="Simplified Arabic" w:cs="Simplified Arabic" w:hint="cs"/>
          <w:b/>
          <w:bCs/>
          <w:color w:val="000000" w:themeColor="text1"/>
          <w:sz w:val="28"/>
          <w:szCs w:val="28"/>
          <w:rtl/>
          <w:lang w:bidi="ar-EG"/>
        </w:rPr>
        <w:t xml:space="preserve"> </w:t>
      </w:r>
      <w:r w:rsidR="00D0116D" w:rsidRPr="00350C06">
        <w:rPr>
          <w:rFonts w:ascii="Simplified Arabic" w:hAnsi="Simplified Arabic" w:cs="Simplified Arabic" w:hint="cs"/>
          <w:b/>
          <w:bCs/>
          <w:color w:val="000000" w:themeColor="text1"/>
          <w:sz w:val="28"/>
          <w:szCs w:val="28"/>
          <w:rtl/>
        </w:rPr>
        <w:t>ساعة اجبارية+</w:t>
      </w:r>
      <w:r w:rsidR="00D0116D">
        <w:rPr>
          <w:rFonts w:ascii="Simplified Arabic" w:hAnsi="Simplified Arabic" w:cs="Simplified Arabic"/>
          <w:b/>
          <w:bCs/>
          <w:color w:val="000000" w:themeColor="text1"/>
          <w:sz w:val="28"/>
          <w:szCs w:val="28"/>
        </w:rPr>
        <w:t>12</w:t>
      </w:r>
      <w:r w:rsidR="00D0116D">
        <w:rPr>
          <w:rFonts w:ascii="Simplified Arabic" w:hAnsi="Simplified Arabic" w:cs="Simplified Arabic" w:hint="cs"/>
          <w:b/>
          <w:bCs/>
          <w:color w:val="000000" w:themeColor="text1"/>
          <w:sz w:val="28"/>
          <w:szCs w:val="28"/>
          <w:rtl/>
        </w:rPr>
        <w:t xml:space="preserve"> </w:t>
      </w:r>
      <w:r w:rsidR="00D0116D" w:rsidRPr="00350C06">
        <w:rPr>
          <w:rFonts w:ascii="Simplified Arabic" w:hAnsi="Simplified Arabic" w:cs="Simplified Arabic" w:hint="cs"/>
          <w:b/>
          <w:bCs/>
          <w:color w:val="000000" w:themeColor="text1"/>
          <w:sz w:val="28"/>
          <w:szCs w:val="28"/>
          <w:rtl/>
        </w:rPr>
        <w:t>ساعة اختيارية</w:t>
      </w:r>
      <w:r w:rsidR="00D0116D">
        <w:rPr>
          <w:rFonts w:ascii="Simplified Arabic" w:hAnsi="Simplified Arabic" w:cs="Simplified Arabic"/>
          <w:b/>
          <w:bCs/>
          <w:color w:val="000000" w:themeColor="text1"/>
          <w:sz w:val="28"/>
          <w:szCs w:val="28"/>
        </w:rPr>
        <w:t>6</w:t>
      </w:r>
      <w:r w:rsidR="00D0116D" w:rsidRPr="00350C06">
        <w:rPr>
          <w:rFonts w:ascii="Simplified Arabic" w:hAnsi="Simplified Arabic" w:cs="Simplified Arabic" w:hint="cs"/>
          <w:b/>
          <w:bCs/>
          <w:color w:val="000000" w:themeColor="text1"/>
          <w:sz w:val="28"/>
          <w:szCs w:val="28"/>
          <w:rtl/>
        </w:rPr>
        <w:t>+</w:t>
      </w:r>
      <w:r w:rsidR="00D0116D">
        <w:rPr>
          <w:rFonts w:ascii="Simplified Arabic" w:hAnsi="Simplified Arabic" w:cs="Simplified Arabic"/>
          <w:b/>
          <w:bCs/>
          <w:color w:val="000000" w:themeColor="text1"/>
          <w:sz w:val="28"/>
          <w:szCs w:val="28"/>
        </w:rPr>
        <w:t xml:space="preserve">6 </w:t>
      </w:r>
      <w:r w:rsidR="00D0116D">
        <w:rPr>
          <w:rFonts w:ascii="Simplified Arabic" w:hAnsi="Simplified Arabic" w:cs="Simplified Arabic" w:hint="cs"/>
          <w:b/>
          <w:bCs/>
          <w:color w:val="000000" w:themeColor="text1"/>
          <w:sz w:val="28"/>
          <w:szCs w:val="28"/>
          <w:rtl/>
        </w:rPr>
        <w:t xml:space="preserve"> </w:t>
      </w:r>
      <w:r w:rsidR="00D0116D" w:rsidRPr="00350C06">
        <w:rPr>
          <w:rFonts w:ascii="Simplified Arabic" w:hAnsi="Simplified Arabic" w:cs="Simplified Arabic" w:hint="cs"/>
          <w:b/>
          <w:bCs/>
          <w:color w:val="000000" w:themeColor="text1"/>
          <w:sz w:val="28"/>
          <w:szCs w:val="28"/>
          <w:rtl/>
        </w:rPr>
        <w:t>ساعة</w:t>
      </w:r>
      <w:r w:rsidR="00D0116D">
        <w:rPr>
          <w:rFonts w:ascii="Simplified Arabic" w:hAnsi="Simplified Arabic" w:cs="Simplified Arabic" w:hint="cs"/>
          <w:b/>
          <w:bCs/>
          <w:color w:val="000000" w:themeColor="text1"/>
          <w:sz w:val="28"/>
          <w:szCs w:val="28"/>
          <w:rtl/>
          <w:lang w:bidi="ar-EG"/>
        </w:rPr>
        <w:t xml:space="preserve"> مشروع</w:t>
      </w:r>
      <w:r w:rsidR="00D0116D" w:rsidRPr="00350C06">
        <w:rPr>
          <w:rFonts w:ascii="Simplified Arabic" w:hAnsi="Simplified Arabic" w:cs="Simplified Arabic" w:hint="cs"/>
          <w:b/>
          <w:bCs/>
          <w:color w:val="000000" w:themeColor="text1"/>
          <w:sz w:val="28"/>
          <w:szCs w:val="28"/>
          <w:rtl/>
        </w:rPr>
        <w:t>)</w:t>
      </w:r>
      <w:r w:rsidR="00D0116D">
        <w:rPr>
          <w:rFonts w:ascii="Simplified Arabic" w:hAnsi="Simplified Arabic" w:cs="Simplified Arabic" w:hint="cs"/>
          <w:b/>
          <w:bCs/>
          <w:color w:val="000000" w:themeColor="text1"/>
          <w:sz w:val="28"/>
          <w:szCs w:val="28"/>
          <w:rtl/>
        </w:rPr>
        <w:t xml:space="preserve"> بيانها</w:t>
      </w:r>
      <w:r w:rsidR="00D0116D" w:rsidRPr="00350C06">
        <w:rPr>
          <w:rFonts w:ascii="Simplified Arabic" w:hAnsi="Simplified Arabic" w:cs="Simplified Arabic" w:hint="cs"/>
          <w:b/>
          <w:bCs/>
          <w:color w:val="000000" w:themeColor="text1"/>
          <w:sz w:val="28"/>
          <w:szCs w:val="28"/>
          <w:rtl/>
        </w:rPr>
        <w:t xml:space="preserve"> كالتالي</w:t>
      </w:r>
    </w:p>
    <w:tbl>
      <w:tblPr>
        <w:tblStyle w:val="TableGrid"/>
        <w:bidiVisual/>
        <w:tblW w:w="10074" w:type="dxa"/>
        <w:tblInd w:w="-361" w:type="dxa"/>
        <w:tblLook w:val="04A0" w:firstRow="1" w:lastRow="0" w:firstColumn="1" w:lastColumn="0" w:noHBand="0" w:noVBand="1"/>
      </w:tblPr>
      <w:tblGrid>
        <w:gridCol w:w="1004"/>
        <w:gridCol w:w="2674"/>
        <w:gridCol w:w="779"/>
        <w:gridCol w:w="815"/>
        <w:gridCol w:w="931"/>
        <w:gridCol w:w="710"/>
        <w:gridCol w:w="963"/>
        <w:gridCol w:w="2198"/>
      </w:tblGrid>
      <w:tr w:rsidR="00350C06" w:rsidRPr="00350C06" w14:paraId="3594CCE5" w14:textId="77777777" w:rsidTr="008D41D0">
        <w:tc>
          <w:tcPr>
            <w:tcW w:w="10074" w:type="dxa"/>
            <w:gridSpan w:val="8"/>
            <w:tcBorders>
              <w:top w:val="single" w:sz="4" w:space="0" w:color="000000" w:themeColor="text1"/>
              <w:left w:val="single" w:sz="4" w:space="0" w:color="000000" w:themeColor="text1"/>
              <w:bottom w:val="single" w:sz="12" w:space="0" w:color="auto"/>
              <w:right w:val="single" w:sz="4" w:space="0" w:color="000000" w:themeColor="text1"/>
            </w:tcBorders>
            <w:hideMark/>
          </w:tcPr>
          <w:p w14:paraId="390FFE1F" w14:textId="199E1538" w:rsidR="00434756" w:rsidRPr="00350C06" w:rsidRDefault="00434756" w:rsidP="00DE52B3">
            <w:pPr>
              <w:bidi/>
              <w:jc w:val="both"/>
              <w:rPr>
                <w:rFonts w:asciiTheme="majorBidi" w:hAnsiTheme="majorBidi" w:cstheme="majorBidi"/>
                <w:b/>
                <w:bCs/>
                <w:color w:val="000000" w:themeColor="text1"/>
                <w:sz w:val="28"/>
                <w:szCs w:val="28"/>
              </w:rPr>
            </w:pPr>
            <w:r w:rsidRPr="00350C06">
              <w:rPr>
                <w:rFonts w:ascii="Simplified Arabic" w:hAnsi="Simplified Arabic" w:cs="Simplified Arabic"/>
                <w:b/>
                <w:bCs/>
                <w:color w:val="000000" w:themeColor="text1"/>
                <w:sz w:val="28"/>
                <w:szCs w:val="28"/>
                <w:rtl/>
              </w:rPr>
              <w:t>أ-المقررات الاجبارية: (</w:t>
            </w:r>
            <w:r w:rsidR="00DE52B3">
              <w:rPr>
                <w:rFonts w:ascii="Simplified Arabic" w:hAnsi="Simplified Arabic" w:cs="Simplified Arabic"/>
                <w:b/>
                <w:bCs/>
                <w:color w:val="000000" w:themeColor="text1"/>
                <w:sz w:val="28"/>
                <w:szCs w:val="28"/>
              </w:rPr>
              <w:t>36</w:t>
            </w:r>
            <w:r w:rsidRPr="00350C06">
              <w:rPr>
                <w:rFonts w:ascii="Simplified Arabic" w:hAnsi="Simplified Arabic" w:cs="Simplified Arabic"/>
                <w:b/>
                <w:bCs/>
                <w:color w:val="000000" w:themeColor="text1"/>
                <w:sz w:val="28"/>
                <w:szCs w:val="28"/>
                <w:rtl/>
              </w:rPr>
              <w:t>) ساعات معتمدة اجبارية مقسمة كالتالي</w:t>
            </w:r>
          </w:p>
        </w:tc>
      </w:tr>
      <w:tr w:rsidR="00350C06" w:rsidRPr="00350C06" w14:paraId="5D559E8A" w14:textId="77777777" w:rsidTr="00273467">
        <w:trPr>
          <w:trHeight w:val="435"/>
        </w:trPr>
        <w:tc>
          <w:tcPr>
            <w:tcW w:w="1004" w:type="dxa"/>
            <w:vMerge w:val="restart"/>
            <w:tcBorders>
              <w:top w:val="single" w:sz="12" w:space="0" w:color="auto"/>
              <w:left w:val="single" w:sz="4" w:space="0" w:color="000000" w:themeColor="text1"/>
              <w:bottom w:val="single" w:sz="4" w:space="0" w:color="000000" w:themeColor="text1"/>
              <w:right w:val="single" w:sz="4" w:space="0" w:color="000000" w:themeColor="text1"/>
            </w:tcBorders>
            <w:vAlign w:val="center"/>
            <w:hideMark/>
          </w:tcPr>
          <w:p w14:paraId="28853AAB" w14:textId="77777777" w:rsidR="00434756" w:rsidRPr="00350C06" w:rsidRDefault="00434756" w:rsidP="009F0B08">
            <w:pPr>
              <w:bidi/>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tl/>
              </w:rPr>
              <w:t>كود المقرر</w:t>
            </w:r>
          </w:p>
        </w:tc>
        <w:tc>
          <w:tcPr>
            <w:tcW w:w="2674" w:type="dxa"/>
            <w:vMerge w:val="restart"/>
            <w:tcBorders>
              <w:top w:val="single" w:sz="12" w:space="0" w:color="auto"/>
              <w:left w:val="single" w:sz="4" w:space="0" w:color="000000" w:themeColor="text1"/>
              <w:bottom w:val="single" w:sz="4" w:space="0" w:color="000000" w:themeColor="text1"/>
              <w:right w:val="single" w:sz="4" w:space="0" w:color="000000" w:themeColor="text1"/>
            </w:tcBorders>
            <w:vAlign w:val="center"/>
          </w:tcPr>
          <w:p w14:paraId="1A2884EB" w14:textId="77777777" w:rsidR="00434756" w:rsidRPr="00350C06" w:rsidRDefault="00434756" w:rsidP="009F0B08">
            <w:pPr>
              <w:bidi/>
              <w:spacing w:line="360" w:lineRule="auto"/>
              <w:jc w:val="center"/>
              <w:rPr>
                <w:rFonts w:asciiTheme="majorBidi" w:hAnsiTheme="majorBidi" w:cstheme="majorBidi"/>
                <w:b/>
                <w:bCs/>
                <w:color w:val="000000" w:themeColor="text1"/>
                <w:sz w:val="24"/>
                <w:szCs w:val="24"/>
                <w:rtl/>
              </w:rPr>
            </w:pPr>
          </w:p>
        </w:tc>
        <w:tc>
          <w:tcPr>
            <w:tcW w:w="779" w:type="dxa"/>
            <w:vMerge w:val="restart"/>
            <w:tcBorders>
              <w:top w:val="single" w:sz="12" w:space="0" w:color="auto"/>
              <w:left w:val="single" w:sz="4" w:space="0" w:color="000000" w:themeColor="text1"/>
              <w:bottom w:val="single" w:sz="4" w:space="0" w:color="000000" w:themeColor="text1"/>
              <w:right w:val="single" w:sz="4" w:space="0" w:color="000000" w:themeColor="text1"/>
            </w:tcBorders>
            <w:vAlign w:val="center"/>
            <w:hideMark/>
          </w:tcPr>
          <w:p w14:paraId="1F7FFA33" w14:textId="77777777" w:rsidR="00434756" w:rsidRPr="00350C06" w:rsidRDefault="00434756" w:rsidP="009F0B08">
            <w:pPr>
              <w:bidi/>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tl/>
              </w:rPr>
              <w:t>ساعات معتمدة</w:t>
            </w:r>
          </w:p>
        </w:tc>
        <w:tc>
          <w:tcPr>
            <w:tcW w:w="1746" w:type="dxa"/>
            <w:gridSpan w:val="2"/>
            <w:tcBorders>
              <w:top w:val="single" w:sz="12" w:space="0" w:color="auto"/>
              <w:left w:val="single" w:sz="4" w:space="0" w:color="000000" w:themeColor="text1"/>
              <w:bottom w:val="single" w:sz="4" w:space="0" w:color="000000" w:themeColor="text1"/>
              <w:right w:val="single" w:sz="4" w:space="0" w:color="000000" w:themeColor="text1"/>
            </w:tcBorders>
            <w:vAlign w:val="center"/>
            <w:hideMark/>
          </w:tcPr>
          <w:p w14:paraId="0BAE2D4E" w14:textId="77777777" w:rsidR="00434756" w:rsidRPr="00350C06" w:rsidRDefault="00434756" w:rsidP="009F0B08">
            <w:pPr>
              <w:bidi/>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tl/>
              </w:rPr>
              <w:t>ساعات فعلية</w:t>
            </w:r>
          </w:p>
        </w:tc>
        <w:tc>
          <w:tcPr>
            <w:tcW w:w="710" w:type="dxa"/>
            <w:vMerge w:val="restart"/>
            <w:tcBorders>
              <w:top w:val="single" w:sz="12" w:space="0" w:color="auto"/>
              <w:left w:val="single" w:sz="4" w:space="0" w:color="000000" w:themeColor="text1"/>
              <w:bottom w:val="single" w:sz="4" w:space="0" w:color="000000" w:themeColor="text1"/>
              <w:right w:val="single" w:sz="4" w:space="0" w:color="000000" w:themeColor="text1"/>
            </w:tcBorders>
            <w:vAlign w:val="center"/>
            <w:hideMark/>
          </w:tcPr>
          <w:p w14:paraId="340CB459" w14:textId="77777777" w:rsidR="00434756" w:rsidRPr="00350C06" w:rsidRDefault="00434756" w:rsidP="009F0B08">
            <w:pPr>
              <w:bidi/>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tl/>
              </w:rPr>
              <w:t>نوع المقرر</w:t>
            </w:r>
          </w:p>
        </w:tc>
        <w:tc>
          <w:tcPr>
            <w:tcW w:w="3161" w:type="dxa"/>
            <w:gridSpan w:val="2"/>
            <w:tcBorders>
              <w:top w:val="single" w:sz="12" w:space="0" w:color="auto"/>
              <w:left w:val="single" w:sz="4" w:space="0" w:color="000000" w:themeColor="text1"/>
              <w:bottom w:val="single" w:sz="4" w:space="0" w:color="000000" w:themeColor="text1"/>
              <w:right w:val="single" w:sz="4" w:space="0" w:color="000000" w:themeColor="text1"/>
            </w:tcBorders>
            <w:vAlign w:val="center"/>
            <w:hideMark/>
          </w:tcPr>
          <w:p w14:paraId="666F77D9" w14:textId="77777777" w:rsidR="00434756" w:rsidRPr="00350C06" w:rsidRDefault="00434756" w:rsidP="009F0B08">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tl/>
              </w:rPr>
              <w:t>المتطلب السابق</w:t>
            </w:r>
          </w:p>
        </w:tc>
      </w:tr>
      <w:tr w:rsidR="00350C06" w:rsidRPr="00350C06" w14:paraId="565E486E" w14:textId="77777777" w:rsidTr="00273467">
        <w:trPr>
          <w:trHeight w:val="368"/>
        </w:trPr>
        <w:tc>
          <w:tcPr>
            <w:tcW w:w="1004" w:type="dxa"/>
            <w:vMerge/>
            <w:tcBorders>
              <w:top w:val="single" w:sz="4" w:space="0" w:color="000000" w:themeColor="text1"/>
              <w:left w:val="single" w:sz="4" w:space="0" w:color="000000" w:themeColor="text1"/>
              <w:bottom w:val="single" w:sz="12" w:space="0" w:color="auto"/>
              <w:right w:val="single" w:sz="4" w:space="0" w:color="000000" w:themeColor="text1"/>
            </w:tcBorders>
            <w:vAlign w:val="center"/>
            <w:hideMark/>
          </w:tcPr>
          <w:p w14:paraId="38B004C0" w14:textId="77777777" w:rsidR="00434756" w:rsidRPr="00350C06" w:rsidRDefault="00434756" w:rsidP="009F0B08">
            <w:pPr>
              <w:bidi/>
              <w:rPr>
                <w:rFonts w:asciiTheme="majorBidi" w:hAnsiTheme="majorBidi" w:cstheme="majorBidi"/>
                <w:b/>
                <w:bCs/>
                <w:color w:val="000000" w:themeColor="text1"/>
                <w:sz w:val="24"/>
                <w:szCs w:val="24"/>
              </w:rPr>
            </w:pPr>
          </w:p>
        </w:tc>
        <w:tc>
          <w:tcPr>
            <w:tcW w:w="2674" w:type="dxa"/>
            <w:vMerge/>
            <w:tcBorders>
              <w:top w:val="single" w:sz="4" w:space="0" w:color="000000" w:themeColor="text1"/>
              <w:left w:val="single" w:sz="4" w:space="0" w:color="000000" w:themeColor="text1"/>
              <w:bottom w:val="single" w:sz="12" w:space="0" w:color="auto"/>
              <w:right w:val="single" w:sz="4" w:space="0" w:color="000000" w:themeColor="text1"/>
            </w:tcBorders>
            <w:vAlign w:val="center"/>
            <w:hideMark/>
          </w:tcPr>
          <w:p w14:paraId="53B313D0" w14:textId="77777777" w:rsidR="00434756" w:rsidRPr="00350C06" w:rsidRDefault="00434756" w:rsidP="009F0B08">
            <w:pPr>
              <w:bidi/>
              <w:rPr>
                <w:rFonts w:asciiTheme="majorBidi" w:hAnsiTheme="majorBidi" w:cstheme="majorBidi"/>
                <w:b/>
                <w:bCs/>
                <w:color w:val="000000" w:themeColor="text1"/>
                <w:sz w:val="24"/>
                <w:szCs w:val="24"/>
              </w:rPr>
            </w:pPr>
          </w:p>
        </w:tc>
        <w:tc>
          <w:tcPr>
            <w:tcW w:w="0" w:type="auto"/>
            <w:vMerge/>
            <w:tcBorders>
              <w:top w:val="single" w:sz="4" w:space="0" w:color="000000" w:themeColor="text1"/>
              <w:left w:val="single" w:sz="4" w:space="0" w:color="000000" w:themeColor="text1"/>
              <w:bottom w:val="single" w:sz="12" w:space="0" w:color="auto"/>
              <w:right w:val="single" w:sz="4" w:space="0" w:color="000000" w:themeColor="text1"/>
            </w:tcBorders>
            <w:vAlign w:val="center"/>
            <w:hideMark/>
          </w:tcPr>
          <w:p w14:paraId="180BF924" w14:textId="77777777" w:rsidR="00434756" w:rsidRPr="00350C06" w:rsidRDefault="00434756" w:rsidP="009F0B08">
            <w:pPr>
              <w:bidi/>
              <w:rPr>
                <w:rFonts w:asciiTheme="majorBidi" w:hAnsiTheme="majorBidi" w:cstheme="majorBidi"/>
                <w:b/>
                <w:bCs/>
                <w:color w:val="000000" w:themeColor="text1"/>
                <w:sz w:val="24"/>
                <w:szCs w:val="24"/>
              </w:rPr>
            </w:pPr>
          </w:p>
        </w:tc>
        <w:tc>
          <w:tcPr>
            <w:tcW w:w="815" w:type="dxa"/>
            <w:tcBorders>
              <w:top w:val="single" w:sz="4" w:space="0" w:color="000000" w:themeColor="text1"/>
              <w:left w:val="single" w:sz="4" w:space="0" w:color="000000" w:themeColor="text1"/>
              <w:bottom w:val="single" w:sz="12" w:space="0" w:color="auto"/>
              <w:right w:val="single" w:sz="4" w:space="0" w:color="000000" w:themeColor="text1"/>
            </w:tcBorders>
            <w:vAlign w:val="center"/>
            <w:hideMark/>
          </w:tcPr>
          <w:p w14:paraId="1E61A71B" w14:textId="77777777" w:rsidR="00434756" w:rsidRPr="00350C06" w:rsidRDefault="00434756" w:rsidP="009F0B08">
            <w:pPr>
              <w:bidi/>
              <w:jc w:val="center"/>
              <w:rPr>
                <w:rFonts w:asciiTheme="majorBidi" w:hAnsiTheme="majorBidi" w:cstheme="majorBidi"/>
                <w:b/>
                <w:bCs/>
                <w:color w:val="000000" w:themeColor="text1"/>
                <w:rtl/>
              </w:rPr>
            </w:pPr>
            <w:r w:rsidRPr="00350C06">
              <w:rPr>
                <w:rFonts w:asciiTheme="majorBidi" w:hAnsiTheme="majorBidi" w:cstheme="majorBidi"/>
                <w:b/>
                <w:bCs/>
                <w:color w:val="000000" w:themeColor="text1"/>
                <w:rtl/>
              </w:rPr>
              <w:t>محاضرة</w:t>
            </w:r>
          </w:p>
        </w:tc>
        <w:tc>
          <w:tcPr>
            <w:tcW w:w="931" w:type="dxa"/>
            <w:tcBorders>
              <w:top w:val="single" w:sz="4" w:space="0" w:color="000000" w:themeColor="text1"/>
              <w:left w:val="single" w:sz="4" w:space="0" w:color="000000" w:themeColor="text1"/>
              <w:bottom w:val="single" w:sz="12" w:space="0" w:color="auto"/>
              <w:right w:val="single" w:sz="4" w:space="0" w:color="000000" w:themeColor="text1"/>
            </w:tcBorders>
            <w:vAlign w:val="center"/>
            <w:hideMark/>
          </w:tcPr>
          <w:p w14:paraId="23548629" w14:textId="77777777" w:rsidR="00434756" w:rsidRPr="00273467" w:rsidRDefault="00434756" w:rsidP="009F0B08">
            <w:pPr>
              <w:bidi/>
              <w:jc w:val="center"/>
              <w:rPr>
                <w:rFonts w:asciiTheme="majorBidi" w:hAnsiTheme="majorBidi" w:cstheme="majorBidi"/>
                <w:b/>
                <w:bCs/>
                <w:color w:val="000000" w:themeColor="text1"/>
                <w:sz w:val="18"/>
                <w:szCs w:val="18"/>
                <w:rtl/>
              </w:rPr>
            </w:pPr>
            <w:r w:rsidRPr="00273467">
              <w:rPr>
                <w:rFonts w:asciiTheme="majorBidi" w:hAnsiTheme="majorBidi" w:cstheme="majorBidi"/>
                <w:b/>
                <w:bCs/>
                <w:color w:val="000000" w:themeColor="text1"/>
                <w:sz w:val="18"/>
                <w:szCs w:val="18"/>
                <w:rtl/>
              </w:rPr>
              <w:t>تمارين/</w:t>
            </w:r>
            <w:r w:rsidRPr="00273467">
              <w:rPr>
                <w:rFonts w:asciiTheme="majorBidi" w:hAnsiTheme="majorBidi" w:cstheme="majorBidi"/>
                <w:b/>
                <w:bCs/>
                <w:color w:val="000000" w:themeColor="text1"/>
                <w:sz w:val="18"/>
                <w:szCs w:val="18"/>
              </w:rPr>
              <w:t xml:space="preserve"> </w:t>
            </w:r>
            <w:r w:rsidRPr="00273467">
              <w:rPr>
                <w:rFonts w:asciiTheme="majorBidi" w:hAnsiTheme="majorBidi" w:cstheme="majorBidi"/>
                <w:b/>
                <w:bCs/>
                <w:color w:val="000000" w:themeColor="text1"/>
                <w:sz w:val="18"/>
                <w:szCs w:val="18"/>
                <w:rtl/>
              </w:rPr>
              <w:t>عملي</w:t>
            </w:r>
          </w:p>
        </w:tc>
        <w:tc>
          <w:tcPr>
            <w:tcW w:w="0" w:type="auto"/>
            <w:vMerge/>
            <w:tcBorders>
              <w:top w:val="single" w:sz="4" w:space="0" w:color="000000" w:themeColor="text1"/>
              <w:left w:val="single" w:sz="4" w:space="0" w:color="000000" w:themeColor="text1"/>
              <w:bottom w:val="single" w:sz="12" w:space="0" w:color="auto"/>
              <w:right w:val="single" w:sz="4" w:space="0" w:color="000000" w:themeColor="text1"/>
            </w:tcBorders>
            <w:vAlign w:val="center"/>
            <w:hideMark/>
          </w:tcPr>
          <w:p w14:paraId="7CAB9414" w14:textId="77777777" w:rsidR="00434756" w:rsidRPr="00350C06" w:rsidRDefault="00434756" w:rsidP="009F0B08">
            <w:pPr>
              <w:bidi/>
              <w:rPr>
                <w:rFonts w:asciiTheme="majorBidi" w:hAnsiTheme="majorBidi" w:cstheme="majorBidi"/>
                <w:b/>
                <w:bCs/>
                <w:color w:val="000000" w:themeColor="text1"/>
                <w:sz w:val="24"/>
                <w:szCs w:val="24"/>
              </w:rPr>
            </w:pPr>
          </w:p>
        </w:tc>
        <w:tc>
          <w:tcPr>
            <w:tcW w:w="963" w:type="dxa"/>
            <w:tcBorders>
              <w:top w:val="single" w:sz="4" w:space="0" w:color="000000" w:themeColor="text1"/>
              <w:left w:val="single" w:sz="4" w:space="0" w:color="000000" w:themeColor="text1"/>
              <w:bottom w:val="single" w:sz="12" w:space="0" w:color="auto"/>
              <w:right w:val="single" w:sz="4" w:space="0" w:color="000000" w:themeColor="text1"/>
            </w:tcBorders>
            <w:vAlign w:val="center"/>
            <w:hideMark/>
          </w:tcPr>
          <w:p w14:paraId="5D5CC484" w14:textId="77777777" w:rsidR="00434756" w:rsidRPr="00350C06" w:rsidRDefault="00434756" w:rsidP="009F0B08">
            <w:pPr>
              <w:bidi/>
              <w:jc w:val="center"/>
              <w:rPr>
                <w:rFonts w:asciiTheme="majorBidi" w:hAnsiTheme="majorBidi" w:cstheme="majorBidi"/>
                <w:color w:val="000000" w:themeColor="text1"/>
                <w:sz w:val="28"/>
                <w:szCs w:val="28"/>
                <w:rtl/>
              </w:rPr>
            </w:pPr>
            <w:r w:rsidRPr="00350C06">
              <w:rPr>
                <w:rFonts w:asciiTheme="majorBidi" w:hAnsiTheme="majorBidi" w:cstheme="majorBidi"/>
                <w:b/>
                <w:bCs/>
                <w:color w:val="000000" w:themeColor="text1"/>
                <w:sz w:val="24"/>
                <w:szCs w:val="24"/>
                <w:rtl/>
              </w:rPr>
              <w:t>كود</w:t>
            </w:r>
          </w:p>
        </w:tc>
        <w:tc>
          <w:tcPr>
            <w:tcW w:w="2198" w:type="dxa"/>
            <w:tcBorders>
              <w:top w:val="single" w:sz="4" w:space="0" w:color="000000" w:themeColor="text1"/>
              <w:left w:val="single" w:sz="4" w:space="0" w:color="000000" w:themeColor="text1"/>
              <w:bottom w:val="single" w:sz="12" w:space="0" w:color="auto"/>
              <w:right w:val="single" w:sz="4" w:space="0" w:color="000000" w:themeColor="text1"/>
            </w:tcBorders>
            <w:vAlign w:val="center"/>
            <w:hideMark/>
          </w:tcPr>
          <w:p w14:paraId="4AEBE288" w14:textId="77777777" w:rsidR="00434756" w:rsidRPr="00350C06" w:rsidRDefault="00434756" w:rsidP="009F0B08">
            <w:pPr>
              <w:bidi/>
              <w:jc w:val="center"/>
              <w:rPr>
                <w:rFonts w:asciiTheme="majorBidi" w:hAnsiTheme="majorBidi" w:cstheme="majorBidi"/>
                <w:color w:val="000000" w:themeColor="text1"/>
                <w:sz w:val="28"/>
                <w:szCs w:val="28"/>
                <w:rtl/>
              </w:rPr>
            </w:pPr>
            <w:r w:rsidRPr="00350C06">
              <w:rPr>
                <w:rFonts w:asciiTheme="majorBidi" w:hAnsiTheme="majorBidi" w:cstheme="majorBidi"/>
                <w:b/>
                <w:bCs/>
                <w:color w:val="000000" w:themeColor="text1"/>
                <w:sz w:val="24"/>
                <w:szCs w:val="24"/>
                <w:rtl/>
              </w:rPr>
              <w:t>اسم المقرر</w:t>
            </w:r>
          </w:p>
        </w:tc>
      </w:tr>
      <w:tr w:rsidR="00350C06" w:rsidRPr="00350C06" w14:paraId="477E8A5C" w14:textId="77777777" w:rsidTr="00273467">
        <w:tc>
          <w:tcPr>
            <w:tcW w:w="1004" w:type="dxa"/>
            <w:tcBorders>
              <w:top w:val="single" w:sz="12" w:space="0" w:color="auto"/>
              <w:left w:val="single" w:sz="4" w:space="0" w:color="000000" w:themeColor="text1"/>
              <w:bottom w:val="single" w:sz="4" w:space="0" w:color="000000" w:themeColor="text1"/>
              <w:right w:val="single" w:sz="4" w:space="0" w:color="000000" w:themeColor="text1"/>
            </w:tcBorders>
            <w:vAlign w:val="center"/>
          </w:tcPr>
          <w:p w14:paraId="7A0D99AC" w14:textId="77777777" w:rsidR="00434756" w:rsidRPr="00350C06" w:rsidRDefault="00434756" w:rsidP="00434756">
            <w:pPr>
              <w:spacing w:line="360" w:lineRule="auto"/>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CY301</w:t>
            </w:r>
          </w:p>
        </w:tc>
        <w:tc>
          <w:tcPr>
            <w:tcW w:w="2674" w:type="dxa"/>
            <w:tcBorders>
              <w:top w:val="single" w:sz="12" w:space="0" w:color="auto"/>
              <w:left w:val="single" w:sz="4" w:space="0" w:color="000000" w:themeColor="text1"/>
              <w:bottom w:val="single" w:sz="4" w:space="0" w:color="000000" w:themeColor="text1"/>
              <w:right w:val="single" w:sz="4" w:space="0" w:color="000000" w:themeColor="text1"/>
            </w:tcBorders>
            <w:vAlign w:val="center"/>
          </w:tcPr>
          <w:p w14:paraId="7AD9E24F" w14:textId="0C06FD93" w:rsidR="00A45AF7" w:rsidRDefault="00A45AF7" w:rsidP="00A45AF7">
            <w:pPr>
              <w:autoSpaceDE w:val="0"/>
              <w:autoSpaceDN w:val="0"/>
              <w:bidi/>
              <w:adjustRightInd w:val="0"/>
              <w:rPr>
                <w:rFonts w:asciiTheme="majorBidi" w:eastAsia="Calibri" w:hAnsiTheme="majorBidi" w:cstheme="majorBidi"/>
                <w:color w:val="000000" w:themeColor="text1"/>
                <w:sz w:val="24"/>
                <w:szCs w:val="24"/>
                <w:rtl/>
              </w:rPr>
            </w:pPr>
            <w:r w:rsidRPr="00A45AF7">
              <w:rPr>
                <w:rFonts w:asciiTheme="majorBidi" w:eastAsia="Calibri" w:hAnsiTheme="majorBidi" w:cs="Times New Roman"/>
                <w:color w:val="000000" w:themeColor="text1"/>
                <w:sz w:val="24"/>
                <w:szCs w:val="24"/>
                <w:rtl/>
              </w:rPr>
              <w:t>مقدمة في علم التشفير</w:t>
            </w:r>
          </w:p>
          <w:p w14:paraId="76CD4308" w14:textId="6265EA49" w:rsidR="00434756" w:rsidRPr="00350C06" w:rsidRDefault="00434756" w:rsidP="00434756">
            <w:pPr>
              <w:autoSpaceDE w:val="0"/>
              <w:autoSpaceDN w:val="0"/>
              <w:adjustRightInd w:val="0"/>
              <w:rPr>
                <w:rFonts w:asciiTheme="majorBidi" w:eastAsia="Calibri" w:hAnsiTheme="majorBidi" w:cstheme="majorBidi"/>
                <w:color w:val="000000" w:themeColor="text1"/>
                <w:sz w:val="24"/>
                <w:szCs w:val="24"/>
              </w:rPr>
            </w:pPr>
            <w:r w:rsidRPr="00350C06">
              <w:rPr>
                <w:rFonts w:asciiTheme="majorBidi" w:eastAsia="Calibri" w:hAnsiTheme="majorBidi" w:cstheme="majorBidi"/>
                <w:color w:val="000000" w:themeColor="text1"/>
                <w:sz w:val="24"/>
                <w:szCs w:val="24"/>
              </w:rPr>
              <w:t>Introduction to Cryptography</w:t>
            </w:r>
          </w:p>
        </w:tc>
        <w:tc>
          <w:tcPr>
            <w:tcW w:w="779" w:type="dxa"/>
            <w:tcBorders>
              <w:top w:val="single" w:sz="12" w:space="0" w:color="auto"/>
              <w:left w:val="single" w:sz="4" w:space="0" w:color="000000" w:themeColor="text1"/>
              <w:bottom w:val="single" w:sz="4" w:space="0" w:color="000000" w:themeColor="text1"/>
              <w:right w:val="single" w:sz="4" w:space="0" w:color="000000" w:themeColor="text1"/>
            </w:tcBorders>
            <w:vAlign w:val="center"/>
          </w:tcPr>
          <w:p w14:paraId="3B918B4F" w14:textId="77777777" w:rsidR="00434756" w:rsidRPr="00350C06" w:rsidRDefault="00434756" w:rsidP="00434756">
            <w:pPr>
              <w:bidi/>
              <w:spacing w:line="360" w:lineRule="auto"/>
              <w:jc w:val="center"/>
              <w:rPr>
                <w:rFonts w:asciiTheme="majorBidi" w:eastAsia="Calibri" w:hAnsiTheme="majorBidi" w:cstheme="majorBidi"/>
                <w:b/>
                <w:bCs/>
                <w:color w:val="000000" w:themeColor="text1"/>
                <w:sz w:val="24"/>
                <w:szCs w:val="24"/>
              </w:rPr>
            </w:pPr>
            <w:r w:rsidRPr="00350C06">
              <w:rPr>
                <w:rFonts w:asciiTheme="majorBidi" w:eastAsia="Calibri" w:hAnsiTheme="majorBidi" w:cstheme="majorBidi"/>
                <w:b/>
                <w:bCs/>
                <w:color w:val="000000" w:themeColor="text1"/>
                <w:sz w:val="24"/>
                <w:szCs w:val="24"/>
              </w:rPr>
              <w:t>3</w:t>
            </w:r>
          </w:p>
        </w:tc>
        <w:tc>
          <w:tcPr>
            <w:tcW w:w="815" w:type="dxa"/>
            <w:tcBorders>
              <w:top w:val="single" w:sz="12" w:space="0" w:color="auto"/>
              <w:left w:val="single" w:sz="4" w:space="0" w:color="000000" w:themeColor="text1"/>
              <w:bottom w:val="single" w:sz="4" w:space="0" w:color="000000" w:themeColor="text1"/>
              <w:right w:val="single" w:sz="4" w:space="0" w:color="000000" w:themeColor="text1"/>
            </w:tcBorders>
            <w:vAlign w:val="center"/>
          </w:tcPr>
          <w:p w14:paraId="599A23D9" w14:textId="77777777" w:rsidR="00434756" w:rsidRPr="00350C06" w:rsidRDefault="00434756" w:rsidP="00434756">
            <w:pPr>
              <w:bidi/>
              <w:spacing w:line="360" w:lineRule="auto"/>
              <w:jc w:val="center"/>
              <w:rPr>
                <w:rFonts w:asciiTheme="majorBidi" w:eastAsia="Calibri" w:hAnsiTheme="majorBidi" w:cstheme="majorBidi"/>
                <w:color w:val="000000" w:themeColor="text1"/>
                <w:sz w:val="24"/>
                <w:szCs w:val="24"/>
              </w:rPr>
            </w:pPr>
            <w:r w:rsidRPr="00350C06">
              <w:rPr>
                <w:rFonts w:asciiTheme="majorBidi" w:eastAsia="Calibri" w:hAnsiTheme="majorBidi" w:cstheme="majorBidi"/>
                <w:color w:val="000000" w:themeColor="text1"/>
                <w:sz w:val="24"/>
                <w:szCs w:val="24"/>
              </w:rPr>
              <w:t>2</w:t>
            </w:r>
          </w:p>
        </w:tc>
        <w:tc>
          <w:tcPr>
            <w:tcW w:w="931" w:type="dxa"/>
            <w:tcBorders>
              <w:top w:val="single" w:sz="12" w:space="0" w:color="auto"/>
              <w:left w:val="single" w:sz="4" w:space="0" w:color="000000" w:themeColor="text1"/>
              <w:bottom w:val="single" w:sz="4" w:space="0" w:color="000000" w:themeColor="text1"/>
              <w:right w:val="single" w:sz="4" w:space="0" w:color="000000" w:themeColor="text1"/>
            </w:tcBorders>
            <w:vAlign w:val="center"/>
          </w:tcPr>
          <w:p w14:paraId="095E26FC" w14:textId="77777777" w:rsidR="00434756" w:rsidRPr="00350C06" w:rsidRDefault="00434756" w:rsidP="00434756">
            <w:pPr>
              <w:bidi/>
              <w:spacing w:line="360" w:lineRule="auto"/>
              <w:jc w:val="center"/>
              <w:rPr>
                <w:rFonts w:asciiTheme="majorBidi" w:eastAsia="Calibri" w:hAnsiTheme="majorBidi" w:cstheme="majorBidi"/>
                <w:color w:val="000000" w:themeColor="text1"/>
                <w:sz w:val="24"/>
                <w:szCs w:val="24"/>
              </w:rPr>
            </w:pPr>
            <w:r w:rsidRPr="00350C06">
              <w:rPr>
                <w:rFonts w:asciiTheme="majorBidi" w:eastAsia="Calibri" w:hAnsiTheme="majorBidi" w:cstheme="majorBidi"/>
                <w:color w:val="000000" w:themeColor="text1"/>
                <w:sz w:val="24"/>
                <w:szCs w:val="24"/>
              </w:rPr>
              <w:t>2</w:t>
            </w:r>
          </w:p>
        </w:tc>
        <w:tc>
          <w:tcPr>
            <w:tcW w:w="710" w:type="dxa"/>
            <w:tcBorders>
              <w:top w:val="single" w:sz="12" w:space="0" w:color="auto"/>
              <w:left w:val="single" w:sz="4" w:space="0" w:color="000000" w:themeColor="text1"/>
              <w:bottom w:val="single" w:sz="4" w:space="0" w:color="000000" w:themeColor="text1"/>
              <w:right w:val="single" w:sz="4" w:space="0" w:color="000000" w:themeColor="text1"/>
            </w:tcBorders>
            <w:vAlign w:val="center"/>
          </w:tcPr>
          <w:p w14:paraId="7C0A3B47" w14:textId="77777777" w:rsidR="00434756" w:rsidRPr="00350C06" w:rsidRDefault="00434756" w:rsidP="00434756">
            <w:pPr>
              <w:spacing w:line="360" w:lineRule="auto"/>
              <w:jc w:val="center"/>
              <w:rPr>
                <w:rFonts w:asciiTheme="majorBidi" w:eastAsia="Calibri" w:hAnsiTheme="majorBidi" w:cstheme="majorBidi"/>
                <w:b/>
                <w:bCs/>
                <w:color w:val="000000" w:themeColor="text1"/>
                <w:sz w:val="24"/>
                <w:szCs w:val="24"/>
              </w:rPr>
            </w:pPr>
            <w:r w:rsidRPr="00350C06">
              <w:rPr>
                <w:rFonts w:asciiTheme="majorBidi" w:eastAsia="Calibri" w:hAnsiTheme="majorBidi" w:cstheme="majorBidi"/>
                <w:b/>
                <w:bCs/>
                <w:color w:val="000000" w:themeColor="text1"/>
                <w:sz w:val="24"/>
                <w:szCs w:val="24"/>
              </w:rPr>
              <w:t>VI</w:t>
            </w:r>
          </w:p>
        </w:tc>
        <w:tc>
          <w:tcPr>
            <w:tcW w:w="963" w:type="dxa"/>
            <w:tcBorders>
              <w:top w:val="single" w:sz="12" w:space="0" w:color="auto"/>
              <w:left w:val="single" w:sz="4" w:space="0" w:color="000000" w:themeColor="text1"/>
              <w:bottom w:val="single" w:sz="4" w:space="0" w:color="000000" w:themeColor="text1"/>
              <w:right w:val="single" w:sz="4" w:space="0" w:color="000000" w:themeColor="text1"/>
            </w:tcBorders>
            <w:vAlign w:val="center"/>
          </w:tcPr>
          <w:p w14:paraId="2F9119AA" w14:textId="77777777" w:rsidR="00434756" w:rsidRPr="00350C06" w:rsidRDefault="00434756" w:rsidP="00434756">
            <w:pPr>
              <w:spacing w:line="360" w:lineRule="auto"/>
              <w:jc w:val="center"/>
              <w:rPr>
                <w:rFonts w:asciiTheme="majorBidi" w:eastAsia="Calibri" w:hAnsiTheme="majorBidi" w:cstheme="majorBidi"/>
                <w:color w:val="000000" w:themeColor="text1"/>
                <w:sz w:val="24"/>
                <w:szCs w:val="24"/>
              </w:rPr>
            </w:pPr>
            <w:r w:rsidRPr="00350C06">
              <w:rPr>
                <w:rFonts w:asciiTheme="majorBidi" w:eastAsia="Calibri" w:hAnsiTheme="majorBidi" w:cstheme="majorBidi"/>
                <w:color w:val="000000" w:themeColor="text1"/>
                <w:sz w:val="24"/>
                <w:szCs w:val="24"/>
              </w:rPr>
              <w:t>MA113</w:t>
            </w:r>
          </w:p>
        </w:tc>
        <w:tc>
          <w:tcPr>
            <w:tcW w:w="2198" w:type="dxa"/>
            <w:tcBorders>
              <w:top w:val="single" w:sz="12" w:space="0" w:color="auto"/>
              <w:left w:val="single" w:sz="4" w:space="0" w:color="000000" w:themeColor="text1"/>
              <w:bottom w:val="single" w:sz="4" w:space="0" w:color="000000" w:themeColor="text1"/>
              <w:right w:val="single" w:sz="4" w:space="0" w:color="000000" w:themeColor="text1"/>
            </w:tcBorders>
            <w:vAlign w:val="center"/>
          </w:tcPr>
          <w:p w14:paraId="6C9266CC" w14:textId="77777777" w:rsidR="00434756" w:rsidRPr="00350C06" w:rsidRDefault="00434756" w:rsidP="00434756">
            <w:pPr>
              <w:spacing w:line="360" w:lineRule="auto"/>
              <w:rPr>
                <w:rFonts w:asciiTheme="majorBidi" w:eastAsia="Calibri" w:hAnsiTheme="majorBidi" w:cstheme="majorBidi"/>
                <w:color w:val="000000" w:themeColor="text1"/>
                <w:sz w:val="24"/>
                <w:szCs w:val="24"/>
              </w:rPr>
            </w:pPr>
            <w:r w:rsidRPr="00350C06">
              <w:rPr>
                <w:rFonts w:asciiTheme="majorBidi" w:eastAsia="Calibri" w:hAnsiTheme="majorBidi" w:cstheme="majorBidi"/>
                <w:color w:val="000000" w:themeColor="text1"/>
                <w:sz w:val="24"/>
                <w:szCs w:val="24"/>
              </w:rPr>
              <w:t>Linear Algebra</w:t>
            </w:r>
          </w:p>
        </w:tc>
      </w:tr>
      <w:tr w:rsidR="00350C06" w:rsidRPr="00350C06" w14:paraId="5F2D5856" w14:textId="77777777" w:rsidTr="00273467">
        <w:tc>
          <w:tcPr>
            <w:tcW w:w="100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C8EB4C6" w14:textId="77777777" w:rsidR="00434756" w:rsidRPr="00350C06" w:rsidRDefault="00434756" w:rsidP="00434756">
            <w:pPr>
              <w:spacing w:line="360" w:lineRule="auto"/>
              <w:rPr>
                <w:rFonts w:asciiTheme="majorBidi" w:hAnsiTheme="majorBidi" w:cstheme="majorBidi"/>
                <w:b/>
                <w:bCs/>
                <w:color w:val="000000" w:themeColor="text1"/>
                <w:sz w:val="24"/>
                <w:szCs w:val="24"/>
                <w:rtl/>
              </w:rPr>
            </w:pPr>
            <w:r w:rsidRPr="00350C06">
              <w:rPr>
                <w:b/>
                <w:bCs/>
                <w:color w:val="000000" w:themeColor="text1"/>
              </w:rPr>
              <w:t>CY302</w:t>
            </w:r>
          </w:p>
        </w:tc>
        <w:tc>
          <w:tcPr>
            <w:tcW w:w="267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74CAABC" w14:textId="5E211B33" w:rsidR="00A45AF7" w:rsidRDefault="00A45AF7" w:rsidP="00A45AF7">
            <w:pPr>
              <w:autoSpaceDE w:val="0"/>
              <w:autoSpaceDN w:val="0"/>
              <w:bidi/>
              <w:adjustRightInd w:val="0"/>
              <w:rPr>
                <w:rFonts w:asciiTheme="majorBidi" w:eastAsia="Calibri" w:hAnsiTheme="majorBidi" w:cstheme="majorBidi"/>
                <w:color w:val="000000" w:themeColor="text1"/>
                <w:sz w:val="24"/>
                <w:szCs w:val="24"/>
                <w:rtl/>
              </w:rPr>
            </w:pPr>
            <w:r w:rsidRPr="00A45AF7">
              <w:rPr>
                <w:rFonts w:asciiTheme="majorBidi" w:eastAsia="Calibri" w:hAnsiTheme="majorBidi" w:cs="Times New Roman"/>
                <w:color w:val="000000" w:themeColor="text1"/>
                <w:sz w:val="24"/>
                <w:szCs w:val="24"/>
                <w:rtl/>
              </w:rPr>
              <w:t>مقدمة في أمن المعلومات</w:t>
            </w:r>
          </w:p>
          <w:p w14:paraId="69BA0976" w14:textId="277FA794" w:rsidR="00434756" w:rsidRPr="00350C06" w:rsidRDefault="00434756" w:rsidP="00434756">
            <w:pPr>
              <w:autoSpaceDE w:val="0"/>
              <w:autoSpaceDN w:val="0"/>
              <w:adjustRightInd w:val="0"/>
              <w:rPr>
                <w:rFonts w:asciiTheme="majorBidi" w:eastAsia="Calibri" w:hAnsiTheme="majorBidi" w:cstheme="majorBidi"/>
                <w:color w:val="000000" w:themeColor="text1"/>
                <w:sz w:val="24"/>
                <w:szCs w:val="24"/>
                <w:rtl/>
              </w:rPr>
            </w:pPr>
            <w:r w:rsidRPr="00350C06">
              <w:rPr>
                <w:rFonts w:asciiTheme="majorBidi" w:eastAsia="Calibri" w:hAnsiTheme="majorBidi" w:cstheme="majorBidi"/>
                <w:color w:val="000000" w:themeColor="text1"/>
                <w:sz w:val="24"/>
                <w:szCs w:val="24"/>
              </w:rPr>
              <w:t>Introduction to Information Security</w:t>
            </w:r>
          </w:p>
        </w:tc>
        <w:tc>
          <w:tcPr>
            <w:tcW w:w="77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109E589" w14:textId="77777777" w:rsidR="00434756" w:rsidRPr="00350C06" w:rsidRDefault="00434756" w:rsidP="00434756">
            <w:pPr>
              <w:bidi/>
              <w:spacing w:line="360" w:lineRule="auto"/>
              <w:jc w:val="center"/>
              <w:rPr>
                <w:rFonts w:asciiTheme="majorBidi" w:eastAsia="Calibri" w:hAnsiTheme="majorBidi" w:cstheme="majorBidi"/>
                <w:b/>
                <w:bCs/>
                <w:color w:val="000000" w:themeColor="text1"/>
                <w:sz w:val="24"/>
                <w:szCs w:val="24"/>
                <w:rtl/>
              </w:rPr>
            </w:pPr>
            <w:r w:rsidRPr="00350C06">
              <w:rPr>
                <w:rFonts w:asciiTheme="majorBidi" w:eastAsia="Calibri" w:hAnsiTheme="majorBidi" w:cstheme="majorBidi"/>
                <w:b/>
                <w:bCs/>
                <w:color w:val="000000" w:themeColor="text1"/>
                <w:sz w:val="24"/>
                <w:szCs w:val="24"/>
              </w:rPr>
              <w:t>3</w:t>
            </w:r>
          </w:p>
        </w:tc>
        <w:tc>
          <w:tcPr>
            <w:tcW w:w="81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3B7814E" w14:textId="77777777" w:rsidR="00434756" w:rsidRPr="00350C06" w:rsidRDefault="00434756" w:rsidP="00434756">
            <w:pPr>
              <w:bidi/>
              <w:spacing w:line="360" w:lineRule="auto"/>
              <w:jc w:val="center"/>
              <w:rPr>
                <w:rFonts w:asciiTheme="majorBidi" w:eastAsia="Calibri" w:hAnsiTheme="majorBidi" w:cstheme="majorBidi"/>
                <w:color w:val="000000" w:themeColor="text1"/>
                <w:sz w:val="24"/>
                <w:szCs w:val="24"/>
              </w:rPr>
            </w:pPr>
            <w:r w:rsidRPr="00350C06">
              <w:rPr>
                <w:rFonts w:asciiTheme="majorBidi" w:eastAsia="Calibri" w:hAnsiTheme="majorBidi" w:cstheme="majorBidi"/>
                <w:color w:val="000000" w:themeColor="text1"/>
                <w:sz w:val="24"/>
                <w:szCs w:val="24"/>
              </w:rPr>
              <w:t>2</w:t>
            </w:r>
          </w:p>
        </w:tc>
        <w:tc>
          <w:tcPr>
            <w:tcW w:w="93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1E83A39" w14:textId="77777777" w:rsidR="00434756" w:rsidRPr="00350C06" w:rsidRDefault="00434756" w:rsidP="00434756">
            <w:pPr>
              <w:bidi/>
              <w:spacing w:line="360" w:lineRule="auto"/>
              <w:jc w:val="center"/>
              <w:rPr>
                <w:rFonts w:asciiTheme="majorBidi" w:eastAsia="Calibri" w:hAnsiTheme="majorBidi" w:cstheme="majorBidi"/>
                <w:color w:val="000000" w:themeColor="text1"/>
                <w:sz w:val="24"/>
                <w:szCs w:val="24"/>
                <w:rtl/>
              </w:rPr>
            </w:pPr>
            <w:r w:rsidRPr="00350C06">
              <w:rPr>
                <w:rFonts w:asciiTheme="majorBidi" w:eastAsia="Calibri" w:hAnsiTheme="majorBidi" w:cstheme="majorBidi"/>
                <w:color w:val="000000" w:themeColor="text1"/>
                <w:sz w:val="24"/>
                <w:szCs w:val="24"/>
              </w:rPr>
              <w:t>2</w:t>
            </w:r>
          </w:p>
        </w:tc>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50E489D" w14:textId="77777777" w:rsidR="00434756" w:rsidRPr="00350C06" w:rsidRDefault="00434756" w:rsidP="00434756">
            <w:pPr>
              <w:spacing w:line="360" w:lineRule="auto"/>
              <w:jc w:val="center"/>
              <w:rPr>
                <w:rFonts w:asciiTheme="majorBidi" w:eastAsia="Calibri" w:hAnsiTheme="majorBidi" w:cstheme="majorBidi"/>
                <w:b/>
                <w:bCs/>
                <w:color w:val="000000" w:themeColor="text1"/>
                <w:sz w:val="24"/>
                <w:szCs w:val="24"/>
                <w:rtl/>
              </w:rPr>
            </w:pPr>
            <w:r w:rsidRPr="00350C06">
              <w:rPr>
                <w:rFonts w:asciiTheme="majorBidi" w:eastAsia="Calibri" w:hAnsiTheme="majorBidi" w:cstheme="majorBidi"/>
                <w:b/>
                <w:bCs/>
                <w:color w:val="000000" w:themeColor="text1"/>
                <w:sz w:val="24"/>
                <w:szCs w:val="24"/>
              </w:rPr>
              <w:t>VI</w:t>
            </w:r>
          </w:p>
        </w:tc>
        <w:tc>
          <w:tcPr>
            <w:tcW w:w="96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00499CF" w14:textId="7B5B5E30" w:rsidR="00434756" w:rsidRPr="00350C06" w:rsidRDefault="00434756" w:rsidP="00434756">
            <w:pPr>
              <w:spacing w:line="360" w:lineRule="auto"/>
              <w:jc w:val="center"/>
              <w:rPr>
                <w:rFonts w:asciiTheme="majorBidi" w:eastAsia="Calibri" w:hAnsiTheme="majorBidi" w:cstheme="majorBidi"/>
                <w:color w:val="000000" w:themeColor="text1"/>
                <w:sz w:val="24"/>
                <w:szCs w:val="24"/>
                <w:rtl/>
              </w:rPr>
            </w:pPr>
            <w:r w:rsidRPr="00350C06">
              <w:rPr>
                <w:rFonts w:asciiTheme="majorBidi" w:eastAsia="Calibri" w:hAnsiTheme="majorBidi" w:cstheme="majorBidi" w:hint="cs"/>
                <w:color w:val="000000" w:themeColor="text1"/>
                <w:sz w:val="24"/>
                <w:szCs w:val="24"/>
                <w:rtl/>
              </w:rPr>
              <w:t>-</w:t>
            </w:r>
            <w:r w:rsidRPr="00350C06">
              <w:rPr>
                <w:rFonts w:asciiTheme="majorBidi" w:eastAsia="Calibri" w:hAnsiTheme="majorBidi" w:cstheme="majorBidi"/>
                <w:color w:val="000000" w:themeColor="text1"/>
                <w:sz w:val="24"/>
                <w:szCs w:val="24"/>
              </w:rPr>
              <w:t>-</w:t>
            </w:r>
          </w:p>
        </w:tc>
        <w:tc>
          <w:tcPr>
            <w:tcW w:w="2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B8D84D2" w14:textId="05E99279" w:rsidR="00434756" w:rsidRPr="00350C06" w:rsidRDefault="00434756" w:rsidP="00434756">
            <w:pPr>
              <w:spacing w:line="360" w:lineRule="auto"/>
              <w:rPr>
                <w:rFonts w:asciiTheme="majorBidi" w:eastAsia="Calibri" w:hAnsiTheme="majorBidi" w:cstheme="majorBidi"/>
                <w:color w:val="000000" w:themeColor="text1"/>
                <w:sz w:val="24"/>
                <w:szCs w:val="24"/>
                <w:rtl/>
              </w:rPr>
            </w:pPr>
            <w:r w:rsidRPr="00350C06">
              <w:rPr>
                <w:rFonts w:asciiTheme="majorBidi" w:eastAsia="Calibri" w:hAnsiTheme="majorBidi" w:cstheme="majorBidi"/>
                <w:color w:val="000000" w:themeColor="text1"/>
                <w:sz w:val="24"/>
                <w:szCs w:val="24"/>
              </w:rPr>
              <w:t>None</w:t>
            </w:r>
          </w:p>
        </w:tc>
      </w:tr>
      <w:tr w:rsidR="00350C06" w:rsidRPr="00350C06" w14:paraId="07AB4251" w14:textId="77777777" w:rsidTr="00273467">
        <w:tc>
          <w:tcPr>
            <w:tcW w:w="100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9A2B23B" w14:textId="77777777" w:rsidR="00434756" w:rsidRPr="00350C06" w:rsidRDefault="00434756" w:rsidP="00434756">
            <w:pPr>
              <w:spacing w:line="360" w:lineRule="auto"/>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CY303</w:t>
            </w:r>
          </w:p>
        </w:tc>
        <w:tc>
          <w:tcPr>
            <w:tcW w:w="267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D3CAA63" w14:textId="26DE3E86" w:rsidR="00A45AF7" w:rsidRDefault="00A45AF7" w:rsidP="00A45AF7">
            <w:pPr>
              <w:autoSpaceDE w:val="0"/>
              <w:autoSpaceDN w:val="0"/>
              <w:bidi/>
              <w:adjustRightInd w:val="0"/>
              <w:rPr>
                <w:rFonts w:asciiTheme="majorBidi" w:eastAsia="Calibri" w:hAnsiTheme="majorBidi" w:cstheme="majorBidi"/>
                <w:color w:val="000000" w:themeColor="text1"/>
                <w:sz w:val="24"/>
                <w:szCs w:val="24"/>
                <w:rtl/>
              </w:rPr>
            </w:pPr>
            <w:r w:rsidRPr="00A45AF7">
              <w:rPr>
                <w:rFonts w:asciiTheme="majorBidi" w:eastAsia="Calibri" w:hAnsiTheme="majorBidi" w:cs="Times New Roman"/>
                <w:color w:val="000000" w:themeColor="text1"/>
                <w:sz w:val="24"/>
                <w:szCs w:val="24"/>
                <w:rtl/>
              </w:rPr>
              <w:t>تطوير وتحليل البرمجيات الآمنة</w:t>
            </w:r>
          </w:p>
          <w:p w14:paraId="219C7D38" w14:textId="46B307BD" w:rsidR="00434756" w:rsidRPr="00350C06" w:rsidRDefault="00434756" w:rsidP="00434756">
            <w:pPr>
              <w:autoSpaceDE w:val="0"/>
              <w:autoSpaceDN w:val="0"/>
              <w:adjustRightInd w:val="0"/>
              <w:rPr>
                <w:rFonts w:asciiTheme="majorBidi" w:eastAsia="Calibri" w:hAnsiTheme="majorBidi" w:cstheme="majorBidi"/>
                <w:color w:val="000000" w:themeColor="text1"/>
                <w:sz w:val="24"/>
                <w:szCs w:val="24"/>
              </w:rPr>
            </w:pPr>
            <w:r w:rsidRPr="00350C06">
              <w:rPr>
                <w:rFonts w:asciiTheme="majorBidi" w:eastAsia="Calibri" w:hAnsiTheme="majorBidi" w:cstheme="majorBidi"/>
                <w:color w:val="000000" w:themeColor="text1"/>
                <w:sz w:val="24"/>
                <w:szCs w:val="24"/>
              </w:rPr>
              <w:t>Secure Software Development &amp; Analysis</w:t>
            </w:r>
          </w:p>
        </w:tc>
        <w:tc>
          <w:tcPr>
            <w:tcW w:w="77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B7C8385" w14:textId="77777777" w:rsidR="00434756" w:rsidRPr="00350C06" w:rsidRDefault="00434756" w:rsidP="00434756">
            <w:pPr>
              <w:bidi/>
              <w:spacing w:line="360" w:lineRule="auto"/>
              <w:jc w:val="center"/>
              <w:rPr>
                <w:rFonts w:asciiTheme="majorBidi" w:eastAsia="Calibri" w:hAnsiTheme="majorBidi" w:cstheme="majorBidi"/>
                <w:b/>
                <w:bCs/>
                <w:color w:val="000000" w:themeColor="text1"/>
                <w:sz w:val="24"/>
                <w:szCs w:val="24"/>
                <w:rtl/>
              </w:rPr>
            </w:pPr>
            <w:r w:rsidRPr="00350C06">
              <w:rPr>
                <w:rFonts w:asciiTheme="majorBidi" w:eastAsia="Calibri" w:hAnsiTheme="majorBidi" w:cstheme="majorBidi"/>
                <w:b/>
                <w:bCs/>
                <w:color w:val="000000" w:themeColor="text1"/>
                <w:sz w:val="24"/>
                <w:szCs w:val="24"/>
              </w:rPr>
              <w:t>3</w:t>
            </w:r>
          </w:p>
        </w:tc>
        <w:tc>
          <w:tcPr>
            <w:tcW w:w="81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2CE454E" w14:textId="77777777" w:rsidR="00434756" w:rsidRPr="00350C06" w:rsidRDefault="00434756" w:rsidP="00434756">
            <w:pPr>
              <w:bidi/>
              <w:spacing w:line="360" w:lineRule="auto"/>
              <w:jc w:val="center"/>
              <w:rPr>
                <w:rFonts w:asciiTheme="majorBidi" w:eastAsia="Calibri" w:hAnsiTheme="majorBidi" w:cstheme="majorBidi"/>
                <w:color w:val="000000" w:themeColor="text1"/>
                <w:sz w:val="24"/>
                <w:szCs w:val="24"/>
                <w:rtl/>
              </w:rPr>
            </w:pPr>
            <w:r w:rsidRPr="00350C06">
              <w:rPr>
                <w:rFonts w:asciiTheme="majorBidi" w:eastAsia="Calibri" w:hAnsiTheme="majorBidi" w:cstheme="majorBidi"/>
                <w:color w:val="000000" w:themeColor="text1"/>
                <w:sz w:val="24"/>
                <w:szCs w:val="24"/>
              </w:rPr>
              <w:t>2</w:t>
            </w:r>
          </w:p>
        </w:tc>
        <w:tc>
          <w:tcPr>
            <w:tcW w:w="93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E459FD1" w14:textId="77777777" w:rsidR="00434756" w:rsidRPr="00350C06" w:rsidRDefault="00434756" w:rsidP="00434756">
            <w:pPr>
              <w:bidi/>
              <w:spacing w:line="360" w:lineRule="auto"/>
              <w:jc w:val="center"/>
              <w:rPr>
                <w:rFonts w:asciiTheme="majorBidi" w:eastAsia="Calibri" w:hAnsiTheme="majorBidi" w:cstheme="majorBidi"/>
                <w:color w:val="000000" w:themeColor="text1"/>
                <w:sz w:val="24"/>
                <w:szCs w:val="24"/>
                <w:rtl/>
              </w:rPr>
            </w:pPr>
            <w:r w:rsidRPr="00350C06">
              <w:rPr>
                <w:rFonts w:asciiTheme="majorBidi" w:eastAsia="Calibri" w:hAnsiTheme="majorBidi" w:cstheme="majorBidi"/>
                <w:color w:val="000000" w:themeColor="text1"/>
                <w:sz w:val="24"/>
                <w:szCs w:val="24"/>
              </w:rPr>
              <w:t>2</w:t>
            </w:r>
          </w:p>
        </w:tc>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0111700" w14:textId="77777777" w:rsidR="00434756" w:rsidRPr="00350C06" w:rsidRDefault="00434756" w:rsidP="00434756">
            <w:pPr>
              <w:spacing w:line="360" w:lineRule="auto"/>
              <w:jc w:val="center"/>
              <w:rPr>
                <w:rFonts w:asciiTheme="majorBidi" w:eastAsia="Calibri" w:hAnsiTheme="majorBidi" w:cstheme="majorBidi"/>
                <w:b/>
                <w:bCs/>
                <w:color w:val="000000" w:themeColor="text1"/>
                <w:sz w:val="24"/>
                <w:szCs w:val="24"/>
                <w:rtl/>
              </w:rPr>
            </w:pPr>
            <w:r w:rsidRPr="00350C06">
              <w:rPr>
                <w:rFonts w:asciiTheme="majorBidi" w:eastAsia="Calibri" w:hAnsiTheme="majorBidi" w:cstheme="majorBidi"/>
                <w:b/>
                <w:bCs/>
                <w:color w:val="000000" w:themeColor="text1"/>
                <w:sz w:val="24"/>
                <w:szCs w:val="24"/>
              </w:rPr>
              <w:t>VI</w:t>
            </w:r>
          </w:p>
        </w:tc>
        <w:tc>
          <w:tcPr>
            <w:tcW w:w="96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AAC416D" w14:textId="77777777" w:rsidR="00434756" w:rsidRPr="00350C06" w:rsidRDefault="00434756" w:rsidP="00434756">
            <w:pPr>
              <w:spacing w:line="360" w:lineRule="auto"/>
              <w:jc w:val="center"/>
              <w:rPr>
                <w:rFonts w:asciiTheme="majorBidi" w:eastAsia="Calibri" w:hAnsiTheme="majorBidi" w:cstheme="majorBidi"/>
                <w:color w:val="000000" w:themeColor="text1"/>
                <w:sz w:val="24"/>
                <w:szCs w:val="24"/>
              </w:rPr>
            </w:pPr>
            <w:r w:rsidRPr="00350C06">
              <w:rPr>
                <w:rFonts w:asciiTheme="majorBidi" w:eastAsia="Calibri" w:hAnsiTheme="majorBidi" w:cstheme="majorBidi"/>
                <w:color w:val="000000" w:themeColor="text1"/>
                <w:sz w:val="24"/>
                <w:szCs w:val="24"/>
              </w:rPr>
              <w:t>CS211</w:t>
            </w:r>
          </w:p>
        </w:tc>
        <w:tc>
          <w:tcPr>
            <w:tcW w:w="2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D56D80C" w14:textId="77777777" w:rsidR="00434756" w:rsidRPr="00350C06" w:rsidRDefault="00434756" w:rsidP="00434756">
            <w:pPr>
              <w:spacing w:line="360" w:lineRule="auto"/>
              <w:rPr>
                <w:rFonts w:asciiTheme="majorBidi" w:eastAsia="Calibri" w:hAnsiTheme="majorBidi" w:cstheme="majorBidi"/>
                <w:color w:val="000000" w:themeColor="text1"/>
                <w:sz w:val="24"/>
                <w:szCs w:val="24"/>
              </w:rPr>
            </w:pPr>
            <w:r w:rsidRPr="00350C06">
              <w:rPr>
                <w:rFonts w:asciiTheme="majorBidi" w:eastAsia="Calibri" w:hAnsiTheme="majorBidi" w:cstheme="majorBidi" w:hint="cs"/>
                <w:color w:val="000000" w:themeColor="text1"/>
                <w:sz w:val="24"/>
                <w:szCs w:val="24"/>
              </w:rPr>
              <w:t>Data Structures &amp; analysis of algorithms</w:t>
            </w:r>
          </w:p>
        </w:tc>
      </w:tr>
      <w:tr w:rsidR="00350C06" w:rsidRPr="00350C06" w14:paraId="703F3E85" w14:textId="77777777" w:rsidTr="00273467">
        <w:tc>
          <w:tcPr>
            <w:tcW w:w="100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01BDDF0" w14:textId="77777777" w:rsidR="00434756" w:rsidRPr="00350C06" w:rsidRDefault="00434756" w:rsidP="00434756">
            <w:pPr>
              <w:autoSpaceDE w:val="0"/>
              <w:autoSpaceDN w:val="0"/>
              <w:adjustRightInd w:val="0"/>
              <w:rPr>
                <w:rFonts w:asciiTheme="majorBidi" w:eastAsia="Calibri" w:hAnsiTheme="majorBidi" w:cstheme="majorBidi"/>
                <w:b/>
                <w:bCs/>
                <w:color w:val="000000" w:themeColor="text1"/>
                <w:sz w:val="24"/>
                <w:szCs w:val="24"/>
              </w:rPr>
            </w:pPr>
            <w:r w:rsidRPr="00350C06">
              <w:rPr>
                <w:rFonts w:asciiTheme="majorBidi" w:eastAsia="Calibri" w:hAnsiTheme="majorBidi" w:cstheme="majorBidi"/>
                <w:b/>
                <w:bCs/>
                <w:color w:val="000000" w:themeColor="text1"/>
                <w:sz w:val="24"/>
                <w:szCs w:val="24"/>
              </w:rPr>
              <w:t>CY304</w:t>
            </w:r>
          </w:p>
        </w:tc>
        <w:tc>
          <w:tcPr>
            <w:tcW w:w="267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4EBB5BC" w14:textId="42BB5F3B" w:rsidR="00A45AF7" w:rsidRDefault="00A45AF7" w:rsidP="00A45AF7">
            <w:pPr>
              <w:autoSpaceDE w:val="0"/>
              <w:autoSpaceDN w:val="0"/>
              <w:bidi/>
              <w:adjustRightInd w:val="0"/>
              <w:rPr>
                <w:rFonts w:asciiTheme="majorBidi" w:eastAsia="Calibri" w:hAnsiTheme="majorBidi" w:cstheme="majorBidi"/>
                <w:color w:val="000000" w:themeColor="text1"/>
                <w:sz w:val="24"/>
                <w:szCs w:val="24"/>
                <w:rtl/>
              </w:rPr>
            </w:pPr>
            <w:r w:rsidRPr="00A45AF7">
              <w:rPr>
                <w:rFonts w:asciiTheme="majorBidi" w:eastAsia="Calibri" w:hAnsiTheme="majorBidi" w:cs="Times New Roman"/>
                <w:color w:val="000000" w:themeColor="text1"/>
                <w:sz w:val="24"/>
                <w:szCs w:val="24"/>
                <w:rtl/>
              </w:rPr>
              <w:t>برمجة الويب مع الأمن السيبران</w:t>
            </w:r>
            <w:r w:rsidR="00506816">
              <w:rPr>
                <w:rFonts w:asciiTheme="majorBidi" w:eastAsia="Calibri" w:hAnsiTheme="majorBidi" w:cs="Times New Roman" w:hint="cs"/>
                <w:color w:val="000000" w:themeColor="text1"/>
                <w:sz w:val="24"/>
                <w:szCs w:val="24"/>
                <w:rtl/>
              </w:rPr>
              <w:t>ي</w:t>
            </w:r>
          </w:p>
          <w:p w14:paraId="581E2916" w14:textId="70F9A995" w:rsidR="00434756" w:rsidRPr="00350C06" w:rsidRDefault="00434756" w:rsidP="00434756">
            <w:pPr>
              <w:autoSpaceDE w:val="0"/>
              <w:autoSpaceDN w:val="0"/>
              <w:adjustRightInd w:val="0"/>
              <w:rPr>
                <w:rFonts w:asciiTheme="majorBidi" w:eastAsia="Calibri" w:hAnsiTheme="majorBidi" w:cstheme="majorBidi"/>
                <w:color w:val="000000" w:themeColor="text1"/>
                <w:sz w:val="24"/>
                <w:szCs w:val="24"/>
                <w:rtl/>
              </w:rPr>
            </w:pPr>
            <w:r w:rsidRPr="00350C06">
              <w:rPr>
                <w:rFonts w:asciiTheme="majorBidi" w:eastAsia="Calibri" w:hAnsiTheme="majorBidi" w:cstheme="majorBidi"/>
                <w:color w:val="000000" w:themeColor="text1"/>
                <w:sz w:val="24"/>
                <w:szCs w:val="24"/>
              </w:rPr>
              <w:t>Web programming with cybersecurity</w:t>
            </w:r>
          </w:p>
        </w:tc>
        <w:tc>
          <w:tcPr>
            <w:tcW w:w="77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81B1639" w14:textId="77777777" w:rsidR="00434756" w:rsidRPr="00350C06" w:rsidRDefault="00434756" w:rsidP="00434756">
            <w:pPr>
              <w:bidi/>
              <w:spacing w:line="360" w:lineRule="auto"/>
              <w:jc w:val="center"/>
              <w:rPr>
                <w:rFonts w:asciiTheme="majorBidi" w:eastAsia="Calibri" w:hAnsiTheme="majorBidi" w:cstheme="majorBidi"/>
                <w:b/>
                <w:bCs/>
                <w:color w:val="000000" w:themeColor="text1"/>
                <w:sz w:val="24"/>
                <w:szCs w:val="24"/>
                <w:rtl/>
              </w:rPr>
            </w:pPr>
            <w:r w:rsidRPr="00350C06">
              <w:rPr>
                <w:rFonts w:asciiTheme="majorBidi" w:eastAsia="Calibri" w:hAnsiTheme="majorBidi" w:cstheme="majorBidi"/>
                <w:b/>
                <w:bCs/>
                <w:color w:val="000000" w:themeColor="text1"/>
                <w:sz w:val="24"/>
                <w:szCs w:val="24"/>
              </w:rPr>
              <w:t>3</w:t>
            </w:r>
          </w:p>
        </w:tc>
        <w:tc>
          <w:tcPr>
            <w:tcW w:w="81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2304B64" w14:textId="77777777" w:rsidR="00434756" w:rsidRPr="00350C06" w:rsidRDefault="00434756" w:rsidP="00434756">
            <w:pPr>
              <w:bidi/>
              <w:spacing w:line="360" w:lineRule="auto"/>
              <w:jc w:val="center"/>
              <w:rPr>
                <w:rFonts w:asciiTheme="majorBidi" w:eastAsia="Calibri" w:hAnsiTheme="majorBidi" w:cstheme="majorBidi"/>
                <w:color w:val="000000" w:themeColor="text1"/>
                <w:sz w:val="24"/>
                <w:szCs w:val="24"/>
                <w:rtl/>
              </w:rPr>
            </w:pPr>
            <w:r w:rsidRPr="00350C06">
              <w:rPr>
                <w:rFonts w:asciiTheme="majorBidi" w:eastAsia="Calibri" w:hAnsiTheme="majorBidi" w:cstheme="majorBidi"/>
                <w:color w:val="000000" w:themeColor="text1"/>
                <w:sz w:val="24"/>
                <w:szCs w:val="24"/>
              </w:rPr>
              <w:t>2</w:t>
            </w:r>
          </w:p>
        </w:tc>
        <w:tc>
          <w:tcPr>
            <w:tcW w:w="93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1C92E7D" w14:textId="77777777" w:rsidR="00434756" w:rsidRPr="00350C06" w:rsidRDefault="00434756" w:rsidP="00434756">
            <w:pPr>
              <w:bidi/>
              <w:spacing w:line="360" w:lineRule="auto"/>
              <w:jc w:val="center"/>
              <w:rPr>
                <w:rFonts w:asciiTheme="majorBidi" w:eastAsia="Calibri" w:hAnsiTheme="majorBidi" w:cstheme="majorBidi"/>
                <w:color w:val="000000" w:themeColor="text1"/>
                <w:sz w:val="24"/>
                <w:szCs w:val="24"/>
                <w:rtl/>
              </w:rPr>
            </w:pPr>
            <w:r w:rsidRPr="00350C06">
              <w:rPr>
                <w:rFonts w:asciiTheme="majorBidi" w:eastAsia="Calibri" w:hAnsiTheme="majorBidi" w:cstheme="majorBidi"/>
                <w:color w:val="000000" w:themeColor="text1"/>
                <w:sz w:val="24"/>
                <w:szCs w:val="24"/>
              </w:rPr>
              <w:t>2</w:t>
            </w:r>
          </w:p>
        </w:tc>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E097895" w14:textId="77777777" w:rsidR="00434756" w:rsidRPr="00350C06" w:rsidRDefault="00434756" w:rsidP="00434756">
            <w:pPr>
              <w:spacing w:line="360" w:lineRule="auto"/>
              <w:jc w:val="center"/>
              <w:rPr>
                <w:rFonts w:asciiTheme="majorBidi" w:eastAsia="Calibri" w:hAnsiTheme="majorBidi" w:cstheme="majorBidi"/>
                <w:b/>
                <w:bCs/>
                <w:color w:val="000000" w:themeColor="text1"/>
                <w:sz w:val="24"/>
                <w:szCs w:val="24"/>
                <w:rtl/>
              </w:rPr>
            </w:pPr>
            <w:r w:rsidRPr="00350C06">
              <w:rPr>
                <w:rFonts w:asciiTheme="majorBidi" w:eastAsia="Calibri" w:hAnsiTheme="majorBidi" w:cstheme="majorBidi"/>
                <w:b/>
                <w:bCs/>
                <w:color w:val="000000" w:themeColor="text1"/>
                <w:sz w:val="24"/>
                <w:szCs w:val="24"/>
              </w:rPr>
              <w:t>VI</w:t>
            </w:r>
          </w:p>
        </w:tc>
        <w:tc>
          <w:tcPr>
            <w:tcW w:w="96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C63B9AE" w14:textId="77777777" w:rsidR="00434756" w:rsidRPr="00350C06" w:rsidRDefault="00434756" w:rsidP="00434756">
            <w:pPr>
              <w:spacing w:line="360" w:lineRule="auto"/>
              <w:jc w:val="center"/>
              <w:rPr>
                <w:rFonts w:asciiTheme="majorBidi" w:eastAsia="Calibri" w:hAnsiTheme="majorBidi" w:cstheme="majorBidi"/>
                <w:color w:val="000000" w:themeColor="text1"/>
                <w:sz w:val="24"/>
                <w:szCs w:val="24"/>
              </w:rPr>
            </w:pPr>
            <w:r w:rsidRPr="00350C06">
              <w:rPr>
                <w:rFonts w:asciiTheme="majorBidi" w:eastAsia="Calibri" w:hAnsiTheme="majorBidi" w:cstheme="majorBidi"/>
                <w:color w:val="000000" w:themeColor="text1"/>
                <w:sz w:val="24"/>
                <w:szCs w:val="24"/>
              </w:rPr>
              <w:t>AI213</w:t>
            </w:r>
          </w:p>
        </w:tc>
        <w:tc>
          <w:tcPr>
            <w:tcW w:w="2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8D721F9" w14:textId="77777777" w:rsidR="00434756" w:rsidRPr="00350C06" w:rsidRDefault="00434756" w:rsidP="00434756">
            <w:pPr>
              <w:spacing w:line="360" w:lineRule="auto"/>
              <w:rPr>
                <w:rFonts w:asciiTheme="majorBidi" w:eastAsia="Calibri" w:hAnsiTheme="majorBidi" w:cstheme="majorBidi"/>
                <w:color w:val="000000" w:themeColor="text1"/>
                <w:sz w:val="24"/>
                <w:szCs w:val="24"/>
              </w:rPr>
            </w:pPr>
            <w:r w:rsidRPr="00350C06">
              <w:rPr>
                <w:rFonts w:asciiTheme="majorBidi" w:eastAsia="Calibri" w:hAnsiTheme="majorBidi" w:cstheme="majorBidi"/>
                <w:color w:val="000000" w:themeColor="text1"/>
                <w:sz w:val="24"/>
                <w:szCs w:val="24"/>
              </w:rPr>
              <w:t>Cyber security fundamentals</w:t>
            </w:r>
          </w:p>
        </w:tc>
      </w:tr>
      <w:tr w:rsidR="00350C06" w:rsidRPr="00350C06" w14:paraId="6123D2E2" w14:textId="77777777" w:rsidTr="00273467">
        <w:trPr>
          <w:trHeight w:val="818"/>
        </w:trPr>
        <w:tc>
          <w:tcPr>
            <w:tcW w:w="1004" w:type="dxa"/>
            <w:tcBorders>
              <w:top w:val="single" w:sz="4" w:space="0" w:color="000000" w:themeColor="text1"/>
              <w:left w:val="single" w:sz="4" w:space="0" w:color="000000" w:themeColor="text1"/>
              <w:right w:val="single" w:sz="4" w:space="0" w:color="000000" w:themeColor="text1"/>
            </w:tcBorders>
            <w:vAlign w:val="center"/>
            <w:hideMark/>
          </w:tcPr>
          <w:p w14:paraId="454E7844" w14:textId="77777777" w:rsidR="00434756" w:rsidRPr="00350C06" w:rsidRDefault="00434756" w:rsidP="00434756">
            <w:pPr>
              <w:autoSpaceDE w:val="0"/>
              <w:autoSpaceDN w:val="0"/>
              <w:adjustRightInd w:val="0"/>
              <w:rPr>
                <w:rFonts w:asciiTheme="majorBidi" w:eastAsia="Calibri" w:hAnsiTheme="majorBidi" w:cstheme="majorBidi"/>
                <w:b/>
                <w:bCs/>
                <w:color w:val="000000" w:themeColor="text1"/>
                <w:sz w:val="24"/>
                <w:szCs w:val="24"/>
              </w:rPr>
            </w:pPr>
            <w:r w:rsidRPr="00350C06">
              <w:rPr>
                <w:rFonts w:asciiTheme="majorBidi" w:eastAsia="Calibri" w:hAnsiTheme="majorBidi" w:cstheme="majorBidi"/>
                <w:b/>
                <w:bCs/>
                <w:color w:val="000000" w:themeColor="text1"/>
                <w:sz w:val="24"/>
                <w:szCs w:val="24"/>
              </w:rPr>
              <w:t>CY305</w:t>
            </w:r>
          </w:p>
        </w:tc>
        <w:tc>
          <w:tcPr>
            <w:tcW w:w="2674" w:type="dxa"/>
            <w:tcBorders>
              <w:top w:val="single" w:sz="4" w:space="0" w:color="000000" w:themeColor="text1"/>
              <w:left w:val="single" w:sz="4" w:space="0" w:color="000000" w:themeColor="text1"/>
              <w:right w:val="single" w:sz="4" w:space="0" w:color="000000" w:themeColor="text1"/>
            </w:tcBorders>
            <w:vAlign w:val="center"/>
            <w:hideMark/>
          </w:tcPr>
          <w:p w14:paraId="3F889C57" w14:textId="6A0EF54E" w:rsidR="00A45AF7" w:rsidRDefault="00A45AF7" w:rsidP="00A45AF7">
            <w:pPr>
              <w:autoSpaceDE w:val="0"/>
              <w:autoSpaceDN w:val="0"/>
              <w:bidi/>
              <w:adjustRightInd w:val="0"/>
              <w:rPr>
                <w:rFonts w:asciiTheme="majorBidi" w:eastAsia="Calibri" w:hAnsiTheme="majorBidi" w:cstheme="majorBidi"/>
                <w:color w:val="000000" w:themeColor="text1"/>
                <w:sz w:val="24"/>
                <w:szCs w:val="24"/>
                <w:rtl/>
              </w:rPr>
            </w:pPr>
            <w:r w:rsidRPr="00A45AF7">
              <w:rPr>
                <w:rFonts w:asciiTheme="majorBidi" w:eastAsia="Calibri" w:hAnsiTheme="majorBidi" w:cs="Times New Roman"/>
                <w:color w:val="000000" w:themeColor="text1"/>
                <w:sz w:val="24"/>
                <w:szCs w:val="24"/>
                <w:rtl/>
              </w:rPr>
              <w:t>أمن الوسائط المتعددة</w:t>
            </w:r>
          </w:p>
          <w:p w14:paraId="6E689D98" w14:textId="527DCF5A" w:rsidR="00434756" w:rsidRPr="00350C06" w:rsidRDefault="00434756" w:rsidP="00434756">
            <w:pPr>
              <w:autoSpaceDE w:val="0"/>
              <w:autoSpaceDN w:val="0"/>
              <w:adjustRightInd w:val="0"/>
              <w:rPr>
                <w:rFonts w:asciiTheme="majorBidi" w:eastAsia="Calibri" w:hAnsiTheme="majorBidi" w:cstheme="majorBidi"/>
                <w:color w:val="000000" w:themeColor="text1"/>
                <w:sz w:val="24"/>
                <w:szCs w:val="24"/>
                <w:rtl/>
              </w:rPr>
            </w:pPr>
            <w:r w:rsidRPr="00350C06">
              <w:rPr>
                <w:rFonts w:asciiTheme="majorBidi" w:eastAsia="Calibri" w:hAnsiTheme="majorBidi" w:cstheme="majorBidi"/>
                <w:color w:val="000000" w:themeColor="text1"/>
                <w:sz w:val="24"/>
                <w:szCs w:val="24"/>
              </w:rPr>
              <w:t>Multimedia security</w:t>
            </w:r>
          </w:p>
        </w:tc>
        <w:tc>
          <w:tcPr>
            <w:tcW w:w="779" w:type="dxa"/>
            <w:tcBorders>
              <w:top w:val="single" w:sz="4" w:space="0" w:color="000000" w:themeColor="text1"/>
              <w:left w:val="single" w:sz="4" w:space="0" w:color="000000" w:themeColor="text1"/>
              <w:right w:val="single" w:sz="4" w:space="0" w:color="000000" w:themeColor="text1"/>
            </w:tcBorders>
            <w:vAlign w:val="center"/>
            <w:hideMark/>
          </w:tcPr>
          <w:p w14:paraId="3E72C8B4" w14:textId="77777777" w:rsidR="00434756" w:rsidRPr="00350C06" w:rsidRDefault="00434756" w:rsidP="00434756">
            <w:pPr>
              <w:bidi/>
              <w:spacing w:line="360" w:lineRule="auto"/>
              <w:jc w:val="center"/>
              <w:rPr>
                <w:rFonts w:asciiTheme="majorBidi" w:eastAsia="Calibri" w:hAnsiTheme="majorBidi" w:cstheme="majorBidi"/>
                <w:b/>
                <w:bCs/>
                <w:color w:val="000000" w:themeColor="text1"/>
                <w:sz w:val="24"/>
                <w:szCs w:val="24"/>
                <w:rtl/>
              </w:rPr>
            </w:pPr>
            <w:r w:rsidRPr="00350C06">
              <w:rPr>
                <w:rFonts w:asciiTheme="majorBidi" w:eastAsia="Calibri" w:hAnsiTheme="majorBidi" w:cstheme="majorBidi"/>
                <w:b/>
                <w:bCs/>
                <w:color w:val="000000" w:themeColor="text1"/>
                <w:sz w:val="24"/>
                <w:szCs w:val="24"/>
              </w:rPr>
              <w:t>3</w:t>
            </w:r>
          </w:p>
        </w:tc>
        <w:tc>
          <w:tcPr>
            <w:tcW w:w="815" w:type="dxa"/>
            <w:tcBorders>
              <w:top w:val="single" w:sz="4" w:space="0" w:color="000000" w:themeColor="text1"/>
              <w:left w:val="single" w:sz="4" w:space="0" w:color="000000" w:themeColor="text1"/>
              <w:right w:val="single" w:sz="4" w:space="0" w:color="000000" w:themeColor="text1"/>
            </w:tcBorders>
            <w:vAlign w:val="center"/>
            <w:hideMark/>
          </w:tcPr>
          <w:p w14:paraId="548A7E3A" w14:textId="77777777" w:rsidR="00434756" w:rsidRPr="00350C06" w:rsidRDefault="00434756" w:rsidP="00434756">
            <w:pPr>
              <w:bidi/>
              <w:spacing w:line="360" w:lineRule="auto"/>
              <w:jc w:val="center"/>
              <w:rPr>
                <w:rFonts w:asciiTheme="majorBidi" w:eastAsia="Calibri" w:hAnsiTheme="majorBidi" w:cstheme="majorBidi"/>
                <w:color w:val="000000" w:themeColor="text1"/>
                <w:sz w:val="24"/>
                <w:szCs w:val="24"/>
                <w:rtl/>
              </w:rPr>
            </w:pPr>
            <w:r w:rsidRPr="00350C06">
              <w:rPr>
                <w:rFonts w:asciiTheme="majorBidi" w:eastAsia="Calibri" w:hAnsiTheme="majorBidi" w:cstheme="majorBidi"/>
                <w:color w:val="000000" w:themeColor="text1"/>
                <w:sz w:val="24"/>
                <w:szCs w:val="24"/>
              </w:rPr>
              <w:t>2</w:t>
            </w:r>
          </w:p>
        </w:tc>
        <w:tc>
          <w:tcPr>
            <w:tcW w:w="931" w:type="dxa"/>
            <w:tcBorders>
              <w:top w:val="single" w:sz="4" w:space="0" w:color="000000" w:themeColor="text1"/>
              <w:left w:val="single" w:sz="4" w:space="0" w:color="000000" w:themeColor="text1"/>
              <w:right w:val="single" w:sz="4" w:space="0" w:color="000000" w:themeColor="text1"/>
            </w:tcBorders>
            <w:vAlign w:val="center"/>
            <w:hideMark/>
          </w:tcPr>
          <w:p w14:paraId="601952EE" w14:textId="77777777" w:rsidR="00434756" w:rsidRPr="00350C06" w:rsidRDefault="00434756" w:rsidP="00434756">
            <w:pPr>
              <w:bidi/>
              <w:spacing w:line="360" w:lineRule="auto"/>
              <w:jc w:val="center"/>
              <w:rPr>
                <w:rFonts w:asciiTheme="majorBidi" w:eastAsia="Calibri" w:hAnsiTheme="majorBidi" w:cstheme="majorBidi"/>
                <w:color w:val="000000" w:themeColor="text1"/>
                <w:sz w:val="24"/>
                <w:szCs w:val="24"/>
                <w:rtl/>
              </w:rPr>
            </w:pPr>
            <w:r w:rsidRPr="00350C06">
              <w:rPr>
                <w:rFonts w:asciiTheme="majorBidi" w:eastAsia="Calibri" w:hAnsiTheme="majorBidi" w:cstheme="majorBidi"/>
                <w:color w:val="000000" w:themeColor="text1"/>
                <w:sz w:val="24"/>
                <w:szCs w:val="24"/>
              </w:rPr>
              <w:t>2</w:t>
            </w:r>
          </w:p>
        </w:tc>
        <w:tc>
          <w:tcPr>
            <w:tcW w:w="710" w:type="dxa"/>
            <w:tcBorders>
              <w:top w:val="single" w:sz="4" w:space="0" w:color="000000" w:themeColor="text1"/>
              <w:left w:val="single" w:sz="4" w:space="0" w:color="000000" w:themeColor="text1"/>
              <w:right w:val="single" w:sz="4" w:space="0" w:color="000000" w:themeColor="text1"/>
            </w:tcBorders>
            <w:vAlign w:val="center"/>
            <w:hideMark/>
          </w:tcPr>
          <w:p w14:paraId="468F68D3" w14:textId="77777777" w:rsidR="00434756" w:rsidRPr="00350C06" w:rsidRDefault="00434756" w:rsidP="00434756">
            <w:pPr>
              <w:spacing w:line="360" w:lineRule="auto"/>
              <w:jc w:val="center"/>
              <w:rPr>
                <w:rFonts w:asciiTheme="majorBidi" w:eastAsia="Calibri" w:hAnsiTheme="majorBidi" w:cstheme="majorBidi"/>
                <w:b/>
                <w:bCs/>
                <w:color w:val="000000" w:themeColor="text1"/>
                <w:sz w:val="24"/>
                <w:szCs w:val="24"/>
                <w:rtl/>
              </w:rPr>
            </w:pPr>
            <w:r w:rsidRPr="00350C06">
              <w:rPr>
                <w:rFonts w:asciiTheme="majorBidi" w:eastAsia="Calibri" w:hAnsiTheme="majorBidi" w:cstheme="majorBidi"/>
                <w:b/>
                <w:bCs/>
                <w:color w:val="000000" w:themeColor="text1"/>
                <w:sz w:val="24"/>
                <w:szCs w:val="24"/>
              </w:rPr>
              <w:t>VI</w:t>
            </w:r>
          </w:p>
        </w:tc>
        <w:tc>
          <w:tcPr>
            <w:tcW w:w="963" w:type="dxa"/>
            <w:tcBorders>
              <w:top w:val="single" w:sz="4" w:space="0" w:color="000000" w:themeColor="text1"/>
              <w:left w:val="single" w:sz="4" w:space="0" w:color="000000" w:themeColor="text1"/>
              <w:right w:val="single" w:sz="4" w:space="0" w:color="000000" w:themeColor="text1"/>
            </w:tcBorders>
            <w:vAlign w:val="center"/>
          </w:tcPr>
          <w:p w14:paraId="06B543DE" w14:textId="77777777" w:rsidR="00434756" w:rsidRPr="00350C06" w:rsidRDefault="00434756" w:rsidP="00434756">
            <w:pPr>
              <w:spacing w:line="360" w:lineRule="auto"/>
              <w:jc w:val="center"/>
              <w:rPr>
                <w:rFonts w:asciiTheme="majorBidi" w:eastAsia="Calibri" w:hAnsiTheme="majorBidi" w:cstheme="majorBidi"/>
                <w:color w:val="000000" w:themeColor="text1"/>
                <w:sz w:val="24"/>
                <w:szCs w:val="24"/>
              </w:rPr>
            </w:pPr>
            <w:r w:rsidRPr="00350C06">
              <w:rPr>
                <w:rFonts w:asciiTheme="majorBidi" w:eastAsia="Calibri" w:hAnsiTheme="majorBidi" w:cstheme="majorBidi"/>
                <w:color w:val="000000" w:themeColor="text1"/>
                <w:sz w:val="24"/>
                <w:szCs w:val="24"/>
              </w:rPr>
              <w:t>CS112</w:t>
            </w:r>
          </w:p>
        </w:tc>
        <w:tc>
          <w:tcPr>
            <w:tcW w:w="2198" w:type="dxa"/>
            <w:tcBorders>
              <w:top w:val="single" w:sz="4" w:space="0" w:color="000000" w:themeColor="text1"/>
              <w:left w:val="single" w:sz="4" w:space="0" w:color="000000" w:themeColor="text1"/>
              <w:right w:val="single" w:sz="4" w:space="0" w:color="000000" w:themeColor="text1"/>
            </w:tcBorders>
            <w:vAlign w:val="center"/>
            <w:hideMark/>
          </w:tcPr>
          <w:p w14:paraId="72F94D9F" w14:textId="77777777" w:rsidR="00434756" w:rsidRPr="00350C06" w:rsidRDefault="00434756" w:rsidP="00434756">
            <w:pPr>
              <w:spacing w:line="360" w:lineRule="auto"/>
              <w:rPr>
                <w:rFonts w:asciiTheme="majorBidi" w:eastAsia="Calibri" w:hAnsiTheme="majorBidi" w:cstheme="majorBidi"/>
                <w:color w:val="000000" w:themeColor="text1"/>
                <w:sz w:val="24"/>
                <w:szCs w:val="24"/>
                <w:rtl/>
              </w:rPr>
            </w:pPr>
            <w:r w:rsidRPr="00350C06">
              <w:rPr>
                <w:rFonts w:asciiTheme="majorBidi" w:eastAsia="Calibri" w:hAnsiTheme="majorBidi" w:cstheme="majorBidi"/>
                <w:color w:val="000000" w:themeColor="text1"/>
                <w:sz w:val="24"/>
                <w:szCs w:val="24"/>
              </w:rPr>
              <w:t xml:space="preserve">Object-oriented programming </w:t>
            </w:r>
          </w:p>
        </w:tc>
      </w:tr>
      <w:tr w:rsidR="00350C06" w:rsidRPr="00350C06" w14:paraId="2A296EBC" w14:textId="77777777" w:rsidTr="00273467">
        <w:tc>
          <w:tcPr>
            <w:tcW w:w="100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65E0756" w14:textId="77777777" w:rsidR="00434756" w:rsidRPr="00350C06" w:rsidRDefault="00434756" w:rsidP="00434756">
            <w:pPr>
              <w:autoSpaceDE w:val="0"/>
              <w:autoSpaceDN w:val="0"/>
              <w:adjustRightInd w:val="0"/>
              <w:rPr>
                <w:rFonts w:asciiTheme="majorBidi" w:eastAsia="Calibri" w:hAnsiTheme="majorBidi" w:cstheme="majorBidi"/>
                <w:b/>
                <w:bCs/>
                <w:color w:val="000000" w:themeColor="text1"/>
                <w:sz w:val="24"/>
                <w:szCs w:val="24"/>
                <w:rtl/>
              </w:rPr>
            </w:pPr>
            <w:r w:rsidRPr="00350C06">
              <w:rPr>
                <w:rFonts w:asciiTheme="majorBidi" w:eastAsia="Calibri" w:hAnsiTheme="majorBidi" w:cstheme="majorBidi"/>
                <w:b/>
                <w:bCs/>
                <w:color w:val="000000" w:themeColor="text1"/>
                <w:sz w:val="24"/>
                <w:szCs w:val="24"/>
              </w:rPr>
              <w:t>CY306</w:t>
            </w:r>
          </w:p>
        </w:tc>
        <w:tc>
          <w:tcPr>
            <w:tcW w:w="267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DBE8AC8" w14:textId="381BB1EC" w:rsidR="00A45AF7" w:rsidRDefault="00A45AF7" w:rsidP="00A45AF7">
            <w:pPr>
              <w:autoSpaceDE w:val="0"/>
              <w:autoSpaceDN w:val="0"/>
              <w:bidi/>
              <w:adjustRightInd w:val="0"/>
              <w:rPr>
                <w:rFonts w:asciiTheme="majorBidi" w:eastAsia="Calibri" w:hAnsiTheme="majorBidi" w:cstheme="majorBidi"/>
                <w:color w:val="000000" w:themeColor="text1"/>
                <w:sz w:val="24"/>
                <w:szCs w:val="24"/>
                <w:rtl/>
              </w:rPr>
            </w:pPr>
            <w:r w:rsidRPr="00A45AF7">
              <w:rPr>
                <w:rFonts w:asciiTheme="majorBidi" w:eastAsia="Calibri" w:hAnsiTheme="majorBidi" w:cs="Times New Roman"/>
                <w:color w:val="000000" w:themeColor="text1"/>
                <w:sz w:val="24"/>
                <w:szCs w:val="24"/>
                <w:rtl/>
              </w:rPr>
              <w:t xml:space="preserve">الأمن </w:t>
            </w:r>
            <w:r w:rsidR="00C623FB">
              <w:rPr>
                <w:rFonts w:asciiTheme="majorBidi" w:eastAsia="Calibri" w:hAnsiTheme="majorBidi" w:cs="Times New Roman" w:hint="cs"/>
                <w:color w:val="000000" w:themeColor="text1"/>
                <w:sz w:val="24"/>
                <w:szCs w:val="24"/>
                <w:rtl/>
                <w:lang w:bidi="ar-EG"/>
              </w:rPr>
              <w:t>الخلوي</w:t>
            </w:r>
            <w:r w:rsidRPr="00A45AF7">
              <w:rPr>
                <w:rFonts w:asciiTheme="majorBidi" w:eastAsia="Calibri" w:hAnsiTheme="majorBidi" w:cs="Times New Roman"/>
                <w:color w:val="000000" w:themeColor="text1"/>
                <w:sz w:val="24"/>
                <w:szCs w:val="24"/>
                <w:rtl/>
              </w:rPr>
              <w:t xml:space="preserve"> واللاسلكي</w:t>
            </w:r>
          </w:p>
          <w:p w14:paraId="504C42E9" w14:textId="73271787" w:rsidR="00434756" w:rsidRPr="00350C06" w:rsidRDefault="00434756" w:rsidP="00434756">
            <w:pPr>
              <w:autoSpaceDE w:val="0"/>
              <w:autoSpaceDN w:val="0"/>
              <w:adjustRightInd w:val="0"/>
              <w:rPr>
                <w:rFonts w:asciiTheme="majorBidi" w:eastAsia="Calibri" w:hAnsiTheme="majorBidi" w:cstheme="majorBidi"/>
                <w:color w:val="000000" w:themeColor="text1"/>
                <w:sz w:val="24"/>
                <w:szCs w:val="24"/>
              </w:rPr>
            </w:pPr>
            <w:r w:rsidRPr="00350C06">
              <w:rPr>
                <w:rFonts w:asciiTheme="majorBidi" w:eastAsia="Calibri" w:hAnsiTheme="majorBidi" w:cstheme="majorBidi"/>
                <w:color w:val="000000" w:themeColor="text1"/>
                <w:sz w:val="24"/>
                <w:szCs w:val="24"/>
              </w:rPr>
              <w:t>Mobile and Wireless Security</w:t>
            </w:r>
          </w:p>
        </w:tc>
        <w:tc>
          <w:tcPr>
            <w:tcW w:w="77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8AFC83A" w14:textId="77777777" w:rsidR="00434756" w:rsidRPr="00350C06" w:rsidRDefault="00434756" w:rsidP="00434756">
            <w:pPr>
              <w:bidi/>
              <w:spacing w:line="360" w:lineRule="auto"/>
              <w:jc w:val="center"/>
              <w:rPr>
                <w:rFonts w:asciiTheme="majorBidi" w:eastAsia="Calibri" w:hAnsiTheme="majorBidi" w:cstheme="majorBidi"/>
                <w:b/>
                <w:bCs/>
                <w:color w:val="000000" w:themeColor="text1"/>
                <w:sz w:val="24"/>
                <w:szCs w:val="24"/>
              </w:rPr>
            </w:pPr>
            <w:r w:rsidRPr="00350C06">
              <w:rPr>
                <w:rFonts w:asciiTheme="majorBidi" w:eastAsia="Calibri" w:hAnsiTheme="majorBidi" w:cstheme="majorBidi"/>
                <w:b/>
                <w:bCs/>
                <w:color w:val="000000" w:themeColor="text1"/>
                <w:sz w:val="24"/>
                <w:szCs w:val="24"/>
              </w:rPr>
              <w:t>3</w:t>
            </w:r>
          </w:p>
        </w:tc>
        <w:tc>
          <w:tcPr>
            <w:tcW w:w="81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AA11BE8" w14:textId="77777777" w:rsidR="00434756" w:rsidRPr="00350C06" w:rsidRDefault="00434756" w:rsidP="00434756">
            <w:pPr>
              <w:bidi/>
              <w:spacing w:line="360" w:lineRule="auto"/>
              <w:jc w:val="center"/>
              <w:rPr>
                <w:rFonts w:asciiTheme="majorBidi" w:eastAsia="Calibri" w:hAnsiTheme="majorBidi" w:cstheme="majorBidi"/>
                <w:color w:val="000000" w:themeColor="text1"/>
                <w:sz w:val="24"/>
                <w:szCs w:val="24"/>
                <w:rtl/>
              </w:rPr>
            </w:pPr>
            <w:r w:rsidRPr="00350C06">
              <w:rPr>
                <w:rFonts w:asciiTheme="majorBidi" w:eastAsia="Calibri" w:hAnsiTheme="majorBidi" w:cstheme="majorBidi"/>
                <w:color w:val="000000" w:themeColor="text1"/>
                <w:sz w:val="24"/>
                <w:szCs w:val="24"/>
              </w:rPr>
              <w:t>2</w:t>
            </w:r>
          </w:p>
        </w:tc>
        <w:tc>
          <w:tcPr>
            <w:tcW w:w="93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1B86E06" w14:textId="77777777" w:rsidR="00434756" w:rsidRPr="00350C06" w:rsidRDefault="00434756" w:rsidP="00434756">
            <w:pPr>
              <w:bidi/>
              <w:spacing w:line="360" w:lineRule="auto"/>
              <w:jc w:val="center"/>
              <w:rPr>
                <w:rFonts w:asciiTheme="majorBidi" w:eastAsia="Calibri" w:hAnsiTheme="majorBidi" w:cstheme="majorBidi"/>
                <w:color w:val="000000" w:themeColor="text1"/>
                <w:sz w:val="24"/>
                <w:szCs w:val="24"/>
                <w:rtl/>
              </w:rPr>
            </w:pPr>
            <w:r w:rsidRPr="00350C06">
              <w:rPr>
                <w:rFonts w:asciiTheme="majorBidi" w:eastAsia="Calibri" w:hAnsiTheme="majorBidi" w:cstheme="majorBidi"/>
                <w:color w:val="000000" w:themeColor="text1"/>
                <w:sz w:val="24"/>
                <w:szCs w:val="24"/>
              </w:rPr>
              <w:t>2</w:t>
            </w:r>
          </w:p>
        </w:tc>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B618E62" w14:textId="77777777" w:rsidR="00434756" w:rsidRPr="00350C06" w:rsidRDefault="00434756" w:rsidP="00434756">
            <w:pPr>
              <w:spacing w:line="360" w:lineRule="auto"/>
              <w:jc w:val="center"/>
              <w:rPr>
                <w:rFonts w:asciiTheme="majorBidi" w:eastAsia="Calibri" w:hAnsiTheme="majorBidi" w:cstheme="majorBidi"/>
                <w:b/>
                <w:bCs/>
                <w:color w:val="000000" w:themeColor="text1"/>
                <w:sz w:val="24"/>
                <w:szCs w:val="24"/>
                <w:rtl/>
              </w:rPr>
            </w:pPr>
            <w:r w:rsidRPr="00350C06">
              <w:rPr>
                <w:rFonts w:asciiTheme="majorBidi" w:eastAsia="Calibri" w:hAnsiTheme="majorBidi" w:cstheme="majorBidi"/>
                <w:b/>
                <w:bCs/>
                <w:color w:val="000000" w:themeColor="text1"/>
                <w:sz w:val="24"/>
                <w:szCs w:val="24"/>
              </w:rPr>
              <w:t>VI</w:t>
            </w:r>
          </w:p>
        </w:tc>
        <w:tc>
          <w:tcPr>
            <w:tcW w:w="96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8A013E8" w14:textId="3EE53CD4" w:rsidR="00434756" w:rsidRPr="00350C06" w:rsidRDefault="00434756" w:rsidP="00434756">
            <w:pPr>
              <w:spacing w:line="360" w:lineRule="auto"/>
              <w:jc w:val="center"/>
              <w:rPr>
                <w:rFonts w:asciiTheme="majorBidi" w:eastAsia="Calibri" w:hAnsiTheme="majorBidi" w:cstheme="majorBidi"/>
                <w:color w:val="000000" w:themeColor="text1"/>
                <w:sz w:val="24"/>
                <w:szCs w:val="24"/>
                <w:rtl/>
              </w:rPr>
            </w:pPr>
            <w:r w:rsidRPr="00350C06">
              <w:rPr>
                <w:rFonts w:asciiTheme="majorBidi" w:eastAsia="Calibri" w:hAnsiTheme="majorBidi" w:cstheme="majorBidi" w:hint="cs"/>
                <w:color w:val="000000" w:themeColor="text1"/>
                <w:sz w:val="24"/>
                <w:szCs w:val="24"/>
                <w:rtl/>
              </w:rPr>
              <w:t>-</w:t>
            </w:r>
            <w:r w:rsidRPr="00350C06">
              <w:rPr>
                <w:rFonts w:asciiTheme="majorBidi" w:eastAsia="Calibri" w:hAnsiTheme="majorBidi" w:cstheme="majorBidi"/>
                <w:color w:val="000000" w:themeColor="text1"/>
                <w:sz w:val="24"/>
                <w:szCs w:val="24"/>
              </w:rPr>
              <w:t>-</w:t>
            </w:r>
          </w:p>
        </w:tc>
        <w:tc>
          <w:tcPr>
            <w:tcW w:w="2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0286EA5" w14:textId="28BD640A" w:rsidR="00434756" w:rsidRPr="00350C06" w:rsidRDefault="00434756" w:rsidP="00434756">
            <w:pPr>
              <w:spacing w:line="360" w:lineRule="auto"/>
              <w:rPr>
                <w:rFonts w:asciiTheme="majorBidi" w:eastAsia="Calibri" w:hAnsiTheme="majorBidi" w:cstheme="majorBidi"/>
                <w:color w:val="000000" w:themeColor="text1"/>
                <w:sz w:val="24"/>
                <w:szCs w:val="24"/>
                <w:rtl/>
              </w:rPr>
            </w:pPr>
            <w:r w:rsidRPr="00350C06">
              <w:rPr>
                <w:rFonts w:asciiTheme="majorBidi" w:eastAsia="Calibri" w:hAnsiTheme="majorBidi" w:cstheme="majorBidi"/>
                <w:color w:val="000000" w:themeColor="text1"/>
                <w:sz w:val="24"/>
                <w:szCs w:val="24"/>
              </w:rPr>
              <w:t>None</w:t>
            </w:r>
          </w:p>
        </w:tc>
      </w:tr>
      <w:tr w:rsidR="00350C06" w:rsidRPr="00350C06" w14:paraId="75E80525" w14:textId="77777777" w:rsidTr="00273467">
        <w:tc>
          <w:tcPr>
            <w:tcW w:w="100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289DE05" w14:textId="77777777" w:rsidR="00434756" w:rsidRPr="00350C06" w:rsidRDefault="00434756" w:rsidP="00434756">
            <w:pPr>
              <w:autoSpaceDE w:val="0"/>
              <w:autoSpaceDN w:val="0"/>
              <w:adjustRightInd w:val="0"/>
              <w:rPr>
                <w:rFonts w:asciiTheme="majorBidi" w:eastAsia="Calibri" w:hAnsiTheme="majorBidi" w:cstheme="majorBidi"/>
                <w:b/>
                <w:bCs/>
                <w:color w:val="000000" w:themeColor="text1"/>
                <w:sz w:val="24"/>
                <w:szCs w:val="24"/>
              </w:rPr>
            </w:pPr>
            <w:r w:rsidRPr="00350C06">
              <w:rPr>
                <w:rFonts w:asciiTheme="majorBidi" w:eastAsia="Calibri" w:hAnsiTheme="majorBidi" w:cstheme="majorBidi"/>
                <w:b/>
                <w:bCs/>
                <w:color w:val="000000" w:themeColor="text1"/>
                <w:sz w:val="24"/>
                <w:szCs w:val="24"/>
              </w:rPr>
              <w:t>CY411</w:t>
            </w:r>
          </w:p>
        </w:tc>
        <w:tc>
          <w:tcPr>
            <w:tcW w:w="267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FC99D4D" w14:textId="0543A051" w:rsidR="00A45AF7" w:rsidRPr="00D3768F" w:rsidRDefault="00A45AF7" w:rsidP="00A45AF7">
            <w:pPr>
              <w:autoSpaceDE w:val="0"/>
              <w:autoSpaceDN w:val="0"/>
              <w:bidi/>
              <w:adjustRightInd w:val="0"/>
              <w:rPr>
                <w:rFonts w:asciiTheme="majorBidi" w:eastAsia="Calibri" w:hAnsiTheme="majorBidi" w:cstheme="majorBidi"/>
                <w:color w:val="000000" w:themeColor="text1"/>
                <w:rtl/>
              </w:rPr>
            </w:pPr>
            <w:r w:rsidRPr="00D3768F">
              <w:rPr>
                <w:rFonts w:asciiTheme="majorBidi" w:eastAsia="Calibri" w:hAnsiTheme="majorBidi" w:cs="Times New Roman"/>
                <w:color w:val="000000" w:themeColor="text1"/>
                <w:rtl/>
              </w:rPr>
              <w:t xml:space="preserve">أمن الشبكات </w:t>
            </w:r>
            <w:r w:rsidR="00D3768F">
              <w:rPr>
                <w:rFonts w:asciiTheme="majorBidi" w:eastAsia="Calibri" w:hAnsiTheme="majorBidi" w:cs="Times New Roman" w:hint="cs"/>
                <w:color w:val="000000" w:themeColor="text1"/>
                <w:rtl/>
              </w:rPr>
              <w:t>والحوسبة</w:t>
            </w:r>
            <w:r w:rsidR="00D3768F" w:rsidRPr="00D3768F">
              <w:rPr>
                <w:rFonts w:asciiTheme="majorBidi" w:eastAsia="Calibri" w:hAnsiTheme="majorBidi" w:cs="Times New Roman" w:hint="cs"/>
                <w:color w:val="000000" w:themeColor="text1"/>
                <w:rtl/>
                <w:lang w:bidi="ar-EG"/>
              </w:rPr>
              <w:t xml:space="preserve"> </w:t>
            </w:r>
            <w:r w:rsidRPr="00D3768F">
              <w:rPr>
                <w:rFonts w:asciiTheme="majorBidi" w:eastAsia="Calibri" w:hAnsiTheme="majorBidi" w:cs="Times New Roman"/>
                <w:color w:val="000000" w:themeColor="text1"/>
                <w:rtl/>
              </w:rPr>
              <w:t>السحاب</w:t>
            </w:r>
            <w:r w:rsidR="00D3768F" w:rsidRPr="00D3768F">
              <w:rPr>
                <w:rFonts w:asciiTheme="majorBidi" w:eastAsia="Calibri" w:hAnsiTheme="majorBidi" w:cs="Times New Roman" w:hint="cs"/>
                <w:color w:val="000000" w:themeColor="text1"/>
                <w:rtl/>
              </w:rPr>
              <w:t>ي</w:t>
            </w:r>
            <w:r w:rsidRPr="00D3768F">
              <w:rPr>
                <w:rFonts w:asciiTheme="majorBidi" w:eastAsia="Calibri" w:hAnsiTheme="majorBidi" w:cs="Times New Roman"/>
                <w:color w:val="000000" w:themeColor="text1"/>
                <w:rtl/>
              </w:rPr>
              <w:t>ة</w:t>
            </w:r>
          </w:p>
          <w:p w14:paraId="4E171EC3" w14:textId="0E6A06CA" w:rsidR="00434756" w:rsidRPr="00350C06" w:rsidRDefault="00434756" w:rsidP="00434756">
            <w:pPr>
              <w:autoSpaceDE w:val="0"/>
              <w:autoSpaceDN w:val="0"/>
              <w:adjustRightInd w:val="0"/>
              <w:rPr>
                <w:rFonts w:asciiTheme="majorBidi" w:eastAsia="Calibri" w:hAnsiTheme="majorBidi" w:cstheme="majorBidi"/>
                <w:color w:val="000000" w:themeColor="text1"/>
                <w:sz w:val="24"/>
                <w:szCs w:val="24"/>
                <w:rtl/>
              </w:rPr>
            </w:pPr>
            <w:r w:rsidRPr="00350C06">
              <w:rPr>
                <w:rFonts w:asciiTheme="majorBidi" w:eastAsia="Calibri" w:hAnsiTheme="majorBidi" w:cstheme="majorBidi"/>
                <w:color w:val="000000" w:themeColor="text1"/>
                <w:sz w:val="24"/>
                <w:szCs w:val="24"/>
              </w:rPr>
              <w:t>Network and cloud</w:t>
            </w:r>
            <w:r w:rsidR="00D3768F">
              <w:rPr>
                <w:rFonts w:asciiTheme="majorBidi" w:eastAsia="Calibri" w:hAnsiTheme="majorBidi" w:cstheme="majorBidi"/>
                <w:color w:val="000000" w:themeColor="text1"/>
                <w:sz w:val="24"/>
                <w:szCs w:val="24"/>
              </w:rPr>
              <w:t xml:space="preserve"> </w:t>
            </w:r>
            <w:r w:rsidRPr="00350C06">
              <w:rPr>
                <w:rFonts w:asciiTheme="majorBidi" w:eastAsia="Calibri" w:hAnsiTheme="majorBidi" w:cstheme="majorBidi"/>
                <w:color w:val="000000" w:themeColor="text1"/>
                <w:sz w:val="24"/>
                <w:szCs w:val="24"/>
              </w:rPr>
              <w:t>Security</w:t>
            </w:r>
          </w:p>
        </w:tc>
        <w:tc>
          <w:tcPr>
            <w:tcW w:w="77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803FA7A" w14:textId="77777777" w:rsidR="00434756" w:rsidRPr="00350C06" w:rsidRDefault="00434756" w:rsidP="00434756">
            <w:pPr>
              <w:bidi/>
              <w:spacing w:line="360" w:lineRule="auto"/>
              <w:jc w:val="center"/>
              <w:rPr>
                <w:rFonts w:asciiTheme="majorBidi" w:eastAsia="Calibri" w:hAnsiTheme="majorBidi" w:cstheme="majorBidi"/>
                <w:b/>
                <w:bCs/>
                <w:color w:val="000000" w:themeColor="text1"/>
                <w:sz w:val="24"/>
                <w:szCs w:val="24"/>
              </w:rPr>
            </w:pPr>
            <w:r w:rsidRPr="00350C06">
              <w:rPr>
                <w:rFonts w:asciiTheme="majorBidi" w:eastAsia="Calibri" w:hAnsiTheme="majorBidi" w:cstheme="majorBidi"/>
                <w:b/>
                <w:bCs/>
                <w:color w:val="000000" w:themeColor="text1"/>
                <w:sz w:val="24"/>
                <w:szCs w:val="24"/>
              </w:rPr>
              <w:t>3</w:t>
            </w:r>
          </w:p>
        </w:tc>
        <w:tc>
          <w:tcPr>
            <w:tcW w:w="81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BACF9C7" w14:textId="77777777" w:rsidR="00434756" w:rsidRPr="00350C06" w:rsidRDefault="00434756" w:rsidP="00434756">
            <w:pPr>
              <w:bidi/>
              <w:spacing w:line="360" w:lineRule="auto"/>
              <w:jc w:val="center"/>
              <w:rPr>
                <w:rFonts w:asciiTheme="majorBidi" w:eastAsia="Calibri" w:hAnsiTheme="majorBidi" w:cstheme="majorBidi"/>
                <w:color w:val="000000" w:themeColor="text1"/>
                <w:sz w:val="24"/>
                <w:szCs w:val="24"/>
                <w:rtl/>
              </w:rPr>
            </w:pPr>
            <w:r w:rsidRPr="00350C06">
              <w:rPr>
                <w:rFonts w:asciiTheme="majorBidi" w:eastAsia="Calibri" w:hAnsiTheme="majorBidi" w:cstheme="majorBidi"/>
                <w:color w:val="000000" w:themeColor="text1"/>
                <w:sz w:val="24"/>
                <w:szCs w:val="24"/>
              </w:rPr>
              <w:t>2</w:t>
            </w:r>
          </w:p>
        </w:tc>
        <w:tc>
          <w:tcPr>
            <w:tcW w:w="93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5F730DE" w14:textId="77777777" w:rsidR="00434756" w:rsidRPr="00350C06" w:rsidRDefault="00434756" w:rsidP="00434756">
            <w:pPr>
              <w:bidi/>
              <w:spacing w:line="360" w:lineRule="auto"/>
              <w:jc w:val="center"/>
              <w:rPr>
                <w:rFonts w:asciiTheme="majorBidi" w:eastAsia="Calibri" w:hAnsiTheme="majorBidi" w:cstheme="majorBidi"/>
                <w:color w:val="000000" w:themeColor="text1"/>
                <w:sz w:val="24"/>
                <w:szCs w:val="24"/>
                <w:rtl/>
              </w:rPr>
            </w:pPr>
            <w:r w:rsidRPr="00350C06">
              <w:rPr>
                <w:rFonts w:asciiTheme="majorBidi" w:eastAsia="Calibri" w:hAnsiTheme="majorBidi" w:cstheme="majorBidi"/>
                <w:color w:val="000000" w:themeColor="text1"/>
                <w:sz w:val="24"/>
                <w:szCs w:val="24"/>
              </w:rPr>
              <w:t>2</w:t>
            </w:r>
          </w:p>
        </w:tc>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71A8BF0" w14:textId="77777777" w:rsidR="00434756" w:rsidRPr="00350C06" w:rsidRDefault="00434756" w:rsidP="00434756">
            <w:pPr>
              <w:spacing w:line="360" w:lineRule="auto"/>
              <w:jc w:val="center"/>
              <w:rPr>
                <w:rFonts w:asciiTheme="majorBidi" w:eastAsia="Calibri" w:hAnsiTheme="majorBidi" w:cstheme="majorBidi"/>
                <w:b/>
                <w:bCs/>
                <w:color w:val="000000" w:themeColor="text1"/>
                <w:sz w:val="24"/>
                <w:szCs w:val="24"/>
                <w:rtl/>
              </w:rPr>
            </w:pPr>
            <w:r w:rsidRPr="00350C06">
              <w:rPr>
                <w:rFonts w:asciiTheme="majorBidi" w:eastAsia="Calibri" w:hAnsiTheme="majorBidi" w:cstheme="majorBidi"/>
                <w:b/>
                <w:bCs/>
                <w:color w:val="000000" w:themeColor="text1"/>
                <w:sz w:val="24"/>
                <w:szCs w:val="24"/>
              </w:rPr>
              <w:t>VI</w:t>
            </w:r>
          </w:p>
        </w:tc>
        <w:tc>
          <w:tcPr>
            <w:tcW w:w="96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077677C" w14:textId="6513AD1E" w:rsidR="00434756" w:rsidRPr="00350C06" w:rsidRDefault="00434756" w:rsidP="00434756">
            <w:pPr>
              <w:spacing w:line="360" w:lineRule="auto"/>
              <w:jc w:val="center"/>
              <w:rPr>
                <w:rFonts w:asciiTheme="majorBidi" w:eastAsia="Calibri" w:hAnsiTheme="majorBidi" w:cstheme="majorBidi"/>
                <w:color w:val="000000" w:themeColor="text1"/>
                <w:sz w:val="24"/>
                <w:szCs w:val="24"/>
                <w:rtl/>
              </w:rPr>
            </w:pPr>
            <w:r w:rsidRPr="00350C06">
              <w:rPr>
                <w:rFonts w:asciiTheme="majorBidi" w:eastAsia="Calibri" w:hAnsiTheme="majorBidi" w:cstheme="majorBidi" w:hint="cs"/>
                <w:color w:val="000000" w:themeColor="text1"/>
                <w:sz w:val="24"/>
                <w:szCs w:val="24"/>
                <w:rtl/>
              </w:rPr>
              <w:t>-</w:t>
            </w:r>
            <w:r w:rsidRPr="00350C06">
              <w:rPr>
                <w:rFonts w:asciiTheme="majorBidi" w:eastAsia="Calibri" w:hAnsiTheme="majorBidi" w:cstheme="majorBidi"/>
                <w:color w:val="000000" w:themeColor="text1"/>
                <w:sz w:val="24"/>
                <w:szCs w:val="24"/>
              </w:rPr>
              <w:t>-</w:t>
            </w:r>
          </w:p>
        </w:tc>
        <w:tc>
          <w:tcPr>
            <w:tcW w:w="2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FC9A5BB" w14:textId="61CE791E" w:rsidR="00434756" w:rsidRPr="00350C06" w:rsidRDefault="00434756" w:rsidP="00434756">
            <w:pPr>
              <w:spacing w:line="360" w:lineRule="auto"/>
              <w:rPr>
                <w:rFonts w:asciiTheme="majorBidi" w:eastAsia="Calibri" w:hAnsiTheme="majorBidi" w:cstheme="majorBidi"/>
                <w:color w:val="000000" w:themeColor="text1"/>
                <w:sz w:val="24"/>
                <w:szCs w:val="24"/>
                <w:rtl/>
              </w:rPr>
            </w:pPr>
            <w:r w:rsidRPr="00350C06">
              <w:rPr>
                <w:rFonts w:asciiTheme="majorBidi" w:eastAsia="Calibri" w:hAnsiTheme="majorBidi" w:cstheme="majorBidi"/>
                <w:color w:val="000000" w:themeColor="text1"/>
                <w:sz w:val="24"/>
                <w:szCs w:val="24"/>
              </w:rPr>
              <w:t>None</w:t>
            </w:r>
          </w:p>
        </w:tc>
      </w:tr>
      <w:tr w:rsidR="00350C06" w:rsidRPr="00350C06" w14:paraId="6A03C6B2" w14:textId="77777777" w:rsidTr="00273467">
        <w:trPr>
          <w:trHeight w:val="1007"/>
        </w:trPr>
        <w:tc>
          <w:tcPr>
            <w:tcW w:w="100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11A5EBD" w14:textId="77777777" w:rsidR="00434756" w:rsidRPr="00350C06" w:rsidRDefault="00434756" w:rsidP="00434756">
            <w:pPr>
              <w:autoSpaceDE w:val="0"/>
              <w:autoSpaceDN w:val="0"/>
              <w:adjustRightInd w:val="0"/>
              <w:rPr>
                <w:rFonts w:asciiTheme="majorBidi" w:eastAsia="Calibri" w:hAnsiTheme="majorBidi" w:cstheme="majorBidi"/>
                <w:b/>
                <w:bCs/>
                <w:color w:val="000000" w:themeColor="text1"/>
                <w:sz w:val="24"/>
                <w:szCs w:val="24"/>
              </w:rPr>
            </w:pPr>
            <w:r w:rsidRPr="00350C06">
              <w:rPr>
                <w:rFonts w:asciiTheme="majorBidi" w:eastAsia="Calibri" w:hAnsiTheme="majorBidi" w:cstheme="majorBidi"/>
                <w:b/>
                <w:bCs/>
                <w:color w:val="000000" w:themeColor="text1"/>
                <w:sz w:val="24"/>
                <w:szCs w:val="24"/>
              </w:rPr>
              <w:lastRenderedPageBreak/>
              <w:t>CY412</w:t>
            </w:r>
          </w:p>
        </w:tc>
        <w:tc>
          <w:tcPr>
            <w:tcW w:w="267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2CBC4D9" w14:textId="67599C09" w:rsidR="00A45AF7" w:rsidRDefault="00054380" w:rsidP="00A45AF7">
            <w:pPr>
              <w:autoSpaceDE w:val="0"/>
              <w:autoSpaceDN w:val="0"/>
              <w:bidi/>
              <w:adjustRightInd w:val="0"/>
              <w:rPr>
                <w:rFonts w:asciiTheme="majorBidi" w:eastAsia="Calibri" w:hAnsiTheme="majorBidi" w:cstheme="majorBidi"/>
                <w:color w:val="000000" w:themeColor="text1"/>
                <w:sz w:val="24"/>
                <w:szCs w:val="24"/>
                <w:rtl/>
              </w:rPr>
            </w:pPr>
            <w:r>
              <w:rPr>
                <w:rFonts w:asciiTheme="majorBidi" w:eastAsia="Calibri" w:hAnsiTheme="majorBidi" w:cstheme="majorBidi" w:hint="cs"/>
                <w:color w:val="000000" w:themeColor="text1"/>
                <w:sz w:val="24"/>
                <w:szCs w:val="24"/>
                <w:rtl/>
                <w:lang w:bidi="ar-EG"/>
              </w:rPr>
              <w:t>معمارية وهندسة الأمن</w:t>
            </w:r>
          </w:p>
          <w:p w14:paraId="4BB17411" w14:textId="1B5E1156" w:rsidR="00434756" w:rsidRPr="00350C06" w:rsidRDefault="00434756" w:rsidP="00434756">
            <w:pPr>
              <w:autoSpaceDE w:val="0"/>
              <w:autoSpaceDN w:val="0"/>
              <w:adjustRightInd w:val="0"/>
              <w:rPr>
                <w:rFonts w:asciiTheme="majorBidi" w:eastAsia="Calibri" w:hAnsiTheme="majorBidi" w:cstheme="majorBidi"/>
                <w:color w:val="000000" w:themeColor="text1"/>
                <w:sz w:val="24"/>
                <w:szCs w:val="24"/>
                <w:rtl/>
              </w:rPr>
            </w:pPr>
            <w:r w:rsidRPr="00350C06">
              <w:rPr>
                <w:rFonts w:asciiTheme="majorBidi" w:eastAsia="Calibri" w:hAnsiTheme="majorBidi" w:cstheme="majorBidi"/>
                <w:color w:val="000000" w:themeColor="text1"/>
                <w:sz w:val="24"/>
                <w:szCs w:val="24"/>
              </w:rPr>
              <w:t>Security Architecture and Engineering</w:t>
            </w:r>
          </w:p>
        </w:tc>
        <w:tc>
          <w:tcPr>
            <w:tcW w:w="77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1BE903B" w14:textId="77777777" w:rsidR="00434756" w:rsidRPr="00350C06" w:rsidRDefault="00434756" w:rsidP="00434756">
            <w:pPr>
              <w:bidi/>
              <w:spacing w:line="360" w:lineRule="auto"/>
              <w:jc w:val="center"/>
              <w:rPr>
                <w:rFonts w:asciiTheme="majorBidi" w:eastAsia="Calibri" w:hAnsiTheme="majorBidi" w:cstheme="majorBidi"/>
                <w:b/>
                <w:bCs/>
                <w:color w:val="000000" w:themeColor="text1"/>
                <w:sz w:val="24"/>
                <w:szCs w:val="24"/>
                <w:rtl/>
              </w:rPr>
            </w:pPr>
            <w:r w:rsidRPr="00350C06">
              <w:rPr>
                <w:rFonts w:asciiTheme="majorBidi" w:eastAsia="Calibri" w:hAnsiTheme="majorBidi" w:cstheme="majorBidi"/>
                <w:b/>
                <w:bCs/>
                <w:color w:val="000000" w:themeColor="text1"/>
                <w:sz w:val="24"/>
                <w:szCs w:val="24"/>
              </w:rPr>
              <w:t>3</w:t>
            </w:r>
          </w:p>
        </w:tc>
        <w:tc>
          <w:tcPr>
            <w:tcW w:w="81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6B02264" w14:textId="77777777" w:rsidR="00434756" w:rsidRPr="00350C06" w:rsidRDefault="00434756" w:rsidP="00434756">
            <w:pPr>
              <w:bidi/>
              <w:spacing w:line="360" w:lineRule="auto"/>
              <w:jc w:val="center"/>
              <w:rPr>
                <w:rFonts w:asciiTheme="majorBidi" w:eastAsia="Calibri" w:hAnsiTheme="majorBidi" w:cstheme="majorBidi"/>
                <w:color w:val="000000" w:themeColor="text1"/>
                <w:sz w:val="24"/>
                <w:szCs w:val="24"/>
                <w:rtl/>
              </w:rPr>
            </w:pPr>
            <w:r w:rsidRPr="00350C06">
              <w:rPr>
                <w:rFonts w:asciiTheme="majorBidi" w:eastAsia="Calibri" w:hAnsiTheme="majorBidi" w:cstheme="majorBidi"/>
                <w:color w:val="000000" w:themeColor="text1"/>
                <w:sz w:val="24"/>
                <w:szCs w:val="24"/>
              </w:rPr>
              <w:t>2</w:t>
            </w:r>
          </w:p>
        </w:tc>
        <w:tc>
          <w:tcPr>
            <w:tcW w:w="93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E243304" w14:textId="77777777" w:rsidR="00434756" w:rsidRPr="00350C06" w:rsidRDefault="00434756" w:rsidP="00434756">
            <w:pPr>
              <w:bidi/>
              <w:spacing w:line="360" w:lineRule="auto"/>
              <w:jc w:val="center"/>
              <w:rPr>
                <w:rFonts w:asciiTheme="majorBidi" w:eastAsia="Calibri" w:hAnsiTheme="majorBidi" w:cstheme="majorBidi"/>
                <w:color w:val="000000" w:themeColor="text1"/>
                <w:sz w:val="24"/>
                <w:szCs w:val="24"/>
                <w:rtl/>
              </w:rPr>
            </w:pPr>
            <w:r w:rsidRPr="00350C06">
              <w:rPr>
                <w:rFonts w:asciiTheme="majorBidi" w:eastAsia="Calibri" w:hAnsiTheme="majorBidi" w:cstheme="majorBidi"/>
                <w:color w:val="000000" w:themeColor="text1"/>
                <w:sz w:val="24"/>
                <w:szCs w:val="24"/>
              </w:rPr>
              <w:t>2</w:t>
            </w:r>
          </w:p>
        </w:tc>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DC5EE60" w14:textId="77777777" w:rsidR="00434756" w:rsidRPr="00350C06" w:rsidRDefault="00434756" w:rsidP="00434756">
            <w:pPr>
              <w:spacing w:line="360" w:lineRule="auto"/>
              <w:jc w:val="center"/>
              <w:rPr>
                <w:rFonts w:asciiTheme="majorBidi" w:eastAsia="Calibri" w:hAnsiTheme="majorBidi" w:cstheme="majorBidi"/>
                <w:b/>
                <w:bCs/>
                <w:color w:val="000000" w:themeColor="text1"/>
                <w:sz w:val="24"/>
                <w:szCs w:val="24"/>
                <w:rtl/>
              </w:rPr>
            </w:pPr>
            <w:r w:rsidRPr="00350C06">
              <w:rPr>
                <w:rFonts w:asciiTheme="majorBidi" w:eastAsia="Calibri" w:hAnsiTheme="majorBidi" w:cstheme="majorBidi"/>
                <w:b/>
                <w:bCs/>
                <w:color w:val="000000" w:themeColor="text1"/>
                <w:sz w:val="24"/>
                <w:szCs w:val="24"/>
              </w:rPr>
              <w:t>VI</w:t>
            </w:r>
          </w:p>
        </w:tc>
        <w:tc>
          <w:tcPr>
            <w:tcW w:w="96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D56D57B" w14:textId="77777777" w:rsidR="00434756" w:rsidRPr="00350C06" w:rsidRDefault="00434756" w:rsidP="00434756">
            <w:pPr>
              <w:spacing w:line="360" w:lineRule="auto"/>
              <w:jc w:val="center"/>
              <w:rPr>
                <w:rFonts w:asciiTheme="majorBidi" w:eastAsia="Calibri" w:hAnsiTheme="majorBidi" w:cstheme="majorBidi"/>
                <w:color w:val="000000" w:themeColor="text1"/>
                <w:sz w:val="24"/>
                <w:szCs w:val="24"/>
              </w:rPr>
            </w:pPr>
            <w:r w:rsidRPr="00350C06">
              <w:rPr>
                <w:rFonts w:asciiTheme="majorBidi" w:eastAsia="Calibri" w:hAnsiTheme="majorBidi" w:cstheme="majorBidi"/>
                <w:color w:val="000000" w:themeColor="text1"/>
                <w:sz w:val="24"/>
                <w:szCs w:val="24"/>
              </w:rPr>
              <w:t>CY302</w:t>
            </w:r>
          </w:p>
        </w:tc>
        <w:tc>
          <w:tcPr>
            <w:tcW w:w="2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748AC38" w14:textId="77777777" w:rsidR="00434756" w:rsidRPr="00350C06" w:rsidRDefault="00434756" w:rsidP="00434756">
            <w:pPr>
              <w:spacing w:line="360" w:lineRule="auto"/>
              <w:rPr>
                <w:rFonts w:asciiTheme="majorBidi" w:eastAsia="Calibri" w:hAnsiTheme="majorBidi" w:cstheme="majorBidi"/>
                <w:color w:val="000000" w:themeColor="text1"/>
                <w:sz w:val="24"/>
                <w:szCs w:val="24"/>
              </w:rPr>
            </w:pPr>
            <w:r w:rsidRPr="00350C06">
              <w:rPr>
                <w:rFonts w:asciiTheme="majorBidi" w:eastAsia="Calibri" w:hAnsiTheme="majorBidi" w:cstheme="majorBidi"/>
                <w:color w:val="000000" w:themeColor="text1"/>
                <w:sz w:val="24"/>
                <w:szCs w:val="24"/>
              </w:rPr>
              <w:t>Introduction to Information Security</w:t>
            </w:r>
          </w:p>
        </w:tc>
      </w:tr>
      <w:tr w:rsidR="00350C06" w:rsidRPr="00350C06" w14:paraId="27238905" w14:textId="77777777" w:rsidTr="00273467">
        <w:tc>
          <w:tcPr>
            <w:tcW w:w="100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DEA7926" w14:textId="77777777" w:rsidR="00434756" w:rsidRPr="00350C06" w:rsidRDefault="00434756" w:rsidP="00434756">
            <w:pPr>
              <w:autoSpaceDE w:val="0"/>
              <w:autoSpaceDN w:val="0"/>
              <w:adjustRightInd w:val="0"/>
              <w:rPr>
                <w:rFonts w:asciiTheme="majorBidi" w:eastAsia="Calibri" w:hAnsiTheme="majorBidi" w:cstheme="majorBidi"/>
                <w:b/>
                <w:bCs/>
                <w:color w:val="000000" w:themeColor="text1"/>
                <w:sz w:val="24"/>
                <w:szCs w:val="24"/>
              </w:rPr>
            </w:pPr>
            <w:r w:rsidRPr="00350C06">
              <w:rPr>
                <w:rFonts w:asciiTheme="majorBidi" w:eastAsia="Calibri" w:hAnsiTheme="majorBidi" w:cstheme="majorBidi"/>
                <w:b/>
                <w:bCs/>
                <w:color w:val="000000" w:themeColor="text1"/>
                <w:sz w:val="24"/>
                <w:szCs w:val="24"/>
              </w:rPr>
              <w:t>CY413</w:t>
            </w:r>
          </w:p>
        </w:tc>
        <w:tc>
          <w:tcPr>
            <w:tcW w:w="267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F663FD3" w14:textId="5941F7FC" w:rsidR="00A45AF7" w:rsidRDefault="00A45AF7" w:rsidP="00A45AF7">
            <w:pPr>
              <w:autoSpaceDE w:val="0"/>
              <w:autoSpaceDN w:val="0"/>
              <w:bidi/>
              <w:adjustRightInd w:val="0"/>
              <w:rPr>
                <w:rFonts w:asciiTheme="majorBidi" w:eastAsia="Calibri" w:hAnsiTheme="majorBidi" w:cstheme="majorBidi"/>
                <w:color w:val="000000" w:themeColor="text1"/>
                <w:sz w:val="24"/>
                <w:szCs w:val="24"/>
                <w:rtl/>
              </w:rPr>
            </w:pPr>
            <w:r w:rsidRPr="00A45AF7">
              <w:rPr>
                <w:rFonts w:asciiTheme="majorBidi" w:eastAsia="Calibri" w:hAnsiTheme="majorBidi" w:cs="Times New Roman"/>
                <w:color w:val="000000" w:themeColor="text1"/>
                <w:sz w:val="24"/>
                <w:szCs w:val="24"/>
                <w:rtl/>
              </w:rPr>
              <w:t>مقدمة في الطب الشرعي الرقمي</w:t>
            </w:r>
          </w:p>
          <w:p w14:paraId="17368285" w14:textId="3F85143D" w:rsidR="00434756" w:rsidRPr="00350C06" w:rsidRDefault="00434756" w:rsidP="00434756">
            <w:pPr>
              <w:autoSpaceDE w:val="0"/>
              <w:autoSpaceDN w:val="0"/>
              <w:adjustRightInd w:val="0"/>
              <w:rPr>
                <w:rFonts w:asciiTheme="majorBidi" w:eastAsia="Calibri" w:hAnsiTheme="majorBidi" w:cstheme="majorBidi"/>
                <w:color w:val="000000" w:themeColor="text1"/>
                <w:sz w:val="24"/>
                <w:szCs w:val="24"/>
              </w:rPr>
            </w:pPr>
            <w:r w:rsidRPr="00350C06">
              <w:rPr>
                <w:rFonts w:asciiTheme="majorBidi" w:eastAsia="Calibri" w:hAnsiTheme="majorBidi" w:cstheme="majorBidi"/>
                <w:color w:val="000000" w:themeColor="text1"/>
                <w:sz w:val="24"/>
                <w:szCs w:val="24"/>
              </w:rPr>
              <w:t>Introduction to Digital Forensics</w:t>
            </w:r>
          </w:p>
        </w:tc>
        <w:tc>
          <w:tcPr>
            <w:tcW w:w="77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139E862" w14:textId="77777777" w:rsidR="00434756" w:rsidRPr="00350C06" w:rsidRDefault="00434756" w:rsidP="00434756">
            <w:pPr>
              <w:bidi/>
              <w:spacing w:line="360" w:lineRule="auto"/>
              <w:jc w:val="center"/>
              <w:rPr>
                <w:rFonts w:asciiTheme="majorBidi" w:eastAsia="Calibri" w:hAnsiTheme="majorBidi" w:cstheme="majorBidi"/>
                <w:b/>
                <w:bCs/>
                <w:color w:val="000000" w:themeColor="text1"/>
                <w:sz w:val="24"/>
                <w:szCs w:val="24"/>
              </w:rPr>
            </w:pPr>
            <w:r w:rsidRPr="00350C06">
              <w:rPr>
                <w:rFonts w:asciiTheme="majorBidi" w:eastAsia="Calibri" w:hAnsiTheme="majorBidi" w:cstheme="majorBidi"/>
                <w:b/>
                <w:bCs/>
                <w:color w:val="000000" w:themeColor="text1"/>
                <w:sz w:val="24"/>
                <w:szCs w:val="24"/>
              </w:rPr>
              <w:t>3</w:t>
            </w:r>
          </w:p>
        </w:tc>
        <w:tc>
          <w:tcPr>
            <w:tcW w:w="81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594B6B1" w14:textId="77777777" w:rsidR="00434756" w:rsidRPr="00350C06" w:rsidRDefault="00434756" w:rsidP="00434756">
            <w:pPr>
              <w:bidi/>
              <w:spacing w:line="360" w:lineRule="auto"/>
              <w:jc w:val="center"/>
              <w:rPr>
                <w:rFonts w:asciiTheme="majorBidi" w:eastAsia="Calibri" w:hAnsiTheme="majorBidi" w:cstheme="majorBidi"/>
                <w:color w:val="000000" w:themeColor="text1"/>
                <w:sz w:val="24"/>
                <w:szCs w:val="24"/>
              </w:rPr>
            </w:pPr>
            <w:r w:rsidRPr="00350C06">
              <w:rPr>
                <w:rFonts w:asciiTheme="majorBidi" w:eastAsia="Calibri" w:hAnsiTheme="majorBidi" w:cstheme="majorBidi"/>
                <w:color w:val="000000" w:themeColor="text1"/>
                <w:sz w:val="24"/>
                <w:szCs w:val="24"/>
              </w:rPr>
              <w:t>2</w:t>
            </w:r>
          </w:p>
        </w:tc>
        <w:tc>
          <w:tcPr>
            <w:tcW w:w="93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5317BE4" w14:textId="77777777" w:rsidR="00434756" w:rsidRPr="00350C06" w:rsidRDefault="00434756" w:rsidP="00434756">
            <w:pPr>
              <w:bidi/>
              <w:spacing w:line="360" w:lineRule="auto"/>
              <w:jc w:val="center"/>
              <w:rPr>
                <w:rFonts w:asciiTheme="majorBidi" w:eastAsia="Calibri" w:hAnsiTheme="majorBidi" w:cstheme="majorBidi"/>
                <w:color w:val="000000" w:themeColor="text1"/>
                <w:sz w:val="24"/>
                <w:szCs w:val="24"/>
              </w:rPr>
            </w:pPr>
            <w:r w:rsidRPr="00350C06">
              <w:rPr>
                <w:rFonts w:asciiTheme="majorBidi" w:eastAsia="Calibri" w:hAnsiTheme="majorBidi" w:cstheme="majorBidi"/>
                <w:color w:val="000000" w:themeColor="text1"/>
                <w:sz w:val="24"/>
                <w:szCs w:val="24"/>
              </w:rPr>
              <w:t>2</w:t>
            </w:r>
          </w:p>
        </w:tc>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66AC0A2" w14:textId="77777777" w:rsidR="00434756" w:rsidRPr="00350C06" w:rsidRDefault="00434756" w:rsidP="00434756">
            <w:pPr>
              <w:spacing w:line="360" w:lineRule="auto"/>
              <w:jc w:val="center"/>
              <w:rPr>
                <w:rFonts w:asciiTheme="majorBidi" w:eastAsia="Calibri" w:hAnsiTheme="majorBidi" w:cstheme="majorBidi"/>
                <w:b/>
                <w:bCs/>
                <w:color w:val="000000" w:themeColor="text1"/>
                <w:sz w:val="24"/>
                <w:szCs w:val="24"/>
              </w:rPr>
            </w:pPr>
            <w:r w:rsidRPr="00350C06">
              <w:rPr>
                <w:rFonts w:asciiTheme="majorBidi" w:eastAsia="Calibri" w:hAnsiTheme="majorBidi" w:cstheme="majorBidi"/>
                <w:b/>
                <w:bCs/>
                <w:color w:val="000000" w:themeColor="text1"/>
                <w:sz w:val="24"/>
                <w:szCs w:val="24"/>
              </w:rPr>
              <w:t>VI</w:t>
            </w:r>
          </w:p>
        </w:tc>
        <w:tc>
          <w:tcPr>
            <w:tcW w:w="96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86CC26B" w14:textId="7A1A7BFE" w:rsidR="00434756" w:rsidRPr="00350C06" w:rsidRDefault="00434756" w:rsidP="00434756">
            <w:pPr>
              <w:spacing w:line="360" w:lineRule="auto"/>
              <w:jc w:val="center"/>
              <w:rPr>
                <w:rFonts w:asciiTheme="majorBidi" w:eastAsia="Calibri" w:hAnsiTheme="majorBidi" w:cstheme="majorBidi"/>
                <w:color w:val="000000" w:themeColor="text1"/>
                <w:sz w:val="24"/>
                <w:szCs w:val="24"/>
              </w:rPr>
            </w:pPr>
            <w:r w:rsidRPr="00350C06">
              <w:rPr>
                <w:rFonts w:asciiTheme="majorBidi" w:eastAsia="Calibri" w:hAnsiTheme="majorBidi" w:cstheme="majorBidi" w:hint="cs"/>
                <w:color w:val="000000" w:themeColor="text1"/>
                <w:sz w:val="24"/>
                <w:szCs w:val="24"/>
                <w:rtl/>
              </w:rPr>
              <w:t>-</w:t>
            </w:r>
            <w:r w:rsidRPr="00350C06">
              <w:rPr>
                <w:rFonts w:asciiTheme="majorBidi" w:eastAsia="Calibri" w:hAnsiTheme="majorBidi" w:cstheme="majorBidi"/>
                <w:color w:val="000000" w:themeColor="text1"/>
                <w:sz w:val="24"/>
                <w:szCs w:val="24"/>
              </w:rPr>
              <w:t>-</w:t>
            </w:r>
          </w:p>
        </w:tc>
        <w:tc>
          <w:tcPr>
            <w:tcW w:w="2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F6B6C39" w14:textId="0BE8B954" w:rsidR="00434756" w:rsidRPr="00350C06" w:rsidRDefault="00434756" w:rsidP="00434756">
            <w:pPr>
              <w:spacing w:line="360" w:lineRule="auto"/>
              <w:rPr>
                <w:rFonts w:asciiTheme="majorBidi" w:eastAsia="Calibri" w:hAnsiTheme="majorBidi" w:cstheme="majorBidi"/>
                <w:color w:val="000000" w:themeColor="text1"/>
                <w:sz w:val="24"/>
                <w:szCs w:val="24"/>
              </w:rPr>
            </w:pPr>
            <w:r w:rsidRPr="00350C06">
              <w:rPr>
                <w:rFonts w:asciiTheme="majorBidi" w:eastAsia="Calibri" w:hAnsiTheme="majorBidi" w:cstheme="majorBidi"/>
                <w:color w:val="000000" w:themeColor="text1"/>
                <w:sz w:val="24"/>
                <w:szCs w:val="24"/>
              </w:rPr>
              <w:t>None</w:t>
            </w:r>
          </w:p>
        </w:tc>
      </w:tr>
      <w:tr w:rsidR="00350C06" w:rsidRPr="00350C06" w14:paraId="7147CB7F" w14:textId="77777777" w:rsidTr="00273467">
        <w:trPr>
          <w:trHeight w:val="638"/>
        </w:trPr>
        <w:tc>
          <w:tcPr>
            <w:tcW w:w="100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94C5524" w14:textId="77777777" w:rsidR="00434756" w:rsidRPr="00350C06" w:rsidRDefault="00434756" w:rsidP="00434756">
            <w:pPr>
              <w:autoSpaceDE w:val="0"/>
              <w:autoSpaceDN w:val="0"/>
              <w:adjustRightInd w:val="0"/>
              <w:rPr>
                <w:rFonts w:asciiTheme="majorBidi" w:eastAsia="Calibri" w:hAnsiTheme="majorBidi" w:cstheme="majorBidi"/>
                <w:b/>
                <w:bCs/>
                <w:color w:val="000000" w:themeColor="text1"/>
                <w:sz w:val="24"/>
                <w:szCs w:val="24"/>
                <w:rtl/>
              </w:rPr>
            </w:pPr>
            <w:r w:rsidRPr="00350C06">
              <w:rPr>
                <w:rFonts w:asciiTheme="majorBidi" w:eastAsia="Calibri" w:hAnsiTheme="majorBidi" w:cstheme="majorBidi"/>
                <w:b/>
                <w:bCs/>
                <w:color w:val="000000" w:themeColor="text1"/>
                <w:sz w:val="24"/>
                <w:szCs w:val="24"/>
              </w:rPr>
              <w:t>CY414</w:t>
            </w:r>
          </w:p>
        </w:tc>
        <w:tc>
          <w:tcPr>
            <w:tcW w:w="267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F92A006" w14:textId="3642AE70" w:rsidR="00A45AF7" w:rsidRPr="00D864FA" w:rsidRDefault="00A45AF7" w:rsidP="00A45AF7">
            <w:pPr>
              <w:autoSpaceDE w:val="0"/>
              <w:autoSpaceDN w:val="0"/>
              <w:bidi/>
              <w:adjustRightInd w:val="0"/>
              <w:rPr>
                <w:rFonts w:asciiTheme="majorBidi" w:eastAsia="Calibri" w:hAnsiTheme="majorBidi" w:cs="Times New Roman"/>
                <w:color w:val="000000" w:themeColor="text1"/>
                <w:sz w:val="24"/>
                <w:szCs w:val="24"/>
              </w:rPr>
            </w:pPr>
            <w:r w:rsidRPr="00A45AF7">
              <w:rPr>
                <w:rFonts w:asciiTheme="majorBidi" w:eastAsia="Calibri" w:hAnsiTheme="majorBidi" w:cs="Times New Roman"/>
                <w:color w:val="000000" w:themeColor="text1"/>
                <w:sz w:val="24"/>
                <w:szCs w:val="24"/>
                <w:rtl/>
              </w:rPr>
              <w:t>حماية البنية التحتية</w:t>
            </w:r>
            <w:r w:rsidR="00D864FA">
              <w:rPr>
                <w:rFonts w:asciiTheme="majorBidi" w:eastAsia="Calibri" w:hAnsiTheme="majorBidi" w:cs="Times New Roman" w:hint="cs"/>
                <w:color w:val="000000" w:themeColor="text1"/>
                <w:sz w:val="24"/>
                <w:szCs w:val="24"/>
                <w:rtl/>
              </w:rPr>
              <w:t xml:space="preserve"> </w:t>
            </w:r>
            <w:r w:rsidR="00D864FA" w:rsidRPr="00D864FA">
              <w:rPr>
                <w:rFonts w:asciiTheme="majorBidi" w:eastAsia="Calibri" w:hAnsiTheme="majorBidi" w:cs="Times New Roman" w:hint="cs"/>
                <w:color w:val="000000" w:themeColor="text1"/>
                <w:sz w:val="24"/>
                <w:szCs w:val="24"/>
                <w:rtl/>
              </w:rPr>
              <w:t>الحساسة</w:t>
            </w:r>
            <w:r w:rsidRPr="00A45AF7">
              <w:rPr>
                <w:rFonts w:asciiTheme="majorBidi" w:eastAsia="Calibri" w:hAnsiTheme="majorBidi" w:cs="Times New Roman"/>
                <w:color w:val="000000" w:themeColor="text1"/>
                <w:sz w:val="24"/>
                <w:szCs w:val="24"/>
                <w:rtl/>
              </w:rPr>
              <w:t xml:space="preserve"> </w:t>
            </w:r>
          </w:p>
          <w:p w14:paraId="206B1521" w14:textId="69410CBD" w:rsidR="00434756" w:rsidRPr="00350C06" w:rsidRDefault="00434756" w:rsidP="00434756">
            <w:pPr>
              <w:autoSpaceDE w:val="0"/>
              <w:autoSpaceDN w:val="0"/>
              <w:adjustRightInd w:val="0"/>
              <w:rPr>
                <w:rFonts w:asciiTheme="majorBidi" w:eastAsia="Calibri" w:hAnsiTheme="majorBidi" w:cstheme="majorBidi"/>
                <w:color w:val="000000" w:themeColor="text1"/>
                <w:sz w:val="24"/>
                <w:szCs w:val="24"/>
                <w:rtl/>
              </w:rPr>
            </w:pPr>
            <w:r w:rsidRPr="00350C06">
              <w:rPr>
                <w:rFonts w:asciiTheme="majorBidi" w:eastAsia="Calibri" w:hAnsiTheme="majorBidi" w:cstheme="majorBidi"/>
                <w:color w:val="000000" w:themeColor="text1"/>
                <w:sz w:val="24"/>
                <w:szCs w:val="24"/>
              </w:rPr>
              <w:t>Critical Infrastructure Protection</w:t>
            </w:r>
          </w:p>
        </w:tc>
        <w:tc>
          <w:tcPr>
            <w:tcW w:w="77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7165EAA" w14:textId="77777777" w:rsidR="00434756" w:rsidRPr="00350C06" w:rsidRDefault="00434756" w:rsidP="00434756">
            <w:pPr>
              <w:bidi/>
              <w:spacing w:line="360" w:lineRule="auto"/>
              <w:jc w:val="center"/>
              <w:rPr>
                <w:rFonts w:asciiTheme="majorBidi" w:eastAsia="Calibri" w:hAnsiTheme="majorBidi" w:cstheme="majorBidi"/>
                <w:b/>
                <w:bCs/>
                <w:color w:val="000000" w:themeColor="text1"/>
                <w:sz w:val="24"/>
                <w:szCs w:val="24"/>
              </w:rPr>
            </w:pPr>
            <w:r w:rsidRPr="00350C06">
              <w:rPr>
                <w:rFonts w:asciiTheme="majorBidi" w:eastAsia="Calibri" w:hAnsiTheme="majorBidi" w:cstheme="majorBidi"/>
                <w:b/>
                <w:bCs/>
                <w:color w:val="000000" w:themeColor="text1"/>
                <w:sz w:val="24"/>
                <w:szCs w:val="24"/>
              </w:rPr>
              <w:t>3</w:t>
            </w:r>
          </w:p>
        </w:tc>
        <w:tc>
          <w:tcPr>
            <w:tcW w:w="81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03A8B21" w14:textId="77777777" w:rsidR="00434756" w:rsidRPr="00350C06" w:rsidRDefault="00434756" w:rsidP="00434756">
            <w:pPr>
              <w:bidi/>
              <w:spacing w:line="360" w:lineRule="auto"/>
              <w:jc w:val="center"/>
              <w:rPr>
                <w:rFonts w:asciiTheme="majorBidi" w:eastAsia="Calibri" w:hAnsiTheme="majorBidi" w:cstheme="majorBidi"/>
                <w:color w:val="000000" w:themeColor="text1"/>
                <w:sz w:val="24"/>
                <w:szCs w:val="24"/>
                <w:rtl/>
              </w:rPr>
            </w:pPr>
            <w:r w:rsidRPr="00350C06">
              <w:rPr>
                <w:rFonts w:asciiTheme="majorBidi" w:eastAsia="Calibri" w:hAnsiTheme="majorBidi" w:cstheme="majorBidi"/>
                <w:color w:val="000000" w:themeColor="text1"/>
                <w:sz w:val="24"/>
                <w:szCs w:val="24"/>
              </w:rPr>
              <w:t>2</w:t>
            </w:r>
          </w:p>
        </w:tc>
        <w:tc>
          <w:tcPr>
            <w:tcW w:w="93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0F855FE" w14:textId="77777777" w:rsidR="00434756" w:rsidRPr="00350C06" w:rsidRDefault="00434756" w:rsidP="00434756">
            <w:pPr>
              <w:bidi/>
              <w:spacing w:line="360" w:lineRule="auto"/>
              <w:jc w:val="center"/>
              <w:rPr>
                <w:rFonts w:asciiTheme="majorBidi" w:eastAsia="Calibri" w:hAnsiTheme="majorBidi" w:cstheme="majorBidi"/>
                <w:color w:val="000000" w:themeColor="text1"/>
                <w:sz w:val="24"/>
                <w:szCs w:val="24"/>
                <w:rtl/>
              </w:rPr>
            </w:pPr>
            <w:r w:rsidRPr="00350C06">
              <w:rPr>
                <w:rFonts w:asciiTheme="majorBidi" w:eastAsia="Calibri" w:hAnsiTheme="majorBidi" w:cstheme="majorBidi"/>
                <w:color w:val="000000" w:themeColor="text1"/>
                <w:sz w:val="24"/>
                <w:szCs w:val="24"/>
              </w:rPr>
              <w:t>2</w:t>
            </w:r>
          </w:p>
        </w:tc>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207C56A" w14:textId="77777777" w:rsidR="00434756" w:rsidRPr="00350C06" w:rsidRDefault="00434756" w:rsidP="00434756">
            <w:pPr>
              <w:spacing w:line="360" w:lineRule="auto"/>
              <w:jc w:val="center"/>
              <w:rPr>
                <w:rFonts w:asciiTheme="majorBidi" w:eastAsia="Calibri" w:hAnsiTheme="majorBidi" w:cstheme="majorBidi"/>
                <w:b/>
                <w:bCs/>
                <w:color w:val="000000" w:themeColor="text1"/>
                <w:sz w:val="24"/>
                <w:szCs w:val="24"/>
                <w:rtl/>
              </w:rPr>
            </w:pPr>
            <w:r w:rsidRPr="00350C06">
              <w:rPr>
                <w:rFonts w:asciiTheme="majorBidi" w:eastAsia="Calibri" w:hAnsiTheme="majorBidi" w:cstheme="majorBidi"/>
                <w:b/>
                <w:bCs/>
                <w:color w:val="000000" w:themeColor="text1"/>
                <w:sz w:val="24"/>
                <w:szCs w:val="24"/>
              </w:rPr>
              <w:t>VI</w:t>
            </w:r>
          </w:p>
        </w:tc>
        <w:tc>
          <w:tcPr>
            <w:tcW w:w="96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F2D730A" w14:textId="77777777" w:rsidR="00434756" w:rsidRPr="00350C06" w:rsidRDefault="00434756" w:rsidP="00434756">
            <w:pPr>
              <w:spacing w:line="360" w:lineRule="auto"/>
              <w:jc w:val="center"/>
              <w:rPr>
                <w:rFonts w:asciiTheme="majorBidi" w:eastAsia="Calibri" w:hAnsiTheme="majorBidi" w:cstheme="majorBidi"/>
                <w:color w:val="000000" w:themeColor="text1"/>
                <w:sz w:val="24"/>
                <w:szCs w:val="24"/>
              </w:rPr>
            </w:pPr>
            <w:r w:rsidRPr="00350C06">
              <w:rPr>
                <w:rFonts w:asciiTheme="majorBidi" w:eastAsia="Calibri" w:hAnsiTheme="majorBidi" w:cstheme="majorBidi"/>
                <w:color w:val="000000" w:themeColor="text1"/>
                <w:sz w:val="24"/>
                <w:szCs w:val="24"/>
              </w:rPr>
              <w:t>CY411</w:t>
            </w:r>
          </w:p>
        </w:tc>
        <w:tc>
          <w:tcPr>
            <w:tcW w:w="2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DA30019" w14:textId="77777777" w:rsidR="00434756" w:rsidRPr="00350C06" w:rsidRDefault="00434756" w:rsidP="00434756">
            <w:pPr>
              <w:spacing w:line="360" w:lineRule="auto"/>
              <w:rPr>
                <w:rFonts w:asciiTheme="majorBidi" w:eastAsia="Calibri" w:hAnsiTheme="majorBidi" w:cstheme="majorBidi"/>
                <w:color w:val="000000" w:themeColor="text1"/>
                <w:sz w:val="24"/>
                <w:szCs w:val="24"/>
              </w:rPr>
            </w:pPr>
            <w:r w:rsidRPr="00350C06">
              <w:rPr>
                <w:rFonts w:asciiTheme="majorBidi" w:eastAsia="Calibri" w:hAnsiTheme="majorBidi" w:cstheme="majorBidi"/>
                <w:color w:val="000000" w:themeColor="text1"/>
                <w:sz w:val="24"/>
                <w:szCs w:val="24"/>
              </w:rPr>
              <w:t>Network and cloud Security</w:t>
            </w:r>
          </w:p>
        </w:tc>
      </w:tr>
      <w:tr w:rsidR="00350C06" w:rsidRPr="00350C06" w14:paraId="5859BD54" w14:textId="77777777" w:rsidTr="00273467">
        <w:tc>
          <w:tcPr>
            <w:tcW w:w="100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A56B042" w14:textId="77777777" w:rsidR="00434756" w:rsidRPr="00350C06" w:rsidRDefault="00434756" w:rsidP="00434756">
            <w:pPr>
              <w:autoSpaceDE w:val="0"/>
              <w:autoSpaceDN w:val="0"/>
              <w:adjustRightInd w:val="0"/>
              <w:rPr>
                <w:rFonts w:asciiTheme="majorBidi" w:eastAsia="Calibri" w:hAnsiTheme="majorBidi" w:cstheme="majorBidi"/>
                <w:b/>
                <w:bCs/>
                <w:color w:val="000000" w:themeColor="text1"/>
                <w:sz w:val="24"/>
                <w:szCs w:val="24"/>
              </w:rPr>
            </w:pPr>
            <w:r w:rsidRPr="00350C06">
              <w:rPr>
                <w:rFonts w:asciiTheme="majorBidi" w:eastAsia="Calibri" w:hAnsiTheme="majorBidi" w:cstheme="majorBidi"/>
                <w:b/>
                <w:bCs/>
                <w:color w:val="000000" w:themeColor="text1"/>
                <w:sz w:val="24"/>
                <w:szCs w:val="24"/>
              </w:rPr>
              <w:t>CY415</w:t>
            </w:r>
          </w:p>
        </w:tc>
        <w:tc>
          <w:tcPr>
            <w:tcW w:w="267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FC8DBC4" w14:textId="16FBEAB6" w:rsidR="00A45AF7" w:rsidRDefault="00A45AF7" w:rsidP="00A45AF7">
            <w:pPr>
              <w:autoSpaceDE w:val="0"/>
              <w:autoSpaceDN w:val="0"/>
              <w:bidi/>
              <w:adjustRightInd w:val="0"/>
              <w:rPr>
                <w:rFonts w:asciiTheme="majorBidi" w:eastAsia="Calibri" w:hAnsiTheme="majorBidi" w:cstheme="majorBidi"/>
                <w:color w:val="000000" w:themeColor="text1"/>
                <w:sz w:val="24"/>
                <w:szCs w:val="24"/>
                <w:rtl/>
              </w:rPr>
            </w:pPr>
            <w:r w:rsidRPr="00A45AF7">
              <w:rPr>
                <w:rFonts w:asciiTheme="majorBidi" w:eastAsia="Calibri" w:hAnsiTheme="majorBidi" w:cs="Times New Roman"/>
                <w:color w:val="000000" w:themeColor="text1"/>
                <w:sz w:val="24"/>
                <w:szCs w:val="24"/>
                <w:rtl/>
              </w:rPr>
              <w:t>أمن نظم معلومات الرعاية الصحية</w:t>
            </w:r>
          </w:p>
          <w:p w14:paraId="1AB4CE30" w14:textId="5E6E7D46" w:rsidR="00434756" w:rsidRPr="00350C06" w:rsidRDefault="00434756" w:rsidP="00434756">
            <w:pPr>
              <w:autoSpaceDE w:val="0"/>
              <w:autoSpaceDN w:val="0"/>
              <w:adjustRightInd w:val="0"/>
              <w:rPr>
                <w:rFonts w:asciiTheme="majorBidi" w:eastAsia="Calibri" w:hAnsiTheme="majorBidi" w:cstheme="majorBidi"/>
                <w:color w:val="000000" w:themeColor="text1"/>
                <w:sz w:val="24"/>
                <w:szCs w:val="24"/>
                <w:rtl/>
              </w:rPr>
            </w:pPr>
            <w:r w:rsidRPr="00350C06">
              <w:rPr>
                <w:rFonts w:asciiTheme="majorBidi" w:eastAsia="Calibri" w:hAnsiTheme="majorBidi" w:cstheme="majorBidi"/>
                <w:color w:val="000000" w:themeColor="text1"/>
                <w:sz w:val="24"/>
                <w:szCs w:val="24"/>
              </w:rPr>
              <w:t>Healthcare Information Systems Security</w:t>
            </w:r>
          </w:p>
        </w:tc>
        <w:tc>
          <w:tcPr>
            <w:tcW w:w="77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556C4BB" w14:textId="77777777" w:rsidR="00434756" w:rsidRPr="00350C06" w:rsidRDefault="00434756" w:rsidP="00434756">
            <w:pPr>
              <w:bidi/>
              <w:spacing w:line="360" w:lineRule="auto"/>
              <w:jc w:val="center"/>
              <w:rPr>
                <w:rFonts w:asciiTheme="majorBidi" w:eastAsia="Calibri" w:hAnsiTheme="majorBidi" w:cstheme="majorBidi"/>
                <w:b/>
                <w:bCs/>
                <w:color w:val="000000" w:themeColor="text1"/>
                <w:sz w:val="24"/>
                <w:szCs w:val="24"/>
              </w:rPr>
            </w:pPr>
            <w:r w:rsidRPr="00350C06">
              <w:rPr>
                <w:rFonts w:asciiTheme="majorBidi" w:eastAsia="Calibri" w:hAnsiTheme="majorBidi" w:cstheme="majorBidi"/>
                <w:b/>
                <w:bCs/>
                <w:color w:val="000000" w:themeColor="text1"/>
                <w:sz w:val="24"/>
                <w:szCs w:val="24"/>
              </w:rPr>
              <w:t>3</w:t>
            </w:r>
          </w:p>
        </w:tc>
        <w:tc>
          <w:tcPr>
            <w:tcW w:w="81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CC603BE" w14:textId="77777777" w:rsidR="00434756" w:rsidRPr="00350C06" w:rsidRDefault="00434756" w:rsidP="00434756">
            <w:pPr>
              <w:bidi/>
              <w:spacing w:line="360" w:lineRule="auto"/>
              <w:jc w:val="center"/>
              <w:rPr>
                <w:rFonts w:asciiTheme="majorBidi" w:eastAsia="Calibri" w:hAnsiTheme="majorBidi" w:cstheme="majorBidi"/>
                <w:color w:val="000000" w:themeColor="text1"/>
                <w:sz w:val="24"/>
                <w:szCs w:val="24"/>
                <w:rtl/>
              </w:rPr>
            </w:pPr>
            <w:r w:rsidRPr="00350C06">
              <w:rPr>
                <w:rFonts w:asciiTheme="majorBidi" w:eastAsia="Calibri" w:hAnsiTheme="majorBidi" w:cstheme="majorBidi"/>
                <w:color w:val="000000" w:themeColor="text1"/>
                <w:sz w:val="24"/>
                <w:szCs w:val="24"/>
              </w:rPr>
              <w:t>2</w:t>
            </w:r>
          </w:p>
        </w:tc>
        <w:tc>
          <w:tcPr>
            <w:tcW w:w="93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38A4048" w14:textId="77777777" w:rsidR="00434756" w:rsidRPr="00350C06" w:rsidRDefault="00434756" w:rsidP="00434756">
            <w:pPr>
              <w:bidi/>
              <w:spacing w:line="360" w:lineRule="auto"/>
              <w:jc w:val="center"/>
              <w:rPr>
                <w:rFonts w:asciiTheme="majorBidi" w:eastAsia="Calibri" w:hAnsiTheme="majorBidi" w:cstheme="majorBidi"/>
                <w:color w:val="000000" w:themeColor="text1"/>
                <w:sz w:val="24"/>
                <w:szCs w:val="24"/>
                <w:rtl/>
              </w:rPr>
            </w:pPr>
            <w:r w:rsidRPr="00350C06">
              <w:rPr>
                <w:rFonts w:asciiTheme="majorBidi" w:eastAsia="Calibri" w:hAnsiTheme="majorBidi" w:cstheme="majorBidi"/>
                <w:color w:val="000000" w:themeColor="text1"/>
                <w:sz w:val="24"/>
                <w:szCs w:val="24"/>
              </w:rPr>
              <w:t>2</w:t>
            </w:r>
          </w:p>
        </w:tc>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9D0BCBD" w14:textId="77777777" w:rsidR="00434756" w:rsidRPr="00350C06" w:rsidRDefault="00434756" w:rsidP="00434756">
            <w:pPr>
              <w:spacing w:line="360" w:lineRule="auto"/>
              <w:jc w:val="center"/>
              <w:rPr>
                <w:rFonts w:asciiTheme="majorBidi" w:eastAsia="Calibri" w:hAnsiTheme="majorBidi" w:cstheme="majorBidi"/>
                <w:b/>
                <w:bCs/>
                <w:color w:val="000000" w:themeColor="text1"/>
                <w:sz w:val="24"/>
                <w:szCs w:val="24"/>
                <w:rtl/>
              </w:rPr>
            </w:pPr>
            <w:r w:rsidRPr="00350C06">
              <w:rPr>
                <w:rFonts w:asciiTheme="majorBidi" w:eastAsia="Calibri" w:hAnsiTheme="majorBidi" w:cstheme="majorBidi"/>
                <w:b/>
                <w:bCs/>
                <w:color w:val="000000" w:themeColor="text1"/>
                <w:sz w:val="24"/>
                <w:szCs w:val="24"/>
              </w:rPr>
              <w:t>VI</w:t>
            </w:r>
          </w:p>
        </w:tc>
        <w:tc>
          <w:tcPr>
            <w:tcW w:w="96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7E54314" w14:textId="77777777" w:rsidR="00434756" w:rsidRPr="00350C06" w:rsidRDefault="00434756" w:rsidP="00434756">
            <w:pPr>
              <w:spacing w:line="360" w:lineRule="auto"/>
              <w:jc w:val="center"/>
              <w:rPr>
                <w:rFonts w:asciiTheme="majorBidi" w:eastAsia="Calibri" w:hAnsiTheme="majorBidi" w:cstheme="majorBidi"/>
                <w:color w:val="000000" w:themeColor="text1"/>
                <w:sz w:val="24"/>
                <w:szCs w:val="24"/>
              </w:rPr>
            </w:pPr>
            <w:r w:rsidRPr="00350C06">
              <w:rPr>
                <w:rFonts w:asciiTheme="majorBidi" w:eastAsia="Calibri" w:hAnsiTheme="majorBidi" w:cstheme="majorBidi"/>
                <w:color w:val="000000" w:themeColor="text1"/>
                <w:sz w:val="24"/>
                <w:szCs w:val="24"/>
              </w:rPr>
              <w:t>CY305</w:t>
            </w:r>
          </w:p>
        </w:tc>
        <w:tc>
          <w:tcPr>
            <w:tcW w:w="2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14B1462" w14:textId="77777777" w:rsidR="00434756" w:rsidRPr="00350C06" w:rsidRDefault="00434756" w:rsidP="00434756">
            <w:pPr>
              <w:spacing w:line="360" w:lineRule="auto"/>
              <w:rPr>
                <w:rFonts w:asciiTheme="majorBidi" w:eastAsia="Calibri" w:hAnsiTheme="majorBidi" w:cstheme="majorBidi"/>
                <w:color w:val="000000" w:themeColor="text1"/>
                <w:sz w:val="24"/>
                <w:szCs w:val="24"/>
              </w:rPr>
            </w:pPr>
            <w:r w:rsidRPr="00350C06">
              <w:rPr>
                <w:rFonts w:asciiTheme="majorBidi" w:eastAsia="Calibri" w:hAnsiTheme="majorBidi" w:cstheme="majorBidi"/>
                <w:color w:val="000000" w:themeColor="text1"/>
                <w:sz w:val="24"/>
                <w:szCs w:val="24"/>
              </w:rPr>
              <w:t>Multimedia security</w:t>
            </w:r>
          </w:p>
        </w:tc>
      </w:tr>
      <w:tr w:rsidR="00350C06" w:rsidRPr="00350C06" w14:paraId="17F502A4" w14:textId="77777777" w:rsidTr="00273467">
        <w:tc>
          <w:tcPr>
            <w:tcW w:w="1004" w:type="dxa"/>
            <w:tcBorders>
              <w:top w:val="single" w:sz="4" w:space="0" w:color="000000" w:themeColor="text1"/>
              <w:left w:val="single" w:sz="4" w:space="0" w:color="000000" w:themeColor="text1"/>
              <w:bottom w:val="single" w:sz="12" w:space="0" w:color="auto"/>
              <w:right w:val="single" w:sz="4" w:space="0" w:color="000000" w:themeColor="text1"/>
            </w:tcBorders>
            <w:vAlign w:val="center"/>
            <w:hideMark/>
          </w:tcPr>
          <w:p w14:paraId="05C13588" w14:textId="77777777" w:rsidR="00434756" w:rsidRPr="00350C06" w:rsidRDefault="00434756" w:rsidP="00434756">
            <w:pPr>
              <w:autoSpaceDE w:val="0"/>
              <w:autoSpaceDN w:val="0"/>
              <w:adjustRightInd w:val="0"/>
              <w:rPr>
                <w:rFonts w:asciiTheme="majorBidi" w:eastAsia="Calibri" w:hAnsiTheme="majorBidi" w:cstheme="majorBidi"/>
                <w:b/>
                <w:bCs/>
                <w:color w:val="000000" w:themeColor="text1"/>
                <w:sz w:val="24"/>
                <w:szCs w:val="24"/>
                <w:rtl/>
              </w:rPr>
            </w:pPr>
            <w:r w:rsidRPr="00350C06">
              <w:rPr>
                <w:rFonts w:asciiTheme="majorBidi" w:eastAsia="Calibri" w:hAnsiTheme="majorBidi" w:cstheme="majorBidi"/>
                <w:b/>
                <w:bCs/>
                <w:color w:val="000000" w:themeColor="text1"/>
                <w:sz w:val="24"/>
                <w:szCs w:val="24"/>
              </w:rPr>
              <w:t>CY416</w:t>
            </w:r>
          </w:p>
        </w:tc>
        <w:tc>
          <w:tcPr>
            <w:tcW w:w="2674" w:type="dxa"/>
            <w:tcBorders>
              <w:top w:val="single" w:sz="4" w:space="0" w:color="000000" w:themeColor="text1"/>
              <w:left w:val="single" w:sz="4" w:space="0" w:color="000000" w:themeColor="text1"/>
              <w:bottom w:val="single" w:sz="12" w:space="0" w:color="auto"/>
              <w:right w:val="single" w:sz="4" w:space="0" w:color="000000" w:themeColor="text1"/>
            </w:tcBorders>
            <w:vAlign w:val="center"/>
            <w:hideMark/>
          </w:tcPr>
          <w:p w14:paraId="3AC5EE44" w14:textId="22767683" w:rsidR="00A45AF7" w:rsidRDefault="00A45AF7" w:rsidP="00A45AF7">
            <w:pPr>
              <w:autoSpaceDE w:val="0"/>
              <w:autoSpaceDN w:val="0"/>
              <w:bidi/>
              <w:adjustRightInd w:val="0"/>
              <w:rPr>
                <w:rFonts w:asciiTheme="majorBidi" w:eastAsia="Calibri" w:hAnsiTheme="majorBidi" w:cstheme="majorBidi"/>
                <w:color w:val="000000" w:themeColor="text1"/>
                <w:sz w:val="24"/>
                <w:szCs w:val="24"/>
                <w:rtl/>
              </w:rPr>
            </w:pPr>
            <w:r w:rsidRPr="00A45AF7">
              <w:rPr>
                <w:rFonts w:asciiTheme="majorBidi" w:eastAsia="Calibri" w:hAnsiTheme="majorBidi" w:cs="Times New Roman"/>
                <w:color w:val="000000" w:themeColor="text1"/>
                <w:sz w:val="24"/>
                <w:szCs w:val="24"/>
                <w:rtl/>
              </w:rPr>
              <w:t>أمن</w:t>
            </w:r>
            <w:r w:rsidR="004A3AAA">
              <w:rPr>
                <w:rFonts w:asciiTheme="majorBidi" w:eastAsia="Calibri" w:hAnsiTheme="majorBidi" w:cs="Times New Roman"/>
                <w:color w:val="000000" w:themeColor="text1"/>
                <w:sz w:val="24"/>
                <w:szCs w:val="24"/>
              </w:rPr>
              <w:t xml:space="preserve"> </w:t>
            </w:r>
            <w:r w:rsidR="004A3AAA">
              <w:rPr>
                <w:rFonts w:asciiTheme="majorBidi" w:eastAsia="Calibri" w:hAnsiTheme="majorBidi" w:cs="Times New Roman" w:hint="cs"/>
                <w:color w:val="000000" w:themeColor="text1"/>
                <w:sz w:val="24"/>
                <w:szCs w:val="24"/>
                <w:rtl/>
                <w:lang w:bidi="ar-EG"/>
              </w:rPr>
              <w:t xml:space="preserve"> برامج </w:t>
            </w:r>
            <w:r w:rsidR="00054380">
              <w:rPr>
                <w:rFonts w:asciiTheme="majorBidi" w:eastAsia="Calibri" w:hAnsiTheme="majorBidi" w:cs="Times New Roman" w:hint="cs"/>
                <w:color w:val="000000" w:themeColor="text1"/>
                <w:sz w:val="24"/>
                <w:szCs w:val="24"/>
                <w:rtl/>
              </w:rPr>
              <w:t xml:space="preserve">الأنظمة </w:t>
            </w:r>
          </w:p>
          <w:p w14:paraId="602F591A" w14:textId="43875B4A" w:rsidR="00434756" w:rsidRPr="00350C06" w:rsidRDefault="00434756" w:rsidP="00434756">
            <w:pPr>
              <w:autoSpaceDE w:val="0"/>
              <w:autoSpaceDN w:val="0"/>
              <w:adjustRightInd w:val="0"/>
              <w:rPr>
                <w:rFonts w:asciiTheme="majorBidi" w:eastAsia="Calibri" w:hAnsiTheme="majorBidi" w:cstheme="majorBidi"/>
                <w:color w:val="000000" w:themeColor="text1"/>
                <w:sz w:val="24"/>
                <w:szCs w:val="24"/>
              </w:rPr>
            </w:pPr>
            <w:r w:rsidRPr="00350C06">
              <w:rPr>
                <w:rFonts w:asciiTheme="majorBidi" w:eastAsia="Calibri" w:hAnsiTheme="majorBidi" w:cstheme="majorBidi"/>
                <w:color w:val="000000" w:themeColor="text1"/>
                <w:sz w:val="24"/>
                <w:szCs w:val="24"/>
              </w:rPr>
              <w:t>System Software Security</w:t>
            </w:r>
          </w:p>
        </w:tc>
        <w:tc>
          <w:tcPr>
            <w:tcW w:w="779" w:type="dxa"/>
            <w:tcBorders>
              <w:top w:val="single" w:sz="4" w:space="0" w:color="000000" w:themeColor="text1"/>
              <w:left w:val="single" w:sz="4" w:space="0" w:color="000000" w:themeColor="text1"/>
              <w:bottom w:val="single" w:sz="12" w:space="0" w:color="auto"/>
              <w:right w:val="single" w:sz="4" w:space="0" w:color="000000" w:themeColor="text1"/>
            </w:tcBorders>
            <w:vAlign w:val="center"/>
            <w:hideMark/>
          </w:tcPr>
          <w:p w14:paraId="137A2B37" w14:textId="77777777" w:rsidR="00434756" w:rsidRPr="00350C06" w:rsidRDefault="00434756" w:rsidP="00434756">
            <w:pPr>
              <w:bidi/>
              <w:spacing w:line="360" w:lineRule="auto"/>
              <w:jc w:val="center"/>
              <w:rPr>
                <w:rFonts w:asciiTheme="majorBidi" w:eastAsia="Calibri" w:hAnsiTheme="majorBidi" w:cstheme="majorBidi"/>
                <w:b/>
                <w:bCs/>
                <w:color w:val="000000" w:themeColor="text1"/>
                <w:sz w:val="24"/>
                <w:szCs w:val="24"/>
              </w:rPr>
            </w:pPr>
            <w:r w:rsidRPr="00350C06">
              <w:rPr>
                <w:rFonts w:asciiTheme="majorBidi" w:eastAsia="Calibri" w:hAnsiTheme="majorBidi" w:cstheme="majorBidi"/>
                <w:b/>
                <w:bCs/>
                <w:color w:val="000000" w:themeColor="text1"/>
                <w:sz w:val="24"/>
                <w:szCs w:val="24"/>
              </w:rPr>
              <w:t>3</w:t>
            </w:r>
          </w:p>
        </w:tc>
        <w:tc>
          <w:tcPr>
            <w:tcW w:w="815" w:type="dxa"/>
            <w:tcBorders>
              <w:top w:val="single" w:sz="4" w:space="0" w:color="000000" w:themeColor="text1"/>
              <w:left w:val="single" w:sz="4" w:space="0" w:color="000000" w:themeColor="text1"/>
              <w:bottom w:val="single" w:sz="12" w:space="0" w:color="auto"/>
              <w:right w:val="single" w:sz="4" w:space="0" w:color="000000" w:themeColor="text1"/>
            </w:tcBorders>
            <w:vAlign w:val="center"/>
            <w:hideMark/>
          </w:tcPr>
          <w:p w14:paraId="50D89E9E" w14:textId="77777777" w:rsidR="00434756" w:rsidRPr="00350C06" w:rsidRDefault="00434756" w:rsidP="00434756">
            <w:pPr>
              <w:bidi/>
              <w:spacing w:line="360" w:lineRule="auto"/>
              <w:jc w:val="center"/>
              <w:rPr>
                <w:rFonts w:asciiTheme="majorBidi" w:eastAsia="Calibri" w:hAnsiTheme="majorBidi" w:cstheme="majorBidi"/>
                <w:color w:val="000000" w:themeColor="text1"/>
                <w:sz w:val="24"/>
                <w:szCs w:val="24"/>
              </w:rPr>
            </w:pPr>
            <w:r w:rsidRPr="00350C06">
              <w:rPr>
                <w:rFonts w:asciiTheme="majorBidi" w:eastAsia="Calibri" w:hAnsiTheme="majorBidi" w:cstheme="majorBidi"/>
                <w:color w:val="000000" w:themeColor="text1"/>
                <w:sz w:val="24"/>
                <w:szCs w:val="24"/>
              </w:rPr>
              <w:t>2</w:t>
            </w:r>
          </w:p>
        </w:tc>
        <w:tc>
          <w:tcPr>
            <w:tcW w:w="931" w:type="dxa"/>
            <w:tcBorders>
              <w:top w:val="single" w:sz="4" w:space="0" w:color="000000" w:themeColor="text1"/>
              <w:left w:val="single" w:sz="4" w:space="0" w:color="000000" w:themeColor="text1"/>
              <w:bottom w:val="single" w:sz="12" w:space="0" w:color="auto"/>
              <w:right w:val="single" w:sz="4" w:space="0" w:color="000000" w:themeColor="text1"/>
            </w:tcBorders>
            <w:vAlign w:val="center"/>
            <w:hideMark/>
          </w:tcPr>
          <w:p w14:paraId="2149F1BC" w14:textId="77777777" w:rsidR="00434756" w:rsidRPr="00350C06" w:rsidRDefault="00434756" w:rsidP="00434756">
            <w:pPr>
              <w:bidi/>
              <w:spacing w:line="360" w:lineRule="auto"/>
              <w:jc w:val="center"/>
              <w:rPr>
                <w:rFonts w:asciiTheme="majorBidi" w:eastAsia="Calibri" w:hAnsiTheme="majorBidi" w:cstheme="majorBidi"/>
                <w:color w:val="000000" w:themeColor="text1"/>
                <w:sz w:val="24"/>
                <w:szCs w:val="24"/>
              </w:rPr>
            </w:pPr>
            <w:r w:rsidRPr="00350C06">
              <w:rPr>
                <w:rFonts w:asciiTheme="majorBidi" w:eastAsia="Calibri" w:hAnsiTheme="majorBidi" w:cstheme="majorBidi"/>
                <w:color w:val="000000" w:themeColor="text1"/>
                <w:sz w:val="24"/>
                <w:szCs w:val="24"/>
              </w:rPr>
              <w:t>2</w:t>
            </w:r>
          </w:p>
        </w:tc>
        <w:tc>
          <w:tcPr>
            <w:tcW w:w="710" w:type="dxa"/>
            <w:tcBorders>
              <w:top w:val="single" w:sz="4" w:space="0" w:color="000000" w:themeColor="text1"/>
              <w:left w:val="single" w:sz="4" w:space="0" w:color="000000" w:themeColor="text1"/>
              <w:bottom w:val="single" w:sz="12" w:space="0" w:color="auto"/>
              <w:right w:val="single" w:sz="4" w:space="0" w:color="000000" w:themeColor="text1"/>
            </w:tcBorders>
            <w:vAlign w:val="center"/>
            <w:hideMark/>
          </w:tcPr>
          <w:p w14:paraId="2CCB8713" w14:textId="77777777" w:rsidR="00434756" w:rsidRPr="00350C06" w:rsidRDefault="00434756" w:rsidP="00434756">
            <w:pPr>
              <w:spacing w:line="360" w:lineRule="auto"/>
              <w:jc w:val="center"/>
              <w:rPr>
                <w:rFonts w:asciiTheme="majorBidi" w:eastAsia="Calibri" w:hAnsiTheme="majorBidi" w:cstheme="majorBidi"/>
                <w:b/>
                <w:bCs/>
                <w:color w:val="000000" w:themeColor="text1"/>
                <w:sz w:val="24"/>
                <w:szCs w:val="24"/>
              </w:rPr>
            </w:pPr>
            <w:r w:rsidRPr="00350C06">
              <w:rPr>
                <w:rFonts w:asciiTheme="majorBidi" w:eastAsia="Calibri" w:hAnsiTheme="majorBidi" w:cstheme="majorBidi"/>
                <w:b/>
                <w:bCs/>
                <w:color w:val="000000" w:themeColor="text1"/>
                <w:sz w:val="24"/>
                <w:szCs w:val="24"/>
              </w:rPr>
              <w:t>VI</w:t>
            </w:r>
          </w:p>
        </w:tc>
        <w:tc>
          <w:tcPr>
            <w:tcW w:w="963" w:type="dxa"/>
            <w:tcBorders>
              <w:top w:val="single" w:sz="4" w:space="0" w:color="000000" w:themeColor="text1"/>
              <w:left w:val="single" w:sz="4" w:space="0" w:color="000000" w:themeColor="text1"/>
              <w:bottom w:val="single" w:sz="12" w:space="0" w:color="auto"/>
              <w:right w:val="single" w:sz="4" w:space="0" w:color="000000" w:themeColor="text1"/>
            </w:tcBorders>
            <w:vAlign w:val="center"/>
            <w:hideMark/>
          </w:tcPr>
          <w:p w14:paraId="1709AC36" w14:textId="77777777" w:rsidR="00434756" w:rsidRPr="00350C06" w:rsidRDefault="00434756" w:rsidP="00434756">
            <w:pPr>
              <w:spacing w:line="360" w:lineRule="auto"/>
              <w:jc w:val="center"/>
              <w:rPr>
                <w:rFonts w:asciiTheme="majorBidi" w:eastAsia="Calibri" w:hAnsiTheme="majorBidi" w:cstheme="majorBidi"/>
                <w:color w:val="000000" w:themeColor="text1"/>
                <w:sz w:val="24"/>
                <w:szCs w:val="24"/>
              </w:rPr>
            </w:pPr>
            <w:r w:rsidRPr="00350C06">
              <w:rPr>
                <w:rFonts w:asciiTheme="majorBidi" w:eastAsia="Calibri" w:hAnsiTheme="majorBidi" w:cstheme="majorBidi"/>
                <w:color w:val="000000" w:themeColor="text1"/>
                <w:sz w:val="24"/>
                <w:szCs w:val="24"/>
              </w:rPr>
              <w:t>CY302</w:t>
            </w:r>
          </w:p>
        </w:tc>
        <w:tc>
          <w:tcPr>
            <w:tcW w:w="2198" w:type="dxa"/>
            <w:tcBorders>
              <w:top w:val="single" w:sz="4" w:space="0" w:color="000000" w:themeColor="text1"/>
              <w:left w:val="single" w:sz="4" w:space="0" w:color="000000" w:themeColor="text1"/>
              <w:bottom w:val="single" w:sz="12" w:space="0" w:color="auto"/>
              <w:right w:val="single" w:sz="4" w:space="0" w:color="000000" w:themeColor="text1"/>
            </w:tcBorders>
            <w:vAlign w:val="center"/>
            <w:hideMark/>
          </w:tcPr>
          <w:p w14:paraId="692051F5" w14:textId="77777777" w:rsidR="00434756" w:rsidRPr="00350C06" w:rsidRDefault="00434756" w:rsidP="00434756">
            <w:pPr>
              <w:spacing w:line="360" w:lineRule="auto"/>
              <w:rPr>
                <w:rFonts w:asciiTheme="majorBidi" w:eastAsia="Calibri" w:hAnsiTheme="majorBidi" w:cstheme="majorBidi"/>
                <w:color w:val="000000" w:themeColor="text1"/>
                <w:sz w:val="24"/>
                <w:szCs w:val="24"/>
              </w:rPr>
            </w:pPr>
            <w:r w:rsidRPr="00350C06">
              <w:rPr>
                <w:rFonts w:asciiTheme="majorBidi" w:eastAsia="Calibri" w:hAnsiTheme="majorBidi" w:cstheme="majorBidi"/>
                <w:color w:val="000000" w:themeColor="text1"/>
                <w:sz w:val="24"/>
                <w:szCs w:val="24"/>
              </w:rPr>
              <w:t>Introduction to Information Security</w:t>
            </w:r>
          </w:p>
        </w:tc>
      </w:tr>
    </w:tbl>
    <w:p w14:paraId="5D6A12CB" w14:textId="7B0AFE42" w:rsidR="00770474" w:rsidRPr="00350C06" w:rsidRDefault="009A2CF7" w:rsidP="00DE52B3">
      <w:pPr>
        <w:autoSpaceDE w:val="0"/>
        <w:autoSpaceDN w:val="0"/>
        <w:bidi/>
        <w:adjustRightInd w:val="0"/>
        <w:spacing w:after="0" w:line="240" w:lineRule="auto"/>
        <w:rPr>
          <w:rFonts w:ascii="Simplified Arabic" w:hAnsi="Simplified Arabic" w:cs="Simplified Arabic"/>
          <w:b/>
          <w:bCs/>
          <w:color w:val="000000" w:themeColor="text1"/>
          <w:sz w:val="28"/>
          <w:szCs w:val="28"/>
        </w:rPr>
      </w:pPr>
      <w:r>
        <w:rPr>
          <w:rFonts w:ascii="Simplified Arabic" w:hAnsi="Simplified Arabic" w:cs="Simplified Arabic"/>
          <w:b/>
          <w:bCs/>
          <w:color w:val="000000" w:themeColor="text1"/>
          <w:sz w:val="28"/>
          <w:szCs w:val="28"/>
        </w:rPr>
        <w:t>2</w:t>
      </w:r>
      <w:r w:rsidR="00770474" w:rsidRPr="00350C06">
        <w:rPr>
          <w:rFonts w:ascii="Simplified Arabic" w:hAnsi="Simplified Arabic" w:cs="Simplified Arabic"/>
          <w:b/>
          <w:bCs/>
          <w:color w:val="000000" w:themeColor="text1"/>
          <w:sz w:val="28"/>
          <w:szCs w:val="28"/>
          <w:rtl/>
        </w:rPr>
        <w:t>-</w:t>
      </w:r>
      <w:r>
        <w:rPr>
          <w:rFonts w:ascii="Simplified Arabic" w:hAnsi="Simplified Arabic" w:cs="Simplified Arabic"/>
          <w:b/>
          <w:bCs/>
          <w:color w:val="000000" w:themeColor="text1"/>
          <w:sz w:val="28"/>
          <w:szCs w:val="28"/>
        </w:rPr>
        <w:t xml:space="preserve"> 3</w:t>
      </w:r>
      <w:r w:rsidR="00770474" w:rsidRPr="00350C06">
        <w:rPr>
          <w:rFonts w:ascii="Simplified Arabic" w:hAnsi="Simplified Arabic" w:cs="Simplified Arabic"/>
          <w:b/>
          <w:bCs/>
          <w:color w:val="000000" w:themeColor="text1"/>
          <w:sz w:val="28"/>
          <w:szCs w:val="28"/>
        </w:rPr>
        <w:t xml:space="preserve"> </w:t>
      </w:r>
      <w:r w:rsidR="00770474" w:rsidRPr="00350C06">
        <w:rPr>
          <w:rFonts w:ascii="Simplified Arabic" w:hAnsi="Simplified Arabic" w:cs="Simplified Arabic"/>
          <w:b/>
          <w:bCs/>
          <w:color w:val="000000" w:themeColor="text1"/>
          <w:sz w:val="28"/>
          <w:szCs w:val="28"/>
          <w:rtl/>
        </w:rPr>
        <w:t xml:space="preserve">مقررات اختيارية تحدد بناء على رغبة الطالب مقسمة كالتالي: - </w:t>
      </w:r>
    </w:p>
    <w:p w14:paraId="495FE0E5" w14:textId="38E88128" w:rsidR="00770474" w:rsidRPr="00350C06" w:rsidRDefault="00770474" w:rsidP="00DE52B3">
      <w:pPr>
        <w:autoSpaceDE w:val="0"/>
        <w:autoSpaceDN w:val="0"/>
        <w:bidi/>
        <w:adjustRightInd w:val="0"/>
        <w:spacing w:after="0" w:line="240" w:lineRule="auto"/>
        <w:ind w:left="360"/>
        <w:rPr>
          <w:rFonts w:ascii="Simplified Arabic" w:hAnsi="Simplified Arabic" w:cs="Simplified Arabic"/>
          <w:b/>
          <w:bCs/>
          <w:color w:val="000000" w:themeColor="text1"/>
          <w:sz w:val="28"/>
          <w:szCs w:val="28"/>
        </w:rPr>
      </w:pPr>
      <w:r w:rsidRPr="00350C06">
        <w:rPr>
          <w:rFonts w:ascii="Simplified Arabic" w:hAnsi="Simplified Arabic" w:cs="Simplified Arabic"/>
          <w:b/>
          <w:bCs/>
          <w:color w:val="000000" w:themeColor="text1"/>
          <w:sz w:val="28"/>
          <w:szCs w:val="28"/>
          <w:rtl/>
        </w:rPr>
        <w:t>(</w:t>
      </w:r>
      <w:r w:rsidR="00DE52B3">
        <w:rPr>
          <w:rFonts w:ascii="Simplified Arabic" w:hAnsi="Simplified Arabic" w:cs="Simplified Arabic"/>
          <w:b/>
          <w:bCs/>
          <w:color w:val="000000" w:themeColor="text1"/>
          <w:sz w:val="28"/>
          <w:szCs w:val="28"/>
        </w:rPr>
        <w:t>6</w:t>
      </w:r>
      <w:r w:rsidRPr="00350C06">
        <w:rPr>
          <w:rFonts w:ascii="Simplified Arabic" w:hAnsi="Simplified Arabic" w:cs="Simplified Arabic"/>
          <w:b/>
          <w:bCs/>
          <w:color w:val="000000" w:themeColor="text1"/>
          <w:sz w:val="28"/>
          <w:szCs w:val="28"/>
          <w:rtl/>
        </w:rPr>
        <w:t>)</w:t>
      </w:r>
      <w:r w:rsidRPr="00350C06">
        <w:rPr>
          <w:rFonts w:ascii="Simplified Arabic" w:hAnsi="Simplified Arabic" w:cs="Simplified Arabic"/>
          <w:b/>
          <w:bCs/>
          <w:color w:val="000000" w:themeColor="text1"/>
          <w:sz w:val="28"/>
          <w:szCs w:val="28"/>
        </w:rPr>
        <w:t xml:space="preserve"> </w:t>
      </w:r>
      <w:r w:rsidRPr="00350C06">
        <w:rPr>
          <w:rFonts w:ascii="Simplified Arabic" w:hAnsi="Simplified Arabic" w:cs="Simplified Arabic"/>
          <w:b/>
          <w:bCs/>
          <w:color w:val="000000" w:themeColor="text1"/>
          <w:sz w:val="28"/>
          <w:szCs w:val="28"/>
          <w:rtl/>
        </w:rPr>
        <w:t>ساع</w:t>
      </w:r>
      <w:r w:rsidR="00AE1057">
        <w:rPr>
          <w:rFonts w:ascii="Simplified Arabic" w:hAnsi="Simplified Arabic" w:cs="Simplified Arabic" w:hint="cs"/>
          <w:b/>
          <w:bCs/>
          <w:color w:val="000000" w:themeColor="text1"/>
          <w:sz w:val="28"/>
          <w:szCs w:val="28"/>
          <w:rtl/>
        </w:rPr>
        <w:t>ات</w:t>
      </w:r>
      <w:r w:rsidRPr="00350C06">
        <w:rPr>
          <w:rFonts w:ascii="Simplified Arabic" w:hAnsi="Simplified Arabic" w:cs="Simplified Arabic"/>
          <w:b/>
          <w:bCs/>
          <w:color w:val="000000" w:themeColor="text1"/>
          <w:sz w:val="28"/>
          <w:szCs w:val="28"/>
          <w:rtl/>
        </w:rPr>
        <w:t xml:space="preserve"> يختارها الطالب من المقررات الاختيارية التالية التابعة للقسم</w:t>
      </w:r>
      <w:r w:rsidRPr="00350C06">
        <w:rPr>
          <w:rFonts w:ascii="Simplified Arabic" w:hAnsi="Simplified Arabic" w:cs="Simplified Arabic"/>
          <w:b/>
          <w:bCs/>
          <w:color w:val="000000" w:themeColor="text1"/>
          <w:sz w:val="28"/>
          <w:szCs w:val="28"/>
        </w:rPr>
        <w:t xml:space="preserve">. </w:t>
      </w:r>
    </w:p>
    <w:p w14:paraId="7E438149" w14:textId="5171D352" w:rsidR="00770474" w:rsidRPr="00350C06" w:rsidRDefault="00770474" w:rsidP="00DE52B3">
      <w:pPr>
        <w:autoSpaceDE w:val="0"/>
        <w:autoSpaceDN w:val="0"/>
        <w:bidi/>
        <w:adjustRightInd w:val="0"/>
        <w:spacing w:after="0" w:line="240" w:lineRule="auto"/>
        <w:ind w:left="360"/>
        <w:rPr>
          <w:rFonts w:ascii="Simplified Arabic" w:hAnsi="Simplified Arabic" w:cs="Simplified Arabic"/>
          <w:b/>
          <w:bCs/>
          <w:color w:val="000000" w:themeColor="text1"/>
          <w:sz w:val="28"/>
          <w:szCs w:val="28"/>
        </w:rPr>
      </w:pPr>
      <w:r w:rsidRPr="00350C06">
        <w:rPr>
          <w:rFonts w:ascii="Simplified Arabic" w:hAnsi="Simplified Arabic" w:cs="Simplified Arabic"/>
          <w:b/>
          <w:bCs/>
          <w:color w:val="000000" w:themeColor="text1"/>
          <w:sz w:val="28"/>
          <w:szCs w:val="28"/>
          <w:rtl/>
        </w:rPr>
        <w:t>(</w:t>
      </w:r>
      <w:r w:rsidR="00DE52B3">
        <w:rPr>
          <w:rFonts w:ascii="Simplified Arabic" w:hAnsi="Simplified Arabic" w:cs="Simplified Arabic"/>
          <w:b/>
          <w:bCs/>
          <w:color w:val="000000" w:themeColor="text1"/>
          <w:sz w:val="28"/>
          <w:szCs w:val="28"/>
        </w:rPr>
        <w:t>6</w:t>
      </w:r>
      <w:r w:rsidRPr="00350C06">
        <w:rPr>
          <w:rFonts w:ascii="Simplified Arabic" w:hAnsi="Simplified Arabic" w:cs="Simplified Arabic"/>
          <w:b/>
          <w:bCs/>
          <w:color w:val="000000" w:themeColor="text1"/>
          <w:sz w:val="28"/>
          <w:szCs w:val="28"/>
          <w:rtl/>
        </w:rPr>
        <w:t>)</w:t>
      </w:r>
      <w:r w:rsidRPr="00350C06">
        <w:rPr>
          <w:rFonts w:ascii="Simplified Arabic" w:hAnsi="Simplified Arabic" w:cs="Simplified Arabic"/>
          <w:b/>
          <w:bCs/>
          <w:color w:val="000000" w:themeColor="text1"/>
          <w:sz w:val="28"/>
          <w:szCs w:val="28"/>
        </w:rPr>
        <w:t xml:space="preserve"> </w:t>
      </w:r>
      <w:r w:rsidRPr="00350C06">
        <w:rPr>
          <w:rFonts w:ascii="Simplified Arabic" w:hAnsi="Simplified Arabic" w:cs="Simplified Arabic"/>
          <w:b/>
          <w:bCs/>
          <w:color w:val="000000" w:themeColor="text1"/>
          <w:sz w:val="28"/>
          <w:szCs w:val="28"/>
          <w:rtl/>
        </w:rPr>
        <w:t xml:space="preserve"> ساعات يختارها الطالب إما من المقررات الاختيارية التالية التابعة للقسم، أو من المقررات</w:t>
      </w:r>
      <w:r w:rsidRPr="00350C06">
        <w:rPr>
          <w:rFonts w:ascii="Simplified Arabic" w:hAnsi="Simplified Arabic" w:cs="Simplified Arabic"/>
          <w:b/>
          <w:bCs/>
          <w:color w:val="000000" w:themeColor="text1"/>
          <w:sz w:val="28"/>
          <w:szCs w:val="28"/>
        </w:rPr>
        <w:t xml:space="preserve"> </w:t>
      </w:r>
    </w:p>
    <w:p w14:paraId="7EC3D463" w14:textId="0E8AAFEB" w:rsidR="00770474" w:rsidRPr="00350C06" w:rsidRDefault="00770474" w:rsidP="001632AE">
      <w:pPr>
        <w:bidi/>
        <w:spacing w:after="0" w:line="240" w:lineRule="auto"/>
        <w:ind w:left="720"/>
        <w:rPr>
          <w:rFonts w:ascii="Simplified Arabic" w:hAnsi="Simplified Arabic" w:cs="Simplified Arabic"/>
          <w:b/>
          <w:bCs/>
          <w:color w:val="000000" w:themeColor="text1"/>
          <w:sz w:val="28"/>
          <w:szCs w:val="28"/>
        </w:rPr>
      </w:pPr>
      <w:r w:rsidRPr="00350C06">
        <w:rPr>
          <w:rFonts w:ascii="Simplified Arabic" w:hAnsi="Simplified Arabic" w:cs="Simplified Arabic"/>
          <w:b/>
          <w:bCs/>
          <w:color w:val="000000" w:themeColor="text1"/>
          <w:sz w:val="28"/>
          <w:szCs w:val="28"/>
          <w:rtl/>
        </w:rPr>
        <w:t>الإجبارية أو الاختيارية التابعة لقسم آخر</w:t>
      </w:r>
      <w:r w:rsidRPr="00350C06">
        <w:rPr>
          <w:rFonts w:ascii="Simplified Arabic" w:hAnsi="Simplified Arabic" w:cs="Simplified Arabic"/>
          <w:b/>
          <w:bCs/>
          <w:color w:val="000000" w:themeColor="text1"/>
          <w:sz w:val="28"/>
          <w:szCs w:val="28"/>
        </w:rPr>
        <w:t>.</w:t>
      </w:r>
    </w:p>
    <w:tbl>
      <w:tblPr>
        <w:tblStyle w:val="TableGrid"/>
        <w:bidiVisual/>
        <w:tblW w:w="10074" w:type="dxa"/>
        <w:tblInd w:w="-361" w:type="dxa"/>
        <w:tblLook w:val="04A0" w:firstRow="1" w:lastRow="0" w:firstColumn="1" w:lastColumn="0" w:noHBand="0" w:noVBand="1"/>
      </w:tblPr>
      <w:tblGrid>
        <w:gridCol w:w="1074"/>
        <w:gridCol w:w="2932"/>
        <w:gridCol w:w="806"/>
        <w:gridCol w:w="815"/>
        <w:gridCol w:w="961"/>
        <w:gridCol w:w="710"/>
        <w:gridCol w:w="1104"/>
        <w:gridCol w:w="1672"/>
      </w:tblGrid>
      <w:tr w:rsidR="00350C06" w:rsidRPr="00350C06" w14:paraId="41C08656" w14:textId="77777777" w:rsidTr="009F0B08">
        <w:tc>
          <w:tcPr>
            <w:tcW w:w="10074" w:type="dxa"/>
            <w:gridSpan w:val="8"/>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6E7D0E" w14:textId="043F1471" w:rsidR="008D4FB0" w:rsidRPr="00350C06" w:rsidRDefault="008D4FB0" w:rsidP="008D4FB0">
            <w:pPr>
              <w:bidi/>
              <w:jc w:val="both"/>
              <w:rPr>
                <w:rFonts w:asciiTheme="majorBidi" w:hAnsiTheme="majorBidi" w:cstheme="majorBidi"/>
                <w:b/>
                <w:bCs/>
                <w:color w:val="000000" w:themeColor="text1"/>
                <w:sz w:val="28"/>
                <w:szCs w:val="28"/>
                <w:rtl/>
              </w:rPr>
            </w:pPr>
            <w:r w:rsidRPr="00350C06">
              <w:rPr>
                <w:rFonts w:ascii="Simplified Arabic" w:hAnsi="Simplified Arabic" w:cs="Simplified Arabic"/>
                <w:b/>
                <w:bCs/>
                <w:color w:val="000000" w:themeColor="text1"/>
                <w:sz w:val="28"/>
                <w:szCs w:val="28"/>
                <w:rtl/>
              </w:rPr>
              <w:t>ب-المقررات الاختيارية التابعة لقسم</w:t>
            </w:r>
            <w:r w:rsidRPr="00350C06">
              <w:rPr>
                <w:rFonts w:ascii="Simplified Arabic" w:hAnsi="Simplified Arabic" w:cs="Simplified Arabic" w:hint="cs"/>
                <w:b/>
                <w:bCs/>
                <w:color w:val="000000" w:themeColor="text1"/>
                <w:sz w:val="28"/>
                <w:szCs w:val="28"/>
                <w:rtl/>
              </w:rPr>
              <w:t xml:space="preserve"> </w:t>
            </w:r>
            <w:r w:rsidRPr="00350C06">
              <w:rPr>
                <w:rFonts w:ascii="Simplified Arabic" w:hAnsi="Simplified Arabic" w:cs="Simplified Arabic" w:hint="cs"/>
                <w:b/>
                <w:bCs/>
                <w:color w:val="000000" w:themeColor="text1"/>
                <w:sz w:val="28"/>
                <w:szCs w:val="28"/>
                <w:rtl/>
                <w:lang w:bidi="ar-EG"/>
              </w:rPr>
              <w:t>الامن السيبراني</w:t>
            </w:r>
            <w:r w:rsidRPr="00350C06">
              <w:rPr>
                <w:rFonts w:ascii="Simplified Arabic" w:hAnsi="Simplified Arabic" w:cs="Simplified Arabic"/>
                <w:b/>
                <w:bCs/>
                <w:color w:val="000000" w:themeColor="text1"/>
                <w:sz w:val="28"/>
                <w:szCs w:val="28"/>
                <w:rtl/>
              </w:rPr>
              <w:t xml:space="preserve"> </w:t>
            </w:r>
          </w:p>
        </w:tc>
      </w:tr>
      <w:tr w:rsidR="00350C06" w:rsidRPr="00350C06" w14:paraId="18EF2623" w14:textId="77777777" w:rsidTr="008D41D0">
        <w:trPr>
          <w:trHeight w:val="435"/>
        </w:trPr>
        <w:tc>
          <w:tcPr>
            <w:tcW w:w="1074" w:type="dxa"/>
            <w:vMerge w:val="restart"/>
            <w:tcBorders>
              <w:top w:val="single" w:sz="12" w:space="0" w:color="auto"/>
              <w:left w:val="single" w:sz="12" w:space="0" w:color="auto"/>
              <w:bottom w:val="single" w:sz="4" w:space="0" w:color="000000" w:themeColor="text1"/>
              <w:right w:val="single" w:sz="4" w:space="0" w:color="000000" w:themeColor="text1"/>
            </w:tcBorders>
            <w:vAlign w:val="center"/>
            <w:hideMark/>
          </w:tcPr>
          <w:p w14:paraId="11EE5BA6" w14:textId="77777777" w:rsidR="008D4FB0" w:rsidRPr="00350C06" w:rsidRDefault="008D4FB0" w:rsidP="008D4FB0">
            <w:pPr>
              <w:bidi/>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tl/>
              </w:rPr>
              <w:t>كود المقرر</w:t>
            </w:r>
          </w:p>
        </w:tc>
        <w:tc>
          <w:tcPr>
            <w:tcW w:w="2932" w:type="dxa"/>
            <w:vMerge w:val="restart"/>
            <w:tcBorders>
              <w:top w:val="single" w:sz="12" w:space="0" w:color="auto"/>
              <w:left w:val="single" w:sz="4" w:space="0" w:color="000000" w:themeColor="text1"/>
              <w:bottom w:val="single" w:sz="4" w:space="0" w:color="000000" w:themeColor="text1"/>
              <w:right w:val="single" w:sz="4" w:space="0" w:color="000000" w:themeColor="text1"/>
            </w:tcBorders>
            <w:vAlign w:val="center"/>
          </w:tcPr>
          <w:p w14:paraId="003EB0F2" w14:textId="77777777" w:rsidR="008D4FB0" w:rsidRPr="00350C06" w:rsidRDefault="008D4FB0" w:rsidP="008D4FB0">
            <w:pPr>
              <w:bidi/>
              <w:spacing w:line="360" w:lineRule="auto"/>
              <w:jc w:val="center"/>
              <w:rPr>
                <w:rFonts w:asciiTheme="majorBidi" w:hAnsiTheme="majorBidi" w:cstheme="majorBidi"/>
                <w:b/>
                <w:bCs/>
                <w:color w:val="000000" w:themeColor="text1"/>
                <w:sz w:val="24"/>
                <w:szCs w:val="24"/>
                <w:rtl/>
              </w:rPr>
            </w:pPr>
          </w:p>
        </w:tc>
        <w:tc>
          <w:tcPr>
            <w:tcW w:w="806" w:type="dxa"/>
            <w:vMerge w:val="restart"/>
            <w:tcBorders>
              <w:top w:val="single" w:sz="12" w:space="0" w:color="auto"/>
              <w:left w:val="single" w:sz="4" w:space="0" w:color="000000" w:themeColor="text1"/>
              <w:bottom w:val="single" w:sz="4" w:space="0" w:color="000000" w:themeColor="text1"/>
              <w:right w:val="single" w:sz="4" w:space="0" w:color="000000" w:themeColor="text1"/>
            </w:tcBorders>
            <w:vAlign w:val="center"/>
            <w:hideMark/>
          </w:tcPr>
          <w:p w14:paraId="0016EBE4" w14:textId="77777777" w:rsidR="008D4FB0" w:rsidRPr="00350C06" w:rsidRDefault="008D4FB0" w:rsidP="008D4FB0">
            <w:pPr>
              <w:bidi/>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tl/>
              </w:rPr>
              <w:t>ساعات معتمدة</w:t>
            </w:r>
          </w:p>
        </w:tc>
        <w:tc>
          <w:tcPr>
            <w:tcW w:w="1776" w:type="dxa"/>
            <w:gridSpan w:val="2"/>
            <w:tcBorders>
              <w:top w:val="single" w:sz="12" w:space="0" w:color="auto"/>
              <w:left w:val="single" w:sz="4" w:space="0" w:color="000000" w:themeColor="text1"/>
              <w:bottom w:val="single" w:sz="4" w:space="0" w:color="000000" w:themeColor="text1"/>
              <w:right w:val="single" w:sz="4" w:space="0" w:color="000000" w:themeColor="text1"/>
            </w:tcBorders>
            <w:vAlign w:val="center"/>
            <w:hideMark/>
          </w:tcPr>
          <w:p w14:paraId="0A64313F" w14:textId="77777777" w:rsidR="008D4FB0" w:rsidRPr="00350C06" w:rsidRDefault="008D4FB0" w:rsidP="008D4FB0">
            <w:pPr>
              <w:bidi/>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tl/>
              </w:rPr>
              <w:t>ساعات فعلية</w:t>
            </w:r>
          </w:p>
        </w:tc>
        <w:tc>
          <w:tcPr>
            <w:tcW w:w="710" w:type="dxa"/>
            <w:vMerge w:val="restart"/>
            <w:tcBorders>
              <w:top w:val="single" w:sz="12" w:space="0" w:color="auto"/>
              <w:left w:val="single" w:sz="4" w:space="0" w:color="000000" w:themeColor="text1"/>
              <w:bottom w:val="single" w:sz="4" w:space="0" w:color="000000" w:themeColor="text1"/>
              <w:right w:val="single" w:sz="4" w:space="0" w:color="000000" w:themeColor="text1"/>
            </w:tcBorders>
            <w:vAlign w:val="center"/>
            <w:hideMark/>
          </w:tcPr>
          <w:p w14:paraId="40C1EE34" w14:textId="77777777" w:rsidR="008D4FB0" w:rsidRPr="00350C06" w:rsidRDefault="008D4FB0" w:rsidP="008D4FB0">
            <w:pPr>
              <w:bidi/>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tl/>
              </w:rPr>
              <w:t>نوع المقرر</w:t>
            </w:r>
          </w:p>
        </w:tc>
        <w:tc>
          <w:tcPr>
            <w:tcW w:w="2776" w:type="dxa"/>
            <w:gridSpan w:val="2"/>
            <w:tcBorders>
              <w:top w:val="single" w:sz="12" w:space="0" w:color="auto"/>
              <w:left w:val="single" w:sz="4" w:space="0" w:color="000000" w:themeColor="text1"/>
              <w:bottom w:val="single" w:sz="4" w:space="0" w:color="000000" w:themeColor="text1"/>
              <w:right w:val="single" w:sz="4" w:space="0" w:color="000000" w:themeColor="text1"/>
            </w:tcBorders>
            <w:vAlign w:val="center"/>
            <w:hideMark/>
          </w:tcPr>
          <w:p w14:paraId="6ADC1A70" w14:textId="77777777" w:rsidR="008D4FB0" w:rsidRPr="00350C06" w:rsidRDefault="008D4FB0" w:rsidP="008D4FB0">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tl/>
              </w:rPr>
              <w:t>المتطلب السابق</w:t>
            </w:r>
          </w:p>
        </w:tc>
      </w:tr>
      <w:tr w:rsidR="00350C06" w:rsidRPr="00350C06" w14:paraId="409701E9" w14:textId="77777777" w:rsidTr="00C223EB">
        <w:trPr>
          <w:trHeight w:val="368"/>
        </w:trPr>
        <w:tc>
          <w:tcPr>
            <w:tcW w:w="1074" w:type="dxa"/>
            <w:vMerge/>
            <w:tcBorders>
              <w:top w:val="single" w:sz="4" w:space="0" w:color="000000" w:themeColor="text1"/>
              <w:left w:val="single" w:sz="12" w:space="0" w:color="auto"/>
              <w:bottom w:val="single" w:sz="12" w:space="0" w:color="auto"/>
              <w:right w:val="single" w:sz="4" w:space="0" w:color="000000" w:themeColor="text1"/>
            </w:tcBorders>
            <w:vAlign w:val="center"/>
            <w:hideMark/>
          </w:tcPr>
          <w:p w14:paraId="2996D27A" w14:textId="77777777" w:rsidR="008D4FB0" w:rsidRPr="00350C06" w:rsidRDefault="008D4FB0" w:rsidP="008D4FB0">
            <w:pPr>
              <w:bidi/>
              <w:rPr>
                <w:rFonts w:asciiTheme="majorBidi" w:hAnsiTheme="majorBidi" w:cstheme="majorBidi"/>
                <w:b/>
                <w:bCs/>
                <w:color w:val="000000" w:themeColor="text1"/>
                <w:sz w:val="24"/>
                <w:szCs w:val="24"/>
              </w:rPr>
            </w:pPr>
          </w:p>
        </w:tc>
        <w:tc>
          <w:tcPr>
            <w:tcW w:w="2932" w:type="dxa"/>
            <w:vMerge/>
            <w:tcBorders>
              <w:top w:val="single" w:sz="4" w:space="0" w:color="000000" w:themeColor="text1"/>
              <w:left w:val="single" w:sz="4" w:space="0" w:color="000000" w:themeColor="text1"/>
              <w:bottom w:val="single" w:sz="12" w:space="0" w:color="auto"/>
              <w:right w:val="single" w:sz="4" w:space="0" w:color="000000" w:themeColor="text1"/>
            </w:tcBorders>
            <w:vAlign w:val="center"/>
            <w:hideMark/>
          </w:tcPr>
          <w:p w14:paraId="1A1549EB" w14:textId="77777777" w:rsidR="008D4FB0" w:rsidRPr="00350C06" w:rsidRDefault="008D4FB0" w:rsidP="008D4FB0">
            <w:pPr>
              <w:bidi/>
              <w:rPr>
                <w:rFonts w:asciiTheme="majorBidi" w:hAnsiTheme="majorBidi" w:cstheme="majorBidi"/>
                <w:b/>
                <w:bCs/>
                <w:color w:val="000000" w:themeColor="text1"/>
                <w:sz w:val="24"/>
                <w:szCs w:val="24"/>
              </w:rPr>
            </w:pPr>
          </w:p>
        </w:tc>
        <w:tc>
          <w:tcPr>
            <w:tcW w:w="0" w:type="auto"/>
            <w:vMerge/>
            <w:tcBorders>
              <w:top w:val="single" w:sz="4" w:space="0" w:color="000000" w:themeColor="text1"/>
              <w:left w:val="single" w:sz="4" w:space="0" w:color="000000" w:themeColor="text1"/>
              <w:bottom w:val="single" w:sz="12" w:space="0" w:color="auto"/>
              <w:right w:val="single" w:sz="4" w:space="0" w:color="000000" w:themeColor="text1"/>
            </w:tcBorders>
            <w:vAlign w:val="center"/>
            <w:hideMark/>
          </w:tcPr>
          <w:p w14:paraId="3DC18DAB" w14:textId="77777777" w:rsidR="008D4FB0" w:rsidRPr="00350C06" w:rsidRDefault="008D4FB0" w:rsidP="008D4FB0">
            <w:pPr>
              <w:bidi/>
              <w:rPr>
                <w:rFonts w:asciiTheme="majorBidi" w:hAnsiTheme="majorBidi" w:cstheme="majorBidi"/>
                <w:b/>
                <w:bCs/>
                <w:color w:val="000000" w:themeColor="text1"/>
                <w:sz w:val="24"/>
                <w:szCs w:val="24"/>
              </w:rPr>
            </w:pPr>
          </w:p>
        </w:tc>
        <w:tc>
          <w:tcPr>
            <w:tcW w:w="815" w:type="dxa"/>
            <w:tcBorders>
              <w:top w:val="single" w:sz="4" w:space="0" w:color="000000" w:themeColor="text1"/>
              <w:left w:val="single" w:sz="4" w:space="0" w:color="000000" w:themeColor="text1"/>
              <w:bottom w:val="single" w:sz="12" w:space="0" w:color="auto"/>
              <w:right w:val="single" w:sz="4" w:space="0" w:color="000000" w:themeColor="text1"/>
            </w:tcBorders>
            <w:vAlign w:val="center"/>
            <w:hideMark/>
          </w:tcPr>
          <w:p w14:paraId="4564B608" w14:textId="77777777" w:rsidR="008D4FB0" w:rsidRPr="00350C06" w:rsidRDefault="008D4FB0" w:rsidP="008D4FB0">
            <w:pPr>
              <w:bidi/>
              <w:jc w:val="center"/>
              <w:rPr>
                <w:rFonts w:asciiTheme="majorBidi" w:hAnsiTheme="majorBidi" w:cstheme="majorBidi"/>
                <w:b/>
                <w:bCs/>
                <w:color w:val="000000" w:themeColor="text1"/>
                <w:rtl/>
              </w:rPr>
            </w:pPr>
            <w:r w:rsidRPr="00350C06">
              <w:rPr>
                <w:rFonts w:asciiTheme="majorBidi" w:hAnsiTheme="majorBidi" w:cstheme="majorBidi"/>
                <w:b/>
                <w:bCs/>
                <w:color w:val="000000" w:themeColor="text1"/>
                <w:rtl/>
              </w:rPr>
              <w:t>محاضرة</w:t>
            </w:r>
          </w:p>
        </w:tc>
        <w:tc>
          <w:tcPr>
            <w:tcW w:w="961" w:type="dxa"/>
            <w:tcBorders>
              <w:top w:val="single" w:sz="4" w:space="0" w:color="000000" w:themeColor="text1"/>
              <w:left w:val="single" w:sz="4" w:space="0" w:color="000000" w:themeColor="text1"/>
              <w:bottom w:val="single" w:sz="12" w:space="0" w:color="auto"/>
              <w:right w:val="single" w:sz="4" w:space="0" w:color="000000" w:themeColor="text1"/>
            </w:tcBorders>
            <w:vAlign w:val="center"/>
            <w:hideMark/>
          </w:tcPr>
          <w:p w14:paraId="43A833BD" w14:textId="77777777" w:rsidR="008D4FB0" w:rsidRPr="00350C06" w:rsidRDefault="008D4FB0" w:rsidP="008D4FB0">
            <w:pPr>
              <w:bidi/>
              <w:jc w:val="center"/>
              <w:rPr>
                <w:rFonts w:asciiTheme="majorBidi" w:hAnsiTheme="majorBidi" w:cstheme="majorBidi"/>
                <w:b/>
                <w:bCs/>
                <w:color w:val="000000" w:themeColor="text1"/>
                <w:sz w:val="16"/>
                <w:szCs w:val="16"/>
                <w:rtl/>
              </w:rPr>
            </w:pPr>
            <w:r w:rsidRPr="00350C06">
              <w:rPr>
                <w:rFonts w:asciiTheme="majorBidi" w:hAnsiTheme="majorBidi" w:cstheme="majorBidi"/>
                <w:b/>
                <w:bCs/>
                <w:color w:val="000000" w:themeColor="text1"/>
                <w:sz w:val="16"/>
                <w:szCs w:val="16"/>
                <w:rtl/>
              </w:rPr>
              <w:t>تمارين/</w:t>
            </w:r>
            <w:r w:rsidRPr="00350C06">
              <w:rPr>
                <w:rFonts w:asciiTheme="majorBidi" w:hAnsiTheme="majorBidi" w:cstheme="majorBidi"/>
                <w:b/>
                <w:bCs/>
                <w:color w:val="000000" w:themeColor="text1"/>
                <w:sz w:val="16"/>
                <w:szCs w:val="16"/>
              </w:rPr>
              <w:t xml:space="preserve"> </w:t>
            </w:r>
            <w:r w:rsidRPr="00350C06">
              <w:rPr>
                <w:rFonts w:asciiTheme="majorBidi" w:hAnsiTheme="majorBidi" w:cstheme="majorBidi"/>
                <w:b/>
                <w:bCs/>
                <w:color w:val="000000" w:themeColor="text1"/>
                <w:sz w:val="16"/>
                <w:szCs w:val="16"/>
                <w:rtl/>
              </w:rPr>
              <w:t>عملي</w:t>
            </w:r>
          </w:p>
        </w:tc>
        <w:tc>
          <w:tcPr>
            <w:tcW w:w="0" w:type="auto"/>
            <w:vMerge/>
            <w:tcBorders>
              <w:top w:val="single" w:sz="4" w:space="0" w:color="000000" w:themeColor="text1"/>
              <w:left w:val="single" w:sz="4" w:space="0" w:color="000000" w:themeColor="text1"/>
              <w:bottom w:val="single" w:sz="12" w:space="0" w:color="auto"/>
              <w:right w:val="single" w:sz="4" w:space="0" w:color="000000" w:themeColor="text1"/>
            </w:tcBorders>
            <w:vAlign w:val="center"/>
            <w:hideMark/>
          </w:tcPr>
          <w:p w14:paraId="26D5A38B" w14:textId="77777777" w:rsidR="008D4FB0" w:rsidRPr="00350C06" w:rsidRDefault="008D4FB0" w:rsidP="008D4FB0">
            <w:pPr>
              <w:bidi/>
              <w:rPr>
                <w:rFonts w:asciiTheme="majorBidi" w:hAnsiTheme="majorBidi" w:cstheme="majorBidi"/>
                <w:b/>
                <w:bCs/>
                <w:color w:val="000000" w:themeColor="text1"/>
                <w:sz w:val="24"/>
                <w:szCs w:val="24"/>
              </w:rPr>
            </w:pPr>
          </w:p>
        </w:tc>
        <w:tc>
          <w:tcPr>
            <w:tcW w:w="1104" w:type="dxa"/>
            <w:tcBorders>
              <w:top w:val="single" w:sz="4" w:space="0" w:color="000000" w:themeColor="text1"/>
              <w:left w:val="single" w:sz="4" w:space="0" w:color="000000" w:themeColor="text1"/>
              <w:bottom w:val="single" w:sz="12" w:space="0" w:color="auto"/>
              <w:right w:val="single" w:sz="4" w:space="0" w:color="000000" w:themeColor="text1"/>
            </w:tcBorders>
            <w:vAlign w:val="center"/>
            <w:hideMark/>
          </w:tcPr>
          <w:p w14:paraId="6CEFC2B7" w14:textId="77777777" w:rsidR="008D4FB0" w:rsidRPr="00350C06" w:rsidRDefault="008D4FB0" w:rsidP="008D4FB0">
            <w:pPr>
              <w:bidi/>
              <w:jc w:val="center"/>
              <w:rPr>
                <w:rFonts w:asciiTheme="majorBidi" w:hAnsiTheme="majorBidi" w:cstheme="majorBidi"/>
                <w:color w:val="000000" w:themeColor="text1"/>
                <w:sz w:val="28"/>
                <w:szCs w:val="28"/>
                <w:rtl/>
              </w:rPr>
            </w:pPr>
            <w:r w:rsidRPr="00350C06">
              <w:rPr>
                <w:rFonts w:asciiTheme="majorBidi" w:hAnsiTheme="majorBidi" w:cstheme="majorBidi"/>
                <w:b/>
                <w:bCs/>
                <w:color w:val="000000" w:themeColor="text1"/>
                <w:sz w:val="24"/>
                <w:szCs w:val="24"/>
                <w:rtl/>
              </w:rPr>
              <w:t>كود</w:t>
            </w:r>
          </w:p>
        </w:tc>
        <w:tc>
          <w:tcPr>
            <w:tcW w:w="1672" w:type="dxa"/>
            <w:tcBorders>
              <w:top w:val="single" w:sz="4" w:space="0" w:color="000000" w:themeColor="text1"/>
              <w:left w:val="single" w:sz="4" w:space="0" w:color="000000" w:themeColor="text1"/>
              <w:bottom w:val="single" w:sz="12" w:space="0" w:color="auto"/>
              <w:right w:val="single" w:sz="4" w:space="0" w:color="000000" w:themeColor="text1"/>
            </w:tcBorders>
            <w:vAlign w:val="center"/>
            <w:hideMark/>
          </w:tcPr>
          <w:p w14:paraId="450DE1AA" w14:textId="77777777" w:rsidR="008D4FB0" w:rsidRPr="00350C06" w:rsidRDefault="008D4FB0" w:rsidP="008D4FB0">
            <w:pPr>
              <w:bidi/>
              <w:jc w:val="center"/>
              <w:rPr>
                <w:rFonts w:asciiTheme="majorBidi" w:hAnsiTheme="majorBidi" w:cstheme="majorBidi"/>
                <w:color w:val="000000" w:themeColor="text1"/>
                <w:sz w:val="28"/>
                <w:szCs w:val="28"/>
                <w:rtl/>
              </w:rPr>
            </w:pPr>
            <w:r w:rsidRPr="00350C06">
              <w:rPr>
                <w:rFonts w:asciiTheme="majorBidi" w:hAnsiTheme="majorBidi" w:cstheme="majorBidi"/>
                <w:b/>
                <w:bCs/>
                <w:color w:val="000000" w:themeColor="text1"/>
                <w:sz w:val="24"/>
                <w:szCs w:val="24"/>
                <w:rtl/>
              </w:rPr>
              <w:t>اسم المقرر</w:t>
            </w:r>
          </w:p>
        </w:tc>
      </w:tr>
      <w:tr w:rsidR="00350C06" w:rsidRPr="00350C06" w14:paraId="2ADB7A5C" w14:textId="77777777" w:rsidTr="00C223EB">
        <w:tc>
          <w:tcPr>
            <w:tcW w:w="1074" w:type="dxa"/>
            <w:tcBorders>
              <w:top w:val="single" w:sz="12" w:space="0" w:color="auto"/>
              <w:left w:val="single" w:sz="12" w:space="0" w:color="auto"/>
              <w:bottom w:val="single" w:sz="4" w:space="0" w:color="000000" w:themeColor="text1"/>
              <w:right w:val="single" w:sz="4" w:space="0" w:color="000000" w:themeColor="text1"/>
            </w:tcBorders>
            <w:vAlign w:val="center"/>
            <w:hideMark/>
          </w:tcPr>
          <w:p w14:paraId="7C312899" w14:textId="77777777" w:rsidR="008D4FB0" w:rsidRPr="00350C06" w:rsidRDefault="008D4FB0" w:rsidP="008D4FB0">
            <w:pPr>
              <w:autoSpaceDE w:val="0"/>
              <w:autoSpaceDN w:val="0"/>
              <w:adjustRightInd w:val="0"/>
              <w:rPr>
                <w:rFonts w:asciiTheme="majorBidi" w:eastAsia="Calibri" w:hAnsiTheme="majorBidi" w:cstheme="majorBidi"/>
                <w:b/>
                <w:bCs/>
                <w:color w:val="000000" w:themeColor="text1"/>
                <w:sz w:val="24"/>
                <w:szCs w:val="24"/>
                <w:rtl/>
              </w:rPr>
            </w:pPr>
            <w:r w:rsidRPr="00350C06">
              <w:rPr>
                <w:rFonts w:asciiTheme="majorBidi" w:eastAsia="Calibri" w:hAnsiTheme="majorBidi" w:cstheme="majorBidi"/>
                <w:b/>
                <w:bCs/>
                <w:color w:val="000000" w:themeColor="text1"/>
                <w:sz w:val="24"/>
                <w:szCs w:val="24"/>
              </w:rPr>
              <w:t>CY420</w:t>
            </w:r>
          </w:p>
        </w:tc>
        <w:tc>
          <w:tcPr>
            <w:tcW w:w="2932" w:type="dxa"/>
            <w:tcBorders>
              <w:top w:val="single" w:sz="12" w:space="0" w:color="auto"/>
              <w:left w:val="single" w:sz="4" w:space="0" w:color="000000" w:themeColor="text1"/>
              <w:bottom w:val="single" w:sz="4" w:space="0" w:color="000000" w:themeColor="text1"/>
              <w:right w:val="single" w:sz="4" w:space="0" w:color="000000" w:themeColor="text1"/>
            </w:tcBorders>
            <w:vAlign w:val="center"/>
            <w:hideMark/>
          </w:tcPr>
          <w:p w14:paraId="2DD15EBA" w14:textId="2A7779F2" w:rsidR="005D1C0A" w:rsidRDefault="005D1C0A" w:rsidP="005D1C0A">
            <w:pPr>
              <w:autoSpaceDE w:val="0"/>
              <w:autoSpaceDN w:val="0"/>
              <w:bidi/>
              <w:adjustRightInd w:val="0"/>
              <w:rPr>
                <w:rFonts w:asciiTheme="majorBidi" w:eastAsia="Calibri" w:hAnsiTheme="majorBidi" w:cstheme="majorBidi"/>
                <w:color w:val="000000" w:themeColor="text1"/>
                <w:sz w:val="24"/>
                <w:szCs w:val="24"/>
                <w:rtl/>
              </w:rPr>
            </w:pPr>
            <w:r w:rsidRPr="005D1C0A">
              <w:rPr>
                <w:rFonts w:asciiTheme="majorBidi" w:eastAsia="Calibri" w:hAnsiTheme="majorBidi" w:cs="Times New Roman"/>
                <w:color w:val="000000" w:themeColor="text1"/>
                <w:sz w:val="24"/>
                <w:szCs w:val="24"/>
                <w:rtl/>
              </w:rPr>
              <w:t>سياسة الأمن السيبراني والحوكمة</w:t>
            </w:r>
          </w:p>
          <w:p w14:paraId="04EF7770" w14:textId="0E249E16" w:rsidR="008D4FB0" w:rsidRPr="00350C06" w:rsidRDefault="008D4FB0" w:rsidP="008D4FB0">
            <w:pPr>
              <w:autoSpaceDE w:val="0"/>
              <w:autoSpaceDN w:val="0"/>
              <w:adjustRightInd w:val="0"/>
              <w:rPr>
                <w:rFonts w:asciiTheme="majorBidi" w:eastAsia="Calibri" w:hAnsiTheme="majorBidi" w:cstheme="majorBidi"/>
                <w:color w:val="000000" w:themeColor="text1"/>
                <w:sz w:val="24"/>
                <w:szCs w:val="24"/>
                <w:rtl/>
              </w:rPr>
            </w:pPr>
            <w:r w:rsidRPr="00350C06">
              <w:rPr>
                <w:rFonts w:asciiTheme="majorBidi" w:eastAsia="Calibri" w:hAnsiTheme="majorBidi" w:cstheme="majorBidi"/>
                <w:color w:val="000000" w:themeColor="text1"/>
                <w:sz w:val="24"/>
                <w:szCs w:val="24"/>
              </w:rPr>
              <w:t>Cybersecurity Policy and Governance</w:t>
            </w:r>
          </w:p>
        </w:tc>
        <w:tc>
          <w:tcPr>
            <w:tcW w:w="806" w:type="dxa"/>
            <w:tcBorders>
              <w:top w:val="single" w:sz="12" w:space="0" w:color="auto"/>
              <w:left w:val="single" w:sz="4" w:space="0" w:color="000000" w:themeColor="text1"/>
              <w:bottom w:val="single" w:sz="4" w:space="0" w:color="000000" w:themeColor="text1"/>
              <w:right w:val="single" w:sz="4" w:space="0" w:color="000000" w:themeColor="text1"/>
            </w:tcBorders>
            <w:vAlign w:val="center"/>
            <w:hideMark/>
          </w:tcPr>
          <w:p w14:paraId="71C5AEEB" w14:textId="77777777" w:rsidR="008D4FB0" w:rsidRPr="00350C06" w:rsidRDefault="008D4FB0" w:rsidP="008D4FB0">
            <w:pPr>
              <w:autoSpaceDE w:val="0"/>
              <w:autoSpaceDN w:val="0"/>
              <w:adjustRightInd w:val="0"/>
              <w:jc w:val="center"/>
              <w:rPr>
                <w:rFonts w:asciiTheme="majorBidi" w:eastAsia="Calibri" w:hAnsiTheme="majorBidi" w:cstheme="majorBidi"/>
                <w:b/>
                <w:bCs/>
                <w:color w:val="000000" w:themeColor="text1"/>
                <w:sz w:val="24"/>
                <w:szCs w:val="24"/>
                <w:rtl/>
              </w:rPr>
            </w:pPr>
            <w:r w:rsidRPr="00350C06">
              <w:rPr>
                <w:rFonts w:asciiTheme="majorBidi" w:eastAsia="Calibri" w:hAnsiTheme="majorBidi" w:cstheme="majorBidi"/>
                <w:b/>
                <w:bCs/>
                <w:color w:val="000000" w:themeColor="text1"/>
                <w:sz w:val="24"/>
                <w:szCs w:val="24"/>
              </w:rPr>
              <w:t>3</w:t>
            </w:r>
          </w:p>
        </w:tc>
        <w:tc>
          <w:tcPr>
            <w:tcW w:w="815" w:type="dxa"/>
            <w:tcBorders>
              <w:top w:val="single" w:sz="12" w:space="0" w:color="auto"/>
              <w:left w:val="single" w:sz="4" w:space="0" w:color="000000" w:themeColor="text1"/>
              <w:bottom w:val="single" w:sz="4" w:space="0" w:color="000000" w:themeColor="text1"/>
              <w:right w:val="single" w:sz="4" w:space="0" w:color="000000" w:themeColor="text1"/>
            </w:tcBorders>
            <w:vAlign w:val="center"/>
            <w:hideMark/>
          </w:tcPr>
          <w:p w14:paraId="47D46628" w14:textId="77777777" w:rsidR="008D4FB0" w:rsidRPr="00350C06" w:rsidRDefault="008D4FB0" w:rsidP="008D4FB0">
            <w:pPr>
              <w:autoSpaceDE w:val="0"/>
              <w:autoSpaceDN w:val="0"/>
              <w:adjustRightInd w:val="0"/>
              <w:jc w:val="center"/>
              <w:rPr>
                <w:rFonts w:asciiTheme="majorBidi" w:eastAsia="Calibri" w:hAnsiTheme="majorBidi" w:cstheme="majorBidi"/>
                <w:color w:val="000000" w:themeColor="text1"/>
                <w:sz w:val="24"/>
                <w:szCs w:val="24"/>
                <w:rtl/>
              </w:rPr>
            </w:pPr>
            <w:r w:rsidRPr="00350C06">
              <w:rPr>
                <w:rFonts w:asciiTheme="majorBidi" w:eastAsia="Calibri" w:hAnsiTheme="majorBidi" w:cstheme="majorBidi"/>
                <w:color w:val="000000" w:themeColor="text1"/>
                <w:sz w:val="24"/>
                <w:szCs w:val="24"/>
              </w:rPr>
              <w:t>2</w:t>
            </w:r>
          </w:p>
        </w:tc>
        <w:tc>
          <w:tcPr>
            <w:tcW w:w="961" w:type="dxa"/>
            <w:tcBorders>
              <w:top w:val="single" w:sz="12" w:space="0" w:color="auto"/>
              <w:left w:val="single" w:sz="4" w:space="0" w:color="000000" w:themeColor="text1"/>
              <w:bottom w:val="single" w:sz="4" w:space="0" w:color="000000" w:themeColor="text1"/>
              <w:right w:val="single" w:sz="4" w:space="0" w:color="000000" w:themeColor="text1"/>
            </w:tcBorders>
            <w:vAlign w:val="center"/>
            <w:hideMark/>
          </w:tcPr>
          <w:p w14:paraId="3A5FDEE1" w14:textId="77777777" w:rsidR="008D4FB0" w:rsidRPr="00350C06" w:rsidRDefault="008D4FB0" w:rsidP="008D4FB0">
            <w:pPr>
              <w:autoSpaceDE w:val="0"/>
              <w:autoSpaceDN w:val="0"/>
              <w:adjustRightInd w:val="0"/>
              <w:jc w:val="center"/>
              <w:rPr>
                <w:rFonts w:asciiTheme="majorBidi" w:eastAsia="Calibri" w:hAnsiTheme="majorBidi" w:cstheme="majorBidi"/>
                <w:color w:val="000000" w:themeColor="text1"/>
                <w:sz w:val="24"/>
                <w:szCs w:val="24"/>
                <w:rtl/>
              </w:rPr>
            </w:pPr>
            <w:r w:rsidRPr="00350C06">
              <w:rPr>
                <w:rFonts w:asciiTheme="majorBidi" w:eastAsia="Calibri" w:hAnsiTheme="majorBidi" w:cstheme="majorBidi"/>
                <w:color w:val="000000" w:themeColor="text1"/>
                <w:sz w:val="24"/>
                <w:szCs w:val="24"/>
              </w:rPr>
              <w:t>2</w:t>
            </w:r>
          </w:p>
        </w:tc>
        <w:tc>
          <w:tcPr>
            <w:tcW w:w="710" w:type="dxa"/>
            <w:tcBorders>
              <w:top w:val="single" w:sz="12" w:space="0" w:color="auto"/>
              <w:left w:val="single" w:sz="4" w:space="0" w:color="000000" w:themeColor="text1"/>
              <w:bottom w:val="single" w:sz="4" w:space="0" w:color="000000" w:themeColor="text1"/>
              <w:right w:val="single" w:sz="4" w:space="0" w:color="000000" w:themeColor="text1"/>
            </w:tcBorders>
            <w:vAlign w:val="center"/>
            <w:hideMark/>
          </w:tcPr>
          <w:p w14:paraId="0AF6291F" w14:textId="77777777" w:rsidR="008D4FB0" w:rsidRPr="00350C06" w:rsidRDefault="008D4FB0" w:rsidP="008D4FB0">
            <w:pPr>
              <w:autoSpaceDE w:val="0"/>
              <w:autoSpaceDN w:val="0"/>
              <w:adjustRightInd w:val="0"/>
              <w:jc w:val="center"/>
              <w:rPr>
                <w:rFonts w:asciiTheme="majorBidi" w:eastAsia="Calibri" w:hAnsiTheme="majorBidi" w:cstheme="majorBidi"/>
                <w:b/>
                <w:bCs/>
                <w:color w:val="000000" w:themeColor="text1"/>
                <w:sz w:val="24"/>
                <w:szCs w:val="24"/>
                <w:rtl/>
              </w:rPr>
            </w:pPr>
            <w:r w:rsidRPr="00350C06">
              <w:rPr>
                <w:rFonts w:asciiTheme="majorBidi" w:eastAsia="Calibri" w:hAnsiTheme="majorBidi" w:cstheme="majorBidi"/>
                <w:b/>
                <w:bCs/>
                <w:color w:val="000000" w:themeColor="text1"/>
                <w:sz w:val="24"/>
                <w:szCs w:val="24"/>
              </w:rPr>
              <w:t>VI</w:t>
            </w:r>
          </w:p>
        </w:tc>
        <w:tc>
          <w:tcPr>
            <w:tcW w:w="1104" w:type="dxa"/>
            <w:tcBorders>
              <w:top w:val="single" w:sz="12" w:space="0" w:color="auto"/>
              <w:left w:val="single" w:sz="4" w:space="0" w:color="000000" w:themeColor="text1"/>
              <w:bottom w:val="single" w:sz="4" w:space="0" w:color="000000" w:themeColor="text1"/>
              <w:right w:val="single" w:sz="4" w:space="0" w:color="000000" w:themeColor="text1"/>
            </w:tcBorders>
            <w:vAlign w:val="center"/>
            <w:hideMark/>
          </w:tcPr>
          <w:p w14:paraId="20943366" w14:textId="77777777" w:rsidR="008D4FB0" w:rsidRPr="00350C06" w:rsidRDefault="008D4FB0" w:rsidP="008D4FB0">
            <w:pPr>
              <w:autoSpaceDE w:val="0"/>
              <w:autoSpaceDN w:val="0"/>
              <w:adjustRightInd w:val="0"/>
              <w:rPr>
                <w:rFonts w:asciiTheme="majorBidi" w:eastAsia="Calibri" w:hAnsiTheme="majorBidi" w:cstheme="majorBidi"/>
                <w:color w:val="000000" w:themeColor="text1"/>
                <w:sz w:val="24"/>
                <w:szCs w:val="24"/>
                <w:rtl/>
              </w:rPr>
            </w:pPr>
            <w:r w:rsidRPr="00350C06">
              <w:rPr>
                <w:rFonts w:asciiTheme="majorBidi" w:eastAsia="Calibri" w:hAnsiTheme="majorBidi" w:cstheme="majorBidi"/>
                <w:color w:val="000000" w:themeColor="text1"/>
                <w:sz w:val="24"/>
                <w:szCs w:val="24"/>
              </w:rPr>
              <w:t>CY302</w:t>
            </w:r>
          </w:p>
        </w:tc>
        <w:tc>
          <w:tcPr>
            <w:tcW w:w="1672" w:type="dxa"/>
            <w:tcBorders>
              <w:top w:val="single" w:sz="12" w:space="0" w:color="auto"/>
              <w:left w:val="single" w:sz="4" w:space="0" w:color="000000" w:themeColor="text1"/>
              <w:bottom w:val="single" w:sz="4" w:space="0" w:color="000000" w:themeColor="text1"/>
              <w:right w:val="single" w:sz="4" w:space="0" w:color="000000" w:themeColor="text1"/>
            </w:tcBorders>
            <w:vAlign w:val="center"/>
            <w:hideMark/>
          </w:tcPr>
          <w:p w14:paraId="70849F2D" w14:textId="77777777" w:rsidR="008D4FB0" w:rsidRPr="00350C06" w:rsidRDefault="008D4FB0" w:rsidP="008D4FB0">
            <w:pPr>
              <w:autoSpaceDE w:val="0"/>
              <w:autoSpaceDN w:val="0"/>
              <w:adjustRightInd w:val="0"/>
              <w:rPr>
                <w:rFonts w:asciiTheme="majorBidi" w:eastAsia="Calibri" w:hAnsiTheme="majorBidi" w:cstheme="majorBidi"/>
                <w:color w:val="000000" w:themeColor="text1"/>
                <w:sz w:val="24"/>
                <w:szCs w:val="24"/>
              </w:rPr>
            </w:pPr>
            <w:r w:rsidRPr="00350C06">
              <w:rPr>
                <w:rFonts w:asciiTheme="majorBidi" w:eastAsia="Calibri" w:hAnsiTheme="majorBidi" w:cstheme="majorBidi"/>
                <w:color w:val="000000" w:themeColor="text1"/>
                <w:sz w:val="24"/>
                <w:szCs w:val="24"/>
              </w:rPr>
              <w:t>Introduction to Information Security</w:t>
            </w:r>
          </w:p>
        </w:tc>
      </w:tr>
      <w:tr w:rsidR="00350C06" w:rsidRPr="00350C06" w14:paraId="12873A56" w14:textId="77777777" w:rsidTr="008D4FB0">
        <w:tc>
          <w:tcPr>
            <w:tcW w:w="107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0F1DC63" w14:textId="77777777" w:rsidR="008D4FB0" w:rsidRPr="00350C06" w:rsidRDefault="008D4FB0" w:rsidP="008D4FB0">
            <w:pPr>
              <w:autoSpaceDE w:val="0"/>
              <w:autoSpaceDN w:val="0"/>
              <w:adjustRightInd w:val="0"/>
              <w:rPr>
                <w:rFonts w:asciiTheme="majorBidi" w:eastAsia="Calibri" w:hAnsiTheme="majorBidi" w:cstheme="majorBidi"/>
                <w:b/>
                <w:bCs/>
                <w:color w:val="000000" w:themeColor="text1"/>
                <w:sz w:val="24"/>
                <w:szCs w:val="24"/>
              </w:rPr>
            </w:pPr>
            <w:r w:rsidRPr="00350C06">
              <w:rPr>
                <w:rFonts w:asciiTheme="majorBidi" w:eastAsia="Calibri" w:hAnsiTheme="majorBidi" w:cstheme="majorBidi"/>
                <w:b/>
                <w:bCs/>
                <w:color w:val="000000" w:themeColor="text1"/>
                <w:sz w:val="24"/>
                <w:szCs w:val="24"/>
              </w:rPr>
              <w:t>CY421</w:t>
            </w:r>
          </w:p>
        </w:tc>
        <w:tc>
          <w:tcPr>
            <w:tcW w:w="293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0C9ADD0" w14:textId="2D0D4547" w:rsidR="005D1C0A" w:rsidRDefault="005D1C0A" w:rsidP="00C623FB">
            <w:pPr>
              <w:autoSpaceDE w:val="0"/>
              <w:autoSpaceDN w:val="0"/>
              <w:adjustRightInd w:val="0"/>
              <w:jc w:val="right"/>
              <w:rPr>
                <w:rFonts w:asciiTheme="majorBidi" w:eastAsia="Calibri" w:hAnsiTheme="majorBidi" w:cstheme="majorBidi"/>
                <w:color w:val="000000" w:themeColor="text1"/>
                <w:sz w:val="24"/>
                <w:szCs w:val="24"/>
                <w:rtl/>
              </w:rPr>
            </w:pPr>
            <w:r>
              <w:rPr>
                <w:rFonts w:asciiTheme="majorBidi" w:eastAsia="Calibri" w:hAnsiTheme="majorBidi" w:cstheme="majorBidi" w:hint="cs"/>
                <w:color w:val="000000" w:themeColor="text1"/>
                <w:sz w:val="24"/>
                <w:szCs w:val="24"/>
                <w:rtl/>
              </w:rPr>
              <w:t>معالجة المعلومات الكميه</w:t>
            </w:r>
          </w:p>
          <w:p w14:paraId="19A087F3" w14:textId="42DD59C5" w:rsidR="008D4FB0" w:rsidRPr="00350C06" w:rsidRDefault="008D4FB0" w:rsidP="008D4FB0">
            <w:pPr>
              <w:autoSpaceDE w:val="0"/>
              <w:autoSpaceDN w:val="0"/>
              <w:adjustRightInd w:val="0"/>
              <w:rPr>
                <w:rFonts w:asciiTheme="majorBidi" w:eastAsia="Calibri" w:hAnsiTheme="majorBidi" w:cstheme="majorBidi"/>
                <w:color w:val="000000" w:themeColor="text1"/>
                <w:sz w:val="24"/>
                <w:szCs w:val="24"/>
                <w:rtl/>
              </w:rPr>
            </w:pPr>
            <w:r w:rsidRPr="00350C06">
              <w:rPr>
                <w:rFonts w:asciiTheme="majorBidi" w:eastAsia="Calibri" w:hAnsiTheme="majorBidi" w:cstheme="majorBidi"/>
                <w:color w:val="000000" w:themeColor="text1"/>
                <w:sz w:val="24"/>
                <w:szCs w:val="24"/>
              </w:rPr>
              <w:t xml:space="preserve">Quantum information processing </w:t>
            </w:r>
          </w:p>
        </w:tc>
        <w:tc>
          <w:tcPr>
            <w:tcW w:w="80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E8C41C8" w14:textId="77777777" w:rsidR="008D4FB0" w:rsidRPr="00350C06" w:rsidRDefault="008D4FB0" w:rsidP="008D4FB0">
            <w:pPr>
              <w:autoSpaceDE w:val="0"/>
              <w:autoSpaceDN w:val="0"/>
              <w:adjustRightInd w:val="0"/>
              <w:jc w:val="center"/>
              <w:rPr>
                <w:rFonts w:asciiTheme="majorBidi" w:eastAsia="Calibri" w:hAnsiTheme="majorBidi" w:cstheme="majorBidi"/>
                <w:b/>
                <w:bCs/>
                <w:color w:val="000000" w:themeColor="text1"/>
                <w:sz w:val="24"/>
                <w:szCs w:val="24"/>
                <w:rtl/>
              </w:rPr>
            </w:pPr>
            <w:r w:rsidRPr="00350C06">
              <w:rPr>
                <w:rFonts w:asciiTheme="majorBidi" w:eastAsia="Calibri" w:hAnsiTheme="majorBidi" w:cstheme="majorBidi"/>
                <w:b/>
                <w:bCs/>
                <w:color w:val="000000" w:themeColor="text1"/>
                <w:sz w:val="24"/>
                <w:szCs w:val="24"/>
              </w:rPr>
              <w:t>3</w:t>
            </w:r>
          </w:p>
        </w:tc>
        <w:tc>
          <w:tcPr>
            <w:tcW w:w="81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5C45A98" w14:textId="77777777" w:rsidR="008D4FB0" w:rsidRPr="00350C06" w:rsidRDefault="008D4FB0" w:rsidP="008D4FB0">
            <w:pPr>
              <w:autoSpaceDE w:val="0"/>
              <w:autoSpaceDN w:val="0"/>
              <w:adjustRightInd w:val="0"/>
              <w:jc w:val="center"/>
              <w:rPr>
                <w:rFonts w:asciiTheme="majorBidi" w:eastAsia="Calibri" w:hAnsiTheme="majorBidi" w:cstheme="majorBidi"/>
                <w:color w:val="000000" w:themeColor="text1"/>
                <w:sz w:val="24"/>
                <w:szCs w:val="24"/>
                <w:rtl/>
              </w:rPr>
            </w:pPr>
            <w:r w:rsidRPr="00350C06">
              <w:rPr>
                <w:rFonts w:asciiTheme="majorBidi" w:eastAsia="Calibri" w:hAnsiTheme="majorBidi" w:cstheme="majorBidi"/>
                <w:color w:val="000000" w:themeColor="text1"/>
                <w:sz w:val="24"/>
                <w:szCs w:val="24"/>
              </w:rPr>
              <w:t>2</w:t>
            </w:r>
          </w:p>
        </w:tc>
        <w:tc>
          <w:tcPr>
            <w:tcW w:w="96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8D430E3" w14:textId="77777777" w:rsidR="008D4FB0" w:rsidRPr="00350C06" w:rsidRDefault="008D4FB0" w:rsidP="008D4FB0">
            <w:pPr>
              <w:autoSpaceDE w:val="0"/>
              <w:autoSpaceDN w:val="0"/>
              <w:adjustRightInd w:val="0"/>
              <w:jc w:val="center"/>
              <w:rPr>
                <w:rFonts w:asciiTheme="majorBidi" w:eastAsia="Calibri" w:hAnsiTheme="majorBidi" w:cstheme="majorBidi"/>
                <w:color w:val="000000" w:themeColor="text1"/>
                <w:sz w:val="24"/>
                <w:szCs w:val="24"/>
                <w:rtl/>
              </w:rPr>
            </w:pPr>
            <w:r w:rsidRPr="00350C06">
              <w:rPr>
                <w:rFonts w:asciiTheme="majorBidi" w:eastAsia="Calibri" w:hAnsiTheme="majorBidi" w:cstheme="majorBidi"/>
                <w:color w:val="000000" w:themeColor="text1"/>
                <w:sz w:val="24"/>
                <w:szCs w:val="24"/>
              </w:rPr>
              <w:t>2</w:t>
            </w:r>
          </w:p>
        </w:tc>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F647317" w14:textId="77777777" w:rsidR="008D4FB0" w:rsidRPr="00350C06" w:rsidRDefault="008D4FB0" w:rsidP="008D4FB0">
            <w:pPr>
              <w:autoSpaceDE w:val="0"/>
              <w:autoSpaceDN w:val="0"/>
              <w:adjustRightInd w:val="0"/>
              <w:jc w:val="center"/>
              <w:rPr>
                <w:rFonts w:asciiTheme="majorBidi" w:eastAsia="Calibri" w:hAnsiTheme="majorBidi" w:cstheme="majorBidi"/>
                <w:b/>
                <w:bCs/>
                <w:color w:val="000000" w:themeColor="text1"/>
                <w:sz w:val="24"/>
                <w:szCs w:val="24"/>
                <w:rtl/>
              </w:rPr>
            </w:pPr>
            <w:r w:rsidRPr="00350C06">
              <w:rPr>
                <w:rFonts w:asciiTheme="majorBidi" w:eastAsia="Calibri" w:hAnsiTheme="majorBidi" w:cstheme="majorBidi"/>
                <w:b/>
                <w:bCs/>
                <w:color w:val="000000" w:themeColor="text1"/>
                <w:sz w:val="24"/>
                <w:szCs w:val="24"/>
              </w:rPr>
              <w:t>VI</w:t>
            </w:r>
          </w:p>
        </w:tc>
        <w:tc>
          <w:tcPr>
            <w:tcW w:w="110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BA038A9" w14:textId="77777777" w:rsidR="008D4FB0" w:rsidRPr="00350C06" w:rsidRDefault="008D4FB0" w:rsidP="008D4FB0">
            <w:pPr>
              <w:autoSpaceDE w:val="0"/>
              <w:autoSpaceDN w:val="0"/>
              <w:adjustRightInd w:val="0"/>
              <w:rPr>
                <w:rFonts w:asciiTheme="majorBidi" w:eastAsia="Calibri" w:hAnsiTheme="majorBidi" w:cstheme="majorBidi"/>
                <w:color w:val="000000" w:themeColor="text1"/>
                <w:sz w:val="24"/>
                <w:szCs w:val="24"/>
                <w:rtl/>
              </w:rPr>
            </w:pPr>
            <w:r w:rsidRPr="00350C06">
              <w:rPr>
                <w:rFonts w:asciiTheme="majorBidi" w:eastAsia="Calibri" w:hAnsiTheme="majorBidi" w:cstheme="majorBidi"/>
                <w:color w:val="000000" w:themeColor="text1"/>
                <w:sz w:val="24"/>
                <w:szCs w:val="24"/>
              </w:rPr>
              <w:t>MA113</w:t>
            </w:r>
          </w:p>
        </w:tc>
        <w:tc>
          <w:tcPr>
            <w:tcW w:w="167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CAA763F" w14:textId="77777777" w:rsidR="008D4FB0" w:rsidRPr="00350C06" w:rsidRDefault="008D4FB0" w:rsidP="008D4FB0">
            <w:pPr>
              <w:autoSpaceDE w:val="0"/>
              <w:autoSpaceDN w:val="0"/>
              <w:adjustRightInd w:val="0"/>
              <w:rPr>
                <w:rFonts w:asciiTheme="majorBidi" w:eastAsia="Calibri" w:hAnsiTheme="majorBidi" w:cstheme="majorBidi"/>
                <w:color w:val="000000" w:themeColor="text1"/>
                <w:sz w:val="24"/>
                <w:szCs w:val="24"/>
              </w:rPr>
            </w:pPr>
            <w:r w:rsidRPr="00350C06">
              <w:rPr>
                <w:rFonts w:asciiTheme="majorBidi" w:eastAsia="Calibri" w:hAnsiTheme="majorBidi" w:cstheme="majorBidi"/>
                <w:color w:val="000000" w:themeColor="text1"/>
                <w:sz w:val="24"/>
                <w:szCs w:val="24"/>
              </w:rPr>
              <w:t>Linear Algebra</w:t>
            </w:r>
          </w:p>
        </w:tc>
      </w:tr>
      <w:tr w:rsidR="00350C06" w:rsidRPr="00350C06" w14:paraId="1A8E5B38" w14:textId="77777777" w:rsidTr="008D4FB0">
        <w:tc>
          <w:tcPr>
            <w:tcW w:w="107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8D5BAD9" w14:textId="77777777" w:rsidR="008D4FB0" w:rsidRPr="00350C06" w:rsidRDefault="008D4FB0" w:rsidP="008D4FB0">
            <w:pPr>
              <w:autoSpaceDE w:val="0"/>
              <w:autoSpaceDN w:val="0"/>
              <w:adjustRightInd w:val="0"/>
              <w:rPr>
                <w:rFonts w:asciiTheme="majorBidi" w:eastAsia="Calibri" w:hAnsiTheme="majorBidi" w:cstheme="majorBidi"/>
                <w:b/>
                <w:bCs/>
                <w:color w:val="000000" w:themeColor="text1"/>
                <w:sz w:val="24"/>
                <w:szCs w:val="24"/>
              </w:rPr>
            </w:pPr>
            <w:r w:rsidRPr="00350C06">
              <w:rPr>
                <w:rFonts w:asciiTheme="majorBidi" w:eastAsia="Calibri" w:hAnsiTheme="majorBidi" w:cstheme="majorBidi"/>
                <w:b/>
                <w:bCs/>
                <w:color w:val="000000" w:themeColor="text1"/>
                <w:sz w:val="24"/>
                <w:szCs w:val="24"/>
              </w:rPr>
              <w:t>CY422</w:t>
            </w:r>
          </w:p>
        </w:tc>
        <w:tc>
          <w:tcPr>
            <w:tcW w:w="293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86C220C" w14:textId="1C882995" w:rsidR="005D1C0A" w:rsidRDefault="005D1C0A" w:rsidP="005D1C0A">
            <w:pPr>
              <w:autoSpaceDE w:val="0"/>
              <w:autoSpaceDN w:val="0"/>
              <w:bidi/>
              <w:adjustRightInd w:val="0"/>
              <w:rPr>
                <w:rFonts w:asciiTheme="majorBidi" w:eastAsia="Calibri" w:hAnsiTheme="majorBidi" w:cstheme="majorBidi"/>
                <w:color w:val="000000" w:themeColor="text1"/>
                <w:sz w:val="24"/>
                <w:szCs w:val="24"/>
                <w:rtl/>
              </w:rPr>
            </w:pPr>
            <w:r w:rsidRPr="005D1C0A">
              <w:rPr>
                <w:rFonts w:asciiTheme="majorBidi" w:eastAsia="Calibri" w:hAnsiTheme="majorBidi" w:cs="Times New Roman"/>
                <w:color w:val="000000" w:themeColor="text1"/>
                <w:sz w:val="24"/>
                <w:szCs w:val="24"/>
                <w:rtl/>
              </w:rPr>
              <w:t>ادارة الشبكة</w:t>
            </w:r>
          </w:p>
          <w:p w14:paraId="6A6E0D37" w14:textId="1FDAD00C" w:rsidR="008D4FB0" w:rsidRPr="00350C06" w:rsidRDefault="008D4FB0" w:rsidP="008D4FB0">
            <w:pPr>
              <w:autoSpaceDE w:val="0"/>
              <w:autoSpaceDN w:val="0"/>
              <w:adjustRightInd w:val="0"/>
              <w:rPr>
                <w:rFonts w:asciiTheme="majorBidi" w:eastAsia="Calibri" w:hAnsiTheme="majorBidi" w:cstheme="majorBidi"/>
                <w:color w:val="000000" w:themeColor="text1"/>
                <w:sz w:val="24"/>
                <w:szCs w:val="24"/>
                <w:rtl/>
              </w:rPr>
            </w:pPr>
            <w:r w:rsidRPr="00350C06">
              <w:rPr>
                <w:rFonts w:asciiTheme="majorBidi" w:eastAsia="Calibri" w:hAnsiTheme="majorBidi" w:cstheme="majorBidi"/>
                <w:color w:val="000000" w:themeColor="text1"/>
                <w:sz w:val="24"/>
                <w:szCs w:val="24"/>
              </w:rPr>
              <w:t>Network Administration</w:t>
            </w:r>
          </w:p>
        </w:tc>
        <w:tc>
          <w:tcPr>
            <w:tcW w:w="80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AFDF6E3" w14:textId="77777777" w:rsidR="008D4FB0" w:rsidRPr="00350C06" w:rsidRDefault="008D4FB0" w:rsidP="008D4FB0">
            <w:pPr>
              <w:autoSpaceDE w:val="0"/>
              <w:autoSpaceDN w:val="0"/>
              <w:adjustRightInd w:val="0"/>
              <w:jc w:val="center"/>
              <w:rPr>
                <w:rFonts w:asciiTheme="majorBidi" w:eastAsia="Calibri" w:hAnsiTheme="majorBidi" w:cstheme="majorBidi"/>
                <w:b/>
                <w:bCs/>
                <w:color w:val="000000" w:themeColor="text1"/>
                <w:sz w:val="24"/>
                <w:szCs w:val="24"/>
                <w:rtl/>
              </w:rPr>
            </w:pPr>
            <w:r w:rsidRPr="00350C06">
              <w:rPr>
                <w:rFonts w:asciiTheme="majorBidi" w:eastAsia="Calibri" w:hAnsiTheme="majorBidi" w:cstheme="majorBidi"/>
                <w:b/>
                <w:bCs/>
                <w:color w:val="000000" w:themeColor="text1"/>
                <w:sz w:val="24"/>
                <w:szCs w:val="24"/>
              </w:rPr>
              <w:t>3</w:t>
            </w:r>
          </w:p>
        </w:tc>
        <w:tc>
          <w:tcPr>
            <w:tcW w:w="81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BF51844" w14:textId="77777777" w:rsidR="008D4FB0" w:rsidRPr="00350C06" w:rsidRDefault="008D4FB0" w:rsidP="008D4FB0">
            <w:pPr>
              <w:autoSpaceDE w:val="0"/>
              <w:autoSpaceDN w:val="0"/>
              <w:adjustRightInd w:val="0"/>
              <w:jc w:val="center"/>
              <w:rPr>
                <w:rFonts w:asciiTheme="majorBidi" w:eastAsia="Calibri" w:hAnsiTheme="majorBidi" w:cstheme="majorBidi"/>
                <w:color w:val="000000" w:themeColor="text1"/>
                <w:sz w:val="24"/>
                <w:szCs w:val="24"/>
                <w:rtl/>
              </w:rPr>
            </w:pPr>
            <w:r w:rsidRPr="00350C06">
              <w:rPr>
                <w:rFonts w:asciiTheme="majorBidi" w:eastAsia="Calibri" w:hAnsiTheme="majorBidi" w:cstheme="majorBidi"/>
                <w:color w:val="000000" w:themeColor="text1"/>
                <w:sz w:val="24"/>
                <w:szCs w:val="24"/>
              </w:rPr>
              <w:t>2</w:t>
            </w:r>
          </w:p>
        </w:tc>
        <w:tc>
          <w:tcPr>
            <w:tcW w:w="96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4B0AC37" w14:textId="77777777" w:rsidR="008D4FB0" w:rsidRPr="00350C06" w:rsidRDefault="008D4FB0" w:rsidP="008D4FB0">
            <w:pPr>
              <w:autoSpaceDE w:val="0"/>
              <w:autoSpaceDN w:val="0"/>
              <w:adjustRightInd w:val="0"/>
              <w:jc w:val="center"/>
              <w:rPr>
                <w:rFonts w:asciiTheme="majorBidi" w:eastAsia="Calibri" w:hAnsiTheme="majorBidi" w:cstheme="majorBidi"/>
                <w:color w:val="000000" w:themeColor="text1"/>
                <w:sz w:val="24"/>
                <w:szCs w:val="24"/>
                <w:rtl/>
              </w:rPr>
            </w:pPr>
            <w:r w:rsidRPr="00350C06">
              <w:rPr>
                <w:rFonts w:asciiTheme="majorBidi" w:eastAsia="Calibri" w:hAnsiTheme="majorBidi" w:cstheme="majorBidi"/>
                <w:color w:val="000000" w:themeColor="text1"/>
                <w:sz w:val="24"/>
                <w:szCs w:val="24"/>
              </w:rPr>
              <w:t>2</w:t>
            </w:r>
          </w:p>
        </w:tc>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8CB86B5" w14:textId="77777777" w:rsidR="008D4FB0" w:rsidRPr="00350C06" w:rsidRDefault="008D4FB0" w:rsidP="008D4FB0">
            <w:pPr>
              <w:autoSpaceDE w:val="0"/>
              <w:autoSpaceDN w:val="0"/>
              <w:adjustRightInd w:val="0"/>
              <w:jc w:val="center"/>
              <w:rPr>
                <w:rFonts w:asciiTheme="majorBidi" w:eastAsia="Calibri" w:hAnsiTheme="majorBidi" w:cstheme="majorBidi"/>
                <w:b/>
                <w:bCs/>
                <w:color w:val="000000" w:themeColor="text1"/>
                <w:sz w:val="24"/>
                <w:szCs w:val="24"/>
                <w:rtl/>
              </w:rPr>
            </w:pPr>
            <w:r w:rsidRPr="00350C06">
              <w:rPr>
                <w:rFonts w:asciiTheme="majorBidi" w:eastAsia="Calibri" w:hAnsiTheme="majorBidi" w:cstheme="majorBidi"/>
                <w:b/>
                <w:bCs/>
                <w:color w:val="000000" w:themeColor="text1"/>
                <w:sz w:val="24"/>
                <w:szCs w:val="24"/>
              </w:rPr>
              <w:t>VI</w:t>
            </w:r>
          </w:p>
        </w:tc>
        <w:tc>
          <w:tcPr>
            <w:tcW w:w="110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2FBA798" w14:textId="77777777" w:rsidR="008D4FB0" w:rsidRPr="00350C06" w:rsidRDefault="008D4FB0" w:rsidP="008D4FB0">
            <w:pPr>
              <w:autoSpaceDE w:val="0"/>
              <w:autoSpaceDN w:val="0"/>
              <w:adjustRightInd w:val="0"/>
              <w:rPr>
                <w:rFonts w:asciiTheme="majorBidi" w:eastAsia="Calibri" w:hAnsiTheme="majorBidi" w:cstheme="majorBidi"/>
                <w:color w:val="000000" w:themeColor="text1"/>
                <w:sz w:val="24"/>
                <w:szCs w:val="24"/>
                <w:rtl/>
              </w:rPr>
            </w:pPr>
            <w:r w:rsidRPr="00350C06">
              <w:rPr>
                <w:rFonts w:asciiTheme="majorBidi" w:eastAsia="Calibri" w:hAnsiTheme="majorBidi" w:cstheme="majorBidi"/>
                <w:color w:val="000000" w:themeColor="text1"/>
                <w:sz w:val="24"/>
                <w:szCs w:val="24"/>
              </w:rPr>
              <w:t>CY411</w:t>
            </w:r>
          </w:p>
        </w:tc>
        <w:tc>
          <w:tcPr>
            <w:tcW w:w="167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B5943E4" w14:textId="77777777" w:rsidR="008D4FB0" w:rsidRPr="00350C06" w:rsidRDefault="008D4FB0" w:rsidP="008D4FB0">
            <w:pPr>
              <w:autoSpaceDE w:val="0"/>
              <w:autoSpaceDN w:val="0"/>
              <w:adjustRightInd w:val="0"/>
              <w:rPr>
                <w:rFonts w:asciiTheme="majorBidi" w:eastAsia="Calibri" w:hAnsiTheme="majorBidi" w:cstheme="majorBidi"/>
                <w:color w:val="000000" w:themeColor="text1"/>
                <w:sz w:val="24"/>
                <w:szCs w:val="24"/>
              </w:rPr>
            </w:pPr>
            <w:r w:rsidRPr="00350C06">
              <w:rPr>
                <w:rFonts w:asciiTheme="majorBidi" w:eastAsia="Calibri" w:hAnsiTheme="majorBidi" w:cstheme="majorBidi"/>
                <w:color w:val="000000" w:themeColor="text1"/>
                <w:sz w:val="24"/>
                <w:szCs w:val="24"/>
              </w:rPr>
              <w:t xml:space="preserve">Network and cloud Security </w:t>
            </w:r>
          </w:p>
        </w:tc>
      </w:tr>
      <w:tr w:rsidR="00350C06" w:rsidRPr="00350C06" w14:paraId="294D5A35" w14:textId="77777777" w:rsidTr="008D4FB0">
        <w:tc>
          <w:tcPr>
            <w:tcW w:w="107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24E4191" w14:textId="77777777" w:rsidR="008D4FB0" w:rsidRPr="00350C06" w:rsidRDefault="008D4FB0" w:rsidP="008D4FB0">
            <w:pPr>
              <w:autoSpaceDE w:val="0"/>
              <w:autoSpaceDN w:val="0"/>
              <w:adjustRightInd w:val="0"/>
              <w:rPr>
                <w:rFonts w:asciiTheme="majorBidi" w:eastAsia="Calibri" w:hAnsiTheme="majorBidi" w:cstheme="majorBidi"/>
                <w:b/>
                <w:bCs/>
                <w:color w:val="000000" w:themeColor="text1"/>
                <w:sz w:val="24"/>
                <w:szCs w:val="24"/>
              </w:rPr>
            </w:pPr>
            <w:r w:rsidRPr="00350C06">
              <w:rPr>
                <w:rFonts w:asciiTheme="majorBidi" w:eastAsia="Calibri" w:hAnsiTheme="majorBidi" w:cstheme="majorBidi"/>
                <w:b/>
                <w:bCs/>
                <w:color w:val="000000" w:themeColor="text1"/>
                <w:sz w:val="24"/>
                <w:szCs w:val="24"/>
              </w:rPr>
              <w:t>CY423</w:t>
            </w:r>
          </w:p>
        </w:tc>
        <w:tc>
          <w:tcPr>
            <w:tcW w:w="293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7F0EAA0" w14:textId="29D531C4" w:rsidR="005D1C0A" w:rsidRDefault="005D1C0A" w:rsidP="005D1C0A">
            <w:pPr>
              <w:autoSpaceDE w:val="0"/>
              <w:autoSpaceDN w:val="0"/>
              <w:bidi/>
              <w:adjustRightInd w:val="0"/>
              <w:rPr>
                <w:rFonts w:asciiTheme="majorBidi" w:eastAsia="Calibri" w:hAnsiTheme="majorBidi" w:cstheme="majorBidi"/>
                <w:color w:val="000000" w:themeColor="text1"/>
                <w:sz w:val="24"/>
                <w:szCs w:val="24"/>
                <w:rtl/>
              </w:rPr>
            </w:pPr>
            <w:r w:rsidRPr="005D1C0A">
              <w:rPr>
                <w:rFonts w:asciiTheme="majorBidi" w:eastAsia="Calibri" w:hAnsiTheme="majorBidi" w:cs="Times New Roman"/>
                <w:color w:val="000000" w:themeColor="text1"/>
                <w:sz w:val="24"/>
                <w:szCs w:val="24"/>
                <w:rtl/>
              </w:rPr>
              <w:t xml:space="preserve">الهندسة العكسية للبرامج وتحليل البرامج </w:t>
            </w:r>
            <w:r w:rsidR="00BB2CEE">
              <w:rPr>
                <w:rFonts w:asciiTheme="majorBidi" w:eastAsia="Calibri" w:hAnsiTheme="majorBidi" w:cs="Times New Roman" w:hint="cs"/>
                <w:color w:val="000000" w:themeColor="text1"/>
                <w:sz w:val="24"/>
                <w:szCs w:val="24"/>
                <w:rtl/>
              </w:rPr>
              <w:t>الخبيثة</w:t>
            </w:r>
          </w:p>
          <w:p w14:paraId="6F3649CA" w14:textId="6A8E80D2" w:rsidR="008D4FB0" w:rsidRPr="00350C06" w:rsidRDefault="008D4FB0" w:rsidP="008D4FB0">
            <w:pPr>
              <w:autoSpaceDE w:val="0"/>
              <w:autoSpaceDN w:val="0"/>
              <w:adjustRightInd w:val="0"/>
              <w:rPr>
                <w:rFonts w:asciiTheme="majorBidi" w:eastAsia="Calibri" w:hAnsiTheme="majorBidi" w:cstheme="majorBidi"/>
                <w:color w:val="000000" w:themeColor="text1"/>
                <w:sz w:val="24"/>
                <w:szCs w:val="24"/>
                <w:rtl/>
              </w:rPr>
            </w:pPr>
            <w:r w:rsidRPr="00350C06">
              <w:rPr>
                <w:rFonts w:asciiTheme="majorBidi" w:eastAsia="Calibri" w:hAnsiTheme="majorBidi" w:cstheme="majorBidi"/>
                <w:color w:val="000000" w:themeColor="text1"/>
                <w:sz w:val="24"/>
                <w:szCs w:val="24"/>
              </w:rPr>
              <w:t>Software Reverse Engineering &amp; Malware Analysis</w:t>
            </w:r>
            <w:r w:rsidRPr="00350C06">
              <w:rPr>
                <w:rFonts w:eastAsia="Calibri"/>
                <w:color w:val="000000" w:themeColor="text1"/>
                <w:rtl/>
              </w:rPr>
              <w:t xml:space="preserve"> </w:t>
            </w:r>
          </w:p>
        </w:tc>
        <w:tc>
          <w:tcPr>
            <w:tcW w:w="80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0B9BCBA" w14:textId="77777777" w:rsidR="008D4FB0" w:rsidRPr="00350C06" w:rsidRDefault="008D4FB0" w:rsidP="008D4FB0">
            <w:pPr>
              <w:autoSpaceDE w:val="0"/>
              <w:autoSpaceDN w:val="0"/>
              <w:adjustRightInd w:val="0"/>
              <w:jc w:val="center"/>
              <w:rPr>
                <w:rFonts w:asciiTheme="majorBidi" w:eastAsia="Calibri" w:hAnsiTheme="majorBidi" w:cstheme="majorBidi"/>
                <w:b/>
                <w:bCs/>
                <w:color w:val="000000" w:themeColor="text1"/>
                <w:sz w:val="24"/>
                <w:szCs w:val="24"/>
              </w:rPr>
            </w:pPr>
            <w:r w:rsidRPr="00350C06">
              <w:rPr>
                <w:rFonts w:asciiTheme="majorBidi" w:eastAsia="Calibri" w:hAnsiTheme="majorBidi" w:cstheme="majorBidi"/>
                <w:b/>
                <w:bCs/>
                <w:color w:val="000000" w:themeColor="text1"/>
                <w:sz w:val="24"/>
                <w:szCs w:val="24"/>
              </w:rPr>
              <w:t>3</w:t>
            </w:r>
          </w:p>
        </w:tc>
        <w:tc>
          <w:tcPr>
            <w:tcW w:w="81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089E63D" w14:textId="77777777" w:rsidR="008D4FB0" w:rsidRPr="00350C06" w:rsidRDefault="008D4FB0" w:rsidP="008D4FB0">
            <w:pPr>
              <w:autoSpaceDE w:val="0"/>
              <w:autoSpaceDN w:val="0"/>
              <w:adjustRightInd w:val="0"/>
              <w:jc w:val="center"/>
              <w:rPr>
                <w:rFonts w:asciiTheme="majorBidi" w:eastAsia="Calibri" w:hAnsiTheme="majorBidi" w:cstheme="majorBidi"/>
                <w:color w:val="000000" w:themeColor="text1"/>
                <w:sz w:val="24"/>
                <w:szCs w:val="24"/>
                <w:rtl/>
              </w:rPr>
            </w:pPr>
            <w:r w:rsidRPr="00350C06">
              <w:rPr>
                <w:rFonts w:asciiTheme="majorBidi" w:eastAsia="Calibri" w:hAnsiTheme="majorBidi" w:cstheme="majorBidi"/>
                <w:color w:val="000000" w:themeColor="text1"/>
                <w:sz w:val="24"/>
                <w:szCs w:val="24"/>
              </w:rPr>
              <w:t>2</w:t>
            </w:r>
          </w:p>
        </w:tc>
        <w:tc>
          <w:tcPr>
            <w:tcW w:w="96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552949F" w14:textId="77777777" w:rsidR="008D4FB0" w:rsidRPr="00350C06" w:rsidRDefault="008D4FB0" w:rsidP="008D4FB0">
            <w:pPr>
              <w:autoSpaceDE w:val="0"/>
              <w:autoSpaceDN w:val="0"/>
              <w:adjustRightInd w:val="0"/>
              <w:jc w:val="center"/>
              <w:rPr>
                <w:rFonts w:asciiTheme="majorBidi" w:eastAsia="Calibri" w:hAnsiTheme="majorBidi" w:cstheme="majorBidi"/>
                <w:color w:val="000000" w:themeColor="text1"/>
                <w:sz w:val="24"/>
                <w:szCs w:val="24"/>
                <w:rtl/>
              </w:rPr>
            </w:pPr>
            <w:r w:rsidRPr="00350C06">
              <w:rPr>
                <w:rFonts w:asciiTheme="majorBidi" w:eastAsia="Calibri" w:hAnsiTheme="majorBidi" w:cstheme="majorBidi"/>
                <w:color w:val="000000" w:themeColor="text1"/>
                <w:sz w:val="24"/>
                <w:szCs w:val="24"/>
              </w:rPr>
              <w:t>2</w:t>
            </w:r>
          </w:p>
        </w:tc>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C1C3ECD" w14:textId="77777777" w:rsidR="008D4FB0" w:rsidRPr="00350C06" w:rsidRDefault="008D4FB0" w:rsidP="008D4FB0">
            <w:pPr>
              <w:autoSpaceDE w:val="0"/>
              <w:autoSpaceDN w:val="0"/>
              <w:adjustRightInd w:val="0"/>
              <w:jc w:val="center"/>
              <w:rPr>
                <w:rFonts w:asciiTheme="majorBidi" w:eastAsia="Calibri" w:hAnsiTheme="majorBidi" w:cstheme="majorBidi"/>
                <w:b/>
                <w:bCs/>
                <w:color w:val="000000" w:themeColor="text1"/>
                <w:sz w:val="24"/>
                <w:szCs w:val="24"/>
                <w:rtl/>
              </w:rPr>
            </w:pPr>
            <w:r w:rsidRPr="00350C06">
              <w:rPr>
                <w:rFonts w:asciiTheme="majorBidi" w:eastAsia="Calibri" w:hAnsiTheme="majorBidi" w:cstheme="majorBidi"/>
                <w:b/>
                <w:bCs/>
                <w:color w:val="000000" w:themeColor="text1"/>
                <w:sz w:val="24"/>
                <w:szCs w:val="24"/>
              </w:rPr>
              <w:t>VI</w:t>
            </w:r>
          </w:p>
        </w:tc>
        <w:tc>
          <w:tcPr>
            <w:tcW w:w="110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2A20A4C" w14:textId="77777777" w:rsidR="008D4FB0" w:rsidRPr="00350C06" w:rsidRDefault="008D4FB0" w:rsidP="008D4FB0">
            <w:pPr>
              <w:autoSpaceDE w:val="0"/>
              <w:autoSpaceDN w:val="0"/>
              <w:adjustRightInd w:val="0"/>
              <w:rPr>
                <w:rFonts w:asciiTheme="majorBidi" w:eastAsia="Calibri" w:hAnsiTheme="majorBidi" w:cstheme="majorBidi"/>
                <w:color w:val="000000" w:themeColor="text1"/>
                <w:sz w:val="24"/>
                <w:szCs w:val="24"/>
                <w:rtl/>
              </w:rPr>
            </w:pPr>
            <w:r w:rsidRPr="00350C06">
              <w:rPr>
                <w:rFonts w:asciiTheme="majorBidi" w:eastAsia="Calibri" w:hAnsiTheme="majorBidi" w:cstheme="majorBidi"/>
                <w:color w:val="000000" w:themeColor="text1"/>
                <w:sz w:val="24"/>
                <w:szCs w:val="24"/>
              </w:rPr>
              <w:t>CS112</w:t>
            </w:r>
          </w:p>
        </w:tc>
        <w:tc>
          <w:tcPr>
            <w:tcW w:w="167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D71FEEB" w14:textId="77777777" w:rsidR="008D4FB0" w:rsidRPr="00350C06" w:rsidRDefault="008D4FB0" w:rsidP="008D4FB0">
            <w:pPr>
              <w:autoSpaceDE w:val="0"/>
              <w:autoSpaceDN w:val="0"/>
              <w:adjustRightInd w:val="0"/>
              <w:ind w:left="15"/>
              <w:rPr>
                <w:rFonts w:asciiTheme="majorBidi" w:eastAsia="Calibri" w:hAnsiTheme="majorBidi" w:cstheme="majorBidi"/>
                <w:color w:val="000000" w:themeColor="text1"/>
                <w:sz w:val="24"/>
                <w:szCs w:val="24"/>
              </w:rPr>
            </w:pPr>
            <w:r w:rsidRPr="00350C06">
              <w:rPr>
                <w:rFonts w:asciiTheme="majorBidi" w:eastAsia="Calibri" w:hAnsiTheme="majorBidi" w:cstheme="majorBidi"/>
                <w:color w:val="000000" w:themeColor="text1"/>
                <w:sz w:val="24"/>
                <w:szCs w:val="24"/>
              </w:rPr>
              <w:t>Object Oriented Programming</w:t>
            </w:r>
          </w:p>
        </w:tc>
      </w:tr>
      <w:tr w:rsidR="00350C06" w:rsidRPr="00350C06" w14:paraId="1374C46E" w14:textId="77777777" w:rsidTr="008D4FB0">
        <w:trPr>
          <w:trHeight w:val="825"/>
        </w:trPr>
        <w:tc>
          <w:tcPr>
            <w:tcW w:w="1074" w:type="dxa"/>
            <w:vMerge w:val="restart"/>
            <w:tcBorders>
              <w:top w:val="single" w:sz="4" w:space="0" w:color="000000" w:themeColor="text1"/>
              <w:left w:val="single" w:sz="4" w:space="0" w:color="000000" w:themeColor="text1"/>
              <w:right w:val="single" w:sz="4" w:space="0" w:color="000000" w:themeColor="text1"/>
            </w:tcBorders>
            <w:vAlign w:val="center"/>
            <w:hideMark/>
          </w:tcPr>
          <w:p w14:paraId="178A7F1E" w14:textId="77777777" w:rsidR="008D4FB0" w:rsidRPr="00350C06" w:rsidRDefault="008D4FB0" w:rsidP="008D4FB0">
            <w:pPr>
              <w:autoSpaceDE w:val="0"/>
              <w:autoSpaceDN w:val="0"/>
              <w:adjustRightInd w:val="0"/>
              <w:rPr>
                <w:rFonts w:asciiTheme="majorBidi" w:eastAsia="Calibri" w:hAnsiTheme="majorBidi" w:cstheme="majorBidi"/>
                <w:b/>
                <w:bCs/>
                <w:color w:val="000000" w:themeColor="text1"/>
                <w:sz w:val="24"/>
                <w:szCs w:val="24"/>
              </w:rPr>
            </w:pPr>
            <w:r w:rsidRPr="00350C06">
              <w:rPr>
                <w:rFonts w:asciiTheme="majorBidi" w:eastAsia="Calibri" w:hAnsiTheme="majorBidi" w:cstheme="majorBidi"/>
                <w:b/>
                <w:bCs/>
                <w:color w:val="000000" w:themeColor="text1"/>
                <w:sz w:val="24"/>
                <w:szCs w:val="24"/>
              </w:rPr>
              <w:t>CY424</w:t>
            </w:r>
          </w:p>
        </w:tc>
        <w:tc>
          <w:tcPr>
            <w:tcW w:w="2932" w:type="dxa"/>
            <w:vMerge w:val="restart"/>
            <w:tcBorders>
              <w:top w:val="single" w:sz="4" w:space="0" w:color="000000" w:themeColor="text1"/>
              <w:left w:val="single" w:sz="4" w:space="0" w:color="000000" w:themeColor="text1"/>
              <w:right w:val="single" w:sz="4" w:space="0" w:color="000000" w:themeColor="text1"/>
            </w:tcBorders>
            <w:vAlign w:val="center"/>
            <w:hideMark/>
          </w:tcPr>
          <w:p w14:paraId="000B3401" w14:textId="1E4CA237" w:rsidR="005D1C0A" w:rsidRDefault="005D1C0A" w:rsidP="005D1C0A">
            <w:pPr>
              <w:autoSpaceDE w:val="0"/>
              <w:autoSpaceDN w:val="0"/>
              <w:bidi/>
              <w:adjustRightInd w:val="0"/>
              <w:rPr>
                <w:rFonts w:asciiTheme="majorBidi" w:eastAsia="Calibri" w:hAnsiTheme="majorBidi" w:cstheme="majorBidi"/>
                <w:color w:val="000000" w:themeColor="text1"/>
                <w:sz w:val="24"/>
                <w:szCs w:val="24"/>
                <w:rtl/>
              </w:rPr>
            </w:pPr>
            <w:r w:rsidRPr="005D1C0A">
              <w:rPr>
                <w:rFonts w:asciiTheme="majorBidi" w:eastAsia="Calibri" w:hAnsiTheme="majorBidi" w:cs="Times New Roman"/>
                <w:color w:val="000000" w:themeColor="text1"/>
                <w:sz w:val="24"/>
                <w:szCs w:val="24"/>
                <w:rtl/>
              </w:rPr>
              <w:t xml:space="preserve">تعلم </w:t>
            </w:r>
            <w:r w:rsidR="00E823A1" w:rsidRPr="005D1C0A">
              <w:rPr>
                <w:rFonts w:asciiTheme="majorBidi" w:eastAsia="Calibri" w:hAnsiTheme="majorBidi" w:cs="Times New Roman" w:hint="cs"/>
                <w:color w:val="000000" w:themeColor="text1"/>
                <w:sz w:val="24"/>
                <w:szCs w:val="24"/>
                <w:rtl/>
              </w:rPr>
              <w:t>الآل</w:t>
            </w:r>
            <w:r w:rsidR="00E823A1" w:rsidRPr="005D1C0A">
              <w:rPr>
                <w:rFonts w:asciiTheme="majorBidi" w:eastAsia="Calibri" w:hAnsiTheme="majorBidi" w:cs="Times New Roman" w:hint="eastAsia"/>
                <w:color w:val="000000" w:themeColor="text1"/>
                <w:sz w:val="24"/>
                <w:szCs w:val="24"/>
                <w:rtl/>
              </w:rPr>
              <w:t>ة</w:t>
            </w:r>
            <w:r w:rsidRPr="005D1C0A">
              <w:rPr>
                <w:rFonts w:asciiTheme="majorBidi" w:eastAsia="Calibri" w:hAnsiTheme="majorBidi" w:cs="Times New Roman"/>
                <w:color w:val="000000" w:themeColor="text1"/>
                <w:sz w:val="24"/>
                <w:szCs w:val="24"/>
                <w:rtl/>
              </w:rPr>
              <w:t xml:space="preserve"> للأمن السيبراني</w:t>
            </w:r>
          </w:p>
          <w:p w14:paraId="373B6FE6" w14:textId="334BDA87" w:rsidR="008D4FB0" w:rsidRPr="00350C06" w:rsidRDefault="008D4FB0" w:rsidP="008D4FB0">
            <w:pPr>
              <w:autoSpaceDE w:val="0"/>
              <w:autoSpaceDN w:val="0"/>
              <w:adjustRightInd w:val="0"/>
              <w:rPr>
                <w:rFonts w:asciiTheme="majorBidi" w:eastAsia="Calibri" w:hAnsiTheme="majorBidi" w:cstheme="majorBidi"/>
                <w:color w:val="000000" w:themeColor="text1"/>
                <w:sz w:val="24"/>
                <w:szCs w:val="24"/>
              </w:rPr>
            </w:pPr>
            <w:r w:rsidRPr="00350C06">
              <w:rPr>
                <w:rFonts w:asciiTheme="majorBidi" w:eastAsia="Calibri" w:hAnsiTheme="majorBidi" w:cstheme="majorBidi"/>
                <w:color w:val="000000" w:themeColor="text1"/>
                <w:sz w:val="24"/>
                <w:szCs w:val="24"/>
              </w:rPr>
              <w:t xml:space="preserve">Machine Learning for Cybersecurity  </w:t>
            </w:r>
          </w:p>
        </w:tc>
        <w:tc>
          <w:tcPr>
            <w:tcW w:w="806" w:type="dxa"/>
            <w:vMerge w:val="restart"/>
            <w:tcBorders>
              <w:top w:val="single" w:sz="4" w:space="0" w:color="000000" w:themeColor="text1"/>
              <w:left w:val="single" w:sz="4" w:space="0" w:color="000000" w:themeColor="text1"/>
              <w:right w:val="single" w:sz="4" w:space="0" w:color="000000" w:themeColor="text1"/>
            </w:tcBorders>
            <w:vAlign w:val="center"/>
            <w:hideMark/>
          </w:tcPr>
          <w:p w14:paraId="7E40A7C3" w14:textId="77777777" w:rsidR="008D4FB0" w:rsidRPr="00350C06" w:rsidRDefault="008D4FB0" w:rsidP="008D4FB0">
            <w:pPr>
              <w:autoSpaceDE w:val="0"/>
              <w:autoSpaceDN w:val="0"/>
              <w:adjustRightInd w:val="0"/>
              <w:jc w:val="center"/>
              <w:rPr>
                <w:rFonts w:asciiTheme="majorBidi" w:eastAsia="Calibri" w:hAnsiTheme="majorBidi" w:cstheme="majorBidi"/>
                <w:b/>
                <w:bCs/>
                <w:color w:val="000000" w:themeColor="text1"/>
                <w:sz w:val="24"/>
                <w:szCs w:val="24"/>
              </w:rPr>
            </w:pPr>
            <w:r w:rsidRPr="00350C06">
              <w:rPr>
                <w:rFonts w:asciiTheme="majorBidi" w:eastAsia="Calibri" w:hAnsiTheme="majorBidi" w:cstheme="majorBidi"/>
                <w:b/>
                <w:bCs/>
                <w:color w:val="000000" w:themeColor="text1"/>
                <w:sz w:val="24"/>
                <w:szCs w:val="24"/>
              </w:rPr>
              <w:t>3</w:t>
            </w:r>
          </w:p>
        </w:tc>
        <w:tc>
          <w:tcPr>
            <w:tcW w:w="815" w:type="dxa"/>
            <w:vMerge w:val="restart"/>
            <w:tcBorders>
              <w:top w:val="single" w:sz="4" w:space="0" w:color="000000" w:themeColor="text1"/>
              <w:left w:val="single" w:sz="4" w:space="0" w:color="000000" w:themeColor="text1"/>
              <w:right w:val="single" w:sz="4" w:space="0" w:color="000000" w:themeColor="text1"/>
            </w:tcBorders>
            <w:vAlign w:val="center"/>
            <w:hideMark/>
          </w:tcPr>
          <w:p w14:paraId="1170E28C" w14:textId="77777777" w:rsidR="008D4FB0" w:rsidRPr="00350C06" w:rsidRDefault="008D4FB0" w:rsidP="008D4FB0">
            <w:pPr>
              <w:autoSpaceDE w:val="0"/>
              <w:autoSpaceDN w:val="0"/>
              <w:adjustRightInd w:val="0"/>
              <w:jc w:val="center"/>
              <w:rPr>
                <w:rFonts w:asciiTheme="majorBidi" w:eastAsia="Calibri" w:hAnsiTheme="majorBidi" w:cstheme="majorBidi"/>
                <w:color w:val="000000" w:themeColor="text1"/>
                <w:sz w:val="24"/>
                <w:szCs w:val="24"/>
              </w:rPr>
            </w:pPr>
            <w:r w:rsidRPr="00350C06">
              <w:rPr>
                <w:rFonts w:asciiTheme="majorBidi" w:eastAsia="Calibri" w:hAnsiTheme="majorBidi" w:cstheme="majorBidi"/>
                <w:color w:val="000000" w:themeColor="text1"/>
                <w:sz w:val="24"/>
                <w:szCs w:val="24"/>
              </w:rPr>
              <w:t>2</w:t>
            </w:r>
          </w:p>
        </w:tc>
        <w:tc>
          <w:tcPr>
            <w:tcW w:w="961" w:type="dxa"/>
            <w:vMerge w:val="restart"/>
            <w:tcBorders>
              <w:top w:val="single" w:sz="4" w:space="0" w:color="000000" w:themeColor="text1"/>
              <w:left w:val="single" w:sz="4" w:space="0" w:color="000000" w:themeColor="text1"/>
              <w:right w:val="single" w:sz="4" w:space="0" w:color="000000" w:themeColor="text1"/>
            </w:tcBorders>
            <w:vAlign w:val="center"/>
            <w:hideMark/>
          </w:tcPr>
          <w:p w14:paraId="32AFCE55" w14:textId="77777777" w:rsidR="008D4FB0" w:rsidRPr="00350C06" w:rsidRDefault="008D4FB0" w:rsidP="008D4FB0">
            <w:pPr>
              <w:autoSpaceDE w:val="0"/>
              <w:autoSpaceDN w:val="0"/>
              <w:adjustRightInd w:val="0"/>
              <w:jc w:val="center"/>
              <w:rPr>
                <w:rFonts w:asciiTheme="majorBidi" w:eastAsia="Calibri" w:hAnsiTheme="majorBidi" w:cstheme="majorBidi"/>
                <w:color w:val="000000" w:themeColor="text1"/>
                <w:sz w:val="24"/>
                <w:szCs w:val="24"/>
              </w:rPr>
            </w:pPr>
            <w:r w:rsidRPr="00350C06">
              <w:rPr>
                <w:rFonts w:asciiTheme="majorBidi" w:eastAsia="Calibri" w:hAnsiTheme="majorBidi" w:cstheme="majorBidi"/>
                <w:color w:val="000000" w:themeColor="text1"/>
                <w:sz w:val="24"/>
                <w:szCs w:val="24"/>
              </w:rPr>
              <w:t>2</w:t>
            </w:r>
          </w:p>
        </w:tc>
        <w:tc>
          <w:tcPr>
            <w:tcW w:w="710" w:type="dxa"/>
            <w:vMerge w:val="restart"/>
            <w:tcBorders>
              <w:top w:val="single" w:sz="4" w:space="0" w:color="000000" w:themeColor="text1"/>
              <w:left w:val="single" w:sz="4" w:space="0" w:color="000000" w:themeColor="text1"/>
              <w:right w:val="single" w:sz="4" w:space="0" w:color="000000" w:themeColor="text1"/>
            </w:tcBorders>
            <w:vAlign w:val="center"/>
            <w:hideMark/>
          </w:tcPr>
          <w:p w14:paraId="1D8B5292" w14:textId="77777777" w:rsidR="008D4FB0" w:rsidRPr="00350C06" w:rsidRDefault="008D4FB0" w:rsidP="008D4FB0">
            <w:pPr>
              <w:autoSpaceDE w:val="0"/>
              <w:autoSpaceDN w:val="0"/>
              <w:adjustRightInd w:val="0"/>
              <w:jc w:val="center"/>
              <w:rPr>
                <w:rFonts w:asciiTheme="majorBidi" w:eastAsia="Calibri" w:hAnsiTheme="majorBidi" w:cstheme="majorBidi"/>
                <w:b/>
                <w:bCs/>
                <w:color w:val="000000" w:themeColor="text1"/>
                <w:sz w:val="24"/>
                <w:szCs w:val="24"/>
              </w:rPr>
            </w:pPr>
            <w:r w:rsidRPr="00350C06">
              <w:rPr>
                <w:rFonts w:asciiTheme="majorBidi" w:eastAsia="Calibri" w:hAnsiTheme="majorBidi" w:cstheme="majorBidi"/>
                <w:b/>
                <w:bCs/>
                <w:color w:val="000000" w:themeColor="text1"/>
                <w:sz w:val="24"/>
                <w:szCs w:val="24"/>
              </w:rPr>
              <w:t>VI</w:t>
            </w:r>
          </w:p>
        </w:tc>
        <w:tc>
          <w:tcPr>
            <w:tcW w:w="1104" w:type="dxa"/>
            <w:tcBorders>
              <w:top w:val="single" w:sz="4" w:space="0" w:color="000000" w:themeColor="text1"/>
              <w:left w:val="single" w:sz="4" w:space="0" w:color="000000" w:themeColor="text1"/>
              <w:right w:val="single" w:sz="4" w:space="0" w:color="000000" w:themeColor="text1"/>
            </w:tcBorders>
            <w:vAlign w:val="center"/>
            <w:hideMark/>
          </w:tcPr>
          <w:p w14:paraId="04EB6DA7" w14:textId="77777777" w:rsidR="008D4FB0" w:rsidRPr="00350C06" w:rsidRDefault="008D4FB0" w:rsidP="008D4FB0">
            <w:pPr>
              <w:autoSpaceDE w:val="0"/>
              <w:autoSpaceDN w:val="0"/>
              <w:adjustRightInd w:val="0"/>
              <w:rPr>
                <w:rFonts w:asciiTheme="majorBidi" w:eastAsia="Calibri" w:hAnsiTheme="majorBidi" w:cstheme="majorBidi"/>
                <w:color w:val="000000" w:themeColor="text1"/>
                <w:sz w:val="24"/>
                <w:szCs w:val="24"/>
              </w:rPr>
            </w:pPr>
            <w:r w:rsidRPr="00350C06">
              <w:rPr>
                <w:rFonts w:asciiTheme="majorBidi" w:eastAsia="Calibri" w:hAnsiTheme="majorBidi" w:cstheme="majorBidi"/>
                <w:color w:val="000000" w:themeColor="text1"/>
                <w:sz w:val="24"/>
                <w:szCs w:val="24"/>
              </w:rPr>
              <w:t>AI212</w:t>
            </w:r>
          </w:p>
        </w:tc>
        <w:tc>
          <w:tcPr>
            <w:tcW w:w="167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6DA6580" w14:textId="77777777" w:rsidR="008D4FB0" w:rsidRPr="00350C06" w:rsidRDefault="008D4FB0" w:rsidP="008D4FB0">
            <w:pPr>
              <w:autoSpaceDE w:val="0"/>
              <w:autoSpaceDN w:val="0"/>
              <w:adjustRightInd w:val="0"/>
              <w:rPr>
                <w:rFonts w:asciiTheme="majorBidi" w:eastAsia="Calibri" w:hAnsiTheme="majorBidi" w:cstheme="majorBidi"/>
                <w:color w:val="000000" w:themeColor="text1"/>
                <w:sz w:val="24"/>
                <w:szCs w:val="24"/>
              </w:rPr>
            </w:pPr>
            <w:r w:rsidRPr="00350C06">
              <w:rPr>
                <w:rFonts w:asciiTheme="majorBidi" w:eastAsia="Calibri" w:hAnsiTheme="majorBidi" w:cstheme="majorBidi"/>
                <w:color w:val="000000" w:themeColor="text1"/>
                <w:sz w:val="24"/>
                <w:szCs w:val="24"/>
              </w:rPr>
              <w:t xml:space="preserve">Introduction to Machine Learning and robotics </w:t>
            </w:r>
          </w:p>
        </w:tc>
      </w:tr>
      <w:tr w:rsidR="00350C06" w:rsidRPr="00350C06" w14:paraId="501E1BFE" w14:textId="77777777" w:rsidTr="008D4FB0">
        <w:trPr>
          <w:trHeight w:val="825"/>
        </w:trPr>
        <w:tc>
          <w:tcPr>
            <w:tcW w:w="1074" w:type="dxa"/>
            <w:vMerge/>
            <w:tcBorders>
              <w:left w:val="single" w:sz="4" w:space="0" w:color="000000" w:themeColor="text1"/>
              <w:bottom w:val="single" w:sz="4" w:space="0" w:color="000000" w:themeColor="text1"/>
              <w:right w:val="single" w:sz="4" w:space="0" w:color="000000" w:themeColor="text1"/>
            </w:tcBorders>
            <w:vAlign w:val="center"/>
          </w:tcPr>
          <w:p w14:paraId="01A07D24" w14:textId="77777777" w:rsidR="008D4FB0" w:rsidRPr="00350C06" w:rsidRDefault="008D4FB0" w:rsidP="008D4FB0">
            <w:pPr>
              <w:autoSpaceDE w:val="0"/>
              <w:autoSpaceDN w:val="0"/>
              <w:adjustRightInd w:val="0"/>
              <w:rPr>
                <w:rFonts w:asciiTheme="majorBidi" w:eastAsia="Calibri" w:hAnsiTheme="majorBidi" w:cstheme="majorBidi"/>
                <w:b/>
                <w:bCs/>
                <w:color w:val="000000" w:themeColor="text1"/>
                <w:sz w:val="24"/>
                <w:szCs w:val="24"/>
              </w:rPr>
            </w:pPr>
          </w:p>
        </w:tc>
        <w:tc>
          <w:tcPr>
            <w:tcW w:w="2932" w:type="dxa"/>
            <w:vMerge/>
            <w:tcBorders>
              <w:left w:val="single" w:sz="4" w:space="0" w:color="000000" w:themeColor="text1"/>
              <w:bottom w:val="single" w:sz="4" w:space="0" w:color="000000" w:themeColor="text1"/>
              <w:right w:val="single" w:sz="4" w:space="0" w:color="000000" w:themeColor="text1"/>
            </w:tcBorders>
            <w:vAlign w:val="center"/>
          </w:tcPr>
          <w:p w14:paraId="04ED8501" w14:textId="77777777" w:rsidR="008D4FB0" w:rsidRPr="00350C06" w:rsidRDefault="008D4FB0" w:rsidP="008D4FB0">
            <w:pPr>
              <w:autoSpaceDE w:val="0"/>
              <w:autoSpaceDN w:val="0"/>
              <w:adjustRightInd w:val="0"/>
              <w:rPr>
                <w:rFonts w:asciiTheme="majorBidi" w:eastAsia="Calibri" w:hAnsiTheme="majorBidi" w:cstheme="majorBidi"/>
                <w:color w:val="000000" w:themeColor="text1"/>
                <w:sz w:val="24"/>
                <w:szCs w:val="24"/>
              </w:rPr>
            </w:pPr>
          </w:p>
        </w:tc>
        <w:tc>
          <w:tcPr>
            <w:tcW w:w="806" w:type="dxa"/>
            <w:vMerge/>
            <w:tcBorders>
              <w:left w:val="single" w:sz="4" w:space="0" w:color="000000" w:themeColor="text1"/>
              <w:bottom w:val="single" w:sz="4" w:space="0" w:color="000000" w:themeColor="text1"/>
              <w:right w:val="single" w:sz="4" w:space="0" w:color="000000" w:themeColor="text1"/>
            </w:tcBorders>
            <w:vAlign w:val="center"/>
          </w:tcPr>
          <w:p w14:paraId="27143050" w14:textId="77777777" w:rsidR="008D4FB0" w:rsidRPr="00350C06" w:rsidRDefault="008D4FB0" w:rsidP="008D4FB0">
            <w:pPr>
              <w:autoSpaceDE w:val="0"/>
              <w:autoSpaceDN w:val="0"/>
              <w:adjustRightInd w:val="0"/>
              <w:jc w:val="center"/>
              <w:rPr>
                <w:rFonts w:asciiTheme="majorBidi" w:eastAsia="Calibri" w:hAnsiTheme="majorBidi" w:cstheme="majorBidi"/>
                <w:b/>
                <w:bCs/>
                <w:color w:val="000000" w:themeColor="text1"/>
                <w:sz w:val="24"/>
                <w:szCs w:val="24"/>
              </w:rPr>
            </w:pPr>
          </w:p>
        </w:tc>
        <w:tc>
          <w:tcPr>
            <w:tcW w:w="815" w:type="dxa"/>
            <w:vMerge/>
            <w:tcBorders>
              <w:left w:val="single" w:sz="4" w:space="0" w:color="000000" w:themeColor="text1"/>
              <w:bottom w:val="single" w:sz="4" w:space="0" w:color="000000" w:themeColor="text1"/>
              <w:right w:val="single" w:sz="4" w:space="0" w:color="000000" w:themeColor="text1"/>
            </w:tcBorders>
            <w:vAlign w:val="center"/>
          </w:tcPr>
          <w:p w14:paraId="4C8E2DD5" w14:textId="77777777" w:rsidR="008D4FB0" w:rsidRPr="00350C06" w:rsidRDefault="008D4FB0" w:rsidP="008D4FB0">
            <w:pPr>
              <w:autoSpaceDE w:val="0"/>
              <w:autoSpaceDN w:val="0"/>
              <w:adjustRightInd w:val="0"/>
              <w:jc w:val="center"/>
              <w:rPr>
                <w:rFonts w:asciiTheme="majorBidi" w:eastAsia="Calibri" w:hAnsiTheme="majorBidi" w:cstheme="majorBidi"/>
                <w:color w:val="000000" w:themeColor="text1"/>
                <w:sz w:val="24"/>
                <w:szCs w:val="24"/>
              </w:rPr>
            </w:pPr>
          </w:p>
        </w:tc>
        <w:tc>
          <w:tcPr>
            <w:tcW w:w="961" w:type="dxa"/>
            <w:vMerge/>
            <w:tcBorders>
              <w:left w:val="single" w:sz="4" w:space="0" w:color="000000" w:themeColor="text1"/>
              <w:bottom w:val="single" w:sz="4" w:space="0" w:color="000000" w:themeColor="text1"/>
              <w:right w:val="single" w:sz="4" w:space="0" w:color="000000" w:themeColor="text1"/>
            </w:tcBorders>
            <w:vAlign w:val="center"/>
          </w:tcPr>
          <w:p w14:paraId="05812AD9" w14:textId="77777777" w:rsidR="008D4FB0" w:rsidRPr="00350C06" w:rsidRDefault="008D4FB0" w:rsidP="008D4FB0">
            <w:pPr>
              <w:autoSpaceDE w:val="0"/>
              <w:autoSpaceDN w:val="0"/>
              <w:adjustRightInd w:val="0"/>
              <w:jc w:val="center"/>
              <w:rPr>
                <w:rFonts w:asciiTheme="majorBidi" w:eastAsia="Calibri" w:hAnsiTheme="majorBidi" w:cstheme="majorBidi"/>
                <w:color w:val="000000" w:themeColor="text1"/>
                <w:sz w:val="24"/>
                <w:szCs w:val="24"/>
              </w:rPr>
            </w:pPr>
          </w:p>
        </w:tc>
        <w:tc>
          <w:tcPr>
            <w:tcW w:w="710" w:type="dxa"/>
            <w:vMerge/>
            <w:tcBorders>
              <w:left w:val="single" w:sz="4" w:space="0" w:color="000000" w:themeColor="text1"/>
              <w:bottom w:val="single" w:sz="4" w:space="0" w:color="000000" w:themeColor="text1"/>
              <w:right w:val="single" w:sz="4" w:space="0" w:color="000000" w:themeColor="text1"/>
            </w:tcBorders>
            <w:vAlign w:val="center"/>
          </w:tcPr>
          <w:p w14:paraId="47557630" w14:textId="77777777" w:rsidR="008D4FB0" w:rsidRPr="00350C06" w:rsidRDefault="008D4FB0" w:rsidP="008D4FB0">
            <w:pPr>
              <w:autoSpaceDE w:val="0"/>
              <w:autoSpaceDN w:val="0"/>
              <w:adjustRightInd w:val="0"/>
              <w:jc w:val="center"/>
              <w:rPr>
                <w:rFonts w:asciiTheme="majorBidi" w:eastAsia="Calibri" w:hAnsiTheme="majorBidi" w:cstheme="majorBidi"/>
                <w:b/>
                <w:bCs/>
                <w:color w:val="000000" w:themeColor="text1"/>
                <w:sz w:val="24"/>
                <w:szCs w:val="24"/>
              </w:rPr>
            </w:pPr>
          </w:p>
        </w:tc>
        <w:tc>
          <w:tcPr>
            <w:tcW w:w="1104" w:type="dxa"/>
            <w:tcBorders>
              <w:left w:val="single" w:sz="4" w:space="0" w:color="000000" w:themeColor="text1"/>
              <w:bottom w:val="single" w:sz="4" w:space="0" w:color="000000" w:themeColor="text1"/>
              <w:right w:val="single" w:sz="4" w:space="0" w:color="000000" w:themeColor="text1"/>
            </w:tcBorders>
            <w:vAlign w:val="center"/>
          </w:tcPr>
          <w:p w14:paraId="34A3E17C" w14:textId="77777777" w:rsidR="008D4FB0" w:rsidRPr="00350C06" w:rsidRDefault="008D4FB0" w:rsidP="008D4FB0">
            <w:pPr>
              <w:autoSpaceDE w:val="0"/>
              <w:autoSpaceDN w:val="0"/>
              <w:adjustRightInd w:val="0"/>
              <w:rPr>
                <w:rFonts w:asciiTheme="majorBidi" w:eastAsia="Calibri" w:hAnsiTheme="majorBidi" w:cstheme="majorBidi"/>
                <w:color w:val="000000" w:themeColor="text1"/>
                <w:sz w:val="24"/>
                <w:szCs w:val="24"/>
              </w:rPr>
            </w:pPr>
            <w:r w:rsidRPr="00350C06">
              <w:rPr>
                <w:rFonts w:asciiTheme="majorBidi" w:eastAsia="Calibri" w:hAnsiTheme="majorBidi" w:cstheme="majorBidi"/>
                <w:color w:val="000000" w:themeColor="text1"/>
                <w:sz w:val="24"/>
                <w:szCs w:val="24"/>
              </w:rPr>
              <w:t>AI213</w:t>
            </w:r>
          </w:p>
        </w:tc>
        <w:tc>
          <w:tcPr>
            <w:tcW w:w="167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E0E27EB" w14:textId="77777777" w:rsidR="008D4FB0" w:rsidRPr="00350C06" w:rsidRDefault="008D4FB0" w:rsidP="008D4FB0">
            <w:pPr>
              <w:autoSpaceDE w:val="0"/>
              <w:autoSpaceDN w:val="0"/>
              <w:adjustRightInd w:val="0"/>
              <w:rPr>
                <w:rFonts w:asciiTheme="majorBidi" w:eastAsia="Calibri" w:hAnsiTheme="majorBidi" w:cstheme="majorBidi"/>
                <w:color w:val="000000" w:themeColor="text1"/>
                <w:sz w:val="24"/>
                <w:szCs w:val="24"/>
              </w:rPr>
            </w:pPr>
            <w:r w:rsidRPr="00350C06">
              <w:rPr>
                <w:rFonts w:asciiTheme="majorBidi" w:eastAsia="Calibri" w:hAnsiTheme="majorBidi" w:cstheme="majorBidi"/>
                <w:color w:val="000000" w:themeColor="text1"/>
                <w:sz w:val="24"/>
                <w:szCs w:val="24"/>
              </w:rPr>
              <w:t>Cyber security fundamentals</w:t>
            </w:r>
          </w:p>
        </w:tc>
      </w:tr>
      <w:tr w:rsidR="00350C06" w:rsidRPr="00350C06" w14:paraId="4A4256B1" w14:textId="77777777" w:rsidTr="008D4FB0">
        <w:tc>
          <w:tcPr>
            <w:tcW w:w="107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E24ACE7" w14:textId="77777777" w:rsidR="008D4FB0" w:rsidRPr="00350C06" w:rsidRDefault="008D4FB0" w:rsidP="008D4FB0">
            <w:pPr>
              <w:autoSpaceDE w:val="0"/>
              <w:autoSpaceDN w:val="0"/>
              <w:adjustRightInd w:val="0"/>
              <w:rPr>
                <w:rFonts w:asciiTheme="majorBidi" w:eastAsia="Calibri" w:hAnsiTheme="majorBidi" w:cstheme="majorBidi"/>
                <w:b/>
                <w:bCs/>
                <w:color w:val="000000" w:themeColor="text1"/>
                <w:sz w:val="24"/>
                <w:szCs w:val="24"/>
              </w:rPr>
            </w:pPr>
            <w:r w:rsidRPr="00350C06">
              <w:rPr>
                <w:rFonts w:asciiTheme="majorBidi" w:eastAsia="Calibri" w:hAnsiTheme="majorBidi" w:cstheme="majorBidi"/>
                <w:b/>
                <w:bCs/>
                <w:color w:val="000000" w:themeColor="text1"/>
                <w:sz w:val="24"/>
                <w:szCs w:val="24"/>
              </w:rPr>
              <w:t>CY425</w:t>
            </w:r>
          </w:p>
        </w:tc>
        <w:tc>
          <w:tcPr>
            <w:tcW w:w="293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25DD59F" w14:textId="1A766501" w:rsidR="005D1C0A" w:rsidRDefault="005D1C0A" w:rsidP="00C623FB">
            <w:pPr>
              <w:autoSpaceDE w:val="0"/>
              <w:autoSpaceDN w:val="0"/>
              <w:adjustRightInd w:val="0"/>
              <w:jc w:val="right"/>
              <w:rPr>
                <w:rFonts w:asciiTheme="majorBidi" w:eastAsia="Calibri" w:hAnsiTheme="majorBidi" w:cstheme="majorBidi"/>
                <w:color w:val="000000" w:themeColor="text1"/>
                <w:sz w:val="24"/>
                <w:szCs w:val="24"/>
                <w:rtl/>
              </w:rPr>
            </w:pPr>
            <w:r>
              <w:rPr>
                <w:rFonts w:asciiTheme="majorBidi" w:eastAsia="Calibri" w:hAnsiTheme="majorBidi" w:cstheme="majorBidi" w:hint="cs"/>
                <w:color w:val="000000" w:themeColor="text1"/>
                <w:sz w:val="24"/>
                <w:szCs w:val="24"/>
                <w:rtl/>
              </w:rPr>
              <w:t>الاتصالات الكميه</w:t>
            </w:r>
          </w:p>
          <w:p w14:paraId="5009D449" w14:textId="7AED72E6" w:rsidR="008D4FB0" w:rsidRPr="00350C06" w:rsidRDefault="008D4FB0" w:rsidP="008D4FB0">
            <w:pPr>
              <w:autoSpaceDE w:val="0"/>
              <w:autoSpaceDN w:val="0"/>
              <w:adjustRightInd w:val="0"/>
              <w:rPr>
                <w:rFonts w:asciiTheme="majorBidi" w:eastAsia="Calibri" w:hAnsiTheme="majorBidi" w:cstheme="majorBidi"/>
                <w:color w:val="000000" w:themeColor="text1"/>
                <w:sz w:val="24"/>
                <w:szCs w:val="24"/>
                <w:rtl/>
              </w:rPr>
            </w:pPr>
            <w:r w:rsidRPr="00350C06">
              <w:rPr>
                <w:rFonts w:asciiTheme="majorBidi" w:eastAsia="Calibri" w:hAnsiTheme="majorBidi" w:cstheme="majorBidi"/>
                <w:color w:val="000000" w:themeColor="text1"/>
                <w:sz w:val="24"/>
                <w:szCs w:val="24"/>
              </w:rPr>
              <w:t>Quantum communications</w:t>
            </w:r>
          </w:p>
        </w:tc>
        <w:tc>
          <w:tcPr>
            <w:tcW w:w="80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421E178" w14:textId="77777777" w:rsidR="008D4FB0" w:rsidRPr="00350C06" w:rsidRDefault="008D4FB0" w:rsidP="008D4FB0">
            <w:pPr>
              <w:autoSpaceDE w:val="0"/>
              <w:autoSpaceDN w:val="0"/>
              <w:adjustRightInd w:val="0"/>
              <w:jc w:val="center"/>
              <w:rPr>
                <w:rFonts w:asciiTheme="majorBidi" w:eastAsia="Calibri" w:hAnsiTheme="majorBidi" w:cstheme="majorBidi"/>
                <w:b/>
                <w:bCs/>
                <w:color w:val="000000" w:themeColor="text1"/>
                <w:sz w:val="24"/>
                <w:szCs w:val="24"/>
              </w:rPr>
            </w:pPr>
            <w:r w:rsidRPr="00350C06">
              <w:rPr>
                <w:rFonts w:asciiTheme="majorBidi" w:eastAsia="Calibri" w:hAnsiTheme="majorBidi" w:cstheme="majorBidi"/>
                <w:b/>
                <w:bCs/>
                <w:color w:val="000000" w:themeColor="text1"/>
                <w:sz w:val="24"/>
                <w:szCs w:val="24"/>
              </w:rPr>
              <w:t>3</w:t>
            </w:r>
          </w:p>
        </w:tc>
        <w:tc>
          <w:tcPr>
            <w:tcW w:w="81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2D3701E" w14:textId="77777777" w:rsidR="008D4FB0" w:rsidRPr="00350C06" w:rsidRDefault="008D4FB0" w:rsidP="008D4FB0">
            <w:pPr>
              <w:autoSpaceDE w:val="0"/>
              <w:autoSpaceDN w:val="0"/>
              <w:adjustRightInd w:val="0"/>
              <w:jc w:val="center"/>
              <w:rPr>
                <w:rFonts w:asciiTheme="majorBidi" w:eastAsia="Calibri" w:hAnsiTheme="majorBidi" w:cstheme="majorBidi"/>
                <w:color w:val="000000" w:themeColor="text1"/>
                <w:sz w:val="24"/>
                <w:szCs w:val="24"/>
                <w:rtl/>
              </w:rPr>
            </w:pPr>
            <w:r w:rsidRPr="00350C06">
              <w:rPr>
                <w:rFonts w:asciiTheme="majorBidi" w:eastAsia="Calibri" w:hAnsiTheme="majorBidi" w:cstheme="majorBidi"/>
                <w:color w:val="000000" w:themeColor="text1"/>
                <w:sz w:val="24"/>
                <w:szCs w:val="24"/>
              </w:rPr>
              <w:t>2</w:t>
            </w:r>
          </w:p>
        </w:tc>
        <w:tc>
          <w:tcPr>
            <w:tcW w:w="96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480F93A" w14:textId="77777777" w:rsidR="008D4FB0" w:rsidRPr="00350C06" w:rsidRDefault="008D4FB0" w:rsidP="008D4FB0">
            <w:pPr>
              <w:autoSpaceDE w:val="0"/>
              <w:autoSpaceDN w:val="0"/>
              <w:adjustRightInd w:val="0"/>
              <w:jc w:val="center"/>
              <w:rPr>
                <w:rFonts w:asciiTheme="majorBidi" w:eastAsia="Calibri" w:hAnsiTheme="majorBidi" w:cstheme="majorBidi"/>
                <w:color w:val="000000" w:themeColor="text1"/>
                <w:sz w:val="24"/>
                <w:szCs w:val="24"/>
                <w:rtl/>
              </w:rPr>
            </w:pPr>
            <w:r w:rsidRPr="00350C06">
              <w:rPr>
                <w:rFonts w:asciiTheme="majorBidi" w:eastAsia="Calibri" w:hAnsiTheme="majorBidi" w:cstheme="majorBidi"/>
                <w:color w:val="000000" w:themeColor="text1"/>
                <w:sz w:val="24"/>
                <w:szCs w:val="24"/>
              </w:rPr>
              <w:t>2</w:t>
            </w:r>
          </w:p>
        </w:tc>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2E6071B" w14:textId="77777777" w:rsidR="008D4FB0" w:rsidRPr="00350C06" w:rsidRDefault="008D4FB0" w:rsidP="008D4FB0">
            <w:pPr>
              <w:autoSpaceDE w:val="0"/>
              <w:autoSpaceDN w:val="0"/>
              <w:adjustRightInd w:val="0"/>
              <w:jc w:val="center"/>
              <w:rPr>
                <w:rFonts w:asciiTheme="majorBidi" w:eastAsia="Calibri" w:hAnsiTheme="majorBidi" w:cstheme="majorBidi"/>
                <w:b/>
                <w:bCs/>
                <w:color w:val="000000" w:themeColor="text1"/>
                <w:sz w:val="24"/>
                <w:szCs w:val="24"/>
                <w:rtl/>
              </w:rPr>
            </w:pPr>
            <w:r w:rsidRPr="00350C06">
              <w:rPr>
                <w:rFonts w:asciiTheme="majorBidi" w:eastAsia="Calibri" w:hAnsiTheme="majorBidi" w:cstheme="majorBidi"/>
                <w:b/>
                <w:bCs/>
                <w:color w:val="000000" w:themeColor="text1"/>
                <w:sz w:val="24"/>
                <w:szCs w:val="24"/>
              </w:rPr>
              <w:t>VI</w:t>
            </w:r>
          </w:p>
        </w:tc>
        <w:tc>
          <w:tcPr>
            <w:tcW w:w="110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DAB52E6" w14:textId="77777777" w:rsidR="008D4FB0" w:rsidRPr="00350C06" w:rsidRDefault="008D4FB0" w:rsidP="008D4FB0">
            <w:pPr>
              <w:autoSpaceDE w:val="0"/>
              <w:autoSpaceDN w:val="0"/>
              <w:adjustRightInd w:val="0"/>
              <w:rPr>
                <w:rFonts w:asciiTheme="majorBidi" w:eastAsia="Calibri" w:hAnsiTheme="majorBidi" w:cstheme="majorBidi"/>
                <w:color w:val="000000" w:themeColor="text1"/>
                <w:sz w:val="24"/>
                <w:szCs w:val="24"/>
                <w:rtl/>
              </w:rPr>
            </w:pPr>
            <w:r w:rsidRPr="00350C06">
              <w:rPr>
                <w:rFonts w:asciiTheme="majorBidi" w:eastAsia="Calibri" w:hAnsiTheme="majorBidi" w:cstheme="majorBidi"/>
                <w:color w:val="000000" w:themeColor="text1"/>
                <w:sz w:val="24"/>
                <w:szCs w:val="24"/>
              </w:rPr>
              <w:t>CY421</w:t>
            </w:r>
          </w:p>
        </w:tc>
        <w:tc>
          <w:tcPr>
            <w:tcW w:w="167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0983551" w14:textId="77777777" w:rsidR="008D4FB0" w:rsidRPr="00350C06" w:rsidRDefault="008D4FB0" w:rsidP="008D4FB0">
            <w:pPr>
              <w:autoSpaceDE w:val="0"/>
              <w:autoSpaceDN w:val="0"/>
              <w:adjustRightInd w:val="0"/>
              <w:rPr>
                <w:rFonts w:asciiTheme="majorBidi" w:eastAsia="Calibri" w:hAnsiTheme="majorBidi" w:cstheme="majorBidi"/>
                <w:color w:val="000000" w:themeColor="text1"/>
                <w:sz w:val="24"/>
                <w:szCs w:val="24"/>
              </w:rPr>
            </w:pPr>
            <w:r w:rsidRPr="00350C06">
              <w:rPr>
                <w:rFonts w:asciiTheme="majorBidi" w:eastAsia="Calibri" w:hAnsiTheme="majorBidi" w:cstheme="majorBidi"/>
                <w:color w:val="000000" w:themeColor="text1"/>
                <w:sz w:val="24"/>
                <w:szCs w:val="24"/>
              </w:rPr>
              <w:t xml:space="preserve">Quantum information processing </w:t>
            </w:r>
          </w:p>
        </w:tc>
      </w:tr>
      <w:tr w:rsidR="00350C06" w:rsidRPr="00350C06" w14:paraId="6E563F04" w14:textId="77777777" w:rsidTr="008D4FB0">
        <w:trPr>
          <w:trHeight w:val="690"/>
        </w:trPr>
        <w:tc>
          <w:tcPr>
            <w:tcW w:w="1074" w:type="dxa"/>
            <w:vMerge w:val="restart"/>
            <w:tcBorders>
              <w:top w:val="single" w:sz="4" w:space="0" w:color="000000" w:themeColor="text1"/>
              <w:left w:val="single" w:sz="4" w:space="0" w:color="000000" w:themeColor="text1"/>
              <w:right w:val="single" w:sz="4" w:space="0" w:color="000000" w:themeColor="text1"/>
            </w:tcBorders>
            <w:vAlign w:val="center"/>
            <w:hideMark/>
          </w:tcPr>
          <w:p w14:paraId="6E049E36" w14:textId="77777777" w:rsidR="008D4FB0" w:rsidRPr="00350C06" w:rsidRDefault="008D4FB0" w:rsidP="008D4FB0">
            <w:pPr>
              <w:autoSpaceDE w:val="0"/>
              <w:autoSpaceDN w:val="0"/>
              <w:adjustRightInd w:val="0"/>
              <w:rPr>
                <w:rFonts w:asciiTheme="majorBidi" w:eastAsia="Calibri" w:hAnsiTheme="majorBidi" w:cstheme="majorBidi"/>
                <w:b/>
                <w:bCs/>
                <w:color w:val="000000" w:themeColor="text1"/>
                <w:sz w:val="24"/>
                <w:szCs w:val="24"/>
                <w:rtl/>
              </w:rPr>
            </w:pPr>
            <w:r w:rsidRPr="00350C06">
              <w:rPr>
                <w:rFonts w:asciiTheme="majorBidi" w:eastAsia="Calibri" w:hAnsiTheme="majorBidi" w:cstheme="majorBidi"/>
                <w:b/>
                <w:bCs/>
                <w:color w:val="000000" w:themeColor="text1"/>
                <w:sz w:val="24"/>
                <w:szCs w:val="24"/>
              </w:rPr>
              <w:t>CY426</w:t>
            </w:r>
          </w:p>
        </w:tc>
        <w:tc>
          <w:tcPr>
            <w:tcW w:w="2932" w:type="dxa"/>
            <w:vMerge w:val="restart"/>
            <w:tcBorders>
              <w:top w:val="single" w:sz="4" w:space="0" w:color="000000" w:themeColor="text1"/>
              <w:left w:val="single" w:sz="4" w:space="0" w:color="000000" w:themeColor="text1"/>
              <w:right w:val="single" w:sz="4" w:space="0" w:color="000000" w:themeColor="text1"/>
            </w:tcBorders>
            <w:vAlign w:val="center"/>
            <w:hideMark/>
          </w:tcPr>
          <w:p w14:paraId="3EC82437" w14:textId="2F9E0B35" w:rsidR="005D1C0A" w:rsidRDefault="005D1C0A" w:rsidP="005D1C0A">
            <w:pPr>
              <w:autoSpaceDE w:val="0"/>
              <w:autoSpaceDN w:val="0"/>
              <w:bidi/>
              <w:adjustRightInd w:val="0"/>
              <w:rPr>
                <w:rFonts w:asciiTheme="majorBidi" w:eastAsia="Calibri" w:hAnsiTheme="majorBidi" w:cstheme="majorBidi"/>
                <w:color w:val="000000" w:themeColor="text1"/>
                <w:sz w:val="24"/>
                <w:szCs w:val="24"/>
                <w:rtl/>
              </w:rPr>
            </w:pPr>
            <w:r w:rsidRPr="005D1C0A">
              <w:rPr>
                <w:rFonts w:asciiTheme="majorBidi" w:eastAsia="Calibri" w:hAnsiTheme="majorBidi" w:cs="Times New Roman"/>
                <w:color w:val="000000" w:themeColor="text1"/>
                <w:sz w:val="24"/>
                <w:szCs w:val="24"/>
                <w:rtl/>
              </w:rPr>
              <w:t xml:space="preserve">أمن الأنظمة الفيزيائية </w:t>
            </w:r>
            <w:r w:rsidR="00C623FB" w:rsidRPr="005D1C0A">
              <w:rPr>
                <w:rFonts w:asciiTheme="majorBidi" w:eastAsia="Calibri" w:hAnsiTheme="majorBidi" w:cs="Times New Roman" w:hint="cs"/>
                <w:color w:val="000000" w:themeColor="text1"/>
                <w:sz w:val="24"/>
                <w:szCs w:val="24"/>
                <w:rtl/>
              </w:rPr>
              <w:t>السيبراني</w:t>
            </w:r>
          </w:p>
          <w:p w14:paraId="42367C9F" w14:textId="27B0A574" w:rsidR="008D4FB0" w:rsidRPr="00350C06" w:rsidRDefault="008D4FB0" w:rsidP="008D4FB0">
            <w:pPr>
              <w:autoSpaceDE w:val="0"/>
              <w:autoSpaceDN w:val="0"/>
              <w:adjustRightInd w:val="0"/>
              <w:rPr>
                <w:rFonts w:asciiTheme="majorBidi" w:eastAsia="Calibri" w:hAnsiTheme="majorBidi" w:cstheme="majorBidi"/>
                <w:color w:val="000000" w:themeColor="text1"/>
                <w:sz w:val="24"/>
                <w:szCs w:val="24"/>
                <w:rtl/>
              </w:rPr>
            </w:pPr>
            <w:r w:rsidRPr="00350C06">
              <w:rPr>
                <w:rFonts w:asciiTheme="majorBidi" w:eastAsia="Calibri" w:hAnsiTheme="majorBidi" w:cstheme="majorBidi"/>
                <w:color w:val="000000" w:themeColor="text1"/>
                <w:sz w:val="24"/>
                <w:szCs w:val="24"/>
              </w:rPr>
              <w:t xml:space="preserve">Cyber Physical Systems Security </w:t>
            </w:r>
          </w:p>
        </w:tc>
        <w:tc>
          <w:tcPr>
            <w:tcW w:w="806" w:type="dxa"/>
            <w:vMerge w:val="restart"/>
            <w:tcBorders>
              <w:top w:val="single" w:sz="4" w:space="0" w:color="000000" w:themeColor="text1"/>
              <w:left w:val="single" w:sz="4" w:space="0" w:color="000000" w:themeColor="text1"/>
              <w:right w:val="single" w:sz="4" w:space="0" w:color="000000" w:themeColor="text1"/>
            </w:tcBorders>
            <w:vAlign w:val="center"/>
            <w:hideMark/>
          </w:tcPr>
          <w:p w14:paraId="3F57B51B" w14:textId="77777777" w:rsidR="008D4FB0" w:rsidRPr="00350C06" w:rsidRDefault="008D4FB0" w:rsidP="008D4FB0">
            <w:pPr>
              <w:autoSpaceDE w:val="0"/>
              <w:autoSpaceDN w:val="0"/>
              <w:adjustRightInd w:val="0"/>
              <w:jc w:val="center"/>
              <w:rPr>
                <w:rFonts w:asciiTheme="majorBidi" w:eastAsia="Calibri" w:hAnsiTheme="majorBidi" w:cstheme="majorBidi"/>
                <w:b/>
                <w:bCs/>
                <w:color w:val="000000" w:themeColor="text1"/>
                <w:sz w:val="24"/>
                <w:szCs w:val="24"/>
              </w:rPr>
            </w:pPr>
            <w:r w:rsidRPr="00350C06">
              <w:rPr>
                <w:rFonts w:asciiTheme="majorBidi" w:eastAsia="Calibri" w:hAnsiTheme="majorBidi" w:cstheme="majorBidi"/>
                <w:b/>
                <w:bCs/>
                <w:color w:val="000000" w:themeColor="text1"/>
                <w:sz w:val="24"/>
                <w:szCs w:val="24"/>
              </w:rPr>
              <w:t>3</w:t>
            </w:r>
          </w:p>
        </w:tc>
        <w:tc>
          <w:tcPr>
            <w:tcW w:w="815" w:type="dxa"/>
            <w:vMerge w:val="restart"/>
            <w:tcBorders>
              <w:top w:val="single" w:sz="4" w:space="0" w:color="000000" w:themeColor="text1"/>
              <w:left w:val="single" w:sz="4" w:space="0" w:color="000000" w:themeColor="text1"/>
              <w:right w:val="single" w:sz="4" w:space="0" w:color="000000" w:themeColor="text1"/>
            </w:tcBorders>
            <w:vAlign w:val="center"/>
            <w:hideMark/>
          </w:tcPr>
          <w:p w14:paraId="22CBA261" w14:textId="77777777" w:rsidR="008D4FB0" w:rsidRPr="00350C06" w:rsidRDefault="008D4FB0" w:rsidP="008D4FB0">
            <w:pPr>
              <w:autoSpaceDE w:val="0"/>
              <w:autoSpaceDN w:val="0"/>
              <w:adjustRightInd w:val="0"/>
              <w:jc w:val="center"/>
              <w:rPr>
                <w:rFonts w:asciiTheme="majorBidi" w:eastAsia="Calibri" w:hAnsiTheme="majorBidi" w:cstheme="majorBidi"/>
                <w:color w:val="000000" w:themeColor="text1"/>
                <w:sz w:val="24"/>
                <w:szCs w:val="24"/>
                <w:rtl/>
              </w:rPr>
            </w:pPr>
            <w:r w:rsidRPr="00350C06">
              <w:rPr>
                <w:rFonts w:asciiTheme="majorBidi" w:eastAsia="Calibri" w:hAnsiTheme="majorBidi" w:cstheme="majorBidi"/>
                <w:color w:val="000000" w:themeColor="text1"/>
                <w:sz w:val="24"/>
                <w:szCs w:val="24"/>
              </w:rPr>
              <w:t>2</w:t>
            </w:r>
          </w:p>
        </w:tc>
        <w:tc>
          <w:tcPr>
            <w:tcW w:w="961" w:type="dxa"/>
            <w:vMerge w:val="restart"/>
            <w:tcBorders>
              <w:top w:val="single" w:sz="4" w:space="0" w:color="000000" w:themeColor="text1"/>
              <w:left w:val="single" w:sz="4" w:space="0" w:color="000000" w:themeColor="text1"/>
              <w:right w:val="single" w:sz="4" w:space="0" w:color="000000" w:themeColor="text1"/>
            </w:tcBorders>
            <w:vAlign w:val="center"/>
            <w:hideMark/>
          </w:tcPr>
          <w:p w14:paraId="79212758" w14:textId="77777777" w:rsidR="008D4FB0" w:rsidRPr="00350C06" w:rsidRDefault="008D4FB0" w:rsidP="008D4FB0">
            <w:pPr>
              <w:autoSpaceDE w:val="0"/>
              <w:autoSpaceDN w:val="0"/>
              <w:adjustRightInd w:val="0"/>
              <w:jc w:val="center"/>
              <w:rPr>
                <w:rFonts w:asciiTheme="majorBidi" w:eastAsia="Calibri" w:hAnsiTheme="majorBidi" w:cstheme="majorBidi"/>
                <w:color w:val="000000" w:themeColor="text1"/>
                <w:sz w:val="24"/>
                <w:szCs w:val="24"/>
                <w:rtl/>
              </w:rPr>
            </w:pPr>
            <w:r w:rsidRPr="00350C06">
              <w:rPr>
                <w:rFonts w:asciiTheme="majorBidi" w:eastAsia="Calibri" w:hAnsiTheme="majorBidi" w:cstheme="majorBidi"/>
                <w:color w:val="000000" w:themeColor="text1"/>
                <w:sz w:val="24"/>
                <w:szCs w:val="24"/>
              </w:rPr>
              <w:t>2</w:t>
            </w:r>
          </w:p>
        </w:tc>
        <w:tc>
          <w:tcPr>
            <w:tcW w:w="710" w:type="dxa"/>
            <w:vMerge w:val="restart"/>
            <w:tcBorders>
              <w:top w:val="single" w:sz="4" w:space="0" w:color="000000" w:themeColor="text1"/>
              <w:left w:val="single" w:sz="4" w:space="0" w:color="000000" w:themeColor="text1"/>
              <w:right w:val="single" w:sz="4" w:space="0" w:color="000000" w:themeColor="text1"/>
            </w:tcBorders>
            <w:vAlign w:val="center"/>
            <w:hideMark/>
          </w:tcPr>
          <w:p w14:paraId="07EF5F72" w14:textId="77777777" w:rsidR="008D4FB0" w:rsidRPr="00350C06" w:rsidRDefault="008D4FB0" w:rsidP="008D4FB0">
            <w:pPr>
              <w:autoSpaceDE w:val="0"/>
              <w:autoSpaceDN w:val="0"/>
              <w:adjustRightInd w:val="0"/>
              <w:jc w:val="center"/>
              <w:rPr>
                <w:rFonts w:asciiTheme="majorBidi" w:eastAsia="Calibri" w:hAnsiTheme="majorBidi" w:cstheme="majorBidi"/>
                <w:b/>
                <w:bCs/>
                <w:color w:val="000000" w:themeColor="text1"/>
                <w:sz w:val="24"/>
                <w:szCs w:val="24"/>
                <w:rtl/>
              </w:rPr>
            </w:pPr>
            <w:r w:rsidRPr="00350C06">
              <w:rPr>
                <w:rFonts w:asciiTheme="majorBidi" w:eastAsia="Calibri" w:hAnsiTheme="majorBidi" w:cstheme="majorBidi"/>
                <w:b/>
                <w:bCs/>
                <w:color w:val="000000" w:themeColor="text1"/>
                <w:sz w:val="24"/>
                <w:szCs w:val="24"/>
              </w:rPr>
              <w:t>VI</w:t>
            </w:r>
          </w:p>
        </w:tc>
        <w:tc>
          <w:tcPr>
            <w:tcW w:w="1104" w:type="dxa"/>
            <w:tcBorders>
              <w:top w:val="single" w:sz="4" w:space="0" w:color="000000" w:themeColor="text1"/>
              <w:left w:val="single" w:sz="4" w:space="0" w:color="000000" w:themeColor="text1"/>
              <w:right w:val="single" w:sz="4" w:space="0" w:color="000000" w:themeColor="text1"/>
            </w:tcBorders>
            <w:vAlign w:val="center"/>
            <w:hideMark/>
          </w:tcPr>
          <w:p w14:paraId="052D514A" w14:textId="77777777" w:rsidR="008D4FB0" w:rsidRPr="00350C06" w:rsidRDefault="008D4FB0" w:rsidP="008D4FB0">
            <w:pPr>
              <w:autoSpaceDE w:val="0"/>
              <w:autoSpaceDN w:val="0"/>
              <w:adjustRightInd w:val="0"/>
              <w:rPr>
                <w:rFonts w:asciiTheme="majorBidi" w:eastAsia="Calibri" w:hAnsiTheme="majorBidi" w:cstheme="majorBidi"/>
                <w:color w:val="000000" w:themeColor="text1"/>
                <w:sz w:val="24"/>
                <w:szCs w:val="24"/>
                <w:rtl/>
              </w:rPr>
            </w:pPr>
            <w:r w:rsidRPr="00350C06">
              <w:rPr>
                <w:rFonts w:asciiTheme="majorBidi" w:eastAsia="Calibri" w:hAnsiTheme="majorBidi" w:cstheme="majorBidi"/>
                <w:color w:val="000000" w:themeColor="text1"/>
                <w:sz w:val="24"/>
                <w:szCs w:val="24"/>
              </w:rPr>
              <w:t>CS311</w:t>
            </w:r>
          </w:p>
        </w:tc>
        <w:tc>
          <w:tcPr>
            <w:tcW w:w="167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6943230" w14:textId="77777777" w:rsidR="008D4FB0" w:rsidRPr="00350C06" w:rsidRDefault="008D4FB0" w:rsidP="008D4FB0">
            <w:pPr>
              <w:autoSpaceDE w:val="0"/>
              <w:autoSpaceDN w:val="0"/>
              <w:adjustRightInd w:val="0"/>
              <w:rPr>
                <w:rFonts w:asciiTheme="majorBidi" w:eastAsia="Calibri" w:hAnsiTheme="majorBidi" w:cstheme="majorBidi"/>
                <w:color w:val="000000" w:themeColor="text1"/>
                <w:sz w:val="24"/>
                <w:szCs w:val="24"/>
              </w:rPr>
            </w:pPr>
            <w:r w:rsidRPr="00350C06">
              <w:rPr>
                <w:rFonts w:asciiTheme="majorBidi" w:eastAsia="Calibri" w:hAnsiTheme="majorBidi" w:cstheme="majorBidi"/>
                <w:color w:val="000000" w:themeColor="text1"/>
                <w:sz w:val="24"/>
                <w:szCs w:val="24"/>
              </w:rPr>
              <w:t xml:space="preserve">Computer Networks </w:t>
            </w:r>
          </w:p>
        </w:tc>
      </w:tr>
      <w:tr w:rsidR="00350C06" w:rsidRPr="00350C06" w14:paraId="7CD8164C" w14:textId="77777777" w:rsidTr="008D4FB0">
        <w:trPr>
          <w:trHeight w:val="690"/>
        </w:trPr>
        <w:tc>
          <w:tcPr>
            <w:tcW w:w="1074" w:type="dxa"/>
            <w:vMerge/>
            <w:tcBorders>
              <w:left w:val="single" w:sz="4" w:space="0" w:color="000000" w:themeColor="text1"/>
              <w:bottom w:val="single" w:sz="4" w:space="0" w:color="000000" w:themeColor="text1"/>
              <w:right w:val="single" w:sz="4" w:space="0" w:color="000000" w:themeColor="text1"/>
            </w:tcBorders>
            <w:vAlign w:val="center"/>
          </w:tcPr>
          <w:p w14:paraId="7DBC65A6" w14:textId="77777777" w:rsidR="008D4FB0" w:rsidRPr="00350C06" w:rsidRDefault="008D4FB0" w:rsidP="008D4FB0">
            <w:pPr>
              <w:autoSpaceDE w:val="0"/>
              <w:autoSpaceDN w:val="0"/>
              <w:adjustRightInd w:val="0"/>
              <w:rPr>
                <w:rFonts w:asciiTheme="majorBidi" w:eastAsia="Calibri" w:hAnsiTheme="majorBidi" w:cstheme="majorBidi"/>
                <w:b/>
                <w:bCs/>
                <w:color w:val="000000" w:themeColor="text1"/>
                <w:sz w:val="24"/>
                <w:szCs w:val="24"/>
              </w:rPr>
            </w:pPr>
          </w:p>
        </w:tc>
        <w:tc>
          <w:tcPr>
            <w:tcW w:w="2932" w:type="dxa"/>
            <w:vMerge/>
            <w:tcBorders>
              <w:left w:val="single" w:sz="4" w:space="0" w:color="000000" w:themeColor="text1"/>
              <w:bottom w:val="single" w:sz="4" w:space="0" w:color="000000" w:themeColor="text1"/>
              <w:right w:val="single" w:sz="4" w:space="0" w:color="000000" w:themeColor="text1"/>
            </w:tcBorders>
            <w:vAlign w:val="center"/>
          </w:tcPr>
          <w:p w14:paraId="3F949268" w14:textId="77777777" w:rsidR="008D4FB0" w:rsidRPr="00350C06" w:rsidRDefault="008D4FB0" w:rsidP="008D4FB0">
            <w:pPr>
              <w:autoSpaceDE w:val="0"/>
              <w:autoSpaceDN w:val="0"/>
              <w:adjustRightInd w:val="0"/>
              <w:rPr>
                <w:rFonts w:asciiTheme="majorBidi" w:eastAsia="Calibri" w:hAnsiTheme="majorBidi" w:cstheme="majorBidi"/>
                <w:color w:val="000000" w:themeColor="text1"/>
                <w:sz w:val="24"/>
                <w:szCs w:val="24"/>
              </w:rPr>
            </w:pPr>
          </w:p>
        </w:tc>
        <w:tc>
          <w:tcPr>
            <w:tcW w:w="806" w:type="dxa"/>
            <w:vMerge/>
            <w:tcBorders>
              <w:left w:val="single" w:sz="4" w:space="0" w:color="000000" w:themeColor="text1"/>
              <w:bottom w:val="single" w:sz="4" w:space="0" w:color="000000" w:themeColor="text1"/>
              <w:right w:val="single" w:sz="4" w:space="0" w:color="000000" w:themeColor="text1"/>
            </w:tcBorders>
            <w:vAlign w:val="center"/>
          </w:tcPr>
          <w:p w14:paraId="41C1786C" w14:textId="77777777" w:rsidR="008D4FB0" w:rsidRPr="00350C06" w:rsidRDefault="008D4FB0" w:rsidP="008D4FB0">
            <w:pPr>
              <w:autoSpaceDE w:val="0"/>
              <w:autoSpaceDN w:val="0"/>
              <w:adjustRightInd w:val="0"/>
              <w:jc w:val="center"/>
              <w:rPr>
                <w:rFonts w:asciiTheme="majorBidi" w:eastAsia="Calibri" w:hAnsiTheme="majorBidi" w:cstheme="majorBidi"/>
                <w:b/>
                <w:bCs/>
                <w:color w:val="000000" w:themeColor="text1"/>
                <w:sz w:val="24"/>
                <w:szCs w:val="24"/>
              </w:rPr>
            </w:pPr>
          </w:p>
        </w:tc>
        <w:tc>
          <w:tcPr>
            <w:tcW w:w="815" w:type="dxa"/>
            <w:vMerge/>
            <w:tcBorders>
              <w:left w:val="single" w:sz="4" w:space="0" w:color="000000" w:themeColor="text1"/>
              <w:bottom w:val="single" w:sz="4" w:space="0" w:color="000000" w:themeColor="text1"/>
              <w:right w:val="single" w:sz="4" w:space="0" w:color="000000" w:themeColor="text1"/>
            </w:tcBorders>
            <w:vAlign w:val="center"/>
          </w:tcPr>
          <w:p w14:paraId="36359C81" w14:textId="77777777" w:rsidR="008D4FB0" w:rsidRPr="00350C06" w:rsidRDefault="008D4FB0" w:rsidP="008D4FB0">
            <w:pPr>
              <w:autoSpaceDE w:val="0"/>
              <w:autoSpaceDN w:val="0"/>
              <w:adjustRightInd w:val="0"/>
              <w:jc w:val="center"/>
              <w:rPr>
                <w:rFonts w:asciiTheme="majorBidi" w:eastAsia="Calibri" w:hAnsiTheme="majorBidi" w:cstheme="majorBidi"/>
                <w:color w:val="000000" w:themeColor="text1"/>
                <w:sz w:val="24"/>
                <w:szCs w:val="24"/>
              </w:rPr>
            </w:pPr>
          </w:p>
        </w:tc>
        <w:tc>
          <w:tcPr>
            <w:tcW w:w="961" w:type="dxa"/>
            <w:vMerge/>
            <w:tcBorders>
              <w:left w:val="single" w:sz="4" w:space="0" w:color="000000" w:themeColor="text1"/>
              <w:bottom w:val="single" w:sz="4" w:space="0" w:color="000000" w:themeColor="text1"/>
              <w:right w:val="single" w:sz="4" w:space="0" w:color="000000" w:themeColor="text1"/>
            </w:tcBorders>
            <w:vAlign w:val="center"/>
          </w:tcPr>
          <w:p w14:paraId="41C1CF77" w14:textId="77777777" w:rsidR="008D4FB0" w:rsidRPr="00350C06" w:rsidRDefault="008D4FB0" w:rsidP="008D4FB0">
            <w:pPr>
              <w:autoSpaceDE w:val="0"/>
              <w:autoSpaceDN w:val="0"/>
              <w:adjustRightInd w:val="0"/>
              <w:jc w:val="center"/>
              <w:rPr>
                <w:rFonts w:asciiTheme="majorBidi" w:eastAsia="Calibri" w:hAnsiTheme="majorBidi" w:cstheme="majorBidi"/>
                <w:color w:val="000000" w:themeColor="text1"/>
                <w:sz w:val="24"/>
                <w:szCs w:val="24"/>
              </w:rPr>
            </w:pPr>
          </w:p>
        </w:tc>
        <w:tc>
          <w:tcPr>
            <w:tcW w:w="710" w:type="dxa"/>
            <w:vMerge/>
            <w:tcBorders>
              <w:left w:val="single" w:sz="4" w:space="0" w:color="000000" w:themeColor="text1"/>
              <w:bottom w:val="single" w:sz="4" w:space="0" w:color="000000" w:themeColor="text1"/>
              <w:right w:val="single" w:sz="4" w:space="0" w:color="000000" w:themeColor="text1"/>
            </w:tcBorders>
            <w:vAlign w:val="center"/>
          </w:tcPr>
          <w:p w14:paraId="4340D076" w14:textId="77777777" w:rsidR="008D4FB0" w:rsidRPr="00350C06" w:rsidRDefault="008D4FB0" w:rsidP="008D4FB0">
            <w:pPr>
              <w:autoSpaceDE w:val="0"/>
              <w:autoSpaceDN w:val="0"/>
              <w:adjustRightInd w:val="0"/>
              <w:jc w:val="center"/>
              <w:rPr>
                <w:rFonts w:asciiTheme="majorBidi" w:eastAsia="Calibri" w:hAnsiTheme="majorBidi" w:cstheme="majorBidi"/>
                <w:b/>
                <w:bCs/>
                <w:color w:val="000000" w:themeColor="text1"/>
                <w:sz w:val="24"/>
                <w:szCs w:val="24"/>
              </w:rPr>
            </w:pPr>
          </w:p>
        </w:tc>
        <w:tc>
          <w:tcPr>
            <w:tcW w:w="1104" w:type="dxa"/>
            <w:tcBorders>
              <w:left w:val="single" w:sz="4" w:space="0" w:color="000000" w:themeColor="text1"/>
              <w:bottom w:val="single" w:sz="4" w:space="0" w:color="000000" w:themeColor="text1"/>
              <w:right w:val="single" w:sz="4" w:space="0" w:color="000000" w:themeColor="text1"/>
            </w:tcBorders>
            <w:vAlign w:val="center"/>
          </w:tcPr>
          <w:p w14:paraId="288A1C9B" w14:textId="77777777" w:rsidR="008D4FB0" w:rsidRPr="00350C06" w:rsidRDefault="008D4FB0" w:rsidP="008D4FB0">
            <w:pPr>
              <w:autoSpaceDE w:val="0"/>
              <w:autoSpaceDN w:val="0"/>
              <w:adjustRightInd w:val="0"/>
              <w:rPr>
                <w:rFonts w:asciiTheme="majorBidi" w:eastAsia="Calibri" w:hAnsiTheme="majorBidi" w:cstheme="majorBidi"/>
                <w:color w:val="000000" w:themeColor="text1"/>
                <w:sz w:val="24"/>
                <w:szCs w:val="24"/>
              </w:rPr>
            </w:pPr>
            <w:r w:rsidRPr="00350C06">
              <w:rPr>
                <w:rFonts w:asciiTheme="majorBidi" w:eastAsia="Calibri" w:hAnsiTheme="majorBidi" w:cstheme="majorBidi"/>
                <w:color w:val="000000" w:themeColor="text1"/>
                <w:sz w:val="24"/>
                <w:szCs w:val="24"/>
              </w:rPr>
              <w:t>CY302</w:t>
            </w:r>
          </w:p>
        </w:tc>
        <w:tc>
          <w:tcPr>
            <w:tcW w:w="167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57822B3" w14:textId="77777777" w:rsidR="008D4FB0" w:rsidRPr="00350C06" w:rsidRDefault="008D4FB0" w:rsidP="008D4FB0">
            <w:pPr>
              <w:autoSpaceDE w:val="0"/>
              <w:autoSpaceDN w:val="0"/>
              <w:adjustRightInd w:val="0"/>
              <w:rPr>
                <w:rFonts w:asciiTheme="majorBidi" w:eastAsia="Calibri" w:hAnsiTheme="majorBidi" w:cstheme="majorBidi"/>
                <w:color w:val="000000" w:themeColor="text1"/>
                <w:sz w:val="24"/>
                <w:szCs w:val="24"/>
              </w:rPr>
            </w:pPr>
            <w:r w:rsidRPr="00350C06">
              <w:rPr>
                <w:rFonts w:asciiTheme="majorBidi" w:eastAsia="Calibri" w:hAnsiTheme="majorBidi" w:cstheme="majorBidi"/>
                <w:color w:val="000000" w:themeColor="text1"/>
                <w:sz w:val="24"/>
                <w:szCs w:val="24"/>
              </w:rPr>
              <w:t>Introduction to Information Security</w:t>
            </w:r>
          </w:p>
        </w:tc>
      </w:tr>
      <w:tr w:rsidR="00350C06" w:rsidRPr="00350C06" w14:paraId="22960903" w14:textId="77777777" w:rsidTr="008D4FB0">
        <w:tc>
          <w:tcPr>
            <w:tcW w:w="107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8DC69AF" w14:textId="77777777" w:rsidR="008D4FB0" w:rsidRPr="00350C06" w:rsidRDefault="008D4FB0" w:rsidP="008D4FB0">
            <w:pPr>
              <w:autoSpaceDE w:val="0"/>
              <w:autoSpaceDN w:val="0"/>
              <w:adjustRightInd w:val="0"/>
              <w:rPr>
                <w:rFonts w:asciiTheme="majorBidi" w:eastAsia="Calibri" w:hAnsiTheme="majorBidi" w:cstheme="majorBidi"/>
                <w:b/>
                <w:bCs/>
                <w:color w:val="000000" w:themeColor="text1"/>
                <w:sz w:val="24"/>
                <w:szCs w:val="24"/>
                <w:rtl/>
              </w:rPr>
            </w:pPr>
            <w:r w:rsidRPr="00350C06">
              <w:rPr>
                <w:rFonts w:asciiTheme="majorBidi" w:eastAsia="Calibri" w:hAnsiTheme="majorBidi" w:cstheme="majorBidi"/>
                <w:b/>
                <w:bCs/>
                <w:color w:val="000000" w:themeColor="text1"/>
                <w:sz w:val="24"/>
                <w:szCs w:val="24"/>
              </w:rPr>
              <w:t>CY427</w:t>
            </w:r>
          </w:p>
        </w:tc>
        <w:tc>
          <w:tcPr>
            <w:tcW w:w="293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D4D173B" w14:textId="00D832F3" w:rsidR="005D1C0A" w:rsidRPr="00BD6E72" w:rsidRDefault="00BD6E72" w:rsidP="005D1C0A">
            <w:pPr>
              <w:autoSpaceDE w:val="0"/>
              <w:autoSpaceDN w:val="0"/>
              <w:bidi/>
              <w:adjustRightInd w:val="0"/>
              <w:rPr>
                <w:rFonts w:asciiTheme="majorBidi" w:eastAsia="Calibri" w:hAnsiTheme="majorBidi" w:cstheme="majorBidi"/>
                <w:color w:val="000000" w:themeColor="text1"/>
                <w:rtl/>
              </w:rPr>
            </w:pPr>
            <w:r w:rsidRPr="00BD6E72">
              <w:rPr>
                <w:rFonts w:asciiTheme="majorBidi" w:eastAsia="Calibri" w:hAnsiTheme="majorBidi" w:cs="Times New Roman" w:hint="cs"/>
                <w:color w:val="000000" w:themeColor="text1"/>
                <w:rtl/>
              </w:rPr>
              <w:t xml:space="preserve">المبادئ الأساسية </w:t>
            </w:r>
            <w:r w:rsidRPr="00BD6E72">
              <w:rPr>
                <w:rFonts w:asciiTheme="majorBidi" w:eastAsia="Calibri" w:hAnsiTheme="majorBidi" w:cs="Times New Roman"/>
                <w:color w:val="000000" w:themeColor="text1"/>
                <w:rtl/>
              </w:rPr>
              <w:t>لأخلاقي</w:t>
            </w:r>
            <w:r w:rsidRPr="00BD6E72">
              <w:rPr>
                <w:rFonts w:asciiTheme="majorBidi" w:eastAsia="Calibri" w:hAnsiTheme="majorBidi" w:cs="Times New Roman" w:hint="cs"/>
                <w:color w:val="000000" w:themeColor="text1"/>
                <w:rtl/>
              </w:rPr>
              <w:t>ات الاختراق</w:t>
            </w:r>
          </w:p>
          <w:p w14:paraId="0ACF0CA9" w14:textId="5227D617" w:rsidR="008D4FB0" w:rsidRPr="00350C06" w:rsidRDefault="008D4FB0" w:rsidP="008D4FB0">
            <w:pPr>
              <w:autoSpaceDE w:val="0"/>
              <w:autoSpaceDN w:val="0"/>
              <w:adjustRightInd w:val="0"/>
              <w:rPr>
                <w:rFonts w:asciiTheme="majorBidi" w:eastAsia="Calibri" w:hAnsiTheme="majorBidi" w:cstheme="majorBidi"/>
                <w:color w:val="000000" w:themeColor="text1"/>
                <w:sz w:val="24"/>
                <w:szCs w:val="24"/>
              </w:rPr>
            </w:pPr>
            <w:r w:rsidRPr="00350C06">
              <w:rPr>
                <w:rFonts w:asciiTheme="majorBidi" w:eastAsia="Calibri" w:hAnsiTheme="majorBidi" w:cstheme="majorBidi"/>
                <w:color w:val="000000" w:themeColor="text1"/>
                <w:sz w:val="24"/>
                <w:szCs w:val="24"/>
              </w:rPr>
              <w:t xml:space="preserve">Ethical Hacking Fundamentals </w:t>
            </w:r>
          </w:p>
        </w:tc>
        <w:tc>
          <w:tcPr>
            <w:tcW w:w="80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42557B5" w14:textId="77777777" w:rsidR="008D4FB0" w:rsidRPr="00350C06" w:rsidRDefault="008D4FB0" w:rsidP="008D4FB0">
            <w:pPr>
              <w:autoSpaceDE w:val="0"/>
              <w:autoSpaceDN w:val="0"/>
              <w:adjustRightInd w:val="0"/>
              <w:jc w:val="center"/>
              <w:rPr>
                <w:rFonts w:asciiTheme="majorBidi" w:eastAsia="Calibri" w:hAnsiTheme="majorBidi" w:cstheme="majorBidi"/>
                <w:b/>
                <w:bCs/>
                <w:color w:val="000000" w:themeColor="text1"/>
                <w:sz w:val="24"/>
                <w:szCs w:val="24"/>
              </w:rPr>
            </w:pPr>
            <w:r w:rsidRPr="00350C06">
              <w:rPr>
                <w:rFonts w:asciiTheme="majorBidi" w:eastAsia="Calibri" w:hAnsiTheme="majorBidi" w:cstheme="majorBidi"/>
                <w:b/>
                <w:bCs/>
                <w:color w:val="000000" w:themeColor="text1"/>
                <w:sz w:val="24"/>
                <w:szCs w:val="24"/>
              </w:rPr>
              <w:t>3</w:t>
            </w:r>
          </w:p>
        </w:tc>
        <w:tc>
          <w:tcPr>
            <w:tcW w:w="81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7A289F3" w14:textId="77777777" w:rsidR="008D4FB0" w:rsidRPr="00350C06" w:rsidRDefault="008D4FB0" w:rsidP="008D4FB0">
            <w:pPr>
              <w:autoSpaceDE w:val="0"/>
              <w:autoSpaceDN w:val="0"/>
              <w:adjustRightInd w:val="0"/>
              <w:jc w:val="center"/>
              <w:rPr>
                <w:rFonts w:asciiTheme="majorBidi" w:eastAsia="Calibri" w:hAnsiTheme="majorBidi" w:cstheme="majorBidi"/>
                <w:color w:val="000000" w:themeColor="text1"/>
                <w:sz w:val="24"/>
                <w:szCs w:val="24"/>
              </w:rPr>
            </w:pPr>
            <w:r w:rsidRPr="00350C06">
              <w:rPr>
                <w:rFonts w:asciiTheme="majorBidi" w:eastAsia="Calibri" w:hAnsiTheme="majorBidi" w:cstheme="majorBidi"/>
                <w:color w:val="000000" w:themeColor="text1"/>
                <w:sz w:val="24"/>
                <w:szCs w:val="24"/>
              </w:rPr>
              <w:t>2</w:t>
            </w:r>
          </w:p>
        </w:tc>
        <w:tc>
          <w:tcPr>
            <w:tcW w:w="96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1932F41" w14:textId="77777777" w:rsidR="008D4FB0" w:rsidRPr="00350C06" w:rsidRDefault="008D4FB0" w:rsidP="008D4FB0">
            <w:pPr>
              <w:autoSpaceDE w:val="0"/>
              <w:autoSpaceDN w:val="0"/>
              <w:adjustRightInd w:val="0"/>
              <w:jc w:val="center"/>
              <w:rPr>
                <w:rFonts w:asciiTheme="majorBidi" w:eastAsia="Calibri" w:hAnsiTheme="majorBidi" w:cstheme="majorBidi"/>
                <w:color w:val="000000" w:themeColor="text1"/>
                <w:sz w:val="24"/>
                <w:szCs w:val="24"/>
              </w:rPr>
            </w:pPr>
            <w:r w:rsidRPr="00350C06">
              <w:rPr>
                <w:rFonts w:asciiTheme="majorBidi" w:eastAsia="Calibri" w:hAnsiTheme="majorBidi" w:cstheme="majorBidi"/>
                <w:color w:val="000000" w:themeColor="text1"/>
                <w:sz w:val="24"/>
                <w:szCs w:val="24"/>
              </w:rPr>
              <w:t>2</w:t>
            </w:r>
          </w:p>
        </w:tc>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688B3BE" w14:textId="77777777" w:rsidR="008D4FB0" w:rsidRPr="00350C06" w:rsidRDefault="008D4FB0" w:rsidP="008D4FB0">
            <w:pPr>
              <w:autoSpaceDE w:val="0"/>
              <w:autoSpaceDN w:val="0"/>
              <w:adjustRightInd w:val="0"/>
              <w:jc w:val="center"/>
              <w:rPr>
                <w:rFonts w:asciiTheme="majorBidi" w:eastAsia="Calibri" w:hAnsiTheme="majorBidi" w:cstheme="majorBidi"/>
                <w:b/>
                <w:bCs/>
                <w:color w:val="000000" w:themeColor="text1"/>
                <w:sz w:val="24"/>
                <w:szCs w:val="24"/>
              </w:rPr>
            </w:pPr>
            <w:r w:rsidRPr="00350C06">
              <w:rPr>
                <w:rFonts w:asciiTheme="majorBidi" w:eastAsia="Calibri" w:hAnsiTheme="majorBidi" w:cstheme="majorBidi"/>
                <w:b/>
                <w:bCs/>
                <w:color w:val="000000" w:themeColor="text1"/>
                <w:sz w:val="24"/>
                <w:szCs w:val="24"/>
              </w:rPr>
              <w:t>VI</w:t>
            </w:r>
          </w:p>
        </w:tc>
        <w:tc>
          <w:tcPr>
            <w:tcW w:w="110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56465C7" w14:textId="77777777" w:rsidR="008D4FB0" w:rsidRPr="00350C06" w:rsidRDefault="008D4FB0" w:rsidP="008D4FB0">
            <w:pPr>
              <w:autoSpaceDE w:val="0"/>
              <w:autoSpaceDN w:val="0"/>
              <w:adjustRightInd w:val="0"/>
              <w:rPr>
                <w:rFonts w:asciiTheme="majorBidi" w:eastAsia="Calibri" w:hAnsiTheme="majorBidi" w:cstheme="majorBidi"/>
                <w:color w:val="000000" w:themeColor="text1"/>
                <w:sz w:val="24"/>
                <w:szCs w:val="24"/>
              </w:rPr>
            </w:pPr>
            <w:r w:rsidRPr="00350C06">
              <w:rPr>
                <w:rFonts w:asciiTheme="majorBidi" w:eastAsia="Calibri" w:hAnsiTheme="majorBidi" w:cstheme="majorBidi"/>
                <w:color w:val="000000" w:themeColor="text1"/>
                <w:sz w:val="24"/>
                <w:szCs w:val="24"/>
              </w:rPr>
              <w:t>CS314</w:t>
            </w:r>
          </w:p>
        </w:tc>
        <w:tc>
          <w:tcPr>
            <w:tcW w:w="167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7A15066" w14:textId="77777777" w:rsidR="008D4FB0" w:rsidRPr="00350C06" w:rsidRDefault="008D4FB0" w:rsidP="008D4FB0">
            <w:pPr>
              <w:autoSpaceDE w:val="0"/>
              <w:autoSpaceDN w:val="0"/>
              <w:adjustRightInd w:val="0"/>
              <w:rPr>
                <w:rFonts w:asciiTheme="majorBidi" w:eastAsia="Calibri" w:hAnsiTheme="majorBidi" w:cstheme="majorBidi"/>
                <w:color w:val="000000" w:themeColor="text1"/>
                <w:sz w:val="24"/>
                <w:szCs w:val="24"/>
              </w:rPr>
            </w:pPr>
            <w:r w:rsidRPr="00350C06">
              <w:rPr>
                <w:rFonts w:asciiTheme="majorBidi" w:eastAsia="Calibri" w:hAnsiTheme="majorBidi" w:cstheme="majorBidi"/>
                <w:color w:val="000000" w:themeColor="text1"/>
                <w:sz w:val="24"/>
                <w:szCs w:val="24"/>
              </w:rPr>
              <w:t>Operating Systems</w:t>
            </w:r>
          </w:p>
        </w:tc>
      </w:tr>
      <w:tr w:rsidR="00350C06" w:rsidRPr="00350C06" w14:paraId="417A290C" w14:textId="77777777" w:rsidTr="008D4FB0">
        <w:tc>
          <w:tcPr>
            <w:tcW w:w="107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0E47527" w14:textId="77777777" w:rsidR="008D4FB0" w:rsidRPr="00350C06" w:rsidRDefault="008D4FB0" w:rsidP="008D4FB0">
            <w:pPr>
              <w:autoSpaceDE w:val="0"/>
              <w:autoSpaceDN w:val="0"/>
              <w:adjustRightInd w:val="0"/>
              <w:rPr>
                <w:rFonts w:asciiTheme="majorBidi" w:eastAsia="Calibri" w:hAnsiTheme="majorBidi" w:cstheme="majorBidi"/>
                <w:b/>
                <w:bCs/>
                <w:color w:val="000000" w:themeColor="text1"/>
                <w:sz w:val="24"/>
                <w:szCs w:val="24"/>
              </w:rPr>
            </w:pPr>
            <w:r w:rsidRPr="00350C06">
              <w:rPr>
                <w:rFonts w:asciiTheme="majorBidi" w:eastAsia="Calibri" w:hAnsiTheme="majorBidi" w:cstheme="majorBidi"/>
                <w:b/>
                <w:bCs/>
                <w:color w:val="000000" w:themeColor="text1"/>
                <w:sz w:val="24"/>
                <w:szCs w:val="24"/>
              </w:rPr>
              <w:t>CY428</w:t>
            </w:r>
          </w:p>
        </w:tc>
        <w:tc>
          <w:tcPr>
            <w:tcW w:w="293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0683511" w14:textId="266AF43F" w:rsidR="005D1C0A" w:rsidRDefault="005D1C0A" w:rsidP="005D1C0A">
            <w:pPr>
              <w:autoSpaceDE w:val="0"/>
              <w:autoSpaceDN w:val="0"/>
              <w:bidi/>
              <w:adjustRightInd w:val="0"/>
              <w:rPr>
                <w:rFonts w:asciiTheme="majorBidi" w:eastAsia="Calibri" w:hAnsiTheme="majorBidi" w:cstheme="majorBidi"/>
                <w:color w:val="000000" w:themeColor="text1"/>
                <w:sz w:val="24"/>
                <w:szCs w:val="24"/>
                <w:rtl/>
              </w:rPr>
            </w:pPr>
            <w:r w:rsidRPr="005D1C0A">
              <w:rPr>
                <w:rFonts w:asciiTheme="majorBidi" w:eastAsia="Calibri" w:hAnsiTheme="majorBidi" w:cs="Times New Roman"/>
                <w:color w:val="000000" w:themeColor="text1"/>
                <w:sz w:val="24"/>
                <w:szCs w:val="24"/>
                <w:rtl/>
              </w:rPr>
              <w:t xml:space="preserve">الطب الشرعي الرقمي المتقدم </w:t>
            </w:r>
          </w:p>
          <w:p w14:paraId="076F5ACC" w14:textId="685920EB" w:rsidR="008D4FB0" w:rsidRPr="00350C06" w:rsidRDefault="008D4FB0" w:rsidP="008D4FB0">
            <w:pPr>
              <w:autoSpaceDE w:val="0"/>
              <w:autoSpaceDN w:val="0"/>
              <w:adjustRightInd w:val="0"/>
              <w:rPr>
                <w:rFonts w:asciiTheme="majorBidi" w:eastAsia="Calibri" w:hAnsiTheme="majorBidi" w:cstheme="majorBidi"/>
                <w:color w:val="000000" w:themeColor="text1"/>
                <w:sz w:val="24"/>
                <w:szCs w:val="24"/>
              </w:rPr>
            </w:pPr>
            <w:r w:rsidRPr="00350C06">
              <w:rPr>
                <w:rFonts w:asciiTheme="majorBidi" w:eastAsia="Calibri" w:hAnsiTheme="majorBidi" w:cstheme="majorBidi"/>
                <w:color w:val="000000" w:themeColor="text1"/>
                <w:sz w:val="24"/>
                <w:szCs w:val="24"/>
              </w:rPr>
              <w:t xml:space="preserve">Advanced Digital Forensics </w:t>
            </w:r>
          </w:p>
        </w:tc>
        <w:tc>
          <w:tcPr>
            <w:tcW w:w="80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5FB00E0" w14:textId="77777777" w:rsidR="008D4FB0" w:rsidRPr="00350C06" w:rsidRDefault="008D4FB0" w:rsidP="008D4FB0">
            <w:pPr>
              <w:autoSpaceDE w:val="0"/>
              <w:autoSpaceDN w:val="0"/>
              <w:adjustRightInd w:val="0"/>
              <w:jc w:val="center"/>
              <w:rPr>
                <w:rFonts w:asciiTheme="majorBidi" w:eastAsia="Calibri" w:hAnsiTheme="majorBidi" w:cstheme="majorBidi"/>
                <w:b/>
                <w:bCs/>
                <w:color w:val="000000" w:themeColor="text1"/>
                <w:sz w:val="24"/>
                <w:szCs w:val="24"/>
              </w:rPr>
            </w:pPr>
            <w:r w:rsidRPr="00350C06">
              <w:rPr>
                <w:rFonts w:asciiTheme="majorBidi" w:eastAsia="Calibri" w:hAnsiTheme="majorBidi" w:cstheme="majorBidi"/>
                <w:b/>
                <w:bCs/>
                <w:color w:val="000000" w:themeColor="text1"/>
                <w:sz w:val="24"/>
                <w:szCs w:val="24"/>
              </w:rPr>
              <w:t>3</w:t>
            </w:r>
          </w:p>
        </w:tc>
        <w:tc>
          <w:tcPr>
            <w:tcW w:w="81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95D7721" w14:textId="77777777" w:rsidR="008D4FB0" w:rsidRPr="00350C06" w:rsidRDefault="008D4FB0" w:rsidP="008D4FB0">
            <w:pPr>
              <w:autoSpaceDE w:val="0"/>
              <w:autoSpaceDN w:val="0"/>
              <w:adjustRightInd w:val="0"/>
              <w:jc w:val="center"/>
              <w:rPr>
                <w:rFonts w:asciiTheme="majorBidi" w:eastAsia="Calibri" w:hAnsiTheme="majorBidi" w:cstheme="majorBidi"/>
                <w:color w:val="000000" w:themeColor="text1"/>
                <w:sz w:val="24"/>
                <w:szCs w:val="24"/>
              </w:rPr>
            </w:pPr>
            <w:r w:rsidRPr="00350C06">
              <w:rPr>
                <w:rFonts w:asciiTheme="majorBidi" w:eastAsia="Calibri" w:hAnsiTheme="majorBidi" w:cstheme="majorBidi"/>
                <w:color w:val="000000" w:themeColor="text1"/>
                <w:sz w:val="24"/>
                <w:szCs w:val="24"/>
              </w:rPr>
              <w:t>2</w:t>
            </w:r>
          </w:p>
        </w:tc>
        <w:tc>
          <w:tcPr>
            <w:tcW w:w="96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1AFFA17" w14:textId="77777777" w:rsidR="008D4FB0" w:rsidRPr="00350C06" w:rsidRDefault="008D4FB0" w:rsidP="008D4FB0">
            <w:pPr>
              <w:autoSpaceDE w:val="0"/>
              <w:autoSpaceDN w:val="0"/>
              <w:adjustRightInd w:val="0"/>
              <w:jc w:val="center"/>
              <w:rPr>
                <w:rFonts w:asciiTheme="majorBidi" w:eastAsia="Calibri" w:hAnsiTheme="majorBidi" w:cstheme="majorBidi"/>
                <w:color w:val="000000" w:themeColor="text1"/>
                <w:sz w:val="24"/>
                <w:szCs w:val="24"/>
              </w:rPr>
            </w:pPr>
            <w:r w:rsidRPr="00350C06">
              <w:rPr>
                <w:rFonts w:asciiTheme="majorBidi" w:eastAsia="Calibri" w:hAnsiTheme="majorBidi" w:cstheme="majorBidi"/>
                <w:color w:val="000000" w:themeColor="text1"/>
                <w:sz w:val="24"/>
                <w:szCs w:val="24"/>
              </w:rPr>
              <w:t>2</w:t>
            </w:r>
          </w:p>
        </w:tc>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71A1AAC" w14:textId="77777777" w:rsidR="008D4FB0" w:rsidRPr="00350C06" w:rsidRDefault="008D4FB0" w:rsidP="008D4FB0">
            <w:pPr>
              <w:autoSpaceDE w:val="0"/>
              <w:autoSpaceDN w:val="0"/>
              <w:adjustRightInd w:val="0"/>
              <w:jc w:val="center"/>
              <w:rPr>
                <w:rFonts w:asciiTheme="majorBidi" w:eastAsia="Calibri" w:hAnsiTheme="majorBidi" w:cstheme="majorBidi"/>
                <w:b/>
                <w:bCs/>
                <w:color w:val="000000" w:themeColor="text1"/>
                <w:sz w:val="24"/>
                <w:szCs w:val="24"/>
              </w:rPr>
            </w:pPr>
            <w:r w:rsidRPr="00350C06">
              <w:rPr>
                <w:rFonts w:asciiTheme="majorBidi" w:eastAsia="Calibri" w:hAnsiTheme="majorBidi" w:cstheme="majorBidi"/>
                <w:b/>
                <w:bCs/>
                <w:color w:val="000000" w:themeColor="text1"/>
                <w:sz w:val="24"/>
                <w:szCs w:val="24"/>
              </w:rPr>
              <w:t>VI</w:t>
            </w:r>
          </w:p>
        </w:tc>
        <w:tc>
          <w:tcPr>
            <w:tcW w:w="110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F7E1BEA" w14:textId="77777777" w:rsidR="008D4FB0" w:rsidRPr="00350C06" w:rsidRDefault="008D4FB0" w:rsidP="008D4FB0">
            <w:pPr>
              <w:autoSpaceDE w:val="0"/>
              <w:autoSpaceDN w:val="0"/>
              <w:adjustRightInd w:val="0"/>
              <w:rPr>
                <w:rFonts w:asciiTheme="majorBidi" w:eastAsia="Calibri" w:hAnsiTheme="majorBidi" w:cstheme="majorBidi"/>
                <w:color w:val="000000" w:themeColor="text1"/>
                <w:sz w:val="24"/>
                <w:szCs w:val="24"/>
              </w:rPr>
            </w:pPr>
            <w:r w:rsidRPr="00350C06">
              <w:rPr>
                <w:rFonts w:asciiTheme="majorBidi" w:eastAsia="Calibri" w:hAnsiTheme="majorBidi" w:cstheme="majorBidi"/>
                <w:color w:val="000000" w:themeColor="text1"/>
                <w:sz w:val="24"/>
                <w:szCs w:val="24"/>
              </w:rPr>
              <w:t xml:space="preserve">CY413 </w:t>
            </w:r>
          </w:p>
        </w:tc>
        <w:tc>
          <w:tcPr>
            <w:tcW w:w="167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401BB46" w14:textId="77777777" w:rsidR="008D4FB0" w:rsidRPr="00350C06" w:rsidRDefault="008D4FB0" w:rsidP="008D4FB0">
            <w:pPr>
              <w:autoSpaceDE w:val="0"/>
              <w:autoSpaceDN w:val="0"/>
              <w:adjustRightInd w:val="0"/>
              <w:rPr>
                <w:rFonts w:asciiTheme="majorBidi" w:eastAsia="Calibri" w:hAnsiTheme="majorBidi" w:cstheme="majorBidi"/>
                <w:color w:val="000000" w:themeColor="text1"/>
                <w:sz w:val="24"/>
                <w:szCs w:val="24"/>
              </w:rPr>
            </w:pPr>
            <w:r w:rsidRPr="00350C06">
              <w:rPr>
                <w:rFonts w:asciiTheme="majorBidi" w:eastAsia="Calibri" w:hAnsiTheme="majorBidi" w:cstheme="majorBidi"/>
                <w:color w:val="000000" w:themeColor="text1"/>
                <w:sz w:val="24"/>
                <w:szCs w:val="24"/>
              </w:rPr>
              <w:t xml:space="preserve">Introduction to Digital Forensics </w:t>
            </w:r>
          </w:p>
        </w:tc>
      </w:tr>
      <w:tr w:rsidR="00350C06" w:rsidRPr="00350C06" w14:paraId="35691AF5" w14:textId="77777777" w:rsidTr="008D4FB0">
        <w:tc>
          <w:tcPr>
            <w:tcW w:w="107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685892E" w14:textId="77777777" w:rsidR="008D4FB0" w:rsidRPr="00350C06" w:rsidRDefault="008D4FB0" w:rsidP="008D4FB0">
            <w:pPr>
              <w:autoSpaceDE w:val="0"/>
              <w:autoSpaceDN w:val="0"/>
              <w:adjustRightInd w:val="0"/>
              <w:rPr>
                <w:rFonts w:asciiTheme="majorBidi" w:eastAsia="Calibri" w:hAnsiTheme="majorBidi" w:cstheme="majorBidi"/>
                <w:b/>
                <w:bCs/>
                <w:color w:val="000000" w:themeColor="text1"/>
                <w:sz w:val="24"/>
                <w:szCs w:val="24"/>
              </w:rPr>
            </w:pPr>
            <w:r w:rsidRPr="00350C06">
              <w:rPr>
                <w:rFonts w:asciiTheme="majorBidi" w:eastAsia="Calibri" w:hAnsiTheme="majorBidi" w:cstheme="majorBidi"/>
                <w:b/>
                <w:bCs/>
                <w:color w:val="000000" w:themeColor="text1"/>
                <w:sz w:val="24"/>
                <w:szCs w:val="24"/>
              </w:rPr>
              <w:t>CY429</w:t>
            </w:r>
          </w:p>
        </w:tc>
        <w:tc>
          <w:tcPr>
            <w:tcW w:w="293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C1518EF" w14:textId="42D393E1" w:rsidR="005D1C0A" w:rsidRDefault="005D1C0A" w:rsidP="005D1C0A">
            <w:pPr>
              <w:autoSpaceDE w:val="0"/>
              <w:autoSpaceDN w:val="0"/>
              <w:bidi/>
              <w:adjustRightInd w:val="0"/>
              <w:rPr>
                <w:rFonts w:asciiTheme="majorBidi" w:eastAsia="Calibri" w:hAnsiTheme="majorBidi" w:cstheme="majorBidi"/>
                <w:color w:val="000000" w:themeColor="text1"/>
                <w:sz w:val="24"/>
                <w:szCs w:val="24"/>
                <w:rtl/>
              </w:rPr>
            </w:pPr>
            <w:r w:rsidRPr="005D1C0A">
              <w:rPr>
                <w:rFonts w:asciiTheme="majorBidi" w:eastAsia="Calibri" w:hAnsiTheme="majorBidi" w:cs="Times New Roman"/>
                <w:color w:val="000000" w:themeColor="text1"/>
                <w:sz w:val="24"/>
                <w:szCs w:val="24"/>
                <w:rtl/>
              </w:rPr>
              <w:t>موضوعات مختارة في الأمن السيبراني -1</w:t>
            </w:r>
          </w:p>
          <w:p w14:paraId="4BEC58B1" w14:textId="565F2B83" w:rsidR="008D4FB0" w:rsidRPr="00350C06" w:rsidRDefault="008D4FB0" w:rsidP="008D4FB0">
            <w:pPr>
              <w:autoSpaceDE w:val="0"/>
              <w:autoSpaceDN w:val="0"/>
              <w:adjustRightInd w:val="0"/>
              <w:rPr>
                <w:rFonts w:asciiTheme="majorBidi" w:eastAsia="Calibri" w:hAnsiTheme="majorBidi" w:cstheme="majorBidi"/>
                <w:color w:val="000000" w:themeColor="text1"/>
                <w:sz w:val="24"/>
                <w:szCs w:val="24"/>
              </w:rPr>
            </w:pPr>
            <w:r w:rsidRPr="00350C06">
              <w:rPr>
                <w:rFonts w:asciiTheme="majorBidi" w:eastAsia="Calibri" w:hAnsiTheme="majorBidi" w:cstheme="majorBidi"/>
                <w:color w:val="000000" w:themeColor="text1"/>
                <w:sz w:val="24"/>
                <w:szCs w:val="24"/>
              </w:rPr>
              <w:t xml:space="preserve">Selected </w:t>
            </w:r>
            <w:r w:rsidR="007524D5" w:rsidRPr="00350C06">
              <w:rPr>
                <w:rFonts w:asciiTheme="majorBidi" w:eastAsia="Calibri" w:hAnsiTheme="majorBidi" w:cstheme="majorBidi"/>
                <w:color w:val="000000" w:themeColor="text1"/>
                <w:sz w:val="24"/>
                <w:szCs w:val="24"/>
              </w:rPr>
              <w:t>Topics in cybersecurty</w:t>
            </w:r>
            <w:r w:rsidRPr="00350C06">
              <w:rPr>
                <w:rFonts w:asciiTheme="majorBidi" w:eastAsia="Calibri" w:hAnsiTheme="majorBidi" w:cstheme="majorBidi"/>
                <w:color w:val="000000" w:themeColor="text1"/>
                <w:sz w:val="24"/>
                <w:szCs w:val="24"/>
              </w:rPr>
              <w:t>-1</w:t>
            </w:r>
          </w:p>
        </w:tc>
        <w:tc>
          <w:tcPr>
            <w:tcW w:w="80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51353DE" w14:textId="77777777" w:rsidR="008D4FB0" w:rsidRPr="00350C06" w:rsidRDefault="008D4FB0" w:rsidP="008D4FB0">
            <w:pPr>
              <w:autoSpaceDE w:val="0"/>
              <w:autoSpaceDN w:val="0"/>
              <w:adjustRightInd w:val="0"/>
              <w:jc w:val="center"/>
              <w:rPr>
                <w:rFonts w:asciiTheme="majorBidi" w:eastAsia="Calibri" w:hAnsiTheme="majorBidi" w:cstheme="majorBidi"/>
                <w:b/>
                <w:bCs/>
                <w:color w:val="000000" w:themeColor="text1"/>
                <w:sz w:val="24"/>
                <w:szCs w:val="24"/>
              </w:rPr>
            </w:pPr>
            <w:r w:rsidRPr="00350C06">
              <w:rPr>
                <w:rFonts w:asciiTheme="majorBidi" w:eastAsia="Calibri" w:hAnsiTheme="majorBidi" w:cstheme="majorBidi"/>
                <w:b/>
                <w:bCs/>
                <w:color w:val="000000" w:themeColor="text1"/>
                <w:sz w:val="24"/>
                <w:szCs w:val="24"/>
              </w:rPr>
              <w:t>3</w:t>
            </w:r>
          </w:p>
        </w:tc>
        <w:tc>
          <w:tcPr>
            <w:tcW w:w="81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1855620" w14:textId="77777777" w:rsidR="008D4FB0" w:rsidRPr="00350C06" w:rsidRDefault="008D4FB0" w:rsidP="008D4FB0">
            <w:pPr>
              <w:autoSpaceDE w:val="0"/>
              <w:autoSpaceDN w:val="0"/>
              <w:adjustRightInd w:val="0"/>
              <w:jc w:val="center"/>
              <w:rPr>
                <w:rFonts w:asciiTheme="majorBidi" w:eastAsia="Calibri" w:hAnsiTheme="majorBidi" w:cstheme="majorBidi"/>
                <w:color w:val="000000" w:themeColor="text1"/>
                <w:sz w:val="24"/>
                <w:szCs w:val="24"/>
              </w:rPr>
            </w:pPr>
            <w:r w:rsidRPr="00350C06">
              <w:rPr>
                <w:rFonts w:asciiTheme="majorBidi" w:eastAsia="Calibri" w:hAnsiTheme="majorBidi" w:cstheme="majorBidi"/>
                <w:color w:val="000000" w:themeColor="text1"/>
                <w:sz w:val="24"/>
                <w:szCs w:val="24"/>
              </w:rPr>
              <w:t>2</w:t>
            </w:r>
          </w:p>
        </w:tc>
        <w:tc>
          <w:tcPr>
            <w:tcW w:w="96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345C15F" w14:textId="77777777" w:rsidR="008D4FB0" w:rsidRPr="00350C06" w:rsidRDefault="008D4FB0" w:rsidP="008D4FB0">
            <w:pPr>
              <w:autoSpaceDE w:val="0"/>
              <w:autoSpaceDN w:val="0"/>
              <w:adjustRightInd w:val="0"/>
              <w:jc w:val="center"/>
              <w:rPr>
                <w:rFonts w:asciiTheme="majorBidi" w:eastAsia="Calibri" w:hAnsiTheme="majorBidi" w:cstheme="majorBidi"/>
                <w:color w:val="000000" w:themeColor="text1"/>
                <w:sz w:val="24"/>
                <w:szCs w:val="24"/>
              </w:rPr>
            </w:pPr>
            <w:r w:rsidRPr="00350C06">
              <w:rPr>
                <w:rFonts w:asciiTheme="majorBidi" w:eastAsia="Calibri" w:hAnsiTheme="majorBidi" w:cstheme="majorBidi"/>
                <w:color w:val="000000" w:themeColor="text1"/>
                <w:sz w:val="24"/>
                <w:szCs w:val="24"/>
              </w:rPr>
              <w:t>2</w:t>
            </w:r>
          </w:p>
        </w:tc>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61838BE" w14:textId="353B803C" w:rsidR="008D4FB0" w:rsidRPr="00350C06" w:rsidRDefault="008D4FB0" w:rsidP="008D4FB0">
            <w:pPr>
              <w:autoSpaceDE w:val="0"/>
              <w:autoSpaceDN w:val="0"/>
              <w:adjustRightInd w:val="0"/>
              <w:jc w:val="center"/>
              <w:rPr>
                <w:rFonts w:asciiTheme="majorBidi" w:eastAsia="Calibri" w:hAnsiTheme="majorBidi" w:cstheme="majorBidi"/>
                <w:color w:val="000000" w:themeColor="text1"/>
                <w:sz w:val="24"/>
                <w:szCs w:val="24"/>
              </w:rPr>
            </w:pPr>
            <w:r w:rsidRPr="00350C06">
              <w:rPr>
                <w:rFonts w:asciiTheme="majorBidi" w:eastAsia="Calibri" w:hAnsiTheme="majorBidi" w:cstheme="majorBidi"/>
                <w:b/>
                <w:bCs/>
                <w:color w:val="000000" w:themeColor="text1"/>
                <w:sz w:val="24"/>
                <w:szCs w:val="24"/>
              </w:rPr>
              <w:t>VI</w:t>
            </w:r>
          </w:p>
        </w:tc>
        <w:tc>
          <w:tcPr>
            <w:tcW w:w="110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A45CC0E" w14:textId="77777777" w:rsidR="008D4FB0" w:rsidRPr="00350C06" w:rsidRDefault="008D4FB0" w:rsidP="008D4FB0">
            <w:pPr>
              <w:autoSpaceDE w:val="0"/>
              <w:autoSpaceDN w:val="0"/>
              <w:adjustRightInd w:val="0"/>
              <w:rPr>
                <w:rFonts w:asciiTheme="majorBidi" w:eastAsia="Calibri" w:hAnsiTheme="majorBidi" w:cstheme="majorBidi"/>
                <w:color w:val="000000" w:themeColor="text1"/>
                <w:sz w:val="24"/>
                <w:szCs w:val="24"/>
              </w:rPr>
            </w:pPr>
          </w:p>
        </w:tc>
        <w:tc>
          <w:tcPr>
            <w:tcW w:w="167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2B218AA" w14:textId="19177194" w:rsidR="008D4FB0" w:rsidRPr="00350C06" w:rsidRDefault="003A16FC" w:rsidP="003A16FC">
            <w:pPr>
              <w:autoSpaceDE w:val="0"/>
              <w:autoSpaceDN w:val="0"/>
              <w:bidi/>
              <w:adjustRightInd w:val="0"/>
              <w:rPr>
                <w:rFonts w:asciiTheme="majorBidi" w:eastAsia="Calibri" w:hAnsiTheme="majorBidi" w:cstheme="majorBidi"/>
                <w:color w:val="000000" w:themeColor="text1"/>
                <w:sz w:val="24"/>
                <w:szCs w:val="24"/>
              </w:rPr>
            </w:pPr>
            <w:r>
              <w:rPr>
                <w:rFonts w:asciiTheme="majorBidi" w:eastAsia="Calibri" w:hAnsiTheme="majorBidi" w:cstheme="majorBidi" w:hint="cs"/>
                <w:color w:val="000000" w:themeColor="text1"/>
                <w:sz w:val="24"/>
                <w:szCs w:val="24"/>
                <w:rtl/>
              </w:rPr>
              <w:t xml:space="preserve">اجتياز </w:t>
            </w:r>
            <w:r>
              <w:rPr>
                <w:rFonts w:asciiTheme="majorBidi" w:eastAsia="Calibri" w:hAnsiTheme="majorBidi" w:cstheme="majorBidi"/>
                <w:color w:val="000000" w:themeColor="text1"/>
                <w:sz w:val="24"/>
                <w:szCs w:val="24"/>
              </w:rPr>
              <w:t>60</w:t>
            </w:r>
            <w:r>
              <w:rPr>
                <w:rFonts w:asciiTheme="majorBidi" w:eastAsia="Calibri" w:hAnsiTheme="majorBidi" w:cstheme="majorBidi" w:hint="cs"/>
                <w:color w:val="000000" w:themeColor="text1"/>
                <w:sz w:val="24"/>
                <w:szCs w:val="24"/>
                <w:rtl/>
              </w:rPr>
              <w:t xml:space="preserve"> ساعة</w:t>
            </w:r>
          </w:p>
        </w:tc>
      </w:tr>
      <w:tr w:rsidR="00350C06" w:rsidRPr="00350C06" w14:paraId="176C88D7" w14:textId="77777777" w:rsidTr="00C223EB">
        <w:tc>
          <w:tcPr>
            <w:tcW w:w="1074" w:type="dxa"/>
            <w:tcBorders>
              <w:top w:val="single" w:sz="4" w:space="0" w:color="000000" w:themeColor="text1"/>
              <w:left w:val="single" w:sz="4" w:space="0" w:color="000000" w:themeColor="text1"/>
              <w:bottom w:val="single" w:sz="12" w:space="0" w:color="auto"/>
              <w:right w:val="single" w:sz="4" w:space="0" w:color="000000" w:themeColor="text1"/>
            </w:tcBorders>
            <w:vAlign w:val="center"/>
          </w:tcPr>
          <w:p w14:paraId="788BC94F" w14:textId="3B0FBF15" w:rsidR="00BD7AE8" w:rsidRPr="00350C06" w:rsidRDefault="007524D5" w:rsidP="007524D5">
            <w:pPr>
              <w:autoSpaceDE w:val="0"/>
              <w:autoSpaceDN w:val="0"/>
              <w:adjustRightInd w:val="0"/>
              <w:rPr>
                <w:rFonts w:asciiTheme="majorBidi" w:eastAsia="Calibri" w:hAnsiTheme="majorBidi" w:cstheme="majorBidi"/>
                <w:b/>
                <w:bCs/>
                <w:color w:val="000000" w:themeColor="text1"/>
                <w:sz w:val="24"/>
                <w:szCs w:val="24"/>
              </w:rPr>
            </w:pPr>
            <w:r w:rsidRPr="00350C06">
              <w:rPr>
                <w:rFonts w:asciiTheme="majorBidi" w:eastAsia="Calibri" w:hAnsiTheme="majorBidi" w:cstheme="majorBidi"/>
                <w:b/>
                <w:bCs/>
                <w:color w:val="000000" w:themeColor="text1"/>
                <w:sz w:val="24"/>
                <w:szCs w:val="24"/>
              </w:rPr>
              <w:t>CY430</w:t>
            </w:r>
          </w:p>
        </w:tc>
        <w:tc>
          <w:tcPr>
            <w:tcW w:w="2932" w:type="dxa"/>
            <w:tcBorders>
              <w:top w:val="single" w:sz="4" w:space="0" w:color="000000" w:themeColor="text1"/>
              <w:left w:val="single" w:sz="4" w:space="0" w:color="000000" w:themeColor="text1"/>
              <w:bottom w:val="single" w:sz="12" w:space="0" w:color="auto"/>
              <w:right w:val="single" w:sz="4" w:space="0" w:color="000000" w:themeColor="text1"/>
            </w:tcBorders>
            <w:vAlign w:val="center"/>
          </w:tcPr>
          <w:p w14:paraId="0BDDC283" w14:textId="4B5BA744" w:rsidR="005D1C0A" w:rsidRDefault="005D1C0A" w:rsidP="005D1C0A">
            <w:pPr>
              <w:autoSpaceDE w:val="0"/>
              <w:autoSpaceDN w:val="0"/>
              <w:bidi/>
              <w:adjustRightInd w:val="0"/>
              <w:rPr>
                <w:rFonts w:asciiTheme="majorBidi" w:eastAsia="Calibri" w:hAnsiTheme="majorBidi" w:cstheme="majorBidi"/>
                <w:color w:val="000000" w:themeColor="text1"/>
                <w:sz w:val="24"/>
                <w:szCs w:val="24"/>
                <w:rtl/>
              </w:rPr>
            </w:pPr>
            <w:r w:rsidRPr="005D1C0A">
              <w:rPr>
                <w:rFonts w:asciiTheme="majorBidi" w:eastAsia="Calibri" w:hAnsiTheme="majorBidi" w:cs="Times New Roman"/>
                <w:color w:val="000000" w:themeColor="text1"/>
                <w:sz w:val="24"/>
                <w:szCs w:val="24"/>
                <w:rtl/>
              </w:rPr>
              <w:t>موضو</w:t>
            </w:r>
            <w:r>
              <w:rPr>
                <w:rFonts w:asciiTheme="majorBidi" w:eastAsia="Calibri" w:hAnsiTheme="majorBidi" w:cs="Times New Roman"/>
                <w:color w:val="000000" w:themeColor="text1"/>
                <w:sz w:val="24"/>
                <w:szCs w:val="24"/>
                <w:rtl/>
              </w:rPr>
              <w:t>عات مختارة في الأمن السيبراني -</w:t>
            </w:r>
            <w:r>
              <w:rPr>
                <w:rFonts w:asciiTheme="majorBidi" w:eastAsia="Calibri" w:hAnsiTheme="majorBidi" w:cs="Times New Roman" w:hint="cs"/>
                <w:color w:val="000000" w:themeColor="text1"/>
                <w:sz w:val="24"/>
                <w:szCs w:val="24"/>
                <w:rtl/>
              </w:rPr>
              <w:t>2</w:t>
            </w:r>
          </w:p>
          <w:p w14:paraId="25B6DDA0" w14:textId="5964D21F" w:rsidR="00BD7AE8" w:rsidRPr="00350C06" w:rsidRDefault="007524D5" w:rsidP="00BD7AE8">
            <w:pPr>
              <w:autoSpaceDE w:val="0"/>
              <w:autoSpaceDN w:val="0"/>
              <w:adjustRightInd w:val="0"/>
              <w:rPr>
                <w:rFonts w:asciiTheme="majorBidi" w:eastAsia="Calibri" w:hAnsiTheme="majorBidi" w:cstheme="majorBidi"/>
                <w:color w:val="000000" w:themeColor="text1"/>
                <w:sz w:val="24"/>
                <w:szCs w:val="24"/>
              </w:rPr>
            </w:pPr>
            <w:r w:rsidRPr="00350C06">
              <w:rPr>
                <w:rFonts w:asciiTheme="majorBidi" w:eastAsia="Calibri" w:hAnsiTheme="majorBidi" w:cstheme="majorBidi"/>
                <w:color w:val="000000" w:themeColor="text1"/>
                <w:sz w:val="24"/>
                <w:szCs w:val="24"/>
              </w:rPr>
              <w:t>Selected Topics in cybersecurty-1</w:t>
            </w:r>
          </w:p>
        </w:tc>
        <w:tc>
          <w:tcPr>
            <w:tcW w:w="806" w:type="dxa"/>
            <w:tcBorders>
              <w:top w:val="single" w:sz="4" w:space="0" w:color="000000" w:themeColor="text1"/>
              <w:left w:val="single" w:sz="4" w:space="0" w:color="000000" w:themeColor="text1"/>
              <w:bottom w:val="single" w:sz="12" w:space="0" w:color="auto"/>
              <w:right w:val="single" w:sz="4" w:space="0" w:color="000000" w:themeColor="text1"/>
            </w:tcBorders>
            <w:vAlign w:val="center"/>
          </w:tcPr>
          <w:p w14:paraId="73611BC3" w14:textId="77777777" w:rsidR="00BD7AE8" w:rsidRPr="00350C06" w:rsidRDefault="00BD7AE8" w:rsidP="00BD7AE8">
            <w:pPr>
              <w:autoSpaceDE w:val="0"/>
              <w:autoSpaceDN w:val="0"/>
              <w:adjustRightInd w:val="0"/>
              <w:jc w:val="center"/>
              <w:rPr>
                <w:rFonts w:asciiTheme="majorBidi" w:eastAsia="Calibri" w:hAnsiTheme="majorBidi" w:cstheme="majorBidi"/>
                <w:b/>
                <w:bCs/>
                <w:color w:val="000000" w:themeColor="text1"/>
                <w:sz w:val="24"/>
                <w:szCs w:val="24"/>
              </w:rPr>
            </w:pPr>
          </w:p>
        </w:tc>
        <w:tc>
          <w:tcPr>
            <w:tcW w:w="815" w:type="dxa"/>
            <w:tcBorders>
              <w:top w:val="single" w:sz="4" w:space="0" w:color="000000" w:themeColor="text1"/>
              <w:left w:val="single" w:sz="4" w:space="0" w:color="000000" w:themeColor="text1"/>
              <w:bottom w:val="single" w:sz="12" w:space="0" w:color="auto"/>
              <w:right w:val="single" w:sz="4" w:space="0" w:color="000000" w:themeColor="text1"/>
            </w:tcBorders>
            <w:vAlign w:val="center"/>
          </w:tcPr>
          <w:p w14:paraId="6F730378" w14:textId="77777777" w:rsidR="00BD7AE8" w:rsidRPr="00350C06" w:rsidRDefault="00BD7AE8" w:rsidP="00BD7AE8">
            <w:pPr>
              <w:autoSpaceDE w:val="0"/>
              <w:autoSpaceDN w:val="0"/>
              <w:adjustRightInd w:val="0"/>
              <w:jc w:val="center"/>
              <w:rPr>
                <w:rFonts w:asciiTheme="majorBidi" w:eastAsia="Calibri" w:hAnsiTheme="majorBidi" w:cstheme="majorBidi"/>
                <w:color w:val="000000" w:themeColor="text1"/>
                <w:sz w:val="24"/>
                <w:szCs w:val="24"/>
              </w:rPr>
            </w:pPr>
          </w:p>
        </w:tc>
        <w:tc>
          <w:tcPr>
            <w:tcW w:w="961" w:type="dxa"/>
            <w:tcBorders>
              <w:top w:val="single" w:sz="4" w:space="0" w:color="000000" w:themeColor="text1"/>
              <w:left w:val="single" w:sz="4" w:space="0" w:color="000000" w:themeColor="text1"/>
              <w:bottom w:val="single" w:sz="12" w:space="0" w:color="auto"/>
              <w:right w:val="single" w:sz="4" w:space="0" w:color="000000" w:themeColor="text1"/>
            </w:tcBorders>
            <w:vAlign w:val="center"/>
          </w:tcPr>
          <w:p w14:paraId="2A5907B5" w14:textId="77777777" w:rsidR="00BD7AE8" w:rsidRPr="00350C06" w:rsidRDefault="00BD7AE8" w:rsidP="00BD7AE8">
            <w:pPr>
              <w:autoSpaceDE w:val="0"/>
              <w:autoSpaceDN w:val="0"/>
              <w:adjustRightInd w:val="0"/>
              <w:jc w:val="center"/>
              <w:rPr>
                <w:rFonts w:asciiTheme="majorBidi" w:eastAsia="Calibri" w:hAnsiTheme="majorBidi" w:cstheme="majorBidi"/>
                <w:color w:val="000000" w:themeColor="text1"/>
                <w:sz w:val="24"/>
                <w:szCs w:val="24"/>
              </w:rPr>
            </w:pPr>
          </w:p>
        </w:tc>
        <w:tc>
          <w:tcPr>
            <w:tcW w:w="710" w:type="dxa"/>
            <w:tcBorders>
              <w:top w:val="single" w:sz="4" w:space="0" w:color="000000" w:themeColor="text1"/>
              <w:left w:val="single" w:sz="4" w:space="0" w:color="000000" w:themeColor="text1"/>
              <w:bottom w:val="single" w:sz="12" w:space="0" w:color="auto"/>
              <w:right w:val="single" w:sz="4" w:space="0" w:color="000000" w:themeColor="text1"/>
            </w:tcBorders>
            <w:vAlign w:val="center"/>
          </w:tcPr>
          <w:p w14:paraId="348980FF" w14:textId="77777777" w:rsidR="00BD7AE8" w:rsidRPr="00350C06" w:rsidRDefault="00BD7AE8" w:rsidP="00BD7AE8">
            <w:pPr>
              <w:autoSpaceDE w:val="0"/>
              <w:autoSpaceDN w:val="0"/>
              <w:adjustRightInd w:val="0"/>
              <w:jc w:val="center"/>
              <w:rPr>
                <w:rFonts w:asciiTheme="majorBidi" w:eastAsia="Calibri" w:hAnsiTheme="majorBidi" w:cstheme="majorBidi"/>
                <w:b/>
                <w:bCs/>
                <w:color w:val="000000" w:themeColor="text1"/>
                <w:sz w:val="24"/>
                <w:szCs w:val="24"/>
              </w:rPr>
            </w:pPr>
          </w:p>
        </w:tc>
        <w:tc>
          <w:tcPr>
            <w:tcW w:w="1104" w:type="dxa"/>
            <w:tcBorders>
              <w:top w:val="single" w:sz="4" w:space="0" w:color="000000" w:themeColor="text1"/>
              <w:left w:val="single" w:sz="4" w:space="0" w:color="000000" w:themeColor="text1"/>
              <w:bottom w:val="single" w:sz="12" w:space="0" w:color="auto"/>
              <w:right w:val="single" w:sz="4" w:space="0" w:color="000000" w:themeColor="text1"/>
            </w:tcBorders>
            <w:vAlign w:val="center"/>
          </w:tcPr>
          <w:p w14:paraId="1A26931A" w14:textId="77777777" w:rsidR="00BD7AE8" w:rsidRPr="00350C06" w:rsidRDefault="00BD7AE8" w:rsidP="00BD7AE8">
            <w:pPr>
              <w:autoSpaceDE w:val="0"/>
              <w:autoSpaceDN w:val="0"/>
              <w:adjustRightInd w:val="0"/>
              <w:rPr>
                <w:rFonts w:asciiTheme="majorBidi" w:eastAsia="Calibri" w:hAnsiTheme="majorBidi" w:cstheme="majorBidi"/>
                <w:color w:val="000000" w:themeColor="text1"/>
                <w:sz w:val="24"/>
                <w:szCs w:val="24"/>
              </w:rPr>
            </w:pPr>
          </w:p>
        </w:tc>
        <w:tc>
          <w:tcPr>
            <w:tcW w:w="1672" w:type="dxa"/>
            <w:tcBorders>
              <w:top w:val="single" w:sz="4" w:space="0" w:color="000000" w:themeColor="text1"/>
              <w:left w:val="single" w:sz="4" w:space="0" w:color="000000" w:themeColor="text1"/>
              <w:bottom w:val="single" w:sz="12" w:space="0" w:color="auto"/>
              <w:right w:val="single" w:sz="4" w:space="0" w:color="000000" w:themeColor="text1"/>
            </w:tcBorders>
            <w:vAlign w:val="center"/>
          </w:tcPr>
          <w:p w14:paraId="54E60577" w14:textId="528C1067" w:rsidR="00BD7AE8" w:rsidRPr="00350C06" w:rsidRDefault="00BD7AE8" w:rsidP="003A16FC">
            <w:pPr>
              <w:autoSpaceDE w:val="0"/>
              <w:autoSpaceDN w:val="0"/>
              <w:bidi/>
              <w:adjustRightInd w:val="0"/>
              <w:rPr>
                <w:rFonts w:asciiTheme="majorBidi" w:eastAsia="Calibri" w:hAnsiTheme="majorBidi" w:cstheme="majorBidi"/>
                <w:color w:val="000000" w:themeColor="text1"/>
                <w:sz w:val="24"/>
                <w:szCs w:val="24"/>
              </w:rPr>
            </w:pPr>
            <w:r w:rsidRPr="00350C06">
              <w:rPr>
                <w:rFonts w:asciiTheme="majorBidi" w:eastAsia="Calibri" w:hAnsiTheme="majorBidi" w:cstheme="majorBidi" w:hint="cs"/>
                <w:color w:val="000000" w:themeColor="text1"/>
                <w:sz w:val="24"/>
                <w:szCs w:val="24"/>
                <w:rtl/>
              </w:rPr>
              <w:t xml:space="preserve">اجتياز </w:t>
            </w:r>
            <w:r w:rsidR="003A16FC">
              <w:rPr>
                <w:rFonts w:asciiTheme="majorBidi" w:eastAsia="Calibri" w:hAnsiTheme="majorBidi" w:cstheme="majorBidi"/>
                <w:color w:val="000000" w:themeColor="text1"/>
                <w:sz w:val="24"/>
                <w:szCs w:val="24"/>
              </w:rPr>
              <w:t>60</w:t>
            </w:r>
            <w:r w:rsidRPr="00350C06">
              <w:rPr>
                <w:rFonts w:asciiTheme="majorBidi" w:eastAsia="Calibri" w:hAnsiTheme="majorBidi" w:cstheme="majorBidi" w:hint="cs"/>
                <w:color w:val="000000" w:themeColor="text1"/>
                <w:sz w:val="24"/>
                <w:szCs w:val="24"/>
                <w:rtl/>
              </w:rPr>
              <w:t xml:space="preserve"> ساعة</w:t>
            </w:r>
          </w:p>
        </w:tc>
      </w:tr>
    </w:tbl>
    <w:p w14:paraId="798B7527" w14:textId="77777777" w:rsidR="00565E9A" w:rsidRPr="00350C06" w:rsidRDefault="00565E9A" w:rsidP="00565E9A">
      <w:pPr>
        <w:bidi/>
        <w:spacing w:after="0" w:line="360" w:lineRule="auto"/>
        <w:ind w:left="720"/>
        <w:rPr>
          <w:rFonts w:asciiTheme="majorBidi" w:hAnsiTheme="majorBidi" w:cstheme="majorBidi"/>
          <w:b/>
          <w:bCs/>
          <w:color w:val="000000" w:themeColor="text1"/>
          <w:sz w:val="28"/>
          <w:szCs w:val="28"/>
        </w:rPr>
      </w:pPr>
    </w:p>
    <w:p w14:paraId="18A9B59B" w14:textId="6FC914AC" w:rsidR="00770474" w:rsidRPr="00350C06" w:rsidRDefault="00DE52B3" w:rsidP="00DE52B3">
      <w:pPr>
        <w:autoSpaceDE w:val="0"/>
        <w:autoSpaceDN w:val="0"/>
        <w:bidi/>
        <w:adjustRightInd w:val="0"/>
        <w:spacing w:after="0" w:line="360" w:lineRule="auto"/>
        <w:rPr>
          <w:rFonts w:ascii="Simplified Arabic" w:hAnsi="Simplified Arabic" w:cs="Simplified Arabic"/>
          <w:b/>
          <w:bCs/>
          <w:color w:val="000000" w:themeColor="text1"/>
          <w:sz w:val="28"/>
          <w:szCs w:val="28"/>
        </w:rPr>
      </w:pPr>
      <w:r>
        <w:rPr>
          <w:rFonts w:ascii="Simplified Arabic" w:hAnsi="Simplified Arabic" w:cs="Simplified Arabic"/>
          <w:b/>
          <w:bCs/>
          <w:color w:val="000000" w:themeColor="text1"/>
          <w:sz w:val="28"/>
          <w:szCs w:val="28"/>
        </w:rPr>
        <w:t>3</w:t>
      </w:r>
      <w:r w:rsidR="00770474" w:rsidRPr="00350C06">
        <w:rPr>
          <w:rFonts w:ascii="Simplified Arabic" w:hAnsi="Simplified Arabic" w:cs="Simplified Arabic"/>
          <w:b/>
          <w:bCs/>
          <w:color w:val="000000" w:themeColor="text1"/>
          <w:sz w:val="28"/>
          <w:szCs w:val="28"/>
          <w:rtl/>
        </w:rPr>
        <w:t>-</w:t>
      </w:r>
      <w:r w:rsidR="009A2CF7">
        <w:rPr>
          <w:rFonts w:ascii="Simplified Arabic" w:hAnsi="Simplified Arabic" w:cs="Simplified Arabic"/>
          <w:b/>
          <w:bCs/>
          <w:color w:val="000000" w:themeColor="text1"/>
          <w:sz w:val="28"/>
          <w:szCs w:val="28"/>
        </w:rPr>
        <w:t xml:space="preserve"> </w:t>
      </w:r>
      <w:r>
        <w:rPr>
          <w:rFonts w:ascii="Simplified Arabic" w:hAnsi="Simplified Arabic" w:cs="Simplified Arabic"/>
          <w:b/>
          <w:bCs/>
          <w:color w:val="000000" w:themeColor="text1"/>
          <w:sz w:val="28"/>
          <w:szCs w:val="28"/>
        </w:rPr>
        <w:t>3</w:t>
      </w:r>
      <w:r w:rsidR="00770474" w:rsidRPr="00350C06">
        <w:rPr>
          <w:rFonts w:ascii="Simplified Arabic" w:hAnsi="Simplified Arabic" w:cs="Simplified Arabic"/>
          <w:b/>
          <w:bCs/>
          <w:color w:val="000000" w:themeColor="text1"/>
          <w:sz w:val="28"/>
          <w:szCs w:val="28"/>
        </w:rPr>
        <w:t xml:space="preserve"> </w:t>
      </w:r>
      <w:r w:rsidR="00770474" w:rsidRPr="00350C06">
        <w:rPr>
          <w:rFonts w:ascii="Simplified Arabic" w:hAnsi="Simplified Arabic" w:cs="Simplified Arabic"/>
          <w:b/>
          <w:bCs/>
          <w:color w:val="000000" w:themeColor="text1"/>
          <w:sz w:val="28"/>
          <w:szCs w:val="28"/>
          <w:rtl/>
        </w:rPr>
        <w:t>مشروع التخرج (</w:t>
      </w:r>
      <w:r>
        <w:rPr>
          <w:rFonts w:ascii="Simplified Arabic" w:hAnsi="Simplified Arabic" w:cs="Simplified Arabic"/>
          <w:b/>
          <w:bCs/>
          <w:color w:val="000000" w:themeColor="text1"/>
          <w:sz w:val="28"/>
          <w:szCs w:val="28"/>
        </w:rPr>
        <w:t>6</w:t>
      </w:r>
      <w:r w:rsidR="00770474" w:rsidRPr="00350C06">
        <w:rPr>
          <w:rFonts w:ascii="Simplified Arabic" w:hAnsi="Simplified Arabic" w:cs="Simplified Arabic"/>
          <w:b/>
          <w:bCs/>
          <w:color w:val="000000" w:themeColor="text1"/>
          <w:sz w:val="28"/>
          <w:szCs w:val="28"/>
          <w:rtl/>
        </w:rPr>
        <w:t>) ساعات معتمدة</w:t>
      </w:r>
    </w:p>
    <w:tbl>
      <w:tblPr>
        <w:tblStyle w:val="TableGrid"/>
        <w:bidiVisual/>
        <w:tblW w:w="10074" w:type="dxa"/>
        <w:tblInd w:w="-361" w:type="dxa"/>
        <w:tblLook w:val="04A0" w:firstRow="1" w:lastRow="0" w:firstColumn="1" w:lastColumn="0" w:noHBand="0" w:noVBand="1"/>
      </w:tblPr>
      <w:tblGrid>
        <w:gridCol w:w="910"/>
        <w:gridCol w:w="3347"/>
        <w:gridCol w:w="879"/>
        <w:gridCol w:w="888"/>
        <w:gridCol w:w="985"/>
        <w:gridCol w:w="815"/>
        <w:gridCol w:w="720"/>
        <w:gridCol w:w="1530"/>
      </w:tblGrid>
      <w:tr w:rsidR="00350C06" w:rsidRPr="00350C06" w14:paraId="4DF4AAD5" w14:textId="77777777" w:rsidTr="00C223EB">
        <w:trPr>
          <w:trHeight w:val="260"/>
        </w:trPr>
        <w:tc>
          <w:tcPr>
            <w:tcW w:w="10074" w:type="dxa"/>
            <w:gridSpan w:val="8"/>
            <w:tcBorders>
              <w:bottom w:val="single" w:sz="12" w:space="0" w:color="auto"/>
            </w:tcBorders>
          </w:tcPr>
          <w:p w14:paraId="7056D34A" w14:textId="34AD813B" w:rsidR="008D4FB0" w:rsidRPr="00350C06" w:rsidRDefault="008D4FB0" w:rsidP="00DE52B3">
            <w:pPr>
              <w:bidi/>
              <w:jc w:val="both"/>
              <w:rPr>
                <w:rFonts w:ascii="Simplified Arabic" w:hAnsi="Simplified Arabic" w:cs="Simplified Arabic"/>
                <w:b/>
                <w:bCs/>
                <w:color w:val="000000" w:themeColor="text1"/>
                <w:sz w:val="28"/>
                <w:szCs w:val="28"/>
                <w:rtl/>
              </w:rPr>
            </w:pPr>
            <w:r w:rsidRPr="00350C06">
              <w:rPr>
                <w:rFonts w:ascii="Simplified Arabic" w:hAnsi="Simplified Arabic" w:cs="Simplified Arabic"/>
                <w:b/>
                <w:bCs/>
                <w:color w:val="000000" w:themeColor="text1"/>
                <w:sz w:val="28"/>
                <w:szCs w:val="28"/>
                <w:rtl/>
                <w:lang w:bidi="ar-EG"/>
              </w:rPr>
              <w:t>ج-مشروع التخرج:</w:t>
            </w:r>
            <w:r w:rsidRPr="00350C06">
              <w:rPr>
                <w:rFonts w:ascii="Simplified Arabic" w:hAnsi="Simplified Arabic" w:cs="Simplified Arabic"/>
                <w:b/>
                <w:bCs/>
                <w:color w:val="000000" w:themeColor="text1"/>
                <w:sz w:val="28"/>
                <w:szCs w:val="28"/>
                <w:rtl/>
              </w:rPr>
              <w:t>(</w:t>
            </w:r>
            <w:r w:rsidR="00DE52B3">
              <w:rPr>
                <w:rFonts w:ascii="Simplified Arabic" w:hAnsi="Simplified Arabic" w:cs="Simplified Arabic"/>
                <w:b/>
                <w:bCs/>
                <w:color w:val="000000" w:themeColor="text1"/>
                <w:sz w:val="28"/>
                <w:szCs w:val="28"/>
              </w:rPr>
              <w:t>6</w:t>
            </w:r>
            <w:r w:rsidRPr="00350C06">
              <w:rPr>
                <w:rFonts w:ascii="Simplified Arabic" w:hAnsi="Simplified Arabic" w:cs="Simplified Arabic"/>
                <w:b/>
                <w:bCs/>
                <w:color w:val="000000" w:themeColor="text1"/>
                <w:sz w:val="28"/>
                <w:szCs w:val="28"/>
                <w:rtl/>
              </w:rPr>
              <w:t>) ساعات اجبارية كالتالي</w:t>
            </w:r>
          </w:p>
        </w:tc>
      </w:tr>
      <w:tr w:rsidR="00350C06" w:rsidRPr="00350C06" w14:paraId="10EA056B" w14:textId="77777777" w:rsidTr="00C223EB">
        <w:trPr>
          <w:trHeight w:val="435"/>
        </w:trPr>
        <w:tc>
          <w:tcPr>
            <w:tcW w:w="910" w:type="dxa"/>
            <w:vMerge w:val="restart"/>
            <w:tcBorders>
              <w:top w:val="single" w:sz="12" w:space="0" w:color="auto"/>
            </w:tcBorders>
            <w:vAlign w:val="center"/>
          </w:tcPr>
          <w:p w14:paraId="3E4A7BFB" w14:textId="77777777" w:rsidR="008D4FB0" w:rsidRPr="00350C06" w:rsidRDefault="008D4FB0" w:rsidP="009F0B08">
            <w:pPr>
              <w:bidi/>
              <w:jc w:val="center"/>
              <w:rPr>
                <w:rFonts w:asciiTheme="majorBidi" w:hAnsiTheme="majorBidi" w:cstheme="majorBidi"/>
                <w:b/>
                <w:bCs/>
                <w:color w:val="000000" w:themeColor="text1"/>
                <w:sz w:val="24"/>
                <w:szCs w:val="24"/>
                <w:rtl/>
              </w:rPr>
            </w:pPr>
            <w:r w:rsidRPr="00350C06">
              <w:rPr>
                <w:rFonts w:asciiTheme="majorBidi" w:hAnsiTheme="majorBidi" w:cstheme="majorBidi" w:hint="cs"/>
                <w:b/>
                <w:bCs/>
                <w:color w:val="000000" w:themeColor="text1"/>
                <w:sz w:val="24"/>
                <w:szCs w:val="24"/>
                <w:rtl/>
              </w:rPr>
              <w:t>كود المقرر</w:t>
            </w:r>
          </w:p>
        </w:tc>
        <w:tc>
          <w:tcPr>
            <w:tcW w:w="3347" w:type="dxa"/>
            <w:vMerge w:val="restart"/>
            <w:tcBorders>
              <w:top w:val="single" w:sz="12" w:space="0" w:color="auto"/>
            </w:tcBorders>
            <w:vAlign w:val="center"/>
          </w:tcPr>
          <w:p w14:paraId="4A83146A" w14:textId="77777777" w:rsidR="008D4FB0" w:rsidRPr="00350C06" w:rsidRDefault="008D4FB0" w:rsidP="009F0B08">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hint="cs"/>
                <w:b/>
                <w:bCs/>
                <w:color w:val="000000" w:themeColor="text1"/>
                <w:sz w:val="24"/>
                <w:szCs w:val="24"/>
                <w:rtl/>
              </w:rPr>
              <w:t>اسم المقرر</w:t>
            </w:r>
          </w:p>
        </w:tc>
        <w:tc>
          <w:tcPr>
            <w:tcW w:w="879" w:type="dxa"/>
            <w:vMerge w:val="restart"/>
            <w:tcBorders>
              <w:top w:val="single" w:sz="12" w:space="0" w:color="auto"/>
            </w:tcBorders>
            <w:vAlign w:val="center"/>
          </w:tcPr>
          <w:p w14:paraId="21B3043F" w14:textId="77777777" w:rsidR="008D4FB0" w:rsidRPr="00350C06" w:rsidRDefault="008D4FB0" w:rsidP="009F0B08">
            <w:pPr>
              <w:bidi/>
              <w:jc w:val="center"/>
              <w:rPr>
                <w:rFonts w:asciiTheme="majorBidi" w:hAnsiTheme="majorBidi" w:cstheme="majorBidi"/>
                <w:b/>
                <w:bCs/>
                <w:color w:val="000000" w:themeColor="text1"/>
                <w:sz w:val="24"/>
                <w:szCs w:val="24"/>
                <w:rtl/>
              </w:rPr>
            </w:pPr>
            <w:r w:rsidRPr="00350C06">
              <w:rPr>
                <w:rFonts w:asciiTheme="majorBidi" w:hAnsiTheme="majorBidi" w:cstheme="majorBidi" w:hint="cs"/>
                <w:b/>
                <w:bCs/>
                <w:color w:val="000000" w:themeColor="text1"/>
                <w:sz w:val="24"/>
                <w:szCs w:val="24"/>
                <w:rtl/>
              </w:rPr>
              <w:t>ساعات معتمدة</w:t>
            </w:r>
          </w:p>
        </w:tc>
        <w:tc>
          <w:tcPr>
            <w:tcW w:w="1873" w:type="dxa"/>
            <w:gridSpan w:val="2"/>
            <w:tcBorders>
              <w:top w:val="single" w:sz="12" w:space="0" w:color="auto"/>
            </w:tcBorders>
            <w:vAlign w:val="center"/>
          </w:tcPr>
          <w:p w14:paraId="6BB6A147" w14:textId="77777777" w:rsidR="008D4FB0" w:rsidRPr="00350C06" w:rsidRDefault="008D4FB0" w:rsidP="009F0B08">
            <w:pPr>
              <w:bidi/>
              <w:jc w:val="center"/>
              <w:rPr>
                <w:rFonts w:asciiTheme="majorBidi" w:hAnsiTheme="majorBidi" w:cstheme="majorBidi"/>
                <w:b/>
                <w:bCs/>
                <w:color w:val="000000" w:themeColor="text1"/>
                <w:sz w:val="24"/>
                <w:szCs w:val="24"/>
                <w:rtl/>
              </w:rPr>
            </w:pPr>
            <w:r w:rsidRPr="00350C06">
              <w:rPr>
                <w:rFonts w:asciiTheme="majorBidi" w:hAnsiTheme="majorBidi" w:cstheme="majorBidi" w:hint="cs"/>
                <w:b/>
                <w:bCs/>
                <w:color w:val="000000" w:themeColor="text1"/>
                <w:sz w:val="24"/>
                <w:szCs w:val="24"/>
                <w:rtl/>
              </w:rPr>
              <w:t>ساعات فعلية</w:t>
            </w:r>
          </w:p>
        </w:tc>
        <w:tc>
          <w:tcPr>
            <w:tcW w:w="815" w:type="dxa"/>
            <w:vMerge w:val="restart"/>
            <w:tcBorders>
              <w:top w:val="single" w:sz="12" w:space="0" w:color="auto"/>
            </w:tcBorders>
            <w:vAlign w:val="center"/>
          </w:tcPr>
          <w:p w14:paraId="58560A11" w14:textId="77777777" w:rsidR="008D4FB0" w:rsidRPr="00350C06" w:rsidRDefault="008D4FB0" w:rsidP="009F0B08">
            <w:pPr>
              <w:bidi/>
              <w:jc w:val="center"/>
              <w:rPr>
                <w:rFonts w:asciiTheme="majorBidi" w:hAnsiTheme="majorBidi" w:cstheme="majorBidi"/>
                <w:b/>
                <w:bCs/>
                <w:color w:val="000000" w:themeColor="text1"/>
                <w:sz w:val="24"/>
                <w:szCs w:val="24"/>
                <w:rtl/>
              </w:rPr>
            </w:pPr>
            <w:r w:rsidRPr="00350C06">
              <w:rPr>
                <w:rFonts w:asciiTheme="majorBidi" w:hAnsiTheme="majorBidi" w:cstheme="majorBidi" w:hint="cs"/>
                <w:b/>
                <w:bCs/>
                <w:color w:val="000000" w:themeColor="text1"/>
                <w:sz w:val="24"/>
                <w:szCs w:val="24"/>
                <w:rtl/>
              </w:rPr>
              <w:t>نوع المقرر</w:t>
            </w:r>
          </w:p>
        </w:tc>
        <w:tc>
          <w:tcPr>
            <w:tcW w:w="2250" w:type="dxa"/>
            <w:gridSpan w:val="2"/>
            <w:tcBorders>
              <w:top w:val="single" w:sz="12" w:space="0" w:color="auto"/>
            </w:tcBorders>
            <w:vAlign w:val="center"/>
          </w:tcPr>
          <w:p w14:paraId="77CD0FF4" w14:textId="77777777" w:rsidR="008D4FB0" w:rsidRPr="00350C06" w:rsidRDefault="008D4FB0" w:rsidP="009F0B08">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hint="cs"/>
                <w:b/>
                <w:bCs/>
                <w:color w:val="000000" w:themeColor="text1"/>
                <w:sz w:val="24"/>
                <w:szCs w:val="24"/>
                <w:rtl/>
              </w:rPr>
              <w:t>المتطلب السابق</w:t>
            </w:r>
          </w:p>
        </w:tc>
      </w:tr>
      <w:tr w:rsidR="00350C06" w:rsidRPr="00350C06" w14:paraId="6E23BB6F" w14:textId="77777777" w:rsidTr="00C223EB">
        <w:trPr>
          <w:trHeight w:val="395"/>
        </w:trPr>
        <w:tc>
          <w:tcPr>
            <w:tcW w:w="910" w:type="dxa"/>
            <w:vMerge/>
            <w:tcBorders>
              <w:bottom w:val="single" w:sz="12" w:space="0" w:color="auto"/>
            </w:tcBorders>
          </w:tcPr>
          <w:p w14:paraId="7CDEA46C" w14:textId="77777777" w:rsidR="008D4FB0" w:rsidRPr="00350C06" w:rsidRDefault="008D4FB0" w:rsidP="009F0B08">
            <w:pPr>
              <w:bidi/>
              <w:spacing w:line="360" w:lineRule="auto"/>
              <w:jc w:val="both"/>
              <w:rPr>
                <w:rFonts w:asciiTheme="majorBidi" w:hAnsiTheme="majorBidi" w:cstheme="majorBidi"/>
                <w:color w:val="000000" w:themeColor="text1"/>
                <w:sz w:val="28"/>
                <w:szCs w:val="28"/>
                <w:rtl/>
              </w:rPr>
            </w:pPr>
          </w:p>
        </w:tc>
        <w:tc>
          <w:tcPr>
            <w:tcW w:w="3347" w:type="dxa"/>
            <w:vMerge/>
            <w:tcBorders>
              <w:bottom w:val="single" w:sz="12" w:space="0" w:color="auto"/>
            </w:tcBorders>
          </w:tcPr>
          <w:p w14:paraId="0456B92D" w14:textId="77777777" w:rsidR="008D4FB0" w:rsidRPr="00350C06" w:rsidRDefault="008D4FB0" w:rsidP="009F0B08">
            <w:pPr>
              <w:bidi/>
              <w:spacing w:line="360" w:lineRule="auto"/>
              <w:jc w:val="both"/>
              <w:rPr>
                <w:rFonts w:asciiTheme="majorBidi" w:hAnsiTheme="majorBidi" w:cstheme="majorBidi"/>
                <w:color w:val="000000" w:themeColor="text1"/>
                <w:sz w:val="28"/>
                <w:szCs w:val="28"/>
                <w:rtl/>
              </w:rPr>
            </w:pPr>
          </w:p>
        </w:tc>
        <w:tc>
          <w:tcPr>
            <w:tcW w:w="879" w:type="dxa"/>
            <w:vMerge/>
            <w:tcBorders>
              <w:bottom w:val="single" w:sz="12" w:space="0" w:color="auto"/>
            </w:tcBorders>
          </w:tcPr>
          <w:p w14:paraId="0E0AA33B" w14:textId="77777777" w:rsidR="008D4FB0" w:rsidRPr="00350C06" w:rsidRDefault="008D4FB0" w:rsidP="009F0B08">
            <w:pPr>
              <w:bidi/>
              <w:spacing w:line="360" w:lineRule="auto"/>
              <w:jc w:val="both"/>
              <w:rPr>
                <w:rFonts w:asciiTheme="majorBidi" w:hAnsiTheme="majorBidi" w:cstheme="majorBidi"/>
                <w:color w:val="000000" w:themeColor="text1"/>
                <w:sz w:val="28"/>
                <w:szCs w:val="28"/>
                <w:rtl/>
              </w:rPr>
            </w:pPr>
          </w:p>
        </w:tc>
        <w:tc>
          <w:tcPr>
            <w:tcW w:w="888" w:type="dxa"/>
            <w:tcBorders>
              <w:bottom w:val="single" w:sz="12" w:space="0" w:color="auto"/>
            </w:tcBorders>
            <w:vAlign w:val="center"/>
          </w:tcPr>
          <w:p w14:paraId="4924C488" w14:textId="77777777" w:rsidR="008D4FB0" w:rsidRPr="00350C06" w:rsidRDefault="008D4FB0" w:rsidP="009F0B08">
            <w:pPr>
              <w:bidi/>
              <w:jc w:val="center"/>
              <w:rPr>
                <w:rFonts w:asciiTheme="majorBidi" w:hAnsiTheme="majorBidi" w:cstheme="majorBidi"/>
                <w:b/>
                <w:bCs/>
                <w:color w:val="000000" w:themeColor="text1"/>
                <w:rtl/>
              </w:rPr>
            </w:pPr>
            <w:r w:rsidRPr="00350C06">
              <w:rPr>
                <w:rFonts w:asciiTheme="majorBidi" w:hAnsiTheme="majorBidi" w:cstheme="majorBidi" w:hint="cs"/>
                <w:b/>
                <w:bCs/>
                <w:color w:val="000000" w:themeColor="text1"/>
                <w:rtl/>
              </w:rPr>
              <w:t>محاضرة</w:t>
            </w:r>
          </w:p>
        </w:tc>
        <w:tc>
          <w:tcPr>
            <w:tcW w:w="985" w:type="dxa"/>
            <w:tcBorders>
              <w:bottom w:val="single" w:sz="12" w:space="0" w:color="auto"/>
            </w:tcBorders>
            <w:vAlign w:val="center"/>
          </w:tcPr>
          <w:p w14:paraId="229474CB" w14:textId="77777777" w:rsidR="008D4FB0" w:rsidRPr="00350C06" w:rsidRDefault="008D4FB0" w:rsidP="009F0B08">
            <w:pPr>
              <w:bidi/>
              <w:jc w:val="center"/>
              <w:rPr>
                <w:rFonts w:asciiTheme="majorBidi" w:hAnsiTheme="majorBidi" w:cstheme="majorBidi"/>
                <w:b/>
                <w:bCs/>
                <w:color w:val="000000" w:themeColor="text1"/>
                <w:sz w:val="16"/>
                <w:szCs w:val="16"/>
                <w:rtl/>
              </w:rPr>
            </w:pPr>
            <w:r w:rsidRPr="00350C06">
              <w:rPr>
                <w:rFonts w:asciiTheme="majorBidi" w:hAnsiTheme="majorBidi" w:cs="Times New Roman"/>
                <w:b/>
                <w:bCs/>
                <w:color w:val="000000" w:themeColor="text1"/>
                <w:sz w:val="16"/>
                <w:szCs w:val="16"/>
                <w:rtl/>
              </w:rPr>
              <w:t>تمارين/ عملي</w:t>
            </w:r>
          </w:p>
        </w:tc>
        <w:tc>
          <w:tcPr>
            <w:tcW w:w="815" w:type="dxa"/>
            <w:vMerge/>
            <w:tcBorders>
              <w:bottom w:val="single" w:sz="12" w:space="0" w:color="auto"/>
            </w:tcBorders>
          </w:tcPr>
          <w:p w14:paraId="34514BFD" w14:textId="77777777" w:rsidR="008D4FB0" w:rsidRPr="00350C06" w:rsidRDefault="008D4FB0" w:rsidP="009F0B08">
            <w:pPr>
              <w:bidi/>
              <w:spacing w:line="360" w:lineRule="auto"/>
              <w:jc w:val="both"/>
              <w:rPr>
                <w:rFonts w:asciiTheme="majorBidi" w:hAnsiTheme="majorBidi" w:cstheme="majorBidi"/>
                <w:color w:val="000000" w:themeColor="text1"/>
                <w:sz w:val="28"/>
                <w:szCs w:val="28"/>
                <w:rtl/>
              </w:rPr>
            </w:pPr>
          </w:p>
        </w:tc>
        <w:tc>
          <w:tcPr>
            <w:tcW w:w="720" w:type="dxa"/>
            <w:tcBorders>
              <w:bottom w:val="single" w:sz="12" w:space="0" w:color="auto"/>
            </w:tcBorders>
            <w:vAlign w:val="center"/>
          </w:tcPr>
          <w:p w14:paraId="2DDD0440" w14:textId="77777777" w:rsidR="008D4FB0" w:rsidRPr="00350C06" w:rsidRDefault="008D4FB0" w:rsidP="009F0B08">
            <w:pPr>
              <w:bidi/>
              <w:jc w:val="center"/>
              <w:rPr>
                <w:rFonts w:asciiTheme="majorBidi" w:hAnsiTheme="majorBidi" w:cstheme="majorBidi"/>
                <w:color w:val="000000" w:themeColor="text1"/>
                <w:sz w:val="28"/>
                <w:szCs w:val="28"/>
                <w:rtl/>
              </w:rPr>
            </w:pPr>
            <w:r w:rsidRPr="00350C06">
              <w:rPr>
                <w:rFonts w:asciiTheme="majorBidi" w:hAnsiTheme="majorBidi" w:cstheme="majorBidi" w:hint="cs"/>
                <w:b/>
                <w:bCs/>
                <w:color w:val="000000" w:themeColor="text1"/>
                <w:sz w:val="24"/>
                <w:szCs w:val="24"/>
                <w:rtl/>
              </w:rPr>
              <w:t>كود</w:t>
            </w:r>
          </w:p>
        </w:tc>
        <w:tc>
          <w:tcPr>
            <w:tcW w:w="1530" w:type="dxa"/>
            <w:tcBorders>
              <w:bottom w:val="single" w:sz="12" w:space="0" w:color="auto"/>
            </w:tcBorders>
            <w:vAlign w:val="center"/>
          </w:tcPr>
          <w:p w14:paraId="12F8CED7" w14:textId="77777777" w:rsidR="008D4FB0" w:rsidRPr="00350C06" w:rsidRDefault="008D4FB0" w:rsidP="009F0B08">
            <w:pPr>
              <w:bidi/>
              <w:jc w:val="center"/>
              <w:rPr>
                <w:rFonts w:asciiTheme="majorBidi" w:hAnsiTheme="majorBidi" w:cstheme="majorBidi"/>
                <w:color w:val="000000" w:themeColor="text1"/>
                <w:sz w:val="28"/>
                <w:szCs w:val="28"/>
                <w:rtl/>
              </w:rPr>
            </w:pPr>
            <w:r w:rsidRPr="00350C06">
              <w:rPr>
                <w:rFonts w:asciiTheme="majorBidi" w:hAnsiTheme="majorBidi" w:cstheme="majorBidi" w:hint="cs"/>
                <w:b/>
                <w:bCs/>
                <w:color w:val="000000" w:themeColor="text1"/>
                <w:sz w:val="24"/>
                <w:szCs w:val="24"/>
                <w:rtl/>
              </w:rPr>
              <w:t>اسم المقرر</w:t>
            </w:r>
          </w:p>
        </w:tc>
      </w:tr>
      <w:tr w:rsidR="00350C06" w:rsidRPr="00350C06" w14:paraId="2A234A5F" w14:textId="77777777" w:rsidTr="00C223EB">
        <w:trPr>
          <w:trHeight w:val="440"/>
        </w:trPr>
        <w:tc>
          <w:tcPr>
            <w:tcW w:w="910" w:type="dxa"/>
            <w:tcBorders>
              <w:top w:val="single" w:sz="12" w:space="0" w:color="auto"/>
              <w:bottom w:val="single" w:sz="12" w:space="0" w:color="auto"/>
            </w:tcBorders>
            <w:vAlign w:val="center"/>
          </w:tcPr>
          <w:p w14:paraId="6BDA8D67" w14:textId="77777777" w:rsidR="008D4FB0" w:rsidRPr="00350C06" w:rsidRDefault="008D4FB0" w:rsidP="009F0B08">
            <w:pPr>
              <w:spacing w:line="360" w:lineRule="auto"/>
              <w:jc w:val="right"/>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GP441</w:t>
            </w:r>
          </w:p>
        </w:tc>
        <w:tc>
          <w:tcPr>
            <w:tcW w:w="3347" w:type="dxa"/>
            <w:tcBorders>
              <w:top w:val="single" w:sz="12" w:space="0" w:color="auto"/>
              <w:bottom w:val="single" w:sz="12" w:space="0" w:color="auto"/>
            </w:tcBorders>
            <w:vAlign w:val="center"/>
          </w:tcPr>
          <w:p w14:paraId="3A6FA0D4" w14:textId="77777777" w:rsidR="008D4FB0" w:rsidRPr="00350C06" w:rsidRDefault="008D4FB0" w:rsidP="009F0B08">
            <w:pPr>
              <w:autoSpaceDE w:val="0"/>
              <w:autoSpaceDN w:val="0"/>
              <w:bidi/>
              <w:adjustRightInd w:val="0"/>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tl/>
              </w:rPr>
              <w:t>مشروع التخرج</w:t>
            </w:r>
          </w:p>
          <w:p w14:paraId="6779BAF5" w14:textId="77777777" w:rsidR="008D4FB0" w:rsidRPr="00350C06" w:rsidRDefault="008D4FB0" w:rsidP="009F0B08">
            <w:pPr>
              <w:autoSpaceDE w:val="0"/>
              <w:autoSpaceDN w:val="0"/>
              <w:adjustRightInd w:val="0"/>
              <w:rPr>
                <w:rFonts w:asciiTheme="majorBidi" w:hAnsiTheme="majorBidi" w:cstheme="majorBidi"/>
                <w:b/>
                <w:bCs/>
                <w:color w:val="000000" w:themeColor="text1"/>
                <w:sz w:val="24"/>
                <w:szCs w:val="24"/>
                <w:rtl/>
              </w:rPr>
            </w:pPr>
            <w:r w:rsidRPr="00350C06">
              <w:rPr>
                <w:rFonts w:asciiTheme="majorBidi" w:hAnsiTheme="majorBidi" w:cstheme="majorBidi"/>
                <w:color w:val="000000" w:themeColor="text1"/>
                <w:sz w:val="24"/>
                <w:szCs w:val="24"/>
              </w:rPr>
              <w:t>Graduation Project</w:t>
            </w:r>
          </w:p>
        </w:tc>
        <w:tc>
          <w:tcPr>
            <w:tcW w:w="879" w:type="dxa"/>
            <w:tcBorders>
              <w:top w:val="single" w:sz="12" w:space="0" w:color="auto"/>
              <w:bottom w:val="single" w:sz="12" w:space="0" w:color="auto"/>
            </w:tcBorders>
            <w:vAlign w:val="center"/>
          </w:tcPr>
          <w:p w14:paraId="44062FF5" w14:textId="77777777" w:rsidR="008D4FB0" w:rsidRPr="00350C06" w:rsidRDefault="008D4FB0" w:rsidP="009F0B08">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6</w:t>
            </w:r>
          </w:p>
        </w:tc>
        <w:tc>
          <w:tcPr>
            <w:tcW w:w="888" w:type="dxa"/>
            <w:tcBorders>
              <w:top w:val="single" w:sz="12" w:space="0" w:color="auto"/>
              <w:bottom w:val="single" w:sz="12" w:space="0" w:color="auto"/>
            </w:tcBorders>
            <w:vAlign w:val="center"/>
          </w:tcPr>
          <w:p w14:paraId="3C6A9382" w14:textId="77777777" w:rsidR="008D4FB0" w:rsidRPr="00350C06" w:rsidRDefault="008D4FB0" w:rsidP="009F0B08">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tl/>
              </w:rPr>
              <w:t>--</w:t>
            </w:r>
          </w:p>
        </w:tc>
        <w:tc>
          <w:tcPr>
            <w:tcW w:w="985" w:type="dxa"/>
            <w:tcBorders>
              <w:top w:val="single" w:sz="12" w:space="0" w:color="auto"/>
              <w:bottom w:val="single" w:sz="12" w:space="0" w:color="auto"/>
            </w:tcBorders>
            <w:vAlign w:val="center"/>
          </w:tcPr>
          <w:p w14:paraId="5FA9C355" w14:textId="77777777" w:rsidR="008D4FB0" w:rsidRPr="00350C06" w:rsidRDefault="008D4FB0" w:rsidP="009F0B08">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12</w:t>
            </w:r>
          </w:p>
        </w:tc>
        <w:tc>
          <w:tcPr>
            <w:tcW w:w="815" w:type="dxa"/>
            <w:tcBorders>
              <w:top w:val="single" w:sz="12" w:space="0" w:color="auto"/>
              <w:bottom w:val="single" w:sz="12" w:space="0" w:color="auto"/>
            </w:tcBorders>
            <w:vAlign w:val="center"/>
          </w:tcPr>
          <w:p w14:paraId="0EB77D4E" w14:textId="77777777" w:rsidR="008D4FB0" w:rsidRPr="00350C06" w:rsidRDefault="008D4FB0" w:rsidP="009F0B08">
            <w:pPr>
              <w:bidi/>
              <w:spacing w:line="360" w:lineRule="auto"/>
              <w:jc w:val="center"/>
              <w:rPr>
                <w:rFonts w:asciiTheme="majorBidi" w:hAnsiTheme="majorBidi" w:cstheme="majorBidi"/>
                <w:b/>
                <w:bCs/>
                <w:color w:val="000000" w:themeColor="text1"/>
                <w:sz w:val="24"/>
                <w:szCs w:val="24"/>
                <w:rtl/>
              </w:rPr>
            </w:pPr>
          </w:p>
        </w:tc>
        <w:tc>
          <w:tcPr>
            <w:tcW w:w="720" w:type="dxa"/>
            <w:tcBorders>
              <w:top w:val="single" w:sz="12" w:space="0" w:color="auto"/>
              <w:bottom w:val="single" w:sz="12" w:space="0" w:color="auto"/>
            </w:tcBorders>
            <w:vAlign w:val="center"/>
          </w:tcPr>
          <w:p w14:paraId="304EE29E" w14:textId="77777777" w:rsidR="008D4FB0" w:rsidRPr="00350C06" w:rsidRDefault="008D4FB0" w:rsidP="009F0B08">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hint="cs"/>
                <w:b/>
                <w:bCs/>
                <w:color w:val="000000" w:themeColor="text1"/>
                <w:sz w:val="24"/>
                <w:szCs w:val="24"/>
                <w:rtl/>
              </w:rPr>
              <w:t>--</w:t>
            </w:r>
          </w:p>
        </w:tc>
        <w:tc>
          <w:tcPr>
            <w:tcW w:w="1530" w:type="dxa"/>
            <w:tcBorders>
              <w:top w:val="single" w:sz="12" w:space="0" w:color="auto"/>
              <w:bottom w:val="single" w:sz="12" w:space="0" w:color="auto"/>
            </w:tcBorders>
            <w:vAlign w:val="center"/>
          </w:tcPr>
          <w:p w14:paraId="5D589399" w14:textId="59AC2F9A" w:rsidR="008D4FB0" w:rsidRPr="00350C06" w:rsidRDefault="008D4FB0" w:rsidP="00DE52B3">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hint="cs"/>
                <w:b/>
                <w:bCs/>
                <w:color w:val="000000" w:themeColor="text1"/>
                <w:sz w:val="24"/>
                <w:szCs w:val="24"/>
                <w:rtl/>
              </w:rPr>
              <w:t xml:space="preserve">اجتياز </w:t>
            </w:r>
            <w:r w:rsidR="00DE52B3">
              <w:rPr>
                <w:rFonts w:asciiTheme="majorBidi" w:hAnsiTheme="majorBidi" w:cstheme="majorBidi"/>
                <w:b/>
                <w:bCs/>
                <w:color w:val="000000" w:themeColor="text1"/>
                <w:sz w:val="24"/>
                <w:szCs w:val="24"/>
              </w:rPr>
              <w:t>96</w:t>
            </w:r>
            <w:r w:rsidRPr="00350C06">
              <w:rPr>
                <w:rFonts w:asciiTheme="majorBidi" w:hAnsiTheme="majorBidi" w:cstheme="majorBidi" w:hint="cs"/>
                <w:b/>
                <w:bCs/>
                <w:color w:val="000000" w:themeColor="text1"/>
                <w:sz w:val="24"/>
                <w:szCs w:val="24"/>
                <w:rtl/>
              </w:rPr>
              <w:t xml:space="preserve"> ساعة</w:t>
            </w:r>
          </w:p>
        </w:tc>
      </w:tr>
    </w:tbl>
    <w:p w14:paraId="02D995DC" w14:textId="0330AC60" w:rsidR="008D4FB0" w:rsidRDefault="008D4FB0" w:rsidP="008D6BDF">
      <w:pPr>
        <w:autoSpaceDE w:val="0"/>
        <w:autoSpaceDN w:val="0"/>
        <w:bidi/>
        <w:adjustRightInd w:val="0"/>
        <w:spacing w:after="0" w:line="360" w:lineRule="auto"/>
        <w:rPr>
          <w:rFonts w:asciiTheme="majorBidi" w:hAnsiTheme="majorBidi" w:cstheme="majorBidi"/>
          <w:b/>
          <w:bCs/>
          <w:color w:val="000000" w:themeColor="text1"/>
          <w:sz w:val="28"/>
          <w:szCs w:val="28"/>
          <w:rtl/>
        </w:rPr>
      </w:pPr>
    </w:p>
    <w:p w14:paraId="7D517E6B" w14:textId="3A6BBAC5" w:rsidR="00235DA3" w:rsidRDefault="00235DA3" w:rsidP="00235DA3">
      <w:pPr>
        <w:autoSpaceDE w:val="0"/>
        <w:autoSpaceDN w:val="0"/>
        <w:bidi/>
        <w:adjustRightInd w:val="0"/>
        <w:spacing w:after="0" w:line="360" w:lineRule="auto"/>
        <w:rPr>
          <w:rFonts w:asciiTheme="majorBidi" w:hAnsiTheme="majorBidi" w:cstheme="majorBidi"/>
          <w:b/>
          <w:bCs/>
          <w:color w:val="000000" w:themeColor="text1"/>
          <w:sz w:val="28"/>
          <w:szCs w:val="28"/>
          <w:rtl/>
        </w:rPr>
      </w:pPr>
    </w:p>
    <w:p w14:paraId="51E8F7B3" w14:textId="71736996" w:rsidR="00235DA3" w:rsidRDefault="00235DA3" w:rsidP="00235DA3">
      <w:pPr>
        <w:autoSpaceDE w:val="0"/>
        <w:autoSpaceDN w:val="0"/>
        <w:bidi/>
        <w:adjustRightInd w:val="0"/>
        <w:spacing w:after="0" w:line="360" w:lineRule="auto"/>
        <w:rPr>
          <w:rFonts w:asciiTheme="majorBidi" w:hAnsiTheme="majorBidi" w:cstheme="majorBidi"/>
          <w:b/>
          <w:bCs/>
          <w:color w:val="000000" w:themeColor="text1"/>
          <w:sz w:val="28"/>
          <w:szCs w:val="28"/>
          <w:rtl/>
        </w:rPr>
      </w:pPr>
    </w:p>
    <w:p w14:paraId="73A69E58" w14:textId="5A1583BD" w:rsidR="00235DA3" w:rsidRDefault="00235DA3" w:rsidP="00235DA3">
      <w:pPr>
        <w:autoSpaceDE w:val="0"/>
        <w:autoSpaceDN w:val="0"/>
        <w:bidi/>
        <w:adjustRightInd w:val="0"/>
        <w:spacing w:after="0" w:line="360" w:lineRule="auto"/>
        <w:rPr>
          <w:rFonts w:asciiTheme="majorBidi" w:hAnsiTheme="majorBidi" w:cstheme="majorBidi"/>
          <w:b/>
          <w:bCs/>
          <w:color w:val="000000" w:themeColor="text1"/>
          <w:sz w:val="28"/>
          <w:szCs w:val="28"/>
          <w:rtl/>
        </w:rPr>
      </w:pPr>
    </w:p>
    <w:p w14:paraId="066BC78D" w14:textId="6FD31030" w:rsidR="00235DA3" w:rsidRDefault="00235DA3" w:rsidP="00235DA3">
      <w:pPr>
        <w:autoSpaceDE w:val="0"/>
        <w:autoSpaceDN w:val="0"/>
        <w:bidi/>
        <w:adjustRightInd w:val="0"/>
        <w:spacing w:after="0" w:line="360" w:lineRule="auto"/>
        <w:rPr>
          <w:rFonts w:asciiTheme="majorBidi" w:hAnsiTheme="majorBidi" w:cstheme="majorBidi"/>
          <w:b/>
          <w:bCs/>
          <w:color w:val="000000" w:themeColor="text1"/>
          <w:sz w:val="28"/>
          <w:szCs w:val="28"/>
          <w:rtl/>
        </w:rPr>
      </w:pPr>
    </w:p>
    <w:p w14:paraId="0F20E279" w14:textId="7B9CF81F" w:rsidR="00235DA3" w:rsidRDefault="00235DA3" w:rsidP="00235DA3">
      <w:pPr>
        <w:autoSpaceDE w:val="0"/>
        <w:autoSpaceDN w:val="0"/>
        <w:bidi/>
        <w:adjustRightInd w:val="0"/>
        <w:spacing w:after="0" w:line="360" w:lineRule="auto"/>
        <w:rPr>
          <w:rFonts w:asciiTheme="majorBidi" w:hAnsiTheme="majorBidi" w:cstheme="majorBidi"/>
          <w:b/>
          <w:bCs/>
          <w:color w:val="000000" w:themeColor="text1"/>
          <w:sz w:val="28"/>
          <w:szCs w:val="28"/>
          <w:rtl/>
        </w:rPr>
      </w:pPr>
    </w:p>
    <w:p w14:paraId="4FE7B7FE" w14:textId="078A797F" w:rsidR="00235DA3" w:rsidRDefault="00235DA3" w:rsidP="00235DA3">
      <w:pPr>
        <w:autoSpaceDE w:val="0"/>
        <w:autoSpaceDN w:val="0"/>
        <w:bidi/>
        <w:adjustRightInd w:val="0"/>
        <w:spacing w:after="0" w:line="360" w:lineRule="auto"/>
        <w:rPr>
          <w:rFonts w:asciiTheme="majorBidi" w:hAnsiTheme="majorBidi" w:cstheme="majorBidi"/>
          <w:b/>
          <w:bCs/>
          <w:color w:val="000000" w:themeColor="text1"/>
          <w:sz w:val="28"/>
          <w:szCs w:val="28"/>
          <w:rtl/>
        </w:rPr>
      </w:pPr>
    </w:p>
    <w:p w14:paraId="6663B807" w14:textId="5A94926D" w:rsidR="00235DA3" w:rsidRDefault="00235DA3" w:rsidP="00235DA3">
      <w:pPr>
        <w:autoSpaceDE w:val="0"/>
        <w:autoSpaceDN w:val="0"/>
        <w:bidi/>
        <w:adjustRightInd w:val="0"/>
        <w:spacing w:after="0" w:line="360" w:lineRule="auto"/>
        <w:rPr>
          <w:rFonts w:asciiTheme="majorBidi" w:hAnsiTheme="majorBidi" w:cstheme="majorBidi"/>
          <w:b/>
          <w:bCs/>
          <w:color w:val="000000" w:themeColor="text1"/>
          <w:sz w:val="28"/>
          <w:szCs w:val="28"/>
          <w:rtl/>
        </w:rPr>
      </w:pPr>
    </w:p>
    <w:p w14:paraId="10C24E6B" w14:textId="77777777" w:rsidR="00947D79" w:rsidRDefault="00947D79" w:rsidP="00947D79">
      <w:pPr>
        <w:autoSpaceDE w:val="0"/>
        <w:autoSpaceDN w:val="0"/>
        <w:bidi/>
        <w:adjustRightInd w:val="0"/>
        <w:spacing w:after="0" w:line="360" w:lineRule="auto"/>
        <w:rPr>
          <w:rFonts w:asciiTheme="majorBidi" w:hAnsiTheme="majorBidi" w:cstheme="majorBidi"/>
          <w:b/>
          <w:bCs/>
          <w:color w:val="000000" w:themeColor="text1"/>
          <w:sz w:val="28"/>
          <w:szCs w:val="28"/>
        </w:rPr>
      </w:pPr>
    </w:p>
    <w:p w14:paraId="4EDC1452" w14:textId="6C045ABD" w:rsidR="00235DA3" w:rsidRDefault="00235DA3" w:rsidP="00235DA3">
      <w:pPr>
        <w:autoSpaceDE w:val="0"/>
        <w:autoSpaceDN w:val="0"/>
        <w:bidi/>
        <w:adjustRightInd w:val="0"/>
        <w:spacing w:after="0" w:line="360" w:lineRule="auto"/>
        <w:rPr>
          <w:rFonts w:asciiTheme="majorBidi" w:hAnsiTheme="majorBidi" w:cstheme="majorBidi"/>
          <w:b/>
          <w:bCs/>
          <w:color w:val="000000" w:themeColor="text1"/>
          <w:sz w:val="28"/>
          <w:szCs w:val="28"/>
          <w:rtl/>
        </w:rPr>
      </w:pPr>
    </w:p>
    <w:p w14:paraId="7E19F367" w14:textId="45D5A152" w:rsidR="00235DA3" w:rsidRDefault="00235DA3" w:rsidP="00235DA3">
      <w:pPr>
        <w:autoSpaceDE w:val="0"/>
        <w:autoSpaceDN w:val="0"/>
        <w:bidi/>
        <w:adjustRightInd w:val="0"/>
        <w:spacing w:after="0" w:line="360" w:lineRule="auto"/>
        <w:rPr>
          <w:rFonts w:asciiTheme="majorBidi" w:hAnsiTheme="majorBidi" w:cstheme="majorBidi"/>
          <w:b/>
          <w:bCs/>
          <w:color w:val="000000" w:themeColor="text1"/>
          <w:sz w:val="28"/>
          <w:szCs w:val="28"/>
        </w:rPr>
      </w:pPr>
    </w:p>
    <w:p w14:paraId="2F9A9564" w14:textId="77777777" w:rsidR="00273467" w:rsidRDefault="00273467" w:rsidP="00273467">
      <w:pPr>
        <w:autoSpaceDE w:val="0"/>
        <w:autoSpaceDN w:val="0"/>
        <w:bidi/>
        <w:adjustRightInd w:val="0"/>
        <w:spacing w:after="0" w:line="360" w:lineRule="auto"/>
        <w:rPr>
          <w:rFonts w:asciiTheme="majorBidi" w:hAnsiTheme="majorBidi" w:cstheme="majorBidi"/>
          <w:b/>
          <w:bCs/>
          <w:color w:val="000000" w:themeColor="text1"/>
          <w:sz w:val="28"/>
          <w:szCs w:val="28"/>
          <w:rtl/>
        </w:rPr>
      </w:pPr>
    </w:p>
    <w:p w14:paraId="37DEE479" w14:textId="568BA282" w:rsidR="001F71EA" w:rsidRPr="00350C06" w:rsidRDefault="00E14BFB" w:rsidP="00E14BFB">
      <w:pPr>
        <w:bidi/>
        <w:spacing w:after="0" w:line="360" w:lineRule="auto"/>
        <w:jc w:val="center"/>
        <w:rPr>
          <w:rFonts w:ascii="Simplified Arabic" w:hAnsi="Simplified Arabic" w:cs="Simplified Arabic"/>
          <w:b/>
          <w:bCs/>
          <w:color w:val="000000" w:themeColor="text1"/>
          <w:sz w:val="32"/>
          <w:szCs w:val="32"/>
          <w:u w:val="single"/>
        </w:rPr>
      </w:pPr>
      <w:bookmarkStart w:id="9" w:name="_Hlk63019199"/>
      <w:r w:rsidRPr="00350C06">
        <w:rPr>
          <w:rFonts w:ascii="Simplified Arabic" w:hAnsi="Simplified Arabic" w:cs="Simplified Arabic"/>
          <w:b/>
          <w:bCs/>
          <w:color w:val="000000" w:themeColor="text1"/>
          <w:sz w:val="32"/>
          <w:szCs w:val="32"/>
          <w:u w:val="single"/>
          <w:rtl/>
        </w:rPr>
        <w:t>ثالثا:-</w:t>
      </w:r>
      <w:r w:rsidR="001B48A8">
        <w:rPr>
          <w:rFonts w:ascii="Simplified Arabic" w:hAnsi="Simplified Arabic" w:cs="Simplified Arabic" w:hint="cs"/>
          <w:b/>
          <w:bCs/>
          <w:color w:val="000000" w:themeColor="text1"/>
          <w:sz w:val="32"/>
          <w:szCs w:val="32"/>
          <w:u w:val="single"/>
          <w:rtl/>
        </w:rPr>
        <w:t>برنامج</w:t>
      </w:r>
      <w:r w:rsidR="001F71EA" w:rsidRPr="00350C06">
        <w:rPr>
          <w:rFonts w:ascii="Simplified Arabic" w:hAnsi="Simplified Arabic" w:cs="Simplified Arabic"/>
          <w:b/>
          <w:bCs/>
          <w:color w:val="000000" w:themeColor="text1"/>
          <w:sz w:val="32"/>
          <w:szCs w:val="32"/>
          <w:u w:val="single"/>
          <w:rtl/>
        </w:rPr>
        <w:t xml:space="preserve"> هندسة النظم الذكية </w:t>
      </w:r>
      <w:r w:rsidR="001F71EA" w:rsidRPr="00350C06">
        <w:rPr>
          <w:rFonts w:ascii="Simplified Arabic" w:hAnsi="Simplified Arabic" w:cs="Simplified Arabic"/>
          <w:b/>
          <w:bCs/>
          <w:color w:val="000000" w:themeColor="text1"/>
          <w:sz w:val="32"/>
          <w:szCs w:val="32"/>
          <w:u w:val="single"/>
        </w:rPr>
        <w:t>(</w:t>
      </w:r>
      <w:r w:rsidR="00D82C19" w:rsidRPr="00350C06">
        <w:rPr>
          <w:rFonts w:asciiTheme="majorBidi" w:hAnsiTheme="majorBidi" w:cstheme="majorBidi"/>
          <w:b/>
          <w:bCs/>
          <w:color w:val="000000" w:themeColor="text1"/>
          <w:sz w:val="32"/>
          <w:szCs w:val="32"/>
          <w:u w:val="single"/>
        </w:rPr>
        <w:t>Intelligent Systems Engineering</w:t>
      </w:r>
      <w:r w:rsidR="001F71EA" w:rsidRPr="00350C06">
        <w:rPr>
          <w:rFonts w:ascii="Simplified Arabic" w:hAnsi="Simplified Arabic" w:cs="Simplified Arabic"/>
          <w:b/>
          <w:bCs/>
          <w:color w:val="000000" w:themeColor="text1"/>
          <w:sz w:val="32"/>
          <w:szCs w:val="32"/>
          <w:u w:val="single"/>
        </w:rPr>
        <w:t>)</w:t>
      </w:r>
    </w:p>
    <w:p w14:paraId="2704E292" w14:textId="77777777" w:rsidR="00D0116D" w:rsidRPr="00350C06" w:rsidRDefault="00D0116D" w:rsidP="00D0116D">
      <w:pPr>
        <w:bidi/>
        <w:spacing w:after="120" w:line="240" w:lineRule="auto"/>
        <w:rPr>
          <w:rFonts w:ascii="Simplified Arabic" w:hAnsi="Simplified Arabic" w:cs="Simplified Arabic"/>
          <w:b/>
          <w:bCs/>
          <w:color w:val="000000" w:themeColor="text1"/>
          <w:sz w:val="28"/>
          <w:szCs w:val="28"/>
        </w:rPr>
      </w:pPr>
      <w:r>
        <w:rPr>
          <w:rFonts w:ascii="Simplified Arabic" w:hAnsi="Simplified Arabic" w:cs="Simplified Arabic"/>
          <w:b/>
          <w:bCs/>
          <w:color w:val="000000" w:themeColor="text1"/>
          <w:sz w:val="28"/>
          <w:szCs w:val="28"/>
        </w:rPr>
        <w:t>1</w:t>
      </w:r>
      <w:r w:rsidRPr="00350C06">
        <w:rPr>
          <w:rFonts w:ascii="Simplified Arabic" w:hAnsi="Simplified Arabic" w:cs="Simplified Arabic"/>
          <w:b/>
          <w:bCs/>
          <w:color w:val="000000" w:themeColor="text1"/>
          <w:sz w:val="28"/>
          <w:szCs w:val="28"/>
          <w:rtl/>
        </w:rPr>
        <w:t>-</w:t>
      </w:r>
      <w:r>
        <w:rPr>
          <w:rFonts w:ascii="Simplified Arabic" w:hAnsi="Simplified Arabic" w:cs="Simplified Arabic"/>
          <w:b/>
          <w:bCs/>
          <w:color w:val="000000" w:themeColor="text1"/>
          <w:sz w:val="28"/>
          <w:szCs w:val="28"/>
        </w:rPr>
        <w:t>3</w:t>
      </w:r>
      <w:r w:rsidRPr="00350C06">
        <w:rPr>
          <w:rFonts w:ascii="Simplified Arabic" w:hAnsi="Simplified Arabic" w:cs="Simplified Arabic"/>
          <w:b/>
          <w:bCs/>
          <w:color w:val="000000" w:themeColor="text1"/>
          <w:sz w:val="28"/>
          <w:szCs w:val="28"/>
          <w:rtl/>
        </w:rPr>
        <w:t xml:space="preserve"> علوم ذكاء اصطناعي</w:t>
      </w:r>
      <w:r w:rsidRPr="00350C06">
        <w:rPr>
          <w:rFonts w:ascii="Simplified Arabic" w:hAnsi="Simplified Arabic" w:cs="Simplified Arabic"/>
          <w:b/>
          <w:bCs/>
          <w:color w:val="000000" w:themeColor="text1"/>
          <w:kern w:val="24"/>
          <w:sz w:val="28"/>
          <w:szCs w:val="28"/>
          <w:lang w:bidi="ar-EG"/>
        </w:rPr>
        <w:t xml:space="preserve"> </w:t>
      </w:r>
      <w:r w:rsidRPr="00350C06">
        <w:rPr>
          <w:rFonts w:ascii="Simplified Arabic" w:hAnsi="Simplified Arabic" w:cs="Simplified Arabic"/>
          <w:b/>
          <w:bCs/>
          <w:color w:val="000000" w:themeColor="text1"/>
          <w:sz w:val="28"/>
          <w:szCs w:val="28"/>
          <w:rtl/>
        </w:rPr>
        <w:t>تطبيقية (</w:t>
      </w:r>
      <w:r>
        <w:rPr>
          <w:rFonts w:ascii="Simplified Arabic" w:hAnsi="Simplified Arabic" w:cs="Simplified Arabic"/>
          <w:b/>
          <w:bCs/>
          <w:color w:val="000000" w:themeColor="text1"/>
          <w:sz w:val="28"/>
          <w:szCs w:val="28"/>
          <w:lang w:bidi="ar-EG"/>
        </w:rPr>
        <w:t>54</w:t>
      </w:r>
      <w:r w:rsidRPr="00350C06">
        <w:rPr>
          <w:rFonts w:ascii="Simplified Arabic" w:hAnsi="Simplified Arabic" w:cs="Simplified Arabic"/>
          <w:b/>
          <w:bCs/>
          <w:color w:val="000000" w:themeColor="text1"/>
          <w:sz w:val="28"/>
          <w:szCs w:val="28"/>
          <w:rtl/>
        </w:rPr>
        <w:t xml:space="preserve">) ساعة معتمدة </w:t>
      </w:r>
      <w:r w:rsidRPr="00350C06">
        <w:rPr>
          <w:rFonts w:ascii="Simplified Arabic" w:hAnsi="Simplified Arabic" w:cs="Simplified Arabic" w:hint="cs"/>
          <w:b/>
          <w:bCs/>
          <w:color w:val="000000" w:themeColor="text1"/>
          <w:sz w:val="28"/>
          <w:szCs w:val="28"/>
          <w:rtl/>
        </w:rPr>
        <w:t>(</w:t>
      </w:r>
      <w:r>
        <w:rPr>
          <w:rFonts w:ascii="Simplified Arabic" w:hAnsi="Simplified Arabic" w:cs="Simplified Arabic"/>
          <w:b/>
          <w:bCs/>
          <w:color w:val="000000" w:themeColor="text1"/>
          <w:sz w:val="28"/>
          <w:szCs w:val="28"/>
        </w:rPr>
        <w:t>36</w:t>
      </w:r>
      <w:r>
        <w:rPr>
          <w:rFonts w:ascii="Simplified Arabic" w:hAnsi="Simplified Arabic" w:cs="Simplified Arabic" w:hint="cs"/>
          <w:b/>
          <w:bCs/>
          <w:color w:val="000000" w:themeColor="text1"/>
          <w:sz w:val="28"/>
          <w:szCs w:val="28"/>
          <w:rtl/>
          <w:lang w:bidi="ar-EG"/>
        </w:rPr>
        <w:t xml:space="preserve"> </w:t>
      </w:r>
      <w:r w:rsidRPr="00350C06">
        <w:rPr>
          <w:rFonts w:ascii="Simplified Arabic" w:hAnsi="Simplified Arabic" w:cs="Simplified Arabic" w:hint="cs"/>
          <w:b/>
          <w:bCs/>
          <w:color w:val="000000" w:themeColor="text1"/>
          <w:sz w:val="28"/>
          <w:szCs w:val="28"/>
          <w:rtl/>
        </w:rPr>
        <w:t>ساعة اجبارية+</w:t>
      </w:r>
      <w:r>
        <w:rPr>
          <w:rFonts w:ascii="Simplified Arabic" w:hAnsi="Simplified Arabic" w:cs="Simplified Arabic"/>
          <w:b/>
          <w:bCs/>
          <w:color w:val="000000" w:themeColor="text1"/>
          <w:sz w:val="28"/>
          <w:szCs w:val="28"/>
        </w:rPr>
        <w:t>12</w:t>
      </w:r>
      <w:r>
        <w:rPr>
          <w:rFonts w:ascii="Simplified Arabic" w:hAnsi="Simplified Arabic" w:cs="Simplified Arabic" w:hint="cs"/>
          <w:b/>
          <w:bCs/>
          <w:color w:val="000000" w:themeColor="text1"/>
          <w:sz w:val="28"/>
          <w:szCs w:val="28"/>
          <w:rtl/>
        </w:rPr>
        <w:t xml:space="preserve"> </w:t>
      </w:r>
      <w:r w:rsidRPr="00350C06">
        <w:rPr>
          <w:rFonts w:ascii="Simplified Arabic" w:hAnsi="Simplified Arabic" w:cs="Simplified Arabic" w:hint="cs"/>
          <w:b/>
          <w:bCs/>
          <w:color w:val="000000" w:themeColor="text1"/>
          <w:sz w:val="28"/>
          <w:szCs w:val="28"/>
          <w:rtl/>
        </w:rPr>
        <w:t>ساعة اختيارية</w:t>
      </w:r>
      <w:r>
        <w:rPr>
          <w:rFonts w:ascii="Simplified Arabic" w:hAnsi="Simplified Arabic" w:cs="Simplified Arabic"/>
          <w:b/>
          <w:bCs/>
          <w:color w:val="000000" w:themeColor="text1"/>
          <w:sz w:val="28"/>
          <w:szCs w:val="28"/>
        </w:rPr>
        <w:t>6</w:t>
      </w:r>
      <w:r w:rsidRPr="00350C06">
        <w:rPr>
          <w:rFonts w:ascii="Simplified Arabic" w:hAnsi="Simplified Arabic" w:cs="Simplified Arabic" w:hint="cs"/>
          <w:b/>
          <w:bCs/>
          <w:color w:val="000000" w:themeColor="text1"/>
          <w:sz w:val="28"/>
          <w:szCs w:val="28"/>
          <w:rtl/>
        </w:rPr>
        <w:t>+</w:t>
      </w:r>
      <w:r>
        <w:rPr>
          <w:rFonts w:ascii="Simplified Arabic" w:hAnsi="Simplified Arabic" w:cs="Simplified Arabic"/>
          <w:b/>
          <w:bCs/>
          <w:color w:val="000000" w:themeColor="text1"/>
          <w:sz w:val="28"/>
          <w:szCs w:val="28"/>
        </w:rPr>
        <w:t xml:space="preserve">6 </w:t>
      </w:r>
      <w:r>
        <w:rPr>
          <w:rFonts w:ascii="Simplified Arabic" w:hAnsi="Simplified Arabic" w:cs="Simplified Arabic" w:hint="cs"/>
          <w:b/>
          <w:bCs/>
          <w:color w:val="000000" w:themeColor="text1"/>
          <w:sz w:val="28"/>
          <w:szCs w:val="28"/>
          <w:rtl/>
        </w:rPr>
        <w:t xml:space="preserve"> </w:t>
      </w:r>
      <w:r w:rsidRPr="00350C06">
        <w:rPr>
          <w:rFonts w:ascii="Simplified Arabic" w:hAnsi="Simplified Arabic" w:cs="Simplified Arabic" w:hint="cs"/>
          <w:b/>
          <w:bCs/>
          <w:color w:val="000000" w:themeColor="text1"/>
          <w:sz w:val="28"/>
          <w:szCs w:val="28"/>
          <w:rtl/>
        </w:rPr>
        <w:t>ساعة</w:t>
      </w:r>
      <w:r>
        <w:rPr>
          <w:rFonts w:ascii="Simplified Arabic" w:hAnsi="Simplified Arabic" w:cs="Simplified Arabic" w:hint="cs"/>
          <w:b/>
          <w:bCs/>
          <w:color w:val="000000" w:themeColor="text1"/>
          <w:sz w:val="28"/>
          <w:szCs w:val="28"/>
          <w:rtl/>
          <w:lang w:bidi="ar-EG"/>
        </w:rPr>
        <w:t xml:space="preserve"> مشروع</w:t>
      </w:r>
      <w:r w:rsidRPr="00350C06">
        <w:rPr>
          <w:rFonts w:ascii="Simplified Arabic" w:hAnsi="Simplified Arabic" w:cs="Simplified Arabic" w:hint="cs"/>
          <w:b/>
          <w:bCs/>
          <w:color w:val="000000" w:themeColor="text1"/>
          <w:sz w:val="28"/>
          <w:szCs w:val="28"/>
          <w:rtl/>
        </w:rPr>
        <w:t>)</w:t>
      </w:r>
      <w:r>
        <w:rPr>
          <w:rFonts w:ascii="Simplified Arabic" w:hAnsi="Simplified Arabic" w:cs="Simplified Arabic" w:hint="cs"/>
          <w:b/>
          <w:bCs/>
          <w:color w:val="000000" w:themeColor="text1"/>
          <w:sz w:val="28"/>
          <w:szCs w:val="28"/>
          <w:rtl/>
        </w:rPr>
        <w:t xml:space="preserve"> بيانها</w:t>
      </w:r>
      <w:r w:rsidRPr="00350C06">
        <w:rPr>
          <w:rFonts w:ascii="Simplified Arabic" w:hAnsi="Simplified Arabic" w:cs="Simplified Arabic" w:hint="cs"/>
          <w:b/>
          <w:bCs/>
          <w:color w:val="000000" w:themeColor="text1"/>
          <w:sz w:val="28"/>
          <w:szCs w:val="28"/>
          <w:rtl/>
        </w:rPr>
        <w:t xml:space="preserve"> كالتالي</w:t>
      </w:r>
    </w:p>
    <w:tbl>
      <w:tblPr>
        <w:tblStyle w:val="TableGrid"/>
        <w:bidiVisual/>
        <w:tblW w:w="10074" w:type="dxa"/>
        <w:tblInd w:w="-361" w:type="dxa"/>
        <w:tblLook w:val="04A0" w:firstRow="1" w:lastRow="0" w:firstColumn="1" w:lastColumn="0" w:noHBand="0" w:noVBand="1"/>
      </w:tblPr>
      <w:tblGrid>
        <w:gridCol w:w="984"/>
        <w:gridCol w:w="3040"/>
        <w:gridCol w:w="784"/>
        <w:gridCol w:w="815"/>
        <w:gridCol w:w="982"/>
        <w:gridCol w:w="710"/>
        <w:gridCol w:w="1143"/>
        <w:gridCol w:w="1616"/>
      </w:tblGrid>
      <w:tr w:rsidR="00350C06" w:rsidRPr="00350C06" w14:paraId="01E11F71" w14:textId="77777777" w:rsidTr="00C223EB">
        <w:tc>
          <w:tcPr>
            <w:tcW w:w="10074" w:type="dxa"/>
            <w:gridSpan w:val="8"/>
            <w:tcBorders>
              <w:bottom w:val="single" w:sz="12" w:space="0" w:color="auto"/>
            </w:tcBorders>
          </w:tcPr>
          <w:p w14:paraId="20F8BFC1" w14:textId="564E5081" w:rsidR="00CF44B4" w:rsidRPr="00350C06" w:rsidRDefault="00CF44B4" w:rsidP="00713038">
            <w:pPr>
              <w:bidi/>
              <w:jc w:val="both"/>
              <w:rPr>
                <w:rFonts w:ascii="Simplified Arabic" w:hAnsi="Simplified Arabic" w:cs="Simplified Arabic"/>
                <w:b/>
                <w:bCs/>
                <w:color w:val="000000" w:themeColor="text1"/>
                <w:sz w:val="28"/>
                <w:szCs w:val="28"/>
                <w:rtl/>
              </w:rPr>
            </w:pPr>
            <w:r w:rsidRPr="00350C06">
              <w:rPr>
                <w:rFonts w:ascii="Simplified Arabic" w:hAnsi="Simplified Arabic" w:cs="Simplified Arabic"/>
                <w:b/>
                <w:bCs/>
                <w:color w:val="000000" w:themeColor="text1"/>
                <w:sz w:val="28"/>
                <w:szCs w:val="28"/>
                <w:rtl/>
              </w:rPr>
              <w:t>أ-المقررات الاجبارية: (</w:t>
            </w:r>
            <w:r w:rsidR="00713038">
              <w:rPr>
                <w:rFonts w:ascii="Simplified Arabic" w:hAnsi="Simplified Arabic" w:cs="Simplified Arabic"/>
                <w:b/>
                <w:bCs/>
                <w:color w:val="000000" w:themeColor="text1"/>
                <w:sz w:val="28"/>
                <w:szCs w:val="28"/>
              </w:rPr>
              <w:t>36</w:t>
            </w:r>
            <w:r w:rsidRPr="00350C06">
              <w:rPr>
                <w:rFonts w:ascii="Simplified Arabic" w:hAnsi="Simplified Arabic" w:cs="Simplified Arabic"/>
                <w:b/>
                <w:bCs/>
                <w:color w:val="000000" w:themeColor="text1"/>
                <w:sz w:val="28"/>
                <w:szCs w:val="28"/>
                <w:rtl/>
              </w:rPr>
              <w:t>) ساعات معتمدة اجبارية مقسمة كالتالي</w:t>
            </w:r>
          </w:p>
        </w:tc>
      </w:tr>
      <w:tr w:rsidR="00350C06" w:rsidRPr="00350C06" w14:paraId="412D1236" w14:textId="77777777" w:rsidTr="00C223EB">
        <w:trPr>
          <w:trHeight w:val="435"/>
        </w:trPr>
        <w:tc>
          <w:tcPr>
            <w:tcW w:w="984" w:type="dxa"/>
            <w:vMerge w:val="restart"/>
            <w:tcBorders>
              <w:top w:val="single" w:sz="12" w:space="0" w:color="auto"/>
            </w:tcBorders>
            <w:vAlign w:val="center"/>
          </w:tcPr>
          <w:p w14:paraId="347FDABD" w14:textId="77777777" w:rsidR="00F26282" w:rsidRPr="00350C06" w:rsidRDefault="00F26282" w:rsidP="00F26282">
            <w:pPr>
              <w:bidi/>
              <w:jc w:val="center"/>
              <w:rPr>
                <w:rFonts w:asciiTheme="majorBidi" w:hAnsiTheme="majorBidi" w:cstheme="majorBidi"/>
                <w:b/>
                <w:bCs/>
                <w:color w:val="000000" w:themeColor="text1"/>
                <w:sz w:val="24"/>
                <w:szCs w:val="24"/>
                <w:rtl/>
              </w:rPr>
            </w:pPr>
            <w:r w:rsidRPr="00350C06">
              <w:rPr>
                <w:rFonts w:asciiTheme="majorBidi" w:hAnsiTheme="majorBidi" w:cstheme="majorBidi" w:hint="cs"/>
                <w:b/>
                <w:bCs/>
                <w:color w:val="000000" w:themeColor="text1"/>
                <w:sz w:val="24"/>
                <w:szCs w:val="24"/>
                <w:rtl/>
              </w:rPr>
              <w:t>كود المقرر</w:t>
            </w:r>
          </w:p>
        </w:tc>
        <w:tc>
          <w:tcPr>
            <w:tcW w:w="3040" w:type="dxa"/>
            <w:vMerge w:val="restart"/>
            <w:tcBorders>
              <w:top w:val="single" w:sz="12" w:space="0" w:color="auto"/>
            </w:tcBorders>
            <w:vAlign w:val="center"/>
          </w:tcPr>
          <w:p w14:paraId="27F75058" w14:textId="5413300C" w:rsidR="00F26282" w:rsidRPr="00350C06" w:rsidRDefault="00F26282" w:rsidP="00F26282">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hint="cs"/>
                <w:b/>
                <w:bCs/>
                <w:color w:val="000000" w:themeColor="text1"/>
                <w:sz w:val="24"/>
                <w:szCs w:val="24"/>
                <w:rtl/>
              </w:rPr>
              <w:t>اسم المقرر</w:t>
            </w:r>
          </w:p>
        </w:tc>
        <w:tc>
          <w:tcPr>
            <w:tcW w:w="784" w:type="dxa"/>
            <w:vMerge w:val="restart"/>
            <w:tcBorders>
              <w:top w:val="single" w:sz="12" w:space="0" w:color="auto"/>
            </w:tcBorders>
            <w:vAlign w:val="center"/>
          </w:tcPr>
          <w:p w14:paraId="55D1F59E" w14:textId="77777777" w:rsidR="00F26282" w:rsidRPr="00350C06" w:rsidRDefault="00F26282" w:rsidP="00F26282">
            <w:pPr>
              <w:bidi/>
              <w:jc w:val="center"/>
              <w:rPr>
                <w:rFonts w:asciiTheme="majorBidi" w:hAnsiTheme="majorBidi" w:cstheme="majorBidi"/>
                <w:b/>
                <w:bCs/>
                <w:color w:val="000000" w:themeColor="text1"/>
                <w:sz w:val="24"/>
                <w:szCs w:val="24"/>
                <w:rtl/>
              </w:rPr>
            </w:pPr>
            <w:r w:rsidRPr="00350C06">
              <w:rPr>
                <w:rFonts w:asciiTheme="majorBidi" w:hAnsiTheme="majorBidi" w:cstheme="majorBidi" w:hint="cs"/>
                <w:b/>
                <w:bCs/>
                <w:color w:val="000000" w:themeColor="text1"/>
                <w:sz w:val="24"/>
                <w:szCs w:val="24"/>
                <w:rtl/>
              </w:rPr>
              <w:t>ساعات معتمدة</w:t>
            </w:r>
          </w:p>
        </w:tc>
        <w:tc>
          <w:tcPr>
            <w:tcW w:w="1797" w:type="dxa"/>
            <w:gridSpan w:val="2"/>
            <w:tcBorders>
              <w:top w:val="single" w:sz="12" w:space="0" w:color="auto"/>
            </w:tcBorders>
            <w:vAlign w:val="center"/>
          </w:tcPr>
          <w:p w14:paraId="72C88A55" w14:textId="77777777" w:rsidR="00F26282" w:rsidRPr="00350C06" w:rsidRDefault="00F26282" w:rsidP="00F26282">
            <w:pPr>
              <w:bidi/>
              <w:jc w:val="center"/>
              <w:rPr>
                <w:rFonts w:asciiTheme="majorBidi" w:hAnsiTheme="majorBidi" w:cstheme="majorBidi"/>
                <w:b/>
                <w:bCs/>
                <w:color w:val="000000" w:themeColor="text1"/>
                <w:sz w:val="24"/>
                <w:szCs w:val="24"/>
                <w:rtl/>
              </w:rPr>
            </w:pPr>
            <w:r w:rsidRPr="00350C06">
              <w:rPr>
                <w:rFonts w:asciiTheme="majorBidi" w:hAnsiTheme="majorBidi" w:cstheme="majorBidi" w:hint="cs"/>
                <w:b/>
                <w:bCs/>
                <w:color w:val="000000" w:themeColor="text1"/>
                <w:sz w:val="24"/>
                <w:szCs w:val="24"/>
                <w:rtl/>
              </w:rPr>
              <w:t>ساعات فعلية</w:t>
            </w:r>
          </w:p>
        </w:tc>
        <w:tc>
          <w:tcPr>
            <w:tcW w:w="710" w:type="dxa"/>
            <w:vMerge w:val="restart"/>
            <w:tcBorders>
              <w:top w:val="single" w:sz="12" w:space="0" w:color="auto"/>
            </w:tcBorders>
            <w:vAlign w:val="center"/>
          </w:tcPr>
          <w:p w14:paraId="126FDA37" w14:textId="77777777" w:rsidR="00F26282" w:rsidRPr="00350C06" w:rsidRDefault="00F26282" w:rsidP="00F26282">
            <w:pPr>
              <w:bidi/>
              <w:jc w:val="center"/>
              <w:rPr>
                <w:rFonts w:asciiTheme="majorBidi" w:hAnsiTheme="majorBidi" w:cstheme="majorBidi"/>
                <w:b/>
                <w:bCs/>
                <w:color w:val="000000" w:themeColor="text1"/>
                <w:sz w:val="24"/>
                <w:szCs w:val="24"/>
                <w:rtl/>
              </w:rPr>
            </w:pPr>
            <w:r w:rsidRPr="00350C06">
              <w:rPr>
                <w:rFonts w:asciiTheme="majorBidi" w:hAnsiTheme="majorBidi" w:cstheme="majorBidi" w:hint="cs"/>
                <w:b/>
                <w:bCs/>
                <w:color w:val="000000" w:themeColor="text1"/>
                <w:sz w:val="24"/>
                <w:szCs w:val="24"/>
                <w:rtl/>
              </w:rPr>
              <w:t>نوع المقرر</w:t>
            </w:r>
          </w:p>
        </w:tc>
        <w:tc>
          <w:tcPr>
            <w:tcW w:w="2759" w:type="dxa"/>
            <w:gridSpan w:val="2"/>
            <w:tcBorders>
              <w:top w:val="single" w:sz="12" w:space="0" w:color="auto"/>
            </w:tcBorders>
            <w:vAlign w:val="center"/>
          </w:tcPr>
          <w:p w14:paraId="681322DB" w14:textId="77777777" w:rsidR="00F26282" w:rsidRPr="00350C06" w:rsidRDefault="00F26282" w:rsidP="00F26282">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hint="cs"/>
                <w:b/>
                <w:bCs/>
                <w:color w:val="000000" w:themeColor="text1"/>
                <w:sz w:val="24"/>
                <w:szCs w:val="24"/>
                <w:rtl/>
              </w:rPr>
              <w:t>المتطلب السابق</w:t>
            </w:r>
          </w:p>
        </w:tc>
      </w:tr>
      <w:tr w:rsidR="00350C06" w:rsidRPr="00350C06" w14:paraId="76685FAE" w14:textId="77777777" w:rsidTr="00C223EB">
        <w:trPr>
          <w:trHeight w:val="350"/>
        </w:trPr>
        <w:tc>
          <w:tcPr>
            <w:tcW w:w="984" w:type="dxa"/>
            <w:vMerge/>
            <w:tcBorders>
              <w:bottom w:val="single" w:sz="12" w:space="0" w:color="auto"/>
            </w:tcBorders>
          </w:tcPr>
          <w:p w14:paraId="7920759C" w14:textId="77777777" w:rsidR="00F26282" w:rsidRPr="00350C06" w:rsidRDefault="00F26282" w:rsidP="00F26282">
            <w:pPr>
              <w:bidi/>
              <w:spacing w:line="360" w:lineRule="auto"/>
              <w:jc w:val="both"/>
              <w:rPr>
                <w:rFonts w:asciiTheme="majorBidi" w:hAnsiTheme="majorBidi" w:cstheme="majorBidi"/>
                <w:color w:val="000000" w:themeColor="text1"/>
                <w:sz w:val="28"/>
                <w:szCs w:val="28"/>
                <w:rtl/>
              </w:rPr>
            </w:pPr>
          </w:p>
        </w:tc>
        <w:tc>
          <w:tcPr>
            <w:tcW w:w="3040" w:type="dxa"/>
            <w:vMerge/>
            <w:tcBorders>
              <w:bottom w:val="single" w:sz="12" w:space="0" w:color="auto"/>
            </w:tcBorders>
          </w:tcPr>
          <w:p w14:paraId="6D4CD343" w14:textId="77777777" w:rsidR="00F26282" w:rsidRPr="00350C06" w:rsidRDefault="00F26282" w:rsidP="00F26282">
            <w:pPr>
              <w:bidi/>
              <w:spacing w:line="360" w:lineRule="auto"/>
              <w:jc w:val="both"/>
              <w:rPr>
                <w:rFonts w:asciiTheme="majorBidi" w:hAnsiTheme="majorBidi" w:cstheme="majorBidi"/>
                <w:color w:val="000000" w:themeColor="text1"/>
                <w:sz w:val="28"/>
                <w:szCs w:val="28"/>
                <w:rtl/>
              </w:rPr>
            </w:pPr>
          </w:p>
        </w:tc>
        <w:tc>
          <w:tcPr>
            <w:tcW w:w="784" w:type="dxa"/>
            <w:vMerge/>
            <w:tcBorders>
              <w:bottom w:val="single" w:sz="12" w:space="0" w:color="auto"/>
            </w:tcBorders>
          </w:tcPr>
          <w:p w14:paraId="37519944" w14:textId="77777777" w:rsidR="00F26282" w:rsidRPr="00350C06" w:rsidRDefault="00F26282" w:rsidP="00F26282">
            <w:pPr>
              <w:bidi/>
              <w:spacing w:line="360" w:lineRule="auto"/>
              <w:jc w:val="both"/>
              <w:rPr>
                <w:rFonts w:asciiTheme="majorBidi" w:hAnsiTheme="majorBidi" w:cstheme="majorBidi"/>
                <w:color w:val="000000" w:themeColor="text1"/>
                <w:sz w:val="28"/>
                <w:szCs w:val="28"/>
                <w:rtl/>
              </w:rPr>
            </w:pPr>
          </w:p>
        </w:tc>
        <w:tc>
          <w:tcPr>
            <w:tcW w:w="815" w:type="dxa"/>
            <w:tcBorders>
              <w:bottom w:val="single" w:sz="12" w:space="0" w:color="auto"/>
            </w:tcBorders>
            <w:vAlign w:val="center"/>
          </w:tcPr>
          <w:p w14:paraId="50719D25" w14:textId="77777777" w:rsidR="00F26282" w:rsidRPr="00350C06" w:rsidRDefault="00F26282" w:rsidP="00F26282">
            <w:pPr>
              <w:bidi/>
              <w:jc w:val="center"/>
              <w:rPr>
                <w:rFonts w:asciiTheme="majorBidi" w:hAnsiTheme="majorBidi" w:cstheme="majorBidi"/>
                <w:b/>
                <w:bCs/>
                <w:color w:val="000000" w:themeColor="text1"/>
                <w:rtl/>
              </w:rPr>
            </w:pPr>
            <w:r w:rsidRPr="00350C06">
              <w:rPr>
                <w:rFonts w:asciiTheme="majorBidi" w:hAnsiTheme="majorBidi" w:cstheme="majorBidi" w:hint="cs"/>
                <w:b/>
                <w:bCs/>
                <w:color w:val="000000" w:themeColor="text1"/>
                <w:rtl/>
              </w:rPr>
              <w:t>محاضرة</w:t>
            </w:r>
          </w:p>
        </w:tc>
        <w:tc>
          <w:tcPr>
            <w:tcW w:w="982" w:type="dxa"/>
            <w:tcBorders>
              <w:bottom w:val="single" w:sz="12" w:space="0" w:color="auto"/>
            </w:tcBorders>
            <w:vAlign w:val="center"/>
          </w:tcPr>
          <w:p w14:paraId="31A66D4F" w14:textId="77777777" w:rsidR="00F26282" w:rsidRPr="00350C06" w:rsidRDefault="00F26282" w:rsidP="00F26282">
            <w:pPr>
              <w:bidi/>
              <w:jc w:val="center"/>
              <w:rPr>
                <w:rFonts w:asciiTheme="majorBidi" w:hAnsiTheme="majorBidi" w:cstheme="majorBidi"/>
                <w:b/>
                <w:bCs/>
                <w:color w:val="000000" w:themeColor="text1"/>
                <w:sz w:val="16"/>
                <w:szCs w:val="16"/>
                <w:rtl/>
              </w:rPr>
            </w:pPr>
            <w:r w:rsidRPr="00350C06">
              <w:rPr>
                <w:rFonts w:asciiTheme="majorBidi" w:hAnsiTheme="majorBidi" w:cstheme="majorBidi" w:hint="cs"/>
                <w:b/>
                <w:bCs/>
                <w:color w:val="000000" w:themeColor="text1"/>
                <w:sz w:val="16"/>
                <w:szCs w:val="16"/>
                <w:rtl/>
              </w:rPr>
              <w:t>تمارين/</w:t>
            </w:r>
            <w:r w:rsidRPr="00350C06">
              <w:rPr>
                <w:rFonts w:asciiTheme="majorBidi" w:hAnsiTheme="majorBidi" w:cstheme="majorBidi"/>
                <w:b/>
                <w:bCs/>
                <w:color w:val="000000" w:themeColor="text1"/>
                <w:sz w:val="16"/>
                <w:szCs w:val="16"/>
              </w:rPr>
              <w:t xml:space="preserve"> </w:t>
            </w:r>
            <w:r w:rsidRPr="00350C06">
              <w:rPr>
                <w:rFonts w:asciiTheme="majorBidi" w:hAnsiTheme="majorBidi" w:cstheme="majorBidi" w:hint="cs"/>
                <w:b/>
                <w:bCs/>
                <w:color w:val="000000" w:themeColor="text1"/>
                <w:sz w:val="16"/>
                <w:szCs w:val="16"/>
                <w:rtl/>
              </w:rPr>
              <w:t>عملي</w:t>
            </w:r>
          </w:p>
        </w:tc>
        <w:tc>
          <w:tcPr>
            <w:tcW w:w="710" w:type="dxa"/>
            <w:vMerge/>
            <w:tcBorders>
              <w:bottom w:val="single" w:sz="12" w:space="0" w:color="auto"/>
            </w:tcBorders>
          </w:tcPr>
          <w:p w14:paraId="58BC3382" w14:textId="77777777" w:rsidR="00F26282" w:rsidRPr="00350C06" w:rsidRDefault="00F26282" w:rsidP="00F26282">
            <w:pPr>
              <w:bidi/>
              <w:spacing w:line="360" w:lineRule="auto"/>
              <w:jc w:val="both"/>
              <w:rPr>
                <w:rFonts w:asciiTheme="majorBidi" w:hAnsiTheme="majorBidi" w:cstheme="majorBidi"/>
                <w:color w:val="000000" w:themeColor="text1"/>
                <w:sz w:val="28"/>
                <w:szCs w:val="28"/>
                <w:rtl/>
              </w:rPr>
            </w:pPr>
          </w:p>
        </w:tc>
        <w:tc>
          <w:tcPr>
            <w:tcW w:w="1143" w:type="dxa"/>
            <w:tcBorders>
              <w:bottom w:val="single" w:sz="12" w:space="0" w:color="auto"/>
            </w:tcBorders>
            <w:vAlign w:val="center"/>
          </w:tcPr>
          <w:p w14:paraId="4710EAD4" w14:textId="77777777" w:rsidR="00F26282" w:rsidRPr="00350C06" w:rsidRDefault="00F26282" w:rsidP="00F26282">
            <w:pPr>
              <w:bidi/>
              <w:jc w:val="center"/>
              <w:rPr>
                <w:rFonts w:asciiTheme="majorBidi" w:hAnsiTheme="majorBidi" w:cstheme="majorBidi"/>
                <w:color w:val="000000" w:themeColor="text1"/>
                <w:sz w:val="28"/>
                <w:szCs w:val="28"/>
                <w:rtl/>
              </w:rPr>
            </w:pPr>
            <w:r w:rsidRPr="00350C06">
              <w:rPr>
                <w:rFonts w:asciiTheme="majorBidi" w:hAnsiTheme="majorBidi" w:cstheme="majorBidi" w:hint="cs"/>
                <w:b/>
                <w:bCs/>
                <w:color w:val="000000" w:themeColor="text1"/>
                <w:sz w:val="24"/>
                <w:szCs w:val="24"/>
                <w:rtl/>
              </w:rPr>
              <w:t>كود</w:t>
            </w:r>
          </w:p>
        </w:tc>
        <w:tc>
          <w:tcPr>
            <w:tcW w:w="1616" w:type="dxa"/>
            <w:tcBorders>
              <w:bottom w:val="single" w:sz="12" w:space="0" w:color="auto"/>
            </w:tcBorders>
            <w:vAlign w:val="center"/>
          </w:tcPr>
          <w:p w14:paraId="6F0D905E" w14:textId="77777777" w:rsidR="00F26282" w:rsidRPr="00350C06" w:rsidRDefault="00F26282" w:rsidP="00F26282">
            <w:pPr>
              <w:bidi/>
              <w:jc w:val="center"/>
              <w:rPr>
                <w:rFonts w:asciiTheme="majorBidi" w:hAnsiTheme="majorBidi" w:cstheme="majorBidi"/>
                <w:color w:val="000000" w:themeColor="text1"/>
                <w:sz w:val="28"/>
                <w:szCs w:val="28"/>
                <w:rtl/>
              </w:rPr>
            </w:pPr>
            <w:r w:rsidRPr="00350C06">
              <w:rPr>
                <w:rFonts w:asciiTheme="majorBidi" w:hAnsiTheme="majorBidi" w:cstheme="majorBidi" w:hint="cs"/>
                <w:b/>
                <w:bCs/>
                <w:color w:val="000000" w:themeColor="text1"/>
                <w:sz w:val="24"/>
                <w:szCs w:val="24"/>
                <w:rtl/>
              </w:rPr>
              <w:t>اسم المقرر</w:t>
            </w:r>
          </w:p>
        </w:tc>
      </w:tr>
      <w:tr w:rsidR="00350C06" w:rsidRPr="00350C06" w14:paraId="2C370FDA" w14:textId="77777777" w:rsidTr="00C223EB">
        <w:tc>
          <w:tcPr>
            <w:tcW w:w="984" w:type="dxa"/>
            <w:tcBorders>
              <w:top w:val="single" w:sz="12" w:space="0" w:color="auto"/>
            </w:tcBorders>
            <w:vAlign w:val="center"/>
          </w:tcPr>
          <w:p w14:paraId="1D2B8808" w14:textId="77777777" w:rsidR="00F26282" w:rsidRPr="00350C06" w:rsidRDefault="00F26282" w:rsidP="00F26282">
            <w:pPr>
              <w:spacing w:line="360" w:lineRule="auto"/>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IE414</w:t>
            </w:r>
          </w:p>
        </w:tc>
        <w:tc>
          <w:tcPr>
            <w:tcW w:w="3040" w:type="dxa"/>
            <w:tcBorders>
              <w:top w:val="single" w:sz="12" w:space="0" w:color="auto"/>
            </w:tcBorders>
            <w:vAlign w:val="center"/>
          </w:tcPr>
          <w:p w14:paraId="665134F0" w14:textId="4D85F9A6" w:rsidR="000B2F51" w:rsidRDefault="000B2F51" w:rsidP="000B2F51">
            <w:pPr>
              <w:autoSpaceDE w:val="0"/>
              <w:autoSpaceDN w:val="0"/>
              <w:bidi/>
              <w:adjustRightInd w:val="0"/>
            </w:pPr>
            <w:r w:rsidRPr="000B2F51">
              <w:rPr>
                <w:rFonts w:cs="Arial"/>
                <w:rtl/>
              </w:rPr>
              <w:t xml:space="preserve">تصميم </w:t>
            </w:r>
            <w:r w:rsidR="0097186F">
              <w:rPr>
                <w:rFonts w:cs="Arial" w:hint="cs"/>
                <w:rtl/>
              </w:rPr>
              <w:t>الأنظمة</w:t>
            </w:r>
            <w:r w:rsidRPr="000B2F51">
              <w:rPr>
                <w:rFonts w:cs="Arial"/>
                <w:rtl/>
              </w:rPr>
              <w:t xml:space="preserve"> </w:t>
            </w:r>
            <w:r>
              <w:rPr>
                <w:rFonts w:cs="Arial" w:hint="cs"/>
                <w:rtl/>
              </w:rPr>
              <w:t>ال</w:t>
            </w:r>
            <w:r w:rsidRPr="000B2F51">
              <w:rPr>
                <w:rFonts w:cs="Arial"/>
                <w:rtl/>
              </w:rPr>
              <w:t>حقيقية</w:t>
            </w:r>
          </w:p>
          <w:p w14:paraId="2A0E4B16" w14:textId="384C687C" w:rsidR="00F26282" w:rsidRPr="00350C06" w:rsidRDefault="00932499" w:rsidP="00F26282">
            <w:pPr>
              <w:autoSpaceDE w:val="0"/>
              <w:autoSpaceDN w:val="0"/>
              <w:adjustRightInd w:val="0"/>
              <w:rPr>
                <w:rFonts w:asciiTheme="majorBidi" w:hAnsiTheme="majorBidi" w:cstheme="majorBidi"/>
                <w:color w:val="000000" w:themeColor="text1"/>
                <w:sz w:val="24"/>
                <w:szCs w:val="24"/>
                <w:rtl/>
              </w:rPr>
            </w:pPr>
            <w:hyperlink r:id="rId10" w:history="1">
              <w:r w:rsidR="00F26282" w:rsidRPr="00350C06">
                <w:rPr>
                  <w:rStyle w:val="Hyperlink"/>
                  <w:rFonts w:asciiTheme="majorBidi" w:hAnsiTheme="majorBidi" w:cstheme="majorBidi"/>
                  <w:color w:val="000000" w:themeColor="text1"/>
                  <w:sz w:val="24"/>
                  <w:szCs w:val="24"/>
                  <w:u w:val="none"/>
                </w:rPr>
                <w:t>Designing Real Systems</w:t>
              </w:r>
            </w:hyperlink>
          </w:p>
        </w:tc>
        <w:tc>
          <w:tcPr>
            <w:tcW w:w="784" w:type="dxa"/>
            <w:tcBorders>
              <w:top w:val="single" w:sz="12" w:space="0" w:color="auto"/>
            </w:tcBorders>
            <w:vAlign w:val="center"/>
          </w:tcPr>
          <w:p w14:paraId="01635CF8" w14:textId="77777777" w:rsidR="00F26282" w:rsidRPr="00350C06" w:rsidRDefault="00F26282" w:rsidP="00F26282">
            <w:pPr>
              <w:bidi/>
              <w:spacing w:line="360" w:lineRule="auto"/>
              <w:jc w:val="cente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3</w:t>
            </w:r>
          </w:p>
        </w:tc>
        <w:tc>
          <w:tcPr>
            <w:tcW w:w="815" w:type="dxa"/>
            <w:tcBorders>
              <w:top w:val="single" w:sz="12" w:space="0" w:color="auto"/>
            </w:tcBorders>
            <w:vAlign w:val="center"/>
          </w:tcPr>
          <w:p w14:paraId="5BF23EA1" w14:textId="77777777" w:rsidR="00F26282" w:rsidRPr="00350C06" w:rsidRDefault="00F26282" w:rsidP="00F26282">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2</w:t>
            </w:r>
          </w:p>
        </w:tc>
        <w:tc>
          <w:tcPr>
            <w:tcW w:w="982" w:type="dxa"/>
            <w:tcBorders>
              <w:top w:val="single" w:sz="12" w:space="0" w:color="auto"/>
            </w:tcBorders>
            <w:vAlign w:val="center"/>
          </w:tcPr>
          <w:p w14:paraId="77598A97" w14:textId="77777777" w:rsidR="00F26282" w:rsidRPr="00350C06" w:rsidRDefault="00F26282" w:rsidP="00F26282">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2</w:t>
            </w:r>
          </w:p>
        </w:tc>
        <w:tc>
          <w:tcPr>
            <w:tcW w:w="710" w:type="dxa"/>
            <w:tcBorders>
              <w:top w:val="single" w:sz="12" w:space="0" w:color="auto"/>
            </w:tcBorders>
            <w:vAlign w:val="center"/>
          </w:tcPr>
          <w:p w14:paraId="4126C1EF" w14:textId="77777777" w:rsidR="00F26282" w:rsidRPr="00350C06" w:rsidRDefault="00F26282" w:rsidP="00F26282">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VI</w:t>
            </w:r>
          </w:p>
        </w:tc>
        <w:tc>
          <w:tcPr>
            <w:tcW w:w="1143" w:type="dxa"/>
            <w:tcBorders>
              <w:top w:val="single" w:sz="12" w:space="0" w:color="auto"/>
            </w:tcBorders>
          </w:tcPr>
          <w:p w14:paraId="06EACA11" w14:textId="77777777" w:rsidR="00F26282" w:rsidRPr="00350C06" w:rsidRDefault="00F26282" w:rsidP="00F26282">
            <w:pPr>
              <w:spacing w:line="360" w:lineRule="auto"/>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IE311</w:t>
            </w:r>
          </w:p>
        </w:tc>
        <w:tc>
          <w:tcPr>
            <w:tcW w:w="1616" w:type="dxa"/>
            <w:tcBorders>
              <w:top w:val="single" w:sz="12" w:space="0" w:color="auto"/>
            </w:tcBorders>
          </w:tcPr>
          <w:p w14:paraId="7856924A" w14:textId="77777777" w:rsidR="00F26282" w:rsidRPr="00350C06" w:rsidRDefault="00932499" w:rsidP="00F26282">
            <w:pPr>
              <w:autoSpaceDE w:val="0"/>
              <w:autoSpaceDN w:val="0"/>
              <w:adjustRightInd w:val="0"/>
              <w:jc w:val="both"/>
              <w:rPr>
                <w:rStyle w:val="Hyperlink"/>
                <w:rFonts w:asciiTheme="majorBidi" w:hAnsiTheme="majorBidi" w:cstheme="majorBidi"/>
                <w:color w:val="000000" w:themeColor="text1"/>
                <w:sz w:val="24"/>
                <w:szCs w:val="24"/>
                <w:u w:val="none"/>
                <w:rtl/>
              </w:rPr>
            </w:pPr>
            <w:hyperlink r:id="rId11" w:history="1">
              <w:r w:rsidR="00F26282" w:rsidRPr="00350C06">
                <w:rPr>
                  <w:rStyle w:val="Hyperlink"/>
                  <w:rFonts w:asciiTheme="majorBidi" w:hAnsiTheme="majorBidi" w:cstheme="majorBidi"/>
                  <w:color w:val="000000" w:themeColor="text1"/>
                  <w:sz w:val="24"/>
                  <w:szCs w:val="24"/>
                  <w:u w:val="none"/>
                </w:rPr>
                <w:t>Digital Signal Processing</w:t>
              </w:r>
            </w:hyperlink>
            <w:r w:rsidR="00F26282" w:rsidRPr="00350C06">
              <w:rPr>
                <w:rStyle w:val="Hyperlink"/>
                <w:rFonts w:asciiTheme="majorBidi" w:hAnsiTheme="majorBidi" w:cstheme="majorBidi"/>
                <w:color w:val="000000" w:themeColor="text1"/>
                <w:sz w:val="24"/>
                <w:szCs w:val="24"/>
                <w:u w:val="none"/>
                <w:rtl/>
              </w:rPr>
              <w:t xml:space="preserve"> </w:t>
            </w:r>
            <w:r w:rsidR="00F26282" w:rsidRPr="00350C06">
              <w:rPr>
                <w:rStyle w:val="Hyperlink"/>
                <w:rFonts w:asciiTheme="majorBidi" w:hAnsiTheme="majorBidi" w:cstheme="majorBidi"/>
                <w:color w:val="000000" w:themeColor="text1"/>
                <w:sz w:val="24"/>
                <w:szCs w:val="24"/>
                <w:u w:val="none"/>
              </w:rPr>
              <w:t>and control</w:t>
            </w:r>
          </w:p>
        </w:tc>
      </w:tr>
      <w:tr w:rsidR="00350C06" w:rsidRPr="00350C06" w14:paraId="0403BCE0" w14:textId="77777777" w:rsidTr="00CF44B4">
        <w:trPr>
          <w:trHeight w:val="244"/>
        </w:trPr>
        <w:tc>
          <w:tcPr>
            <w:tcW w:w="984" w:type="dxa"/>
            <w:vMerge w:val="restart"/>
            <w:vAlign w:val="center"/>
          </w:tcPr>
          <w:p w14:paraId="5767F87C" w14:textId="77777777" w:rsidR="00F26282" w:rsidRPr="00350C06" w:rsidRDefault="00F26282" w:rsidP="00F26282">
            <w:pPr>
              <w:spacing w:line="360" w:lineRule="auto"/>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IE411</w:t>
            </w:r>
          </w:p>
        </w:tc>
        <w:tc>
          <w:tcPr>
            <w:tcW w:w="3040" w:type="dxa"/>
            <w:vMerge w:val="restart"/>
            <w:vAlign w:val="center"/>
          </w:tcPr>
          <w:p w14:paraId="5D0ADD8E" w14:textId="1DF87CBE" w:rsidR="000B2F51" w:rsidRDefault="000B2F51" w:rsidP="000B2F51">
            <w:pPr>
              <w:autoSpaceDE w:val="0"/>
              <w:autoSpaceDN w:val="0"/>
              <w:bidi/>
              <w:adjustRightInd w:val="0"/>
              <w:rPr>
                <w:rtl/>
              </w:rPr>
            </w:pPr>
            <w:r w:rsidRPr="000B2F51">
              <w:rPr>
                <w:rFonts w:cs="Arial"/>
                <w:rtl/>
              </w:rPr>
              <w:t>الروبوتات والأنظمة الذكية</w:t>
            </w:r>
          </w:p>
          <w:p w14:paraId="4AB4822A" w14:textId="3DD98688" w:rsidR="00F26282" w:rsidRPr="00350C06" w:rsidRDefault="00932499" w:rsidP="00F26282">
            <w:pPr>
              <w:autoSpaceDE w:val="0"/>
              <w:autoSpaceDN w:val="0"/>
              <w:adjustRightInd w:val="0"/>
              <w:rPr>
                <w:rFonts w:asciiTheme="majorBidi" w:hAnsiTheme="majorBidi" w:cstheme="majorBidi"/>
                <w:color w:val="000000" w:themeColor="text1"/>
                <w:sz w:val="24"/>
                <w:szCs w:val="24"/>
                <w:rtl/>
              </w:rPr>
            </w:pPr>
            <w:hyperlink r:id="rId12" w:history="1">
              <w:r w:rsidR="00F26282" w:rsidRPr="00350C06">
                <w:rPr>
                  <w:rStyle w:val="Hyperlink"/>
                  <w:rFonts w:asciiTheme="majorBidi" w:hAnsiTheme="majorBidi" w:cstheme="majorBidi"/>
                  <w:color w:val="000000" w:themeColor="text1"/>
                  <w:sz w:val="24"/>
                  <w:szCs w:val="24"/>
                  <w:u w:val="none"/>
                </w:rPr>
                <w:t>Robotics and Intelligent Systems</w:t>
              </w:r>
            </w:hyperlink>
          </w:p>
        </w:tc>
        <w:tc>
          <w:tcPr>
            <w:tcW w:w="784" w:type="dxa"/>
            <w:vMerge w:val="restart"/>
            <w:vAlign w:val="center"/>
          </w:tcPr>
          <w:p w14:paraId="09F26C4A" w14:textId="77777777" w:rsidR="00F26282" w:rsidRPr="00350C06" w:rsidRDefault="00F26282" w:rsidP="00F26282">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3</w:t>
            </w:r>
          </w:p>
        </w:tc>
        <w:tc>
          <w:tcPr>
            <w:tcW w:w="815" w:type="dxa"/>
            <w:vMerge w:val="restart"/>
            <w:vAlign w:val="center"/>
          </w:tcPr>
          <w:p w14:paraId="3430FCFE" w14:textId="77777777" w:rsidR="00F26282" w:rsidRPr="00350C06" w:rsidRDefault="00F26282" w:rsidP="00F26282">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2</w:t>
            </w:r>
          </w:p>
        </w:tc>
        <w:tc>
          <w:tcPr>
            <w:tcW w:w="982" w:type="dxa"/>
            <w:vMerge w:val="restart"/>
            <w:vAlign w:val="center"/>
          </w:tcPr>
          <w:p w14:paraId="56667942" w14:textId="77777777" w:rsidR="00F26282" w:rsidRPr="00350C06" w:rsidRDefault="00F26282" w:rsidP="00F26282">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2</w:t>
            </w:r>
          </w:p>
        </w:tc>
        <w:tc>
          <w:tcPr>
            <w:tcW w:w="710" w:type="dxa"/>
            <w:vMerge w:val="restart"/>
            <w:vAlign w:val="center"/>
          </w:tcPr>
          <w:p w14:paraId="3446C2C7" w14:textId="77777777" w:rsidR="00F26282" w:rsidRPr="00350C06" w:rsidRDefault="00F26282" w:rsidP="00F26282">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VI</w:t>
            </w:r>
          </w:p>
        </w:tc>
        <w:tc>
          <w:tcPr>
            <w:tcW w:w="1143" w:type="dxa"/>
          </w:tcPr>
          <w:p w14:paraId="19AB120E" w14:textId="77777777" w:rsidR="00F26282" w:rsidRPr="00350C06" w:rsidRDefault="00F26282" w:rsidP="00F26282">
            <w:pPr>
              <w:spacing w:line="360" w:lineRule="auto"/>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AI312</w:t>
            </w:r>
          </w:p>
        </w:tc>
        <w:tc>
          <w:tcPr>
            <w:tcW w:w="1616" w:type="dxa"/>
          </w:tcPr>
          <w:p w14:paraId="52E05AAF" w14:textId="77777777" w:rsidR="00F26282" w:rsidRPr="00350C06" w:rsidRDefault="00F26282" w:rsidP="00F26282">
            <w:pPr>
              <w:rPr>
                <w:rStyle w:val="Hyperlink"/>
                <w:rFonts w:asciiTheme="majorBidi" w:hAnsiTheme="majorBidi" w:cstheme="majorBidi"/>
                <w:color w:val="000000" w:themeColor="text1"/>
                <w:sz w:val="24"/>
                <w:szCs w:val="24"/>
                <w:u w:val="none"/>
                <w:rtl/>
              </w:rPr>
            </w:pPr>
            <w:r w:rsidRPr="00350C06">
              <w:rPr>
                <w:rFonts w:asciiTheme="majorBidi" w:hAnsiTheme="majorBidi" w:cstheme="majorBidi"/>
                <w:color w:val="000000" w:themeColor="text1"/>
                <w:sz w:val="24"/>
                <w:szCs w:val="24"/>
                <w:lang w:bidi="ar-EG"/>
              </w:rPr>
              <w:t>Introduction to Robotics</w:t>
            </w:r>
          </w:p>
        </w:tc>
      </w:tr>
      <w:tr w:rsidR="00350C06" w:rsidRPr="00350C06" w14:paraId="0E599B3D" w14:textId="77777777" w:rsidTr="00CF44B4">
        <w:trPr>
          <w:trHeight w:val="244"/>
        </w:trPr>
        <w:tc>
          <w:tcPr>
            <w:tcW w:w="984" w:type="dxa"/>
            <w:vMerge/>
            <w:vAlign w:val="center"/>
          </w:tcPr>
          <w:p w14:paraId="1E7193ED" w14:textId="77777777" w:rsidR="00F26282" w:rsidRPr="00350C06" w:rsidRDefault="00F26282" w:rsidP="00F26282">
            <w:pPr>
              <w:spacing w:line="360" w:lineRule="auto"/>
              <w:rPr>
                <w:rFonts w:asciiTheme="majorBidi" w:hAnsiTheme="majorBidi" w:cstheme="majorBidi"/>
                <w:b/>
                <w:bCs/>
                <w:color w:val="000000" w:themeColor="text1"/>
                <w:sz w:val="24"/>
                <w:szCs w:val="24"/>
              </w:rPr>
            </w:pPr>
          </w:p>
        </w:tc>
        <w:tc>
          <w:tcPr>
            <w:tcW w:w="3040" w:type="dxa"/>
            <w:vMerge/>
            <w:vAlign w:val="center"/>
          </w:tcPr>
          <w:p w14:paraId="0644A792" w14:textId="77777777" w:rsidR="00F26282" w:rsidRPr="00350C06" w:rsidRDefault="00F26282" w:rsidP="00F26282">
            <w:pPr>
              <w:autoSpaceDE w:val="0"/>
              <w:autoSpaceDN w:val="0"/>
              <w:adjustRightInd w:val="0"/>
              <w:rPr>
                <w:rFonts w:asciiTheme="majorBidi" w:hAnsiTheme="majorBidi" w:cstheme="majorBidi"/>
                <w:color w:val="000000" w:themeColor="text1"/>
                <w:sz w:val="24"/>
                <w:szCs w:val="24"/>
              </w:rPr>
            </w:pPr>
          </w:p>
        </w:tc>
        <w:tc>
          <w:tcPr>
            <w:tcW w:w="784" w:type="dxa"/>
            <w:vMerge/>
            <w:vAlign w:val="center"/>
          </w:tcPr>
          <w:p w14:paraId="12DD2F8F" w14:textId="77777777" w:rsidR="00F26282" w:rsidRPr="00350C06" w:rsidRDefault="00F26282" w:rsidP="00F26282">
            <w:pPr>
              <w:bidi/>
              <w:spacing w:line="360" w:lineRule="auto"/>
              <w:jc w:val="center"/>
              <w:rPr>
                <w:rFonts w:asciiTheme="majorBidi" w:hAnsiTheme="majorBidi" w:cstheme="majorBidi"/>
                <w:b/>
                <w:bCs/>
                <w:color w:val="000000" w:themeColor="text1"/>
                <w:sz w:val="24"/>
                <w:szCs w:val="24"/>
              </w:rPr>
            </w:pPr>
          </w:p>
        </w:tc>
        <w:tc>
          <w:tcPr>
            <w:tcW w:w="815" w:type="dxa"/>
            <w:vMerge/>
            <w:vAlign w:val="center"/>
          </w:tcPr>
          <w:p w14:paraId="4A76382C" w14:textId="77777777" w:rsidR="00F26282" w:rsidRPr="00350C06" w:rsidRDefault="00F26282" w:rsidP="00F26282">
            <w:pPr>
              <w:bidi/>
              <w:spacing w:line="360" w:lineRule="auto"/>
              <w:jc w:val="center"/>
              <w:rPr>
                <w:rFonts w:asciiTheme="majorBidi" w:hAnsiTheme="majorBidi" w:cstheme="majorBidi"/>
                <w:b/>
                <w:bCs/>
                <w:color w:val="000000" w:themeColor="text1"/>
                <w:sz w:val="24"/>
                <w:szCs w:val="24"/>
              </w:rPr>
            </w:pPr>
          </w:p>
        </w:tc>
        <w:tc>
          <w:tcPr>
            <w:tcW w:w="982" w:type="dxa"/>
            <w:vMerge/>
            <w:vAlign w:val="center"/>
          </w:tcPr>
          <w:p w14:paraId="3455C4CE" w14:textId="77777777" w:rsidR="00F26282" w:rsidRPr="00350C06" w:rsidRDefault="00F26282" w:rsidP="00F26282">
            <w:pPr>
              <w:bidi/>
              <w:spacing w:line="360" w:lineRule="auto"/>
              <w:jc w:val="center"/>
              <w:rPr>
                <w:rFonts w:asciiTheme="majorBidi" w:hAnsiTheme="majorBidi" w:cstheme="majorBidi"/>
                <w:b/>
                <w:bCs/>
                <w:color w:val="000000" w:themeColor="text1"/>
                <w:sz w:val="24"/>
                <w:szCs w:val="24"/>
              </w:rPr>
            </w:pPr>
          </w:p>
        </w:tc>
        <w:tc>
          <w:tcPr>
            <w:tcW w:w="710" w:type="dxa"/>
            <w:vMerge/>
            <w:vAlign w:val="center"/>
          </w:tcPr>
          <w:p w14:paraId="596BDDFD" w14:textId="77777777" w:rsidR="00F26282" w:rsidRPr="00350C06" w:rsidRDefault="00F26282" w:rsidP="00F26282">
            <w:pPr>
              <w:bidi/>
              <w:spacing w:line="360" w:lineRule="auto"/>
              <w:jc w:val="center"/>
              <w:rPr>
                <w:rFonts w:asciiTheme="majorBidi" w:hAnsiTheme="majorBidi" w:cstheme="majorBidi"/>
                <w:b/>
                <w:bCs/>
                <w:color w:val="000000" w:themeColor="text1"/>
                <w:sz w:val="24"/>
                <w:szCs w:val="24"/>
              </w:rPr>
            </w:pPr>
          </w:p>
        </w:tc>
        <w:tc>
          <w:tcPr>
            <w:tcW w:w="1143" w:type="dxa"/>
          </w:tcPr>
          <w:p w14:paraId="1A3013DF" w14:textId="77777777" w:rsidR="00F26282" w:rsidRPr="00350C06" w:rsidRDefault="00F26282" w:rsidP="00F26282">
            <w:pPr>
              <w:spacing w:line="360" w:lineRule="auto"/>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MA111</w:t>
            </w:r>
          </w:p>
        </w:tc>
        <w:tc>
          <w:tcPr>
            <w:tcW w:w="1616" w:type="dxa"/>
          </w:tcPr>
          <w:p w14:paraId="41770723" w14:textId="30906743" w:rsidR="00F26282" w:rsidRPr="00350C06" w:rsidRDefault="00F26282" w:rsidP="00F26282">
            <w:pPr>
              <w:rPr>
                <w:rFonts w:asciiTheme="majorBidi" w:hAnsiTheme="majorBidi" w:cstheme="majorBidi"/>
                <w:color w:val="000000" w:themeColor="text1"/>
                <w:sz w:val="24"/>
                <w:szCs w:val="24"/>
                <w:lang w:bidi="ar-EG"/>
              </w:rPr>
            </w:pPr>
            <w:r w:rsidRPr="00350C06">
              <w:rPr>
                <w:rStyle w:val="Hyperlink"/>
                <w:rFonts w:asciiTheme="majorBidi" w:hAnsiTheme="majorBidi" w:cstheme="majorBidi"/>
                <w:color w:val="000000" w:themeColor="text1"/>
                <w:sz w:val="24"/>
                <w:szCs w:val="24"/>
                <w:u w:val="none"/>
              </w:rPr>
              <w:t>Calculus</w:t>
            </w:r>
          </w:p>
        </w:tc>
      </w:tr>
      <w:tr w:rsidR="00350C06" w:rsidRPr="00350C06" w14:paraId="2C4BD83E" w14:textId="77777777" w:rsidTr="00CF44B4">
        <w:tc>
          <w:tcPr>
            <w:tcW w:w="984" w:type="dxa"/>
            <w:vAlign w:val="center"/>
          </w:tcPr>
          <w:p w14:paraId="1EA53E9E" w14:textId="77777777" w:rsidR="00F26282" w:rsidRPr="00350C06" w:rsidRDefault="00F26282" w:rsidP="00F26282">
            <w:pPr>
              <w:spacing w:line="360" w:lineRule="auto"/>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IE312</w:t>
            </w:r>
          </w:p>
        </w:tc>
        <w:tc>
          <w:tcPr>
            <w:tcW w:w="3040" w:type="dxa"/>
            <w:vAlign w:val="center"/>
          </w:tcPr>
          <w:p w14:paraId="4C4DA15D" w14:textId="77520263" w:rsidR="000B2F51" w:rsidRDefault="000B2F51" w:rsidP="000B2F51">
            <w:pPr>
              <w:autoSpaceDE w:val="0"/>
              <w:autoSpaceDN w:val="0"/>
              <w:bidi/>
              <w:adjustRightInd w:val="0"/>
              <w:rPr>
                <w:rtl/>
              </w:rPr>
            </w:pPr>
            <w:r w:rsidRPr="000B2F51">
              <w:rPr>
                <w:rFonts w:cs="Arial"/>
                <w:rtl/>
              </w:rPr>
              <w:t>مقدمة في العلوم المعرفية</w:t>
            </w:r>
          </w:p>
          <w:p w14:paraId="445FE381" w14:textId="1073FA15" w:rsidR="00F26282" w:rsidRPr="00350C06" w:rsidRDefault="00932499" w:rsidP="00F26282">
            <w:pPr>
              <w:autoSpaceDE w:val="0"/>
              <w:autoSpaceDN w:val="0"/>
              <w:adjustRightInd w:val="0"/>
              <w:rPr>
                <w:rFonts w:asciiTheme="majorBidi" w:hAnsiTheme="majorBidi" w:cstheme="majorBidi"/>
                <w:color w:val="000000" w:themeColor="text1"/>
                <w:sz w:val="24"/>
                <w:szCs w:val="24"/>
                <w:rtl/>
              </w:rPr>
            </w:pPr>
            <w:hyperlink r:id="rId13" w:history="1">
              <w:r w:rsidR="00F26282" w:rsidRPr="00350C06">
                <w:rPr>
                  <w:rStyle w:val="Hyperlink"/>
                  <w:rFonts w:asciiTheme="majorBidi" w:hAnsiTheme="majorBidi" w:cstheme="majorBidi"/>
                  <w:color w:val="000000" w:themeColor="text1"/>
                  <w:sz w:val="24"/>
                  <w:szCs w:val="24"/>
                  <w:u w:val="none"/>
                </w:rPr>
                <w:t>Introduction to Cognitive Science</w:t>
              </w:r>
            </w:hyperlink>
          </w:p>
        </w:tc>
        <w:tc>
          <w:tcPr>
            <w:tcW w:w="784" w:type="dxa"/>
            <w:vAlign w:val="center"/>
          </w:tcPr>
          <w:p w14:paraId="2DA796DE" w14:textId="77777777" w:rsidR="00F26282" w:rsidRPr="00350C06" w:rsidRDefault="00F26282" w:rsidP="00F26282">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3</w:t>
            </w:r>
          </w:p>
        </w:tc>
        <w:tc>
          <w:tcPr>
            <w:tcW w:w="815" w:type="dxa"/>
            <w:vAlign w:val="center"/>
          </w:tcPr>
          <w:p w14:paraId="115395AC" w14:textId="77777777" w:rsidR="00F26282" w:rsidRPr="00350C06" w:rsidRDefault="00F26282" w:rsidP="00F26282">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2</w:t>
            </w:r>
          </w:p>
        </w:tc>
        <w:tc>
          <w:tcPr>
            <w:tcW w:w="982" w:type="dxa"/>
            <w:vAlign w:val="center"/>
          </w:tcPr>
          <w:p w14:paraId="4EA1A4DA" w14:textId="77777777" w:rsidR="00F26282" w:rsidRPr="00350C06" w:rsidRDefault="00F26282" w:rsidP="00F26282">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2</w:t>
            </w:r>
          </w:p>
        </w:tc>
        <w:tc>
          <w:tcPr>
            <w:tcW w:w="710" w:type="dxa"/>
            <w:vAlign w:val="center"/>
          </w:tcPr>
          <w:p w14:paraId="2A3E0FF8" w14:textId="77777777" w:rsidR="00F26282" w:rsidRPr="00350C06" w:rsidRDefault="00F26282" w:rsidP="00F26282">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VI</w:t>
            </w:r>
          </w:p>
        </w:tc>
        <w:tc>
          <w:tcPr>
            <w:tcW w:w="1143" w:type="dxa"/>
            <w:vAlign w:val="center"/>
          </w:tcPr>
          <w:p w14:paraId="29F76F97" w14:textId="1E3454B5" w:rsidR="00F26282" w:rsidRPr="00350C06" w:rsidRDefault="00F26282" w:rsidP="00F26282">
            <w:pPr>
              <w:spacing w:line="360" w:lineRule="auto"/>
              <w:rPr>
                <w:rFonts w:asciiTheme="majorBidi" w:hAnsiTheme="majorBidi" w:cstheme="majorBidi"/>
                <w:color w:val="000000" w:themeColor="text1"/>
                <w:sz w:val="24"/>
                <w:szCs w:val="24"/>
                <w:rtl/>
                <w:lang w:bidi="ar-EG"/>
              </w:rPr>
            </w:pPr>
            <w:r w:rsidRPr="00350C06">
              <w:rPr>
                <w:rFonts w:asciiTheme="majorBidi" w:hAnsiTheme="majorBidi" w:cstheme="majorBidi"/>
                <w:color w:val="000000" w:themeColor="text1"/>
                <w:sz w:val="24"/>
                <w:szCs w:val="24"/>
                <w:lang w:bidi="ar-EG"/>
              </w:rPr>
              <w:t>--</w:t>
            </w:r>
          </w:p>
        </w:tc>
        <w:tc>
          <w:tcPr>
            <w:tcW w:w="1616" w:type="dxa"/>
            <w:vAlign w:val="center"/>
          </w:tcPr>
          <w:p w14:paraId="1480CD2C" w14:textId="6D9475CC" w:rsidR="00F26282" w:rsidRPr="00350C06" w:rsidRDefault="00F26282" w:rsidP="00F26282">
            <w:pPr>
              <w:autoSpaceDE w:val="0"/>
              <w:autoSpaceDN w:val="0"/>
              <w:adjustRightInd w:val="0"/>
              <w:jc w:val="both"/>
              <w:rPr>
                <w:rStyle w:val="Hyperlink"/>
                <w:rFonts w:asciiTheme="majorBidi" w:hAnsiTheme="majorBidi" w:cstheme="majorBidi"/>
                <w:color w:val="000000" w:themeColor="text1"/>
                <w:sz w:val="24"/>
                <w:szCs w:val="24"/>
                <w:u w:val="none"/>
                <w:rtl/>
              </w:rPr>
            </w:pPr>
            <w:r w:rsidRPr="00350C06">
              <w:rPr>
                <w:rStyle w:val="Hyperlink"/>
                <w:rFonts w:asciiTheme="majorBidi" w:hAnsiTheme="majorBidi" w:cstheme="majorBidi"/>
                <w:color w:val="000000" w:themeColor="text1"/>
                <w:sz w:val="24"/>
                <w:szCs w:val="24"/>
                <w:u w:val="none"/>
              </w:rPr>
              <w:t>None</w:t>
            </w:r>
          </w:p>
        </w:tc>
      </w:tr>
      <w:tr w:rsidR="00350C06" w:rsidRPr="00350C06" w14:paraId="31EA0F05" w14:textId="77777777" w:rsidTr="00CF44B4">
        <w:tc>
          <w:tcPr>
            <w:tcW w:w="984" w:type="dxa"/>
            <w:vAlign w:val="center"/>
          </w:tcPr>
          <w:p w14:paraId="74B39265" w14:textId="77777777" w:rsidR="00F26282" w:rsidRPr="00350C06" w:rsidRDefault="00F26282" w:rsidP="00F26282">
            <w:pPr>
              <w:spacing w:line="360" w:lineRule="auto"/>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IE316</w:t>
            </w:r>
          </w:p>
        </w:tc>
        <w:tc>
          <w:tcPr>
            <w:tcW w:w="3040" w:type="dxa"/>
            <w:vAlign w:val="center"/>
          </w:tcPr>
          <w:p w14:paraId="3488C2DD" w14:textId="6E27B5AE" w:rsidR="000B2F51" w:rsidRDefault="000B2F51" w:rsidP="000B2F51">
            <w:pPr>
              <w:bidi/>
              <w:rPr>
                <w:rStyle w:val="Hyperlink"/>
                <w:rFonts w:asciiTheme="majorBidi" w:hAnsiTheme="majorBidi" w:cstheme="majorBidi"/>
                <w:color w:val="000000" w:themeColor="text1"/>
                <w:sz w:val="24"/>
                <w:szCs w:val="24"/>
                <w:u w:val="none"/>
                <w:rtl/>
              </w:rPr>
            </w:pPr>
            <w:r w:rsidRPr="000B2F51">
              <w:rPr>
                <w:rStyle w:val="Hyperlink"/>
                <w:rFonts w:asciiTheme="majorBidi" w:hAnsiTheme="majorBidi" w:cs="Times New Roman"/>
                <w:color w:val="000000" w:themeColor="text1"/>
                <w:sz w:val="24"/>
                <w:szCs w:val="24"/>
                <w:u w:val="none"/>
                <w:rtl/>
              </w:rPr>
              <w:t>مقدمة في علم النفس: الإحساس والإدراك</w:t>
            </w:r>
          </w:p>
          <w:p w14:paraId="4118F783" w14:textId="7E483E3E" w:rsidR="00F26282" w:rsidRPr="00350C06" w:rsidRDefault="00F26282" w:rsidP="00F26282">
            <w:pPr>
              <w:rPr>
                <w:rFonts w:asciiTheme="majorBidi" w:hAnsiTheme="majorBidi" w:cstheme="majorBidi"/>
                <w:color w:val="000000" w:themeColor="text1"/>
                <w:sz w:val="24"/>
                <w:szCs w:val="24"/>
                <w:rtl/>
              </w:rPr>
            </w:pPr>
            <w:r w:rsidRPr="00350C06">
              <w:rPr>
                <w:rStyle w:val="Hyperlink"/>
                <w:rFonts w:asciiTheme="majorBidi" w:hAnsiTheme="majorBidi" w:cstheme="majorBidi"/>
                <w:color w:val="000000" w:themeColor="text1"/>
                <w:sz w:val="24"/>
                <w:szCs w:val="24"/>
                <w:u w:val="none"/>
              </w:rPr>
              <w:t>Introduction to Psychology: Sensation and Perception</w:t>
            </w:r>
          </w:p>
        </w:tc>
        <w:tc>
          <w:tcPr>
            <w:tcW w:w="784" w:type="dxa"/>
            <w:vAlign w:val="center"/>
          </w:tcPr>
          <w:p w14:paraId="75DC2651" w14:textId="77777777" w:rsidR="00F26282" w:rsidRPr="00350C06" w:rsidRDefault="00F26282" w:rsidP="00F26282">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3</w:t>
            </w:r>
          </w:p>
        </w:tc>
        <w:tc>
          <w:tcPr>
            <w:tcW w:w="815" w:type="dxa"/>
            <w:vAlign w:val="center"/>
          </w:tcPr>
          <w:p w14:paraId="19B6E771" w14:textId="77777777" w:rsidR="00F26282" w:rsidRPr="00350C06" w:rsidRDefault="00F26282" w:rsidP="00F26282">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2</w:t>
            </w:r>
          </w:p>
        </w:tc>
        <w:tc>
          <w:tcPr>
            <w:tcW w:w="982" w:type="dxa"/>
            <w:vAlign w:val="center"/>
          </w:tcPr>
          <w:p w14:paraId="18D990D3" w14:textId="77777777" w:rsidR="00F26282" w:rsidRPr="00350C06" w:rsidRDefault="00F26282" w:rsidP="00F26282">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2</w:t>
            </w:r>
          </w:p>
        </w:tc>
        <w:tc>
          <w:tcPr>
            <w:tcW w:w="710" w:type="dxa"/>
            <w:vAlign w:val="center"/>
          </w:tcPr>
          <w:p w14:paraId="6D95C006" w14:textId="77777777" w:rsidR="00F26282" w:rsidRPr="00350C06" w:rsidRDefault="00F26282" w:rsidP="00F26282">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VI</w:t>
            </w:r>
          </w:p>
        </w:tc>
        <w:tc>
          <w:tcPr>
            <w:tcW w:w="1143" w:type="dxa"/>
            <w:vAlign w:val="center"/>
          </w:tcPr>
          <w:p w14:paraId="24F48A10" w14:textId="58A253DB" w:rsidR="00F26282" w:rsidRPr="00350C06" w:rsidRDefault="00F26282" w:rsidP="00F26282">
            <w:pPr>
              <w:spacing w:line="360" w:lineRule="auto"/>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w:t>
            </w:r>
          </w:p>
        </w:tc>
        <w:tc>
          <w:tcPr>
            <w:tcW w:w="1616" w:type="dxa"/>
            <w:vAlign w:val="center"/>
          </w:tcPr>
          <w:p w14:paraId="5461403C" w14:textId="5C84A41B" w:rsidR="00F26282" w:rsidRPr="00350C06" w:rsidRDefault="00F26282" w:rsidP="00F26282">
            <w:pPr>
              <w:autoSpaceDE w:val="0"/>
              <w:autoSpaceDN w:val="0"/>
              <w:adjustRightInd w:val="0"/>
              <w:jc w:val="both"/>
              <w:rPr>
                <w:rStyle w:val="Hyperlink"/>
                <w:rFonts w:asciiTheme="majorBidi" w:hAnsiTheme="majorBidi" w:cstheme="majorBidi"/>
                <w:color w:val="000000" w:themeColor="text1"/>
                <w:sz w:val="24"/>
                <w:szCs w:val="24"/>
                <w:u w:val="none"/>
                <w:rtl/>
              </w:rPr>
            </w:pPr>
            <w:r w:rsidRPr="00350C06">
              <w:rPr>
                <w:rStyle w:val="Hyperlink"/>
                <w:rFonts w:asciiTheme="majorBidi" w:hAnsiTheme="majorBidi" w:cstheme="majorBidi"/>
                <w:color w:val="000000" w:themeColor="text1"/>
                <w:sz w:val="24"/>
                <w:szCs w:val="24"/>
                <w:u w:val="none"/>
              </w:rPr>
              <w:t>None</w:t>
            </w:r>
          </w:p>
        </w:tc>
      </w:tr>
      <w:tr w:rsidR="00350C06" w:rsidRPr="00350C06" w14:paraId="6F224D0D" w14:textId="77777777" w:rsidTr="00CF44B4">
        <w:trPr>
          <w:trHeight w:val="503"/>
        </w:trPr>
        <w:tc>
          <w:tcPr>
            <w:tcW w:w="984" w:type="dxa"/>
            <w:vMerge w:val="restart"/>
            <w:vAlign w:val="center"/>
          </w:tcPr>
          <w:p w14:paraId="7B4F08C2" w14:textId="77777777" w:rsidR="00F26282" w:rsidRPr="00350C06" w:rsidRDefault="00F26282" w:rsidP="00F26282">
            <w:pPr>
              <w:spacing w:line="360" w:lineRule="auto"/>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IE311</w:t>
            </w:r>
          </w:p>
        </w:tc>
        <w:tc>
          <w:tcPr>
            <w:tcW w:w="3040" w:type="dxa"/>
            <w:vMerge w:val="restart"/>
            <w:vAlign w:val="center"/>
          </w:tcPr>
          <w:p w14:paraId="00873B95" w14:textId="4F07F370" w:rsidR="000B2F51" w:rsidRDefault="000B2F51" w:rsidP="00F26282">
            <w:pPr>
              <w:autoSpaceDE w:val="0"/>
              <w:autoSpaceDN w:val="0"/>
              <w:adjustRightInd w:val="0"/>
            </w:pPr>
            <w:r w:rsidRPr="000B2F51">
              <w:rPr>
                <w:rFonts w:cs="Arial"/>
                <w:rtl/>
              </w:rPr>
              <w:t>معالجة الإشارات الرقمية والتحكم فيها</w:t>
            </w:r>
          </w:p>
          <w:p w14:paraId="220FE16E" w14:textId="6FB7FD8F" w:rsidR="00F26282" w:rsidRPr="00350C06" w:rsidRDefault="00932499" w:rsidP="00F26282">
            <w:pPr>
              <w:autoSpaceDE w:val="0"/>
              <w:autoSpaceDN w:val="0"/>
              <w:adjustRightInd w:val="0"/>
              <w:rPr>
                <w:rStyle w:val="Hyperlink"/>
                <w:rFonts w:asciiTheme="majorBidi" w:hAnsiTheme="majorBidi" w:cstheme="majorBidi"/>
                <w:color w:val="000000" w:themeColor="text1"/>
                <w:sz w:val="24"/>
                <w:szCs w:val="24"/>
                <w:u w:val="none"/>
              </w:rPr>
            </w:pPr>
            <w:hyperlink r:id="rId14" w:history="1">
              <w:r w:rsidR="00F26282" w:rsidRPr="00350C06">
                <w:rPr>
                  <w:rStyle w:val="Hyperlink"/>
                  <w:rFonts w:asciiTheme="majorBidi" w:hAnsiTheme="majorBidi" w:cstheme="majorBidi"/>
                  <w:color w:val="000000" w:themeColor="text1"/>
                  <w:sz w:val="24"/>
                  <w:szCs w:val="24"/>
                  <w:u w:val="none"/>
                </w:rPr>
                <w:t>Digital Signal Processing</w:t>
              </w:r>
            </w:hyperlink>
            <w:r w:rsidR="00F26282" w:rsidRPr="00350C06">
              <w:rPr>
                <w:rStyle w:val="Hyperlink"/>
                <w:rFonts w:asciiTheme="majorBidi" w:hAnsiTheme="majorBidi" w:cstheme="majorBidi"/>
                <w:color w:val="000000" w:themeColor="text1"/>
                <w:sz w:val="24"/>
                <w:szCs w:val="24"/>
                <w:u w:val="none"/>
                <w:rtl/>
              </w:rPr>
              <w:t xml:space="preserve"> </w:t>
            </w:r>
            <w:r w:rsidR="00F26282" w:rsidRPr="00350C06">
              <w:rPr>
                <w:rStyle w:val="Hyperlink"/>
                <w:rFonts w:asciiTheme="majorBidi" w:hAnsiTheme="majorBidi" w:cstheme="majorBidi"/>
                <w:color w:val="000000" w:themeColor="text1"/>
                <w:sz w:val="24"/>
                <w:szCs w:val="24"/>
                <w:u w:val="none"/>
              </w:rPr>
              <w:t>and control</w:t>
            </w:r>
          </w:p>
        </w:tc>
        <w:tc>
          <w:tcPr>
            <w:tcW w:w="784" w:type="dxa"/>
            <w:vMerge w:val="restart"/>
            <w:vAlign w:val="center"/>
          </w:tcPr>
          <w:p w14:paraId="5648029D" w14:textId="77777777" w:rsidR="00F26282" w:rsidRPr="00350C06" w:rsidRDefault="00F26282" w:rsidP="00F26282">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3</w:t>
            </w:r>
          </w:p>
        </w:tc>
        <w:tc>
          <w:tcPr>
            <w:tcW w:w="815" w:type="dxa"/>
            <w:vMerge w:val="restart"/>
            <w:vAlign w:val="center"/>
          </w:tcPr>
          <w:p w14:paraId="23993015" w14:textId="77777777" w:rsidR="00F26282" w:rsidRPr="00350C06" w:rsidRDefault="00F26282" w:rsidP="00F26282">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2</w:t>
            </w:r>
          </w:p>
        </w:tc>
        <w:tc>
          <w:tcPr>
            <w:tcW w:w="982" w:type="dxa"/>
            <w:vMerge w:val="restart"/>
            <w:vAlign w:val="center"/>
          </w:tcPr>
          <w:p w14:paraId="46D65073" w14:textId="77777777" w:rsidR="00F26282" w:rsidRPr="00350C06" w:rsidRDefault="00F26282" w:rsidP="00F26282">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2</w:t>
            </w:r>
          </w:p>
        </w:tc>
        <w:tc>
          <w:tcPr>
            <w:tcW w:w="710" w:type="dxa"/>
            <w:vMerge w:val="restart"/>
            <w:vAlign w:val="center"/>
          </w:tcPr>
          <w:p w14:paraId="26D915CF" w14:textId="77777777" w:rsidR="00F26282" w:rsidRPr="00350C06" w:rsidRDefault="00F26282" w:rsidP="00F26282">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VI</w:t>
            </w:r>
          </w:p>
        </w:tc>
        <w:tc>
          <w:tcPr>
            <w:tcW w:w="1143" w:type="dxa"/>
            <w:vAlign w:val="center"/>
          </w:tcPr>
          <w:p w14:paraId="71266B5B" w14:textId="77777777" w:rsidR="00F26282" w:rsidRPr="00350C06" w:rsidRDefault="00F26282" w:rsidP="00F26282">
            <w:pPr>
              <w:spacing w:line="360" w:lineRule="auto"/>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MA111</w:t>
            </w:r>
          </w:p>
        </w:tc>
        <w:tc>
          <w:tcPr>
            <w:tcW w:w="1616" w:type="dxa"/>
          </w:tcPr>
          <w:p w14:paraId="69F174FF" w14:textId="77777777" w:rsidR="00F26282" w:rsidRPr="00350C06" w:rsidRDefault="00F26282" w:rsidP="00F26282">
            <w:pPr>
              <w:spacing w:line="360" w:lineRule="auto"/>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 xml:space="preserve">Calculus </w:t>
            </w:r>
          </w:p>
        </w:tc>
      </w:tr>
      <w:tr w:rsidR="00350C06" w:rsidRPr="00350C06" w14:paraId="1616918C" w14:textId="77777777" w:rsidTr="00CF44B4">
        <w:trPr>
          <w:trHeight w:val="502"/>
        </w:trPr>
        <w:tc>
          <w:tcPr>
            <w:tcW w:w="984" w:type="dxa"/>
            <w:vMerge/>
            <w:vAlign w:val="center"/>
          </w:tcPr>
          <w:p w14:paraId="11F2D394" w14:textId="77777777" w:rsidR="00F26282" w:rsidRPr="00350C06" w:rsidRDefault="00F26282" w:rsidP="00F26282">
            <w:pPr>
              <w:spacing w:line="360" w:lineRule="auto"/>
              <w:rPr>
                <w:rFonts w:asciiTheme="majorBidi" w:hAnsiTheme="majorBidi" w:cstheme="majorBidi"/>
                <w:b/>
                <w:bCs/>
                <w:color w:val="000000" w:themeColor="text1"/>
                <w:sz w:val="24"/>
                <w:szCs w:val="24"/>
              </w:rPr>
            </w:pPr>
          </w:p>
        </w:tc>
        <w:tc>
          <w:tcPr>
            <w:tcW w:w="3040" w:type="dxa"/>
            <w:vMerge/>
            <w:vAlign w:val="center"/>
          </w:tcPr>
          <w:p w14:paraId="2BAB7EF4" w14:textId="77777777" w:rsidR="00F26282" w:rsidRPr="00350C06" w:rsidRDefault="00F26282" w:rsidP="00F26282">
            <w:pPr>
              <w:autoSpaceDE w:val="0"/>
              <w:autoSpaceDN w:val="0"/>
              <w:adjustRightInd w:val="0"/>
              <w:rPr>
                <w:rFonts w:asciiTheme="majorBidi" w:hAnsiTheme="majorBidi" w:cstheme="majorBidi"/>
                <w:color w:val="000000" w:themeColor="text1"/>
                <w:sz w:val="24"/>
                <w:szCs w:val="24"/>
              </w:rPr>
            </w:pPr>
          </w:p>
        </w:tc>
        <w:tc>
          <w:tcPr>
            <w:tcW w:w="784" w:type="dxa"/>
            <w:vMerge/>
            <w:vAlign w:val="center"/>
          </w:tcPr>
          <w:p w14:paraId="6D32143B" w14:textId="77777777" w:rsidR="00F26282" w:rsidRPr="00350C06" w:rsidRDefault="00F26282" w:rsidP="00F26282">
            <w:pPr>
              <w:bidi/>
              <w:spacing w:line="360" w:lineRule="auto"/>
              <w:jc w:val="center"/>
              <w:rPr>
                <w:rFonts w:asciiTheme="majorBidi" w:hAnsiTheme="majorBidi" w:cstheme="majorBidi"/>
                <w:b/>
                <w:bCs/>
                <w:color w:val="000000" w:themeColor="text1"/>
                <w:sz w:val="24"/>
                <w:szCs w:val="24"/>
              </w:rPr>
            </w:pPr>
          </w:p>
        </w:tc>
        <w:tc>
          <w:tcPr>
            <w:tcW w:w="815" w:type="dxa"/>
            <w:vMerge/>
            <w:vAlign w:val="center"/>
          </w:tcPr>
          <w:p w14:paraId="353F011D" w14:textId="77777777" w:rsidR="00F26282" w:rsidRPr="00350C06" w:rsidRDefault="00F26282" w:rsidP="00F26282">
            <w:pPr>
              <w:bidi/>
              <w:spacing w:line="360" w:lineRule="auto"/>
              <w:jc w:val="center"/>
              <w:rPr>
                <w:rFonts w:asciiTheme="majorBidi" w:hAnsiTheme="majorBidi" w:cstheme="majorBidi"/>
                <w:b/>
                <w:bCs/>
                <w:color w:val="000000" w:themeColor="text1"/>
                <w:sz w:val="24"/>
                <w:szCs w:val="24"/>
              </w:rPr>
            </w:pPr>
          </w:p>
        </w:tc>
        <w:tc>
          <w:tcPr>
            <w:tcW w:w="982" w:type="dxa"/>
            <w:vMerge/>
            <w:vAlign w:val="center"/>
          </w:tcPr>
          <w:p w14:paraId="4D1A7BBE" w14:textId="77777777" w:rsidR="00F26282" w:rsidRPr="00350C06" w:rsidRDefault="00F26282" w:rsidP="00F26282">
            <w:pPr>
              <w:bidi/>
              <w:spacing w:line="360" w:lineRule="auto"/>
              <w:jc w:val="center"/>
              <w:rPr>
                <w:rFonts w:asciiTheme="majorBidi" w:hAnsiTheme="majorBidi" w:cstheme="majorBidi"/>
                <w:b/>
                <w:bCs/>
                <w:color w:val="000000" w:themeColor="text1"/>
                <w:sz w:val="24"/>
                <w:szCs w:val="24"/>
              </w:rPr>
            </w:pPr>
          </w:p>
        </w:tc>
        <w:tc>
          <w:tcPr>
            <w:tcW w:w="710" w:type="dxa"/>
            <w:vMerge/>
            <w:vAlign w:val="center"/>
          </w:tcPr>
          <w:p w14:paraId="0C0A096F" w14:textId="77777777" w:rsidR="00F26282" w:rsidRPr="00350C06" w:rsidRDefault="00F26282" w:rsidP="00F26282">
            <w:pPr>
              <w:bidi/>
              <w:spacing w:line="360" w:lineRule="auto"/>
              <w:jc w:val="center"/>
              <w:rPr>
                <w:rFonts w:asciiTheme="majorBidi" w:hAnsiTheme="majorBidi" w:cstheme="majorBidi"/>
                <w:b/>
                <w:bCs/>
                <w:color w:val="000000" w:themeColor="text1"/>
                <w:sz w:val="24"/>
                <w:szCs w:val="24"/>
              </w:rPr>
            </w:pPr>
          </w:p>
        </w:tc>
        <w:tc>
          <w:tcPr>
            <w:tcW w:w="1143" w:type="dxa"/>
            <w:vAlign w:val="center"/>
          </w:tcPr>
          <w:p w14:paraId="78189FE4" w14:textId="77777777" w:rsidR="00F26282" w:rsidRPr="00350C06" w:rsidRDefault="00F26282" w:rsidP="00F26282">
            <w:pPr>
              <w:spacing w:line="360" w:lineRule="auto"/>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MA211</w:t>
            </w:r>
          </w:p>
        </w:tc>
        <w:tc>
          <w:tcPr>
            <w:tcW w:w="1616" w:type="dxa"/>
          </w:tcPr>
          <w:p w14:paraId="63BAF359" w14:textId="77777777" w:rsidR="00F26282" w:rsidRPr="00350C06" w:rsidRDefault="00F26282" w:rsidP="00F26282">
            <w:pPr>
              <w:spacing w:line="360" w:lineRule="auto"/>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Mathematical Foundations of Computing</w:t>
            </w:r>
          </w:p>
        </w:tc>
      </w:tr>
      <w:tr w:rsidR="00350C06" w:rsidRPr="00350C06" w14:paraId="549D46E7" w14:textId="77777777" w:rsidTr="00CF44B4">
        <w:tc>
          <w:tcPr>
            <w:tcW w:w="984" w:type="dxa"/>
            <w:vAlign w:val="center"/>
          </w:tcPr>
          <w:p w14:paraId="7ADA7721" w14:textId="77777777" w:rsidR="00F26282" w:rsidRPr="00350C06" w:rsidRDefault="00F26282" w:rsidP="00F26282">
            <w:pPr>
              <w:spacing w:line="360" w:lineRule="auto"/>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IE412</w:t>
            </w:r>
          </w:p>
        </w:tc>
        <w:tc>
          <w:tcPr>
            <w:tcW w:w="3040" w:type="dxa"/>
            <w:vAlign w:val="center"/>
          </w:tcPr>
          <w:p w14:paraId="1F76A114" w14:textId="282BCFC8" w:rsidR="000B2F51" w:rsidRDefault="000B2F51" w:rsidP="000B2F51">
            <w:pPr>
              <w:autoSpaceDE w:val="0"/>
              <w:autoSpaceDN w:val="0"/>
              <w:bidi/>
              <w:adjustRightInd w:val="0"/>
              <w:rPr>
                <w:rStyle w:val="Hyperlink"/>
                <w:rFonts w:asciiTheme="majorBidi" w:hAnsiTheme="majorBidi" w:cstheme="majorBidi"/>
                <w:color w:val="000000" w:themeColor="text1"/>
                <w:sz w:val="24"/>
                <w:szCs w:val="24"/>
                <w:u w:val="none"/>
                <w:rtl/>
              </w:rPr>
            </w:pPr>
            <w:r w:rsidRPr="000B2F51">
              <w:rPr>
                <w:rStyle w:val="Hyperlink"/>
                <w:rFonts w:asciiTheme="majorBidi" w:hAnsiTheme="majorBidi" w:cs="Times New Roman"/>
                <w:color w:val="000000" w:themeColor="text1"/>
                <w:sz w:val="24"/>
                <w:szCs w:val="24"/>
                <w:u w:val="none"/>
                <w:rtl/>
              </w:rPr>
              <w:t>الرؤية الاصطناعية والتعرف على الأنماط</w:t>
            </w:r>
          </w:p>
          <w:p w14:paraId="2A1933F0" w14:textId="279BCF90" w:rsidR="00F26282" w:rsidRPr="00350C06" w:rsidRDefault="00F26282" w:rsidP="00F26282">
            <w:pPr>
              <w:autoSpaceDE w:val="0"/>
              <w:autoSpaceDN w:val="0"/>
              <w:adjustRightInd w:val="0"/>
              <w:rPr>
                <w:rStyle w:val="Hyperlink"/>
                <w:rFonts w:asciiTheme="majorBidi" w:hAnsiTheme="majorBidi" w:cstheme="majorBidi"/>
                <w:color w:val="000000" w:themeColor="text1"/>
                <w:sz w:val="24"/>
                <w:szCs w:val="24"/>
                <w:u w:val="none"/>
              </w:rPr>
            </w:pPr>
            <w:r w:rsidRPr="00350C06">
              <w:rPr>
                <w:rStyle w:val="Hyperlink"/>
                <w:rFonts w:asciiTheme="majorBidi" w:hAnsiTheme="majorBidi" w:cstheme="majorBidi"/>
                <w:color w:val="000000" w:themeColor="text1"/>
                <w:sz w:val="24"/>
                <w:szCs w:val="24"/>
                <w:u w:val="none"/>
              </w:rPr>
              <w:t>Artificial Vision and Pattern Recognition</w:t>
            </w:r>
          </w:p>
        </w:tc>
        <w:tc>
          <w:tcPr>
            <w:tcW w:w="784" w:type="dxa"/>
            <w:vAlign w:val="center"/>
          </w:tcPr>
          <w:p w14:paraId="23EA36E9" w14:textId="77777777" w:rsidR="00F26282" w:rsidRPr="00350C06" w:rsidRDefault="00F26282" w:rsidP="00F26282">
            <w:pPr>
              <w:bidi/>
              <w:spacing w:line="360" w:lineRule="auto"/>
              <w:jc w:val="cente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3</w:t>
            </w:r>
          </w:p>
        </w:tc>
        <w:tc>
          <w:tcPr>
            <w:tcW w:w="815" w:type="dxa"/>
            <w:vAlign w:val="center"/>
          </w:tcPr>
          <w:p w14:paraId="6B494F60" w14:textId="77777777" w:rsidR="00F26282" w:rsidRPr="00350C06" w:rsidRDefault="00F26282" w:rsidP="00F26282">
            <w:pPr>
              <w:bidi/>
              <w:spacing w:line="360" w:lineRule="auto"/>
              <w:jc w:val="cente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2</w:t>
            </w:r>
          </w:p>
        </w:tc>
        <w:tc>
          <w:tcPr>
            <w:tcW w:w="982" w:type="dxa"/>
            <w:vAlign w:val="center"/>
          </w:tcPr>
          <w:p w14:paraId="767701B2" w14:textId="77777777" w:rsidR="00F26282" w:rsidRPr="00350C06" w:rsidRDefault="00F26282" w:rsidP="00F26282">
            <w:pPr>
              <w:bidi/>
              <w:spacing w:line="360" w:lineRule="auto"/>
              <w:jc w:val="cente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2</w:t>
            </w:r>
          </w:p>
        </w:tc>
        <w:tc>
          <w:tcPr>
            <w:tcW w:w="710" w:type="dxa"/>
            <w:vAlign w:val="center"/>
          </w:tcPr>
          <w:p w14:paraId="4E88F230" w14:textId="77777777" w:rsidR="00F26282" w:rsidRPr="00350C06" w:rsidRDefault="00F26282" w:rsidP="00F26282">
            <w:pPr>
              <w:bidi/>
              <w:spacing w:line="360" w:lineRule="auto"/>
              <w:jc w:val="cente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VI</w:t>
            </w:r>
          </w:p>
        </w:tc>
        <w:tc>
          <w:tcPr>
            <w:tcW w:w="1143" w:type="dxa"/>
            <w:vAlign w:val="center"/>
          </w:tcPr>
          <w:p w14:paraId="76C00442" w14:textId="77777777" w:rsidR="00F26282" w:rsidRPr="00350C06" w:rsidRDefault="00F26282" w:rsidP="00F26282">
            <w:pPr>
              <w:spacing w:line="360" w:lineRule="auto"/>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CS215</w:t>
            </w:r>
          </w:p>
        </w:tc>
        <w:tc>
          <w:tcPr>
            <w:tcW w:w="1616" w:type="dxa"/>
            <w:vAlign w:val="center"/>
          </w:tcPr>
          <w:p w14:paraId="3F705C9A" w14:textId="77777777" w:rsidR="00F26282" w:rsidRPr="00350C06" w:rsidRDefault="00F26282" w:rsidP="00F26282">
            <w:pPr>
              <w:spacing w:line="360" w:lineRule="auto"/>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Digital Image processing</w:t>
            </w:r>
          </w:p>
        </w:tc>
      </w:tr>
      <w:tr w:rsidR="00350C06" w:rsidRPr="00350C06" w14:paraId="19E69C2B" w14:textId="77777777" w:rsidTr="00CF44B4">
        <w:trPr>
          <w:trHeight w:val="335"/>
        </w:trPr>
        <w:tc>
          <w:tcPr>
            <w:tcW w:w="984" w:type="dxa"/>
            <w:vMerge w:val="restart"/>
            <w:vAlign w:val="center"/>
          </w:tcPr>
          <w:p w14:paraId="30B5E648" w14:textId="77777777" w:rsidR="00F26282" w:rsidRPr="00350C06" w:rsidRDefault="00F26282" w:rsidP="00F26282">
            <w:pPr>
              <w:spacing w:line="360" w:lineRule="auto"/>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IE313</w:t>
            </w:r>
          </w:p>
        </w:tc>
        <w:tc>
          <w:tcPr>
            <w:tcW w:w="3040" w:type="dxa"/>
            <w:vMerge w:val="restart"/>
            <w:vAlign w:val="center"/>
          </w:tcPr>
          <w:p w14:paraId="3CB4FA40" w14:textId="6A9EBD47" w:rsidR="000B2F51" w:rsidRDefault="000B2F51" w:rsidP="000B2F51">
            <w:pPr>
              <w:autoSpaceDE w:val="0"/>
              <w:autoSpaceDN w:val="0"/>
              <w:bidi/>
              <w:adjustRightInd w:val="0"/>
              <w:rPr>
                <w:rStyle w:val="Hyperlink"/>
                <w:rFonts w:asciiTheme="majorBidi" w:hAnsiTheme="majorBidi" w:cstheme="majorBidi"/>
                <w:color w:val="000000" w:themeColor="text1"/>
                <w:sz w:val="24"/>
                <w:szCs w:val="24"/>
                <w:u w:val="none"/>
                <w:rtl/>
              </w:rPr>
            </w:pPr>
            <w:r w:rsidRPr="000B2F51">
              <w:rPr>
                <w:rStyle w:val="Hyperlink"/>
                <w:rFonts w:asciiTheme="majorBidi" w:hAnsiTheme="majorBidi" w:cs="Times New Roman"/>
                <w:color w:val="000000" w:themeColor="text1"/>
                <w:sz w:val="24"/>
                <w:szCs w:val="24"/>
                <w:u w:val="none"/>
                <w:rtl/>
              </w:rPr>
              <w:t>مقدمة لتصميم</w:t>
            </w:r>
            <w:r w:rsidRPr="000B2F51">
              <w:rPr>
                <w:rStyle w:val="Hyperlink"/>
                <w:rFonts w:asciiTheme="majorBidi" w:hAnsiTheme="majorBidi" w:cstheme="majorBidi"/>
                <w:color w:val="000000" w:themeColor="text1"/>
                <w:sz w:val="24"/>
                <w:szCs w:val="24"/>
                <w:u w:val="none"/>
              </w:rPr>
              <w:t xml:space="preserve"> FPGA </w:t>
            </w:r>
            <w:r w:rsidRPr="000B2F51">
              <w:rPr>
                <w:rStyle w:val="Hyperlink"/>
                <w:rFonts w:asciiTheme="majorBidi" w:hAnsiTheme="majorBidi" w:cs="Times New Roman"/>
                <w:color w:val="000000" w:themeColor="text1"/>
                <w:sz w:val="24"/>
                <w:szCs w:val="24"/>
                <w:u w:val="none"/>
                <w:rtl/>
              </w:rPr>
              <w:t>للأنظمة المدمجة</w:t>
            </w:r>
          </w:p>
          <w:p w14:paraId="4D50343E" w14:textId="3F2D0210" w:rsidR="00F26282" w:rsidRPr="00350C06" w:rsidRDefault="00F26282" w:rsidP="00F26282">
            <w:pPr>
              <w:autoSpaceDE w:val="0"/>
              <w:autoSpaceDN w:val="0"/>
              <w:adjustRightInd w:val="0"/>
              <w:rPr>
                <w:rStyle w:val="Hyperlink"/>
                <w:rFonts w:asciiTheme="majorBidi" w:hAnsiTheme="majorBidi" w:cstheme="majorBidi"/>
                <w:color w:val="000000" w:themeColor="text1"/>
                <w:sz w:val="24"/>
                <w:szCs w:val="24"/>
                <w:u w:val="none"/>
              </w:rPr>
            </w:pPr>
            <w:r w:rsidRPr="00350C06">
              <w:rPr>
                <w:rStyle w:val="Hyperlink"/>
                <w:rFonts w:asciiTheme="majorBidi" w:hAnsiTheme="majorBidi" w:cstheme="majorBidi"/>
                <w:color w:val="000000" w:themeColor="text1"/>
                <w:sz w:val="24"/>
                <w:szCs w:val="24"/>
                <w:u w:val="none"/>
              </w:rPr>
              <w:lastRenderedPageBreak/>
              <w:t>Introduction to FPGA Design for Embedded Systems</w:t>
            </w:r>
          </w:p>
        </w:tc>
        <w:tc>
          <w:tcPr>
            <w:tcW w:w="784" w:type="dxa"/>
            <w:vMerge w:val="restart"/>
            <w:vAlign w:val="center"/>
          </w:tcPr>
          <w:p w14:paraId="18F1116E" w14:textId="77777777" w:rsidR="00F26282" w:rsidRPr="00350C06" w:rsidRDefault="00F26282" w:rsidP="00F26282">
            <w:pPr>
              <w:bidi/>
              <w:spacing w:line="360" w:lineRule="auto"/>
              <w:jc w:val="cente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lastRenderedPageBreak/>
              <w:t>3</w:t>
            </w:r>
          </w:p>
        </w:tc>
        <w:tc>
          <w:tcPr>
            <w:tcW w:w="815" w:type="dxa"/>
            <w:vMerge w:val="restart"/>
            <w:vAlign w:val="center"/>
          </w:tcPr>
          <w:p w14:paraId="733679CE" w14:textId="77777777" w:rsidR="00F26282" w:rsidRPr="00350C06" w:rsidRDefault="00F26282" w:rsidP="00F26282">
            <w:pPr>
              <w:bidi/>
              <w:spacing w:line="360" w:lineRule="auto"/>
              <w:jc w:val="cente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2</w:t>
            </w:r>
          </w:p>
        </w:tc>
        <w:tc>
          <w:tcPr>
            <w:tcW w:w="982" w:type="dxa"/>
            <w:vMerge w:val="restart"/>
            <w:vAlign w:val="center"/>
          </w:tcPr>
          <w:p w14:paraId="0BEBD3AB" w14:textId="77777777" w:rsidR="00F26282" w:rsidRPr="00350C06" w:rsidRDefault="00F26282" w:rsidP="00F26282">
            <w:pPr>
              <w:bidi/>
              <w:spacing w:line="360" w:lineRule="auto"/>
              <w:jc w:val="cente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2</w:t>
            </w:r>
          </w:p>
        </w:tc>
        <w:tc>
          <w:tcPr>
            <w:tcW w:w="710" w:type="dxa"/>
            <w:vMerge w:val="restart"/>
            <w:vAlign w:val="center"/>
          </w:tcPr>
          <w:p w14:paraId="7123F619" w14:textId="77777777" w:rsidR="00F26282" w:rsidRPr="00350C06" w:rsidRDefault="00F26282" w:rsidP="00F26282">
            <w:pPr>
              <w:bidi/>
              <w:spacing w:line="360" w:lineRule="auto"/>
              <w:jc w:val="cente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VI</w:t>
            </w:r>
          </w:p>
        </w:tc>
        <w:tc>
          <w:tcPr>
            <w:tcW w:w="1143" w:type="dxa"/>
            <w:vAlign w:val="center"/>
          </w:tcPr>
          <w:p w14:paraId="0BA51904" w14:textId="77777777" w:rsidR="00F26282" w:rsidRPr="00350C06" w:rsidRDefault="00F26282" w:rsidP="00F26282">
            <w:pPr>
              <w:spacing w:line="360" w:lineRule="auto"/>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AI314</w:t>
            </w:r>
          </w:p>
        </w:tc>
        <w:tc>
          <w:tcPr>
            <w:tcW w:w="1616" w:type="dxa"/>
            <w:vAlign w:val="center"/>
          </w:tcPr>
          <w:p w14:paraId="57BD72B6" w14:textId="77777777" w:rsidR="00F26282" w:rsidRPr="00350C06" w:rsidRDefault="00F26282" w:rsidP="00F26282">
            <w:pPr>
              <w:spacing w:line="360" w:lineRule="auto"/>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Deep learning</w:t>
            </w:r>
          </w:p>
        </w:tc>
      </w:tr>
      <w:tr w:rsidR="00350C06" w:rsidRPr="00350C06" w14:paraId="6FF43D43" w14:textId="77777777" w:rsidTr="00CF44B4">
        <w:trPr>
          <w:trHeight w:val="620"/>
        </w:trPr>
        <w:tc>
          <w:tcPr>
            <w:tcW w:w="984" w:type="dxa"/>
            <w:vMerge/>
            <w:vAlign w:val="center"/>
          </w:tcPr>
          <w:p w14:paraId="3F01CE40" w14:textId="77777777" w:rsidR="00F26282" w:rsidRPr="00350C06" w:rsidRDefault="00F26282" w:rsidP="00F26282">
            <w:pPr>
              <w:spacing w:line="360" w:lineRule="auto"/>
              <w:rPr>
                <w:rFonts w:asciiTheme="majorBidi" w:hAnsiTheme="majorBidi" w:cstheme="majorBidi"/>
                <w:b/>
                <w:bCs/>
                <w:color w:val="000000" w:themeColor="text1"/>
                <w:sz w:val="24"/>
                <w:szCs w:val="24"/>
              </w:rPr>
            </w:pPr>
          </w:p>
        </w:tc>
        <w:tc>
          <w:tcPr>
            <w:tcW w:w="3040" w:type="dxa"/>
            <w:vMerge/>
            <w:vAlign w:val="center"/>
          </w:tcPr>
          <w:p w14:paraId="435242AB" w14:textId="77777777" w:rsidR="00F26282" w:rsidRPr="00350C06" w:rsidRDefault="00F26282" w:rsidP="00F26282">
            <w:pPr>
              <w:autoSpaceDE w:val="0"/>
              <w:autoSpaceDN w:val="0"/>
              <w:adjustRightInd w:val="0"/>
              <w:rPr>
                <w:rStyle w:val="Hyperlink"/>
                <w:rFonts w:asciiTheme="majorBidi" w:hAnsiTheme="majorBidi" w:cstheme="majorBidi"/>
                <w:color w:val="000000" w:themeColor="text1"/>
                <w:sz w:val="24"/>
                <w:szCs w:val="24"/>
                <w:u w:val="none"/>
              </w:rPr>
            </w:pPr>
          </w:p>
        </w:tc>
        <w:tc>
          <w:tcPr>
            <w:tcW w:w="784" w:type="dxa"/>
            <w:vMerge/>
            <w:vAlign w:val="center"/>
          </w:tcPr>
          <w:p w14:paraId="45D476A8" w14:textId="77777777" w:rsidR="00F26282" w:rsidRPr="00350C06" w:rsidRDefault="00F26282" w:rsidP="00F26282">
            <w:pPr>
              <w:bidi/>
              <w:spacing w:line="360" w:lineRule="auto"/>
              <w:jc w:val="center"/>
              <w:rPr>
                <w:rFonts w:asciiTheme="majorBidi" w:hAnsiTheme="majorBidi" w:cstheme="majorBidi"/>
                <w:b/>
                <w:bCs/>
                <w:color w:val="000000" w:themeColor="text1"/>
                <w:sz w:val="24"/>
                <w:szCs w:val="24"/>
              </w:rPr>
            </w:pPr>
          </w:p>
        </w:tc>
        <w:tc>
          <w:tcPr>
            <w:tcW w:w="815" w:type="dxa"/>
            <w:vMerge/>
            <w:vAlign w:val="center"/>
          </w:tcPr>
          <w:p w14:paraId="02D8F163" w14:textId="77777777" w:rsidR="00F26282" w:rsidRPr="00350C06" w:rsidRDefault="00F26282" w:rsidP="00F26282">
            <w:pPr>
              <w:bidi/>
              <w:spacing w:line="360" w:lineRule="auto"/>
              <w:jc w:val="center"/>
              <w:rPr>
                <w:rFonts w:asciiTheme="majorBidi" w:hAnsiTheme="majorBidi" w:cstheme="majorBidi"/>
                <w:b/>
                <w:bCs/>
                <w:color w:val="000000" w:themeColor="text1"/>
                <w:sz w:val="24"/>
                <w:szCs w:val="24"/>
              </w:rPr>
            </w:pPr>
          </w:p>
        </w:tc>
        <w:tc>
          <w:tcPr>
            <w:tcW w:w="982" w:type="dxa"/>
            <w:vMerge/>
            <w:vAlign w:val="center"/>
          </w:tcPr>
          <w:p w14:paraId="57B11B16" w14:textId="77777777" w:rsidR="00F26282" w:rsidRPr="00350C06" w:rsidRDefault="00F26282" w:rsidP="00F26282">
            <w:pPr>
              <w:bidi/>
              <w:spacing w:line="360" w:lineRule="auto"/>
              <w:jc w:val="center"/>
              <w:rPr>
                <w:rFonts w:asciiTheme="majorBidi" w:hAnsiTheme="majorBidi" w:cstheme="majorBidi"/>
                <w:b/>
                <w:bCs/>
                <w:color w:val="000000" w:themeColor="text1"/>
                <w:sz w:val="24"/>
                <w:szCs w:val="24"/>
              </w:rPr>
            </w:pPr>
          </w:p>
        </w:tc>
        <w:tc>
          <w:tcPr>
            <w:tcW w:w="710" w:type="dxa"/>
            <w:vMerge/>
            <w:vAlign w:val="center"/>
          </w:tcPr>
          <w:p w14:paraId="4068F6B5" w14:textId="77777777" w:rsidR="00F26282" w:rsidRPr="00350C06" w:rsidRDefault="00F26282" w:rsidP="00F26282">
            <w:pPr>
              <w:bidi/>
              <w:spacing w:line="360" w:lineRule="auto"/>
              <w:jc w:val="center"/>
              <w:rPr>
                <w:rFonts w:asciiTheme="majorBidi" w:hAnsiTheme="majorBidi" w:cstheme="majorBidi"/>
                <w:b/>
                <w:bCs/>
                <w:color w:val="000000" w:themeColor="text1"/>
                <w:sz w:val="24"/>
                <w:szCs w:val="24"/>
              </w:rPr>
            </w:pPr>
          </w:p>
        </w:tc>
        <w:tc>
          <w:tcPr>
            <w:tcW w:w="1143" w:type="dxa"/>
            <w:vAlign w:val="center"/>
          </w:tcPr>
          <w:p w14:paraId="15CD54D3" w14:textId="77777777" w:rsidR="00F26282" w:rsidRPr="00350C06" w:rsidRDefault="00F26282" w:rsidP="00F26282">
            <w:pPr>
              <w:spacing w:line="360" w:lineRule="auto"/>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AI315</w:t>
            </w:r>
          </w:p>
        </w:tc>
        <w:tc>
          <w:tcPr>
            <w:tcW w:w="1616" w:type="dxa"/>
            <w:vAlign w:val="center"/>
          </w:tcPr>
          <w:p w14:paraId="013BD8AE" w14:textId="2D002D22" w:rsidR="00F26282" w:rsidRPr="00350C06" w:rsidRDefault="00F26282" w:rsidP="00F26282">
            <w:pPr>
              <w:spacing w:line="360" w:lineRule="auto"/>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Computer vision</w:t>
            </w:r>
          </w:p>
        </w:tc>
      </w:tr>
      <w:tr w:rsidR="00350C06" w:rsidRPr="00350C06" w14:paraId="0C56F6AA" w14:textId="77777777" w:rsidTr="00CF44B4">
        <w:trPr>
          <w:trHeight w:val="335"/>
        </w:trPr>
        <w:tc>
          <w:tcPr>
            <w:tcW w:w="984" w:type="dxa"/>
            <w:vMerge/>
            <w:vAlign w:val="center"/>
          </w:tcPr>
          <w:p w14:paraId="07DF1A12" w14:textId="77777777" w:rsidR="00F26282" w:rsidRPr="00350C06" w:rsidRDefault="00F26282" w:rsidP="00F26282">
            <w:pPr>
              <w:spacing w:line="360" w:lineRule="auto"/>
              <w:rPr>
                <w:rFonts w:asciiTheme="majorBidi" w:hAnsiTheme="majorBidi" w:cstheme="majorBidi"/>
                <w:b/>
                <w:bCs/>
                <w:color w:val="000000" w:themeColor="text1"/>
                <w:sz w:val="24"/>
                <w:szCs w:val="24"/>
              </w:rPr>
            </w:pPr>
          </w:p>
        </w:tc>
        <w:tc>
          <w:tcPr>
            <w:tcW w:w="3040" w:type="dxa"/>
            <w:vMerge/>
            <w:vAlign w:val="center"/>
          </w:tcPr>
          <w:p w14:paraId="14F7E4C1" w14:textId="77777777" w:rsidR="00F26282" w:rsidRPr="00350C06" w:rsidRDefault="00F26282" w:rsidP="00F26282">
            <w:pPr>
              <w:autoSpaceDE w:val="0"/>
              <w:autoSpaceDN w:val="0"/>
              <w:adjustRightInd w:val="0"/>
              <w:rPr>
                <w:rStyle w:val="Hyperlink"/>
                <w:rFonts w:asciiTheme="majorBidi" w:hAnsiTheme="majorBidi" w:cstheme="majorBidi"/>
                <w:color w:val="000000" w:themeColor="text1"/>
                <w:sz w:val="24"/>
                <w:szCs w:val="24"/>
                <w:u w:val="none"/>
              </w:rPr>
            </w:pPr>
          </w:p>
        </w:tc>
        <w:tc>
          <w:tcPr>
            <w:tcW w:w="784" w:type="dxa"/>
            <w:vMerge/>
            <w:vAlign w:val="center"/>
          </w:tcPr>
          <w:p w14:paraId="050F8D25" w14:textId="77777777" w:rsidR="00F26282" w:rsidRPr="00350C06" w:rsidRDefault="00F26282" w:rsidP="00F26282">
            <w:pPr>
              <w:bidi/>
              <w:spacing w:line="360" w:lineRule="auto"/>
              <w:jc w:val="center"/>
              <w:rPr>
                <w:rFonts w:asciiTheme="majorBidi" w:hAnsiTheme="majorBidi" w:cstheme="majorBidi"/>
                <w:b/>
                <w:bCs/>
                <w:color w:val="000000" w:themeColor="text1"/>
                <w:sz w:val="24"/>
                <w:szCs w:val="24"/>
              </w:rPr>
            </w:pPr>
          </w:p>
        </w:tc>
        <w:tc>
          <w:tcPr>
            <w:tcW w:w="815" w:type="dxa"/>
            <w:vMerge/>
            <w:vAlign w:val="center"/>
          </w:tcPr>
          <w:p w14:paraId="40A66D6D" w14:textId="77777777" w:rsidR="00F26282" w:rsidRPr="00350C06" w:rsidRDefault="00F26282" w:rsidP="00F26282">
            <w:pPr>
              <w:bidi/>
              <w:spacing w:line="360" w:lineRule="auto"/>
              <w:jc w:val="center"/>
              <w:rPr>
                <w:rFonts w:asciiTheme="majorBidi" w:hAnsiTheme="majorBidi" w:cstheme="majorBidi"/>
                <w:b/>
                <w:bCs/>
                <w:color w:val="000000" w:themeColor="text1"/>
                <w:sz w:val="24"/>
                <w:szCs w:val="24"/>
              </w:rPr>
            </w:pPr>
          </w:p>
        </w:tc>
        <w:tc>
          <w:tcPr>
            <w:tcW w:w="982" w:type="dxa"/>
            <w:vMerge/>
            <w:vAlign w:val="center"/>
          </w:tcPr>
          <w:p w14:paraId="4BC0D626" w14:textId="77777777" w:rsidR="00F26282" w:rsidRPr="00350C06" w:rsidRDefault="00F26282" w:rsidP="00F26282">
            <w:pPr>
              <w:bidi/>
              <w:spacing w:line="360" w:lineRule="auto"/>
              <w:jc w:val="center"/>
              <w:rPr>
                <w:rFonts w:asciiTheme="majorBidi" w:hAnsiTheme="majorBidi" w:cstheme="majorBidi"/>
                <w:b/>
                <w:bCs/>
                <w:color w:val="000000" w:themeColor="text1"/>
                <w:sz w:val="24"/>
                <w:szCs w:val="24"/>
              </w:rPr>
            </w:pPr>
          </w:p>
        </w:tc>
        <w:tc>
          <w:tcPr>
            <w:tcW w:w="710" w:type="dxa"/>
            <w:vMerge/>
            <w:vAlign w:val="center"/>
          </w:tcPr>
          <w:p w14:paraId="3FE44AB1" w14:textId="77777777" w:rsidR="00F26282" w:rsidRPr="00350C06" w:rsidRDefault="00F26282" w:rsidP="00F26282">
            <w:pPr>
              <w:bidi/>
              <w:spacing w:line="360" w:lineRule="auto"/>
              <w:jc w:val="center"/>
              <w:rPr>
                <w:rFonts w:asciiTheme="majorBidi" w:hAnsiTheme="majorBidi" w:cstheme="majorBidi"/>
                <w:b/>
                <w:bCs/>
                <w:color w:val="000000" w:themeColor="text1"/>
                <w:sz w:val="24"/>
                <w:szCs w:val="24"/>
              </w:rPr>
            </w:pPr>
          </w:p>
        </w:tc>
        <w:tc>
          <w:tcPr>
            <w:tcW w:w="1143" w:type="dxa"/>
            <w:vAlign w:val="center"/>
          </w:tcPr>
          <w:p w14:paraId="34124ECE" w14:textId="77777777" w:rsidR="00F26282" w:rsidRPr="00350C06" w:rsidRDefault="00F26282" w:rsidP="00F26282">
            <w:pPr>
              <w:spacing w:line="360" w:lineRule="auto"/>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CS113</w:t>
            </w:r>
          </w:p>
        </w:tc>
        <w:tc>
          <w:tcPr>
            <w:tcW w:w="1616" w:type="dxa"/>
            <w:vAlign w:val="center"/>
          </w:tcPr>
          <w:p w14:paraId="3D65FAE5" w14:textId="77777777" w:rsidR="00F26282" w:rsidRPr="00350C06" w:rsidRDefault="00F26282" w:rsidP="00F26282">
            <w:pPr>
              <w:spacing w:line="360" w:lineRule="auto"/>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logic design</w:t>
            </w:r>
          </w:p>
        </w:tc>
      </w:tr>
      <w:tr w:rsidR="00350C06" w:rsidRPr="00350C06" w14:paraId="6031BD2C" w14:textId="77777777" w:rsidTr="00CF44B4">
        <w:tc>
          <w:tcPr>
            <w:tcW w:w="984" w:type="dxa"/>
            <w:vAlign w:val="center"/>
          </w:tcPr>
          <w:p w14:paraId="7F419891" w14:textId="77777777" w:rsidR="00F26282" w:rsidRPr="00350C06" w:rsidRDefault="00F26282" w:rsidP="00F26282">
            <w:pPr>
              <w:spacing w:line="360" w:lineRule="auto"/>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IE413</w:t>
            </w:r>
          </w:p>
        </w:tc>
        <w:tc>
          <w:tcPr>
            <w:tcW w:w="3040" w:type="dxa"/>
            <w:vAlign w:val="center"/>
          </w:tcPr>
          <w:p w14:paraId="458C3756" w14:textId="21739894" w:rsidR="000B2F51" w:rsidRDefault="000B2F51" w:rsidP="000B2F51">
            <w:pPr>
              <w:autoSpaceDE w:val="0"/>
              <w:autoSpaceDN w:val="0"/>
              <w:bidi/>
              <w:adjustRightInd w:val="0"/>
              <w:rPr>
                <w:rStyle w:val="Hyperlink"/>
                <w:rFonts w:asciiTheme="majorBidi" w:hAnsiTheme="majorBidi" w:cstheme="majorBidi"/>
                <w:color w:val="000000" w:themeColor="text1"/>
                <w:sz w:val="24"/>
                <w:szCs w:val="24"/>
                <w:u w:val="none"/>
                <w:rtl/>
              </w:rPr>
            </w:pPr>
            <w:r>
              <w:rPr>
                <w:rStyle w:val="Hyperlink"/>
                <w:rFonts w:asciiTheme="majorBidi" w:hAnsiTheme="majorBidi" w:cstheme="majorBidi" w:hint="cs"/>
                <w:color w:val="000000" w:themeColor="text1"/>
                <w:sz w:val="24"/>
                <w:szCs w:val="24"/>
                <w:u w:val="none"/>
                <w:rtl/>
              </w:rPr>
              <w:t xml:space="preserve">الذكاء </w:t>
            </w:r>
            <w:r w:rsidR="0097186F">
              <w:rPr>
                <w:rStyle w:val="Hyperlink"/>
                <w:rFonts w:asciiTheme="majorBidi" w:hAnsiTheme="majorBidi" w:cstheme="majorBidi" w:hint="cs"/>
                <w:color w:val="000000" w:themeColor="text1"/>
                <w:sz w:val="24"/>
                <w:szCs w:val="24"/>
                <w:u w:val="none"/>
                <w:rtl/>
              </w:rPr>
              <w:t>الاستخباري</w:t>
            </w:r>
            <w:r>
              <w:rPr>
                <w:rStyle w:val="Hyperlink"/>
                <w:rFonts w:asciiTheme="majorBidi" w:hAnsiTheme="majorBidi" w:cstheme="majorBidi" w:hint="cs"/>
                <w:color w:val="000000" w:themeColor="text1"/>
                <w:sz w:val="24"/>
                <w:szCs w:val="24"/>
                <w:u w:val="none"/>
                <w:rtl/>
              </w:rPr>
              <w:t xml:space="preserve"> وتنقيب البيانات </w:t>
            </w:r>
          </w:p>
          <w:p w14:paraId="1286F774" w14:textId="5B938618" w:rsidR="00F26282" w:rsidRPr="00350C06" w:rsidRDefault="00F26282" w:rsidP="00F26282">
            <w:pPr>
              <w:autoSpaceDE w:val="0"/>
              <w:autoSpaceDN w:val="0"/>
              <w:adjustRightInd w:val="0"/>
              <w:rPr>
                <w:rStyle w:val="Hyperlink"/>
                <w:rFonts w:asciiTheme="majorBidi" w:hAnsiTheme="majorBidi" w:cstheme="majorBidi"/>
                <w:color w:val="000000" w:themeColor="text1"/>
                <w:sz w:val="24"/>
                <w:szCs w:val="24"/>
                <w:u w:val="none"/>
              </w:rPr>
            </w:pPr>
            <w:r w:rsidRPr="00350C06">
              <w:rPr>
                <w:rStyle w:val="Hyperlink"/>
                <w:rFonts w:asciiTheme="majorBidi" w:hAnsiTheme="majorBidi" w:cstheme="majorBidi"/>
                <w:color w:val="000000" w:themeColor="text1"/>
                <w:sz w:val="24"/>
                <w:szCs w:val="24"/>
                <w:u w:val="none"/>
              </w:rPr>
              <w:t>Agent Intelligence and Data Mining</w:t>
            </w:r>
          </w:p>
        </w:tc>
        <w:tc>
          <w:tcPr>
            <w:tcW w:w="784" w:type="dxa"/>
            <w:vAlign w:val="center"/>
          </w:tcPr>
          <w:p w14:paraId="5ECFCB85" w14:textId="77777777" w:rsidR="00F26282" w:rsidRPr="00350C06" w:rsidRDefault="00F26282" w:rsidP="00F26282">
            <w:pPr>
              <w:bidi/>
              <w:spacing w:line="360" w:lineRule="auto"/>
              <w:jc w:val="cente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3</w:t>
            </w:r>
          </w:p>
        </w:tc>
        <w:tc>
          <w:tcPr>
            <w:tcW w:w="815" w:type="dxa"/>
            <w:vAlign w:val="center"/>
          </w:tcPr>
          <w:p w14:paraId="64BF97DD" w14:textId="77777777" w:rsidR="00F26282" w:rsidRPr="00350C06" w:rsidRDefault="00F26282" w:rsidP="00F26282">
            <w:pPr>
              <w:bidi/>
              <w:spacing w:line="360" w:lineRule="auto"/>
              <w:jc w:val="cente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2</w:t>
            </w:r>
          </w:p>
        </w:tc>
        <w:tc>
          <w:tcPr>
            <w:tcW w:w="982" w:type="dxa"/>
            <w:vAlign w:val="center"/>
          </w:tcPr>
          <w:p w14:paraId="2531DE5E" w14:textId="77777777" w:rsidR="00F26282" w:rsidRPr="00350C06" w:rsidRDefault="00F26282" w:rsidP="00F26282">
            <w:pPr>
              <w:bidi/>
              <w:spacing w:line="360" w:lineRule="auto"/>
              <w:jc w:val="cente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2</w:t>
            </w:r>
          </w:p>
        </w:tc>
        <w:tc>
          <w:tcPr>
            <w:tcW w:w="710" w:type="dxa"/>
            <w:vAlign w:val="center"/>
          </w:tcPr>
          <w:p w14:paraId="052C70E7" w14:textId="77777777" w:rsidR="00F26282" w:rsidRPr="00350C06" w:rsidRDefault="00F26282" w:rsidP="00F26282">
            <w:pPr>
              <w:bidi/>
              <w:spacing w:line="360" w:lineRule="auto"/>
              <w:jc w:val="cente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VI</w:t>
            </w:r>
          </w:p>
        </w:tc>
        <w:tc>
          <w:tcPr>
            <w:tcW w:w="1143" w:type="dxa"/>
            <w:vAlign w:val="center"/>
          </w:tcPr>
          <w:p w14:paraId="14F3FC9A" w14:textId="77777777" w:rsidR="00F26282" w:rsidRPr="00350C06" w:rsidRDefault="00F26282" w:rsidP="00F26282">
            <w:pPr>
              <w:spacing w:line="360" w:lineRule="auto"/>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AI211</w:t>
            </w:r>
          </w:p>
        </w:tc>
        <w:tc>
          <w:tcPr>
            <w:tcW w:w="1616" w:type="dxa"/>
            <w:vAlign w:val="center"/>
          </w:tcPr>
          <w:p w14:paraId="6F2E59A3" w14:textId="77777777" w:rsidR="00F26282" w:rsidRPr="00350C06" w:rsidRDefault="00F26282" w:rsidP="00F26282">
            <w:pPr>
              <w:spacing w:line="360" w:lineRule="auto"/>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Artificial Intelligence: Principles and Techniques</w:t>
            </w:r>
          </w:p>
        </w:tc>
      </w:tr>
      <w:tr w:rsidR="00350C06" w:rsidRPr="00350C06" w14:paraId="7EF9E3DA" w14:textId="77777777" w:rsidTr="00CF44B4">
        <w:tc>
          <w:tcPr>
            <w:tcW w:w="984" w:type="dxa"/>
            <w:vAlign w:val="center"/>
          </w:tcPr>
          <w:p w14:paraId="6F331DAB" w14:textId="77777777" w:rsidR="00F26282" w:rsidRPr="00350C06" w:rsidRDefault="00F26282" w:rsidP="00F26282">
            <w:pPr>
              <w:spacing w:line="360" w:lineRule="auto"/>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IE415</w:t>
            </w:r>
          </w:p>
        </w:tc>
        <w:tc>
          <w:tcPr>
            <w:tcW w:w="3040" w:type="dxa"/>
            <w:vAlign w:val="center"/>
          </w:tcPr>
          <w:p w14:paraId="5C3B5D32" w14:textId="77163807" w:rsidR="000B2F51" w:rsidRDefault="000B2F51" w:rsidP="000B2F51">
            <w:pPr>
              <w:autoSpaceDE w:val="0"/>
              <w:autoSpaceDN w:val="0"/>
              <w:bidi/>
              <w:adjustRightInd w:val="0"/>
              <w:rPr>
                <w:rStyle w:val="Hyperlink"/>
                <w:rFonts w:asciiTheme="majorBidi" w:hAnsiTheme="majorBidi" w:cstheme="majorBidi"/>
                <w:color w:val="000000" w:themeColor="text1"/>
                <w:sz w:val="24"/>
                <w:szCs w:val="24"/>
                <w:u w:val="none"/>
                <w:rtl/>
              </w:rPr>
            </w:pPr>
            <w:r w:rsidRPr="000B2F51">
              <w:rPr>
                <w:rStyle w:val="Hyperlink"/>
                <w:rFonts w:asciiTheme="majorBidi" w:hAnsiTheme="majorBidi" w:cs="Times New Roman"/>
                <w:color w:val="000000" w:themeColor="text1"/>
                <w:sz w:val="24"/>
                <w:szCs w:val="24"/>
                <w:u w:val="none"/>
                <w:rtl/>
              </w:rPr>
              <w:t>التعلم العميق للسيارات ذاتية القيادة</w:t>
            </w:r>
          </w:p>
          <w:p w14:paraId="17061D6A" w14:textId="598B9E0E" w:rsidR="00F26282" w:rsidRPr="00350C06" w:rsidRDefault="00F26282" w:rsidP="00F26282">
            <w:pPr>
              <w:autoSpaceDE w:val="0"/>
              <w:autoSpaceDN w:val="0"/>
              <w:adjustRightInd w:val="0"/>
              <w:rPr>
                <w:rStyle w:val="Hyperlink"/>
                <w:rFonts w:asciiTheme="majorBidi" w:hAnsiTheme="majorBidi" w:cstheme="majorBidi"/>
                <w:color w:val="000000" w:themeColor="text1"/>
                <w:sz w:val="24"/>
                <w:szCs w:val="24"/>
                <w:u w:val="none"/>
              </w:rPr>
            </w:pPr>
            <w:r w:rsidRPr="00350C06">
              <w:rPr>
                <w:rStyle w:val="Hyperlink"/>
                <w:rFonts w:asciiTheme="majorBidi" w:hAnsiTheme="majorBidi" w:cstheme="majorBidi"/>
                <w:color w:val="000000" w:themeColor="text1"/>
                <w:sz w:val="24"/>
                <w:szCs w:val="24"/>
                <w:u w:val="none"/>
              </w:rPr>
              <w:t>Deep learning for Self-Driving Cars</w:t>
            </w:r>
          </w:p>
        </w:tc>
        <w:tc>
          <w:tcPr>
            <w:tcW w:w="784" w:type="dxa"/>
            <w:vAlign w:val="center"/>
          </w:tcPr>
          <w:p w14:paraId="60A31B63" w14:textId="77777777" w:rsidR="00F26282" w:rsidRPr="00350C06" w:rsidRDefault="00F26282" w:rsidP="00F26282">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3</w:t>
            </w:r>
          </w:p>
        </w:tc>
        <w:tc>
          <w:tcPr>
            <w:tcW w:w="815" w:type="dxa"/>
            <w:vAlign w:val="center"/>
          </w:tcPr>
          <w:p w14:paraId="6C5E816D" w14:textId="77777777" w:rsidR="00F26282" w:rsidRPr="00350C06" w:rsidRDefault="00F26282" w:rsidP="00F26282">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2</w:t>
            </w:r>
          </w:p>
        </w:tc>
        <w:tc>
          <w:tcPr>
            <w:tcW w:w="982" w:type="dxa"/>
            <w:vAlign w:val="center"/>
          </w:tcPr>
          <w:p w14:paraId="009811FC" w14:textId="77777777" w:rsidR="00F26282" w:rsidRPr="00350C06" w:rsidRDefault="00F26282" w:rsidP="00F26282">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2</w:t>
            </w:r>
          </w:p>
        </w:tc>
        <w:tc>
          <w:tcPr>
            <w:tcW w:w="710" w:type="dxa"/>
            <w:vAlign w:val="center"/>
          </w:tcPr>
          <w:p w14:paraId="64F6ACDD" w14:textId="77777777" w:rsidR="00F26282" w:rsidRPr="00350C06" w:rsidRDefault="00F26282" w:rsidP="00F26282">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VI</w:t>
            </w:r>
          </w:p>
        </w:tc>
        <w:tc>
          <w:tcPr>
            <w:tcW w:w="1143" w:type="dxa"/>
            <w:vAlign w:val="center"/>
          </w:tcPr>
          <w:p w14:paraId="66527C97" w14:textId="77777777" w:rsidR="00F26282" w:rsidRPr="00350C06" w:rsidRDefault="00F26282" w:rsidP="00F26282">
            <w:pPr>
              <w:spacing w:line="360" w:lineRule="auto"/>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AI314</w:t>
            </w:r>
          </w:p>
        </w:tc>
        <w:tc>
          <w:tcPr>
            <w:tcW w:w="1616" w:type="dxa"/>
            <w:vAlign w:val="center"/>
          </w:tcPr>
          <w:p w14:paraId="05829E27" w14:textId="77777777" w:rsidR="00F26282" w:rsidRPr="00350C06" w:rsidRDefault="00F26282" w:rsidP="00F26282">
            <w:pPr>
              <w:spacing w:line="360" w:lineRule="auto"/>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Deep learning,</w:t>
            </w:r>
          </w:p>
        </w:tc>
      </w:tr>
      <w:tr w:rsidR="00350C06" w:rsidRPr="00350C06" w14:paraId="409EAC9D" w14:textId="77777777" w:rsidTr="00CF44B4">
        <w:tc>
          <w:tcPr>
            <w:tcW w:w="984" w:type="dxa"/>
            <w:vAlign w:val="center"/>
          </w:tcPr>
          <w:p w14:paraId="53A73069" w14:textId="77777777" w:rsidR="00F26282" w:rsidRPr="00350C06" w:rsidRDefault="00F26282" w:rsidP="00F26282">
            <w:pPr>
              <w:spacing w:line="360" w:lineRule="auto"/>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IE314</w:t>
            </w:r>
          </w:p>
        </w:tc>
        <w:tc>
          <w:tcPr>
            <w:tcW w:w="3040" w:type="dxa"/>
            <w:vAlign w:val="center"/>
          </w:tcPr>
          <w:p w14:paraId="3CAECA60" w14:textId="1443D835" w:rsidR="000B2F51" w:rsidRDefault="000B2F51" w:rsidP="000B2F51">
            <w:pPr>
              <w:autoSpaceDE w:val="0"/>
              <w:autoSpaceDN w:val="0"/>
              <w:bidi/>
              <w:adjustRightInd w:val="0"/>
              <w:rPr>
                <w:rStyle w:val="Hyperlink"/>
                <w:rFonts w:asciiTheme="majorBidi" w:hAnsiTheme="majorBidi" w:cstheme="majorBidi"/>
                <w:color w:val="000000" w:themeColor="text1"/>
                <w:sz w:val="24"/>
                <w:szCs w:val="24"/>
                <w:u w:val="none"/>
                <w:rtl/>
              </w:rPr>
            </w:pPr>
            <w:r w:rsidRPr="000B2F51">
              <w:rPr>
                <w:rStyle w:val="Hyperlink"/>
                <w:rFonts w:asciiTheme="majorBidi" w:hAnsiTheme="majorBidi" w:cs="Times New Roman"/>
                <w:color w:val="000000" w:themeColor="text1"/>
                <w:sz w:val="24"/>
                <w:szCs w:val="24"/>
                <w:u w:val="none"/>
                <w:rtl/>
              </w:rPr>
              <w:t xml:space="preserve">مقدمة إلى إنترنت الأشياء </w:t>
            </w:r>
          </w:p>
          <w:p w14:paraId="4FF8FCB1" w14:textId="517CD2C6" w:rsidR="00F26282" w:rsidRPr="00350C06" w:rsidRDefault="00F26282" w:rsidP="00F26282">
            <w:pPr>
              <w:autoSpaceDE w:val="0"/>
              <w:autoSpaceDN w:val="0"/>
              <w:adjustRightInd w:val="0"/>
              <w:rPr>
                <w:rStyle w:val="Hyperlink"/>
                <w:rFonts w:asciiTheme="majorBidi" w:hAnsiTheme="majorBidi" w:cstheme="majorBidi"/>
                <w:color w:val="000000" w:themeColor="text1"/>
                <w:sz w:val="24"/>
                <w:szCs w:val="24"/>
                <w:u w:val="none"/>
              </w:rPr>
            </w:pPr>
            <w:r w:rsidRPr="00350C06">
              <w:rPr>
                <w:rStyle w:val="Hyperlink"/>
                <w:rFonts w:asciiTheme="majorBidi" w:hAnsiTheme="majorBidi" w:cstheme="majorBidi"/>
                <w:color w:val="000000" w:themeColor="text1"/>
                <w:sz w:val="24"/>
                <w:szCs w:val="24"/>
                <w:u w:val="none"/>
              </w:rPr>
              <w:t>Introduction to IoT and connecting things</w:t>
            </w:r>
          </w:p>
        </w:tc>
        <w:tc>
          <w:tcPr>
            <w:tcW w:w="784" w:type="dxa"/>
            <w:vAlign w:val="center"/>
          </w:tcPr>
          <w:p w14:paraId="1E02F642" w14:textId="77777777" w:rsidR="00F26282" w:rsidRPr="00350C06" w:rsidRDefault="00F26282" w:rsidP="00F26282">
            <w:pPr>
              <w:bidi/>
              <w:spacing w:line="360" w:lineRule="auto"/>
              <w:jc w:val="cente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3</w:t>
            </w:r>
          </w:p>
        </w:tc>
        <w:tc>
          <w:tcPr>
            <w:tcW w:w="815" w:type="dxa"/>
            <w:vAlign w:val="center"/>
          </w:tcPr>
          <w:p w14:paraId="72AE014A" w14:textId="77777777" w:rsidR="00F26282" w:rsidRPr="00350C06" w:rsidRDefault="00F26282" w:rsidP="00F26282">
            <w:pPr>
              <w:bidi/>
              <w:spacing w:line="360" w:lineRule="auto"/>
              <w:jc w:val="cente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2</w:t>
            </w:r>
          </w:p>
        </w:tc>
        <w:tc>
          <w:tcPr>
            <w:tcW w:w="982" w:type="dxa"/>
            <w:vAlign w:val="center"/>
          </w:tcPr>
          <w:p w14:paraId="18746062" w14:textId="77777777" w:rsidR="00F26282" w:rsidRPr="00350C06" w:rsidRDefault="00F26282" w:rsidP="00F26282">
            <w:pPr>
              <w:bidi/>
              <w:spacing w:line="360" w:lineRule="auto"/>
              <w:jc w:val="cente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2</w:t>
            </w:r>
          </w:p>
        </w:tc>
        <w:tc>
          <w:tcPr>
            <w:tcW w:w="710" w:type="dxa"/>
            <w:vAlign w:val="center"/>
          </w:tcPr>
          <w:p w14:paraId="43A243AD" w14:textId="77777777" w:rsidR="00F26282" w:rsidRPr="00350C06" w:rsidRDefault="00F26282" w:rsidP="00F26282">
            <w:pPr>
              <w:bidi/>
              <w:spacing w:line="360" w:lineRule="auto"/>
              <w:jc w:val="cente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VI</w:t>
            </w:r>
          </w:p>
        </w:tc>
        <w:tc>
          <w:tcPr>
            <w:tcW w:w="1143" w:type="dxa"/>
            <w:vAlign w:val="center"/>
          </w:tcPr>
          <w:p w14:paraId="430B26E7" w14:textId="77777777" w:rsidR="00F26282" w:rsidRPr="00350C06" w:rsidRDefault="00F26282" w:rsidP="00F26282">
            <w:pPr>
              <w:spacing w:line="360" w:lineRule="auto"/>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AI313</w:t>
            </w:r>
          </w:p>
        </w:tc>
        <w:tc>
          <w:tcPr>
            <w:tcW w:w="1616" w:type="dxa"/>
            <w:vAlign w:val="center"/>
          </w:tcPr>
          <w:p w14:paraId="1DE04AB4" w14:textId="77777777" w:rsidR="00F26282" w:rsidRPr="00350C06" w:rsidRDefault="00F26282" w:rsidP="00F26282">
            <w:pPr>
              <w:spacing w:line="360" w:lineRule="auto"/>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 xml:space="preserve">Logic programming </w:t>
            </w:r>
          </w:p>
        </w:tc>
      </w:tr>
      <w:tr w:rsidR="00350C06" w:rsidRPr="00350C06" w14:paraId="3443FFD0" w14:textId="77777777" w:rsidTr="00CF44B4">
        <w:tc>
          <w:tcPr>
            <w:tcW w:w="984" w:type="dxa"/>
            <w:vAlign w:val="center"/>
          </w:tcPr>
          <w:p w14:paraId="2250D8FB" w14:textId="77777777" w:rsidR="00F26282" w:rsidRPr="00350C06" w:rsidRDefault="00F26282" w:rsidP="00F26282">
            <w:pPr>
              <w:spacing w:line="360" w:lineRule="auto"/>
              <w:rPr>
                <w:rStyle w:val="Hyperlink"/>
                <w:rFonts w:asciiTheme="majorBidi" w:hAnsiTheme="majorBidi" w:cstheme="majorBidi"/>
                <w:b/>
                <w:bCs/>
                <w:color w:val="000000" w:themeColor="text1"/>
                <w:sz w:val="24"/>
                <w:szCs w:val="24"/>
                <w:u w:val="none"/>
                <w:rtl/>
              </w:rPr>
            </w:pPr>
            <w:r w:rsidRPr="00350C06">
              <w:rPr>
                <w:rFonts w:asciiTheme="majorBidi" w:hAnsiTheme="majorBidi" w:cstheme="majorBidi"/>
                <w:b/>
                <w:bCs/>
                <w:color w:val="000000" w:themeColor="text1"/>
                <w:sz w:val="24"/>
                <w:szCs w:val="24"/>
              </w:rPr>
              <w:t>IE315</w:t>
            </w:r>
          </w:p>
        </w:tc>
        <w:tc>
          <w:tcPr>
            <w:tcW w:w="3040" w:type="dxa"/>
            <w:vAlign w:val="center"/>
          </w:tcPr>
          <w:p w14:paraId="272DFFDB" w14:textId="7CA727CA" w:rsidR="000B2F51" w:rsidRDefault="000B2F51" w:rsidP="000B2F51">
            <w:pPr>
              <w:autoSpaceDE w:val="0"/>
              <w:autoSpaceDN w:val="0"/>
              <w:bidi/>
              <w:adjustRightInd w:val="0"/>
              <w:rPr>
                <w:rStyle w:val="Hyperlink"/>
                <w:rFonts w:asciiTheme="majorBidi" w:hAnsiTheme="majorBidi" w:cstheme="majorBidi"/>
                <w:color w:val="000000" w:themeColor="text1"/>
                <w:sz w:val="24"/>
                <w:szCs w:val="24"/>
                <w:u w:val="none"/>
                <w:rtl/>
              </w:rPr>
            </w:pPr>
            <w:r w:rsidRPr="000B2F51">
              <w:rPr>
                <w:rStyle w:val="Hyperlink"/>
                <w:rFonts w:asciiTheme="majorBidi" w:hAnsiTheme="majorBidi" w:cs="Times New Roman"/>
                <w:color w:val="000000" w:themeColor="text1"/>
                <w:sz w:val="24"/>
                <w:szCs w:val="24"/>
                <w:u w:val="none"/>
                <w:rtl/>
              </w:rPr>
              <w:t>الخوارزميات التطورية والشبكات العصبية</w:t>
            </w:r>
          </w:p>
          <w:p w14:paraId="12A0D5C6" w14:textId="5CCC5D8E" w:rsidR="00F26282" w:rsidRPr="00350C06" w:rsidRDefault="00F26282" w:rsidP="00F26282">
            <w:pPr>
              <w:autoSpaceDE w:val="0"/>
              <w:autoSpaceDN w:val="0"/>
              <w:adjustRightInd w:val="0"/>
              <w:rPr>
                <w:rStyle w:val="Hyperlink"/>
                <w:rFonts w:asciiTheme="majorBidi" w:hAnsiTheme="majorBidi" w:cstheme="majorBidi"/>
                <w:color w:val="000000" w:themeColor="text1"/>
                <w:sz w:val="24"/>
                <w:szCs w:val="24"/>
                <w:u w:val="none"/>
              </w:rPr>
            </w:pPr>
            <w:r w:rsidRPr="00350C06">
              <w:rPr>
                <w:rStyle w:val="Hyperlink"/>
                <w:rFonts w:asciiTheme="majorBidi" w:hAnsiTheme="majorBidi" w:cstheme="majorBidi"/>
                <w:color w:val="000000" w:themeColor="text1"/>
                <w:sz w:val="24"/>
                <w:szCs w:val="24"/>
                <w:u w:val="none"/>
              </w:rPr>
              <w:t>Evolutionary Algorithms &amp; Neural Networks</w:t>
            </w:r>
          </w:p>
        </w:tc>
        <w:tc>
          <w:tcPr>
            <w:tcW w:w="784" w:type="dxa"/>
            <w:vAlign w:val="center"/>
          </w:tcPr>
          <w:p w14:paraId="3F35D66F" w14:textId="77777777" w:rsidR="00F26282" w:rsidRPr="00350C06" w:rsidRDefault="00F26282" w:rsidP="00F26282">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3</w:t>
            </w:r>
          </w:p>
        </w:tc>
        <w:tc>
          <w:tcPr>
            <w:tcW w:w="815" w:type="dxa"/>
            <w:vAlign w:val="center"/>
          </w:tcPr>
          <w:p w14:paraId="0F70416F" w14:textId="77777777" w:rsidR="00F26282" w:rsidRPr="00350C06" w:rsidRDefault="00F26282" w:rsidP="00F26282">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2</w:t>
            </w:r>
          </w:p>
        </w:tc>
        <w:tc>
          <w:tcPr>
            <w:tcW w:w="982" w:type="dxa"/>
            <w:vAlign w:val="center"/>
          </w:tcPr>
          <w:p w14:paraId="608B0262" w14:textId="77777777" w:rsidR="00F26282" w:rsidRPr="00350C06" w:rsidRDefault="00F26282" w:rsidP="00F26282">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2</w:t>
            </w:r>
          </w:p>
        </w:tc>
        <w:tc>
          <w:tcPr>
            <w:tcW w:w="710" w:type="dxa"/>
            <w:vAlign w:val="center"/>
          </w:tcPr>
          <w:p w14:paraId="4FE7593E" w14:textId="77777777" w:rsidR="00F26282" w:rsidRPr="00350C06" w:rsidRDefault="00F26282" w:rsidP="00F26282">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VI</w:t>
            </w:r>
          </w:p>
        </w:tc>
        <w:tc>
          <w:tcPr>
            <w:tcW w:w="1143" w:type="dxa"/>
            <w:vAlign w:val="center"/>
          </w:tcPr>
          <w:p w14:paraId="79579216" w14:textId="77777777" w:rsidR="00F26282" w:rsidRPr="00350C06" w:rsidRDefault="00F26282" w:rsidP="00F26282">
            <w:pPr>
              <w:spacing w:line="360" w:lineRule="auto"/>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AI211</w:t>
            </w:r>
          </w:p>
        </w:tc>
        <w:tc>
          <w:tcPr>
            <w:tcW w:w="1616" w:type="dxa"/>
            <w:vAlign w:val="center"/>
          </w:tcPr>
          <w:p w14:paraId="2F8C4BC8" w14:textId="77777777" w:rsidR="00F26282" w:rsidRPr="00350C06" w:rsidRDefault="00F26282" w:rsidP="00F26282">
            <w:pPr>
              <w:spacing w:line="360" w:lineRule="auto"/>
              <w:rPr>
                <w:rFonts w:asciiTheme="majorBidi" w:hAnsiTheme="majorBidi" w:cstheme="majorBidi"/>
                <w:color w:val="000000" w:themeColor="text1"/>
                <w:rtl/>
              </w:rPr>
            </w:pPr>
            <w:r w:rsidRPr="00350C06">
              <w:rPr>
                <w:rFonts w:asciiTheme="majorBidi" w:hAnsiTheme="majorBidi" w:cstheme="majorBidi"/>
                <w:color w:val="000000" w:themeColor="text1"/>
              </w:rPr>
              <w:t>Artificial Intelligence: Principles and Techniques</w:t>
            </w:r>
          </w:p>
        </w:tc>
      </w:tr>
      <w:tr w:rsidR="00350C06" w:rsidRPr="00350C06" w14:paraId="6C2BE4B8" w14:textId="77777777" w:rsidTr="00CF44B4">
        <w:trPr>
          <w:trHeight w:val="754"/>
        </w:trPr>
        <w:tc>
          <w:tcPr>
            <w:tcW w:w="984" w:type="dxa"/>
            <w:vMerge w:val="restart"/>
            <w:vAlign w:val="center"/>
          </w:tcPr>
          <w:p w14:paraId="2FB9A555" w14:textId="77777777" w:rsidR="00F26282" w:rsidRPr="00350C06" w:rsidRDefault="00F26282" w:rsidP="00F26282">
            <w:pPr>
              <w:spacing w:line="360" w:lineRule="auto"/>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IE416</w:t>
            </w:r>
          </w:p>
        </w:tc>
        <w:tc>
          <w:tcPr>
            <w:tcW w:w="3040" w:type="dxa"/>
            <w:vMerge w:val="restart"/>
            <w:vAlign w:val="center"/>
          </w:tcPr>
          <w:p w14:paraId="2A7EF72D" w14:textId="7BCBA5D9" w:rsidR="000B2F51" w:rsidRDefault="000B2F51" w:rsidP="000B2F51">
            <w:pPr>
              <w:autoSpaceDE w:val="0"/>
              <w:autoSpaceDN w:val="0"/>
              <w:bidi/>
              <w:adjustRightInd w:val="0"/>
              <w:rPr>
                <w:rFonts w:asciiTheme="majorBidi" w:hAnsiTheme="majorBidi" w:cstheme="majorBidi"/>
                <w:color w:val="000000" w:themeColor="text1"/>
                <w:sz w:val="24"/>
                <w:szCs w:val="24"/>
              </w:rPr>
            </w:pPr>
            <w:r w:rsidRPr="000B2F51">
              <w:rPr>
                <w:rFonts w:asciiTheme="majorBidi" w:hAnsiTheme="majorBidi" w:cs="Times New Roman"/>
                <w:color w:val="000000" w:themeColor="text1"/>
                <w:sz w:val="24"/>
                <w:szCs w:val="24"/>
                <w:rtl/>
              </w:rPr>
              <w:t>الأجهزة الذكية</w:t>
            </w:r>
          </w:p>
          <w:p w14:paraId="00086E65" w14:textId="5ED7119D" w:rsidR="00F26282" w:rsidRPr="00350C06" w:rsidRDefault="00F26282" w:rsidP="00F26282">
            <w:pPr>
              <w:autoSpaceDE w:val="0"/>
              <w:autoSpaceDN w:val="0"/>
              <w:adjustRightInd w:val="0"/>
              <w:rPr>
                <w:rStyle w:val="Hyperlink"/>
                <w:rFonts w:asciiTheme="majorBidi" w:hAnsiTheme="majorBidi" w:cstheme="majorBidi"/>
                <w:color w:val="000000" w:themeColor="text1"/>
                <w:sz w:val="24"/>
                <w:szCs w:val="24"/>
                <w:u w:val="none"/>
              </w:rPr>
            </w:pPr>
            <w:r w:rsidRPr="00350C06">
              <w:rPr>
                <w:rFonts w:asciiTheme="majorBidi" w:hAnsiTheme="majorBidi" w:cstheme="majorBidi"/>
                <w:color w:val="000000" w:themeColor="text1"/>
                <w:sz w:val="24"/>
                <w:szCs w:val="24"/>
              </w:rPr>
              <w:t xml:space="preserve">Smart devices </w:t>
            </w:r>
          </w:p>
        </w:tc>
        <w:tc>
          <w:tcPr>
            <w:tcW w:w="784" w:type="dxa"/>
            <w:vMerge w:val="restart"/>
            <w:vAlign w:val="center"/>
          </w:tcPr>
          <w:p w14:paraId="5E7FDB3A" w14:textId="77777777" w:rsidR="00F26282" w:rsidRPr="00350C06" w:rsidRDefault="00F26282" w:rsidP="00F26282">
            <w:pPr>
              <w:bidi/>
              <w:spacing w:line="360" w:lineRule="auto"/>
              <w:jc w:val="cente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3</w:t>
            </w:r>
          </w:p>
        </w:tc>
        <w:tc>
          <w:tcPr>
            <w:tcW w:w="815" w:type="dxa"/>
            <w:vMerge w:val="restart"/>
            <w:vAlign w:val="center"/>
          </w:tcPr>
          <w:p w14:paraId="6A0A254C" w14:textId="77777777" w:rsidR="00F26282" w:rsidRPr="00350C06" w:rsidRDefault="00F26282" w:rsidP="00F26282">
            <w:pPr>
              <w:bidi/>
              <w:spacing w:line="360" w:lineRule="auto"/>
              <w:jc w:val="cente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2</w:t>
            </w:r>
          </w:p>
        </w:tc>
        <w:tc>
          <w:tcPr>
            <w:tcW w:w="982" w:type="dxa"/>
            <w:vMerge w:val="restart"/>
            <w:vAlign w:val="center"/>
          </w:tcPr>
          <w:p w14:paraId="2245CB4C" w14:textId="77777777" w:rsidR="00F26282" w:rsidRPr="00350C06" w:rsidRDefault="00F26282" w:rsidP="00F26282">
            <w:pPr>
              <w:bidi/>
              <w:spacing w:line="360" w:lineRule="auto"/>
              <w:jc w:val="cente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2</w:t>
            </w:r>
          </w:p>
        </w:tc>
        <w:tc>
          <w:tcPr>
            <w:tcW w:w="710" w:type="dxa"/>
            <w:vMerge w:val="restart"/>
            <w:vAlign w:val="center"/>
          </w:tcPr>
          <w:p w14:paraId="6A94F1A8" w14:textId="77777777" w:rsidR="00F26282" w:rsidRPr="00350C06" w:rsidRDefault="00F26282" w:rsidP="00F26282">
            <w:pPr>
              <w:bidi/>
              <w:spacing w:line="360" w:lineRule="auto"/>
              <w:jc w:val="cente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VI</w:t>
            </w:r>
          </w:p>
        </w:tc>
        <w:tc>
          <w:tcPr>
            <w:tcW w:w="1143" w:type="dxa"/>
            <w:vAlign w:val="center"/>
          </w:tcPr>
          <w:p w14:paraId="6F07AC12" w14:textId="77777777" w:rsidR="00F26282" w:rsidRPr="00350C06" w:rsidRDefault="00F26282" w:rsidP="00F26282">
            <w:pPr>
              <w:spacing w:line="360" w:lineRule="auto"/>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CS311</w:t>
            </w:r>
          </w:p>
        </w:tc>
        <w:tc>
          <w:tcPr>
            <w:tcW w:w="1616" w:type="dxa"/>
            <w:vAlign w:val="center"/>
          </w:tcPr>
          <w:p w14:paraId="146119EA" w14:textId="77777777" w:rsidR="00F26282" w:rsidRPr="00350C06" w:rsidRDefault="00F26282" w:rsidP="00F26282">
            <w:pPr>
              <w:spacing w:line="360" w:lineRule="auto"/>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Computer Network</w:t>
            </w:r>
          </w:p>
        </w:tc>
      </w:tr>
      <w:tr w:rsidR="00350C06" w:rsidRPr="00350C06" w14:paraId="6041F898" w14:textId="77777777" w:rsidTr="00C223EB">
        <w:trPr>
          <w:trHeight w:val="754"/>
        </w:trPr>
        <w:tc>
          <w:tcPr>
            <w:tcW w:w="984" w:type="dxa"/>
            <w:vMerge/>
            <w:tcBorders>
              <w:bottom w:val="single" w:sz="12" w:space="0" w:color="auto"/>
            </w:tcBorders>
            <w:vAlign w:val="center"/>
          </w:tcPr>
          <w:p w14:paraId="6AF26851" w14:textId="77777777" w:rsidR="00F26282" w:rsidRPr="00350C06" w:rsidRDefault="00F26282" w:rsidP="00F26282">
            <w:pPr>
              <w:bidi/>
              <w:spacing w:line="360" w:lineRule="auto"/>
              <w:jc w:val="center"/>
              <w:rPr>
                <w:rFonts w:asciiTheme="majorBidi" w:hAnsiTheme="majorBidi" w:cstheme="majorBidi"/>
                <w:color w:val="000000" w:themeColor="text1"/>
                <w:sz w:val="24"/>
                <w:szCs w:val="24"/>
              </w:rPr>
            </w:pPr>
          </w:p>
        </w:tc>
        <w:tc>
          <w:tcPr>
            <w:tcW w:w="3040" w:type="dxa"/>
            <w:vMerge/>
            <w:tcBorders>
              <w:bottom w:val="single" w:sz="12" w:space="0" w:color="auto"/>
            </w:tcBorders>
            <w:vAlign w:val="center"/>
          </w:tcPr>
          <w:p w14:paraId="7098E6D4" w14:textId="77777777" w:rsidR="00F26282" w:rsidRPr="00350C06" w:rsidRDefault="00F26282" w:rsidP="00F26282">
            <w:pPr>
              <w:autoSpaceDE w:val="0"/>
              <w:autoSpaceDN w:val="0"/>
              <w:adjustRightInd w:val="0"/>
              <w:rPr>
                <w:rFonts w:asciiTheme="majorBidi" w:hAnsiTheme="majorBidi" w:cstheme="majorBidi"/>
                <w:b/>
                <w:bCs/>
                <w:color w:val="000000" w:themeColor="text1"/>
                <w:sz w:val="24"/>
                <w:szCs w:val="24"/>
              </w:rPr>
            </w:pPr>
          </w:p>
        </w:tc>
        <w:tc>
          <w:tcPr>
            <w:tcW w:w="784" w:type="dxa"/>
            <w:vMerge/>
            <w:tcBorders>
              <w:bottom w:val="single" w:sz="12" w:space="0" w:color="auto"/>
            </w:tcBorders>
            <w:vAlign w:val="center"/>
          </w:tcPr>
          <w:p w14:paraId="34DC5983" w14:textId="77777777" w:rsidR="00F26282" w:rsidRPr="00350C06" w:rsidRDefault="00F26282" w:rsidP="00F26282">
            <w:pPr>
              <w:bidi/>
              <w:spacing w:line="360" w:lineRule="auto"/>
              <w:jc w:val="center"/>
              <w:rPr>
                <w:rFonts w:asciiTheme="majorBidi" w:hAnsiTheme="majorBidi" w:cstheme="majorBidi"/>
                <w:b/>
                <w:bCs/>
                <w:color w:val="000000" w:themeColor="text1"/>
                <w:sz w:val="24"/>
                <w:szCs w:val="24"/>
              </w:rPr>
            </w:pPr>
          </w:p>
        </w:tc>
        <w:tc>
          <w:tcPr>
            <w:tcW w:w="815" w:type="dxa"/>
            <w:vMerge/>
            <w:tcBorders>
              <w:bottom w:val="single" w:sz="12" w:space="0" w:color="auto"/>
            </w:tcBorders>
            <w:vAlign w:val="center"/>
          </w:tcPr>
          <w:p w14:paraId="0462D23B" w14:textId="77777777" w:rsidR="00F26282" w:rsidRPr="00350C06" w:rsidRDefault="00F26282" w:rsidP="00F26282">
            <w:pPr>
              <w:bidi/>
              <w:spacing w:line="360" w:lineRule="auto"/>
              <w:jc w:val="center"/>
              <w:rPr>
                <w:rFonts w:asciiTheme="majorBidi" w:hAnsiTheme="majorBidi" w:cstheme="majorBidi"/>
                <w:b/>
                <w:bCs/>
                <w:color w:val="000000" w:themeColor="text1"/>
                <w:sz w:val="24"/>
                <w:szCs w:val="24"/>
              </w:rPr>
            </w:pPr>
          </w:p>
        </w:tc>
        <w:tc>
          <w:tcPr>
            <w:tcW w:w="982" w:type="dxa"/>
            <w:vMerge/>
            <w:tcBorders>
              <w:bottom w:val="single" w:sz="12" w:space="0" w:color="auto"/>
            </w:tcBorders>
            <w:vAlign w:val="center"/>
          </w:tcPr>
          <w:p w14:paraId="5E27DA87" w14:textId="77777777" w:rsidR="00F26282" w:rsidRPr="00350C06" w:rsidRDefault="00F26282" w:rsidP="00F26282">
            <w:pPr>
              <w:bidi/>
              <w:spacing w:line="360" w:lineRule="auto"/>
              <w:jc w:val="center"/>
              <w:rPr>
                <w:rFonts w:asciiTheme="majorBidi" w:hAnsiTheme="majorBidi" w:cstheme="majorBidi"/>
                <w:b/>
                <w:bCs/>
                <w:color w:val="000000" w:themeColor="text1"/>
                <w:sz w:val="24"/>
                <w:szCs w:val="24"/>
              </w:rPr>
            </w:pPr>
          </w:p>
        </w:tc>
        <w:tc>
          <w:tcPr>
            <w:tcW w:w="710" w:type="dxa"/>
            <w:vMerge/>
            <w:tcBorders>
              <w:bottom w:val="single" w:sz="12" w:space="0" w:color="auto"/>
            </w:tcBorders>
            <w:vAlign w:val="center"/>
          </w:tcPr>
          <w:p w14:paraId="39F7569E" w14:textId="77777777" w:rsidR="00F26282" w:rsidRPr="00350C06" w:rsidRDefault="00F26282" w:rsidP="00F26282">
            <w:pPr>
              <w:bidi/>
              <w:spacing w:line="360" w:lineRule="auto"/>
              <w:jc w:val="center"/>
              <w:rPr>
                <w:rFonts w:asciiTheme="majorBidi" w:hAnsiTheme="majorBidi" w:cstheme="majorBidi"/>
                <w:b/>
                <w:bCs/>
                <w:color w:val="000000" w:themeColor="text1"/>
                <w:sz w:val="24"/>
                <w:szCs w:val="24"/>
              </w:rPr>
            </w:pPr>
          </w:p>
        </w:tc>
        <w:tc>
          <w:tcPr>
            <w:tcW w:w="1143" w:type="dxa"/>
            <w:tcBorders>
              <w:bottom w:val="single" w:sz="12" w:space="0" w:color="auto"/>
            </w:tcBorders>
            <w:vAlign w:val="center"/>
          </w:tcPr>
          <w:p w14:paraId="60C2C29D" w14:textId="77777777" w:rsidR="00F26282" w:rsidRPr="00350C06" w:rsidRDefault="00F26282" w:rsidP="00F26282">
            <w:pPr>
              <w:spacing w:line="360" w:lineRule="auto"/>
              <w:jc w:val="right"/>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IE314</w:t>
            </w:r>
          </w:p>
        </w:tc>
        <w:tc>
          <w:tcPr>
            <w:tcW w:w="1616" w:type="dxa"/>
            <w:tcBorders>
              <w:bottom w:val="single" w:sz="12" w:space="0" w:color="auto"/>
            </w:tcBorders>
            <w:vAlign w:val="center"/>
          </w:tcPr>
          <w:p w14:paraId="2AB0EB5C" w14:textId="2155FC1F" w:rsidR="00F26282" w:rsidRPr="00350C06" w:rsidRDefault="00F26282" w:rsidP="00F26282">
            <w:pPr>
              <w:spacing w:line="360" w:lineRule="auto"/>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Introduction to IoT and connecting things</w:t>
            </w:r>
          </w:p>
        </w:tc>
      </w:tr>
    </w:tbl>
    <w:p w14:paraId="7E701869" w14:textId="77777777" w:rsidR="00235DA3" w:rsidRDefault="00235DA3" w:rsidP="00CF44B4">
      <w:pPr>
        <w:autoSpaceDE w:val="0"/>
        <w:autoSpaceDN w:val="0"/>
        <w:bidi/>
        <w:adjustRightInd w:val="0"/>
        <w:spacing w:before="240" w:after="0" w:line="240" w:lineRule="auto"/>
        <w:rPr>
          <w:rFonts w:ascii="Simplified Arabic" w:hAnsi="Simplified Arabic" w:cs="Simplified Arabic"/>
          <w:b/>
          <w:bCs/>
          <w:color w:val="000000" w:themeColor="text1"/>
          <w:sz w:val="28"/>
          <w:szCs w:val="28"/>
          <w:rtl/>
        </w:rPr>
      </w:pPr>
    </w:p>
    <w:p w14:paraId="6FEE459D" w14:textId="77777777" w:rsidR="00235DA3" w:rsidRDefault="00235DA3" w:rsidP="00235DA3">
      <w:pPr>
        <w:autoSpaceDE w:val="0"/>
        <w:autoSpaceDN w:val="0"/>
        <w:bidi/>
        <w:adjustRightInd w:val="0"/>
        <w:spacing w:before="240" w:after="0" w:line="240" w:lineRule="auto"/>
        <w:rPr>
          <w:rFonts w:ascii="Simplified Arabic" w:hAnsi="Simplified Arabic" w:cs="Simplified Arabic"/>
          <w:b/>
          <w:bCs/>
          <w:color w:val="000000" w:themeColor="text1"/>
          <w:sz w:val="28"/>
          <w:szCs w:val="28"/>
          <w:rtl/>
        </w:rPr>
      </w:pPr>
    </w:p>
    <w:p w14:paraId="7A4C5469" w14:textId="77777777" w:rsidR="00235DA3" w:rsidRDefault="00235DA3" w:rsidP="00235DA3">
      <w:pPr>
        <w:autoSpaceDE w:val="0"/>
        <w:autoSpaceDN w:val="0"/>
        <w:bidi/>
        <w:adjustRightInd w:val="0"/>
        <w:spacing w:before="240" w:after="0" w:line="240" w:lineRule="auto"/>
        <w:rPr>
          <w:rFonts w:ascii="Simplified Arabic" w:hAnsi="Simplified Arabic" w:cs="Simplified Arabic"/>
          <w:b/>
          <w:bCs/>
          <w:color w:val="000000" w:themeColor="text1"/>
          <w:sz w:val="28"/>
          <w:szCs w:val="28"/>
          <w:rtl/>
        </w:rPr>
      </w:pPr>
    </w:p>
    <w:p w14:paraId="43E8CD91" w14:textId="77777777" w:rsidR="00235DA3" w:rsidRDefault="00235DA3" w:rsidP="00235DA3">
      <w:pPr>
        <w:autoSpaceDE w:val="0"/>
        <w:autoSpaceDN w:val="0"/>
        <w:bidi/>
        <w:adjustRightInd w:val="0"/>
        <w:spacing w:before="240" w:after="0" w:line="240" w:lineRule="auto"/>
        <w:rPr>
          <w:rFonts w:ascii="Simplified Arabic" w:hAnsi="Simplified Arabic" w:cs="Simplified Arabic"/>
          <w:b/>
          <w:bCs/>
          <w:color w:val="000000" w:themeColor="text1"/>
          <w:sz w:val="28"/>
          <w:szCs w:val="28"/>
          <w:rtl/>
        </w:rPr>
      </w:pPr>
    </w:p>
    <w:p w14:paraId="3A888C9F" w14:textId="77777777" w:rsidR="00235DA3" w:rsidRDefault="00235DA3" w:rsidP="00235DA3">
      <w:pPr>
        <w:autoSpaceDE w:val="0"/>
        <w:autoSpaceDN w:val="0"/>
        <w:bidi/>
        <w:adjustRightInd w:val="0"/>
        <w:spacing w:before="240" w:after="0" w:line="240" w:lineRule="auto"/>
        <w:rPr>
          <w:rFonts w:ascii="Simplified Arabic" w:hAnsi="Simplified Arabic" w:cs="Simplified Arabic"/>
          <w:b/>
          <w:bCs/>
          <w:color w:val="000000" w:themeColor="text1"/>
          <w:sz w:val="28"/>
          <w:szCs w:val="28"/>
          <w:rtl/>
        </w:rPr>
      </w:pPr>
    </w:p>
    <w:p w14:paraId="1F4CA66D" w14:textId="77777777" w:rsidR="00235DA3" w:rsidRDefault="00235DA3" w:rsidP="00235DA3">
      <w:pPr>
        <w:autoSpaceDE w:val="0"/>
        <w:autoSpaceDN w:val="0"/>
        <w:bidi/>
        <w:adjustRightInd w:val="0"/>
        <w:spacing w:before="240" w:after="0" w:line="240" w:lineRule="auto"/>
        <w:rPr>
          <w:rFonts w:ascii="Simplified Arabic" w:hAnsi="Simplified Arabic" w:cs="Simplified Arabic"/>
          <w:b/>
          <w:bCs/>
          <w:color w:val="000000" w:themeColor="text1"/>
          <w:sz w:val="28"/>
          <w:szCs w:val="28"/>
          <w:rtl/>
        </w:rPr>
      </w:pPr>
    </w:p>
    <w:p w14:paraId="4829E003" w14:textId="77777777" w:rsidR="00235DA3" w:rsidRDefault="00235DA3" w:rsidP="00235DA3">
      <w:pPr>
        <w:autoSpaceDE w:val="0"/>
        <w:autoSpaceDN w:val="0"/>
        <w:bidi/>
        <w:adjustRightInd w:val="0"/>
        <w:spacing w:before="240" w:after="0" w:line="240" w:lineRule="auto"/>
        <w:rPr>
          <w:rFonts w:ascii="Simplified Arabic" w:hAnsi="Simplified Arabic" w:cs="Simplified Arabic"/>
          <w:b/>
          <w:bCs/>
          <w:color w:val="000000" w:themeColor="text1"/>
          <w:sz w:val="28"/>
          <w:szCs w:val="28"/>
          <w:rtl/>
        </w:rPr>
      </w:pPr>
    </w:p>
    <w:p w14:paraId="1DAD3FB1" w14:textId="1467646B" w:rsidR="00235DA3" w:rsidRDefault="00235DA3" w:rsidP="00235DA3">
      <w:pPr>
        <w:autoSpaceDE w:val="0"/>
        <w:autoSpaceDN w:val="0"/>
        <w:bidi/>
        <w:adjustRightInd w:val="0"/>
        <w:spacing w:before="240" w:after="0" w:line="240" w:lineRule="auto"/>
        <w:rPr>
          <w:rFonts w:ascii="Simplified Arabic" w:hAnsi="Simplified Arabic" w:cs="Simplified Arabic"/>
          <w:b/>
          <w:bCs/>
          <w:color w:val="000000" w:themeColor="text1"/>
          <w:sz w:val="28"/>
          <w:szCs w:val="28"/>
          <w:rtl/>
        </w:rPr>
      </w:pPr>
    </w:p>
    <w:p w14:paraId="5D840F72" w14:textId="544E52E8" w:rsidR="00D0116D" w:rsidRDefault="00D0116D" w:rsidP="00D0116D">
      <w:pPr>
        <w:autoSpaceDE w:val="0"/>
        <w:autoSpaceDN w:val="0"/>
        <w:bidi/>
        <w:adjustRightInd w:val="0"/>
        <w:spacing w:before="240" w:after="0" w:line="240" w:lineRule="auto"/>
        <w:rPr>
          <w:rFonts w:ascii="Simplified Arabic" w:hAnsi="Simplified Arabic" w:cs="Simplified Arabic"/>
          <w:b/>
          <w:bCs/>
          <w:color w:val="000000" w:themeColor="text1"/>
          <w:sz w:val="28"/>
          <w:szCs w:val="28"/>
          <w:rtl/>
        </w:rPr>
      </w:pPr>
    </w:p>
    <w:p w14:paraId="5BCF5DEE" w14:textId="77777777" w:rsidR="00D0116D" w:rsidRDefault="00D0116D" w:rsidP="00D0116D">
      <w:pPr>
        <w:autoSpaceDE w:val="0"/>
        <w:autoSpaceDN w:val="0"/>
        <w:bidi/>
        <w:adjustRightInd w:val="0"/>
        <w:spacing w:before="240" w:after="0" w:line="240" w:lineRule="auto"/>
        <w:rPr>
          <w:rFonts w:ascii="Simplified Arabic" w:hAnsi="Simplified Arabic" w:cs="Simplified Arabic"/>
          <w:b/>
          <w:bCs/>
          <w:color w:val="000000" w:themeColor="text1"/>
          <w:sz w:val="28"/>
          <w:szCs w:val="28"/>
          <w:rtl/>
        </w:rPr>
      </w:pPr>
    </w:p>
    <w:p w14:paraId="045AC293" w14:textId="77777777" w:rsidR="00235DA3" w:rsidRDefault="00235DA3" w:rsidP="00235DA3">
      <w:pPr>
        <w:autoSpaceDE w:val="0"/>
        <w:autoSpaceDN w:val="0"/>
        <w:bidi/>
        <w:adjustRightInd w:val="0"/>
        <w:spacing w:before="240" w:after="0" w:line="240" w:lineRule="auto"/>
        <w:rPr>
          <w:rFonts w:ascii="Simplified Arabic" w:hAnsi="Simplified Arabic" w:cs="Simplified Arabic"/>
          <w:b/>
          <w:bCs/>
          <w:color w:val="000000" w:themeColor="text1"/>
          <w:sz w:val="28"/>
          <w:szCs w:val="28"/>
          <w:rtl/>
        </w:rPr>
      </w:pPr>
    </w:p>
    <w:p w14:paraId="575F0A5A" w14:textId="2FE6A616" w:rsidR="001F71EA" w:rsidRPr="00350C06" w:rsidRDefault="009A2CF7" w:rsidP="00713038">
      <w:pPr>
        <w:autoSpaceDE w:val="0"/>
        <w:autoSpaceDN w:val="0"/>
        <w:bidi/>
        <w:adjustRightInd w:val="0"/>
        <w:spacing w:before="240" w:after="0" w:line="240" w:lineRule="auto"/>
        <w:rPr>
          <w:rFonts w:ascii="Simplified Arabic" w:hAnsi="Simplified Arabic" w:cs="Simplified Arabic"/>
          <w:b/>
          <w:bCs/>
          <w:color w:val="000000" w:themeColor="text1"/>
          <w:sz w:val="28"/>
          <w:szCs w:val="28"/>
        </w:rPr>
      </w:pPr>
      <w:r>
        <w:rPr>
          <w:rFonts w:ascii="Simplified Arabic" w:hAnsi="Simplified Arabic" w:cs="Simplified Arabic"/>
          <w:b/>
          <w:bCs/>
          <w:color w:val="000000" w:themeColor="text1"/>
          <w:sz w:val="28"/>
          <w:szCs w:val="28"/>
        </w:rPr>
        <w:t>2</w:t>
      </w:r>
      <w:r w:rsidR="001F71EA" w:rsidRPr="00350C06">
        <w:rPr>
          <w:rFonts w:ascii="Simplified Arabic" w:hAnsi="Simplified Arabic" w:cs="Simplified Arabic"/>
          <w:b/>
          <w:bCs/>
          <w:color w:val="000000" w:themeColor="text1"/>
          <w:sz w:val="28"/>
          <w:szCs w:val="28"/>
          <w:rtl/>
        </w:rPr>
        <w:t>-</w:t>
      </w:r>
      <w:r>
        <w:rPr>
          <w:rFonts w:ascii="Simplified Arabic" w:hAnsi="Simplified Arabic" w:cs="Simplified Arabic"/>
          <w:b/>
          <w:bCs/>
          <w:color w:val="000000" w:themeColor="text1"/>
          <w:sz w:val="28"/>
          <w:szCs w:val="28"/>
        </w:rPr>
        <w:t>3</w:t>
      </w:r>
      <w:r w:rsidR="001F71EA" w:rsidRPr="00350C06">
        <w:rPr>
          <w:rFonts w:ascii="Simplified Arabic" w:hAnsi="Simplified Arabic" w:cs="Simplified Arabic"/>
          <w:b/>
          <w:bCs/>
          <w:color w:val="000000" w:themeColor="text1"/>
          <w:sz w:val="28"/>
          <w:szCs w:val="28"/>
        </w:rPr>
        <w:t xml:space="preserve"> </w:t>
      </w:r>
      <w:r w:rsidR="001F71EA" w:rsidRPr="00350C06">
        <w:rPr>
          <w:rFonts w:ascii="Simplified Arabic" w:hAnsi="Simplified Arabic" w:cs="Simplified Arabic"/>
          <w:b/>
          <w:bCs/>
          <w:color w:val="000000" w:themeColor="text1"/>
          <w:sz w:val="28"/>
          <w:szCs w:val="28"/>
          <w:rtl/>
        </w:rPr>
        <w:t xml:space="preserve">مقررات </w:t>
      </w:r>
      <w:r w:rsidR="005347E9" w:rsidRPr="00350C06">
        <w:rPr>
          <w:rFonts w:ascii="Simplified Arabic" w:hAnsi="Simplified Arabic" w:cs="Simplified Arabic"/>
          <w:b/>
          <w:bCs/>
          <w:color w:val="000000" w:themeColor="text1"/>
          <w:sz w:val="28"/>
          <w:szCs w:val="28"/>
          <w:rtl/>
        </w:rPr>
        <w:t>اختيارية</w:t>
      </w:r>
      <w:r w:rsidR="001F71EA" w:rsidRPr="00350C06">
        <w:rPr>
          <w:rFonts w:ascii="Simplified Arabic" w:hAnsi="Simplified Arabic" w:cs="Simplified Arabic"/>
          <w:b/>
          <w:bCs/>
          <w:color w:val="000000" w:themeColor="text1"/>
          <w:sz w:val="28"/>
          <w:szCs w:val="28"/>
          <w:rtl/>
        </w:rPr>
        <w:t xml:space="preserve"> تحدد بناء على رغبة الطالب مقسمة </w:t>
      </w:r>
      <w:r w:rsidR="005347E9" w:rsidRPr="00350C06">
        <w:rPr>
          <w:rFonts w:ascii="Simplified Arabic" w:hAnsi="Simplified Arabic" w:cs="Simplified Arabic"/>
          <w:b/>
          <w:bCs/>
          <w:color w:val="000000" w:themeColor="text1"/>
          <w:sz w:val="28"/>
          <w:szCs w:val="28"/>
          <w:rtl/>
        </w:rPr>
        <w:t>كالتالي</w:t>
      </w:r>
      <w:r w:rsidR="001F71EA" w:rsidRPr="00350C06">
        <w:rPr>
          <w:rFonts w:ascii="Simplified Arabic" w:hAnsi="Simplified Arabic" w:cs="Simplified Arabic"/>
          <w:b/>
          <w:bCs/>
          <w:color w:val="000000" w:themeColor="text1"/>
          <w:sz w:val="28"/>
          <w:szCs w:val="28"/>
          <w:rtl/>
        </w:rPr>
        <w:t xml:space="preserve">: - </w:t>
      </w:r>
    </w:p>
    <w:p w14:paraId="741CF6E2" w14:textId="45F12BD7" w:rsidR="001F71EA" w:rsidRPr="00F60769" w:rsidRDefault="00350C06" w:rsidP="00713038">
      <w:pPr>
        <w:autoSpaceDE w:val="0"/>
        <w:autoSpaceDN w:val="0"/>
        <w:bidi/>
        <w:adjustRightInd w:val="0"/>
        <w:spacing w:after="0" w:line="240" w:lineRule="auto"/>
        <w:ind w:left="360"/>
        <w:rPr>
          <w:rFonts w:ascii="Simplified Arabic" w:hAnsi="Simplified Arabic" w:cs="Simplified Arabic"/>
          <w:b/>
          <w:bCs/>
          <w:color w:val="000000" w:themeColor="text1"/>
          <w:sz w:val="26"/>
          <w:szCs w:val="26"/>
        </w:rPr>
      </w:pPr>
      <w:r w:rsidRPr="00F60769">
        <w:rPr>
          <w:rFonts w:ascii="Simplified Arabic" w:hAnsi="Simplified Arabic" w:cs="Simplified Arabic" w:hint="cs"/>
          <w:b/>
          <w:bCs/>
          <w:color w:val="000000" w:themeColor="text1"/>
          <w:sz w:val="26"/>
          <w:szCs w:val="26"/>
          <w:rtl/>
        </w:rPr>
        <w:t>(</w:t>
      </w:r>
      <w:r w:rsidR="00713038" w:rsidRPr="00F60769">
        <w:rPr>
          <w:rFonts w:ascii="Simplified Arabic" w:hAnsi="Simplified Arabic" w:cs="Simplified Arabic"/>
          <w:b/>
          <w:bCs/>
          <w:color w:val="000000" w:themeColor="text1"/>
          <w:sz w:val="26"/>
          <w:szCs w:val="26"/>
        </w:rPr>
        <w:t>6</w:t>
      </w:r>
      <w:r w:rsidRPr="00F60769">
        <w:rPr>
          <w:rFonts w:ascii="Simplified Arabic" w:hAnsi="Simplified Arabic" w:cs="Simplified Arabic" w:hint="cs"/>
          <w:b/>
          <w:bCs/>
          <w:color w:val="000000" w:themeColor="text1"/>
          <w:sz w:val="26"/>
          <w:szCs w:val="26"/>
          <w:rtl/>
        </w:rPr>
        <w:t xml:space="preserve">) </w:t>
      </w:r>
      <w:r w:rsidRPr="00F60769">
        <w:rPr>
          <w:rFonts w:ascii="Simplified Arabic" w:hAnsi="Simplified Arabic" w:cs="Simplified Arabic"/>
          <w:b/>
          <w:bCs/>
          <w:color w:val="000000" w:themeColor="text1"/>
          <w:sz w:val="26"/>
          <w:szCs w:val="26"/>
          <w:rtl/>
        </w:rPr>
        <w:t>ساعات</w:t>
      </w:r>
      <w:r w:rsidR="001F71EA" w:rsidRPr="00F60769">
        <w:rPr>
          <w:rFonts w:ascii="Simplified Arabic" w:hAnsi="Simplified Arabic" w:cs="Simplified Arabic"/>
          <w:b/>
          <w:bCs/>
          <w:color w:val="000000" w:themeColor="text1"/>
          <w:sz w:val="26"/>
          <w:szCs w:val="26"/>
          <w:rtl/>
        </w:rPr>
        <w:t xml:space="preserve"> يختارها الطالب من المقررات </w:t>
      </w:r>
      <w:r w:rsidR="005347E9" w:rsidRPr="00F60769">
        <w:rPr>
          <w:rFonts w:ascii="Simplified Arabic" w:hAnsi="Simplified Arabic" w:cs="Simplified Arabic"/>
          <w:b/>
          <w:bCs/>
          <w:color w:val="000000" w:themeColor="text1"/>
          <w:sz w:val="26"/>
          <w:szCs w:val="26"/>
          <w:rtl/>
        </w:rPr>
        <w:t>الاختيارية</w:t>
      </w:r>
      <w:r w:rsidR="001F71EA" w:rsidRPr="00F60769">
        <w:rPr>
          <w:rFonts w:ascii="Simplified Arabic" w:hAnsi="Simplified Arabic" w:cs="Simplified Arabic"/>
          <w:b/>
          <w:bCs/>
          <w:color w:val="000000" w:themeColor="text1"/>
          <w:sz w:val="26"/>
          <w:szCs w:val="26"/>
          <w:rtl/>
        </w:rPr>
        <w:t xml:space="preserve"> التالية التابعة للقسم</w:t>
      </w:r>
      <w:r w:rsidR="001F71EA" w:rsidRPr="00F60769">
        <w:rPr>
          <w:rFonts w:ascii="Simplified Arabic" w:hAnsi="Simplified Arabic" w:cs="Simplified Arabic"/>
          <w:b/>
          <w:bCs/>
          <w:color w:val="000000" w:themeColor="text1"/>
          <w:sz w:val="26"/>
          <w:szCs w:val="26"/>
        </w:rPr>
        <w:t xml:space="preserve">. </w:t>
      </w:r>
    </w:p>
    <w:p w14:paraId="053ABBD9" w14:textId="6178B302" w:rsidR="001F71EA" w:rsidRPr="00F60769" w:rsidRDefault="00350C06" w:rsidP="00F60769">
      <w:pPr>
        <w:autoSpaceDE w:val="0"/>
        <w:autoSpaceDN w:val="0"/>
        <w:bidi/>
        <w:adjustRightInd w:val="0"/>
        <w:spacing w:after="0" w:line="240" w:lineRule="auto"/>
        <w:ind w:left="360"/>
        <w:rPr>
          <w:rFonts w:ascii="Simplified Arabic" w:hAnsi="Simplified Arabic" w:cs="Simplified Arabic"/>
          <w:b/>
          <w:bCs/>
          <w:color w:val="000000" w:themeColor="text1"/>
          <w:sz w:val="26"/>
          <w:szCs w:val="26"/>
        </w:rPr>
      </w:pPr>
      <w:r w:rsidRPr="00F60769">
        <w:rPr>
          <w:rFonts w:ascii="Simplified Arabic" w:hAnsi="Simplified Arabic" w:cs="Simplified Arabic" w:hint="cs"/>
          <w:b/>
          <w:bCs/>
          <w:color w:val="000000" w:themeColor="text1"/>
          <w:sz w:val="26"/>
          <w:szCs w:val="26"/>
          <w:rtl/>
        </w:rPr>
        <w:t>(</w:t>
      </w:r>
      <w:r w:rsidR="00713038" w:rsidRPr="00F60769">
        <w:rPr>
          <w:rFonts w:ascii="Simplified Arabic" w:hAnsi="Simplified Arabic" w:cs="Simplified Arabic"/>
          <w:b/>
          <w:bCs/>
          <w:color w:val="000000" w:themeColor="text1"/>
          <w:sz w:val="26"/>
          <w:szCs w:val="26"/>
        </w:rPr>
        <w:t>6</w:t>
      </w:r>
      <w:r w:rsidRPr="00F60769">
        <w:rPr>
          <w:rFonts w:ascii="Simplified Arabic" w:hAnsi="Simplified Arabic" w:cs="Simplified Arabic" w:hint="cs"/>
          <w:b/>
          <w:bCs/>
          <w:color w:val="000000" w:themeColor="text1"/>
          <w:sz w:val="26"/>
          <w:szCs w:val="26"/>
          <w:rtl/>
        </w:rPr>
        <w:t xml:space="preserve">) </w:t>
      </w:r>
      <w:r w:rsidR="001F71EA" w:rsidRPr="00F60769">
        <w:rPr>
          <w:rFonts w:ascii="Simplified Arabic" w:hAnsi="Simplified Arabic" w:cs="Simplified Arabic"/>
          <w:b/>
          <w:bCs/>
          <w:color w:val="000000" w:themeColor="text1"/>
          <w:sz w:val="26"/>
          <w:szCs w:val="26"/>
          <w:rtl/>
        </w:rPr>
        <w:t xml:space="preserve">ساعات يختارها الطالب إما من المقررات </w:t>
      </w:r>
      <w:r w:rsidR="005347E9" w:rsidRPr="00F60769">
        <w:rPr>
          <w:rFonts w:ascii="Simplified Arabic" w:hAnsi="Simplified Arabic" w:cs="Simplified Arabic"/>
          <w:b/>
          <w:bCs/>
          <w:color w:val="000000" w:themeColor="text1"/>
          <w:sz w:val="26"/>
          <w:szCs w:val="26"/>
          <w:rtl/>
        </w:rPr>
        <w:t>الاختيارية</w:t>
      </w:r>
      <w:r w:rsidR="001F71EA" w:rsidRPr="00F60769">
        <w:rPr>
          <w:rFonts w:ascii="Simplified Arabic" w:hAnsi="Simplified Arabic" w:cs="Simplified Arabic"/>
          <w:b/>
          <w:bCs/>
          <w:color w:val="000000" w:themeColor="text1"/>
          <w:sz w:val="26"/>
          <w:szCs w:val="26"/>
          <w:rtl/>
        </w:rPr>
        <w:t xml:space="preserve"> التالية التابعة للقسم، أو من المقررات</w:t>
      </w:r>
      <w:r w:rsidR="001F71EA" w:rsidRPr="00F60769">
        <w:rPr>
          <w:rFonts w:ascii="Simplified Arabic" w:hAnsi="Simplified Arabic" w:cs="Simplified Arabic"/>
          <w:b/>
          <w:bCs/>
          <w:color w:val="000000" w:themeColor="text1"/>
          <w:sz w:val="26"/>
          <w:szCs w:val="26"/>
        </w:rPr>
        <w:t xml:space="preserve"> </w:t>
      </w:r>
      <w:r w:rsidR="001F71EA" w:rsidRPr="00F60769">
        <w:rPr>
          <w:rFonts w:ascii="Simplified Arabic" w:hAnsi="Simplified Arabic" w:cs="Simplified Arabic"/>
          <w:b/>
          <w:bCs/>
          <w:color w:val="000000" w:themeColor="text1"/>
          <w:sz w:val="26"/>
          <w:szCs w:val="26"/>
          <w:rtl/>
        </w:rPr>
        <w:t xml:space="preserve">الإجبارية أو </w:t>
      </w:r>
      <w:r w:rsidR="005347E9" w:rsidRPr="00F60769">
        <w:rPr>
          <w:rFonts w:ascii="Simplified Arabic" w:hAnsi="Simplified Arabic" w:cs="Simplified Arabic"/>
          <w:b/>
          <w:bCs/>
          <w:color w:val="000000" w:themeColor="text1"/>
          <w:sz w:val="26"/>
          <w:szCs w:val="26"/>
          <w:rtl/>
        </w:rPr>
        <w:t>الاختيارية</w:t>
      </w:r>
      <w:r w:rsidR="001F71EA" w:rsidRPr="00F60769">
        <w:rPr>
          <w:rFonts w:ascii="Simplified Arabic" w:hAnsi="Simplified Arabic" w:cs="Simplified Arabic"/>
          <w:b/>
          <w:bCs/>
          <w:color w:val="000000" w:themeColor="text1"/>
          <w:sz w:val="26"/>
          <w:szCs w:val="26"/>
          <w:rtl/>
        </w:rPr>
        <w:t xml:space="preserve"> التابعة لقسم آخر</w:t>
      </w:r>
      <w:r w:rsidR="001F71EA" w:rsidRPr="00F60769">
        <w:rPr>
          <w:rFonts w:ascii="Simplified Arabic" w:hAnsi="Simplified Arabic" w:cs="Simplified Arabic"/>
          <w:b/>
          <w:bCs/>
          <w:color w:val="000000" w:themeColor="text1"/>
          <w:sz w:val="26"/>
          <w:szCs w:val="26"/>
        </w:rPr>
        <w:t>.</w:t>
      </w:r>
    </w:p>
    <w:tbl>
      <w:tblPr>
        <w:tblStyle w:val="TableGrid"/>
        <w:bidiVisual/>
        <w:tblW w:w="10590" w:type="dxa"/>
        <w:tblInd w:w="-361" w:type="dxa"/>
        <w:tblLayout w:type="fixed"/>
        <w:tblLook w:val="04A0" w:firstRow="1" w:lastRow="0" w:firstColumn="1" w:lastColumn="0" w:noHBand="0" w:noVBand="1"/>
      </w:tblPr>
      <w:tblGrid>
        <w:gridCol w:w="830"/>
        <w:gridCol w:w="3381"/>
        <w:gridCol w:w="663"/>
        <w:gridCol w:w="815"/>
        <w:gridCol w:w="865"/>
        <w:gridCol w:w="1200"/>
        <w:gridCol w:w="575"/>
        <w:gridCol w:w="701"/>
        <w:gridCol w:w="1560"/>
      </w:tblGrid>
      <w:tr w:rsidR="00350C06" w:rsidRPr="00350C06" w14:paraId="5BB68370" w14:textId="77777777" w:rsidTr="00F60769">
        <w:tc>
          <w:tcPr>
            <w:tcW w:w="10590" w:type="dxa"/>
            <w:gridSpan w:val="9"/>
          </w:tcPr>
          <w:p w14:paraId="1D1C24A5" w14:textId="54ADD755" w:rsidR="00F26282" w:rsidRPr="00350C06" w:rsidRDefault="00F26282" w:rsidP="00F26282">
            <w:pPr>
              <w:bidi/>
              <w:rPr>
                <w:rFonts w:asciiTheme="majorBidi" w:hAnsiTheme="majorBidi" w:cstheme="majorBidi"/>
                <w:b/>
                <w:bCs/>
                <w:color w:val="000000" w:themeColor="text1"/>
                <w:sz w:val="28"/>
                <w:szCs w:val="28"/>
                <w:rtl/>
              </w:rPr>
            </w:pPr>
            <w:r w:rsidRPr="00350C06">
              <w:rPr>
                <w:rFonts w:ascii="Simplified Arabic" w:hAnsi="Simplified Arabic" w:cs="Simplified Arabic"/>
                <w:b/>
                <w:bCs/>
                <w:color w:val="000000" w:themeColor="text1"/>
                <w:sz w:val="28"/>
                <w:szCs w:val="28"/>
                <w:rtl/>
              </w:rPr>
              <w:t>ب-المقررات الاختيارية التابعة لقسم</w:t>
            </w:r>
            <w:r w:rsidRPr="00350C06">
              <w:rPr>
                <w:rFonts w:ascii="Simplified Arabic" w:hAnsi="Simplified Arabic" w:cs="Simplified Arabic" w:hint="cs"/>
                <w:b/>
                <w:bCs/>
                <w:color w:val="000000" w:themeColor="text1"/>
                <w:sz w:val="28"/>
                <w:szCs w:val="28"/>
                <w:rtl/>
              </w:rPr>
              <w:t xml:space="preserve"> هندسة النظم الذكية</w:t>
            </w:r>
          </w:p>
        </w:tc>
      </w:tr>
      <w:tr w:rsidR="00350C06" w:rsidRPr="00350C06" w14:paraId="75000D1B" w14:textId="77777777" w:rsidTr="00F60769">
        <w:trPr>
          <w:trHeight w:val="435"/>
        </w:trPr>
        <w:tc>
          <w:tcPr>
            <w:tcW w:w="830" w:type="dxa"/>
            <w:vMerge w:val="restart"/>
            <w:vAlign w:val="center"/>
          </w:tcPr>
          <w:p w14:paraId="03DD540E" w14:textId="77777777" w:rsidR="00F26282" w:rsidRPr="00350C06" w:rsidRDefault="00F26282" w:rsidP="00F60769">
            <w:pPr>
              <w:bidi/>
              <w:jc w:val="center"/>
              <w:rPr>
                <w:rFonts w:asciiTheme="majorBidi" w:hAnsiTheme="majorBidi" w:cstheme="majorBidi"/>
                <w:b/>
                <w:bCs/>
                <w:color w:val="000000" w:themeColor="text1"/>
                <w:sz w:val="24"/>
                <w:szCs w:val="24"/>
                <w:rtl/>
              </w:rPr>
            </w:pPr>
            <w:r w:rsidRPr="00350C06">
              <w:rPr>
                <w:rFonts w:asciiTheme="majorBidi" w:hAnsiTheme="majorBidi" w:cstheme="majorBidi" w:hint="cs"/>
                <w:b/>
                <w:bCs/>
                <w:color w:val="000000" w:themeColor="text1"/>
                <w:sz w:val="24"/>
                <w:szCs w:val="24"/>
                <w:rtl/>
              </w:rPr>
              <w:t>كود المقرر</w:t>
            </w:r>
          </w:p>
        </w:tc>
        <w:tc>
          <w:tcPr>
            <w:tcW w:w="3381" w:type="dxa"/>
            <w:vMerge w:val="restart"/>
            <w:vAlign w:val="center"/>
          </w:tcPr>
          <w:p w14:paraId="5CEE53EF" w14:textId="2907F3E3" w:rsidR="00F26282" w:rsidRPr="00350C06" w:rsidRDefault="00F26282" w:rsidP="00F60769">
            <w:pPr>
              <w:bidi/>
              <w:jc w:val="center"/>
              <w:rPr>
                <w:rFonts w:asciiTheme="majorBidi" w:hAnsiTheme="majorBidi" w:cstheme="majorBidi"/>
                <w:b/>
                <w:bCs/>
                <w:color w:val="000000" w:themeColor="text1"/>
                <w:sz w:val="24"/>
                <w:szCs w:val="24"/>
                <w:rtl/>
              </w:rPr>
            </w:pPr>
            <w:r w:rsidRPr="00350C06">
              <w:rPr>
                <w:rFonts w:asciiTheme="majorBidi" w:hAnsiTheme="majorBidi" w:cstheme="majorBidi" w:hint="cs"/>
                <w:b/>
                <w:bCs/>
                <w:color w:val="000000" w:themeColor="text1"/>
                <w:sz w:val="24"/>
                <w:szCs w:val="24"/>
                <w:rtl/>
              </w:rPr>
              <w:t>اسم المقرر</w:t>
            </w:r>
          </w:p>
        </w:tc>
        <w:tc>
          <w:tcPr>
            <w:tcW w:w="663" w:type="dxa"/>
            <w:vMerge w:val="restart"/>
            <w:vAlign w:val="center"/>
          </w:tcPr>
          <w:p w14:paraId="3E16D02A" w14:textId="77777777" w:rsidR="00F26282" w:rsidRPr="00350C06" w:rsidRDefault="00F26282" w:rsidP="00F60769">
            <w:pPr>
              <w:bidi/>
              <w:jc w:val="center"/>
              <w:rPr>
                <w:rFonts w:asciiTheme="majorBidi" w:hAnsiTheme="majorBidi" w:cstheme="majorBidi"/>
                <w:b/>
                <w:bCs/>
                <w:color w:val="000000" w:themeColor="text1"/>
                <w:sz w:val="24"/>
                <w:szCs w:val="24"/>
                <w:rtl/>
              </w:rPr>
            </w:pPr>
            <w:r w:rsidRPr="00350C06">
              <w:rPr>
                <w:rFonts w:asciiTheme="majorBidi" w:hAnsiTheme="majorBidi" w:cstheme="majorBidi" w:hint="cs"/>
                <w:b/>
                <w:bCs/>
                <w:color w:val="000000" w:themeColor="text1"/>
                <w:sz w:val="24"/>
                <w:szCs w:val="24"/>
                <w:rtl/>
              </w:rPr>
              <w:t>ساعات معتمدة</w:t>
            </w:r>
          </w:p>
        </w:tc>
        <w:tc>
          <w:tcPr>
            <w:tcW w:w="1680" w:type="dxa"/>
            <w:gridSpan w:val="2"/>
            <w:vAlign w:val="center"/>
          </w:tcPr>
          <w:p w14:paraId="0C3CBB05" w14:textId="77777777" w:rsidR="00F26282" w:rsidRPr="00350C06" w:rsidRDefault="00F26282" w:rsidP="00F60769">
            <w:pPr>
              <w:bidi/>
              <w:jc w:val="center"/>
              <w:rPr>
                <w:rFonts w:asciiTheme="majorBidi" w:hAnsiTheme="majorBidi" w:cstheme="majorBidi"/>
                <w:b/>
                <w:bCs/>
                <w:color w:val="000000" w:themeColor="text1"/>
                <w:sz w:val="24"/>
                <w:szCs w:val="24"/>
                <w:rtl/>
              </w:rPr>
            </w:pPr>
            <w:r w:rsidRPr="00350C06">
              <w:rPr>
                <w:rFonts w:asciiTheme="majorBidi" w:hAnsiTheme="majorBidi" w:cstheme="majorBidi" w:hint="cs"/>
                <w:b/>
                <w:bCs/>
                <w:color w:val="000000" w:themeColor="text1"/>
                <w:sz w:val="24"/>
                <w:szCs w:val="24"/>
                <w:rtl/>
              </w:rPr>
              <w:t>ساعات فعلية</w:t>
            </w:r>
          </w:p>
        </w:tc>
        <w:tc>
          <w:tcPr>
            <w:tcW w:w="1200" w:type="dxa"/>
            <w:vMerge w:val="restart"/>
            <w:vAlign w:val="center"/>
          </w:tcPr>
          <w:p w14:paraId="10DF678A" w14:textId="77777777" w:rsidR="00F26282" w:rsidRPr="00350C06" w:rsidRDefault="00F26282" w:rsidP="00F60769">
            <w:pPr>
              <w:bidi/>
              <w:jc w:val="center"/>
              <w:rPr>
                <w:rFonts w:asciiTheme="majorBidi" w:hAnsiTheme="majorBidi" w:cstheme="majorBidi"/>
                <w:b/>
                <w:bCs/>
                <w:color w:val="000000" w:themeColor="text1"/>
                <w:sz w:val="24"/>
                <w:szCs w:val="24"/>
                <w:rtl/>
              </w:rPr>
            </w:pPr>
            <w:r w:rsidRPr="00350C06">
              <w:rPr>
                <w:rFonts w:asciiTheme="majorBidi" w:hAnsiTheme="majorBidi" w:cstheme="majorBidi" w:hint="cs"/>
                <w:b/>
                <w:bCs/>
                <w:color w:val="000000" w:themeColor="text1"/>
                <w:sz w:val="24"/>
                <w:szCs w:val="24"/>
                <w:rtl/>
              </w:rPr>
              <w:t>نوع المقرر</w:t>
            </w:r>
          </w:p>
        </w:tc>
        <w:tc>
          <w:tcPr>
            <w:tcW w:w="2836" w:type="dxa"/>
            <w:gridSpan w:val="3"/>
            <w:vAlign w:val="center"/>
          </w:tcPr>
          <w:p w14:paraId="6593DFDD" w14:textId="77777777" w:rsidR="00F26282" w:rsidRPr="00350C06" w:rsidRDefault="00F26282" w:rsidP="00F60769">
            <w:pPr>
              <w:bidi/>
              <w:jc w:val="center"/>
              <w:rPr>
                <w:rFonts w:asciiTheme="majorBidi" w:hAnsiTheme="majorBidi" w:cstheme="majorBidi"/>
                <w:b/>
                <w:bCs/>
                <w:color w:val="000000" w:themeColor="text1"/>
                <w:sz w:val="24"/>
                <w:szCs w:val="24"/>
                <w:rtl/>
              </w:rPr>
            </w:pPr>
            <w:r w:rsidRPr="00350C06">
              <w:rPr>
                <w:rFonts w:asciiTheme="majorBidi" w:hAnsiTheme="majorBidi" w:cstheme="majorBidi" w:hint="cs"/>
                <w:b/>
                <w:bCs/>
                <w:color w:val="000000" w:themeColor="text1"/>
                <w:sz w:val="24"/>
                <w:szCs w:val="24"/>
                <w:rtl/>
              </w:rPr>
              <w:t>المتطلب السابق</w:t>
            </w:r>
          </w:p>
        </w:tc>
      </w:tr>
      <w:tr w:rsidR="00350C06" w:rsidRPr="00350C06" w14:paraId="42CBBEFD" w14:textId="77777777" w:rsidTr="00F60769">
        <w:trPr>
          <w:trHeight w:val="287"/>
        </w:trPr>
        <w:tc>
          <w:tcPr>
            <w:tcW w:w="830" w:type="dxa"/>
            <w:vMerge/>
            <w:vAlign w:val="center"/>
          </w:tcPr>
          <w:p w14:paraId="1E03AD43" w14:textId="77777777" w:rsidR="00F26282" w:rsidRPr="00350C06" w:rsidRDefault="00F26282" w:rsidP="00F60769">
            <w:pPr>
              <w:bidi/>
              <w:jc w:val="center"/>
              <w:rPr>
                <w:rFonts w:asciiTheme="majorBidi" w:hAnsiTheme="majorBidi" w:cstheme="majorBidi"/>
                <w:color w:val="000000" w:themeColor="text1"/>
                <w:sz w:val="28"/>
                <w:szCs w:val="28"/>
                <w:rtl/>
              </w:rPr>
            </w:pPr>
          </w:p>
        </w:tc>
        <w:tc>
          <w:tcPr>
            <w:tcW w:w="3381" w:type="dxa"/>
            <w:vMerge/>
            <w:vAlign w:val="center"/>
          </w:tcPr>
          <w:p w14:paraId="0E1A9EE9" w14:textId="77777777" w:rsidR="00F26282" w:rsidRPr="00350C06" w:rsidRDefault="00F26282" w:rsidP="00F60769">
            <w:pPr>
              <w:bidi/>
              <w:jc w:val="center"/>
              <w:rPr>
                <w:rFonts w:asciiTheme="majorBidi" w:hAnsiTheme="majorBidi" w:cstheme="majorBidi"/>
                <w:color w:val="000000" w:themeColor="text1"/>
                <w:sz w:val="28"/>
                <w:szCs w:val="28"/>
                <w:rtl/>
              </w:rPr>
            </w:pPr>
          </w:p>
        </w:tc>
        <w:tc>
          <w:tcPr>
            <w:tcW w:w="663" w:type="dxa"/>
            <w:vMerge/>
            <w:vAlign w:val="center"/>
          </w:tcPr>
          <w:p w14:paraId="2E4F13A2" w14:textId="77777777" w:rsidR="00F26282" w:rsidRPr="00350C06" w:rsidRDefault="00F26282" w:rsidP="00F60769">
            <w:pPr>
              <w:bidi/>
              <w:jc w:val="center"/>
              <w:rPr>
                <w:rFonts w:asciiTheme="majorBidi" w:hAnsiTheme="majorBidi" w:cstheme="majorBidi"/>
                <w:color w:val="000000" w:themeColor="text1"/>
                <w:sz w:val="28"/>
                <w:szCs w:val="28"/>
                <w:rtl/>
              </w:rPr>
            </w:pPr>
          </w:p>
        </w:tc>
        <w:tc>
          <w:tcPr>
            <w:tcW w:w="815" w:type="dxa"/>
            <w:vAlign w:val="center"/>
          </w:tcPr>
          <w:p w14:paraId="2AB0F02A" w14:textId="77777777" w:rsidR="00F26282" w:rsidRPr="00350C06" w:rsidRDefault="00F26282" w:rsidP="00F60769">
            <w:pPr>
              <w:bidi/>
              <w:jc w:val="center"/>
              <w:rPr>
                <w:rFonts w:asciiTheme="majorBidi" w:hAnsiTheme="majorBidi" w:cstheme="majorBidi"/>
                <w:b/>
                <w:bCs/>
                <w:color w:val="000000" w:themeColor="text1"/>
                <w:rtl/>
              </w:rPr>
            </w:pPr>
            <w:r w:rsidRPr="00350C06">
              <w:rPr>
                <w:rFonts w:asciiTheme="majorBidi" w:hAnsiTheme="majorBidi" w:cstheme="majorBidi" w:hint="cs"/>
                <w:b/>
                <w:bCs/>
                <w:color w:val="000000" w:themeColor="text1"/>
                <w:rtl/>
              </w:rPr>
              <w:t>محاضرة</w:t>
            </w:r>
          </w:p>
        </w:tc>
        <w:tc>
          <w:tcPr>
            <w:tcW w:w="865" w:type="dxa"/>
            <w:vAlign w:val="center"/>
          </w:tcPr>
          <w:p w14:paraId="60FA4B94" w14:textId="77777777" w:rsidR="00F26282" w:rsidRPr="00350C06" w:rsidRDefault="00F26282" w:rsidP="00F60769">
            <w:pPr>
              <w:bidi/>
              <w:jc w:val="center"/>
              <w:rPr>
                <w:rFonts w:asciiTheme="majorBidi" w:hAnsiTheme="majorBidi" w:cstheme="majorBidi"/>
                <w:b/>
                <w:bCs/>
                <w:color w:val="000000" w:themeColor="text1"/>
                <w:sz w:val="16"/>
                <w:szCs w:val="16"/>
                <w:rtl/>
              </w:rPr>
            </w:pPr>
            <w:r w:rsidRPr="00350C06">
              <w:rPr>
                <w:rFonts w:asciiTheme="majorBidi" w:hAnsiTheme="majorBidi" w:cstheme="majorBidi" w:hint="cs"/>
                <w:b/>
                <w:bCs/>
                <w:color w:val="000000" w:themeColor="text1"/>
                <w:sz w:val="16"/>
                <w:szCs w:val="16"/>
                <w:rtl/>
              </w:rPr>
              <w:t>تمارين/</w:t>
            </w:r>
            <w:r w:rsidRPr="00350C06">
              <w:rPr>
                <w:rFonts w:asciiTheme="majorBidi" w:hAnsiTheme="majorBidi" w:cstheme="majorBidi"/>
                <w:b/>
                <w:bCs/>
                <w:color w:val="000000" w:themeColor="text1"/>
                <w:sz w:val="16"/>
                <w:szCs w:val="16"/>
              </w:rPr>
              <w:t xml:space="preserve"> </w:t>
            </w:r>
            <w:r w:rsidRPr="00350C06">
              <w:rPr>
                <w:rFonts w:asciiTheme="majorBidi" w:hAnsiTheme="majorBidi" w:cstheme="majorBidi" w:hint="cs"/>
                <w:b/>
                <w:bCs/>
                <w:color w:val="000000" w:themeColor="text1"/>
                <w:sz w:val="16"/>
                <w:szCs w:val="16"/>
                <w:rtl/>
              </w:rPr>
              <w:t>عملي</w:t>
            </w:r>
          </w:p>
        </w:tc>
        <w:tc>
          <w:tcPr>
            <w:tcW w:w="1200" w:type="dxa"/>
            <w:vMerge/>
            <w:vAlign w:val="center"/>
          </w:tcPr>
          <w:p w14:paraId="7D32622D" w14:textId="77777777" w:rsidR="00F26282" w:rsidRPr="00350C06" w:rsidRDefault="00F26282" w:rsidP="00F60769">
            <w:pPr>
              <w:bidi/>
              <w:jc w:val="center"/>
              <w:rPr>
                <w:rFonts w:asciiTheme="majorBidi" w:hAnsiTheme="majorBidi" w:cstheme="majorBidi"/>
                <w:color w:val="000000" w:themeColor="text1"/>
                <w:sz w:val="28"/>
                <w:szCs w:val="28"/>
                <w:rtl/>
              </w:rPr>
            </w:pPr>
          </w:p>
        </w:tc>
        <w:tc>
          <w:tcPr>
            <w:tcW w:w="575" w:type="dxa"/>
            <w:vAlign w:val="center"/>
          </w:tcPr>
          <w:p w14:paraId="10ED4A64" w14:textId="77777777" w:rsidR="00F26282" w:rsidRPr="00350C06" w:rsidRDefault="00F26282" w:rsidP="00F60769">
            <w:pPr>
              <w:bidi/>
              <w:jc w:val="center"/>
              <w:rPr>
                <w:rFonts w:asciiTheme="majorBidi" w:hAnsiTheme="majorBidi" w:cstheme="majorBidi"/>
                <w:color w:val="000000" w:themeColor="text1"/>
                <w:sz w:val="28"/>
                <w:szCs w:val="28"/>
                <w:rtl/>
              </w:rPr>
            </w:pPr>
            <w:r w:rsidRPr="00350C06">
              <w:rPr>
                <w:rFonts w:asciiTheme="majorBidi" w:hAnsiTheme="majorBidi" w:cstheme="majorBidi" w:hint="cs"/>
                <w:b/>
                <w:bCs/>
                <w:color w:val="000000" w:themeColor="text1"/>
                <w:sz w:val="24"/>
                <w:szCs w:val="24"/>
                <w:rtl/>
              </w:rPr>
              <w:t>كود</w:t>
            </w:r>
          </w:p>
        </w:tc>
        <w:tc>
          <w:tcPr>
            <w:tcW w:w="2261" w:type="dxa"/>
            <w:gridSpan w:val="2"/>
            <w:vAlign w:val="center"/>
          </w:tcPr>
          <w:p w14:paraId="7A4BA37C" w14:textId="77777777" w:rsidR="00F26282" w:rsidRPr="00350C06" w:rsidRDefault="00F26282" w:rsidP="00F60769">
            <w:pPr>
              <w:bidi/>
              <w:jc w:val="center"/>
              <w:rPr>
                <w:rFonts w:asciiTheme="majorBidi" w:hAnsiTheme="majorBidi" w:cstheme="majorBidi"/>
                <w:color w:val="000000" w:themeColor="text1"/>
                <w:sz w:val="28"/>
                <w:szCs w:val="28"/>
                <w:rtl/>
              </w:rPr>
            </w:pPr>
            <w:r w:rsidRPr="00350C06">
              <w:rPr>
                <w:rFonts w:asciiTheme="majorBidi" w:hAnsiTheme="majorBidi" w:cstheme="majorBidi" w:hint="cs"/>
                <w:b/>
                <w:bCs/>
                <w:color w:val="000000" w:themeColor="text1"/>
                <w:sz w:val="24"/>
                <w:szCs w:val="24"/>
                <w:rtl/>
              </w:rPr>
              <w:t>اسم المقرر</w:t>
            </w:r>
          </w:p>
        </w:tc>
      </w:tr>
      <w:tr w:rsidR="00350C06" w:rsidRPr="00350C06" w14:paraId="45F54F28" w14:textId="77777777" w:rsidTr="00F60769">
        <w:trPr>
          <w:trHeight w:val="904"/>
        </w:trPr>
        <w:tc>
          <w:tcPr>
            <w:tcW w:w="830" w:type="dxa"/>
            <w:vAlign w:val="center"/>
          </w:tcPr>
          <w:p w14:paraId="1D6ABBF7" w14:textId="77777777" w:rsidR="00F26282" w:rsidRPr="00350C06" w:rsidRDefault="00F26282" w:rsidP="00F60769">
            <w:pPr>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IE420</w:t>
            </w:r>
          </w:p>
        </w:tc>
        <w:tc>
          <w:tcPr>
            <w:tcW w:w="3381" w:type="dxa"/>
            <w:vAlign w:val="center"/>
          </w:tcPr>
          <w:p w14:paraId="699829EB" w14:textId="4188609E" w:rsidR="000B2F51" w:rsidRDefault="000B2F51" w:rsidP="00F60769">
            <w:pPr>
              <w:autoSpaceDE w:val="0"/>
              <w:autoSpaceDN w:val="0"/>
              <w:bidi/>
              <w:adjustRightInd w:val="0"/>
              <w:rPr>
                <w:rStyle w:val="Hyperlink"/>
                <w:rFonts w:asciiTheme="majorBidi" w:hAnsiTheme="majorBidi" w:cstheme="majorBidi"/>
                <w:color w:val="000000" w:themeColor="text1"/>
                <w:sz w:val="24"/>
                <w:szCs w:val="24"/>
                <w:u w:val="none"/>
                <w:rtl/>
              </w:rPr>
            </w:pPr>
            <w:r w:rsidRPr="000B2F51">
              <w:rPr>
                <w:rStyle w:val="Hyperlink"/>
                <w:rFonts w:asciiTheme="majorBidi" w:hAnsiTheme="majorBidi" w:cs="Times New Roman"/>
                <w:color w:val="000000" w:themeColor="text1"/>
                <w:sz w:val="24"/>
                <w:szCs w:val="24"/>
                <w:u w:val="none"/>
                <w:rtl/>
              </w:rPr>
              <w:t>تحسين التعلم الآلي</w:t>
            </w:r>
          </w:p>
          <w:p w14:paraId="22B9B438" w14:textId="53A12F15" w:rsidR="00F26282" w:rsidRPr="00350C06" w:rsidRDefault="00F26282" w:rsidP="00F60769">
            <w:pPr>
              <w:autoSpaceDE w:val="0"/>
              <w:autoSpaceDN w:val="0"/>
              <w:adjustRightInd w:val="0"/>
              <w:rPr>
                <w:rStyle w:val="Hyperlink"/>
                <w:rFonts w:asciiTheme="majorBidi" w:hAnsiTheme="majorBidi" w:cstheme="majorBidi"/>
                <w:color w:val="000000" w:themeColor="text1"/>
                <w:sz w:val="24"/>
                <w:szCs w:val="24"/>
                <w:u w:val="none"/>
                <w:rtl/>
              </w:rPr>
            </w:pPr>
            <w:r w:rsidRPr="00350C06">
              <w:rPr>
                <w:rStyle w:val="Hyperlink"/>
                <w:rFonts w:asciiTheme="majorBidi" w:hAnsiTheme="majorBidi" w:cstheme="majorBidi"/>
                <w:color w:val="000000" w:themeColor="text1"/>
                <w:sz w:val="24"/>
                <w:szCs w:val="24"/>
                <w:u w:val="none"/>
              </w:rPr>
              <w:t>Optimization for machine learning</w:t>
            </w:r>
          </w:p>
        </w:tc>
        <w:tc>
          <w:tcPr>
            <w:tcW w:w="663" w:type="dxa"/>
            <w:vAlign w:val="center"/>
          </w:tcPr>
          <w:p w14:paraId="494398BE" w14:textId="77777777" w:rsidR="00F26282" w:rsidRPr="00350C06" w:rsidRDefault="00F26282" w:rsidP="00F60769">
            <w:pPr>
              <w:bidi/>
              <w:jc w:val="cente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3</w:t>
            </w:r>
          </w:p>
        </w:tc>
        <w:tc>
          <w:tcPr>
            <w:tcW w:w="815" w:type="dxa"/>
            <w:vAlign w:val="center"/>
          </w:tcPr>
          <w:p w14:paraId="4147870B" w14:textId="77777777" w:rsidR="00F26282" w:rsidRPr="00350C06" w:rsidRDefault="00F26282" w:rsidP="00F60769">
            <w:pPr>
              <w:bidi/>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2</w:t>
            </w:r>
          </w:p>
        </w:tc>
        <w:tc>
          <w:tcPr>
            <w:tcW w:w="865" w:type="dxa"/>
            <w:vAlign w:val="center"/>
          </w:tcPr>
          <w:p w14:paraId="7014788D" w14:textId="77777777" w:rsidR="00F26282" w:rsidRPr="00350C06" w:rsidRDefault="00F26282" w:rsidP="00F60769">
            <w:pPr>
              <w:bidi/>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2</w:t>
            </w:r>
          </w:p>
        </w:tc>
        <w:tc>
          <w:tcPr>
            <w:tcW w:w="1200" w:type="dxa"/>
            <w:vAlign w:val="center"/>
          </w:tcPr>
          <w:p w14:paraId="5C61A4F8" w14:textId="77777777" w:rsidR="00F26282" w:rsidRPr="00350C06" w:rsidRDefault="00F26282" w:rsidP="00F60769">
            <w:pPr>
              <w:bidi/>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VI</w:t>
            </w:r>
          </w:p>
        </w:tc>
        <w:tc>
          <w:tcPr>
            <w:tcW w:w="1276" w:type="dxa"/>
            <w:gridSpan w:val="2"/>
            <w:vAlign w:val="center"/>
          </w:tcPr>
          <w:p w14:paraId="29029FBA" w14:textId="77777777" w:rsidR="00F26282" w:rsidRPr="00350C06" w:rsidRDefault="00F26282" w:rsidP="00F60769">
            <w:pPr>
              <w:bidi/>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AI212</w:t>
            </w:r>
          </w:p>
        </w:tc>
        <w:tc>
          <w:tcPr>
            <w:tcW w:w="1560" w:type="dxa"/>
            <w:vAlign w:val="center"/>
          </w:tcPr>
          <w:p w14:paraId="64B6700B" w14:textId="77777777" w:rsidR="00F26282" w:rsidRPr="00350C06" w:rsidRDefault="00F26282" w:rsidP="00F60769">
            <w:pPr>
              <w:jc w:val="both"/>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Introduction to Machine Learning</w:t>
            </w:r>
          </w:p>
        </w:tc>
      </w:tr>
      <w:tr w:rsidR="00350C06" w:rsidRPr="00350C06" w14:paraId="07E85F0C" w14:textId="77777777" w:rsidTr="00F60769">
        <w:tc>
          <w:tcPr>
            <w:tcW w:w="830" w:type="dxa"/>
            <w:vAlign w:val="center"/>
          </w:tcPr>
          <w:p w14:paraId="6EEA805A" w14:textId="77777777" w:rsidR="00F26282" w:rsidRPr="00350C06" w:rsidRDefault="00F26282" w:rsidP="00F60769">
            <w:pPr>
              <w:jc w:val="cente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IE421</w:t>
            </w:r>
          </w:p>
        </w:tc>
        <w:tc>
          <w:tcPr>
            <w:tcW w:w="3381" w:type="dxa"/>
            <w:vAlign w:val="center"/>
          </w:tcPr>
          <w:p w14:paraId="17A17753" w14:textId="2BD5C0C3" w:rsidR="000B2F51" w:rsidRDefault="000B2F51" w:rsidP="00F60769">
            <w:pPr>
              <w:autoSpaceDE w:val="0"/>
              <w:autoSpaceDN w:val="0"/>
              <w:bidi/>
              <w:adjustRightInd w:val="0"/>
              <w:rPr>
                <w:rStyle w:val="Hyperlink"/>
                <w:rFonts w:asciiTheme="majorBidi" w:hAnsiTheme="majorBidi" w:cstheme="majorBidi"/>
                <w:color w:val="000000" w:themeColor="text1"/>
                <w:sz w:val="24"/>
                <w:szCs w:val="24"/>
                <w:u w:val="none"/>
                <w:rtl/>
              </w:rPr>
            </w:pPr>
            <w:r w:rsidRPr="000B2F51">
              <w:rPr>
                <w:rStyle w:val="Hyperlink"/>
                <w:rFonts w:asciiTheme="majorBidi" w:hAnsiTheme="majorBidi" w:cs="Times New Roman"/>
                <w:color w:val="000000" w:themeColor="text1"/>
                <w:sz w:val="24"/>
                <w:szCs w:val="24"/>
                <w:u w:val="none"/>
                <w:rtl/>
              </w:rPr>
              <w:t>إدارة الأنظمة الذكية في المدن الذكية</w:t>
            </w:r>
          </w:p>
          <w:p w14:paraId="354B0032" w14:textId="10D35CF2" w:rsidR="00F26282" w:rsidRPr="00350C06" w:rsidRDefault="00F26282" w:rsidP="00F60769">
            <w:pPr>
              <w:autoSpaceDE w:val="0"/>
              <w:autoSpaceDN w:val="0"/>
              <w:adjustRightInd w:val="0"/>
              <w:rPr>
                <w:rStyle w:val="Hyperlink"/>
                <w:rFonts w:asciiTheme="majorBidi" w:hAnsiTheme="majorBidi" w:cstheme="majorBidi"/>
                <w:color w:val="000000" w:themeColor="text1"/>
                <w:sz w:val="24"/>
                <w:szCs w:val="24"/>
                <w:u w:val="none"/>
                <w:rtl/>
              </w:rPr>
            </w:pPr>
            <w:r w:rsidRPr="00350C06">
              <w:rPr>
                <w:rStyle w:val="Hyperlink"/>
                <w:rFonts w:asciiTheme="majorBidi" w:hAnsiTheme="majorBidi" w:cstheme="majorBidi"/>
                <w:color w:val="000000" w:themeColor="text1"/>
                <w:sz w:val="24"/>
                <w:szCs w:val="24"/>
                <w:u w:val="none"/>
              </w:rPr>
              <w:t>Intelligent systems management in Smart Cities</w:t>
            </w:r>
          </w:p>
        </w:tc>
        <w:tc>
          <w:tcPr>
            <w:tcW w:w="663" w:type="dxa"/>
            <w:vAlign w:val="center"/>
          </w:tcPr>
          <w:p w14:paraId="19534F9D" w14:textId="77777777" w:rsidR="00F26282" w:rsidRPr="00350C06" w:rsidRDefault="00F26282" w:rsidP="00F60769">
            <w:pPr>
              <w:bidi/>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3</w:t>
            </w:r>
          </w:p>
        </w:tc>
        <w:tc>
          <w:tcPr>
            <w:tcW w:w="815" w:type="dxa"/>
            <w:vAlign w:val="center"/>
          </w:tcPr>
          <w:p w14:paraId="2C21FE85" w14:textId="77777777" w:rsidR="00F26282" w:rsidRPr="00350C06" w:rsidRDefault="00F26282" w:rsidP="00F60769">
            <w:pPr>
              <w:bidi/>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2</w:t>
            </w:r>
          </w:p>
        </w:tc>
        <w:tc>
          <w:tcPr>
            <w:tcW w:w="865" w:type="dxa"/>
            <w:vAlign w:val="center"/>
          </w:tcPr>
          <w:p w14:paraId="2F2E0EE8" w14:textId="77777777" w:rsidR="00F26282" w:rsidRPr="00350C06" w:rsidRDefault="00F26282" w:rsidP="00F60769">
            <w:pPr>
              <w:bidi/>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2</w:t>
            </w:r>
          </w:p>
        </w:tc>
        <w:tc>
          <w:tcPr>
            <w:tcW w:w="1200" w:type="dxa"/>
            <w:vAlign w:val="center"/>
          </w:tcPr>
          <w:p w14:paraId="14FEA4EA" w14:textId="77777777" w:rsidR="00F26282" w:rsidRPr="00350C06" w:rsidRDefault="00F26282" w:rsidP="00F60769">
            <w:pPr>
              <w:bidi/>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VI</w:t>
            </w:r>
          </w:p>
        </w:tc>
        <w:tc>
          <w:tcPr>
            <w:tcW w:w="1276" w:type="dxa"/>
            <w:gridSpan w:val="2"/>
            <w:vAlign w:val="center"/>
          </w:tcPr>
          <w:p w14:paraId="08095531" w14:textId="77777777" w:rsidR="00F26282" w:rsidRPr="00350C06" w:rsidRDefault="00F26282" w:rsidP="00F60769">
            <w:pPr>
              <w:bidi/>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IE311</w:t>
            </w:r>
          </w:p>
        </w:tc>
        <w:tc>
          <w:tcPr>
            <w:tcW w:w="1560" w:type="dxa"/>
            <w:vAlign w:val="center"/>
          </w:tcPr>
          <w:p w14:paraId="6915E468" w14:textId="77777777" w:rsidR="00F26282" w:rsidRPr="00350C06" w:rsidRDefault="00932499" w:rsidP="00F60769">
            <w:pPr>
              <w:jc w:val="both"/>
              <w:rPr>
                <w:rFonts w:asciiTheme="majorBidi" w:hAnsiTheme="majorBidi" w:cstheme="majorBidi"/>
                <w:color w:val="000000" w:themeColor="text1"/>
                <w:sz w:val="24"/>
                <w:szCs w:val="24"/>
                <w:rtl/>
              </w:rPr>
            </w:pPr>
            <w:hyperlink r:id="rId15" w:history="1">
              <w:r w:rsidR="00F26282" w:rsidRPr="00350C06">
                <w:rPr>
                  <w:rStyle w:val="Hyperlink"/>
                  <w:rFonts w:asciiTheme="majorBidi" w:hAnsiTheme="majorBidi" w:cstheme="majorBidi"/>
                  <w:color w:val="000000" w:themeColor="text1"/>
                  <w:sz w:val="24"/>
                  <w:szCs w:val="24"/>
                  <w:u w:val="none"/>
                </w:rPr>
                <w:t>Digital Signal Processing</w:t>
              </w:r>
            </w:hyperlink>
            <w:r w:rsidR="00F26282" w:rsidRPr="00350C06">
              <w:rPr>
                <w:rStyle w:val="Hyperlink"/>
                <w:rFonts w:asciiTheme="majorBidi" w:hAnsiTheme="majorBidi" w:cstheme="majorBidi"/>
                <w:color w:val="000000" w:themeColor="text1"/>
                <w:sz w:val="24"/>
                <w:szCs w:val="24"/>
                <w:u w:val="none"/>
                <w:rtl/>
              </w:rPr>
              <w:t xml:space="preserve"> </w:t>
            </w:r>
            <w:r w:rsidR="00F26282" w:rsidRPr="00350C06">
              <w:rPr>
                <w:rStyle w:val="Hyperlink"/>
                <w:rFonts w:asciiTheme="majorBidi" w:hAnsiTheme="majorBidi" w:cstheme="majorBidi"/>
                <w:color w:val="000000" w:themeColor="text1"/>
                <w:sz w:val="24"/>
                <w:szCs w:val="24"/>
                <w:u w:val="none"/>
              </w:rPr>
              <w:t>and control</w:t>
            </w:r>
          </w:p>
        </w:tc>
      </w:tr>
      <w:tr w:rsidR="00350C06" w:rsidRPr="00350C06" w14:paraId="3818B757" w14:textId="77777777" w:rsidTr="00F60769">
        <w:tc>
          <w:tcPr>
            <w:tcW w:w="830" w:type="dxa"/>
            <w:vAlign w:val="center"/>
          </w:tcPr>
          <w:p w14:paraId="78930D19" w14:textId="77777777" w:rsidR="00F26282" w:rsidRPr="00350C06" w:rsidRDefault="00F26282" w:rsidP="00F60769">
            <w:pPr>
              <w:jc w:val="cente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IE422</w:t>
            </w:r>
          </w:p>
        </w:tc>
        <w:tc>
          <w:tcPr>
            <w:tcW w:w="3381" w:type="dxa"/>
            <w:vAlign w:val="center"/>
          </w:tcPr>
          <w:p w14:paraId="699C17DE" w14:textId="6997A19B" w:rsidR="000B2F51" w:rsidRDefault="000B2F51" w:rsidP="00F60769">
            <w:pPr>
              <w:autoSpaceDE w:val="0"/>
              <w:autoSpaceDN w:val="0"/>
              <w:bidi/>
              <w:adjustRightInd w:val="0"/>
              <w:rPr>
                <w:rStyle w:val="Hyperlink"/>
                <w:rFonts w:asciiTheme="majorBidi" w:hAnsiTheme="majorBidi" w:cstheme="majorBidi"/>
                <w:color w:val="000000" w:themeColor="text1"/>
                <w:sz w:val="24"/>
                <w:szCs w:val="24"/>
                <w:u w:val="none"/>
                <w:rtl/>
              </w:rPr>
            </w:pPr>
            <w:r w:rsidRPr="000B2F51">
              <w:rPr>
                <w:rStyle w:val="Hyperlink"/>
                <w:rFonts w:asciiTheme="majorBidi" w:hAnsiTheme="majorBidi" w:cs="Times New Roman"/>
                <w:color w:val="000000" w:themeColor="text1"/>
                <w:sz w:val="24"/>
                <w:szCs w:val="24"/>
                <w:u w:val="none"/>
                <w:rtl/>
              </w:rPr>
              <w:t>مقدمة في الرؤية والروبوتات</w:t>
            </w:r>
          </w:p>
          <w:p w14:paraId="3C6A6BB2" w14:textId="778FFAF9" w:rsidR="00F26282" w:rsidRPr="00350C06" w:rsidRDefault="00F26282" w:rsidP="00F60769">
            <w:pPr>
              <w:autoSpaceDE w:val="0"/>
              <w:autoSpaceDN w:val="0"/>
              <w:adjustRightInd w:val="0"/>
              <w:rPr>
                <w:rStyle w:val="Hyperlink"/>
                <w:rFonts w:asciiTheme="majorBidi" w:hAnsiTheme="majorBidi" w:cstheme="majorBidi"/>
                <w:color w:val="000000" w:themeColor="text1"/>
                <w:sz w:val="24"/>
                <w:szCs w:val="24"/>
                <w:u w:val="none"/>
              </w:rPr>
            </w:pPr>
            <w:r w:rsidRPr="00350C06">
              <w:rPr>
                <w:rStyle w:val="Hyperlink"/>
                <w:rFonts w:asciiTheme="majorBidi" w:hAnsiTheme="majorBidi" w:cstheme="majorBidi"/>
                <w:color w:val="000000" w:themeColor="text1"/>
                <w:sz w:val="24"/>
                <w:szCs w:val="24"/>
                <w:u w:val="none"/>
              </w:rPr>
              <w:t>Introduction to Vision and Robotics</w:t>
            </w:r>
          </w:p>
        </w:tc>
        <w:tc>
          <w:tcPr>
            <w:tcW w:w="663" w:type="dxa"/>
            <w:vAlign w:val="center"/>
          </w:tcPr>
          <w:p w14:paraId="59B26FFE" w14:textId="77777777" w:rsidR="00F26282" w:rsidRPr="00350C06" w:rsidRDefault="00F26282" w:rsidP="00F60769">
            <w:pPr>
              <w:bidi/>
              <w:jc w:val="cente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3</w:t>
            </w:r>
          </w:p>
        </w:tc>
        <w:tc>
          <w:tcPr>
            <w:tcW w:w="815" w:type="dxa"/>
            <w:vAlign w:val="center"/>
          </w:tcPr>
          <w:p w14:paraId="2D7F456E" w14:textId="77777777" w:rsidR="00F26282" w:rsidRPr="00350C06" w:rsidRDefault="00F26282" w:rsidP="00F60769">
            <w:pPr>
              <w:bidi/>
              <w:jc w:val="cente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2</w:t>
            </w:r>
          </w:p>
        </w:tc>
        <w:tc>
          <w:tcPr>
            <w:tcW w:w="865" w:type="dxa"/>
            <w:vAlign w:val="center"/>
          </w:tcPr>
          <w:p w14:paraId="069764DB" w14:textId="77777777" w:rsidR="00F26282" w:rsidRPr="00350C06" w:rsidRDefault="00F26282" w:rsidP="00F60769">
            <w:pPr>
              <w:bidi/>
              <w:jc w:val="cente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2</w:t>
            </w:r>
          </w:p>
        </w:tc>
        <w:tc>
          <w:tcPr>
            <w:tcW w:w="1200" w:type="dxa"/>
            <w:vAlign w:val="center"/>
          </w:tcPr>
          <w:p w14:paraId="7904DB81" w14:textId="77777777" w:rsidR="00F26282" w:rsidRPr="00350C06" w:rsidRDefault="00F26282" w:rsidP="00F60769">
            <w:pPr>
              <w:bidi/>
              <w:jc w:val="cente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VI</w:t>
            </w:r>
          </w:p>
        </w:tc>
        <w:tc>
          <w:tcPr>
            <w:tcW w:w="1276" w:type="dxa"/>
            <w:gridSpan w:val="2"/>
            <w:vAlign w:val="center"/>
          </w:tcPr>
          <w:p w14:paraId="4A65DBAC" w14:textId="77777777" w:rsidR="00F26282" w:rsidRPr="00350C06" w:rsidRDefault="00F26282" w:rsidP="00F60769">
            <w:pPr>
              <w:bidi/>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AI315</w:t>
            </w:r>
          </w:p>
        </w:tc>
        <w:tc>
          <w:tcPr>
            <w:tcW w:w="1560" w:type="dxa"/>
            <w:vAlign w:val="center"/>
          </w:tcPr>
          <w:p w14:paraId="40A94068" w14:textId="77777777" w:rsidR="00F26282" w:rsidRPr="00350C06" w:rsidRDefault="00F26282" w:rsidP="00F60769">
            <w:pPr>
              <w:jc w:val="both"/>
              <w:rPr>
                <w:rStyle w:val="Hyperlink"/>
                <w:rFonts w:asciiTheme="majorBidi" w:hAnsiTheme="majorBidi" w:cstheme="majorBidi"/>
                <w:color w:val="000000" w:themeColor="text1"/>
                <w:sz w:val="24"/>
                <w:szCs w:val="24"/>
                <w:u w:val="none"/>
              </w:rPr>
            </w:pPr>
            <w:r w:rsidRPr="00350C06">
              <w:rPr>
                <w:rStyle w:val="Hyperlink"/>
                <w:rFonts w:asciiTheme="majorBidi" w:hAnsiTheme="majorBidi" w:cstheme="majorBidi"/>
                <w:color w:val="000000" w:themeColor="text1"/>
                <w:sz w:val="24"/>
                <w:szCs w:val="24"/>
                <w:u w:val="none"/>
              </w:rPr>
              <w:t>Computer Vision</w:t>
            </w:r>
          </w:p>
        </w:tc>
      </w:tr>
      <w:tr w:rsidR="00350C06" w:rsidRPr="00350C06" w14:paraId="51F6C247" w14:textId="77777777" w:rsidTr="00F60769">
        <w:tc>
          <w:tcPr>
            <w:tcW w:w="830" w:type="dxa"/>
            <w:vAlign w:val="center"/>
          </w:tcPr>
          <w:p w14:paraId="273E4B1D" w14:textId="77777777" w:rsidR="00F26282" w:rsidRPr="00350C06" w:rsidRDefault="00F26282" w:rsidP="00F60769">
            <w:pPr>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IE423</w:t>
            </w:r>
          </w:p>
        </w:tc>
        <w:tc>
          <w:tcPr>
            <w:tcW w:w="3381" w:type="dxa"/>
            <w:vAlign w:val="center"/>
          </w:tcPr>
          <w:p w14:paraId="2435E7CA" w14:textId="4CAF8DA1" w:rsidR="001C1B8A" w:rsidRDefault="001C1B8A" w:rsidP="00F60769">
            <w:pPr>
              <w:autoSpaceDE w:val="0"/>
              <w:autoSpaceDN w:val="0"/>
              <w:bidi/>
              <w:adjustRightInd w:val="0"/>
              <w:rPr>
                <w:rStyle w:val="Hyperlink"/>
                <w:rFonts w:asciiTheme="majorBidi" w:hAnsiTheme="majorBidi" w:cstheme="majorBidi"/>
                <w:color w:val="000000" w:themeColor="text1"/>
                <w:sz w:val="24"/>
                <w:szCs w:val="24"/>
                <w:u w:val="none"/>
                <w:rtl/>
              </w:rPr>
            </w:pPr>
            <w:r w:rsidRPr="001C1B8A">
              <w:rPr>
                <w:rStyle w:val="Hyperlink"/>
                <w:rFonts w:asciiTheme="majorBidi" w:hAnsiTheme="majorBidi" w:cs="Times New Roman"/>
                <w:color w:val="000000" w:themeColor="text1"/>
                <w:sz w:val="24"/>
                <w:szCs w:val="24"/>
                <w:u w:val="none"/>
                <w:rtl/>
              </w:rPr>
              <w:t>الروبوتات الذكية المستقلة</w:t>
            </w:r>
          </w:p>
          <w:p w14:paraId="1BD46E74" w14:textId="2C35BA39" w:rsidR="00F26282" w:rsidRPr="00350C06" w:rsidRDefault="00F26282" w:rsidP="00F60769">
            <w:pPr>
              <w:autoSpaceDE w:val="0"/>
              <w:autoSpaceDN w:val="0"/>
              <w:adjustRightInd w:val="0"/>
              <w:rPr>
                <w:rStyle w:val="Hyperlink"/>
                <w:rFonts w:asciiTheme="majorBidi" w:hAnsiTheme="majorBidi" w:cstheme="majorBidi"/>
                <w:color w:val="000000" w:themeColor="text1"/>
                <w:sz w:val="24"/>
                <w:szCs w:val="24"/>
                <w:u w:val="none"/>
                <w:rtl/>
              </w:rPr>
            </w:pPr>
            <w:r w:rsidRPr="00350C06">
              <w:rPr>
                <w:rStyle w:val="Hyperlink"/>
                <w:rFonts w:asciiTheme="majorBidi" w:hAnsiTheme="majorBidi" w:cstheme="majorBidi"/>
                <w:color w:val="000000" w:themeColor="text1"/>
                <w:sz w:val="24"/>
                <w:szCs w:val="24"/>
                <w:u w:val="none"/>
              </w:rPr>
              <w:t>Intelligent Autonomous Robotics</w:t>
            </w:r>
          </w:p>
        </w:tc>
        <w:tc>
          <w:tcPr>
            <w:tcW w:w="663" w:type="dxa"/>
            <w:vAlign w:val="center"/>
          </w:tcPr>
          <w:p w14:paraId="3F9E2697" w14:textId="77777777" w:rsidR="00F26282" w:rsidRPr="00350C06" w:rsidRDefault="00F26282" w:rsidP="00F60769">
            <w:pPr>
              <w:bidi/>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3</w:t>
            </w:r>
          </w:p>
        </w:tc>
        <w:tc>
          <w:tcPr>
            <w:tcW w:w="815" w:type="dxa"/>
            <w:vAlign w:val="center"/>
          </w:tcPr>
          <w:p w14:paraId="313B4F84" w14:textId="77777777" w:rsidR="00F26282" w:rsidRPr="00350C06" w:rsidRDefault="00F26282" w:rsidP="00F60769">
            <w:pPr>
              <w:bidi/>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2</w:t>
            </w:r>
          </w:p>
        </w:tc>
        <w:tc>
          <w:tcPr>
            <w:tcW w:w="865" w:type="dxa"/>
            <w:vAlign w:val="center"/>
          </w:tcPr>
          <w:p w14:paraId="4B663A91" w14:textId="77777777" w:rsidR="00F26282" w:rsidRPr="00350C06" w:rsidRDefault="00F26282" w:rsidP="00F60769">
            <w:pPr>
              <w:bidi/>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2</w:t>
            </w:r>
          </w:p>
        </w:tc>
        <w:tc>
          <w:tcPr>
            <w:tcW w:w="1200" w:type="dxa"/>
            <w:vAlign w:val="center"/>
          </w:tcPr>
          <w:p w14:paraId="2BE1AEAF" w14:textId="77777777" w:rsidR="00F26282" w:rsidRPr="00350C06" w:rsidRDefault="00F26282" w:rsidP="00F60769">
            <w:pPr>
              <w:bidi/>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VI</w:t>
            </w:r>
          </w:p>
        </w:tc>
        <w:tc>
          <w:tcPr>
            <w:tcW w:w="1276" w:type="dxa"/>
            <w:gridSpan w:val="2"/>
            <w:vAlign w:val="center"/>
          </w:tcPr>
          <w:p w14:paraId="0BF73988" w14:textId="77777777" w:rsidR="00F26282" w:rsidRPr="00350C06" w:rsidRDefault="00F26282" w:rsidP="00F60769">
            <w:pPr>
              <w:bidi/>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IE422</w:t>
            </w:r>
          </w:p>
        </w:tc>
        <w:tc>
          <w:tcPr>
            <w:tcW w:w="1560" w:type="dxa"/>
            <w:vAlign w:val="center"/>
          </w:tcPr>
          <w:p w14:paraId="2666D499" w14:textId="77777777" w:rsidR="00F26282" w:rsidRPr="00350C06" w:rsidRDefault="00F26282" w:rsidP="00F60769">
            <w:pPr>
              <w:jc w:val="both"/>
              <w:rPr>
                <w:rFonts w:asciiTheme="majorBidi" w:hAnsiTheme="majorBidi" w:cstheme="majorBidi"/>
                <w:color w:val="000000" w:themeColor="text1"/>
                <w:sz w:val="24"/>
                <w:szCs w:val="24"/>
                <w:rtl/>
              </w:rPr>
            </w:pPr>
            <w:r w:rsidRPr="00350C06">
              <w:rPr>
                <w:rStyle w:val="Hyperlink"/>
                <w:rFonts w:asciiTheme="majorBidi" w:hAnsiTheme="majorBidi" w:cstheme="majorBidi"/>
                <w:color w:val="000000" w:themeColor="text1"/>
                <w:sz w:val="24"/>
                <w:szCs w:val="24"/>
                <w:u w:val="none"/>
              </w:rPr>
              <w:t>Introduction to Vision and Robotics</w:t>
            </w:r>
          </w:p>
        </w:tc>
      </w:tr>
      <w:tr w:rsidR="00350C06" w:rsidRPr="00350C06" w14:paraId="563AE2F7" w14:textId="77777777" w:rsidTr="00F60769">
        <w:tc>
          <w:tcPr>
            <w:tcW w:w="830" w:type="dxa"/>
            <w:vAlign w:val="center"/>
          </w:tcPr>
          <w:p w14:paraId="02880FB0" w14:textId="77777777" w:rsidR="00F26282" w:rsidRPr="00350C06" w:rsidRDefault="00F26282" w:rsidP="00F60769">
            <w:pPr>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IE424</w:t>
            </w:r>
          </w:p>
        </w:tc>
        <w:tc>
          <w:tcPr>
            <w:tcW w:w="3381" w:type="dxa"/>
            <w:vAlign w:val="center"/>
          </w:tcPr>
          <w:p w14:paraId="4140AEAE" w14:textId="493E2B11" w:rsidR="001C1B8A" w:rsidRDefault="001C1B8A" w:rsidP="00F60769">
            <w:pPr>
              <w:autoSpaceDE w:val="0"/>
              <w:autoSpaceDN w:val="0"/>
              <w:bidi/>
              <w:adjustRightInd w:val="0"/>
              <w:rPr>
                <w:rStyle w:val="Hyperlink"/>
                <w:rFonts w:asciiTheme="majorBidi" w:hAnsiTheme="majorBidi" w:cstheme="majorBidi"/>
                <w:color w:val="000000" w:themeColor="text1"/>
                <w:sz w:val="24"/>
                <w:szCs w:val="24"/>
                <w:u w:val="none"/>
                <w:rtl/>
              </w:rPr>
            </w:pPr>
            <w:r w:rsidRPr="001C1B8A">
              <w:rPr>
                <w:rStyle w:val="Hyperlink"/>
                <w:rFonts w:asciiTheme="majorBidi" w:hAnsiTheme="majorBidi" w:cs="Times New Roman"/>
                <w:color w:val="000000" w:themeColor="text1"/>
                <w:sz w:val="24"/>
                <w:szCs w:val="24"/>
                <w:u w:val="none"/>
                <w:rtl/>
              </w:rPr>
              <w:t>أساسيات التفاعل المعرفي مع الروبوتات</w:t>
            </w:r>
          </w:p>
          <w:p w14:paraId="38CE8A03" w14:textId="6F6CF004" w:rsidR="00F26282" w:rsidRPr="00350C06" w:rsidRDefault="00F26282" w:rsidP="00F60769">
            <w:pPr>
              <w:autoSpaceDE w:val="0"/>
              <w:autoSpaceDN w:val="0"/>
              <w:adjustRightInd w:val="0"/>
              <w:rPr>
                <w:rStyle w:val="Hyperlink"/>
                <w:rFonts w:asciiTheme="majorBidi" w:hAnsiTheme="majorBidi" w:cstheme="majorBidi"/>
                <w:color w:val="000000" w:themeColor="text1"/>
                <w:sz w:val="24"/>
                <w:szCs w:val="24"/>
                <w:u w:val="none"/>
              </w:rPr>
            </w:pPr>
            <w:r w:rsidRPr="00350C06">
              <w:rPr>
                <w:rStyle w:val="Hyperlink"/>
                <w:rFonts w:asciiTheme="majorBidi" w:hAnsiTheme="majorBidi" w:cstheme="majorBidi"/>
                <w:color w:val="000000" w:themeColor="text1"/>
                <w:sz w:val="24"/>
                <w:szCs w:val="24"/>
                <w:u w:val="none"/>
              </w:rPr>
              <w:t>Fundamental of Cognitive Interaction with Robots</w:t>
            </w:r>
          </w:p>
        </w:tc>
        <w:tc>
          <w:tcPr>
            <w:tcW w:w="663" w:type="dxa"/>
            <w:vAlign w:val="center"/>
          </w:tcPr>
          <w:p w14:paraId="66915BF9" w14:textId="77777777" w:rsidR="00F26282" w:rsidRPr="00350C06" w:rsidRDefault="00F26282" w:rsidP="00F60769">
            <w:pPr>
              <w:bidi/>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3</w:t>
            </w:r>
          </w:p>
        </w:tc>
        <w:tc>
          <w:tcPr>
            <w:tcW w:w="815" w:type="dxa"/>
            <w:vAlign w:val="center"/>
          </w:tcPr>
          <w:p w14:paraId="718249DA" w14:textId="77777777" w:rsidR="00F26282" w:rsidRPr="00350C06" w:rsidRDefault="00F26282" w:rsidP="00F60769">
            <w:pPr>
              <w:bidi/>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2</w:t>
            </w:r>
          </w:p>
        </w:tc>
        <w:tc>
          <w:tcPr>
            <w:tcW w:w="865" w:type="dxa"/>
            <w:vAlign w:val="center"/>
          </w:tcPr>
          <w:p w14:paraId="2E582DB4" w14:textId="77777777" w:rsidR="00F26282" w:rsidRPr="00350C06" w:rsidRDefault="00F26282" w:rsidP="00F60769">
            <w:pPr>
              <w:bidi/>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2</w:t>
            </w:r>
          </w:p>
        </w:tc>
        <w:tc>
          <w:tcPr>
            <w:tcW w:w="1200" w:type="dxa"/>
            <w:vAlign w:val="center"/>
          </w:tcPr>
          <w:p w14:paraId="07DE0F76" w14:textId="77777777" w:rsidR="00F26282" w:rsidRPr="00350C06" w:rsidRDefault="00F26282" w:rsidP="00F60769">
            <w:pPr>
              <w:bidi/>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VI</w:t>
            </w:r>
          </w:p>
        </w:tc>
        <w:tc>
          <w:tcPr>
            <w:tcW w:w="1276" w:type="dxa"/>
            <w:gridSpan w:val="2"/>
            <w:vAlign w:val="center"/>
          </w:tcPr>
          <w:p w14:paraId="6D03D6C4" w14:textId="77777777" w:rsidR="00F26282" w:rsidRPr="00350C06" w:rsidRDefault="00F26282" w:rsidP="00F60769">
            <w:pPr>
              <w:bidi/>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IE312</w:t>
            </w:r>
          </w:p>
        </w:tc>
        <w:tc>
          <w:tcPr>
            <w:tcW w:w="1560" w:type="dxa"/>
            <w:vAlign w:val="center"/>
          </w:tcPr>
          <w:p w14:paraId="4753002F" w14:textId="77777777" w:rsidR="00F26282" w:rsidRPr="00350C06" w:rsidRDefault="00932499" w:rsidP="00F60769">
            <w:pPr>
              <w:jc w:val="both"/>
              <w:rPr>
                <w:rFonts w:asciiTheme="majorBidi" w:hAnsiTheme="majorBidi" w:cstheme="majorBidi"/>
                <w:color w:val="000000" w:themeColor="text1"/>
                <w:sz w:val="24"/>
                <w:szCs w:val="24"/>
                <w:rtl/>
              </w:rPr>
            </w:pPr>
            <w:hyperlink r:id="rId16" w:history="1">
              <w:r w:rsidR="00F26282" w:rsidRPr="00350C06">
                <w:rPr>
                  <w:rStyle w:val="Hyperlink"/>
                  <w:rFonts w:asciiTheme="majorBidi" w:hAnsiTheme="majorBidi" w:cstheme="majorBidi"/>
                  <w:color w:val="000000" w:themeColor="text1"/>
                  <w:sz w:val="24"/>
                  <w:szCs w:val="24"/>
                  <w:u w:val="none"/>
                </w:rPr>
                <w:t>Introduction to Cognitive Science</w:t>
              </w:r>
            </w:hyperlink>
          </w:p>
        </w:tc>
      </w:tr>
      <w:tr w:rsidR="00350C06" w:rsidRPr="00350C06" w14:paraId="3C064693" w14:textId="77777777" w:rsidTr="00F60769">
        <w:tc>
          <w:tcPr>
            <w:tcW w:w="830" w:type="dxa"/>
          </w:tcPr>
          <w:p w14:paraId="2C21FA0B" w14:textId="77777777" w:rsidR="00F26282" w:rsidRPr="00350C06" w:rsidRDefault="00F26282" w:rsidP="00F60769">
            <w:pPr>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IE425</w:t>
            </w:r>
          </w:p>
        </w:tc>
        <w:tc>
          <w:tcPr>
            <w:tcW w:w="3381" w:type="dxa"/>
            <w:vAlign w:val="center"/>
          </w:tcPr>
          <w:p w14:paraId="68121EEB" w14:textId="51D829E3" w:rsidR="001C1B8A" w:rsidRDefault="001C1B8A" w:rsidP="00F60769">
            <w:pPr>
              <w:autoSpaceDE w:val="0"/>
              <w:autoSpaceDN w:val="0"/>
              <w:bidi/>
              <w:adjustRightInd w:val="0"/>
              <w:rPr>
                <w:rStyle w:val="Hyperlink"/>
                <w:rFonts w:asciiTheme="majorBidi" w:hAnsiTheme="majorBidi" w:cstheme="majorBidi"/>
                <w:color w:val="000000" w:themeColor="text1"/>
                <w:sz w:val="24"/>
                <w:szCs w:val="24"/>
                <w:u w:val="none"/>
                <w:rtl/>
              </w:rPr>
            </w:pPr>
            <w:r w:rsidRPr="001C1B8A">
              <w:rPr>
                <w:rStyle w:val="Hyperlink"/>
                <w:rFonts w:asciiTheme="majorBidi" w:hAnsiTheme="majorBidi" w:cs="Times New Roman"/>
                <w:color w:val="000000" w:themeColor="text1"/>
                <w:sz w:val="24"/>
                <w:szCs w:val="24"/>
                <w:u w:val="none"/>
                <w:rtl/>
              </w:rPr>
              <w:t>نظام دعم القرار الذكي</w:t>
            </w:r>
          </w:p>
          <w:p w14:paraId="2E824972" w14:textId="0A0B2188" w:rsidR="00F26282" w:rsidRPr="00350C06" w:rsidRDefault="00F26282" w:rsidP="00F60769">
            <w:pPr>
              <w:autoSpaceDE w:val="0"/>
              <w:autoSpaceDN w:val="0"/>
              <w:adjustRightInd w:val="0"/>
              <w:rPr>
                <w:rStyle w:val="Hyperlink"/>
                <w:rFonts w:asciiTheme="majorBidi" w:hAnsiTheme="majorBidi" w:cstheme="majorBidi"/>
                <w:color w:val="000000" w:themeColor="text1"/>
                <w:sz w:val="24"/>
                <w:szCs w:val="24"/>
                <w:u w:val="none"/>
              </w:rPr>
            </w:pPr>
            <w:r w:rsidRPr="00350C06">
              <w:rPr>
                <w:rStyle w:val="Hyperlink"/>
                <w:rFonts w:asciiTheme="majorBidi" w:hAnsiTheme="majorBidi" w:cstheme="majorBidi"/>
                <w:color w:val="000000" w:themeColor="text1"/>
                <w:sz w:val="24"/>
                <w:szCs w:val="24"/>
                <w:u w:val="none"/>
              </w:rPr>
              <w:t>Intelligent Decision Support System</w:t>
            </w:r>
          </w:p>
        </w:tc>
        <w:tc>
          <w:tcPr>
            <w:tcW w:w="663" w:type="dxa"/>
            <w:vAlign w:val="center"/>
          </w:tcPr>
          <w:p w14:paraId="57485EE6" w14:textId="77777777" w:rsidR="00F26282" w:rsidRPr="00350C06" w:rsidRDefault="00F26282" w:rsidP="00F60769">
            <w:pPr>
              <w:bidi/>
              <w:jc w:val="cente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3</w:t>
            </w:r>
          </w:p>
        </w:tc>
        <w:tc>
          <w:tcPr>
            <w:tcW w:w="815" w:type="dxa"/>
            <w:vAlign w:val="center"/>
          </w:tcPr>
          <w:p w14:paraId="0E6D7825" w14:textId="77777777" w:rsidR="00F26282" w:rsidRPr="00350C06" w:rsidRDefault="00F26282" w:rsidP="00F60769">
            <w:pPr>
              <w:bidi/>
              <w:jc w:val="cente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2</w:t>
            </w:r>
          </w:p>
        </w:tc>
        <w:tc>
          <w:tcPr>
            <w:tcW w:w="865" w:type="dxa"/>
            <w:vAlign w:val="center"/>
          </w:tcPr>
          <w:p w14:paraId="18A6EE13" w14:textId="77777777" w:rsidR="00F26282" w:rsidRPr="00350C06" w:rsidRDefault="00F26282" w:rsidP="00F60769">
            <w:pPr>
              <w:bidi/>
              <w:jc w:val="cente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2</w:t>
            </w:r>
          </w:p>
        </w:tc>
        <w:tc>
          <w:tcPr>
            <w:tcW w:w="1200" w:type="dxa"/>
            <w:vAlign w:val="center"/>
          </w:tcPr>
          <w:p w14:paraId="5707FF15" w14:textId="77777777" w:rsidR="00F26282" w:rsidRPr="00350C06" w:rsidRDefault="00F26282" w:rsidP="00F60769">
            <w:pPr>
              <w:bidi/>
              <w:jc w:val="cente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VI</w:t>
            </w:r>
          </w:p>
        </w:tc>
        <w:tc>
          <w:tcPr>
            <w:tcW w:w="1276" w:type="dxa"/>
            <w:gridSpan w:val="2"/>
            <w:vAlign w:val="center"/>
          </w:tcPr>
          <w:p w14:paraId="68D19A99" w14:textId="77777777" w:rsidR="00F26282" w:rsidRPr="00350C06" w:rsidRDefault="00F26282" w:rsidP="00F60769">
            <w:pPr>
              <w:bidi/>
              <w:jc w:val="center"/>
              <w:rPr>
                <w:rFonts w:asciiTheme="majorBidi" w:hAnsiTheme="majorBidi" w:cstheme="majorBidi"/>
                <w:b/>
                <w:bCs/>
                <w:color w:val="000000" w:themeColor="text1"/>
                <w:sz w:val="24"/>
                <w:szCs w:val="24"/>
                <w:rtl/>
              </w:rPr>
            </w:pPr>
          </w:p>
        </w:tc>
        <w:tc>
          <w:tcPr>
            <w:tcW w:w="1560" w:type="dxa"/>
            <w:vAlign w:val="center"/>
          </w:tcPr>
          <w:p w14:paraId="4C24D4D8" w14:textId="77777777" w:rsidR="00F26282" w:rsidRPr="00350C06" w:rsidRDefault="00F26282" w:rsidP="00F60769">
            <w:pPr>
              <w:jc w:val="both"/>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none</w:t>
            </w:r>
          </w:p>
        </w:tc>
      </w:tr>
      <w:tr w:rsidR="00350C06" w:rsidRPr="00350C06" w14:paraId="4B3E1C62" w14:textId="77777777" w:rsidTr="00F60769">
        <w:tc>
          <w:tcPr>
            <w:tcW w:w="830" w:type="dxa"/>
          </w:tcPr>
          <w:p w14:paraId="57CE42A7" w14:textId="61F5CD63" w:rsidR="00F26282" w:rsidRPr="00350C06" w:rsidRDefault="00F26282" w:rsidP="00F60769">
            <w:pPr>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IE426</w:t>
            </w:r>
          </w:p>
        </w:tc>
        <w:tc>
          <w:tcPr>
            <w:tcW w:w="3381" w:type="dxa"/>
            <w:vAlign w:val="center"/>
          </w:tcPr>
          <w:p w14:paraId="35A9909E" w14:textId="17E62CD6" w:rsidR="005E1693" w:rsidRDefault="005E1693" w:rsidP="00F60769">
            <w:pPr>
              <w:autoSpaceDE w:val="0"/>
              <w:autoSpaceDN w:val="0"/>
              <w:bidi/>
              <w:adjustRightInd w:val="0"/>
              <w:rPr>
                <w:rStyle w:val="Hyperlink"/>
                <w:rFonts w:asciiTheme="majorBidi" w:hAnsiTheme="majorBidi" w:cstheme="majorBidi"/>
                <w:color w:val="000000" w:themeColor="text1"/>
                <w:sz w:val="24"/>
                <w:szCs w:val="24"/>
                <w:u w:val="none"/>
                <w:rtl/>
              </w:rPr>
            </w:pPr>
            <w:r w:rsidRPr="005E1693">
              <w:rPr>
                <w:rStyle w:val="Hyperlink"/>
                <w:rFonts w:asciiTheme="majorBidi" w:hAnsiTheme="majorBidi" w:cs="Times New Roman"/>
                <w:color w:val="000000" w:themeColor="text1"/>
                <w:sz w:val="24"/>
                <w:szCs w:val="24"/>
                <w:u w:val="none"/>
                <w:rtl/>
              </w:rPr>
              <w:t>التفكير الكمي والطرق الإحصائية للمخططين</w:t>
            </w:r>
            <w:r w:rsidRPr="005E1693">
              <w:rPr>
                <w:rStyle w:val="Hyperlink"/>
                <w:rFonts w:asciiTheme="majorBidi" w:hAnsiTheme="majorBidi" w:cstheme="majorBidi"/>
                <w:color w:val="000000" w:themeColor="text1"/>
                <w:sz w:val="24"/>
                <w:szCs w:val="24"/>
                <w:u w:val="none"/>
              </w:rPr>
              <w:t>.</w:t>
            </w:r>
          </w:p>
          <w:p w14:paraId="1EDFE4ED" w14:textId="580E3F91" w:rsidR="00F26282" w:rsidRPr="00350C06" w:rsidRDefault="00F26282" w:rsidP="00F60769">
            <w:pPr>
              <w:autoSpaceDE w:val="0"/>
              <w:autoSpaceDN w:val="0"/>
              <w:adjustRightInd w:val="0"/>
              <w:rPr>
                <w:rStyle w:val="Hyperlink"/>
                <w:rFonts w:asciiTheme="majorBidi" w:hAnsiTheme="majorBidi" w:cstheme="majorBidi"/>
                <w:color w:val="000000" w:themeColor="text1"/>
                <w:sz w:val="24"/>
                <w:szCs w:val="24"/>
                <w:u w:val="none"/>
              </w:rPr>
            </w:pPr>
            <w:r w:rsidRPr="00350C06">
              <w:rPr>
                <w:rStyle w:val="Hyperlink"/>
                <w:rFonts w:asciiTheme="majorBidi" w:hAnsiTheme="majorBidi" w:cstheme="majorBidi"/>
                <w:color w:val="000000" w:themeColor="text1"/>
                <w:sz w:val="24"/>
                <w:szCs w:val="24"/>
                <w:u w:val="none"/>
              </w:rPr>
              <w:t>Quantitative Reasoning &amp; Statistical Methods for Planners.</w:t>
            </w:r>
          </w:p>
        </w:tc>
        <w:tc>
          <w:tcPr>
            <w:tcW w:w="663" w:type="dxa"/>
            <w:vAlign w:val="center"/>
          </w:tcPr>
          <w:p w14:paraId="0E5E0CED" w14:textId="77777777" w:rsidR="00F26282" w:rsidRPr="00350C06" w:rsidRDefault="00F26282" w:rsidP="00F60769">
            <w:pPr>
              <w:bidi/>
              <w:jc w:val="cente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3</w:t>
            </w:r>
          </w:p>
        </w:tc>
        <w:tc>
          <w:tcPr>
            <w:tcW w:w="815" w:type="dxa"/>
            <w:vAlign w:val="center"/>
          </w:tcPr>
          <w:p w14:paraId="492295BF" w14:textId="77777777" w:rsidR="00F26282" w:rsidRPr="00350C06" w:rsidRDefault="00F26282" w:rsidP="00F60769">
            <w:pPr>
              <w:bidi/>
              <w:jc w:val="cente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2</w:t>
            </w:r>
          </w:p>
        </w:tc>
        <w:tc>
          <w:tcPr>
            <w:tcW w:w="865" w:type="dxa"/>
            <w:vAlign w:val="center"/>
          </w:tcPr>
          <w:p w14:paraId="4ED79C53" w14:textId="77777777" w:rsidR="00F26282" w:rsidRPr="00350C06" w:rsidRDefault="00F26282" w:rsidP="00F60769">
            <w:pPr>
              <w:bidi/>
              <w:jc w:val="cente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2</w:t>
            </w:r>
          </w:p>
        </w:tc>
        <w:tc>
          <w:tcPr>
            <w:tcW w:w="1200" w:type="dxa"/>
            <w:vAlign w:val="center"/>
          </w:tcPr>
          <w:p w14:paraId="4094F11F" w14:textId="77777777" w:rsidR="00F26282" w:rsidRPr="00350C06" w:rsidRDefault="00F26282" w:rsidP="00F60769">
            <w:pPr>
              <w:bidi/>
              <w:jc w:val="cente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VI</w:t>
            </w:r>
          </w:p>
        </w:tc>
        <w:tc>
          <w:tcPr>
            <w:tcW w:w="1276" w:type="dxa"/>
            <w:gridSpan w:val="2"/>
            <w:vAlign w:val="center"/>
          </w:tcPr>
          <w:p w14:paraId="2CF30B5A" w14:textId="77777777" w:rsidR="00F26282" w:rsidRPr="00350C06" w:rsidRDefault="00F26282" w:rsidP="00F60769">
            <w:pPr>
              <w:bidi/>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MA114</w:t>
            </w:r>
          </w:p>
        </w:tc>
        <w:tc>
          <w:tcPr>
            <w:tcW w:w="1560" w:type="dxa"/>
            <w:vAlign w:val="center"/>
          </w:tcPr>
          <w:p w14:paraId="0307546A" w14:textId="77777777" w:rsidR="00F26282" w:rsidRPr="00350C06" w:rsidRDefault="00F26282" w:rsidP="00F60769">
            <w:pPr>
              <w:jc w:val="both"/>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Probability and Statistics</w:t>
            </w:r>
          </w:p>
        </w:tc>
      </w:tr>
      <w:tr w:rsidR="00350C06" w:rsidRPr="00350C06" w14:paraId="11869246" w14:textId="77777777" w:rsidTr="00F60769">
        <w:trPr>
          <w:trHeight w:val="387"/>
        </w:trPr>
        <w:tc>
          <w:tcPr>
            <w:tcW w:w="830" w:type="dxa"/>
            <w:vMerge w:val="restart"/>
          </w:tcPr>
          <w:p w14:paraId="28D3A616" w14:textId="67A7A031" w:rsidR="00F26282" w:rsidRPr="00350C06" w:rsidRDefault="00F26282" w:rsidP="00F60769">
            <w:pPr>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IE427</w:t>
            </w:r>
          </w:p>
        </w:tc>
        <w:tc>
          <w:tcPr>
            <w:tcW w:w="3381" w:type="dxa"/>
            <w:vMerge w:val="restart"/>
            <w:vAlign w:val="center"/>
          </w:tcPr>
          <w:p w14:paraId="2F934BAB" w14:textId="2E8E96DB" w:rsidR="005E1693" w:rsidRDefault="005E1693" w:rsidP="00F60769">
            <w:pPr>
              <w:autoSpaceDE w:val="0"/>
              <w:autoSpaceDN w:val="0"/>
              <w:bidi/>
              <w:adjustRightInd w:val="0"/>
              <w:rPr>
                <w:rStyle w:val="Hyperlink"/>
                <w:rFonts w:asciiTheme="majorBidi" w:hAnsiTheme="majorBidi" w:cstheme="majorBidi"/>
                <w:color w:val="000000" w:themeColor="text1"/>
                <w:sz w:val="24"/>
                <w:szCs w:val="24"/>
                <w:u w:val="none"/>
                <w:rtl/>
              </w:rPr>
            </w:pPr>
            <w:r w:rsidRPr="005E1693">
              <w:rPr>
                <w:rStyle w:val="Hyperlink"/>
                <w:rFonts w:asciiTheme="majorBidi" w:hAnsiTheme="majorBidi" w:cs="Times New Roman"/>
                <w:color w:val="000000" w:themeColor="text1"/>
                <w:sz w:val="24"/>
                <w:szCs w:val="24"/>
                <w:u w:val="none"/>
                <w:rtl/>
              </w:rPr>
              <w:t>الممارسة المهنية في الأنظمة الاصطناعية</w:t>
            </w:r>
          </w:p>
          <w:p w14:paraId="5A97533C" w14:textId="643710FB" w:rsidR="00F26282" w:rsidRPr="00350C06" w:rsidRDefault="00F26282" w:rsidP="00F60769">
            <w:pPr>
              <w:autoSpaceDE w:val="0"/>
              <w:autoSpaceDN w:val="0"/>
              <w:adjustRightInd w:val="0"/>
              <w:rPr>
                <w:rStyle w:val="Hyperlink"/>
                <w:rFonts w:asciiTheme="majorBidi" w:hAnsiTheme="majorBidi" w:cstheme="majorBidi"/>
                <w:color w:val="000000" w:themeColor="text1"/>
                <w:sz w:val="24"/>
                <w:szCs w:val="24"/>
                <w:u w:val="none"/>
              </w:rPr>
            </w:pPr>
            <w:r w:rsidRPr="00350C06">
              <w:rPr>
                <w:rStyle w:val="Hyperlink"/>
                <w:rFonts w:asciiTheme="majorBidi" w:hAnsiTheme="majorBidi" w:cstheme="majorBidi"/>
                <w:color w:val="000000" w:themeColor="text1"/>
                <w:sz w:val="24"/>
                <w:szCs w:val="24"/>
                <w:u w:val="none"/>
              </w:rPr>
              <w:t>Professional Practice in Artificial Systems</w:t>
            </w:r>
          </w:p>
        </w:tc>
        <w:tc>
          <w:tcPr>
            <w:tcW w:w="663" w:type="dxa"/>
            <w:vMerge w:val="restart"/>
            <w:vAlign w:val="center"/>
          </w:tcPr>
          <w:p w14:paraId="7A611C4E" w14:textId="77777777" w:rsidR="00F26282" w:rsidRPr="00350C06" w:rsidRDefault="00F26282" w:rsidP="00F60769">
            <w:pPr>
              <w:bidi/>
              <w:jc w:val="cente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3</w:t>
            </w:r>
          </w:p>
        </w:tc>
        <w:tc>
          <w:tcPr>
            <w:tcW w:w="815" w:type="dxa"/>
            <w:vMerge w:val="restart"/>
            <w:vAlign w:val="center"/>
          </w:tcPr>
          <w:p w14:paraId="7A87D1AC" w14:textId="77777777" w:rsidR="00F26282" w:rsidRPr="00350C06" w:rsidRDefault="00F26282" w:rsidP="00F60769">
            <w:pPr>
              <w:bidi/>
              <w:jc w:val="cente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2</w:t>
            </w:r>
          </w:p>
        </w:tc>
        <w:tc>
          <w:tcPr>
            <w:tcW w:w="865" w:type="dxa"/>
            <w:vMerge w:val="restart"/>
            <w:vAlign w:val="center"/>
          </w:tcPr>
          <w:p w14:paraId="47839EB5" w14:textId="77777777" w:rsidR="00F26282" w:rsidRPr="00350C06" w:rsidRDefault="00F26282" w:rsidP="00F60769">
            <w:pPr>
              <w:bidi/>
              <w:jc w:val="cente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2</w:t>
            </w:r>
          </w:p>
        </w:tc>
        <w:tc>
          <w:tcPr>
            <w:tcW w:w="1200" w:type="dxa"/>
            <w:vMerge w:val="restart"/>
            <w:vAlign w:val="center"/>
          </w:tcPr>
          <w:p w14:paraId="1F6C5CE6" w14:textId="77777777" w:rsidR="00F26282" w:rsidRPr="00350C06" w:rsidRDefault="00F26282" w:rsidP="00F60769">
            <w:pPr>
              <w:bidi/>
              <w:jc w:val="cente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VI</w:t>
            </w:r>
          </w:p>
        </w:tc>
        <w:tc>
          <w:tcPr>
            <w:tcW w:w="1276" w:type="dxa"/>
            <w:gridSpan w:val="2"/>
            <w:vAlign w:val="center"/>
          </w:tcPr>
          <w:p w14:paraId="1B34A08D" w14:textId="77777777" w:rsidR="00F26282" w:rsidRPr="00350C06" w:rsidRDefault="00F26282" w:rsidP="00F60769">
            <w:pPr>
              <w:bidi/>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CS212</w:t>
            </w:r>
          </w:p>
        </w:tc>
        <w:tc>
          <w:tcPr>
            <w:tcW w:w="1560" w:type="dxa"/>
            <w:vAlign w:val="center"/>
          </w:tcPr>
          <w:p w14:paraId="4CFFEF27" w14:textId="77777777" w:rsidR="00F26282" w:rsidRPr="00350C06" w:rsidRDefault="00F26282" w:rsidP="00F60769">
            <w:pPr>
              <w:jc w:val="both"/>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Introduction to Software Engineering</w:t>
            </w:r>
          </w:p>
        </w:tc>
      </w:tr>
      <w:tr w:rsidR="00350C06" w:rsidRPr="00350C06" w14:paraId="1682FA2A" w14:textId="77777777" w:rsidTr="00F60769">
        <w:trPr>
          <w:trHeight w:val="386"/>
        </w:trPr>
        <w:tc>
          <w:tcPr>
            <w:tcW w:w="830" w:type="dxa"/>
            <w:vMerge/>
          </w:tcPr>
          <w:p w14:paraId="72A63881" w14:textId="77777777" w:rsidR="00F26282" w:rsidRPr="00350C06" w:rsidRDefault="00F26282" w:rsidP="00F60769">
            <w:pPr>
              <w:jc w:val="center"/>
              <w:rPr>
                <w:rFonts w:asciiTheme="majorBidi" w:hAnsiTheme="majorBidi" w:cstheme="majorBidi"/>
                <w:b/>
                <w:bCs/>
                <w:color w:val="000000" w:themeColor="text1"/>
                <w:sz w:val="24"/>
                <w:szCs w:val="24"/>
              </w:rPr>
            </w:pPr>
          </w:p>
        </w:tc>
        <w:tc>
          <w:tcPr>
            <w:tcW w:w="3381" w:type="dxa"/>
            <w:vMerge/>
            <w:vAlign w:val="center"/>
          </w:tcPr>
          <w:p w14:paraId="6DD2AC17" w14:textId="77777777" w:rsidR="00F26282" w:rsidRPr="00350C06" w:rsidRDefault="00F26282" w:rsidP="00F60769">
            <w:pPr>
              <w:autoSpaceDE w:val="0"/>
              <w:autoSpaceDN w:val="0"/>
              <w:adjustRightInd w:val="0"/>
              <w:rPr>
                <w:rStyle w:val="Hyperlink"/>
                <w:rFonts w:asciiTheme="majorBidi" w:hAnsiTheme="majorBidi" w:cstheme="majorBidi"/>
                <w:color w:val="000000" w:themeColor="text1"/>
                <w:sz w:val="24"/>
                <w:szCs w:val="24"/>
                <w:u w:val="none"/>
              </w:rPr>
            </w:pPr>
          </w:p>
        </w:tc>
        <w:tc>
          <w:tcPr>
            <w:tcW w:w="663" w:type="dxa"/>
            <w:vMerge/>
            <w:vAlign w:val="center"/>
          </w:tcPr>
          <w:p w14:paraId="4620D8AE" w14:textId="77777777" w:rsidR="00F26282" w:rsidRPr="00350C06" w:rsidRDefault="00F26282" w:rsidP="00F60769">
            <w:pPr>
              <w:bidi/>
              <w:jc w:val="center"/>
              <w:rPr>
                <w:rFonts w:asciiTheme="majorBidi" w:hAnsiTheme="majorBidi" w:cstheme="majorBidi"/>
                <w:b/>
                <w:bCs/>
                <w:color w:val="000000" w:themeColor="text1"/>
                <w:sz w:val="24"/>
                <w:szCs w:val="24"/>
              </w:rPr>
            </w:pPr>
          </w:p>
        </w:tc>
        <w:tc>
          <w:tcPr>
            <w:tcW w:w="815" w:type="dxa"/>
            <w:vMerge/>
            <w:vAlign w:val="center"/>
          </w:tcPr>
          <w:p w14:paraId="75255B75" w14:textId="77777777" w:rsidR="00F26282" w:rsidRPr="00350C06" w:rsidRDefault="00F26282" w:rsidP="00F60769">
            <w:pPr>
              <w:bidi/>
              <w:jc w:val="center"/>
              <w:rPr>
                <w:rFonts w:asciiTheme="majorBidi" w:hAnsiTheme="majorBidi" w:cstheme="majorBidi"/>
                <w:b/>
                <w:bCs/>
                <w:color w:val="000000" w:themeColor="text1"/>
                <w:sz w:val="24"/>
                <w:szCs w:val="24"/>
              </w:rPr>
            </w:pPr>
          </w:p>
        </w:tc>
        <w:tc>
          <w:tcPr>
            <w:tcW w:w="865" w:type="dxa"/>
            <w:vMerge/>
            <w:vAlign w:val="center"/>
          </w:tcPr>
          <w:p w14:paraId="353285F3" w14:textId="77777777" w:rsidR="00F26282" w:rsidRPr="00350C06" w:rsidRDefault="00F26282" w:rsidP="00F60769">
            <w:pPr>
              <w:bidi/>
              <w:jc w:val="center"/>
              <w:rPr>
                <w:rFonts w:asciiTheme="majorBidi" w:hAnsiTheme="majorBidi" w:cstheme="majorBidi"/>
                <w:b/>
                <w:bCs/>
                <w:color w:val="000000" w:themeColor="text1"/>
                <w:sz w:val="24"/>
                <w:szCs w:val="24"/>
              </w:rPr>
            </w:pPr>
          </w:p>
        </w:tc>
        <w:tc>
          <w:tcPr>
            <w:tcW w:w="1200" w:type="dxa"/>
            <w:vMerge/>
            <w:vAlign w:val="center"/>
          </w:tcPr>
          <w:p w14:paraId="6E498B39" w14:textId="77777777" w:rsidR="00F26282" w:rsidRPr="00350C06" w:rsidRDefault="00F26282" w:rsidP="00F60769">
            <w:pPr>
              <w:bidi/>
              <w:jc w:val="center"/>
              <w:rPr>
                <w:rFonts w:asciiTheme="majorBidi" w:hAnsiTheme="majorBidi" w:cstheme="majorBidi"/>
                <w:b/>
                <w:bCs/>
                <w:color w:val="000000" w:themeColor="text1"/>
                <w:sz w:val="24"/>
                <w:szCs w:val="24"/>
              </w:rPr>
            </w:pPr>
          </w:p>
        </w:tc>
        <w:tc>
          <w:tcPr>
            <w:tcW w:w="1276" w:type="dxa"/>
            <w:gridSpan w:val="2"/>
            <w:vAlign w:val="center"/>
          </w:tcPr>
          <w:p w14:paraId="166F02A5" w14:textId="77777777" w:rsidR="00F26282" w:rsidRPr="00350C06" w:rsidRDefault="00F26282" w:rsidP="00F60769">
            <w:pPr>
              <w:bidi/>
              <w:jc w:val="cente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MA211</w:t>
            </w:r>
          </w:p>
        </w:tc>
        <w:tc>
          <w:tcPr>
            <w:tcW w:w="1560" w:type="dxa"/>
            <w:vAlign w:val="center"/>
          </w:tcPr>
          <w:p w14:paraId="3BC52E03" w14:textId="77777777" w:rsidR="00F26282" w:rsidRPr="00350C06" w:rsidRDefault="00F26282" w:rsidP="00F60769">
            <w:pPr>
              <w:jc w:val="both"/>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Mathematical Foundations of Computing</w:t>
            </w:r>
          </w:p>
        </w:tc>
      </w:tr>
      <w:tr w:rsidR="00350C06" w:rsidRPr="00350C06" w14:paraId="63199F43" w14:textId="77777777" w:rsidTr="00F60769">
        <w:tc>
          <w:tcPr>
            <w:tcW w:w="830" w:type="dxa"/>
          </w:tcPr>
          <w:p w14:paraId="39C3E544" w14:textId="0AC72634" w:rsidR="00F26282" w:rsidRPr="00350C06" w:rsidRDefault="00F26282" w:rsidP="00F60769">
            <w:pPr>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IE428</w:t>
            </w:r>
          </w:p>
        </w:tc>
        <w:tc>
          <w:tcPr>
            <w:tcW w:w="3381" w:type="dxa"/>
            <w:vAlign w:val="center"/>
          </w:tcPr>
          <w:p w14:paraId="6E3D7430" w14:textId="58EA841E" w:rsidR="005E1693" w:rsidRDefault="005E1693" w:rsidP="00F60769">
            <w:pPr>
              <w:autoSpaceDE w:val="0"/>
              <w:autoSpaceDN w:val="0"/>
              <w:bidi/>
              <w:adjustRightInd w:val="0"/>
              <w:rPr>
                <w:rStyle w:val="Hyperlink"/>
                <w:rFonts w:asciiTheme="majorBidi" w:hAnsiTheme="majorBidi" w:cstheme="majorBidi"/>
                <w:color w:val="000000" w:themeColor="text1"/>
                <w:sz w:val="24"/>
                <w:szCs w:val="24"/>
                <w:u w:val="none"/>
                <w:rtl/>
              </w:rPr>
            </w:pPr>
            <w:r w:rsidRPr="005E1693">
              <w:rPr>
                <w:rStyle w:val="Hyperlink"/>
                <w:rFonts w:asciiTheme="majorBidi" w:hAnsiTheme="majorBidi" w:cs="Times New Roman"/>
                <w:color w:val="000000" w:themeColor="text1"/>
                <w:sz w:val="24"/>
                <w:szCs w:val="24"/>
                <w:u w:val="none"/>
                <w:rtl/>
              </w:rPr>
              <w:t>موضوعات مختارة في الأنظمة الذكية -1</w:t>
            </w:r>
          </w:p>
          <w:p w14:paraId="2B3F2A89" w14:textId="1F8FE47E" w:rsidR="00F26282" w:rsidRPr="00350C06" w:rsidRDefault="00F26282" w:rsidP="00F60769">
            <w:pPr>
              <w:autoSpaceDE w:val="0"/>
              <w:autoSpaceDN w:val="0"/>
              <w:adjustRightInd w:val="0"/>
              <w:rPr>
                <w:rStyle w:val="Hyperlink"/>
                <w:rFonts w:asciiTheme="majorBidi" w:hAnsiTheme="majorBidi" w:cstheme="majorBidi"/>
                <w:color w:val="000000" w:themeColor="text1"/>
                <w:sz w:val="24"/>
                <w:szCs w:val="24"/>
                <w:u w:val="none"/>
              </w:rPr>
            </w:pPr>
            <w:r w:rsidRPr="00350C06">
              <w:rPr>
                <w:rStyle w:val="Hyperlink"/>
                <w:rFonts w:asciiTheme="majorBidi" w:hAnsiTheme="majorBidi" w:cstheme="majorBidi"/>
                <w:color w:val="000000" w:themeColor="text1"/>
                <w:sz w:val="24"/>
                <w:szCs w:val="24"/>
                <w:u w:val="none"/>
              </w:rPr>
              <w:t>selected Topics in Intelligent Systems-1</w:t>
            </w:r>
          </w:p>
        </w:tc>
        <w:tc>
          <w:tcPr>
            <w:tcW w:w="663" w:type="dxa"/>
            <w:vAlign w:val="center"/>
          </w:tcPr>
          <w:p w14:paraId="314F9287" w14:textId="77777777" w:rsidR="00F26282" w:rsidRPr="00350C06" w:rsidRDefault="00F26282" w:rsidP="00F60769">
            <w:pPr>
              <w:bidi/>
              <w:jc w:val="cente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3</w:t>
            </w:r>
          </w:p>
        </w:tc>
        <w:tc>
          <w:tcPr>
            <w:tcW w:w="815" w:type="dxa"/>
            <w:vAlign w:val="center"/>
          </w:tcPr>
          <w:p w14:paraId="54B506D4" w14:textId="77777777" w:rsidR="00F26282" w:rsidRPr="00350C06" w:rsidRDefault="00F26282" w:rsidP="00F60769">
            <w:pPr>
              <w:bidi/>
              <w:jc w:val="cente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2</w:t>
            </w:r>
          </w:p>
        </w:tc>
        <w:tc>
          <w:tcPr>
            <w:tcW w:w="865" w:type="dxa"/>
            <w:vAlign w:val="center"/>
          </w:tcPr>
          <w:p w14:paraId="3FD3DF4A" w14:textId="77777777" w:rsidR="00F26282" w:rsidRPr="00350C06" w:rsidRDefault="00F26282" w:rsidP="00F60769">
            <w:pPr>
              <w:bidi/>
              <w:jc w:val="cente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2</w:t>
            </w:r>
          </w:p>
        </w:tc>
        <w:tc>
          <w:tcPr>
            <w:tcW w:w="1200" w:type="dxa"/>
            <w:vAlign w:val="center"/>
          </w:tcPr>
          <w:p w14:paraId="3E29DF6B" w14:textId="77777777" w:rsidR="00F26282" w:rsidRPr="00350C06" w:rsidRDefault="00F26282" w:rsidP="00F60769">
            <w:pPr>
              <w:bidi/>
              <w:jc w:val="cente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VI</w:t>
            </w:r>
          </w:p>
        </w:tc>
        <w:tc>
          <w:tcPr>
            <w:tcW w:w="1276" w:type="dxa"/>
            <w:gridSpan w:val="2"/>
            <w:vAlign w:val="center"/>
          </w:tcPr>
          <w:p w14:paraId="676CD4ED" w14:textId="381EE236" w:rsidR="00F26282" w:rsidRPr="00350C06" w:rsidRDefault="00F26282" w:rsidP="00F60769">
            <w:pPr>
              <w:bidi/>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w:t>
            </w:r>
          </w:p>
        </w:tc>
        <w:tc>
          <w:tcPr>
            <w:tcW w:w="1560" w:type="dxa"/>
            <w:vAlign w:val="center"/>
          </w:tcPr>
          <w:p w14:paraId="553165C2" w14:textId="6FAF7BBB" w:rsidR="00F26282" w:rsidRPr="00350C06" w:rsidRDefault="00B109DA" w:rsidP="00F60769">
            <w:pPr>
              <w:bidi/>
              <w:jc w:val="center"/>
              <w:rPr>
                <w:rFonts w:asciiTheme="majorBidi" w:hAnsiTheme="majorBidi" w:cstheme="majorBidi"/>
                <w:color w:val="000000" w:themeColor="text1"/>
                <w:sz w:val="24"/>
                <w:szCs w:val="24"/>
                <w:rtl/>
              </w:rPr>
            </w:pPr>
            <w:r w:rsidRPr="00350C06">
              <w:rPr>
                <w:rFonts w:asciiTheme="majorBidi" w:hAnsiTheme="majorBidi" w:cs="Times New Roman"/>
                <w:color w:val="000000" w:themeColor="text1"/>
                <w:sz w:val="24"/>
                <w:szCs w:val="24"/>
                <w:rtl/>
              </w:rPr>
              <w:t xml:space="preserve">اجتياز </w:t>
            </w:r>
            <w:r w:rsidR="003A16FC">
              <w:rPr>
                <w:rFonts w:asciiTheme="majorBidi" w:hAnsiTheme="majorBidi" w:cs="Times New Roman"/>
                <w:color w:val="000000" w:themeColor="text1"/>
                <w:sz w:val="24"/>
                <w:szCs w:val="24"/>
              </w:rPr>
              <w:t>60</w:t>
            </w:r>
            <w:r w:rsidRPr="00350C06">
              <w:rPr>
                <w:rFonts w:asciiTheme="majorBidi" w:hAnsiTheme="majorBidi" w:cs="Times New Roman"/>
                <w:color w:val="000000" w:themeColor="text1"/>
                <w:sz w:val="24"/>
                <w:szCs w:val="24"/>
                <w:rtl/>
              </w:rPr>
              <w:t xml:space="preserve"> ساعة</w:t>
            </w:r>
          </w:p>
        </w:tc>
      </w:tr>
      <w:tr w:rsidR="00350C06" w:rsidRPr="00350C06" w14:paraId="339BC154" w14:textId="77777777" w:rsidTr="00F60769">
        <w:tc>
          <w:tcPr>
            <w:tcW w:w="830" w:type="dxa"/>
            <w:tcBorders>
              <w:bottom w:val="single" w:sz="12" w:space="0" w:color="auto"/>
            </w:tcBorders>
          </w:tcPr>
          <w:p w14:paraId="68FFBABC" w14:textId="12F0BA11" w:rsidR="00F26282" w:rsidRPr="00350C06" w:rsidRDefault="00F26282" w:rsidP="00F60769">
            <w:pPr>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IE429</w:t>
            </w:r>
          </w:p>
        </w:tc>
        <w:tc>
          <w:tcPr>
            <w:tcW w:w="3381" w:type="dxa"/>
            <w:tcBorders>
              <w:bottom w:val="single" w:sz="12" w:space="0" w:color="auto"/>
            </w:tcBorders>
            <w:vAlign w:val="center"/>
          </w:tcPr>
          <w:p w14:paraId="02107F58" w14:textId="533B71AC" w:rsidR="005E1693" w:rsidRDefault="005E1693" w:rsidP="00F60769">
            <w:pPr>
              <w:autoSpaceDE w:val="0"/>
              <w:autoSpaceDN w:val="0"/>
              <w:bidi/>
              <w:adjustRightInd w:val="0"/>
              <w:rPr>
                <w:rStyle w:val="Hyperlink"/>
                <w:rFonts w:asciiTheme="majorBidi" w:hAnsiTheme="majorBidi" w:cstheme="majorBidi"/>
                <w:color w:val="000000" w:themeColor="text1"/>
                <w:sz w:val="24"/>
                <w:szCs w:val="24"/>
                <w:u w:val="none"/>
                <w:rtl/>
              </w:rPr>
            </w:pPr>
            <w:r w:rsidRPr="005E1693">
              <w:rPr>
                <w:rStyle w:val="Hyperlink"/>
                <w:rFonts w:asciiTheme="majorBidi" w:hAnsiTheme="majorBidi" w:cs="Times New Roman"/>
                <w:color w:val="000000" w:themeColor="text1"/>
                <w:sz w:val="24"/>
                <w:szCs w:val="24"/>
                <w:u w:val="none"/>
                <w:rtl/>
              </w:rPr>
              <w:t>موض</w:t>
            </w:r>
            <w:r>
              <w:rPr>
                <w:rStyle w:val="Hyperlink"/>
                <w:rFonts w:asciiTheme="majorBidi" w:hAnsiTheme="majorBidi" w:cs="Times New Roman"/>
                <w:color w:val="000000" w:themeColor="text1"/>
                <w:sz w:val="24"/>
                <w:szCs w:val="24"/>
                <w:u w:val="none"/>
                <w:rtl/>
              </w:rPr>
              <w:t>وعات مختارة في الأنظمة الذكية -</w:t>
            </w:r>
            <w:r>
              <w:rPr>
                <w:rStyle w:val="Hyperlink"/>
                <w:rFonts w:asciiTheme="majorBidi" w:hAnsiTheme="majorBidi" w:cs="Times New Roman" w:hint="cs"/>
                <w:color w:val="000000" w:themeColor="text1"/>
                <w:sz w:val="24"/>
                <w:szCs w:val="24"/>
                <w:u w:val="none"/>
                <w:rtl/>
              </w:rPr>
              <w:t>2</w:t>
            </w:r>
          </w:p>
          <w:p w14:paraId="35AB9FA1" w14:textId="73D9B563" w:rsidR="00F26282" w:rsidRPr="00350C06" w:rsidRDefault="00F26282" w:rsidP="00F60769">
            <w:pPr>
              <w:autoSpaceDE w:val="0"/>
              <w:autoSpaceDN w:val="0"/>
              <w:adjustRightInd w:val="0"/>
              <w:rPr>
                <w:rStyle w:val="Hyperlink"/>
                <w:rFonts w:asciiTheme="majorBidi" w:hAnsiTheme="majorBidi" w:cstheme="majorBidi"/>
                <w:color w:val="000000" w:themeColor="text1"/>
                <w:sz w:val="24"/>
                <w:szCs w:val="24"/>
                <w:u w:val="none"/>
              </w:rPr>
            </w:pPr>
            <w:r w:rsidRPr="00350C06">
              <w:rPr>
                <w:rStyle w:val="Hyperlink"/>
                <w:rFonts w:asciiTheme="majorBidi" w:hAnsiTheme="majorBidi" w:cstheme="majorBidi"/>
                <w:color w:val="000000" w:themeColor="text1"/>
                <w:sz w:val="24"/>
                <w:szCs w:val="24"/>
                <w:u w:val="none"/>
              </w:rPr>
              <w:t>selected Topics in Intelligent Systems-2</w:t>
            </w:r>
          </w:p>
        </w:tc>
        <w:tc>
          <w:tcPr>
            <w:tcW w:w="663" w:type="dxa"/>
            <w:tcBorders>
              <w:bottom w:val="single" w:sz="12" w:space="0" w:color="auto"/>
            </w:tcBorders>
            <w:vAlign w:val="center"/>
          </w:tcPr>
          <w:p w14:paraId="1417BB75" w14:textId="77777777" w:rsidR="00F26282" w:rsidRPr="00350C06" w:rsidRDefault="00F26282" w:rsidP="00F60769">
            <w:pPr>
              <w:bidi/>
              <w:jc w:val="cente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3</w:t>
            </w:r>
          </w:p>
        </w:tc>
        <w:tc>
          <w:tcPr>
            <w:tcW w:w="815" w:type="dxa"/>
            <w:tcBorders>
              <w:bottom w:val="single" w:sz="12" w:space="0" w:color="auto"/>
            </w:tcBorders>
            <w:vAlign w:val="center"/>
          </w:tcPr>
          <w:p w14:paraId="6D7F346B" w14:textId="77777777" w:rsidR="00F26282" w:rsidRPr="00350C06" w:rsidRDefault="00F26282" w:rsidP="00F60769">
            <w:pPr>
              <w:bidi/>
              <w:jc w:val="cente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2</w:t>
            </w:r>
          </w:p>
        </w:tc>
        <w:tc>
          <w:tcPr>
            <w:tcW w:w="865" w:type="dxa"/>
            <w:tcBorders>
              <w:bottom w:val="single" w:sz="12" w:space="0" w:color="auto"/>
            </w:tcBorders>
            <w:vAlign w:val="center"/>
          </w:tcPr>
          <w:p w14:paraId="440AE08F" w14:textId="77777777" w:rsidR="00F26282" w:rsidRPr="00350C06" w:rsidRDefault="00F26282" w:rsidP="00F60769">
            <w:pPr>
              <w:bidi/>
              <w:jc w:val="cente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2</w:t>
            </w:r>
          </w:p>
        </w:tc>
        <w:tc>
          <w:tcPr>
            <w:tcW w:w="1200" w:type="dxa"/>
            <w:tcBorders>
              <w:bottom w:val="single" w:sz="12" w:space="0" w:color="auto"/>
            </w:tcBorders>
            <w:vAlign w:val="center"/>
          </w:tcPr>
          <w:p w14:paraId="7055B92B" w14:textId="77777777" w:rsidR="00F26282" w:rsidRPr="00350C06" w:rsidRDefault="00F26282" w:rsidP="00F60769">
            <w:pPr>
              <w:bidi/>
              <w:jc w:val="cente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VI</w:t>
            </w:r>
          </w:p>
        </w:tc>
        <w:tc>
          <w:tcPr>
            <w:tcW w:w="1276" w:type="dxa"/>
            <w:gridSpan w:val="2"/>
            <w:tcBorders>
              <w:bottom w:val="single" w:sz="12" w:space="0" w:color="auto"/>
            </w:tcBorders>
            <w:vAlign w:val="center"/>
          </w:tcPr>
          <w:p w14:paraId="23ADA40E" w14:textId="13D908C3" w:rsidR="00F26282" w:rsidRPr="00350C06" w:rsidRDefault="00F26282" w:rsidP="00F60769">
            <w:pPr>
              <w:bidi/>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w:t>
            </w:r>
          </w:p>
        </w:tc>
        <w:tc>
          <w:tcPr>
            <w:tcW w:w="1560" w:type="dxa"/>
            <w:tcBorders>
              <w:bottom w:val="single" w:sz="12" w:space="0" w:color="auto"/>
            </w:tcBorders>
            <w:vAlign w:val="center"/>
          </w:tcPr>
          <w:p w14:paraId="577B6342" w14:textId="6F2C6CAD" w:rsidR="00F26282" w:rsidRPr="00350C06" w:rsidRDefault="00B109DA" w:rsidP="00F60769">
            <w:pPr>
              <w:bidi/>
              <w:jc w:val="center"/>
              <w:rPr>
                <w:rFonts w:asciiTheme="majorBidi" w:hAnsiTheme="majorBidi" w:cstheme="majorBidi"/>
                <w:color w:val="000000" w:themeColor="text1"/>
                <w:sz w:val="24"/>
                <w:szCs w:val="24"/>
              </w:rPr>
            </w:pPr>
            <w:r w:rsidRPr="00350C06">
              <w:rPr>
                <w:rFonts w:asciiTheme="majorBidi" w:hAnsiTheme="majorBidi" w:cs="Times New Roman"/>
                <w:color w:val="000000" w:themeColor="text1"/>
                <w:sz w:val="24"/>
                <w:szCs w:val="24"/>
                <w:rtl/>
              </w:rPr>
              <w:t xml:space="preserve">اجتياز </w:t>
            </w:r>
            <w:r w:rsidR="003A16FC">
              <w:rPr>
                <w:rFonts w:asciiTheme="majorBidi" w:hAnsiTheme="majorBidi" w:cs="Times New Roman"/>
                <w:color w:val="000000" w:themeColor="text1"/>
                <w:sz w:val="24"/>
                <w:szCs w:val="24"/>
              </w:rPr>
              <w:t>60</w:t>
            </w:r>
            <w:r w:rsidRPr="00350C06">
              <w:rPr>
                <w:rFonts w:asciiTheme="majorBidi" w:hAnsiTheme="majorBidi" w:cs="Times New Roman"/>
                <w:color w:val="000000" w:themeColor="text1"/>
                <w:sz w:val="24"/>
                <w:szCs w:val="24"/>
                <w:rtl/>
              </w:rPr>
              <w:t xml:space="preserve"> ساعة</w:t>
            </w:r>
          </w:p>
        </w:tc>
      </w:tr>
    </w:tbl>
    <w:p w14:paraId="1FF2F3DF" w14:textId="7116FDF7" w:rsidR="00CF44B4" w:rsidRDefault="00CF44B4" w:rsidP="00CF44B4">
      <w:pPr>
        <w:bidi/>
        <w:spacing w:after="0" w:line="240" w:lineRule="auto"/>
        <w:ind w:left="720"/>
        <w:rPr>
          <w:rFonts w:ascii="Simplified Arabic" w:hAnsi="Simplified Arabic" w:cs="Simplified Arabic"/>
          <w:b/>
          <w:bCs/>
          <w:color w:val="000000" w:themeColor="text1"/>
          <w:sz w:val="28"/>
          <w:szCs w:val="28"/>
          <w:rtl/>
        </w:rPr>
      </w:pPr>
    </w:p>
    <w:bookmarkEnd w:id="9"/>
    <w:p w14:paraId="2D86F671" w14:textId="34E49DCD" w:rsidR="001F71EA" w:rsidRPr="00350C06" w:rsidRDefault="00713038" w:rsidP="00713038">
      <w:pPr>
        <w:autoSpaceDE w:val="0"/>
        <w:autoSpaceDN w:val="0"/>
        <w:bidi/>
        <w:adjustRightInd w:val="0"/>
        <w:spacing w:after="0" w:line="360" w:lineRule="auto"/>
        <w:rPr>
          <w:rFonts w:ascii="Simplified Arabic" w:hAnsi="Simplified Arabic" w:cs="Simplified Arabic"/>
          <w:b/>
          <w:bCs/>
          <w:color w:val="000000" w:themeColor="text1"/>
          <w:sz w:val="28"/>
          <w:szCs w:val="28"/>
        </w:rPr>
      </w:pPr>
      <w:r>
        <w:rPr>
          <w:rFonts w:ascii="Simplified Arabic" w:hAnsi="Simplified Arabic" w:cs="Simplified Arabic"/>
          <w:b/>
          <w:bCs/>
          <w:color w:val="000000" w:themeColor="text1"/>
          <w:sz w:val="28"/>
          <w:szCs w:val="28"/>
        </w:rPr>
        <w:t>3</w:t>
      </w:r>
      <w:r w:rsidR="001F71EA" w:rsidRPr="00350C06">
        <w:rPr>
          <w:rFonts w:ascii="Simplified Arabic" w:hAnsi="Simplified Arabic" w:cs="Simplified Arabic"/>
          <w:b/>
          <w:bCs/>
          <w:color w:val="000000" w:themeColor="text1"/>
          <w:sz w:val="28"/>
          <w:szCs w:val="28"/>
          <w:rtl/>
        </w:rPr>
        <w:t>-</w:t>
      </w:r>
      <w:r>
        <w:rPr>
          <w:rFonts w:ascii="Simplified Arabic" w:hAnsi="Simplified Arabic" w:cs="Simplified Arabic"/>
          <w:b/>
          <w:bCs/>
          <w:color w:val="000000" w:themeColor="text1"/>
          <w:sz w:val="28"/>
          <w:szCs w:val="28"/>
        </w:rPr>
        <w:t>3</w:t>
      </w:r>
      <w:r w:rsidR="00E85190">
        <w:rPr>
          <w:rFonts w:ascii="Simplified Arabic" w:hAnsi="Simplified Arabic" w:cs="Simplified Arabic" w:hint="cs"/>
          <w:b/>
          <w:bCs/>
          <w:color w:val="000000" w:themeColor="text1"/>
          <w:sz w:val="28"/>
          <w:szCs w:val="28"/>
          <w:rtl/>
        </w:rPr>
        <w:t xml:space="preserve">  م</w:t>
      </w:r>
      <w:r w:rsidR="001F71EA" w:rsidRPr="00350C06">
        <w:rPr>
          <w:rFonts w:ascii="Simplified Arabic" w:hAnsi="Simplified Arabic" w:cs="Simplified Arabic"/>
          <w:b/>
          <w:bCs/>
          <w:color w:val="000000" w:themeColor="text1"/>
          <w:sz w:val="28"/>
          <w:szCs w:val="28"/>
          <w:rtl/>
        </w:rPr>
        <w:t>شروع التخرج (</w:t>
      </w:r>
      <w:r>
        <w:rPr>
          <w:rFonts w:ascii="Simplified Arabic" w:hAnsi="Simplified Arabic" w:cs="Simplified Arabic"/>
          <w:b/>
          <w:bCs/>
          <w:color w:val="000000" w:themeColor="text1"/>
          <w:sz w:val="28"/>
          <w:szCs w:val="28"/>
        </w:rPr>
        <w:t>6</w:t>
      </w:r>
      <w:r w:rsidR="001F71EA" w:rsidRPr="00350C06">
        <w:rPr>
          <w:rFonts w:ascii="Simplified Arabic" w:hAnsi="Simplified Arabic" w:cs="Simplified Arabic"/>
          <w:b/>
          <w:bCs/>
          <w:color w:val="000000" w:themeColor="text1"/>
          <w:sz w:val="28"/>
          <w:szCs w:val="28"/>
          <w:rtl/>
        </w:rPr>
        <w:t>) ساعات معتمدة</w:t>
      </w:r>
    </w:p>
    <w:tbl>
      <w:tblPr>
        <w:tblStyle w:val="TableGrid"/>
        <w:bidiVisual/>
        <w:tblW w:w="10074" w:type="dxa"/>
        <w:tblInd w:w="-361" w:type="dxa"/>
        <w:tblLook w:val="04A0" w:firstRow="1" w:lastRow="0" w:firstColumn="1" w:lastColumn="0" w:noHBand="0" w:noVBand="1"/>
      </w:tblPr>
      <w:tblGrid>
        <w:gridCol w:w="910"/>
        <w:gridCol w:w="3347"/>
        <w:gridCol w:w="879"/>
        <w:gridCol w:w="888"/>
        <w:gridCol w:w="985"/>
        <w:gridCol w:w="815"/>
        <w:gridCol w:w="771"/>
        <w:gridCol w:w="1479"/>
      </w:tblGrid>
      <w:tr w:rsidR="00350C06" w:rsidRPr="00350C06" w14:paraId="139EAB39" w14:textId="77777777" w:rsidTr="00C223EB">
        <w:trPr>
          <w:trHeight w:val="260"/>
        </w:trPr>
        <w:tc>
          <w:tcPr>
            <w:tcW w:w="10074" w:type="dxa"/>
            <w:gridSpan w:val="8"/>
            <w:tcBorders>
              <w:bottom w:val="single" w:sz="12" w:space="0" w:color="auto"/>
            </w:tcBorders>
          </w:tcPr>
          <w:p w14:paraId="57813A19" w14:textId="77777777" w:rsidR="000475FE" w:rsidRPr="00350C06" w:rsidRDefault="000475FE" w:rsidP="009F0B08">
            <w:pPr>
              <w:bidi/>
              <w:jc w:val="both"/>
              <w:rPr>
                <w:rFonts w:ascii="Simplified Arabic" w:hAnsi="Simplified Arabic" w:cs="Simplified Arabic"/>
                <w:b/>
                <w:bCs/>
                <w:color w:val="000000" w:themeColor="text1"/>
                <w:sz w:val="28"/>
                <w:szCs w:val="28"/>
                <w:rtl/>
              </w:rPr>
            </w:pPr>
            <w:r w:rsidRPr="00350C06">
              <w:rPr>
                <w:rFonts w:ascii="Simplified Arabic" w:hAnsi="Simplified Arabic" w:cs="Simplified Arabic"/>
                <w:b/>
                <w:bCs/>
                <w:color w:val="000000" w:themeColor="text1"/>
                <w:sz w:val="28"/>
                <w:szCs w:val="28"/>
                <w:rtl/>
                <w:lang w:bidi="ar-EG"/>
              </w:rPr>
              <w:t>ج-مشروع التخرج:</w:t>
            </w:r>
            <w:r w:rsidRPr="00350C06">
              <w:rPr>
                <w:rFonts w:ascii="Simplified Arabic" w:hAnsi="Simplified Arabic" w:cs="Simplified Arabic"/>
                <w:b/>
                <w:bCs/>
                <w:color w:val="000000" w:themeColor="text1"/>
                <w:sz w:val="28"/>
                <w:szCs w:val="28"/>
                <w:rtl/>
              </w:rPr>
              <w:t>(6) ساعات اجبارية كالتالي</w:t>
            </w:r>
          </w:p>
        </w:tc>
      </w:tr>
      <w:tr w:rsidR="00350C06" w:rsidRPr="00350C06" w14:paraId="5AF1BA75" w14:textId="77777777" w:rsidTr="00C223EB">
        <w:trPr>
          <w:trHeight w:val="435"/>
        </w:trPr>
        <w:tc>
          <w:tcPr>
            <w:tcW w:w="910" w:type="dxa"/>
            <w:vMerge w:val="restart"/>
            <w:tcBorders>
              <w:top w:val="single" w:sz="12" w:space="0" w:color="auto"/>
              <w:right w:val="single" w:sz="12" w:space="0" w:color="auto"/>
            </w:tcBorders>
            <w:vAlign w:val="center"/>
          </w:tcPr>
          <w:p w14:paraId="491B70E4" w14:textId="77777777" w:rsidR="000475FE" w:rsidRPr="00350C06" w:rsidRDefault="000475FE" w:rsidP="009F0B08">
            <w:pPr>
              <w:bidi/>
              <w:jc w:val="center"/>
              <w:rPr>
                <w:rFonts w:asciiTheme="majorBidi" w:hAnsiTheme="majorBidi" w:cstheme="majorBidi"/>
                <w:b/>
                <w:bCs/>
                <w:color w:val="000000" w:themeColor="text1"/>
                <w:sz w:val="24"/>
                <w:szCs w:val="24"/>
                <w:rtl/>
              </w:rPr>
            </w:pPr>
            <w:r w:rsidRPr="00350C06">
              <w:rPr>
                <w:rFonts w:asciiTheme="majorBidi" w:hAnsiTheme="majorBidi" w:cstheme="majorBidi" w:hint="cs"/>
                <w:b/>
                <w:bCs/>
                <w:color w:val="000000" w:themeColor="text1"/>
                <w:sz w:val="24"/>
                <w:szCs w:val="24"/>
                <w:rtl/>
              </w:rPr>
              <w:t>كود المقرر</w:t>
            </w:r>
          </w:p>
        </w:tc>
        <w:tc>
          <w:tcPr>
            <w:tcW w:w="3347" w:type="dxa"/>
            <w:vMerge w:val="restart"/>
            <w:tcBorders>
              <w:top w:val="single" w:sz="12" w:space="0" w:color="auto"/>
              <w:left w:val="single" w:sz="12" w:space="0" w:color="auto"/>
            </w:tcBorders>
            <w:vAlign w:val="center"/>
          </w:tcPr>
          <w:p w14:paraId="3CC6A3BC" w14:textId="77777777" w:rsidR="000475FE" w:rsidRPr="00350C06" w:rsidRDefault="000475FE" w:rsidP="009F0B08">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hint="cs"/>
                <w:b/>
                <w:bCs/>
                <w:color w:val="000000" w:themeColor="text1"/>
                <w:sz w:val="24"/>
                <w:szCs w:val="24"/>
                <w:rtl/>
              </w:rPr>
              <w:t>اسم المقرر</w:t>
            </w:r>
          </w:p>
        </w:tc>
        <w:tc>
          <w:tcPr>
            <w:tcW w:w="879" w:type="dxa"/>
            <w:vMerge w:val="restart"/>
            <w:vAlign w:val="center"/>
          </w:tcPr>
          <w:p w14:paraId="2B843306" w14:textId="77777777" w:rsidR="000475FE" w:rsidRPr="00350C06" w:rsidRDefault="000475FE" w:rsidP="009F0B08">
            <w:pPr>
              <w:bidi/>
              <w:jc w:val="center"/>
              <w:rPr>
                <w:rFonts w:asciiTheme="majorBidi" w:hAnsiTheme="majorBidi" w:cstheme="majorBidi"/>
                <w:b/>
                <w:bCs/>
                <w:color w:val="000000" w:themeColor="text1"/>
                <w:sz w:val="24"/>
                <w:szCs w:val="24"/>
                <w:rtl/>
              </w:rPr>
            </w:pPr>
            <w:r w:rsidRPr="00350C06">
              <w:rPr>
                <w:rFonts w:asciiTheme="majorBidi" w:hAnsiTheme="majorBidi" w:cstheme="majorBidi" w:hint="cs"/>
                <w:b/>
                <w:bCs/>
                <w:color w:val="000000" w:themeColor="text1"/>
                <w:sz w:val="24"/>
                <w:szCs w:val="24"/>
                <w:rtl/>
              </w:rPr>
              <w:t>ساعات معتمدة</w:t>
            </w:r>
          </w:p>
        </w:tc>
        <w:tc>
          <w:tcPr>
            <w:tcW w:w="1873" w:type="dxa"/>
            <w:gridSpan w:val="2"/>
            <w:vAlign w:val="center"/>
          </w:tcPr>
          <w:p w14:paraId="09A62AD9" w14:textId="77777777" w:rsidR="000475FE" w:rsidRPr="00350C06" w:rsidRDefault="000475FE" w:rsidP="009F0B08">
            <w:pPr>
              <w:bidi/>
              <w:jc w:val="center"/>
              <w:rPr>
                <w:rFonts w:asciiTheme="majorBidi" w:hAnsiTheme="majorBidi" w:cstheme="majorBidi"/>
                <w:b/>
                <w:bCs/>
                <w:color w:val="000000" w:themeColor="text1"/>
                <w:sz w:val="24"/>
                <w:szCs w:val="24"/>
                <w:rtl/>
              </w:rPr>
            </w:pPr>
            <w:r w:rsidRPr="00350C06">
              <w:rPr>
                <w:rFonts w:asciiTheme="majorBidi" w:hAnsiTheme="majorBidi" w:cstheme="majorBidi" w:hint="cs"/>
                <w:b/>
                <w:bCs/>
                <w:color w:val="000000" w:themeColor="text1"/>
                <w:sz w:val="24"/>
                <w:szCs w:val="24"/>
                <w:rtl/>
              </w:rPr>
              <w:t>ساعات فعلية</w:t>
            </w:r>
          </w:p>
        </w:tc>
        <w:tc>
          <w:tcPr>
            <w:tcW w:w="815" w:type="dxa"/>
            <w:vMerge w:val="restart"/>
            <w:vAlign w:val="center"/>
          </w:tcPr>
          <w:p w14:paraId="46C68D1D" w14:textId="77777777" w:rsidR="000475FE" w:rsidRPr="00350C06" w:rsidRDefault="000475FE" w:rsidP="009F0B08">
            <w:pPr>
              <w:bidi/>
              <w:jc w:val="center"/>
              <w:rPr>
                <w:rFonts w:asciiTheme="majorBidi" w:hAnsiTheme="majorBidi" w:cstheme="majorBidi"/>
                <w:b/>
                <w:bCs/>
                <w:color w:val="000000" w:themeColor="text1"/>
                <w:sz w:val="24"/>
                <w:szCs w:val="24"/>
                <w:rtl/>
              </w:rPr>
            </w:pPr>
            <w:r w:rsidRPr="00350C06">
              <w:rPr>
                <w:rFonts w:asciiTheme="majorBidi" w:hAnsiTheme="majorBidi" w:cstheme="majorBidi" w:hint="cs"/>
                <w:b/>
                <w:bCs/>
                <w:color w:val="000000" w:themeColor="text1"/>
                <w:sz w:val="24"/>
                <w:szCs w:val="24"/>
                <w:rtl/>
              </w:rPr>
              <w:t>نوع المقرر</w:t>
            </w:r>
          </w:p>
        </w:tc>
        <w:tc>
          <w:tcPr>
            <w:tcW w:w="2250" w:type="dxa"/>
            <w:gridSpan w:val="2"/>
            <w:vAlign w:val="center"/>
          </w:tcPr>
          <w:p w14:paraId="4A2079E9" w14:textId="77777777" w:rsidR="000475FE" w:rsidRPr="00350C06" w:rsidRDefault="000475FE" w:rsidP="009F0B08">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hint="cs"/>
                <w:b/>
                <w:bCs/>
                <w:color w:val="000000" w:themeColor="text1"/>
                <w:sz w:val="24"/>
                <w:szCs w:val="24"/>
                <w:rtl/>
              </w:rPr>
              <w:t>المتطلب السابق</w:t>
            </w:r>
          </w:p>
        </w:tc>
      </w:tr>
      <w:tr w:rsidR="00350C06" w:rsidRPr="00350C06" w14:paraId="1FC4E868" w14:textId="77777777" w:rsidTr="00C223EB">
        <w:trPr>
          <w:trHeight w:val="395"/>
        </w:trPr>
        <w:tc>
          <w:tcPr>
            <w:tcW w:w="910" w:type="dxa"/>
            <w:vMerge/>
            <w:tcBorders>
              <w:bottom w:val="single" w:sz="12" w:space="0" w:color="auto"/>
              <w:right w:val="single" w:sz="12" w:space="0" w:color="auto"/>
            </w:tcBorders>
          </w:tcPr>
          <w:p w14:paraId="068AFA0B" w14:textId="77777777" w:rsidR="000475FE" w:rsidRPr="00350C06" w:rsidRDefault="000475FE" w:rsidP="009F0B08">
            <w:pPr>
              <w:bidi/>
              <w:spacing w:line="360" w:lineRule="auto"/>
              <w:jc w:val="both"/>
              <w:rPr>
                <w:rFonts w:asciiTheme="majorBidi" w:hAnsiTheme="majorBidi" w:cstheme="majorBidi"/>
                <w:color w:val="000000" w:themeColor="text1"/>
                <w:sz w:val="28"/>
                <w:szCs w:val="28"/>
                <w:rtl/>
              </w:rPr>
            </w:pPr>
          </w:p>
        </w:tc>
        <w:tc>
          <w:tcPr>
            <w:tcW w:w="3347" w:type="dxa"/>
            <w:vMerge/>
            <w:tcBorders>
              <w:left w:val="single" w:sz="12" w:space="0" w:color="auto"/>
            </w:tcBorders>
          </w:tcPr>
          <w:p w14:paraId="1CA71BD0" w14:textId="77777777" w:rsidR="000475FE" w:rsidRPr="00350C06" w:rsidRDefault="000475FE" w:rsidP="009F0B08">
            <w:pPr>
              <w:bidi/>
              <w:spacing w:line="360" w:lineRule="auto"/>
              <w:jc w:val="both"/>
              <w:rPr>
                <w:rFonts w:asciiTheme="majorBidi" w:hAnsiTheme="majorBidi" w:cstheme="majorBidi"/>
                <w:color w:val="000000" w:themeColor="text1"/>
                <w:sz w:val="28"/>
                <w:szCs w:val="28"/>
                <w:rtl/>
              </w:rPr>
            </w:pPr>
          </w:p>
        </w:tc>
        <w:tc>
          <w:tcPr>
            <w:tcW w:w="879" w:type="dxa"/>
            <w:vMerge/>
            <w:tcBorders>
              <w:bottom w:val="single" w:sz="12" w:space="0" w:color="auto"/>
            </w:tcBorders>
          </w:tcPr>
          <w:p w14:paraId="51E2CDA8" w14:textId="77777777" w:rsidR="000475FE" w:rsidRPr="00350C06" w:rsidRDefault="000475FE" w:rsidP="009F0B08">
            <w:pPr>
              <w:bidi/>
              <w:spacing w:line="360" w:lineRule="auto"/>
              <w:jc w:val="both"/>
              <w:rPr>
                <w:rFonts w:asciiTheme="majorBidi" w:hAnsiTheme="majorBidi" w:cstheme="majorBidi"/>
                <w:color w:val="000000" w:themeColor="text1"/>
                <w:sz w:val="28"/>
                <w:szCs w:val="28"/>
                <w:rtl/>
              </w:rPr>
            </w:pPr>
          </w:p>
        </w:tc>
        <w:tc>
          <w:tcPr>
            <w:tcW w:w="888" w:type="dxa"/>
            <w:tcBorders>
              <w:bottom w:val="single" w:sz="12" w:space="0" w:color="auto"/>
            </w:tcBorders>
            <w:vAlign w:val="center"/>
          </w:tcPr>
          <w:p w14:paraId="04F890BC" w14:textId="77777777" w:rsidR="000475FE" w:rsidRPr="00350C06" w:rsidRDefault="000475FE" w:rsidP="009F0B08">
            <w:pPr>
              <w:bidi/>
              <w:jc w:val="center"/>
              <w:rPr>
                <w:rFonts w:asciiTheme="majorBidi" w:hAnsiTheme="majorBidi" w:cstheme="majorBidi"/>
                <w:b/>
                <w:bCs/>
                <w:color w:val="000000" w:themeColor="text1"/>
                <w:rtl/>
              </w:rPr>
            </w:pPr>
            <w:r w:rsidRPr="00350C06">
              <w:rPr>
                <w:rFonts w:asciiTheme="majorBidi" w:hAnsiTheme="majorBidi" w:cstheme="majorBidi" w:hint="cs"/>
                <w:b/>
                <w:bCs/>
                <w:color w:val="000000" w:themeColor="text1"/>
                <w:rtl/>
              </w:rPr>
              <w:t>محاضرة</w:t>
            </w:r>
          </w:p>
        </w:tc>
        <w:tc>
          <w:tcPr>
            <w:tcW w:w="985" w:type="dxa"/>
            <w:tcBorders>
              <w:bottom w:val="single" w:sz="12" w:space="0" w:color="auto"/>
            </w:tcBorders>
            <w:vAlign w:val="center"/>
          </w:tcPr>
          <w:p w14:paraId="4ED52296" w14:textId="77777777" w:rsidR="000475FE" w:rsidRPr="00350C06" w:rsidRDefault="000475FE" w:rsidP="009F0B08">
            <w:pPr>
              <w:bidi/>
              <w:jc w:val="center"/>
              <w:rPr>
                <w:rFonts w:asciiTheme="majorBidi" w:hAnsiTheme="majorBidi" w:cstheme="majorBidi"/>
                <w:b/>
                <w:bCs/>
                <w:color w:val="000000" w:themeColor="text1"/>
                <w:sz w:val="16"/>
                <w:szCs w:val="16"/>
                <w:rtl/>
              </w:rPr>
            </w:pPr>
            <w:r w:rsidRPr="00350C06">
              <w:rPr>
                <w:rFonts w:asciiTheme="majorBidi" w:hAnsiTheme="majorBidi" w:cs="Times New Roman"/>
                <w:b/>
                <w:bCs/>
                <w:color w:val="000000" w:themeColor="text1"/>
                <w:sz w:val="16"/>
                <w:szCs w:val="16"/>
                <w:rtl/>
              </w:rPr>
              <w:t>تمارين/ عملي</w:t>
            </w:r>
          </w:p>
        </w:tc>
        <w:tc>
          <w:tcPr>
            <w:tcW w:w="815" w:type="dxa"/>
            <w:vMerge/>
            <w:tcBorders>
              <w:bottom w:val="single" w:sz="12" w:space="0" w:color="auto"/>
            </w:tcBorders>
          </w:tcPr>
          <w:p w14:paraId="619CA75C" w14:textId="77777777" w:rsidR="000475FE" w:rsidRPr="00350C06" w:rsidRDefault="000475FE" w:rsidP="009F0B08">
            <w:pPr>
              <w:bidi/>
              <w:spacing w:line="360" w:lineRule="auto"/>
              <w:jc w:val="both"/>
              <w:rPr>
                <w:rFonts w:asciiTheme="majorBidi" w:hAnsiTheme="majorBidi" w:cstheme="majorBidi"/>
                <w:color w:val="000000" w:themeColor="text1"/>
                <w:sz w:val="28"/>
                <w:szCs w:val="28"/>
                <w:rtl/>
              </w:rPr>
            </w:pPr>
          </w:p>
        </w:tc>
        <w:tc>
          <w:tcPr>
            <w:tcW w:w="771" w:type="dxa"/>
            <w:tcBorders>
              <w:bottom w:val="single" w:sz="12" w:space="0" w:color="auto"/>
            </w:tcBorders>
            <w:vAlign w:val="center"/>
          </w:tcPr>
          <w:p w14:paraId="51CD7094" w14:textId="77777777" w:rsidR="000475FE" w:rsidRPr="00350C06" w:rsidRDefault="000475FE" w:rsidP="009F0B08">
            <w:pPr>
              <w:bidi/>
              <w:jc w:val="center"/>
              <w:rPr>
                <w:rFonts w:asciiTheme="majorBidi" w:hAnsiTheme="majorBidi" w:cstheme="majorBidi"/>
                <w:color w:val="000000" w:themeColor="text1"/>
                <w:sz w:val="28"/>
                <w:szCs w:val="28"/>
                <w:rtl/>
              </w:rPr>
            </w:pPr>
            <w:r w:rsidRPr="00350C06">
              <w:rPr>
                <w:rFonts w:asciiTheme="majorBidi" w:hAnsiTheme="majorBidi" w:cstheme="majorBidi" w:hint="cs"/>
                <w:b/>
                <w:bCs/>
                <w:color w:val="000000" w:themeColor="text1"/>
                <w:sz w:val="24"/>
                <w:szCs w:val="24"/>
                <w:rtl/>
              </w:rPr>
              <w:t>كود</w:t>
            </w:r>
          </w:p>
        </w:tc>
        <w:tc>
          <w:tcPr>
            <w:tcW w:w="1479" w:type="dxa"/>
            <w:tcBorders>
              <w:bottom w:val="single" w:sz="12" w:space="0" w:color="auto"/>
            </w:tcBorders>
            <w:vAlign w:val="center"/>
          </w:tcPr>
          <w:p w14:paraId="5164B6C8" w14:textId="77777777" w:rsidR="000475FE" w:rsidRPr="00350C06" w:rsidRDefault="000475FE" w:rsidP="009F0B08">
            <w:pPr>
              <w:bidi/>
              <w:jc w:val="center"/>
              <w:rPr>
                <w:rFonts w:asciiTheme="majorBidi" w:hAnsiTheme="majorBidi" w:cstheme="majorBidi"/>
                <w:color w:val="000000" w:themeColor="text1"/>
                <w:sz w:val="28"/>
                <w:szCs w:val="28"/>
                <w:rtl/>
              </w:rPr>
            </w:pPr>
            <w:r w:rsidRPr="00350C06">
              <w:rPr>
                <w:rFonts w:asciiTheme="majorBidi" w:hAnsiTheme="majorBidi" w:cstheme="majorBidi" w:hint="cs"/>
                <w:b/>
                <w:bCs/>
                <w:color w:val="000000" w:themeColor="text1"/>
                <w:sz w:val="24"/>
                <w:szCs w:val="24"/>
                <w:rtl/>
              </w:rPr>
              <w:t>اسم المقرر</w:t>
            </w:r>
          </w:p>
        </w:tc>
      </w:tr>
      <w:tr w:rsidR="00350C06" w:rsidRPr="00350C06" w14:paraId="62E3678F" w14:textId="77777777" w:rsidTr="00C223EB">
        <w:trPr>
          <w:trHeight w:val="620"/>
        </w:trPr>
        <w:tc>
          <w:tcPr>
            <w:tcW w:w="910" w:type="dxa"/>
            <w:tcBorders>
              <w:top w:val="single" w:sz="12" w:space="0" w:color="auto"/>
              <w:bottom w:val="single" w:sz="12" w:space="0" w:color="auto"/>
              <w:right w:val="single" w:sz="12" w:space="0" w:color="auto"/>
            </w:tcBorders>
            <w:vAlign w:val="center"/>
          </w:tcPr>
          <w:p w14:paraId="601497C6" w14:textId="77777777" w:rsidR="000475FE" w:rsidRPr="00350C06" w:rsidRDefault="000475FE" w:rsidP="009F0B08">
            <w:pPr>
              <w:spacing w:line="360" w:lineRule="auto"/>
              <w:jc w:val="right"/>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GP441</w:t>
            </w:r>
          </w:p>
        </w:tc>
        <w:tc>
          <w:tcPr>
            <w:tcW w:w="3347" w:type="dxa"/>
            <w:tcBorders>
              <w:top w:val="single" w:sz="12" w:space="0" w:color="auto"/>
              <w:left w:val="single" w:sz="12" w:space="0" w:color="auto"/>
              <w:bottom w:val="single" w:sz="12" w:space="0" w:color="auto"/>
            </w:tcBorders>
            <w:vAlign w:val="center"/>
          </w:tcPr>
          <w:p w14:paraId="110F7766" w14:textId="77777777" w:rsidR="000475FE" w:rsidRPr="00350C06" w:rsidRDefault="000475FE" w:rsidP="009F0B08">
            <w:pPr>
              <w:autoSpaceDE w:val="0"/>
              <w:autoSpaceDN w:val="0"/>
              <w:bidi/>
              <w:adjustRightInd w:val="0"/>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tl/>
              </w:rPr>
              <w:t>مشروع التخرج</w:t>
            </w:r>
          </w:p>
          <w:p w14:paraId="1964502F" w14:textId="77777777" w:rsidR="000475FE" w:rsidRPr="00350C06" w:rsidRDefault="000475FE" w:rsidP="009F0B08">
            <w:pPr>
              <w:autoSpaceDE w:val="0"/>
              <w:autoSpaceDN w:val="0"/>
              <w:adjustRightInd w:val="0"/>
              <w:rPr>
                <w:rFonts w:asciiTheme="majorBidi" w:hAnsiTheme="majorBidi" w:cstheme="majorBidi"/>
                <w:b/>
                <w:bCs/>
                <w:color w:val="000000" w:themeColor="text1"/>
                <w:sz w:val="24"/>
                <w:szCs w:val="24"/>
                <w:rtl/>
              </w:rPr>
            </w:pPr>
            <w:r w:rsidRPr="00350C06">
              <w:rPr>
                <w:rFonts w:asciiTheme="majorBidi" w:hAnsiTheme="majorBidi" w:cstheme="majorBidi"/>
                <w:color w:val="000000" w:themeColor="text1"/>
                <w:sz w:val="24"/>
                <w:szCs w:val="24"/>
              </w:rPr>
              <w:t>Graduation Project</w:t>
            </w:r>
          </w:p>
        </w:tc>
        <w:tc>
          <w:tcPr>
            <w:tcW w:w="879" w:type="dxa"/>
            <w:tcBorders>
              <w:top w:val="single" w:sz="12" w:space="0" w:color="auto"/>
              <w:bottom w:val="single" w:sz="12" w:space="0" w:color="auto"/>
            </w:tcBorders>
            <w:vAlign w:val="center"/>
          </w:tcPr>
          <w:p w14:paraId="3864E388" w14:textId="77777777" w:rsidR="000475FE" w:rsidRPr="00350C06" w:rsidRDefault="000475FE" w:rsidP="009F0B08">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6</w:t>
            </w:r>
          </w:p>
        </w:tc>
        <w:tc>
          <w:tcPr>
            <w:tcW w:w="888" w:type="dxa"/>
            <w:tcBorders>
              <w:top w:val="single" w:sz="12" w:space="0" w:color="auto"/>
              <w:bottom w:val="single" w:sz="12" w:space="0" w:color="auto"/>
            </w:tcBorders>
            <w:vAlign w:val="center"/>
          </w:tcPr>
          <w:p w14:paraId="1179A4B0" w14:textId="77777777" w:rsidR="000475FE" w:rsidRPr="00350C06" w:rsidRDefault="000475FE" w:rsidP="009F0B08">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tl/>
              </w:rPr>
              <w:t>--</w:t>
            </w:r>
          </w:p>
        </w:tc>
        <w:tc>
          <w:tcPr>
            <w:tcW w:w="985" w:type="dxa"/>
            <w:tcBorders>
              <w:top w:val="single" w:sz="12" w:space="0" w:color="auto"/>
              <w:bottom w:val="single" w:sz="12" w:space="0" w:color="auto"/>
            </w:tcBorders>
            <w:vAlign w:val="center"/>
          </w:tcPr>
          <w:p w14:paraId="02AFA3F8" w14:textId="77777777" w:rsidR="000475FE" w:rsidRPr="00350C06" w:rsidRDefault="000475FE" w:rsidP="009F0B08">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12</w:t>
            </w:r>
          </w:p>
        </w:tc>
        <w:tc>
          <w:tcPr>
            <w:tcW w:w="815" w:type="dxa"/>
            <w:tcBorders>
              <w:top w:val="single" w:sz="12" w:space="0" w:color="auto"/>
              <w:bottom w:val="single" w:sz="12" w:space="0" w:color="auto"/>
            </w:tcBorders>
            <w:vAlign w:val="center"/>
          </w:tcPr>
          <w:p w14:paraId="27322521" w14:textId="77777777" w:rsidR="000475FE" w:rsidRPr="00350C06" w:rsidRDefault="000475FE" w:rsidP="009F0B08">
            <w:pPr>
              <w:bidi/>
              <w:spacing w:line="360" w:lineRule="auto"/>
              <w:jc w:val="center"/>
              <w:rPr>
                <w:rFonts w:asciiTheme="majorBidi" w:hAnsiTheme="majorBidi" w:cstheme="majorBidi"/>
                <w:b/>
                <w:bCs/>
                <w:color w:val="000000" w:themeColor="text1"/>
                <w:sz w:val="24"/>
                <w:szCs w:val="24"/>
                <w:rtl/>
              </w:rPr>
            </w:pPr>
          </w:p>
        </w:tc>
        <w:tc>
          <w:tcPr>
            <w:tcW w:w="771" w:type="dxa"/>
            <w:tcBorders>
              <w:top w:val="single" w:sz="12" w:space="0" w:color="auto"/>
              <w:bottom w:val="single" w:sz="12" w:space="0" w:color="auto"/>
            </w:tcBorders>
            <w:vAlign w:val="center"/>
          </w:tcPr>
          <w:p w14:paraId="49C73A22" w14:textId="77777777" w:rsidR="000475FE" w:rsidRPr="00350C06" w:rsidRDefault="000475FE" w:rsidP="009F0B08">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hint="cs"/>
                <w:b/>
                <w:bCs/>
                <w:color w:val="000000" w:themeColor="text1"/>
                <w:sz w:val="24"/>
                <w:szCs w:val="24"/>
                <w:rtl/>
              </w:rPr>
              <w:t>--</w:t>
            </w:r>
          </w:p>
        </w:tc>
        <w:tc>
          <w:tcPr>
            <w:tcW w:w="1479" w:type="dxa"/>
            <w:tcBorders>
              <w:top w:val="single" w:sz="12" w:space="0" w:color="auto"/>
              <w:bottom w:val="single" w:sz="12" w:space="0" w:color="auto"/>
            </w:tcBorders>
            <w:vAlign w:val="center"/>
          </w:tcPr>
          <w:p w14:paraId="7B0DFE58" w14:textId="77777777" w:rsidR="000475FE" w:rsidRPr="00350C06" w:rsidRDefault="000475FE" w:rsidP="009F0B08">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hint="cs"/>
                <w:b/>
                <w:bCs/>
                <w:color w:val="000000" w:themeColor="text1"/>
                <w:sz w:val="24"/>
                <w:szCs w:val="24"/>
                <w:rtl/>
              </w:rPr>
              <w:t xml:space="preserve">اجتياز </w:t>
            </w:r>
            <w:r w:rsidRPr="00350C06">
              <w:rPr>
                <w:rFonts w:asciiTheme="majorBidi" w:hAnsiTheme="majorBidi" w:cstheme="majorBidi"/>
                <w:b/>
                <w:bCs/>
                <w:color w:val="000000" w:themeColor="text1"/>
                <w:sz w:val="24"/>
                <w:szCs w:val="24"/>
              </w:rPr>
              <w:t>96</w:t>
            </w:r>
            <w:r w:rsidRPr="00350C06">
              <w:rPr>
                <w:rFonts w:asciiTheme="majorBidi" w:hAnsiTheme="majorBidi" w:cstheme="majorBidi" w:hint="cs"/>
                <w:b/>
                <w:bCs/>
                <w:color w:val="000000" w:themeColor="text1"/>
                <w:sz w:val="24"/>
                <w:szCs w:val="24"/>
                <w:rtl/>
              </w:rPr>
              <w:t xml:space="preserve"> ساعة</w:t>
            </w:r>
          </w:p>
        </w:tc>
      </w:tr>
    </w:tbl>
    <w:p w14:paraId="57FE72A6" w14:textId="77777777" w:rsidR="000475FE" w:rsidRPr="00350C06" w:rsidRDefault="000475FE" w:rsidP="000475FE">
      <w:pPr>
        <w:autoSpaceDE w:val="0"/>
        <w:autoSpaceDN w:val="0"/>
        <w:bidi/>
        <w:adjustRightInd w:val="0"/>
        <w:spacing w:after="0" w:line="360" w:lineRule="auto"/>
        <w:rPr>
          <w:rFonts w:ascii="Simplified Arabic" w:hAnsi="Simplified Arabic" w:cs="Simplified Arabic"/>
          <w:b/>
          <w:bCs/>
          <w:color w:val="000000" w:themeColor="text1"/>
          <w:sz w:val="28"/>
          <w:szCs w:val="28"/>
          <w:rtl/>
        </w:rPr>
      </w:pPr>
    </w:p>
    <w:p w14:paraId="06386F66" w14:textId="0F598EC6" w:rsidR="00956CF8" w:rsidRPr="00350C06" w:rsidRDefault="00956CF8" w:rsidP="004518B5">
      <w:pPr>
        <w:bidi/>
        <w:spacing w:after="0" w:line="360" w:lineRule="auto"/>
        <w:jc w:val="center"/>
        <w:rPr>
          <w:rFonts w:asciiTheme="majorBidi" w:hAnsiTheme="majorBidi" w:cstheme="majorBidi"/>
          <w:b/>
          <w:bCs/>
          <w:color w:val="000000" w:themeColor="text1"/>
          <w:sz w:val="32"/>
          <w:szCs w:val="32"/>
        </w:rPr>
      </w:pPr>
      <w:r w:rsidRPr="00350C06">
        <w:rPr>
          <w:rFonts w:ascii="Simplified Arabic" w:hAnsi="Simplified Arabic" w:cs="Simplified Arabic"/>
          <w:b/>
          <w:bCs/>
          <w:color w:val="000000" w:themeColor="text1"/>
          <w:sz w:val="32"/>
          <w:szCs w:val="32"/>
          <w:rtl/>
        </w:rPr>
        <w:t>رابعا</w:t>
      </w:r>
      <w:r w:rsidR="00915C01" w:rsidRPr="00350C06">
        <w:rPr>
          <w:rFonts w:ascii="Simplified Arabic" w:hAnsi="Simplified Arabic" w:cs="Simplified Arabic" w:hint="cs"/>
          <w:b/>
          <w:bCs/>
          <w:color w:val="000000" w:themeColor="text1"/>
          <w:sz w:val="32"/>
          <w:szCs w:val="32"/>
          <w:rtl/>
        </w:rPr>
        <w:t>:</w:t>
      </w:r>
      <w:r w:rsidRPr="00350C06">
        <w:rPr>
          <w:rFonts w:ascii="Simplified Arabic" w:hAnsi="Simplified Arabic" w:cs="Simplified Arabic"/>
          <w:b/>
          <w:bCs/>
          <w:color w:val="000000" w:themeColor="text1"/>
          <w:sz w:val="32"/>
          <w:szCs w:val="32"/>
          <w:rtl/>
        </w:rPr>
        <w:t xml:space="preserve"> </w:t>
      </w:r>
      <w:r w:rsidR="001B48A8">
        <w:rPr>
          <w:rFonts w:ascii="Simplified Arabic" w:hAnsi="Simplified Arabic" w:cs="Simplified Arabic" w:hint="cs"/>
          <w:b/>
          <w:bCs/>
          <w:color w:val="000000" w:themeColor="text1"/>
          <w:sz w:val="32"/>
          <w:szCs w:val="32"/>
          <w:u w:val="single"/>
          <w:rtl/>
        </w:rPr>
        <w:t xml:space="preserve">برنامج </w:t>
      </w:r>
      <w:r w:rsidRPr="00350C06">
        <w:rPr>
          <w:rFonts w:ascii="Simplified Arabic" w:hAnsi="Simplified Arabic" w:cs="Simplified Arabic"/>
          <w:b/>
          <w:bCs/>
          <w:color w:val="000000" w:themeColor="text1"/>
          <w:sz w:val="32"/>
          <w:szCs w:val="32"/>
          <w:u w:val="single"/>
          <w:rtl/>
        </w:rPr>
        <w:t>ذكاء الآلة</w:t>
      </w:r>
      <w:r w:rsidR="00E14BFB" w:rsidRPr="00350C06">
        <w:rPr>
          <w:rFonts w:asciiTheme="majorBidi" w:hAnsiTheme="majorBidi" w:cstheme="majorBidi" w:hint="cs"/>
          <w:b/>
          <w:bCs/>
          <w:color w:val="000000" w:themeColor="text1"/>
          <w:sz w:val="32"/>
          <w:szCs w:val="32"/>
          <w:rtl/>
        </w:rPr>
        <w:t xml:space="preserve"> </w:t>
      </w:r>
      <w:r w:rsidR="00E14BFB" w:rsidRPr="00350C06">
        <w:rPr>
          <w:rFonts w:asciiTheme="majorBidi" w:hAnsiTheme="majorBidi" w:cstheme="majorBidi"/>
          <w:b/>
          <w:bCs/>
          <w:color w:val="000000" w:themeColor="text1"/>
          <w:sz w:val="32"/>
          <w:szCs w:val="32"/>
        </w:rPr>
        <w:t>(Machine Intelligence)</w:t>
      </w:r>
    </w:p>
    <w:p w14:paraId="69A4C1C6" w14:textId="7134DF4C" w:rsidR="00915C01" w:rsidRPr="00D0116D" w:rsidRDefault="009A2CF7" w:rsidP="00D0116D">
      <w:pPr>
        <w:bidi/>
        <w:spacing w:after="120" w:line="240" w:lineRule="auto"/>
        <w:rPr>
          <w:rFonts w:ascii="Simplified Arabic" w:hAnsi="Simplified Arabic" w:cs="Simplified Arabic"/>
          <w:b/>
          <w:bCs/>
          <w:color w:val="000000" w:themeColor="text1"/>
          <w:sz w:val="28"/>
          <w:szCs w:val="28"/>
        </w:rPr>
      </w:pPr>
      <w:r>
        <w:rPr>
          <w:rFonts w:ascii="Simplified Arabic" w:hAnsi="Simplified Arabic" w:cs="Simplified Arabic"/>
          <w:b/>
          <w:bCs/>
          <w:color w:val="000000" w:themeColor="text1"/>
          <w:sz w:val="28"/>
          <w:szCs w:val="28"/>
        </w:rPr>
        <w:t>1</w:t>
      </w:r>
      <w:r w:rsidR="00D0116D" w:rsidRPr="00350C06">
        <w:rPr>
          <w:rFonts w:ascii="Simplified Arabic" w:hAnsi="Simplified Arabic" w:cs="Simplified Arabic"/>
          <w:b/>
          <w:bCs/>
          <w:color w:val="000000" w:themeColor="text1"/>
          <w:sz w:val="28"/>
          <w:szCs w:val="28"/>
          <w:rtl/>
        </w:rPr>
        <w:t>-</w:t>
      </w:r>
      <w:r w:rsidR="00D0116D">
        <w:rPr>
          <w:rFonts w:ascii="Simplified Arabic" w:hAnsi="Simplified Arabic" w:cs="Simplified Arabic"/>
          <w:b/>
          <w:bCs/>
          <w:color w:val="000000" w:themeColor="text1"/>
          <w:sz w:val="28"/>
          <w:szCs w:val="28"/>
        </w:rPr>
        <w:t>3</w:t>
      </w:r>
      <w:r w:rsidR="00D0116D" w:rsidRPr="00350C06">
        <w:rPr>
          <w:rFonts w:ascii="Simplified Arabic" w:hAnsi="Simplified Arabic" w:cs="Simplified Arabic"/>
          <w:b/>
          <w:bCs/>
          <w:color w:val="000000" w:themeColor="text1"/>
          <w:sz w:val="28"/>
          <w:szCs w:val="28"/>
          <w:rtl/>
        </w:rPr>
        <w:t xml:space="preserve"> علوم ذكاء اصطناعي</w:t>
      </w:r>
      <w:r w:rsidR="00D0116D" w:rsidRPr="00350C06">
        <w:rPr>
          <w:rFonts w:ascii="Simplified Arabic" w:hAnsi="Simplified Arabic" w:cs="Simplified Arabic"/>
          <w:b/>
          <w:bCs/>
          <w:color w:val="000000" w:themeColor="text1"/>
          <w:kern w:val="24"/>
          <w:sz w:val="28"/>
          <w:szCs w:val="28"/>
          <w:lang w:bidi="ar-EG"/>
        </w:rPr>
        <w:t xml:space="preserve"> </w:t>
      </w:r>
      <w:r w:rsidR="00D0116D" w:rsidRPr="00350C06">
        <w:rPr>
          <w:rFonts w:ascii="Simplified Arabic" w:hAnsi="Simplified Arabic" w:cs="Simplified Arabic"/>
          <w:b/>
          <w:bCs/>
          <w:color w:val="000000" w:themeColor="text1"/>
          <w:sz w:val="28"/>
          <w:szCs w:val="28"/>
          <w:rtl/>
        </w:rPr>
        <w:t>تطبيقية (</w:t>
      </w:r>
      <w:r w:rsidR="00D0116D">
        <w:rPr>
          <w:rFonts w:ascii="Simplified Arabic" w:hAnsi="Simplified Arabic" w:cs="Simplified Arabic"/>
          <w:b/>
          <w:bCs/>
          <w:color w:val="000000" w:themeColor="text1"/>
          <w:sz w:val="28"/>
          <w:szCs w:val="28"/>
          <w:lang w:bidi="ar-EG"/>
        </w:rPr>
        <w:t>54</w:t>
      </w:r>
      <w:r w:rsidR="00D0116D" w:rsidRPr="00350C06">
        <w:rPr>
          <w:rFonts w:ascii="Simplified Arabic" w:hAnsi="Simplified Arabic" w:cs="Simplified Arabic"/>
          <w:b/>
          <w:bCs/>
          <w:color w:val="000000" w:themeColor="text1"/>
          <w:sz w:val="28"/>
          <w:szCs w:val="28"/>
          <w:rtl/>
        </w:rPr>
        <w:t xml:space="preserve">) ساعة معتمدة </w:t>
      </w:r>
      <w:r w:rsidR="00D0116D" w:rsidRPr="00350C06">
        <w:rPr>
          <w:rFonts w:ascii="Simplified Arabic" w:hAnsi="Simplified Arabic" w:cs="Simplified Arabic" w:hint="cs"/>
          <w:b/>
          <w:bCs/>
          <w:color w:val="000000" w:themeColor="text1"/>
          <w:sz w:val="28"/>
          <w:szCs w:val="28"/>
          <w:rtl/>
        </w:rPr>
        <w:t>(</w:t>
      </w:r>
      <w:r w:rsidR="00D0116D">
        <w:rPr>
          <w:rFonts w:ascii="Simplified Arabic" w:hAnsi="Simplified Arabic" w:cs="Simplified Arabic"/>
          <w:b/>
          <w:bCs/>
          <w:color w:val="000000" w:themeColor="text1"/>
          <w:sz w:val="28"/>
          <w:szCs w:val="28"/>
        </w:rPr>
        <w:t>36</w:t>
      </w:r>
      <w:r w:rsidR="00D0116D">
        <w:rPr>
          <w:rFonts w:ascii="Simplified Arabic" w:hAnsi="Simplified Arabic" w:cs="Simplified Arabic" w:hint="cs"/>
          <w:b/>
          <w:bCs/>
          <w:color w:val="000000" w:themeColor="text1"/>
          <w:sz w:val="28"/>
          <w:szCs w:val="28"/>
          <w:rtl/>
          <w:lang w:bidi="ar-EG"/>
        </w:rPr>
        <w:t xml:space="preserve"> </w:t>
      </w:r>
      <w:r w:rsidR="00D0116D" w:rsidRPr="00350C06">
        <w:rPr>
          <w:rFonts w:ascii="Simplified Arabic" w:hAnsi="Simplified Arabic" w:cs="Simplified Arabic" w:hint="cs"/>
          <w:b/>
          <w:bCs/>
          <w:color w:val="000000" w:themeColor="text1"/>
          <w:sz w:val="28"/>
          <w:szCs w:val="28"/>
          <w:rtl/>
        </w:rPr>
        <w:t>ساعة اجبارية+</w:t>
      </w:r>
      <w:r w:rsidR="00D0116D">
        <w:rPr>
          <w:rFonts w:ascii="Simplified Arabic" w:hAnsi="Simplified Arabic" w:cs="Simplified Arabic"/>
          <w:b/>
          <w:bCs/>
          <w:color w:val="000000" w:themeColor="text1"/>
          <w:sz w:val="28"/>
          <w:szCs w:val="28"/>
        </w:rPr>
        <w:t>12</w:t>
      </w:r>
      <w:r w:rsidR="00D0116D">
        <w:rPr>
          <w:rFonts w:ascii="Simplified Arabic" w:hAnsi="Simplified Arabic" w:cs="Simplified Arabic" w:hint="cs"/>
          <w:b/>
          <w:bCs/>
          <w:color w:val="000000" w:themeColor="text1"/>
          <w:sz w:val="28"/>
          <w:szCs w:val="28"/>
          <w:rtl/>
        </w:rPr>
        <w:t xml:space="preserve"> </w:t>
      </w:r>
      <w:r w:rsidR="00D0116D" w:rsidRPr="00350C06">
        <w:rPr>
          <w:rFonts w:ascii="Simplified Arabic" w:hAnsi="Simplified Arabic" w:cs="Simplified Arabic" w:hint="cs"/>
          <w:b/>
          <w:bCs/>
          <w:color w:val="000000" w:themeColor="text1"/>
          <w:sz w:val="28"/>
          <w:szCs w:val="28"/>
          <w:rtl/>
        </w:rPr>
        <w:t>ساعة اختيارية</w:t>
      </w:r>
      <w:r w:rsidR="00D0116D">
        <w:rPr>
          <w:rFonts w:ascii="Simplified Arabic" w:hAnsi="Simplified Arabic" w:cs="Simplified Arabic"/>
          <w:b/>
          <w:bCs/>
          <w:color w:val="000000" w:themeColor="text1"/>
          <w:sz w:val="28"/>
          <w:szCs w:val="28"/>
        </w:rPr>
        <w:t>6</w:t>
      </w:r>
      <w:r w:rsidR="00D0116D" w:rsidRPr="00350C06">
        <w:rPr>
          <w:rFonts w:ascii="Simplified Arabic" w:hAnsi="Simplified Arabic" w:cs="Simplified Arabic" w:hint="cs"/>
          <w:b/>
          <w:bCs/>
          <w:color w:val="000000" w:themeColor="text1"/>
          <w:sz w:val="28"/>
          <w:szCs w:val="28"/>
          <w:rtl/>
        </w:rPr>
        <w:t>+</w:t>
      </w:r>
      <w:r w:rsidR="00D0116D">
        <w:rPr>
          <w:rFonts w:ascii="Simplified Arabic" w:hAnsi="Simplified Arabic" w:cs="Simplified Arabic"/>
          <w:b/>
          <w:bCs/>
          <w:color w:val="000000" w:themeColor="text1"/>
          <w:sz w:val="28"/>
          <w:szCs w:val="28"/>
        </w:rPr>
        <w:t xml:space="preserve">6 </w:t>
      </w:r>
      <w:r w:rsidR="00D0116D">
        <w:rPr>
          <w:rFonts w:ascii="Simplified Arabic" w:hAnsi="Simplified Arabic" w:cs="Simplified Arabic" w:hint="cs"/>
          <w:b/>
          <w:bCs/>
          <w:color w:val="000000" w:themeColor="text1"/>
          <w:sz w:val="28"/>
          <w:szCs w:val="28"/>
          <w:rtl/>
        </w:rPr>
        <w:t xml:space="preserve"> </w:t>
      </w:r>
      <w:r w:rsidR="00D0116D" w:rsidRPr="00350C06">
        <w:rPr>
          <w:rFonts w:ascii="Simplified Arabic" w:hAnsi="Simplified Arabic" w:cs="Simplified Arabic" w:hint="cs"/>
          <w:b/>
          <w:bCs/>
          <w:color w:val="000000" w:themeColor="text1"/>
          <w:sz w:val="28"/>
          <w:szCs w:val="28"/>
          <w:rtl/>
        </w:rPr>
        <w:t>ساعة</w:t>
      </w:r>
      <w:r w:rsidR="00D0116D">
        <w:rPr>
          <w:rFonts w:ascii="Simplified Arabic" w:hAnsi="Simplified Arabic" w:cs="Simplified Arabic" w:hint="cs"/>
          <w:b/>
          <w:bCs/>
          <w:color w:val="000000" w:themeColor="text1"/>
          <w:sz w:val="28"/>
          <w:szCs w:val="28"/>
          <w:rtl/>
          <w:lang w:bidi="ar-EG"/>
        </w:rPr>
        <w:t xml:space="preserve"> مشروع</w:t>
      </w:r>
      <w:r w:rsidR="00D0116D" w:rsidRPr="00350C06">
        <w:rPr>
          <w:rFonts w:ascii="Simplified Arabic" w:hAnsi="Simplified Arabic" w:cs="Simplified Arabic" w:hint="cs"/>
          <w:b/>
          <w:bCs/>
          <w:color w:val="000000" w:themeColor="text1"/>
          <w:sz w:val="28"/>
          <w:szCs w:val="28"/>
          <w:rtl/>
        </w:rPr>
        <w:t>)</w:t>
      </w:r>
      <w:r w:rsidR="00D0116D">
        <w:rPr>
          <w:rFonts w:ascii="Simplified Arabic" w:hAnsi="Simplified Arabic" w:cs="Simplified Arabic" w:hint="cs"/>
          <w:b/>
          <w:bCs/>
          <w:color w:val="000000" w:themeColor="text1"/>
          <w:sz w:val="28"/>
          <w:szCs w:val="28"/>
          <w:rtl/>
        </w:rPr>
        <w:t xml:space="preserve"> بيانها</w:t>
      </w:r>
      <w:r w:rsidR="00D0116D" w:rsidRPr="00350C06">
        <w:rPr>
          <w:rFonts w:ascii="Simplified Arabic" w:hAnsi="Simplified Arabic" w:cs="Simplified Arabic" w:hint="cs"/>
          <w:b/>
          <w:bCs/>
          <w:color w:val="000000" w:themeColor="text1"/>
          <w:sz w:val="28"/>
          <w:szCs w:val="28"/>
          <w:rtl/>
        </w:rPr>
        <w:t xml:space="preserve"> كالتالي</w:t>
      </w:r>
    </w:p>
    <w:tbl>
      <w:tblPr>
        <w:tblStyle w:val="TableGrid"/>
        <w:bidiVisual/>
        <w:tblW w:w="10074" w:type="dxa"/>
        <w:tblInd w:w="-361" w:type="dxa"/>
        <w:tblLook w:val="04A0" w:firstRow="1" w:lastRow="0" w:firstColumn="1" w:lastColumn="0" w:noHBand="0" w:noVBand="1"/>
      </w:tblPr>
      <w:tblGrid>
        <w:gridCol w:w="1010"/>
        <w:gridCol w:w="2737"/>
        <w:gridCol w:w="782"/>
        <w:gridCol w:w="821"/>
        <w:gridCol w:w="809"/>
        <w:gridCol w:w="710"/>
        <w:gridCol w:w="1036"/>
        <w:gridCol w:w="2169"/>
      </w:tblGrid>
      <w:tr w:rsidR="00350C06" w:rsidRPr="00350C06" w14:paraId="51A8E3FE" w14:textId="77777777" w:rsidTr="009F0B08">
        <w:tc>
          <w:tcPr>
            <w:tcW w:w="10074" w:type="dxa"/>
            <w:gridSpan w:val="8"/>
          </w:tcPr>
          <w:p w14:paraId="79767D11" w14:textId="222E3879" w:rsidR="00265724" w:rsidRPr="00350C06" w:rsidRDefault="00265724" w:rsidP="00713038">
            <w:pPr>
              <w:bidi/>
              <w:jc w:val="both"/>
              <w:rPr>
                <w:rFonts w:asciiTheme="majorBidi" w:hAnsiTheme="majorBidi" w:cstheme="majorBidi"/>
                <w:b/>
                <w:bCs/>
                <w:color w:val="000000" w:themeColor="text1"/>
                <w:sz w:val="28"/>
                <w:szCs w:val="28"/>
                <w:rtl/>
              </w:rPr>
            </w:pPr>
            <w:r w:rsidRPr="00350C06">
              <w:rPr>
                <w:rFonts w:ascii="Simplified Arabic" w:hAnsi="Simplified Arabic" w:cs="Simplified Arabic"/>
                <w:b/>
                <w:bCs/>
                <w:color w:val="000000" w:themeColor="text1"/>
                <w:sz w:val="28"/>
                <w:szCs w:val="28"/>
                <w:rtl/>
              </w:rPr>
              <w:t>أ-المقررات الاجبارية: (</w:t>
            </w:r>
            <w:r w:rsidR="00713038">
              <w:rPr>
                <w:rFonts w:ascii="Simplified Arabic" w:hAnsi="Simplified Arabic" w:cs="Simplified Arabic"/>
                <w:b/>
                <w:bCs/>
                <w:color w:val="000000" w:themeColor="text1"/>
                <w:sz w:val="28"/>
                <w:szCs w:val="28"/>
              </w:rPr>
              <w:t>36</w:t>
            </w:r>
            <w:r w:rsidRPr="00350C06">
              <w:rPr>
                <w:rFonts w:ascii="Simplified Arabic" w:hAnsi="Simplified Arabic" w:cs="Simplified Arabic"/>
                <w:b/>
                <w:bCs/>
                <w:color w:val="000000" w:themeColor="text1"/>
                <w:sz w:val="28"/>
                <w:szCs w:val="28"/>
                <w:rtl/>
              </w:rPr>
              <w:t>) ساعات معتمدة اجبارية مقسمة كالتالي</w:t>
            </w:r>
          </w:p>
        </w:tc>
      </w:tr>
      <w:tr w:rsidR="00350C06" w:rsidRPr="00350C06" w14:paraId="5EE5475B" w14:textId="77777777" w:rsidTr="00C223EB">
        <w:trPr>
          <w:trHeight w:val="435"/>
        </w:trPr>
        <w:tc>
          <w:tcPr>
            <w:tcW w:w="1010" w:type="dxa"/>
            <w:vMerge w:val="restart"/>
            <w:tcBorders>
              <w:top w:val="single" w:sz="12" w:space="0" w:color="auto"/>
            </w:tcBorders>
            <w:vAlign w:val="center"/>
          </w:tcPr>
          <w:p w14:paraId="573F79FD" w14:textId="77777777" w:rsidR="00265724" w:rsidRPr="00350C06" w:rsidRDefault="00265724" w:rsidP="009F0B08">
            <w:pPr>
              <w:bidi/>
              <w:jc w:val="center"/>
              <w:rPr>
                <w:rFonts w:asciiTheme="majorBidi" w:hAnsiTheme="majorBidi" w:cstheme="majorBidi"/>
                <w:b/>
                <w:bCs/>
                <w:color w:val="000000" w:themeColor="text1"/>
                <w:sz w:val="24"/>
                <w:szCs w:val="24"/>
                <w:rtl/>
              </w:rPr>
            </w:pPr>
            <w:r w:rsidRPr="00350C06">
              <w:rPr>
                <w:rFonts w:asciiTheme="majorBidi" w:hAnsiTheme="majorBidi" w:cstheme="majorBidi" w:hint="cs"/>
                <w:b/>
                <w:bCs/>
                <w:color w:val="000000" w:themeColor="text1"/>
                <w:sz w:val="24"/>
                <w:szCs w:val="24"/>
                <w:rtl/>
              </w:rPr>
              <w:t>كود المقرر</w:t>
            </w:r>
          </w:p>
        </w:tc>
        <w:tc>
          <w:tcPr>
            <w:tcW w:w="2737" w:type="dxa"/>
            <w:vMerge w:val="restart"/>
            <w:tcBorders>
              <w:top w:val="single" w:sz="12" w:space="0" w:color="auto"/>
            </w:tcBorders>
            <w:vAlign w:val="center"/>
          </w:tcPr>
          <w:p w14:paraId="3937BC46" w14:textId="77777777" w:rsidR="00265724" w:rsidRPr="00350C06" w:rsidRDefault="00265724" w:rsidP="009F0B08">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hint="cs"/>
                <w:b/>
                <w:bCs/>
                <w:color w:val="000000" w:themeColor="text1"/>
                <w:sz w:val="24"/>
                <w:szCs w:val="24"/>
                <w:rtl/>
              </w:rPr>
              <w:t>اسم المقرر</w:t>
            </w:r>
          </w:p>
        </w:tc>
        <w:tc>
          <w:tcPr>
            <w:tcW w:w="782" w:type="dxa"/>
            <w:vMerge w:val="restart"/>
            <w:tcBorders>
              <w:top w:val="single" w:sz="12" w:space="0" w:color="auto"/>
            </w:tcBorders>
            <w:vAlign w:val="center"/>
          </w:tcPr>
          <w:p w14:paraId="2A3E8958" w14:textId="77777777" w:rsidR="00265724" w:rsidRPr="00350C06" w:rsidRDefault="00265724" w:rsidP="009F0B08">
            <w:pPr>
              <w:bidi/>
              <w:jc w:val="center"/>
              <w:rPr>
                <w:rFonts w:asciiTheme="majorBidi" w:hAnsiTheme="majorBidi" w:cstheme="majorBidi"/>
                <w:b/>
                <w:bCs/>
                <w:color w:val="000000" w:themeColor="text1"/>
                <w:sz w:val="24"/>
                <w:szCs w:val="24"/>
                <w:rtl/>
              </w:rPr>
            </w:pPr>
            <w:r w:rsidRPr="00350C06">
              <w:rPr>
                <w:rFonts w:asciiTheme="majorBidi" w:hAnsiTheme="majorBidi" w:cstheme="majorBidi" w:hint="cs"/>
                <w:b/>
                <w:bCs/>
                <w:color w:val="000000" w:themeColor="text1"/>
                <w:sz w:val="24"/>
                <w:szCs w:val="24"/>
                <w:rtl/>
              </w:rPr>
              <w:t>ساعات معتمدة</w:t>
            </w:r>
          </w:p>
        </w:tc>
        <w:tc>
          <w:tcPr>
            <w:tcW w:w="1630" w:type="dxa"/>
            <w:gridSpan w:val="2"/>
            <w:tcBorders>
              <w:top w:val="single" w:sz="12" w:space="0" w:color="auto"/>
            </w:tcBorders>
            <w:vAlign w:val="center"/>
          </w:tcPr>
          <w:p w14:paraId="3C27CC7C" w14:textId="77777777" w:rsidR="00265724" w:rsidRPr="00350C06" w:rsidRDefault="00265724" w:rsidP="009F0B08">
            <w:pPr>
              <w:bidi/>
              <w:jc w:val="center"/>
              <w:rPr>
                <w:rFonts w:asciiTheme="majorBidi" w:hAnsiTheme="majorBidi" w:cstheme="majorBidi"/>
                <w:b/>
                <w:bCs/>
                <w:color w:val="000000" w:themeColor="text1"/>
                <w:sz w:val="24"/>
                <w:szCs w:val="24"/>
                <w:rtl/>
              </w:rPr>
            </w:pPr>
            <w:r w:rsidRPr="00350C06">
              <w:rPr>
                <w:rFonts w:asciiTheme="majorBidi" w:hAnsiTheme="majorBidi" w:cstheme="majorBidi" w:hint="cs"/>
                <w:b/>
                <w:bCs/>
                <w:color w:val="000000" w:themeColor="text1"/>
                <w:sz w:val="24"/>
                <w:szCs w:val="24"/>
                <w:rtl/>
              </w:rPr>
              <w:t>ساعات فعلية</w:t>
            </w:r>
          </w:p>
        </w:tc>
        <w:tc>
          <w:tcPr>
            <w:tcW w:w="710" w:type="dxa"/>
            <w:vMerge w:val="restart"/>
            <w:tcBorders>
              <w:top w:val="single" w:sz="12" w:space="0" w:color="auto"/>
            </w:tcBorders>
            <w:vAlign w:val="center"/>
          </w:tcPr>
          <w:p w14:paraId="5DDC90E1" w14:textId="77777777" w:rsidR="00265724" w:rsidRPr="00350C06" w:rsidRDefault="00265724" w:rsidP="009F0B08">
            <w:pPr>
              <w:bidi/>
              <w:jc w:val="center"/>
              <w:rPr>
                <w:rFonts w:asciiTheme="majorBidi" w:hAnsiTheme="majorBidi" w:cstheme="majorBidi"/>
                <w:b/>
                <w:bCs/>
                <w:color w:val="000000" w:themeColor="text1"/>
                <w:sz w:val="24"/>
                <w:szCs w:val="24"/>
                <w:rtl/>
              </w:rPr>
            </w:pPr>
            <w:r w:rsidRPr="00350C06">
              <w:rPr>
                <w:rFonts w:asciiTheme="majorBidi" w:hAnsiTheme="majorBidi" w:cstheme="majorBidi" w:hint="cs"/>
                <w:b/>
                <w:bCs/>
                <w:color w:val="000000" w:themeColor="text1"/>
                <w:sz w:val="24"/>
                <w:szCs w:val="24"/>
                <w:rtl/>
              </w:rPr>
              <w:t>نوع المقرر</w:t>
            </w:r>
          </w:p>
        </w:tc>
        <w:tc>
          <w:tcPr>
            <w:tcW w:w="3205" w:type="dxa"/>
            <w:gridSpan w:val="2"/>
            <w:tcBorders>
              <w:top w:val="single" w:sz="12" w:space="0" w:color="auto"/>
            </w:tcBorders>
            <w:vAlign w:val="center"/>
          </w:tcPr>
          <w:p w14:paraId="71AEEDCA" w14:textId="77777777" w:rsidR="00265724" w:rsidRPr="00350C06" w:rsidRDefault="00265724" w:rsidP="009F0B08">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hint="cs"/>
                <w:b/>
                <w:bCs/>
                <w:color w:val="000000" w:themeColor="text1"/>
                <w:sz w:val="24"/>
                <w:szCs w:val="24"/>
                <w:rtl/>
              </w:rPr>
              <w:t>المتطلب السابق</w:t>
            </w:r>
          </w:p>
        </w:tc>
      </w:tr>
      <w:tr w:rsidR="00350C06" w:rsidRPr="00350C06" w14:paraId="476BDE57" w14:textId="77777777" w:rsidTr="00C223EB">
        <w:trPr>
          <w:trHeight w:val="434"/>
        </w:trPr>
        <w:tc>
          <w:tcPr>
            <w:tcW w:w="1010" w:type="dxa"/>
            <w:vMerge/>
            <w:tcBorders>
              <w:bottom w:val="single" w:sz="12" w:space="0" w:color="auto"/>
            </w:tcBorders>
          </w:tcPr>
          <w:p w14:paraId="1CEF5A55" w14:textId="77777777" w:rsidR="00265724" w:rsidRPr="00350C06" w:rsidRDefault="00265724" w:rsidP="009F0B08">
            <w:pPr>
              <w:bidi/>
              <w:spacing w:line="360" w:lineRule="auto"/>
              <w:jc w:val="both"/>
              <w:rPr>
                <w:rFonts w:asciiTheme="majorBidi" w:hAnsiTheme="majorBidi" w:cstheme="majorBidi"/>
                <w:color w:val="000000" w:themeColor="text1"/>
                <w:sz w:val="28"/>
                <w:szCs w:val="28"/>
                <w:rtl/>
              </w:rPr>
            </w:pPr>
          </w:p>
        </w:tc>
        <w:tc>
          <w:tcPr>
            <w:tcW w:w="2737" w:type="dxa"/>
            <w:vMerge/>
            <w:tcBorders>
              <w:bottom w:val="single" w:sz="12" w:space="0" w:color="auto"/>
            </w:tcBorders>
          </w:tcPr>
          <w:p w14:paraId="2569346A" w14:textId="77777777" w:rsidR="00265724" w:rsidRPr="00350C06" w:rsidRDefault="00265724" w:rsidP="009F0B08">
            <w:pPr>
              <w:bidi/>
              <w:spacing w:line="360" w:lineRule="auto"/>
              <w:jc w:val="both"/>
              <w:rPr>
                <w:rFonts w:asciiTheme="majorBidi" w:hAnsiTheme="majorBidi" w:cstheme="majorBidi"/>
                <w:color w:val="000000" w:themeColor="text1"/>
                <w:sz w:val="28"/>
                <w:szCs w:val="28"/>
                <w:rtl/>
              </w:rPr>
            </w:pPr>
          </w:p>
        </w:tc>
        <w:tc>
          <w:tcPr>
            <w:tcW w:w="782" w:type="dxa"/>
            <w:vMerge/>
            <w:tcBorders>
              <w:bottom w:val="single" w:sz="12" w:space="0" w:color="auto"/>
            </w:tcBorders>
          </w:tcPr>
          <w:p w14:paraId="500C8F90" w14:textId="77777777" w:rsidR="00265724" w:rsidRPr="00350C06" w:rsidRDefault="00265724" w:rsidP="009F0B08">
            <w:pPr>
              <w:bidi/>
              <w:spacing w:line="360" w:lineRule="auto"/>
              <w:jc w:val="both"/>
              <w:rPr>
                <w:rFonts w:asciiTheme="majorBidi" w:hAnsiTheme="majorBidi" w:cstheme="majorBidi"/>
                <w:color w:val="000000" w:themeColor="text1"/>
                <w:sz w:val="28"/>
                <w:szCs w:val="28"/>
                <w:rtl/>
              </w:rPr>
            </w:pPr>
          </w:p>
        </w:tc>
        <w:tc>
          <w:tcPr>
            <w:tcW w:w="821" w:type="dxa"/>
            <w:tcBorders>
              <w:bottom w:val="single" w:sz="12" w:space="0" w:color="auto"/>
            </w:tcBorders>
            <w:vAlign w:val="center"/>
          </w:tcPr>
          <w:p w14:paraId="0CEC64FA" w14:textId="77777777" w:rsidR="00265724" w:rsidRPr="00350C06" w:rsidRDefault="00265724" w:rsidP="009F0B08">
            <w:pPr>
              <w:bidi/>
              <w:jc w:val="center"/>
              <w:rPr>
                <w:rFonts w:asciiTheme="majorBidi" w:hAnsiTheme="majorBidi" w:cstheme="majorBidi"/>
                <w:b/>
                <w:bCs/>
                <w:color w:val="000000" w:themeColor="text1"/>
                <w:rtl/>
              </w:rPr>
            </w:pPr>
            <w:r w:rsidRPr="00350C06">
              <w:rPr>
                <w:rFonts w:asciiTheme="majorBidi" w:hAnsiTheme="majorBidi" w:cstheme="majorBidi" w:hint="cs"/>
                <w:b/>
                <w:bCs/>
                <w:color w:val="000000" w:themeColor="text1"/>
                <w:rtl/>
              </w:rPr>
              <w:t>محاضرة</w:t>
            </w:r>
          </w:p>
        </w:tc>
        <w:tc>
          <w:tcPr>
            <w:tcW w:w="809" w:type="dxa"/>
            <w:tcBorders>
              <w:bottom w:val="single" w:sz="12" w:space="0" w:color="auto"/>
            </w:tcBorders>
            <w:vAlign w:val="center"/>
          </w:tcPr>
          <w:p w14:paraId="63EA803E" w14:textId="77777777" w:rsidR="00265724" w:rsidRPr="00350C06" w:rsidRDefault="00265724" w:rsidP="009F0B08">
            <w:pPr>
              <w:bidi/>
              <w:jc w:val="center"/>
              <w:rPr>
                <w:rFonts w:asciiTheme="majorBidi" w:hAnsiTheme="majorBidi" w:cstheme="majorBidi"/>
                <w:b/>
                <w:bCs/>
                <w:color w:val="000000" w:themeColor="text1"/>
                <w:rtl/>
              </w:rPr>
            </w:pPr>
            <w:r w:rsidRPr="00350C06">
              <w:rPr>
                <w:rFonts w:asciiTheme="majorBidi" w:hAnsiTheme="majorBidi" w:cstheme="majorBidi" w:hint="cs"/>
                <w:b/>
                <w:bCs/>
                <w:color w:val="000000" w:themeColor="text1"/>
                <w:rtl/>
              </w:rPr>
              <w:t>تمارين/</w:t>
            </w:r>
            <w:r w:rsidRPr="00350C06">
              <w:rPr>
                <w:rFonts w:asciiTheme="majorBidi" w:hAnsiTheme="majorBidi" w:cstheme="majorBidi"/>
                <w:b/>
                <w:bCs/>
                <w:color w:val="000000" w:themeColor="text1"/>
              </w:rPr>
              <w:t xml:space="preserve"> </w:t>
            </w:r>
            <w:r w:rsidRPr="00350C06">
              <w:rPr>
                <w:rFonts w:asciiTheme="majorBidi" w:hAnsiTheme="majorBidi" w:cstheme="majorBidi" w:hint="cs"/>
                <w:b/>
                <w:bCs/>
                <w:color w:val="000000" w:themeColor="text1"/>
                <w:rtl/>
              </w:rPr>
              <w:t>عملي</w:t>
            </w:r>
          </w:p>
        </w:tc>
        <w:tc>
          <w:tcPr>
            <w:tcW w:w="710" w:type="dxa"/>
            <w:vMerge/>
            <w:tcBorders>
              <w:bottom w:val="single" w:sz="12" w:space="0" w:color="auto"/>
            </w:tcBorders>
          </w:tcPr>
          <w:p w14:paraId="3646B7EB" w14:textId="77777777" w:rsidR="00265724" w:rsidRPr="00350C06" w:rsidRDefault="00265724" w:rsidP="009F0B08">
            <w:pPr>
              <w:bidi/>
              <w:spacing w:line="360" w:lineRule="auto"/>
              <w:jc w:val="both"/>
              <w:rPr>
                <w:rFonts w:asciiTheme="majorBidi" w:hAnsiTheme="majorBidi" w:cstheme="majorBidi"/>
                <w:color w:val="000000" w:themeColor="text1"/>
                <w:sz w:val="28"/>
                <w:szCs w:val="28"/>
                <w:rtl/>
              </w:rPr>
            </w:pPr>
          </w:p>
        </w:tc>
        <w:tc>
          <w:tcPr>
            <w:tcW w:w="1036" w:type="dxa"/>
            <w:tcBorders>
              <w:bottom w:val="single" w:sz="12" w:space="0" w:color="auto"/>
            </w:tcBorders>
            <w:vAlign w:val="center"/>
          </w:tcPr>
          <w:p w14:paraId="520A93B4" w14:textId="77777777" w:rsidR="00265724" w:rsidRPr="00350C06" w:rsidRDefault="00265724" w:rsidP="009F0B08">
            <w:pPr>
              <w:bidi/>
              <w:jc w:val="center"/>
              <w:rPr>
                <w:rFonts w:asciiTheme="majorBidi" w:hAnsiTheme="majorBidi" w:cstheme="majorBidi"/>
                <w:color w:val="000000" w:themeColor="text1"/>
                <w:sz w:val="28"/>
                <w:szCs w:val="28"/>
                <w:rtl/>
              </w:rPr>
            </w:pPr>
            <w:r w:rsidRPr="00350C06">
              <w:rPr>
                <w:rFonts w:asciiTheme="majorBidi" w:hAnsiTheme="majorBidi" w:cstheme="majorBidi" w:hint="cs"/>
                <w:b/>
                <w:bCs/>
                <w:color w:val="000000" w:themeColor="text1"/>
                <w:sz w:val="24"/>
                <w:szCs w:val="24"/>
                <w:rtl/>
              </w:rPr>
              <w:t>كود</w:t>
            </w:r>
          </w:p>
        </w:tc>
        <w:tc>
          <w:tcPr>
            <w:tcW w:w="2169" w:type="dxa"/>
            <w:tcBorders>
              <w:bottom w:val="single" w:sz="12" w:space="0" w:color="auto"/>
            </w:tcBorders>
            <w:vAlign w:val="center"/>
          </w:tcPr>
          <w:p w14:paraId="7AD1385A" w14:textId="77777777" w:rsidR="00265724" w:rsidRPr="00350C06" w:rsidRDefault="00265724" w:rsidP="009F0B08">
            <w:pPr>
              <w:bidi/>
              <w:jc w:val="center"/>
              <w:rPr>
                <w:rFonts w:asciiTheme="majorBidi" w:hAnsiTheme="majorBidi" w:cstheme="majorBidi"/>
                <w:color w:val="000000" w:themeColor="text1"/>
                <w:sz w:val="28"/>
                <w:szCs w:val="28"/>
                <w:rtl/>
              </w:rPr>
            </w:pPr>
            <w:r w:rsidRPr="00350C06">
              <w:rPr>
                <w:rFonts w:asciiTheme="majorBidi" w:hAnsiTheme="majorBidi" w:cstheme="majorBidi" w:hint="cs"/>
                <w:b/>
                <w:bCs/>
                <w:color w:val="000000" w:themeColor="text1"/>
                <w:sz w:val="24"/>
                <w:szCs w:val="24"/>
                <w:rtl/>
              </w:rPr>
              <w:t>اسم المقرر</w:t>
            </w:r>
          </w:p>
        </w:tc>
      </w:tr>
      <w:tr w:rsidR="00350C06" w:rsidRPr="00350C06" w14:paraId="481802B8" w14:textId="77777777" w:rsidTr="00C223EB">
        <w:trPr>
          <w:trHeight w:val="555"/>
        </w:trPr>
        <w:tc>
          <w:tcPr>
            <w:tcW w:w="1010" w:type="dxa"/>
            <w:vMerge w:val="restart"/>
            <w:tcBorders>
              <w:top w:val="single" w:sz="12" w:space="0" w:color="auto"/>
            </w:tcBorders>
            <w:vAlign w:val="center"/>
          </w:tcPr>
          <w:p w14:paraId="103D7D02" w14:textId="591B499D" w:rsidR="00265724" w:rsidRPr="00350C06" w:rsidRDefault="007B5925" w:rsidP="007B5925">
            <w:pP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AI316</w:t>
            </w:r>
          </w:p>
        </w:tc>
        <w:tc>
          <w:tcPr>
            <w:tcW w:w="2737" w:type="dxa"/>
            <w:vMerge w:val="restart"/>
            <w:tcBorders>
              <w:top w:val="single" w:sz="12" w:space="0" w:color="auto"/>
            </w:tcBorders>
            <w:vAlign w:val="center"/>
          </w:tcPr>
          <w:p w14:paraId="7DB2B798" w14:textId="19E32AA1" w:rsidR="001B4D80" w:rsidRDefault="001B4D80" w:rsidP="001B4D80">
            <w:pPr>
              <w:autoSpaceDE w:val="0"/>
              <w:autoSpaceDN w:val="0"/>
              <w:bidi/>
              <w:adjustRightInd w:val="0"/>
              <w:rPr>
                <w:rFonts w:asciiTheme="majorBidi" w:hAnsiTheme="majorBidi" w:cstheme="majorBidi"/>
                <w:color w:val="000000" w:themeColor="text1"/>
                <w:sz w:val="24"/>
                <w:szCs w:val="24"/>
                <w:rtl/>
              </w:rPr>
            </w:pPr>
            <w:r w:rsidRPr="001B4D80">
              <w:rPr>
                <w:rFonts w:asciiTheme="majorBidi" w:hAnsiTheme="majorBidi" w:cs="Times New Roman"/>
                <w:color w:val="000000" w:themeColor="text1"/>
                <w:sz w:val="24"/>
                <w:szCs w:val="24"/>
                <w:rtl/>
              </w:rPr>
              <w:t>تعلم الآلة التطبيقي</w:t>
            </w:r>
          </w:p>
          <w:p w14:paraId="21F1818E" w14:textId="5F73EF5D" w:rsidR="00265724" w:rsidRPr="00350C06" w:rsidRDefault="00265724" w:rsidP="009F0B08">
            <w:pPr>
              <w:autoSpaceDE w:val="0"/>
              <w:autoSpaceDN w:val="0"/>
              <w:adjustRightInd w:val="0"/>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 xml:space="preserve">Applied Machine Learning </w:t>
            </w:r>
          </w:p>
        </w:tc>
        <w:tc>
          <w:tcPr>
            <w:tcW w:w="782" w:type="dxa"/>
            <w:vMerge w:val="restart"/>
            <w:tcBorders>
              <w:top w:val="single" w:sz="12" w:space="0" w:color="auto"/>
            </w:tcBorders>
            <w:vAlign w:val="center"/>
          </w:tcPr>
          <w:p w14:paraId="4903F788" w14:textId="77777777" w:rsidR="00265724" w:rsidRPr="00350C06" w:rsidRDefault="00265724" w:rsidP="009F0B08">
            <w:pPr>
              <w:bidi/>
              <w:jc w:val="center"/>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3</w:t>
            </w:r>
          </w:p>
        </w:tc>
        <w:tc>
          <w:tcPr>
            <w:tcW w:w="821" w:type="dxa"/>
            <w:vMerge w:val="restart"/>
            <w:tcBorders>
              <w:top w:val="single" w:sz="12" w:space="0" w:color="auto"/>
            </w:tcBorders>
            <w:vAlign w:val="center"/>
          </w:tcPr>
          <w:p w14:paraId="383BF92B" w14:textId="77777777" w:rsidR="00265724" w:rsidRPr="00350C06" w:rsidRDefault="00265724" w:rsidP="009F0B08">
            <w:pPr>
              <w:bidi/>
              <w:jc w:val="center"/>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2</w:t>
            </w:r>
          </w:p>
        </w:tc>
        <w:tc>
          <w:tcPr>
            <w:tcW w:w="809" w:type="dxa"/>
            <w:vMerge w:val="restart"/>
            <w:tcBorders>
              <w:top w:val="single" w:sz="12" w:space="0" w:color="auto"/>
            </w:tcBorders>
            <w:vAlign w:val="center"/>
          </w:tcPr>
          <w:p w14:paraId="6FD2BB83" w14:textId="77777777" w:rsidR="00265724" w:rsidRPr="00350C06" w:rsidRDefault="00265724" w:rsidP="009F0B08">
            <w:pPr>
              <w:bidi/>
              <w:jc w:val="center"/>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2</w:t>
            </w:r>
          </w:p>
        </w:tc>
        <w:tc>
          <w:tcPr>
            <w:tcW w:w="710" w:type="dxa"/>
            <w:vMerge w:val="restart"/>
            <w:tcBorders>
              <w:top w:val="single" w:sz="12" w:space="0" w:color="auto"/>
            </w:tcBorders>
            <w:vAlign w:val="center"/>
          </w:tcPr>
          <w:p w14:paraId="02708914" w14:textId="77777777" w:rsidR="00265724" w:rsidRPr="00350C06" w:rsidRDefault="00265724" w:rsidP="009F0B08">
            <w:pPr>
              <w:bidi/>
              <w:jc w:val="center"/>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VI</w:t>
            </w:r>
          </w:p>
        </w:tc>
        <w:tc>
          <w:tcPr>
            <w:tcW w:w="1036" w:type="dxa"/>
            <w:tcBorders>
              <w:top w:val="single" w:sz="12" w:space="0" w:color="auto"/>
            </w:tcBorders>
            <w:vAlign w:val="center"/>
          </w:tcPr>
          <w:p w14:paraId="32477ABD" w14:textId="64A6D2DF" w:rsidR="00265724" w:rsidRPr="00350C06" w:rsidRDefault="00265724" w:rsidP="00265724">
            <w:pPr>
              <w:jc w:val="center"/>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AI212</w:t>
            </w:r>
          </w:p>
        </w:tc>
        <w:tc>
          <w:tcPr>
            <w:tcW w:w="2169" w:type="dxa"/>
            <w:tcBorders>
              <w:top w:val="single" w:sz="12" w:space="0" w:color="auto"/>
            </w:tcBorders>
            <w:vAlign w:val="center"/>
          </w:tcPr>
          <w:p w14:paraId="7B3C8085" w14:textId="77777777" w:rsidR="00265724" w:rsidRPr="00350C06" w:rsidRDefault="00265724" w:rsidP="00265724">
            <w:pPr>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introduction to machine learning</w:t>
            </w:r>
          </w:p>
          <w:p w14:paraId="5B1B79AF" w14:textId="77777777" w:rsidR="00265724" w:rsidRPr="00350C06" w:rsidRDefault="00265724" w:rsidP="00265724">
            <w:pPr>
              <w:rPr>
                <w:rFonts w:asciiTheme="majorBidi" w:hAnsiTheme="majorBidi" w:cstheme="majorBidi"/>
                <w:color w:val="000000" w:themeColor="text1"/>
                <w:sz w:val="24"/>
                <w:szCs w:val="24"/>
                <w:rtl/>
              </w:rPr>
            </w:pPr>
          </w:p>
        </w:tc>
      </w:tr>
      <w:tr w:rsidR="00350C06" w:rsidRPr="00350C06" w14:paraId="4E4783AC" w14:textId="77777777" w:rsidTr="007B5925">
        <w:trPr>
          <w:trHeight w:val="555"/>
        </w:trPr>
        <w:tc>
          <w:tcPr>
            <w:tcW w:w="1010" w:type="dxa"/>
            <w:vMerge/>
            <w:vAlign w:val="center"/>
          </w:tcPr>
          <w:p w14:paraId="5C2D2602" w14:textId="77777777" w:rsidR="00265724" w:rsidRPr="00350C06" w:rsidRDefault="00265724" w:rsidP="007B5925">
            <w:pPr>
              <w:rPr>
                <w:rFonts w:asciiTheme="majorBidi" w:hAnsiTheme="majorBidi" w:cstheme="majorBidi"/>
                <w:b/>
                <w:bCs/>
                <w:color w:val="000000" w:themeColor="text1"/>
                <w:sz w:val="24"/>
                <w:szCs w:val="24"/>
              </w:rPr>
            </w:pPr>
          </w:p>
        </w:tc>
        <w:tc>
          <w:tcPr>
            <w:tcW w:w="2737" w:type="dxa"/>
            <w:vMerge/>
            <w:vAlign w:val="center"/>
          </w:tcPr>
          <w:p w14:paraId="4B17FA69" w14:textId="77777777" w:rsidR="00265724" w:rsidRPr="00350C06" w:rsidRDefault="00265724" w:rsidP="009F0B08">
            <w:pPr>
              <w:autoSpaceDE w:val="0"/>
              <w:autoSpaceDN w:val="0"/>
              <w:adjustRightInd w:val="0"/>
              <w:rPr>
                <w:rFonts w:asciiTheme="majorBidi" w:hAnsiTheme="majorBidi" w:cstheme="majorBidi"/>
                <w:color w:val="000000" w:themeColor="text1"/>
                <w:sz w:val="24"/>
                <w:szCs w:val="24"/>
              </w:rPr>
            </w:pPr>
          </w:p>
        </w:tc>
        <w:tc>
          <w:tcPr>
            <w:tcW w:w="782" w:type="dxa"/>
            <w:vMerge/>
            <w:vAlign w:val="center"/>
          </w:tcPr>
          <w:p w14:paraId="71EE6642" w14:textId="77777777" w:rsidR="00265724" w:rsidRPr="00350C06" w:rsidRDefault="00265724" w:rsidP="009F0B08">
            <w:pPr>
              <w:bidi/>
              <w:jc w:val="center"/>
              <w:rPr>
                <w:rFonts w:asciiTheme="majorBidi" w:hAnsiTheme="majorBidi" w:cstheme="majorBidi"/>
                <w:color w:val="000000" w:themeColor="text1"/>
                <w:sz w:val="24"/>
                <w:szCs w:val="24"/>
              </w:rPr>
            </w:pPr>
          </w:p>
        </w:tc>
        <w:tc>
          <w:tcPr>
            <w:tcW w:w="821" w:type="dxa"/>
            <w:vMerge/>
            <w:vAlign w:val="center"/>
          </w:tcPr>
          <w:p w14:paraId="61D5E331" w14:textId="77777777" w:rsidR="00265724" w:rsidRPr="00350C06" w:rsidRDefault="00265724" w:rsidP="009F0B08">
            <w:pPr>
              <w:bidi/>
              <w:jc w:val="center"/>
              <w:rPr>
                <w:rFonts w:asciiTheme="majorBidi" w:hAnsiTheme="majorBidi" w:cstheme="majorBidi"/>
                <w:color w:val="000000" w:themeColor="text1"/>
                <w:sz w:val="24"/>
                <w:szCs w:val="24"/>
              </w:rPr>
            </w:pPr>
          </w:p>
        </w:tc>
        <w:tc>
          <w:tcPr>
            <w:tcW w:w="809" w:type="dxa"/>
            <w:vMerge/>
            <w:vAlign w:val="center"/>
          </w:tcPr>
          <w:p w14:paraId="6579BA52" w14:textId="77777777" w:rsidR="00265724" w:rsidRPr="00350C06" w:rsidRDefault="00265724" w:rsidP="009F0B08">
            <w:pPr>
              <w:bidi/>
              <w:jc w:val="center"/>
              <w:rPr>
                <w:rFonts w:asciiTheme="majorBidi" w:hAnsiTheme="majorBidi" w:cstheme="majorBidi"/>
                <w:color w:val="000000" w:themeColor="text1"/>
                <w:sz w:val="24"/>
                <w:szCs w:val="24"/>
              </w:rPr>
            </w:pPr>
          </w:p>
        </w:tc>
        <w:tc>
          <w:tcPr>
            <w:tcW w:w="710" w:type="dxa"/>
            <w:vMerge/>
            <w:vAlign w:val="center"/>
          </w:tcPr>
          <w:p w14:paraId="09EDCEBC" w14:textId="77777777" w:rsidR="00265724" w:rsidRPr="00350C06" w:rsidRDefault="00265724" w:rsidP="009F0B08">
            <w:pPr>
              <w:bidi/>
              <w:jc w:val="center"/>
              <w:rPr>
                <w:rFonts w:asciiTheme="majorBidi" w:hAnsiTheme="majorBidi" w:cstheme="majorBidi"/>
                <w:color w:val="000000" w:themeColor="text1"/>
                <w:sz w:val="24"/>
                <w:szCs w:val="24"/>
              </w:rPr>
            </w:pPr>
          </w:p>
        </w:tc>
        <w:tc>
          <w:tcPr>
            <w:tcW w:w="1036" w:type="dxa"/>
            <w:vAlign w:val="center"/>
          </w:tcPr>
          <w:p w14:paraId="0320A7D7" w14:textId="77777777" w:rsidR="00265724" w:rsidRPr="00350C06" w:rsidRDefault="00265724" w:rsidP="00265724">
            <w:pPr>
              <w:jc w:val="center"/>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AI214</w:t>
            </w:r>
          </w:p>
        </w:tc>
        <w:tc>
          <w:tcPr>
            <w:tcW w:w="2169" w:type="dxa"/>
            <w:vAlign w:val="center"/>
          </w:tcPr>
          <w:p w14:paraId="16D396A9" w14:textId="77777777" w:rsidR="00265724" w:rsidRPr="00350C06" w:rsidRDefault="00265724" w:rsidP="00265724">
            <w:pPr>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Data science and analytics method</w:t>
            </w:r>
          </w:p>
        </w:tc>
      </w:tr>
      <w:tr w:rsidR="00350C06" w:rsidRPr="00350C06" w14:paraId="5B6E69E3" w14:textId="77777777" w:rsidTr="007B5925">
        <w:trPr>
          <w:trHeight w:val="413"/>
        </w:trPr>
        <w:tc>
          <w:tcPr>
            <w:tcW w:w="1010" w:type="dxa"/>
            <w:vMerge w:val="restart"/>
            <w:vAlign w:val="center"/>
          </w:tcPr>
          <w:p w14:paraId="289349C2" w14:textId="77777777" w:rsidR="00265724" w:rsidRPr="00350C06" w:rsidRDefault="00265724" w:rsidP="007B5925">
            <w:pP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AI317</w:t>
            </w:r>
          </w:p>
        </w:tc>
        <w:tc>
          <w:tcPr>
            <w:tcW w:w="2737" w:type="dxa"/>
            <w:vMerge w:val="restart"/>
            <w:vAlign w:val="center"/>
          </w:tcPr>
          <w:p w14:paraId="502800F1" w14:textId="4429D9A2" w:rsidR="001B4D80" w:rsidRDefault="001B4D80" w:rsidP="001B4D80">
            <w:pPr>
              <w:autoSpaceDE w:val="0"/>
              <w:autoSpaceDN w:val="0"/>
              <w:bidi/>
              <w:adjustRightInd w:val="0"/>
              <w:rPr>
                <w:rFonts w:asciiTheme="majorBidi" w:hAnsiTheme="majorBidi" w:cstheme="majorBidi"/>
                <w:color w:val="000000" w:themeColor="text1"/>
                <w:sz w:val="24"/>
                <w:szCs w:val="24"/>
                <w:rtl/>
              </w:rPr>
            </w:pPr>
            <w:r w:rsidRPr="001B4D80">
              <w:rPr>
                <w:rFonts w:asciiTheme="majorBidi" w:hAnsiTheme="majorBidi" w:cs="Times New Roman"/>
                <w:color w:val="000000" w:themeColor="text1"/>
                <w:sz w:val="24"/>
                <w:szCs w:val="24"/>
                <w:rtl/>
              </w:rPr>
              <w:t>معالجة اللغة الطبيعية مع التعلم العميق</w:t>
            </w:r>
          </w:p>
          <w:p w14:paraId="35815D03" w14:textId="3138191B" w:rsidR="00265724" w:rsidRPr="00350C06" w:rsidRDefault="00265724" w:rsidP="009F0B08">
            <w:pPr>
              <w:autoSpaceDE w:val="0"/>
              <w:autoSpaceDN w:val="0"/>
              <w:adjustRightInd w:val="0"/>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Natural Language Processing with Deep Learning</w:t>
            </w:r>
          </w:p>
        </w:tc>
        <w:tc>
          <w:tcPr>
            <w:tcW w:w="782" w:type="dxa"/>
            <w:vMerge w:val="restart"/>
            <w:vAlign w:val="center"/>
          </w:tcPr>
          <w:p w14:paraId="3EDA0525" w14:textId="77777777" w:rsidR="00265724" w:rsidRPr="00350C06" w:rsidRDefault="00265724" w:rsidP="009F0B08">
            <w:pPr>
              <w:bidi/>
              <w:jc w:val="center"/>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3</w:t>
            </w:r>
          </w:p>
        </w:tc>
        <w:tc>
          <w:tcPr>
            <w:tcW w:w="821" w:type="dxa"/>
            <w:vMerge w:val="restart"/>
            <w:vAlign w:val="center"/>
          </w:tcPr>
          <w:p w14:paraId="4D043A1A" w14:textId="77777777" w:rsidR="00265724" w:rsidRPr="00350C06" w:rsidRDefault="00265724" w:rsidP="009F0B08">
            <w:pPr>
              <w:bidi/>
              <w:jc w:val="center"/>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2</w:t>
            </w:r>
          </w:p>
        </w:tc>
        <w:tc>
          <w:tcPr>
            <w:tcW w:w="809" w:type="dxa"/>
            <w:vMerge w:val="restart"/>
            <w:vAlign w:val="center"/>
          </w:tcPr>
          <w:p w14:paraId="3635D33C" w14:textId="77777777" w:rsidR="00265724" w:rsidRPr="00350C06" w:rsidRDefault="00265724" w:rsidP="009F0B08">
            <w:pPr>
              <w:bidi/>
              <w:jc w:val="center"/>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2</w:t>
            </w:r>
          </w:p>
        </w:tc>
        <w:tc>
          <w:tcPr>
            <w:tcW w:w="710" w:type="dxa"/>
            <w:vMerge w:val="restart"/>
            <w:vAlign w:val="center"/>
          </w:tcPr>
          <w:p w14:paraId="49F56BD4" w14:textId="77777777" w:rsidR="00265724" w:rsidRPr="00350C06" w:rsidRDefault="00265724" w:rsidP="009F0B08">
            <w:pPr>
              <w:bidi/>
              <w:jc w:val="center"/>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VI</w:t>
            </w:r>
          </w:p>
        </w:tc>
        <w:tc>
          <w:tcPr>
            <w:tcW w:w="1036" w:type="dxa"/>
            <w:vAlign w:val="center"/>
          </w:tcPr>
          <w:p w14:paraId="67368558" w14:textId="6EF4A208" w:rsidR="00265724" w:rsidRPr="00350C06" w:rsidRDefault="00265724" w:rsidP="00265724">
            <w:pPr>
              <w:jc w:val="center"/>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AI212</w:t>
            </w:r>
          </w:p>
        </w:tc>
        <w:tc>
          <w:tcPr>
            <w:tcW w:w="2169" w:type="dxa"/>
            <w:vAlign w:val="center"/>
          </w:tcPr>
          <w:p w14:paraId="31A67F4D" w14:textId="77777777" w:rsidR="00265724" w:rsidRPr="00350C06" w:rsidRDefault="00265724" w:rsidP="00265724">
            <w:pPr>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introduction to machine learning</w:t>
            </w:r>
          </w:p>
        </w:tc>
      </w:tr>
      <w:tr w:rsidR="00350C06" w:rsidRPr="00350C06" w14:paraId="5D4975C8" w14:textId="77777777" w:rsidTr="007B5925">
        <w:trPr>
          <w:trHeight w:val="412"/>
        </w:trPr>
        <w:tc>
          <w:tcPr>
            <w:tcW w:w="1010" w:type="dxa"/>
            <w:vMerge/>
            <w:vAlign w:val="center"/>
          </w:tcPr>
          <w:p w14:paraId="35E11D28" w14:textId="77777777" w:rsidR="00265724" w:rsidRPr="00350C06" w:rsidRDefault="00265724" w:rsidP="007B5925">
            <w:pPr>
              <w:rPr>
                <w:rFonts w:asciiTheme="majorBidi" w:hAnsiTheme="majorBidi" w:cstheme="majorBidi"/>
                <w:b/>
                <w:bCs/>
                <w:color w:val="000000" w:themeColor="text1"/>
                <w:sz w:val="24"/>
                <w:szCs w:val="24"/>
              </w:rPr>
            </w:pPr>
          </w:p>
        </w:tc>
        <w:tc>
          <w:tcPr>
            <w:tcW w:w="2737" w:type="dxa"/>
            <w:vMerge/>
            <w:vAlign w:val="center"/>
          </w:tcPr>
          <w:p w14:paraId="18284C65" w14:textId="77777777" w:rsidR="00265724" w:rsidRPr="00350C06" w:rsidRDefault="00265724" w:rsidP="009F0B08">
            <w:pPr>
              <w:autoSpaceDE w:val="0"/>
              <w:autoSpaceDN w:val="0"/>
              <w:adjustRightInd w:val="0"/>
              <w:rPr>
                <w:rFonts w:asciiTheme="majorBidi" w:hAnsiTheme="majorBidi" w:cstheme="majorBidi"/>
                <w:color w:val="000000" w:themeColor="text1"/>
                <w:sz w:val="24"/>
                <w:szCs w:val="24"/>
              </w:rPr>
            </w:pPr>
          </w:p>
        </w:tc>
        <w:tc>
          <w:tcPr>
            <w:tcW w:w="782" w:type="dxa"/>
            <w:vMerge/>
            <w:vAlign w:val="center"/>
          </w:tcPr>
          <w:p w14:paraId="5D076F65" w14:textId="77777777" w:rsidR="00265724" w:rsidRPr="00350C06" w:rsidRDefault="00265724" w:rsidP="009F0B08">
            <w:pPr>
              <w:bidi/>
              <w:jc w:val="center"/>
              <w:rPr>
                <w:rFonts w:asciiTheme="majorBidi" w:hAnsiTheme="majorBidi" w:cstheme="majorBidi"/>
                <w:color w:val="000000" w:themeColor="text1"/>
                <w:sz w:val="24"/>
                <w:szCs w:val="24"/>
              </w:rPr>
            </w:pPr>
          </w:p>
        </w:tc>
        <w:tc>
          <w:tcPr>
            <w:tcW w:w="821" w:type="dxa"/>
            <w:vMerge/>
            <w:vAlign w:val="center"/>
          </w:tcPr>
          <w:p w14:paraId="01495215" w14:textId="77777777" w:rsidR="00265724" w:rsidRPr="00350C06" w:rsidRDefault="00265724" w:rsidP="009F0B08">
            <w:pPr>
              <w:bidi/>
              <w:jc w:val="center"/>
              <w:rPr>
                <w:rFonts w:asciiTheme="majorBidi" w:hAnsiTheme="majorBidi" w:cstheme="majorBidi"/>
                <w:color w:val="000000" w:themeColor="text1"/>
                <w:sz w:val="24"/>
                <w:szCs w:val="24"/>
              </w:rPr>
            </w:pPr>
          </w:p>
        </w:tc>
        <w:tc>
          <w:tcPr>
            <w:tcW w:w="809" w:type="dxa"/>
            <w:vMerge/>
            <w:vAlign w:val="center"/>
          </w:tcPr>
          <w:p w14:paraId="74DEA1AE" w14:textId="77777777" w:rsidR="00265724" w:rsidRPr="00350C06" w:rsidRDefault="00265724" w:rsidP="009F0B08">
            <w:pPr>
              <w:bidi/>
              <w:jc w:val="center"/>
              <w:rPr>
                <w:rFonts w:asciiTheme="majorBidi" w:hAnsiTheme="majorBidi" w:cstheme="majorBidi"/>
                <w:color w:val="000000" w:themeColor="text1"/>
                <w:sz w:val="24"/>
                <w:szCs w:val="24"/>
              </w:rPr>
            </w:pPr>
          </w:p>
        </w:tc>
        <w:tc>
          <w:tcPr>
            <w:tcW w:w="710" w:type="dxa"/>
            <w:vMerge/>
            <w:vAlign w:val="center"/>
          </w:tcPr>
          <w:p w14:paraId="1BED76F1" w14:textId="77777777" w:rsidR="00265724" w:rsidRPr="00350C06" w:rsidRDefault="00265724" w:rsidP="009F0B08">
            <w:pPr>
              <w:bidi/>
              <w:jc w:val="center"/>
              <w:rPr>
                <w:rFonts w:asciiTheme="majorBidi" w:hAnsiTheme="majorBidi" w:cstheme="majorBidi"/>
                <w:color w:val="000000" w:themeColor="text1"/>
                <w:sz w:val="24"/>
                <w:szCs w:val="24"/>
              </w:rPr>
            </w:pPr>
          </w:p>
        </w:tc>
        <w:tc>
          <w:tcPr>
            <w:tcW w:w="1036" w:type="dxa"/>
            <w:vAlign w:val="center"/>
          </w:tcPr>
          <w:p w14:paraId="7FF8BBC3" w14:textId="77777777" w:rsidR="00265724" w:rsidRPr="00350C06" w:rsidRDefault="00265724" w:rsidP="00265724">
            <w:pPr>
              <w:jc w:val="center"/>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AI314</w:t>
            </w:r>
          </w:p>
        </w:tc>
        <w:tc>
          <w:tcPr>
            <w:tcW w:w="2169" w:type="dxa"/>
            <w:vAlign w:val="center"/>
          </w:tcPr>
          <w:p w14:paraId="04481B3C" w14:textId="77777777" w:rsidR="00265724" w:rsidRPr="00350C06" w:rsidRDefault="00265724" w:rsidP="00265724">
            <w:pPr>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deep learning</w:t>
            </w:r>
          </w:p>
        </w:tc>
      </w:tr>
      <w:tr w:rsidR="00350C06" w:rsidRPr="00350C06" w14:paraId="171254C8" w14:textId="77777777" w:rsidTr="007B5925">
        <w:trPr>
          <w:trHeight w:val="441"/>
        </w:trPr>
        <w:tc>
          <w:tcPr>
            <w:tcW w:w="1010" w:type="dxa"/>
            <w:vMerge w:val="restart"/>
            <w:vAlign w:val="center"/>
          </w:tcPr>
          <w:p w14:paraId="66386135" w14:textId="77777777" w:rsidR="00265724" w:rsidRPr="00350C06" w:rsidRDefault="00265724" w:rsidP="007B5925">
            <w:pP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AI318</w:t>
            </w:r>
          </w:p>
        </w:tc>
        <w:tc>
          <w:tcPr>
            <w:tcW w:w="2737" w:type="dxa"/>
            <w:vMerge w:val="restart"/>
            <w:vAlign w:val="center"/>
          </w:tcPr>
          <w:p w14:paraId="2F239FE4" w14:textId="7D9C1312" w:rsidR="001B4D80" w:rsidRDefault="001B4D80" w:rsidP="001B4D80">
            <w:pPr>
              <w:autoSpaceDE w:val="0"/>
              <w:autoSpaceDN w:val="0"/>
              <w:bidi/>
              <w:adjustRightInd w:val="0"/>
              <w:rPr>
                <w:rFonts w:asciiTheme="majorBidi" w:hAnsiTheme="majorBidi" w:cstheme="majorBidi"/>
                <w:color w:val="000000" w:themeColor="text1"/>
                <w:sz w:val="24"/>
                <w:szCs w:val="24"/>
                <w:rtl/>
              </w:rPr>
            </w:pPr>
            <w:r>
              <w:rPr>
                <w:rFonts w:asciiTheme="majorBidi" w:hAnsiTheme="majorBidi" w:cs="Times New Roman" w:hint="cs"/>
                <w:color w:val="000000" w:themeColor="text1"/>
                <w:sz w:val="24"/>
                <w:szCs w:val="24"/>
                <w:rtl/>
              </w:rPr>
              <w:t>التعليم المعزز</w:t>
            </w:r>
          </w:p>
          <w:p w14:paraId="1BF60925" w14:textId="7B3158AB" w:rsidR="00265724" w:rsidRPr="00350C06" w:rsidRDefault="00265724" w:rsidP="009F0B08">
            <w:pPr>
              <w:autoSpaceDE w:val="0"/>
              <w:autoSpaceDN w:val="0"/>
              <w:adjustRightInd w:val="0"/>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Reinforcement Learning</w:t>
            </w:r>
          </w:p>
        </w:tc>
        <w:tc>
          <w:tcPr>
            <w:tcW w:w="782" w:type="dxa"/>
            <w:vMerge w:val="restart"/>
            <w:vAlign w:val="center"/>
          </w:tcPr>
          <w:p w14:paraId="48C99094" w14:textId="77777777" w:rsidR="00265724" w:rsidRPr="00350C06" w:rsidRDefault="00265724" w:rsidP="009F0B08">
            <w:pPr>
              <w:bidi/>
              <w:jc w:val="center"/>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3</w:t>
            </w:r>
          </w:p>
        </w:tc>
        <w:tc>
          <w:tcPr>
            <w:tcW w:w="821" w:type="dxa"/>
            <w:vMerge w:val="restart"/>
            <w:vAlign w:val="center"/>
          </w:tcPr>
          <w:p w14:paraId="77BC6A2F" w14:textId="77777777" w:rsidR="00265724" w:rsidRPr="00350C06" w:rsidRDefault="00265724" w:rsidP="009F0B08">
            <w:pPr>
              <w:bidi/>
              <w:jc w:val="center"/>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2</w:t>
            </w:r>
          </w:p>
        </w:tc>
        <w:tc>
          <w:tcPr>
            <w:tcW w:w="809" w:type="dxa"/>
            <w:vMerge w:val="restart"/>
            <w:vAlign w:val="center"/>
          </w:tcPr>
          <w:p w14:paraId="124286E9" w14:textId="77777777" w:rsidR="00265724" w:rsidRPr="00350C06" w:rsidRDefault="00265724" w:rsidP="009F0B08">
            <w:pPr>
              <w:bidi/>
              <w:jc w:val="center"/>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2</w:t>
            </w:r>
          </w:p>
        </w:tc>
        <w:tc>
          <w:tcPr>
            <w:tcW w:w="710" w:type="dxa"/>
            <w:vMerge w:val="restart"/>
            <w:vAlign w:val="center"/>
          </w:tcPr>
          <w:p w14:paraId="1D3E599C" w14:textId="77777777" w:rsidR="00265724" w:rsidRPr="00350C06" w:rsidRDefault="00265724" w:rsidP="009F0B08">
            <w:pPr>
              <w:bidi/>
              <w:jc w:val="center"/>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VI</w:t>
            </w:r>
          </w:p>
        </w:tc>
        <w:tc>
          <w:tcPr>
            <w:tcW w:w="1036" w:type="dxa"/>
            <w:vAlign w:val="center"/>
          </w:tcPr>
          <w:p w14:paraId="7C007BA7" w14:textId="77777777" w:rsidR="00265724" w:rsidRPr="00350C06" w:rsidRDefault="00265724" w:rsidP="00265724">
            <w:pPr>
              <w:jc w:val="center"/>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CS112</w:t>
            </w:r>
          </w:p>
        </w:tc>
        <w:tc>
          <w:tcPr>
            <w:tcW w:w="2169" w:type="dxa"/>
            <w:vAlign w:val="center"/>
          </w:tcPr>
          <w:p w14:paraId="3994A889" w14:textId="77777777" w:rsidR="00265724" w:rsidRPr="00350C06" w:rsidRDefault="00265724" w:rsidP="00265724">
            <w:pPr>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 xml:space="preserve">Object oriented programming </w:t>
            </w:r>
          </w:p>
        </w:tc>
      </w:tr>
      <w:tr w:rsidR="00350C06" w:rsidRPr="00350C06" w14:paraId="7175510D" w14:textId="77777777" w:rsidTr="007B5925">
        <w:trPr>
          <w:trHeight w:val="441"/>
        </w:trPr>
        <w:tc>
          <w:tcPr>
            <w:tcW w:w="1010" w:type="dxa"/>
            <w:vMerge/>
            <w:vAlign w:val="center"/>
          </w:tcPr>
          <w:p w14:paraId="354B3B4C" w14:textId="77777777" w:rsidR="00265724" w:rsidRPr="00350C06" w:rsidRDefault="00265724" w:rsidP="007B5925">
            <w:pPr>
              <w:rPr>
                <w:rFonts w:asciiTheme="majorBidi" w:hAnsiTheme="majorBidi" w:cstheme="majorBidi"/>
                <w:b/>
                <w:bCs/>
                <w:color w:val="000000" w:themeColor="text1"/>
                <w:sz w:val="24"/>
                <w:szCs w:val="24"/>
              </w:rPr>
            </w:pPr>
          </w:p>
        </w:tc>
        <w:tc>
          <w:tcPr>
            <w:tcW w:w="2737" w:type="dxa"/>
            <w:vMerge/>
            <w:vAlign w:val="center"/>
          </w:tcPr>
          <w:p w14:paraId="222EA6C2" w14:textId="77777777" w:rsidR="00265724" w:rsidRPr="00350C06" w:rsidRDefault="00265724" w:rsidP="009F0B08">
            <w:pPr>
              <w:autoSpaceDE w:val="0"/>
              <w:autoSpaceDN w:val="0"/>
              <w:adjustRightInd w:val="0"/>
              <w:rPr>
                <w:rFonts w:asciiTheme="majorBidi" w:hAnsiTheme="majorBidi" w:cstheme="majorBidi"/>
                <w:color w:val="000000" w:themeColor="text1"/>
                <w:sz w:val="24"/>
                <w:szCs w:val="24"/>
              </w:rPr>
            </w:pPr>
          </w:p>
        </w:tc>
        <w:tc>
          <w:tcPr>
            <w:tcW w:w="782" w:type="dxa"/>
            <w:vMerge/>
            <w:vAlign w:val="center"/>
          </w:tcPr>
          <w:p w14:paraId="72C01346" w14:textId="77777777" w:rsidR="00265724" w:rsidRPr="00350C06" w:rsidRDefault="00265724" w:rsidP="009F0B08">
            <w:pPr>
              <w:bidi/>
              <w:jc w:val="center"/>
              <w:rPr>
                <w:rFonts w:asciiTheme="majorBidi" w:hAnsiTheme="majorBidi" w:cstheme="majorBidi"/>
                <w:color w:val="000000" w:themeColor="text1"/>
                <w:sz w:val="24"/>
                <w:szCs w:val="24"/>
              </w:rPr>
            </w:pPr>
          </w:p>
        </w:tc>
        <w:tc>
          <w:tcPr>
            <w:tcW w:w="821" w:type="dxa"/>
            <w:vMerge/>
            <w:vAlign w:val="center"/>
          </w:tcPr>
          <w:p w14:paraId="4DB06A7A" w14:textId="77777777" w:rsidR="00265724" w:rsidRPr="00350C06" w:rsidRDefault="00265724" w:rsidP="009F0B08">
            <w:pPr>
              <w:bidi/>
              <w:jc w:val="center"/>
              <w:rPr>
                <w:rFonts w:asciiTheme="majorBidi" w:hAnsiTheme="majorBidi" w:cstheme="majorBidi"/>
                <w:color w:val="000000" w:themeColor="text1"/>
                <w:sz w:val="24"/>
                <w:szCs w:val="24"/>
              </w:rPr>
            </w:pPr>
          </w:p>
        </w:tc>
        <w:tc>
          <w:tcPr>
            <w:tcW w:w="809" w:type="dxa"/>
            <w:vMerge/>
            <w:vAlign w:val="center"/>
          </w:tcPr>
          <w:p w14:paraId="03F1A284" w14:textId="77777777" w:rsidR="00265724" w:rsidRPr="00350C06" w:rsidRDefault="00265724" w:rsidP="009F0B08">
            <w:pPr>
              <w:bidi/>
              <w:jc w:val="center"/>
              <w:rPr>
                <w:rFonts w:asciiTheme="majorBidi" w:hAnsiTheme="majorBidi" w:cstheme="majorBidi"/>
                <w:color w:val="000000" w:themeColor="text1"/>
                <w:sz w:val="24"/>
                <w:szCs w:val="24"/>
              </w:rPr>
            </w:pPr>
          </w:p>
        </w:tc>
        <w:tc>
          <w:tcPr>
            <w:tcW w:w="710" w:type="dxa"/>
            <w:vMerge/>
            <w:vAlign w:val="center"/>
          </w:tcPr>
          <w:p w14:paraId="67F44D69" w14:textId="77777777" w:rsidR="00265724" w:rsidRPr="00350C06" w:rsidRDefault="00265724" w:rsidP="009F0B08">
            <w:pPr>
              <w:bidi/>
              <w:jc w:val="center"/>
              <w:rPr>
                <w:rFonts w:asciiTheme="majorBidi" w:hAnsiTheme="majorBidi" w:cstheme="majorBidi"/>
                <w:color w:val="000000" w:themeColor="text1"/>
                <w:sz w:val="24"/>
                <w:szCs w:val="24"/>
              </w:rPr>
            </w:pPr>
          </w:p>
        </w:tc>
        <w:tc>
          <w:tcPr>
            <w:tcW w:w="1036" w:type="dxa"/>
            <w:vAlign w:val="center"/>
          </w:tcPr>
          <w:p w14:paraId="224A9C79" w14:textId="77777777" w:rsidR="00265724" w:rsidRPr="00350C06" w:rsidRDefault="00265724" w:rsidP="00265724">
            <w:pPr>
              <w:jc w:val="center"/>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MA111</w:t>
            </w:r>
          </w:p>
        </w:tc>
        <w:tc>
          <w:tcPr>
            <w:tcW w:w="2169" w:type="dxa"/>
            <w:vAlign w:val="center"/>
          </w:tcPr>
          <w:p w14:paraId="236193F1" w14:textId="77777777" w:rsidR="00265724" w:rsidRPr="00350C06" w:rsidRDefault="00265724" w:rsidP="00265724">
            <w:pPr>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Calculus</w:t>
            </w:r>
          </w:p>
        </w:tc>
      </w:tr>
      <w:tr w:rsidR="00350C06" w:rsidRPr="00350C06" w14:paraId="7991763F" w14:textId="77777777" w:rsidTr="007B5925">
        <w:trPr>
          <w:trHeight w:val="441"/>
        </w:trPr>
        <w:tc>
          <w:tcPr>
            <w:tcW w:w="1010" w:type="dxa"/>
            <w:vMerge/>
            <w:vAlign w:val="center"/>
          </w:tcPr>
          <w:p w14:paraId="3CB34B05" w14:textId="77777777" w:rsidR="00265724" w:rsidRPr="00350C06" w:rsidRDefault="00265724" w:rsidP="007B5925">
            <w:pPr>
              <w:rPr>
                <w:rFonts w:asciiTheme="majorBidi" w:hAnsiTheme="majorBidi" w:cstheme="majorBidi"/>
                <w:b/>
                <w:bCs/>
                <w:color w:val="000000" w:themeColor="text1"/>
                <w:sz w:val="24"/>
                <w:szCs w:val="24"/>
              </w:rPr>
            </w:pPr>
          </w:p>
        </w:tc>
        <w:tc>
          <w:tcPr>
            <w:tcW w:w="2737" w:type="dxa"/>
            <w:vMerge/>
            <w:vAlign w:val="center"/>
          </w:tcPr>
          <w:p w14:paraId="4551DCDA" w14:textId="77777777" w:rsidR="00265724" w:rsidRPr="00350C06" w:rsidRDefault="00265724" w:rsidP="009F0B08">
            <w:pPr>
              <w:autoSpaceDE w:val="0"/>
              <w:autoSpaceDN w:val="0"/>
              <w:adjustRightInd w:val="0"/>
              <w:rPr>
                <w:rFonts w:asciiTheme="majorBidi" w:hAnsiTheme="majorBidi" w:cstheme="majorBidi"/>
                <w:color w:val="000000" w:themeColor="text1"/>
                <w:sz w:val="24"/>
                <w:szCs w:val="24"/>
              </w:rPr>
            </w:pPr>
          </w:p>
        </w:tc>
        <w:tc>
          <w:tcPr>
            <w:tcW w:w="782" w:type="dxa"/>
            <w:vMerge/>
            <w:vAlign w:val="center"/>
          </w:tcPr>
          <w:p w14:paraId="70926F75" w14:textId="77777777" w:rsidR="00265724" w:rsidRPr="00350C06" w:rsidRDefault="00265724" w:rsidP="009F0B08">
            <w:pPr>
              <w:bidi/>
              <w:jc w:val="center"/>
              <w:rPr>
                <w:rFonts w:asciiTheme="majorBidi" w:hAnsiTheme="majorBidi" w:cstheme="majorBidi"/>
                <w:color w:val="000000" w:themeColor="text1"/>
                <w:sz w:val="24"/>
                <w:szCs w:val="24"/>
              </w:rPr>
            </w:pPr>
          </w:p>
        </w:tc>
        <w:tc>
          <w:tcPr>
            <w:tcW w:w="821" w:type="dxa"/>
            <w:vMerge/>
            <w:vAlign w:val="center"/>
          </w:tcPr>
          <w:p w14:paraId="3CCADAA8" w14:textId="77777777" w:rsidR="00265724" w:rsidRPr="00350C06" w:rsidRDefault="00265724" w:rsidP="009F0B08">
            <w:pPr>
              <w:bidi/>
              <w:jc w:val="center"/>
              <w:rPr>
                <w:rFonts w:asciiTheme="majorBidi" w:hAnsiTheme="majorBidi" w:cstheme="majorBidi"/>
                <w:color w:val="000000" w:themeColor="text1"/>
                <w:sz w:val="24"/>
                <w:szCs w:val="24"/>
              </w:rPr>
            </w:pPr>
          </w:p>
        </w:tc>
        <w:tc>
          <w:tcPr>
            <w:tcW w:w="809" w:type="dxa"/>
            <w:vMerge/>
            <w:vAlign w:val="center"/>
          </w:tcPr>
          <w:p w14:paraId="4D334250" w14:textId="77777777" w:rsidR="00265724" w:rsidRPr="00350C06" w:rsidRDefault="00265724" w:rsidP="009F0B08">
            <w:pPr>
              <w:bidi/>
              <w:jc w:val="center"/>
              <w:rPr>
                <w:rFonts w:asciiTheme="majorBidi" w:hAnsiTheme="majorBidi" w:cstheme="majorBidi"/>
                <w:color w:val="000000" w:themeColor="text1"/>
                <w:sz w:val="24"/>
                <w:szCs w:val="24"/>
              </w:rPr>
            </w:pPr>
          </w:p>
        </w:tc>
        <w:tc>
          <w:tcPr>
            <w:tcW w:w="710" w:type="dxa"/>
            <w:vMerge/>
            <w:vAlign w:val="center"/>
          </w:tcPr>
          <w:p w14:paraId="4283C463" w14:textId="77777777" w:rsidR="00265724" w:rsidRPr="00350C06" w:rsidRDefault="00265724" w:rsidP="009F0B08">
            <w:pPr>
              <w:bidi/>
              <w:jc w:val="center"/>
              <w:rPr>
                <w:rFonts w:asciiTheme="majorBidi" w:hAnsiTheme="majorBidi" w:cstheme="majorBidi"/>
                <w:color w:val="000000" w:themeColor="text1"/>
                <w:sz w:val="24"/>
                <w:szCs w:val="24"/>
              </w:rPr>
            </w:pPr>
          </w:p>
        </w:tc>
        <w:tc>
          <w:tcPr>
            <w:tcW w:w="1036" w:type="dxa"/>
            <w:vAlign w:val="center"/>
          </w:tcPr>
          <w:p w14:paraId="5411F530" w14:textId="77777777" w:rsidR="00265724" w:rsidRPr="00350C06" w:rsidRDefault="00265724" w:rsidP="00265724">
            <w:pPr>
              <w:jc w:val="center"/>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MA113</w:t>
            </w:r>
          </w:p>
        </w:tc>
        <w:tc>
          <w:tcPr>
            <w:tcW w:w="2169" w:type="dxa"/>
            <w:vAlign w:val="center"/>
          </w:tcPr>
          <w:p w14:paraId="4FF80981" w14:textId="77777777" w:rsidR="00265724" w:rsidRPr="00350C06" w:rsidRDefault="00265724" w:rsidP="00265724">
            <w:pPr>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Linear Algebra</w:t>
            </w:r>
          </w:p>
        </w:tc>
      </w:tr>
      <w:tr w:rsidR="00350C06" w:rsidRPr="00350C06" w14:paraId="7DC3DBBA" w14:textId="77777777" w:rsidTr="007B5925">
        <w:trPr>
          <w:trHeight w:val="441"/>
        </w:trPr>
        <w:tc>
          <w:tcPr>
            <w:tcW w:w="1010" w:type="dxa"/>
            <w:vMerge/>
            <w:vAlign w:val="center"/>
          </w:tcPr>
          <w:p w14:paraId="5C724DAA" w14:textId="77777777" w:rsidR="00265724" w:rsidRPr="00350C06" w:rsidRDefault="00265724" w:rsidP="007B5925">
            <w:pPr>
              <w:rPr>
                <w:rFonts w:asciiTheme="majorBidi" w:hAnsiTheme="majorBidi" w:cstheme="majorBidi"/>
                <w:b/>
                <w:bCs/>
                <w:color w:val="000000" w:themeColor="text1"/>
                <w:sz w:val="24"/>
                <w:szCs w:val="24"/>
              </w:rPr>
            </w:pPr>
          </w:p>
        </w:tc>
        <w:tc>
          <w:tcPr>
            <w:tcW w:w="2737" w:type="dxa"/>
            <w:vMerge/>
            <w:vAlign w:val="center"/>
          </w:tcPr>
          <w:p w14:paraId="281A597C" w14:textId="77777777" w:rsidR="00265724" w:rsidRPr="00350C06" w:rsidRDefault="00265724" w:rsidP="009F0B08">
            <w:pPr>
              <w:autoSpaceDE w:val="0"/>
              <w:autoSpaceDN w:val="0"/>
              <w:adjustRightInd w:val="0"/>
              <w:rPr>
                <w:rFonts w:asciiTheme="majorBidi" w:hAnsiTheme="majorBidi" w:cstheme="majorBidi"/>
                <w:color w:val="000000" w:themeColor="text1"/>
                <w:sz w:val="24"/>
                <w:szCs w:val="24"/>
              </w:rPr>
            </w:pPr>
          </w:p>
        </w:tc>
        <w:tc>
          <w:tcPr>
            <w:tcW w:w="782" w:type="dxa"/>
            <w:vMerge/>
            <w:vAlign w:val="center"/>
          </w:tcPr>
          <w:p w14:paraId="15E7C503" w14:textId="77777777" w:rsidR="00265724" w:rsidRPr="00350C06" w:rsidRDefault="00265724" w:rsidP="009F0B08">
            <w:pPr>
              <w:bidi/>
              <w:jc w:val="center"/>
              <w:rPr>
                <w:rFonts w:asciiTheme="majorBidi" w:hAnsiTheme="majorBidi" w:cstheme="majorBidi"/>
                <w:color w:val="000000" w:themeColor="text1"/>
                <w:sz w:val="24"/>
                <w:szCs w:val="24"/>
              </w:rPr>
            </w:pPr>
          </w:p>
        </w:tc>
        <w:tc>
          <w:tcPr>
            <w:tcW w:w="821" w:type="dxa"/>
            <w:vMerge/>
            <w:vAlign w:val="center"/>
          </w:tcPr>
          <w:p w14:paraId="777DCB32" w14:textId="77777777" w:rsidR="00265724" w:rsidRPr="00350C06" w:rsidRDefault="00265724" w:rsidP="009F0B08">
            <w:pPr>
              <w:bidi/>
              <w:jc w:val="center"/>
              <w:rPr>
                <w:rFonts w:asciiTheme="majorBidi" w:hAnsiTheme="majorBidi" w:cstheme="majorBidi"/>
                <w:color w:val="000000" w:themeColor="text1"/>
                <w:sz w:val="24"/>
                <w:szCs w:val="24"/>
              </w:rPr>
            </w:pPr>
          </w:p>
        </w:tc>
        <w:tc>
          <w:tcPr>
            <w:tcW w:w="809" w:type="dxa"/>
            <w:vMerge/>
            <w:vAlign w:val="center"/>
          </w:tcPr>
          <w:p w14:paraId="2FE92577" w14:textId="77777777" w:rsidR="00265724" w:rsidRPr="00350C06" w:rsidRDefault="00265724" w:rsidP="009F0B08">
            <w:pPr>
              <w:bidi/>
              <w:jc w:val="center"/>
              <w:rPr>
                <w:rFonts w:asciiTheme="majorBidi" w:hAnsiTheme="majorBidi" w:cstheme="majorBidi"/>
                <w:color w:val="000000" w:themeColor="text1"/>
                <w:sz w:val="24"/>
                <w:szCs w:val="24"/>
              </w:rPr>
            </w:pPr>
          </w:p>
        </w:tc>
        <w:tc>
          <w:tcPr>
            <w:tcW w:w="710" w:type="dxa"/>
            <w:vMerge/>
            <w:vAlign w:val="center"/>
          </w:tcPr>
          <w:p w14:paraId="1E4F1A14" w14:textId="77777777" w:rsidR="00265724" w:rsidRPr="00350C06" w:rsidRDefault="00265724" w:rsidP="009F0B08">
            <w:pPr>
              <w:bidi/>
              <w:jc w:val="center"/>
              <w:rPr>
                <w:rFonts w:asciiTheme="majorBidi" w:hAnsiTheme="majorBidi" w:cstheme="majorBidi"/>
                <w:color w:val="000000" w:themeColor="text1"/>
                <w:sz w:val="24"/>
                <w:szCs w:val="24"/>
              </w:rPr>
            </w:pPr>
          </w:p>
        </w:tc>
        <w:tc>
          <w:tcPr>
            <w:tcW w:w="1036" w:type="dxa"/>
            <w:vAlign w:val="center"/>
          </w:tcPr>
          <w:p w14:paraId="5BA82E8E" w14:textId="77777777" w:rsidR="00265724" w:rsidRPr="00350C06" w:rsidRDefault="00265724" w:rsidP="00265724">
            <w:pPr>
              <w:jc w:val="center"/>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MA114</w:t>
            </w:r>
          </w:p>
        </w:tc>
        <w:tc>
          <w:tcPr>
            <w:tcW w:w="2169" w:type="dxa"/>
            <w:vAlign w:val="center"/>
          </w:tcPr>
          <w:p w14:paraId="5E0EEDC1" w14:textId="77777777" w:rsidR="00265724" w:rsidRPr="00350C06" w:rsidRDefault="00265724" w:rsidP="00265724">
            <w:pPr>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Probability and Statistics</w:t>
            </w:r>
          </w:p>
        </w:tc>
      </w:tr>
      <w:tr w:rsidR="00350C06" w:rsidRPr="00350C06" w14:paraId="4E643DAA" w14:textId="77777777" w:rsidTr="007B5925">
        <w:trPr>
          <w:trHeight w:val="441"/>
        </w:trPr>
        <w:tc>
          <w:tcPr>
            <w:tcW w:w="1010" w:type="dxa"/>
            <w:vMerge/>
            <w:vAlign w:val="center"/>
          </w:tcPr>
          <w:p w14:paraId="5DD16DDF" w14:textId="77777777" w:rsidR="00265724" w:rsidRPr="00350C06" w:rsidRDefault="00265724" w:rsidP="007B5925">
            <w:pPr>
              <w:rPr>
                <w:rFonts w:asciiTheme="majorBidi" w:hAnsiTheme="majorBidi" w:cstheme="majorBidi"/>
                <w:b/>
                <w:bCs/>
                <w:color w:val="000000" w:themeColor="text1"/>
                <w:sz w:val="24"/>
                <w:szCs w:val="24"/>
              </w:rPr>
            </w:pPr>
          </w:p>
        </w:tc>
        <w:tc>
          <w:tcPr>
            <w:tcW w:w="2737" w:type="dxa"/>
            <w:vMerge/>
            <w:vAlign w:val="center"/>
          </w:tcPr>
          <w:p w14:paraId="4670F53A" w14:textId="77777777" w:rsidR="00265724" w:rsidRPr="00350C06" w:rsidRDefault="00265724" w:rsidP="009F0B08">
            <w:pPr>
              <w:autoSpaceDE w:val="0"/>
              <w:autoSpaceDN w:val="0"/>
              <w:adjustRightInd w:val="0"/>
              <w:rPr>
                <w:rFonts w:asciiTheme="majorBidi" w:hAnsiTheme="majorBidi" w:cstheme="majorBidi"/>
                <w:color w:val="000000" w:themeColor="text1"/>
                <w:sz w:val="24"/>
                <w:szCs w:val="24"/>
              </w:rPr>
            </w:pPr>
          </w:p>
        </w:tc>
        <w:tc>
          <w:tcPr>
            <w:tcW w:w="782" w:type="dxa"/>
            <w:vMerge/>
            <w:vAlign w:val="center"/>
          </w:tcPr>
          <w:p w14:paraId="767C9D84" w14:textId="77777777" w:rsidR="00265724" w:rsidRPr="00350C06" w:rsidRDefault="00265724" w:rsidP="009F0B08">
            <w:pPr>
              <w:bidi/>
              <w:jc w:val="center"/>
              <w:rPr>
                <w:rFonts w:asciiTheme="majorBidi" w:hAnsiTheme="majorBidi" w:cstheme="majorBidi"/>
                <w:color w:val="000000" w:themeColor="text1"/>
                <w:sz w:val="24"/>
                <w:szCs w:val="24"/>
              </w:rPr>
            </w:pPr>
          </w:p>
        </w:tc>
        <w:tc>
          <w:tcPr>
            <w:tcW w:w="821" w:type="dxa"/>
            <w:vMerge/>
            <w:vAlign w:val="center"/>
          </w:tcPr>
          <w:p w14:paraId="25B3BCED" w14:textId="77777777" w:rsidR="00265724" w:rsidRPr="00350C06" w:rsidRDefault="00265724" w:rsidP="009F0B08">
            <w:pPr>
              <w:bidi/>
              <w:jc w:val="center"/>
              <w:rPr>
                <w:rFonts w:asciiTheme="majorBidi" w:hAnsiTheme="majorBidi" w:cstheme="majorBidi"/>
                <w:color w:val="000000" w:themeColor="text1"/>
                <w:sz w:val="24"/>
                <w:szCs w:val="24"/>
              </w:rPr>
            </w:pPr>
          </w:p>
        </w:tc>
        <w:tc>
          <w:tcPr>
            <w:tcW w:w="809" w:type="dxa"/>
            <w:vMerge/>
            <w:vAlign w:val="center"/>
          </w:tcPr>
          <w:p w14:paraId="7B63A031" w14:textId="77777777" w:rsidR="00265724" w:rsidRPr="00350C06" w:rsidRDefault="00265724" w:rsidP="009F0B08">
            <w:pPr>
              <w:bidi/>
              <w:jc w:val="center"/>
              <w:rPr>
                <w:rFonts w:asciiTheme="majorBidi" w:hAnsiTheme="majorBidi" w:cstheme="majorBidi"/>
                <w:color w:val="000000" w:themeColor="text1"/>
                <w:sz w:val="24"/>
                <w:szCs w:val="24"/>
              </w:rPr>
            </w:pPr>
          </w:p>
        </w:tc>
        <w:tc>
          <w:tcPr>
            <w:tcW w:w="710" w:type="dxa"/>
            <w:vMerge/>
            <w:vAlign w:val="center"/>
          </w:tcPr>
          <w:p w14:paraId="38057EAC" w14:textId="77777777" w:rsidR="00265724" w:rsidRPr="00350C06" w:rsidRDefault="00265724" w:rsidP="009F0B08">
            <w:pPr>
              <w:bidi/>
              <w:jc w:val="center"/>
              <w:rPr>
                <w:rFonts w:asciiTheme="majorBidi" w:hAnsiTheme="majorBidi" w:cstheme="majorBidi"/>
                <w:color w:val="000000" w:themeColor="text1"/>
                <w:sz w:val="24"/>
                <w:szCs w:val="24"/>
              </w:rPr>
            </w:pPr>
          </w:p>
        </w:tc>
        <w:tc>
          <w:tcPr>
            <w:tcW w:w="1036" w:type="dxa"/>
            <w:vAlign w:val="center"/>
          </w:tcPr>
          <w:p w14:paraId="45D96486" w14:textId="77777777" w:rsidR="00265724" w:rsidRPr="00350C06" w:rsidRDefault="00265724" w:rsidP="00265724">
            <w:pPr>
              <w:jc w:val="center"/>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AI212</w:t>
            </w:r>
          </w:p>
        </w:tc>
        <w:tc>
          <w:tcPr>
            <w:tcW w:w="2169" w:type="dxa"/>
            <w:vAlign w:val="center"/>
          </w:tcPr>
          <w:p w14:paraId="3FF252EE" w14:textId="77777777" w:rsidR="00265724" w:rsidRPr="00350C06" w:rsidRDefault="00265724" w:rsidP="00265724">
            <w:pPr>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introduction to machine learning</w:t>
            </w:r>
          </w:p>
        </w:tc>
      </w:tr>
      <w:tr w:rsidR="00350C06" w:rsidRPr="00350C06" w14:paraId="221EB6E4" w14:textId="77777777" w:rsidTr="007B5925">
        <w:trPr>
          <w:trHeight w:val="555"/>
        </w:trPr>
        <w:tc>
          <w:tcPr>
            <w:tcW w:w="1010" w:type="dxa"/>
            <w:vMerge w:val="restart"/>
            <w:vAlign w:val="center"/>
          </w:tcPr>
          <w:p w14:paraId="769E8E5A" w14:textId="77777777" w:rsidR="00265724" w:rsidRPr="00350C06" w:rsidRDefault="00265724" w:rsidP="007B5925">
            <w:pP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AI411</w:t>
            </w:r>
          </w:p>
        </w:tc>
        <w:tc>
          <w:tcPr>
            <w:tcW w:w="2737" w:type="dxa"/>
            <w:vMerge w:val="restart"/>
            <w:vAlign w:val="center"/>
          </w:tcPr>
          <w:p w14:paraId="27BFBF47" w14:textId="06BF8BDA" w:rsidR="001B4D80" w:rsidRDefault="001B4D80" w:rsidP="001B4D80">
            <w:pPr>
              <w:autoSpaceDE w:val="0"/>
              <w:autoSpaceDN w:val="0"/>
              <w:bidi/>
              <w:adjustRightInd w:val="0"/>
              <w:rPr>
                <w:rFonts w:asciiTheme="majorBidi" w:hAnsiTheme="majorBidi" w:cstheme="majorBidi"/>
                <w:color w:val="000000" w:themeColor="text1"/>
                <w:sz w:val="24"/>
                <w:szCs w:val="24"/>
              </w:rPr>
            </w:pPr>
            <w:r w:rsidRPr="001B4D80">
              <w:rPr>
                <w:rFonts w:asciiTheme="majorBidi" w:hAnsiTheme="majorBidi" w:cs="Times New Roman"/>
                <w:color w:val="000000" w:themeColor="text1"/>
                <w:sz w:val="24"/>
                <w:szCs w:val="24"/>
                <w:rtl/>
              </w:rPr>
              <w:t xml:space="preserve">اتخاذ القرار في ظل عدم اليقين </w:t>
            </w:r>
          </w:p>
          <w:p w14:paraId="3BC80C9B" w14:textId="34C5EA71" w:rsidR="00265724" w:rsidRPr="00350C06" w:rsidRDefault="00265724" w:rsidP="009F0B08">
            <w:pPr>
              <w:autoSpaceDE w:val="0"/>
              <w:autoSpaceDN w:val="0"/>
              <w:adjustRightInd w:val="0"/>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Decision Making under Uncertainty (Data Science)</w:t>
            </w:r>
          </w:p>
        </w:tc>
        <w:tc>
          <w:tcPr>
            <w:tcW w:w="782" w:type="dxa"/>
            <w:vMerge w:val="restart"/>
            <w:vAlign w:val="center"/>
          </w:tcPr>
          <w:p w14:paraId="04985E2B" w14:textId="77777777" w:rsidR="00265724" w:rsidRPr="00350C06" w:rsidRDefault="00265724" w:rsidP="009F0B08">
            <w:pPr>
              <w:bidi/>
              <w:jc w:val="center"/>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3</w:t>
            </w:r>
          </w:p>
        </w:tc>
        <w:tc>
          <w:tcPr>
            <w:tcW w:w="821" w:type="dxa"/>
            <w:vMerge w:val="restart"/>
            <w:vAlign w:val="center"/>
          </w:tcPr>
          <w:p w14:paraId="64615283" w14:textId="77777777" w:rsidR="00265724" w:rsidRPr="00350C06" w:rsidRDefault="00265724" w:rsidP="009F0B08">
            <w:pPr>
              <w:bidi/>
              <w:jc w:val="center"/>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2</w:t>
            </w:r>
          </w:p>
        </w:tc>
        <w:tc>
          <w:tcPr>
            <w:tcW w:w="809" w:type="dxa"/>
            <w:vMerge w:val="restart"/>
            <w:vAlign w:val="center"/>
          </w:tcPr>
          <w:p w14:paraId="04A762F4" w14:textId="77777777" w:rsidR="00265724" w:rsidRPr="00350C06" w:rsidRDefault="00265724" w:rsidP="009F0B08">
            <w:pPr>
              <w:bidi/>
              <w:jc w:val="center"/>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2</w:t>
            </w:r>
          </w:p>
        </w:tc>
        <w:tc>
          <w:tcPr>
            <w:tcW w:w="710" w:type="dxa"/>
            <w:vMerge w:val="restart"/>
            <w:vAlign w:val="center"/>
          </w:tcPr>
          <w:p w14:paraId="248BEBAE" w14:textId="77777777" w:rsidR="00265724" w:rsidRPr="00350C06" w:rsidRDefault="00265724" w:rsidP="009F0B08">
            <w:pPr>
              <w:bidi/>
              <w:jc w:val="center"/>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VI</w:t>
            </w:r>
          </w:p>
        </w:tc>
        <w:tc>
          <w:tcPr>
            <w:tcW w:w="1036" w:type="dxa"/>
            <w:vAlign w:val="center"/>
          </w:tcPr>
          <w:p w14:paraId="26DD3F2A" w14:textId="39F8F1C3" w:rsidR="00265724" w:rsidRPr="00350C06" w:rsidRDefault="00265724" w:rsidP="00265724">
            <w:pPr>
              <w:jc w:val="center"/>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MA114</w:t>
            </w:r>
          </w:p>
        </w:tc>
        <w:tc>
          <w:tcPr>
            <w:tcW w:w="2169" w:type="dxa"/>
            <w:vAlign w:val="center"/>
          </w:tcPr>
          <w:p w14:paraId="10CCF6A4" w14:textId="77777777" w:rsidR="00265724" w:rsidRPr="00350C06" w:rsidRDefault="00265724" w:rsidP="00265724">
            <w:pPr>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probability and statistics</w:t>
            </w:r>
          </w:p>
        </w:tc>
      </w:tr>
      <w:tr w:rsidR="00350C06" w:rsidRPr="00350C06" w14:paraId="613F21DF" w14:textId="77777777" w:rsidTr="007B5925">
        <w:trPr>
          <w:trHeight w:val="555"/>
        </w:trPr>
        <w:tc>
          <w:tcPr>
            <w:tcW w:w="1010" w:type="dxa"/>
            <w:vMerge/>
            <w:vAlign w:val="center"/>
          </w:tcPr>
          <w:p w14:paraId="0F5AFCFB" w14:textId="77777777" w:rsidR="00265724" w:rsidRPr="00350C06" w:rsidRDefault="00265724" w:rsidP="007B5925">
            <w:pPr>
              <w:rPr>
                <w:rFonts w:asciiTheme="majorBidi" w:hAnsiTheme="majorBidi" w:cstheme="majorBidi"/>
                <w:b/>
                <w:bCs/>
                <w:color w:val="000000" w:themeColor="text1"/>
                <w:sz w:val="24"/>
                <w:szCs w:val="24"/>
              </w:rPr>
            </w:pPr>
          </w:p>
        </w:tc>
        <w:tc>
          <w:tcPr>
            <w:tcW w:w="2737" w:type="dxa"/>
            <w:vMerge/>
            <w:vAlign w:val="center"/>
          </w:tcPr>
          <w:p w14:paraId="30A7ECD8" w14:textId="77777777" w:rsidR="00265724" w:rsidRPr="00350C06" w:rsidRDefault="00265724" w:rsidP="009F0B08">
            <w:pPr>
              <w:autoSpaceDE w:val="0"/>
              <w:autoSpaceDN w:val="0"/>
              <w:adjustRightInd w:val="0"/>
              <w:rPr>
                <w:rFonts w:asciiTheme="majorBidi" w:hAnsiTheme="majorBidi" w:cstheme="majorBidi"/>
                <w:color w:val="000000" w:themeColor="text1"/>
                <w:sz w:val="24"/>
                <w:szCs w:val="24"/>
              </w:rPr>
            </w:pPr>
          </w:p>
        </w:tc>
        <w:tc>
          <w:tcPr>
            <w:tcW w:w="782" w:type="dxa"/>
            <w:vMerge/>
            <w:vAlign w:val="center"/>
          </w:tcPr>
          <w:p w14:paraId="3535F522" w14:textId="77777777" w:rsidR="00265724" w:rsidRPr="00350C06" w:rsidRDefault="00265724" w:rsidP="009F0B08">
            <w:pPr>
              <w:bidi/>
              <w:jc w:val="center"/>
              <w:rPr>
                <w:rFonts w:asciiTheme="majorBidi" w:hAnsiTheme="majorBidi" w:cstheme="majorBidi"/>
                <w:color w:val="000000" w:themeColor="text1"/>
                <w:sz w:val="24"/>
                <w:szCs w:val="24"/>
              </w:rPr>
            </w:pPr>
          </w:p>
        </w:tc>
        <w:tc>
          <w:tcPr>
            <w:tcW w:w="821" w:type="dxa"/>
            <w:vMerge/>
            <w:vAlign w:val="center"/>
          </w:tcPr>
          <w:p w14:paraId="7209EAF2" w14:textId="77777777" w:rsidR="00265724" w:rsidRPr="00350C06" w:rsidRDefault="00265724" w:rsidP="009F0B08">
            <w:pPr>
              <w:bidi/>
              <w:jc w:val="center"/>
              <w:rPr>
                <w:rFonts w:asciiTheme="majorBidi" w:hAnsiTheme="majorBidi" w:cstheme="majorBidi"/>
                <w:color w:val="000000" w:themeColor="text1"/>
                <w:sz w:val="24"/>
                <w:szCs w:val="24"/>
              </w:rPr>
            </w:pPr>
          </w:p>
        </w:tc>
        <w:tc>
          <w:tcPr>
            <w:tcW w:w="809" w:type="dxa"/>
            <w:vMerge/>
            <w:vAlign w:val="center"/>
          </w:tcPr>
          <w:p w14:paraId="01873EB4" w14:textId="77777777" w:rsidR="00265724" w:rsidRPr="00350C06" w:rsidRDefault="00265724" w:rsidP="009F0B08">
            <w:pPr>
              <w:bidi/>
              <w:jc w:val="center"/>
              <w:rPr>
                <w:rFonts w:asciiTheme="majorBidi" w:hAnsiTheme="majorBidi" w:cstheme="majorBidi"/>
                <w:color w:val="000000" w:themeColor="text1"/>
                <w:sz w:val="24"/>
                <w:szCs w:val="24"/>
              </w:rPr>
            </w:pPr>
          </w:p>
        </w:tc>
        <w:tc>
          <w:tcPr>
            <w:tcW w:w="710" w:type="dxa"/>
            <w:vMerge/>
            <w:vAlign w:val="center"/>
          </w:tcPr>
          <w:p w14:paraId="3C7D2B60" w14:textId="77777777" w:rsidR="00265724" w:rsidRPr="00350C06" w:rsidRDefault="00265724" w:rsidP="009F0B08">
            <w:pPr>
              <w:bidi/>
              <w:jc w:val="center"/>
              <w:rPr>
                <w:rFonts w:asciiTheme="majorBidi" w:hAnsiTheme="majorBidi" w:cstheme="majorBidi"/>
                <w:color w:val="000000" w:themeColor="text1"/>
                <w:sz w:val="24"/>
                <w:szCs w:val="24"/>
              </w:rPr>
            </w:pPr>
          </w:p>
        </w:tc>
        <w:tc>
          <w:tcPr>
            <w:tcW w:w="1036" w:type="dxa"/>
            <w:vAlign w:val="center"/>
          </w:tcPr>
          <w:p w14:paraId="28F5CD41" w14:textId="77777777" w:rsidR="00265724" w:rsidRPr="00350C06" w:rsidRDefault="00265724" w:rsidP="00265724">
            <w:pPr>
              <w:jc w:val="center"/>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CS112</w:t>
            </w:r>
          </w:p>
        </w:tc>
        <w:tc>
          <w:tcPr>
            <w:tcW w:w="2169" w:type="dxa"/>
            <w:vAlign w:val="center"/>
          </w:tcPr>
          <w:p w14:paraId="78D01193" w14:textId="77777777" w:rsidR="00265724" w:rsidRPr="00350C06" w:rsidRDefault="00265724" w:rsidP="00265724">
            <w:pPr>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Object Oriented Programming</w:t>
            </w:r>
          </w:p>
        </w:tc>
      </w:tr>
      <w:tr w:rsidR="00350C06" w:rsidRPr="00350C06" w14:paraId="4DDE5D94" w14:textId="77777777" w:rsidTr="007B5925">
        <w:tc>
          <w:tcPr>
            <w:tcW w:w="1010" w:type="dxa"/>
            <w:vAlign w:val="center"/>
          </w:tcPr>
          <w:p w14:paraId="4E035063" w14:textId="77777777" w:rsidR="00265724" w:rsidRPr="00350C06" w:rsidRDefault="00265724" w:rsidP="007B5925">
            <w:pP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rPr>
              <w:t>AI412</w:t>
            </w:r>
          </w:p>
        </w:tc>
        <w:tc>
          <w:tcPr>
            <w:tcW w:w="2737" w:type="dxa"/>
          </w:tcPr>
          <w:p w14:paraId="748FC654" w14:textId="0E91E701" w:rsidR="001B4D80" w:rsidRDefault="001B4D80" w:rsidP="001B4D80">
            <w:pPr>
              <w:autoSpaceDE w:val="0"/>
              <w:autoSpaceDN w:val="0"/>
              <w:bidi/>
              <w:adjustRightInd w:val="0"/>
              <w:rPr>
                <w:rFonts w:asciiTheme="majorBidi" w:hAnsiTheme="majorBidi" w:cstheme="majorBidi"/>
                <w:color w:val="000000" w:themeColor="text1"/>
                <w:rtl/>
              </w:rPr>
            </w:pPr>
            <w:r>
              <w:rPr>
                <w:rFonts w:asciiTheme="majorBidi" w:hAnsiTheme="majorBidi" w:cstheme="majorBidi" w:hint="cs"/>
                <w:color w:val="000000" w:themeColor="text1"/>
                <w:rtl/>
              </w:rPr>
              <w:t xml:space="preserve">التعلم </w:t>
            </w:r>
            <w:r w:rsidR="0097186F">
              <w:rPr>
                <w:rFonts w:asciiTheme="majorBidi" w:hAnsiTheme="majorBidi" w:cstheme="majorBidi" w:hint="cs"/>
                <w:color w:val="000000" w:themeColor="text1"/>
                <w:rtl/>
              </w:rPr>
              <w:t>التمثيلي</w:t>
            </w:r>
            <w:r>
              <w:rPr>
                <w:rFonts w:asciiTheme="majorBidi" w:hAnsiTheme="majorBidi" w:cstheme="majorBidi" w:hint="cs"/>
                <w:color w:val="000000" w:themeColor="text1"/>
                <w:rtl/>
              </w:rPr>
              <w:t xml:space="preserve"> </w:t>
            </w:r>
            <w:r w:rsidR="0097186F">
              <w:rPr>
                <w:rFonts w:asciiTheme="majorBidi" w:hAnsiTheme="majorBidi" w:cstheme="majorBidi" w:hint="cs"/>
                <w:color w:val="000000" w:themeColor="text1"/>
                <w:rtl/>
              </w:rPr>
              <w:t>في</w:t>
            </w:r>
            <w:r>
              <w:rPr>
                <w:rFonts w:asciiTheme="majorBidi" w:hAnsiTheme="majorBidi" w:cstheme="majorBidi" w:hint="cs"/>
                <w:color w:val="000000" w:themeColor="text1"/>
                <w:rtl/>
              </w:rPr>
              <w:t xml:space="preserve"> </w:t>
            </w:r>
            <w:r w:rsidR="0097186F">
              <w:rPr>
                <w:rFonts w:asciiTheme="majorBidi" w:hAnsiTheme="majorBidi" w:cstheme="majorBidi" w:hint="cs"/>
                <w:color w:val="000000" w:themeColor="text1"/>
                <w:rtl/>
              </w:rPr>
              <w:t>الرؤية</w:t>
            </w:r>
            <w:r>
              <w:rPr>
                <w:rFonts w:asciiTheme="majorBidi" w:hAnsiTheme="majorBidi" w:cstheme="majorBidi" w:hint="cs"/>
                <w:color w:val="000000" w:themeColor="text1"/>
                <w:rtl/>
              </w:rPr>
              <w:t xml:space="preserve"> بالحاسب</w:t>
            </w:r>
          </w:p>
          <w:p w14:paraId="702FC0C6" w14:textId="59E65676" w:rsidR="00265724" w:rsidRPr="00350C06" w:rsidRDefault="00265724" w:rsidP="009F0B08">
            <w:pPr>
              <w:autoSpaceDE w:val="0"/>
              <w:autoSpaceDN w:val="0"/>
              <w:adjustRightInd w:val="0"/>
              <w:rPr>
                <w:rFonts w:asciiTheme="majorBidi" w:hAnsiTheme="majorBidi" w:cstheme="majorBidi"/>
                <w:color w:val="000000" w:themeColor="text1"/>
                <w:sz w:val="24"/>
                <w:szCs w:val="24"/>
              </w:rPr>
            </w:pPr>
            <w:r w:rsidRPr="00350C06">
              <w:rPr>
                <w:rFonts w:asciiTheme="majorBidi" w:hAnsiTheme="majorBidi" w:cstheme="majorBidi"/>
                <w:color w:val="000000" w:themeColor="text1"/>
              </w:rPr>
              <w:t>Representation learning in Computer Vision (Data Science)</w:t>
            </w:r>
          </w:p>
        </w:tc>
        <w:tc>
          <w:tcPr>
            <w:tcW w:w="782" w:type="dxa"/>
          </w:tcPr>
          <w:p w14:paraId="730371D3" w14:textId="77777777" w:rsidR="00265724" w:rsidRPr="00350C06" w:rsidRDefault="00265724" w:rsidP="009F0B08">
            <w:pPr>
              <w:bidi/>
              <w:jc w:val="center"/>
              <w:rPr>
                <w:rFonts w:asciiTheme="majorBidi" w:hAnsiTheme="majorBidi" w:cstheme="majorBidi"/>
                <w:color w:val="000000" w:themeColor="text1"/>
                <w:sz w:val="24"/>
                <w:szCs w:val="24"/>
              </w:rPr>
            </w:pPr>
            <w:r w:rsidRPr="00350C06">
              <w:rPr>
                <w:rFonts w:asciiTheme="majorBidi" w:hAnsiTheme="majorBidi" w:cstheme="majorBidi"/>
                <w:color w:val="000000" w:themeColor="text1"/>
              </w:rPr>
              <w:t>3</w:t>
            </w:r>
          </w:p>
        </w:tc>
        <w:tc>
          <w:tcPr>
            <w:tcW w:w="821" w:type="dxa"/>
          </w:tcPr>
          <w:p w14:paraId="66329C44" w14:textId="77777777" w:rsidR="00265724" w:rsidRPr="00350C06" w:rsidRDefault="00265724" w:rsidP="009F0B08">
            <w:pPr>
              <w:bidi/>
              <w:jc w:val="center"/>
              <w:rPr>
                <w:rFonts w:asciiTheme="majorBidi" w:hAnsiTheme="majorBidi" w:cstheme="majorBidi"/>
                <w:color w:val="000000" w:themeColor="text1"/>
                <w:sz w:val="24"/>
                <w:szCs w:val="24"/>
              </w:rPr>
            </w:pPr>
            <w:r w:rsidRPr="00350C06">
              <w:rPr>
                <w:rFonts w:asciiTheme="majorBidi" w:hAnsiTheme="majorBidi" w:cstheme="majorBidi"/>
                <w:color w:val="000000" w:themeColor="text1"/>
              </w:rPr>
              <w:t>2</w:t>
            </w:r>
          </w:p>
        </w:tc>
        <w:tc>
          <w:tcPr>
            <w:tcW w:w="809" w:type="dxa"/>
          </w:tcPr>
          <w:p w14:paraId="3EA1DD35" w14:textId="77777777" w:rsidR="00265724" w:rsidRPr="00350C06" w:rsidRDefault="00265724" w:rsidP="009F0B08">
            <w:pPr>
              <w:bidi/>
              <w:jc w:val="center"/>
              <w:rPr>
                <w:rFonts w:asciiTheme="majorBidi" w:hAnsiTheme="majorBidi" w:cstheme="majorBidi"/>
                <w:color w:val="000000" w:themeColor="text1"/>
                <w:sz w:val="24"/>
                <w:szCs w:val="24"/>
              </w:rPr>
            </w:pPr>
            <w:r w:rsidRPr="00350C06">
              <w:rPr>
                <w:rFonts w:asciiTheme="majorBidi" w:hAnsiTheme="majorBidi" w:cstheme="majorBidi"/>
                <w:color w:val="000000" w:themeColor="text1"/>
              </w:rPr>
              <w:t>2</w:t>
            </w:r>
          </w:p>
        </w:tc>
        <w:tc>
          <w:tcPr>
            <w:tcW w:w="710" w:type="dxa"/>
          </w:tcPr>
          <w:p w14:paraId="62B0016F" w14:textId="77777777" w:rsidR="00265724" w:rsidRPr="00350C06" w:rsidRDefault="00265724" w:rsidP="009F0B08">
            <w:pPr>
              <w:bidi/>
              <w:jc w:val="center"/>
              <w:rPr>
                <w:rFonts w:asciiTheme="majorBidi" w:hAnsiTheme="majorBidi" w:cstheme="majorBidi"/>
                <w:color w:val="000000" w:themeColor="text1"/>
                <w:sz w:val="24"/>
                <w:szCs w:val="24"/>
              </w:rPr>
            </w:pPr>
            <w:r w:rsidRPr="00350C06">
              <w:rPr>
                <w:rFonts w:asciiTheme="majorBidi" w:hAnsiTheme="majorBidi" w:cstheme="majorBidi"/>
                <w:color w:val="000000" w:themeColor="text1"/>
              </w:rPr>
              <w:t>VI</w:t>
            </w:r>
          </w:p>
        </w:tc>
        <w:tc>
          <w:tcPr>
            <w:tcW w:w="1036" w:type="dxa"/>
          </w:tcPr>
          <w:p w14:paraId="1533EE98" w14:textId="77777777" w:rsidR="00265724" w:rsidRPr="00350C06" w:rsidRDefault="00265724" w:rsidP="00265724">
            <w:pPr>
              <w:jc w:val="center"/>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AI315</w:t>
            </w:r>
          </w:p>
        </w:tc>
        <w:tc>
          <w:tcPr>
            <w:tcW w:w="2169" w:type="dxa"/>
          </w:tcPr>
          <w:p w14:paraId="04550CF2" w14:textId="77777777" w:rsidR="00265724" w:rsidRPr="00350C06" w:rsidRDefault="00265724" w:rsidP="00265724">
            <w:pPr>
              <w:rPr>
                <w:rFonts w:asciiTheme="majorBidi" w:hAnsiTheme="majorBidi" w:cstheme="majorBidi"/>
                <w:color w:val="000000" w:themeColor="text1"/>
                <w:sz w:val="24"/>
                <w:szCs w:val="24"/>
              </w:rPr>
            </w:pPr>
            <w:r w:rsidRPr="00350C06">
              <w:rPr>
                <w:rFonts w:asciiTheme="majorBidi" w:hAnsiTheme="majorBidi" w:cstheme="majorBidi"/>
                <w:color w:val="000000" w:themeColor="text1"/>
              </w:rPr>
              <w:t>Computer vision</w:t>
            </w:r>
          </w:p>
        </w:tc>
      </w:tr>
      <w:tr w:rsidR="00350C06" w:rsidRPr="00350C06" w14:paraId="26410D3D" w14:textId="77777777" w:rsidTr="007B5925">
        <w:trPr>
          <w:trHeight w:val="540"/>
        </w:trPr>
        <w:tc>
          <w:tcPr>
            <w:tcW w:w="1010" w:type="dxa"/>
            <w:vMerge w:val="restart"/>
            <w:vAlign w:val="center"/>
          </w:tcPr>
          <w:p w14:paraId="66B8E369" w14:textId="77777777" w:rsidR="00265724" w:rsidRPr="00350C06" w:rsidRDefault="00265724" w:rsidP="007B5925">
            <w:pP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rPr>
              <w:t>MI311</w:t>
            </w:r>
          </w:p>
        </w:tc>
        <w:tc>
          <w:tcPr>
            <w:tcW w:w="2737" w:type="dxa"/>
            <w:vMerge w:val="restart"/>
          </w:tcPr>
          <w:p w14:paraId="64A400CA" w14:textId="6B1D5605" w:rsidR="001B4D80" w:rsidRDefault="001B4D80" w:rsidP="001B4D80">
            <w:pPr>
              <w:autoSpaceDE w:val="0"/>
              <w:autoSpaceDN w:val="0"/>
              <w:bidi/>
              <w:adjustRightInd w:val="0"/>
              <w:rPr>
                <w:rFonts w:asciiTheme="majorBidi" w:hAnsiTheme="majorBidi" w:cstheme="majorBidi"/>
                <w:color w:val="000000" w:themeColor="text1"/>
                <w:rtl/>
              </w:rPr>
            </w:pPr>
            <w:r w:rsidRPr="001B4D80">
              <w:rPr>
                <w:rFonts w:asciiTheme="majorBidi" w:hAnsiTheme="majorBidi" w:cs="Times New Roman"/>
                <w:color w:val="000000" w:themeColor="text1"/>
                <w:rtl/>
              </w:rPr>
              <w:t>هندسة البرمجيات المتقدمة</w:t>
            </w:r>
          </w:p>
          <w:p w14:paraId="5DF91B85" w14:textId="1759A1E1" w:rsidR="00265724" w:rsidRPr="00350C06" w:rsidRDefault="00265724" w:rsidP="009F0B08">
            <w:pPr>
              <w:autoSpaceDE w:val="0"/>
              <w:autoSpaceDN w:val="0"/>
              <w:adjustRightInd w:val="0"/>
              <w:rPr>
                <w:rFonts w:asciiTheme="majorBidi" w:hAnsiTheme="majorBidi" w:cstheme="majorBidi"/>
                <w:color w:val="000000" w:themeColor="text1"/>
                <w:sz w:val="24"/>
                <w:szCs w:val="24"/>
              </w:rPr>
            </w:pPr>
            <w:r w:rsidRPr="00350C06">
              <w:rPr>
                <w:rFonts w:asciiTheme="majorBidi" w:hAnsiTheme="majorBidi" w:cstheme="majorBidi"/>
                <w:color w:val="000000" w:themeColor="text1"/>
              </w:rPr>
              <w:t>Advanced Software engineering</w:t>
            </w:r>
          </w:p>
        </w:tc>
        <w:tc>
          <w:tcPr>
            <w:tcW w:w="782" w:type="dxa"/>
            <w:vMerge w:val="restart"/>
          </w:tcPr>
          <w:p w14:paraId="38A19821" w14:textId="77777777" w:rsidR="00265724" w:rsidRPr="00350C06" w:rsidRDefault="00265724" w:rsidP="009F0B08">
            <w:pPr>
              <w:bidi/>
              <w:jc w:val="center"/>
              <w:rPr>
                <w:rFonts w:asciiTheme="majorBidi" w:hAnsiTheme="majorBidi" w:cstheme="majorBidi"/>
                <w:color w:val="000000" w:themeColor="text1"/>
                <w:sz w:val="24"/>
                <w:szCs w:val="24"/>
              </w:rPr>
            </w:pPr>
            <w:r w:rsidRPr="00350C06">
              <w:rPr>
                <w:rFonts w:asciiTheme="majorBidi" w:hAnsiTheme="majorBidi" w:cstheme="majorBidi"/>
                <w:color w:val="000000" w:themeColor="text1"/>
              </w:rPr>
              <w:t>3</w:t>
            </w:r>
          </w:p>
        </w:tc>
        <w:tc>
          <w:tcPr>
            <w:tcW w:w="821" w:type="dxa"/>
            <w:vMerge w:val="restart"/>
          </w:tcPr>
          <w:p w14:paraId="2A560986" w14:textId="77777777" w:rsidR="00265724" w:rsidRPr="00350C06" w:rsidRDefault="00265724" w:rsidP="009F0B08">
            <w:pPr>
              <w:bidi/>
              <w:jc w:val="center"/>
              <w:rPr>
                <w:rFonts w:asciiTheme="majorBidi" w:hAnsiTheme="majorBidi" w:cstheme="majorBidi"/>
                <w:color w:val="000000" w:themeColor="text1"/>
                <w:sz w:val="24"/>
                <w:szCs w:val="24"/>
              </w:rPr>
            </w:pPr>
            <w:r w:rsidRPr="00350C06">
              <w:rPr>
                <w:rFonts w:asciiTheme="majorBidi" w:hAnsiTheme="majorBidi" w:cstheme="majorBidi"/>
                <w:color w:val="000000" w:themeColor="text1"/>
              </w:rPr>
              <w:t>2</w:t>
            </w:r>
          </w:p>
        </w:tc>
        <w:tc>
          <w:tcPr>
            <w:tcW w:w="809" w:type="dxa"/>
            <w:vMerge w:val="restart"/>
          </w:tcPr>
          <w:p w14:paraId="41B823DC" w14:textId="77777777" w:rsidR="00265724" w:rsidRPr="00350C06" w:rsidRDefault="00265724" w:rsidP="009F0B08">
            <w:pPr>
              <w:bidi/>
              <w:jc w:val="center"/>
              <w:rPr>
                <w:rFonts w:asciiTheme="majorBidi" w:hAnsiTheme="majorBidi" w:cstheme="majorBidi"/>
                <w:color w:val="000000" w:themeColor="text1"/>
                <w:sz w:val="24"/>
                <w:szCs w:val="24"/>
              </w:rPr>
            </w:pPr>
            <w:r w:rsidRPr="00350C06">
              <w:rPr>
                <w:rFonts w:asciiTheme="majorBidi" w:hAnsiTheme="majorBidi" w:cstheme="majorBidi"/>
                <w:color w:val="000000" w:themeColor="text1"/>
              </w:rPr>
              <w:t>2</w:t>
            </w:r>
          </w:p>
        </w:tc>
        <w:tc>
          <w:tcPr>
            <w:tcW w:w="710" w:type="dxa"/>
            <w:vMerge w:val="restart"/>
          </w:tcPr>
          <w:p w14:paraId="50448204" w14:textId="77777777" w:rsidR="00265724" w:rsidRPr="00350C06" w:rsidRDefault="00265724" w:rsidP="009F0B08">
            <w:pPr>
              <w:bidi/>
              <w:jc w:val="center"/>
              <w:rPr>
                <w:rFonts w:asciiTheme="majorBidi" w:hAnsiTheme="majorBidi" w:cstheme="majorBidi"/>
                <w:color w:val="000000" w:themeColor="text1"/>
                <w:sz w:val="24"/>
                <w:szCs w:val="24"/>
              </w:rPr>
            </w:pPr>
            <w:r w:rsidRPr="00350C06">
              <w:rPr>
                <w:rFonts w:asciiTheme="majorBidi" w:hAnsiTheme="majorBidi" w:cstheme="majorBidi"/>
                <w:color w:val="000000" w:themeColor="text1"/>
              </w:rPr>
              <w:t>VI</w:t>
            </w:r>
          </w:p>
        </w:tc>
        <w:tc>
          <w:tcPr>
            <w:tcW w:w="1036" w:type="dxa"/>
          </w:tcPr>
          <w:p w14:paraId="6F3CBE26" w14:textId="77777777" w:rsidR="00265724" w:rsidRPr="00350C06" w:rsidRDefault="00265724" w:rsidP="00265724">
            <w:pPr>
              <w:jc w:val="center"/>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CS212</w:t>
            </w:r>
          </w:p>
        </w:tc>
        <w:tc>
          <w:tcPr>
            <w:tcW w:w="2169" w:type="dxa"/>
          </w:tcPr>
          <w:p w14:paraId="0857AAD3" w14:textId="77777777" w:rsidR="00265724" w:rsidRPr="00350C06" w:rsidRDefault="00265724" w:rsidP="00265724">
            <w:pPr>
              <w:rPr>
                <w:rFonts w:asciiTheme="majorBidi" w:hAnsiTheme="majorBidi" w:cstheme="majorBidi"/>
                <w:color w:val="000000" w:themeColor="text1"/>
                <w:sz w:val="24"/>
                <w:szCs w:val="24"/>
              </w:rPr>
            </w:pPr>
            <w:r w:rsidRPr="00350C06">
              <w:rPr>
                <w:rFonts w:asciiTheme="majorBidi" w:hAnsiTheme="majorBidi" w:cstheme="majorBidi"/>
                <w:color w:val="000000" w:themeColor="text1"/>
              </w:rPr>
              <w:t>Introduction to software engineering</w:t>
            </w:r>
          </w:p>
        </w:tc>
      </w:tr>
      <w:tr w:rsidR="00350C06" w:rsidRPr="00350C06" w14:paraId="6C064520" w14:textId="77777777" w:rsidTr="007B5925">
        <w:trPr>
          <w:trHeight w:val="540"/>
        </w:trPr>
        <w:tc>
          <w:tcPr>
            <w:tcW w:w="1010" w:type="dxa"/>
            <w:vMerge/>
            <w:vAlign w:val="center"/>
          </w:tcPr>
          <w:p w14:paraId="28A5938F" w14:textId="77777777" w:rsidR="00265724" w:rsidRPr="00350C06" w:rsidRDefault="00265724" w:rsidP="007B5925">
            <w:pPr>
              <w:rPr>
                <w:rFonts w:asciiTheme="majorBidi" w:hAnsiTheme="majorBidi" w:cstheme="majorBidi"/>
                <w:b/>
                <w:bCs/>
                <w:color w:val="000000" w:themeColor="text1"/>
              </w:rPr>
            </w:pPr>
          </w:p>
        </w:tc>
        <w:tc>
          <w:tcPr>
            <w:tcW w:w="2737" w:type="dxa"/>
            <w:vMerge/>
          </w:tcPr>
          <w:p w14:paraId="731AA9D7" w14:textId="77777777" w:rsidR="00265724" w:rsidRPr="00350C06" w:rsidRDefault="00265724" w:rsidP="009F0B08">
            <w:pPr>
              <w:autoSpaceDE w:val="0"/>
              <w:autoSpaceDN w:val="0"/>
              <w:adjustRightInd w:val="0"/>
              <w:rPr>
                <w:rFonts w:asciiTheme="majorBidi" w:hAnsiTheme="majorBidi" w:cstheme="majorBidi"/>
                <w:color w:val="000000" w:themeColor="text1"/>
              </w:rPr>
            </w:pPr>
          </w:p>
        </w:tc>
        <w:tc>
          <w:tcPr>
            <w:tcW w:w="782" w:type="dxa"/>
            <w:vMerge/>
          </w:tcPr>
          <w:p w14:paraId="60F29597" w14:textId="77777777" w:rsidR="00265724" w:rsidRPr="00350C06" w:rsidRDefault="00265724" w:rsidP="009F0B08">
            <w:pPr>
              <w:bidi/>
              <w:jc w:val="center"/>
              <w:rPr>
                <w:rFonts w:asciiTheme="majorBidi" w:hAnsiTheme="majorBidi" w:cstheme="majorBidi"/>
                <w:color w:val="000000" w:themeColor="text1"/>
              </w:rPr>
            </w:pPr>
          </w:p>
        </w:tc>
        <w:tc>
          <w:tcPr>
            <w:tcW w:w="821" w:type="dxa"/>
            <w:vMerge/>
          </w:tcPr>
          <w:p w14:paraId="55619EB1" w14:textId="77777777" w:rsidR="00265724" w:rsidRPr="00350C06" w:rsidRDefault="00265724" w:rsidP="009F0B08">
            <w:pPr>
              <w:bidi/>
              <w:jc w:val="center"/>
              <w:rPr>
                <w:rFonts w:asciiTheme="majorBidi" w:hAnsiTheme="majorBidi" w:cstheme="majorBidi"/>
                <w:color w:val="000000" w:themeColor="text1"/>
              </w:rPr>
            </w:pPr>
          </w:p>
        </w:tc>
        <w:tc>
          <w:tcPr>
            <w:tcW w:w="809" w:type="dxa"/>
            <w:vMerge/>
          </w:tcPr>
          <w:p w14:paraId="1D11C82A" w14:textId="77777777" w:rsidR="00265724" w:rsidRPr="00350C06" w:rsidRDefault="00265724" w:rsidP="009F0B08">
            <w:pPr>
              <w:bidi/>
              <w:jc w:val="center"/>
              <w:rPr>
                <w:rFonts w:asciiTheme="majorBidi" w:hAnsiTheme="majorBidi" w:cstheme="majorBidi"/>
                <w:color w:val="000000" w:themeColor="text1"/>
              </w:rPr>
            </w:pPr>
          </w:p>
        </w:tc>
        <w:tc>
          <w:tcPr>
            <w:tcW w:w="710" w:type="dxa"/>
            <w:vMerge/>
          </w:tcPr>
          <w:p w14:paraId="4E38C142" w14:textId="77777777" w:rsidR="00265724" w:rsidRPr="00350C06" w:rsidRDefault="00265724" w:rsidP="009F0B08">
            <w:pPr>
              <w:bidi/>
              <w:jc w:val="center"/>
              <w:rPr>
                <w:rFonts w:asciiTheme="majorBidi" w:hAnsiTheme="majorBidi" w:cstheme="majorBidi"/>
                <w:color w:val="000000" w:themeColor="text1"/>
              </w:rPr>
            </w:pPr>
          </w:p>
        </w:tc>
        <w:tc>
          <w:tcPr>
            <w:tcW w:w="1036" w:type="dxa"/>
          </w:tcPr>
          <w:p w14:paraId="725ADE2F" w14:textId="77777777" w:rsidR="00265724" w:rsidRPr="00350C06" w:rsidRDefault="00265724" w:rsidP="00265724">
            <w:pPr>
              <w:jc w:val="center"/>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CS211</w:t>
            </w:r>
          </w:p>
        </w:tc>
        <w:tc>
          <w:tcPr>
            <w:tcW w:w="2169" w:type="dxa"/>
          </w:tcPr>
          <w:p w14:paraId="230AAFC8" w14:textId="77777777" w:rsidR="00265724" w:rsidRPr="00350C06" w:rsidRDefault="00265724" w:rsidP="00265724">
            <w:pPr>
              <w:rPr>
                <w:rFonts w:asciiTheme="majorBidi" w:hAnsiTheme="majorBidi" w:cstheme="majorBidi"/>
                <w:color w:val="000000" w:themeColor="text1"/>
              </w:rPr>
            </w:pPr>
            <w:r w:rsidRPr="00350C06">
              <w:rPr>
                <w:rFonts w:asciiTheme="majorBidi" w:hAnsiTheme="majorBidi" w:cstheme="majorBidi"/>
                <w:color w:val="000000" w:themeColor="text1"/>
              </w:rPr>
              <w:t>Data structures</w:t>
            </w:r>
          </w:p>
        </w:tc>
      </w:tr>
      <w:tr w:rsidR="00350C06" w:rsidRPr="00350C06" w14:paraId="26D9F557" w14:textId="77777777" w:rsidTr="007B5925">
        <w:tc>
          <w:tcPr>
            <w:tcW w:w="1010" w:type="dxa"/>
            <w:vAlign w:val="center"/>
          </w:tcPr>
          <w:p w14:paraId="4796C2AD" w14:textId="77777777" w:rsidR="00265724" w:rsidRPr="00350C06" w:rsidRDefault="00265724" w:rsidP="007B5925">
            <w:pP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MI312</w:t>
            </w:r>
          </w:p>
        </w:tc>
        <w:tc>
          <w:tcPr>
            <w:tcW w:w="2737" w:type="dxa"/>
          </w:tcPr>
          <w:p w14:paraId="609D39E7" w14:textId="6C10A61D" w:rsidR="001B4D80" w:rsidRDefault="001B4D80" w:rsidP="001B4D80">
            <w:pPr>
              <w:autoSpaceDE w:val="0"/>
              <w:autoSpaceDN w:val="0"/>
              <w:bidi/>
              <w:adjustRightInd w:val="0"/>
              <w:rPr>
                <w:rFonts w:asciiTheme="majorBidi" w:hAnsiTheme="majorBidi" w:cstheme="majorBidi"/>
                <w:color w:val="000000" w:themeColor="text1"/>
                <w:sz w:val="24"/>
                <w:szCs w:val="24"/>
                <w:rtl/>
              </w:rPr>
            </w:pPr>
            <w:r w:rsidRPr="001B4D80">
              <w:rPr>
                <w:rFonts w:asciiTheme="majorBidi" w:hAnsiTheme="majorBidi" w:cs="Times New Roman"/>
                <w:color w:val="000000" w:themeColor="text1"/>
                <w:sz w:val="24"/>
                <w:szCs w:val="24"/>
                <w:rtl/>
              </w:rPr>
              <w:t>تصميم وتنفيذ تطبيقات قواعد البيانات</w:t>
            </w:r>
          </w:p>
          <w:p w14:paraId="7DB74FF8" w14:textId="5938518B" w:rsidR="00265724" w:rsidRPr="00350C06" w:rsidRDefault="00265724" w:rsidP="009F0B08">
            <w:pPr>
              <w:autoSpaceDE w:val="0"/>
              <w:autoSpaceDN w:val="0"/>
              <w:adjustRightInd w:val="0"/>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Database Applications Design &amp; Implementation</w:t>
            </w:r>
          </w:p>
        </w:tc>
        <w:tc>
          <w:tcPr>
            <w:tcW w:w="782" w:type="dxa"/>
            <w:vAlign w:val="center"/>
          </w:tcPr>
          <w:p w14:paraId="7C83D739" w14:textId="77777777" w:rsidR="00265724" w:rsidRPr="00350C06" w:rsidRDefault="00265724" w:rsidP="009F0B08">
            <w:pPr>
              <w:bidi/>
              <w:jc w:val="center"/>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3</w:t>
            </w:r>
          </w:p>
        </w:tc>
        <w:tc>
          <w:tcPr>
            <w:tcW w:w="821" w:type="dxa"/>
            <w:vAlign w:val="center"/>
          </w:tcPr>
          <w:p w14:paraId="68E4A8E8" w14:textId="77777777" w:rsidR="00265724" w:rsidRPr="00350C06" w:rsidRDefault="00265724" w:rsidP="009F0B08">
            <w:pPr>
              <w:bidi/>
              <w:jc w:val="center"/>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2</w:t>
            </w:r>
          </w:p>
        </w:tc>
        <w:tc>
          <w:tcPr>
            <w:tcW w:w="809" w:type="dxa"/>
            <w:vAlign w:val="center"/>
          </w:tcPr>
          <w:p w14:paraId="2730A838" w14:textId="77777777" w:rsidR="00265724" w:rsidRPr="00350C06" w:rsidRDefault="00265724" w:rsidP="009F0B08">
            <w:pPr>
              <w:bidi/>
              <w:jc w:val="center"/>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2</w:t>
            </w:r>
          </w:p>
        </w:tc>
        <w:tc>
          <w:tcPr>
            <w:tcW w:w="710" w:type="dxa"/>
            <w:vAlign w:val="center"/>
          </w:tcPr>
          <w:p w14:paraId="10B24151" w14:textId="77777777" w:rsidR="00265724" w:rsidRPr="00350C06" w:rsidRDefault="00265724" w:rsidP="009F0B08">
            <w:pPr>
              <w:bidi/>
              <w:jc w:val="center"/>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VI</w:t>
            </w:r>
          </w:p>
        </w:tc>
        <w:tc>
          <w:tcPr>
            <w:tcW w:w="1036" w:type="dxa"/>
            <w:vAlign w:val="center"/>
          </w:tcPr>
          <w:p w14:paraId="21807328" w14:textId="77777777" w:rsidR="00265724" w:rsidRPr="00350C06" w:rsidRDefault="00265724" w:rsidP="00265724">
            <w:pPr>
              <w:jc w:val="center"/>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CS213</w:t>
            </w:r>
          </w:p>
        </w:tc>
        <w:tc>
          <w:tcPr>
            <w:tcW w:w="2169" w:type="dxa"/>
            <w:vAlign w:val="center"/>
          </w:tcPr>
          <w:p w14:paraId="57CE77E2" w14:textId="77777777" w:rsidR="00265724" w:rsidRPr="00350C06" w:rsidRDefault="00265724" w:rsidP="00265724">
            <w:pPr>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Introduction to database systems</w:t>
            </w:r>
          </w:p>
        </w:tc>
      </w:tr>
      <w:tr w:rsidR="00350C06" w:rsidRPr="00350C06" w14:paraId="585D9B90" w14:textId="77777777" w:rsidTr="007B5925">
        <w:trPr>
          <w:trHeight w:val="555"/>
        </w:trPr>
        <w:tc>
          <w:tcPr>
            <w:tcW w:w="1010" w:type="dxa"/>
            <w:vMerge w:val="restart"/>
            <w:vAlign w:val="center"/>
          </w:tcPr>
          <w:p w14:paraId="12A5D516" w14:textId="77777777" w:rsidR="00265724" w:rsidRPr="00350C06" w:rsidRDefault="00265724" w:rsidP="007B5925">
            <w:pP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MI313</w:t>
            </w:r>
          </w:p>
        </w:tc>
        <w:tc>
          <w:tcPr>
            <w:tcW w:w="2737" w:type="dxa"/>
            <w:vMerge w:val="restart"/>
            <w:vAlign w:val="center"/>
          </w:tcPr>
          <w:p w14:paraId="7581CD84" w14:textId="39496AE9" w:rsidR="001B4D80" w:rsidRDefault="001B4D80" w:rsidP="001B4D80">
            <w:pPr>
              <w:autoSpaceDE w:val="0"/>
              <w:autoSpaceDN w:val="0"/>
              <w:bidi/>
              <w:adjustRightInd w:val="0"/>
              <w:rPr>
                <w:rFonts w:asciiTheme="majorBidi" w:hAnsiTheme="majorBidi" w:cstheme="majorBidi"/>
                <w:color w:val="000000" w:themeColor="text1"/>
                <w:sz w:val="24"/>
                <w:szCs w:val="24"/>
                <w:rtl/>
              </w:rPr>
            </w:pPr>
            <w:r w:rsidRPr="001B4D80">
              <w:rPr>
                <w:rFonts w:asciiTheme="majorBidi" w:hAnsiTheme="majorBidi" w:cs="Times New Roman"/>
                <w:color w:val="000000" w:themeColor="text1"/>
                <w:sz w:val="24"/>
                <w:szCs w:val="24"/>
                <w:rtl/>
              </w:rPr>
              <w:t>حلول وتطبيقات تعتمد على البيانات</w:t>
            </w:r>
          </w:p>
          <w:p w14:paraId="7EEC7598" w14:textId="0D970404" w:rsidR="00265724" w:rsidRPr="00350C06" w:rsidRDefault="00265724" w:rsidP="009F0B08">
            <w:pPr>
              <w:autoSpaceDE w:val="0"/>
              <w:autoSpaceDN w:val="0"/>
              <w:adjustRightInd w:val="0"/>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Data driven solutions &amp; applications</w:t>
            </w:r>
          </w:p>
        </w:tc>
        <w:tc>
          <w:tcPr>
            <w:tcW w:w="782" w:type="dxa"/>
            <w:vMerge w:val="restart"/>
            <w:vAlign w:val="center"/>
          </w:tcPr>
          <w:p w14:paraId="506848CC" w14:textId="77777777" w:rsidR="00265724" w:rsidRPr="00350C06" w:rsidRDefault="00265724" w:rsidP="009F0B08">
            <w:pPr>
              <w:bidi/>
              <w:jc w:val="center"/>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3</w:t>
            </w:r>
          </w:p>
        </w:tc>
        <w:tc>
          <w:tcPr>
            <w:tcW w:w="821" w:type="dxa"/>
            <w:vMerge w:val="restart"/>
            <w:vAlign w:val="center"/>
          </w:tcPr>
          <w:p w14:paraId="4BBD8842" w14:textId="77777777" w:rsidR="00265724" w:rsidRPr="00350C06" w:rsidRDefault="00265724" w:rsidP="009F0B08">
            <w:pPr>
              <w:bidi/>
              <w:jc w:val="center"/>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2</w:t>
            </w:r>
          </w:p>
        </w:tc>
        <w:tc>
          <w:tcPr>
            <w:tcW w:w="809" w:type="dxa"/>
            <w:vMerge w:val="restart"/>
            <w:vAlign w:val="center"/>
          </w:tcPr>
          <w:p w14:paraId="41213720" w14:textId="77777777" w:rsidR="00265724" w:rsidRPr="00350C06" w:rsidRDefault="00265724" w:rsidP="009F0B08">
            <w:pPr>
              <w:bidi/>
              <w:jc w:val="center"/>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2</w:t>
            </w:r>
          </w:p>
        </w:tc>
        <w:tc>
          <w:tcPr>
            <w:tcW w:w="710" w:type="dxa"/>
            <w:vMerge w:val="restart"/>
            <w:vAlign w:val="center"/>
          </w:tcPr>
          <w:p w14:paraId="324C96B9" w14:textId="77777777" w:rsidR="00265724" w:rsidRPr="00350C06" w:rsidRDefault="00265724" w:rsidP="009F0B08">
            <w:pPr>
              <w:bidi/>
              <w:jc w:val="center"/>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VI</w:t>
            </w:r>
          </w:p>
        </w:tc>
        <w:tc>
          <w:tcPr>
            <w:tcW w:w="1036" w:type="dxa"/>
            <w:vAlign w:val="center"/>
          </w:tcPr>
          <w:p w14:paraId="3F3F17B7" w14:textId="77777777" w:rsidR="00265724" w:rsidRPr="00350C06" w:rsidRDefault="00265724" w:rsidP="00265724">
            <w:pPr>
              <w:jc w:val="center"/>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MA114</w:t>
            </w:r>
          </w:p>
        </w:tc>
        <w:tc>
          <w:tcPr>
            <w:tcW w:w="2169" w:type="dxa"/>
            <w:vAlign w:val="center"/>
          </w:tcPr>
          <w:p w14:paraId="727D9F85" w14:textId="77777777" w:rsidR="00265724" w:rsidRPr="00350C06" w:rsidRDefault="00265724" w:rsidP="00265724">
            <w:pPr>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 xml:space="preserve">probability and statistics,  </w:t>
            </w:r>
          </w:p>
        </w:tc>
      </w:tr>
      <w:tr w:rsidR="00350C06" w:rsidRPr="00350C06" w14:paraId="7CE4BEEA" w14:textId="77777777" w:rsidTr="007B5925">
        <w:trPr>
          <w:trHeight w:val="555"/>
        </w:trPr>
        <w:tc>
          <w:tcPr>
            <w:tcW w:w="1010" w:type="dxa"/>
            <w:vMerge/>
            <w:vAlign w:val="center"/>
          </w:tcPr>
          <w:p w14:paraId="1A25D309" w14:textId="77777777" w:rsidR="00265724" w:rsidRPr="00350C06" w:rsidRDefault="00265724" w:rsidP="007B5925">
            <w:pPr>
              <w:rPr>
                <w:rFonts w:asciiTheme="majorBidi" w:hAnsiTheme="majorBidi" w:cstheme="majorBidi"/>
                <w:b/>
                <w:bCs/>
                <w:color w:val="000000" w:themeColor="text1"/>
                <w:sz w:val="24"/>
                <w:szCs w:val="24"/>
              </w:rPr>
            </w:pPr>
          </w:p>
        </w:tc>
        <w:tc>
          <w:tcPr>
            <w:tcW w:w="2737" w:type="dxa"/>
            <w:vMerge/>
            <w:vAlign w:val="center"/>
          </w:tcPr>
          <w:p w14:paraId="381DAD14" w14:textId="77777777" w:rsidR="00265724" w:rsidRPr="00350C06" w:rsidRDefault="00265724" w:rsidP="009F0B08">
            <w:pPr>
              <w:autoSpaceDE w:val="0"/>
              <w:autoSpaceDN w:val="0"/>
              <w:adjustRightInd w:val="0"/>
              <w:rPr>
                <w:rFonts w:asciiTheme="majorBidi" w:hAnsiTheme="majorBidi" w:cstheme="majorBidi"/>
                <w:color w:val="000000" w:themeColor="text1"/>
                <w:sz w:val="24"/>
                <w:szCs w:val="24"/>
              </w:rPr>
            </w:pPr>
          </w:p>
        </w:tc>
        <w:tc>
          <w:tcPr>
            <w:tcW w:w="782" w:type="dxa"/>
            <w:vMerge/>
            <w:vAlign w:val="center"/>
          </w:tcPr>
          <w:p w14:paraId="6585A391" w14:textId="77777777" w:rsidR="00265724" w:rsidRPr="00350C06" w:rsidRDefault="00265724" w:rsidP="009F0B08">
            <w:pPr>
              <w:bidi/>
              <w:jc w:val="center"/>
              <w:rPr>
                <w:rFonts w:asciiTheme="majorBidi" w:hAnsiTheme="majorBidi" w:cstheme="majorBidi"/>
                <w:color w:val="000000" w:themeColor="text1"/>
                <w:sz w:val="24"/>
                <w:szCs w:val="24"/>
              </w:rPr>
            </w:pPr>
          </w:p>
        </w:tc>
        <w:tc>
          <w:tcPr>
            <w:tcW w:w="821" w:type="dxa"/>
            <w:vMerge/>
            <w:vAlign w:val="center"/>
          </w:tcPr>
          <w:p w14:paraId="52E0E092" w14:textId="77777777" w:rsidR="00265724" w:rsidRPr="00350C06" w:rsidRDefault="00265724" w:rsidP="009F0B08">
            <w:pPr>
              <w:bidi/>
              <w:jc w:val="center"/>
              <w:rPr>
                <w:rFonts w:asciiTheme="majorBidi" w:hAnsiTheme="majorBidi" w:cstheme="majorBidi"/>
                <w:color w:val="000000" w:themeColor="text1"/>
                <w:sz w:val="24"/>
                <w:szCs w:val="24"/>
              </w:rPr>
            </w:pPr>
          </w:p>
        </w:tc>
        <w:tc>
          <w:tcPr>
            <w:tcW w:w="809" w:type="dxa"/>
            <w:vMerge/>
            <w:vAlign w:val="center"/>
          </w:tcPr>
          <w:p w14:paraId="1814144A" w14:textId="77777777" w:rsidR="00265724" w:rsidRPr="00350C06" w:rsidRDefault="00265724" w:rsidP="009F0B08">
            <w:pPr>
              <w:bidi/>
              <w:jc w:val="center"/>
              <w:rPr>
                <w:rFonts w:asciiTheme="majorBidi" w:hAnsiTheme="majorBidi" w:cstheme="majorBidi"/>
                <w:color w:val="000000" w:themeColor="text1"/>
                <w:sz w:val="24"/>
                <w:szCs w:val="24"/>
              </w:rPr>
            </w:pPr>
          </w:p>
        </w:tc>
        <w:tc>
          <w:tcPr>
            <w:tcW w:w="710" w:type="dxa"/>
            <w:vMerge/>
            <w:vAlign w:val="center"/>
          </w:tcPr>
          <w:p w14:paraId="555B06CA" w14:textId="77777777" w:rsidR="00265724" w:rsidRPr="00350C06" w:rsidRDefault="00265724" w:rsidP="009F0B08">
            <w:pPr>
              <w:bidi/>
              <w:jc w:val="center"/>
              <w:rPr>
                <w:rFonts w:asciiTheme="majorBidi" w:hAnsiTheme="majorBidi" w:cstheme="majorBidi"/>
                <w:color w:val="000000" w:themeColor="text1"/>
                <w:sz w:val="24"/>
                <w:szCs w:val="24"/>
              </w:rPr>
            </w:pPr>
          </w:p>
        </w:tc>
        <w:tc>
          <w:tcPr>
            <w:tcW w:w="1036" w:type="dxa"/>
            <w:vAlign w:val="center"/>
          </w:tcPr>
          <w:p w14:paraId="20205E28" w14:textId="77777777" w:rsidR="00265724" w:rsidRPr="00350C06" w:rsidRDefault="00265724" w:rsidP="00265724">
            <w:pPr>
              <w:jc w:val="center"/>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AI214</w:t>
            </w:r>
          </w:p>
        </w:tc>
        <w:tc>
          <w:tcPr>
            <w:tcW w:w="2169" w:type="dxa"/>
            <w:vAlign w:val="center"/>
          </w:tcPr>
          <w:p w14:paraId="14C8F827" w14:textId="77777777" w:rsidR="00265724" w:rsidRPr="00350C06" w:rsidRDefault="00265724" w:rsidP="00265724">
            <w:pPr>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Data science and analytics method</w:t>
            </w:r>
          </w:p>
        </w:tc>
      </w:tr>
      <w:tr w:rsidR="00350C06" w:rsidRPr="00350C06" w14:paraId="797E0B4A" w14:textId="77777777" w:rsidTr="007B5925">
        <w:tc>
          <w:tcPr>
            <w:tcW w:w="1010" w:type="dxa"/>
            <w:vAlign w:val="center"/>
          </w:tcPr>
          <w:p w14:paraId="6E7D1389" w14:textId="77777777" w:rsidR="00265724" w:rsidRPr="00350C06" w:rsidRDefault="00265724" w:rsidP="007B5925">
            <w:pP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rPr>
              <w:t>MI411</w:t>
            </w:r>
          </w:p>
        </w:tc>
        <w:tc>
          <w:tcPr>
            <w:tcW w:w="2737" w:type="dxa"/>
          </w:tcPr>
          <w:p w14:paraId="5F837FF0" w14:textId="0F2F95EC" w:rsidR="001B4D80" w:rsidRDefault="001B4D80" w:rsidP="001B4D80">
            <w:pPr>
              <w:autoSpaceDE w:val="0"/>
              <w:autoSpaceDN w:val="0"/>
              <w:bidi/>
              <w:adjustRightInd w:val="0"/>
              <w:rPr>
                <w:rFonts w:asciiTheme="majorBidi" w:hAnsiTheme="majorBidi" w:cstheme="majorBidi"/>
                <w:color w:val="000000" w:themeColor="text1"/>
                <w:rtl/>
              </w:rPr>
            </w:pPr>
            <w:r w:rsidRPr="001B4D80">
              <w:rPr>
                <w:rFonts w:asciiTheme="majorBidi" w:hAnsiTheme="majorBidi" w:cs="Times New Roman"/>
                <w:color w:val="000000" w:themeColor="text1"/>
                <w:rtl/>
              </w:rPr>
              <w:t>الشبكات العصبية التلافيفية للتعرف البصري</w:t>
            </w:r>
          </w:p>
          <w:p w14:paraId="4F636AC6" w14:textId="1EE2026B" w:rsidR="00265724" w:rsidRPr="00350C06" w:rsidRDefault="00265724" w:rsidP="009F0B08">
            <w:pPr>
              <w:autoSpaceDE w:val="0"/>
              <w:autoSpaceDN w:val="0"/>
              <w:adjustRightInd w:val="0"/>
              <w:rPr>
                <w:rFonts w:asciiTheme="majorBidi" w:hAnsiTheme="majorBidi" w:cstheme="majorBidi"/>
                <w:color w:val="000000" w:themeColor="text1"/>
                <w:sz w:val="24"/>
                <w:szCs w:val="24"/>
              </w:rPr>
            </w:pPr>
            <w:r w:rsidRPr="00350C06">
              <w:rPr>
                <w:rFonts w:asciiTheme="majorBidi" w:hAnsiTheme="majorBidi" w:cstheme="majorBidi"/>
                <w:color w:val="000000" w:themeColor="text1"/>
              </w:rPr>
              <w:t>Convolutional Neural Networks for Visual Recognition</w:t>
            </w:r>
          </w:p>
        </w:tc>
        <w:tc>
          <w:tcPr>
            <w:tcW w:w="782" w:type="dxa"/>
          </w:tcPr>
          <w:p w14:paraId="34041F72" w14:textId="77777777" w:rsidR="00265724" w:rsidRPr="00350C06" w:rsidRDefault="00265724" w:rsidP="009F0B08">
            <w:pPr>
              <w:bidi/>
              <w:jc w:val="center"/>
              <w:rPr>
                <w:rFonts w:asciiTheme="majorBidi" w:hAnsiTheme="majorBidi" w:cstheme="majorBidi"/>
                <w:color w:val="000000" w:themeColor="text1"/>
                <w:sz w:val="24"/>
                <w:szCs w:val="24"/>
              </w:rPr>
            </w:pPr>
            <w:r w:rsidRPr="00350C06">
              <w:rPr>
                <w:rFonts w:asciiTheme="majorBidi" w:hAnsiTheme="majorBidi" w:cstheme="majorBidi"/>
                <w:color w:val="000000" w:themeColor="text1"/>
              </w:rPr>
              <w:t>3</w:t>
            </w:r>
          </w:p>
        </w:tc>
        <w:tc>
          <w:tcPr>
            <w:tcW w:w="821" w:type="dxa"/>
          </w:tcPr>
          <w:p w14:paraId="1D373960" w14:textId="77777777" w:rsidR="00265724" w:rsidRPr="00350C06" w:rsidRDefault="00265724" w:rsidP="009F0B08">
            <w:pPr>
              <w:bidi/>
              <w:jc w:val="center"/>
              <w:rPr>
                <w:rFonts w:asciiTheme="majorBidi" w:hAnsiTheme="majorBidi" w:cstheme="majorBidi"/>
                <w:color w:val="000000" w:themeColor="text1"/>
                <w:sz w:val="24"/>
                <w:szCs w:val="24"/>
              </w:rPr>
            </w:pPr>
            <w:r w:rsidRPr="00350C06">
              <w:rPr>
                <w:rFonts w:asciiTheme="majorBidi" w:hAnsiTheme="majorBidi" w:cstheme="majorBidi"/>
                <w:color w:val="000000" w:themeColor="text1"/>
              </w:rPr>
              <w:t>2</w:t>
            </w:r>
          </w:p>
        </w:tc>
        <w:tc>
          <w:tcPr>
            <w:tcW w:w="809" w:type="dxa"/>
          </w:tcPr>
          <w:p w14:paraId="6AA0CCFF" w14:textId="77777777" w:rsidR="00265724" w:rsidRPr="00350C06" w:rsidRDefault="00265724" w:rsidP="009F0B08">
            <w:pPr>
              <w:bidi/>
              <w:jc w:val="center"/>
              <w:rPr>
                <w:rFonts w:asciiTheme="majorBidi" w:hAnsiTheme="majorBidi" w:cstheme="majorBidi"/>
                <w:color w:val="000000" w:themeColor="text1"/>
                <w:sz w:val="24"/>
                <w:szCs w:val="24"/>
              </w:rPr>
            </w:pPr>
            <w:r w:rsidRPr="00350C06">
              <w:rPr>
                <w:rFonts w:asciiTheme="majorBidi" w:hAnsiTheme="majorBidi" w:cstheme="majorBidi"/>
                <w:color w:val="000000" w:themeColor="text1"/>
              </w:rPr>
              <w:t>2</w:t>
            </w:r>
          </w:p>
        </w:tc>
        <w:tc>
          <w:tcPr>
            <w:tcW w:w="710" w:type="dxa"/>
          </w:tcPr>
          <w:p w14:paraId="35E54A86" w14:textId="77777777" w:rsidR="00265724" w:rsidRPr="00350C06" w:rsidRDefault="00265724" w:rsidP="009F0B08">
            <w:pPr>
              <w:bidi/>
              <w:jc w:val="center"/>
              <w:rPr>
                <w:rFonts w:asciiTheme="majorBidi" w:hAnsiTheme="majorBidi" w:cstheme="majorBidi"/>
                <w:color w:val="000000" w:themeColor="text1"/>
                <w:sz w:val="24"/>
                <w:szCs w:val="24"/>
              </w:rPr>
            </w:pPr>
            <w:r w:rsidRPr="00350C06">
              <w:rPr>
                <w:rFonts w:asciiTheme="majorBidi" w:hAnsiTheme="majorBidi" w:cstheme="majorBidi"/>
                <w:color w:val="000000" w:themeColor="text1"/>
              </w:rPr>
              <w:t>VI</w:t>
            </w:r>
          </w:p>
        </w:tc>
        <w:tc>
          <w:tcPr>
            <w:tcW w:w="1036" w:type="dxa"/>
            <w:vAlign w:val="center"/>
          </w:tcPr>
          <w:p w14:paraId="3868C222" w14:textId="77777777" w:rsidR="00265724" w:rsidRPr="00350C06" w:rsidRDefault="00265724" w:rsidP="00265724">
            <w:pPr>
              <w:jc w:val="right"/>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AI314</w:t>
            </w:r>
          </w:p>
        </w:tc>
        <w:tc>
          <w:tcPr>
            <w:tcW w:w="2169" w:type="dxa"/>
            <w:vAlign w:val="center"/>
          </w:tcPr>
          <w:p w14:paraId="25EC68D2" w14:textId="77777777" w:rsidR="00265724" w:rsidRPr="00350C06" w:rsidRDefault="00265724" w:rsidP="00265724">
            <w:pPr>
              <w:rPr>
                <w:rFonts w:asciiTheme="majorBidi" w:hAnsiTheme="majorBidi" w:cstheme="majorBidi"/>
                <w:color w:val="000000" w:themeColor="text1"/>
                <w:sz w:val="24"/>
                <w:szCs w:val="24"/>
                <w:rtl/>
              </w:rPr>
            </w:pPr>
            <w:r w:rsidRPr="00350C06">
              <w:rPr>
                <w:rFonts w:asciiTheme="majorBidi" w:hAnsiTheme="majorBidi" w:cstheme="majorBidi"/>
                <w:color w:val="000000" w:themeColor="text1"/>
              </w:rPr>
              <w:t>Deep learning</w:t>
            </w:r>
          </w:p>
        </w:tc>
      </w:tr>
      <w:tr w:rsidR="00350C06" w:rsidRPr="00350C06" w14:paraId="307448D0" w14:textId="77777777" w:rsidTr="007B5925">
        <w:tc>
          <w:tcPr>
            <w:tcW w:w="1010" w:type="dxa"/>
            <w:vAlign w:val="center"/>
          </w:tcPr>
          <w:p w14:paraId="73840F44" w14:textId="77777777" w:rsidR="00265724" w:rsidRPr="00350C06" w:rsidRDefault="00265724" w:rsidP="007B5925">
            <w:pP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MI412</w:t>
            </w:r>
          </w:p>
        </w:tc>
        <w:tc>
          <w:tcPr>
            <w:tcW w:w="2737" w:type="dxa"/>
            <w:vAlign w:val="center"/>
          </w:tcPr>
          <w:p w14:paraId="0C8DDDCF" w14:textId="01752B41" w:rsidR="001B4D80" w:rsidRDefault="001B4D80" w:rsidP="001B4D80">
            <w:pPr>
              <w:autoSpaceDE w:val="0"/>
              <w:autoSpaceDN w:val="0"/>
              <w:bidi/>
              <w:adjustRightInd w:val="0"/>
              <w:rPr>
                <w:rFonts w:asciiTheme="majorBidi" w:hAnsiTheme="majorBidi" w:cstheme="majorBidi"/>
                <w:color w:val="000000" w:themeColor="text1"/>
                <w:sz w:val="24"/>
                <w:szCs w:val="24"/>
                <w:rtl/>
              </w:rPr>
            </w:pPr>
            <w:r w:rsidRPr="001B4D80">
              <w:rPr>
                <w:rFonts w:asciiTheme="majorBidi" w:hAnsiTheme="majorBidi" w:cs="Times New Roman"/>
                <w:color w:val="000000" w:themeColor="text1"/>
                <w:sz w:val="24"/>
                <w:szCs w:val="24"/>
                <w:rtl/>
              </w:rPr>
              <w:t>الأنظمة المدمجة والوقت الحقيقي</w:t>
            </w:r>
          </w:p>
          <w:p w14:paraId="2C4A876F" w14:textId="3AC0ABDC" w:rsidR="00265724" w:rsidRPr="00350C06" w:rsidRDefault="00265724" w:rsidP="009F0B08">
            <w:pPr>
              <w:autoSpaceDE w:val="0"/>
              <w:autoSpaceDN w:val="0"/>
              <w:adjustRightInd w:val="0"/>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Embedded and Real-time Systems</w:t>
            </w:r>
          </w:p>
        </w:tc>
        <w:tc>
          <w:tcPr>
            <w:tcW w:w="782" w:type="dxa"/>
            <w:vAlign w:val="center"/>
          </w:tcPr>
          <w:p w14:paraId="423A7E2C" w14:textId="77777777" w:rsidR="00265724" w:rsidRPr="00350C06" w:rsidRDefault="00265724" w:rsidP="009F0B08">
            <w:pPr>
              <w:bidi/>
              <w:jc w:val="center"/>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3</w:t>
            </w:r>
          </w:p>
        </w:tc>
        <w:tc>
          <w:tcPr>
            <w:tcW w:w="821" w:type="dxa"/>
            <w:vAlign w:val="center"/>
          </w:tcPr>
          <w:p w14:paraId="59073773" w14:textId="77777777" w:rsidR="00265724" w:rsidRPr="00350C06" w:rsidRDefault="00265724" w:rsidP="009F0B08">
            <w:pPr>
              <w:bidi/>
              <w:jc w:val="center"/>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2</w:t>
            </w:r>
          </w:p>
        </w:tc>
        <w:tc>
          <w:tcPr>
            <w:tcW w:w="809" w:type="dxa"/>
            <w:vAlign w:val="center"/>
          </w:tcPr>
          <w:p w14:paraId="04E70BFA" w14:textId="77777777" w:rsidR="00265724" w:rsidRPr="00350C06" w:rsidRDefault="00265724" w:rsidP="009F0B08">
            <w:pPr>
              <w:bidi/>
              <w:jc w:val="center"/>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2</w:t>
            </w:r>
          </w:p>
        </w:tc>
        <w:tc>
          <w:tcPr>
            <w:tcW w:w="710" w:type="dxa"/>
            <w:vAlign w:val="center"/>
          </w:tcPr>
          <w:p w14:paraId="2EC31717" w14:textId="77777777" w:rsidR="00265724" w:rsidRPr="00350C06" w:rsidRDefault="00265724" w:rsidP="009F0B08">
            <w:pPr>
              <w:bidi/>
              <w:jc w:val="center"/>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VI</w:t>
            </w:r>
          </w:p>
        </w:tc>
        <w:tc>
          <w:tcPr>
            <w:tcW w:w="1036" w:type="dxa"/>
            <w:vAlign w:val="center"/>
          </w:tcPr>
          <w:p w14:paraId="0D5999B6" w14:textId="77777777" w:rsidR="00265724" w:rsidRPr="00350C06" w:rsidRDefault="00265724" w:rsidP="00265724">
            <w:pPr>
              <w:jc w:val="center"/>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CS314</w:t>
            </w:r>
          </w:p>
        </w:tc>
        <w:tc>
          <w:tcPr>
            <w:tcW w:w="2169" w:type="dxa"/>
            <w:vAlign w:val="center"/>
          </w:tcPr>
          <w:p w14:paraId="416A921D" w14:textId="77777777" w:rsidR="00265724" w:rsidRPr="00350C06" w:rsidRDefault="00265724" w:rsidP="00265724">
            <w:pPr>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Operating systems</w:t>
            </w:r>
          </w:p>
        </w:tc>
      </w:tr>
      <w:tr w:rsidR="00350C06" w:rsidRPr="00350C06" w14:paraId="67022590" w14:textId="77777777" w:rsidTr="007B5925">
        <w:trPr>
          <w:trHeight w:val="735"/>
        </w:trPr>
        <w:tc>
          <w:tcPr>
            <w:tcW w:w="1010" w:type="dxa"/>
            <w:vMerge w:val="restart"/>
            <w:vAlign w:val="center"/>
          </w:tcPr>
          <w:p w14:paraId="781A2B13" w14:textId="77777777" w:rsidR="00265724" w:rsidRPr="00350C06" w:rsidRDefault="00265724" w:rsidP="007B5925">
            <w:pP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MI413</w:t>
            </w:r>
          </w:p>
        </w:tc>
        <w:tc>
          <w:tcPr>
            <w:tcW w:w="2737" w:type="dxa"/>
            <w:vMerge w:val="restart"/>
            <w:vAlign w:val="center"/>
          </w:tcPr>
          <w:p w14:paraId="09C32444" w14:textId="03212A08" w:rsidR="001B4D80" w:rsidRDefault="001B4D80" w:rsidP="001B4D80">
            <w:pPr>
              <w:autoSpaceDE w:val="0"/>
              <w:autoSpaceDN w:val="0"/>
              <w:bidi/>
              <w:adjustRightInd w:val="0"/>
              <w:rPr>
                <w:rFonts w:asciiTheme="majorBidi" w:hAnsiTheme="majorBidi" w:cstheme="majorBidi"/>
                <w:color w:val="000000" w:themeColor="text1"/>
                <w:sz w:val="24"/>
                <w:szCs w:val="24"/>
                <w:rtl/>
              </w:rPr>
            </w:pPr>
            <w:r w:rsidRPr="001B4D80">
              <w:rPr>
                <w:rFonts w:asciiTheme="majorBidi" w:hAnsiTheme="majorBidi" w:cs="Times New Roman"/>
                <w:color w:val="000000" w:themeColor="text1"/>
                <w:sz w:val="24"/>
                <w:szCs w:val="24"/>
                <w:rtl/>
              </w:rPr>
              <w:t>الأساليب الاحتمالية في الذكاء الاصطناعي</w:t>
            </w:r>
          </w:p>
          <w:p w14:paraId="1EF37E1A" w14:textId="7087187B" w:rsidR="00265724" w:rsidRPr="00350C06" w:rsidRDefault="00265724" w:rsidP="009F0B08">
            <w:pPr>
              <w:autoSpaceDE w:val="0"/>
              <w:autoSpaceDN w:val="0"/>
              <w:adjustRightInd w:val="0"/>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Probabilistic Approaches in Artificial Intelligence</w:t>
            </w:r>
          </w:p>
        </w:tc>
        <w:tc>
          <w:tcPr>
            <w:tcW w:w="782" w:type="dxa"/>
            <w:vMerge w:val="restart"/>
            <w:vAlign w:val="center"/>
          </w:tcPr>
          <w:p w14:paraId="7E396B35" w14:textId="77777777" w:rsidR="00265724" w:rsidRPr="00350C06" w:rsidRDefault="00265724" w:rsidP="009F0B08">
            <w:pPr>
              <w:bidi/>
              <w:jc w:val="center"/>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3</w:t>
            </w:r>
          </w:p>
        </w:tc>
        <w:tc>
          <w:tcPr>
            <w:tcW w:w="821" w:type="dxa"/>
            <w:vMerge w:val="restart"/>
            <w:vAlign w:val="center"/>
          </w:tcPr>
          <w:p w14:paraId="7BD2C032" w14:textId="77777777" w:rsidR="00265724" w:rsidRPr="00350C06" w:rsidRDefault="00265724" w:rsidP="009F0B08">
            <w:pPr>
              <w:bidi/>
              <w:jc w:val="center"/>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2</w:t>
            </w:r>
          </w:p>
        </w:tc>
        <w:tc>
          <w:tcPr>
            <w:tcW w:w="809" w:type="dxa"/>
            <w:vMerge w:val="restart"/>
            <w:vAlign w:val="center"/>
          </w:tcPr>
          <w:p w14:paraId="5F242663" w14:textId="77777777" w:rsidR="00265724" w:rsidRPr="00350C06" w:rsidRDefault="00265724" w:rsidP="009F0B08">
            <w:pPr>
              <w:bidi/>
              <w:jc w:val="center"/>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2</w:t>
            </w:r>
          </w:p>
        </w:tc>
        <w:tc>
          <w:tcPr>
            <w:tcW w:w="710" w:type="dxa"/>
            <w:vMerge w:val="restart"/>
            <w:vAlign w:val="center"/>
          </w:tcPr>
          <w:p w14:paraId="08E19748" w14:textId="77777777" w:rsidR="00265724" w:rsidRPr="00350C06" w:rsidRDefault="00265724" w:rsidP="009F0B08">
            <w:pPr>
              <w:bidi/>
              <w:jc w:val="center"/>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VI</w:t>
            </w:r>
          </w:p>
        </w:tc>
        <w:tc>
          <w:tcPr>
            <w:tcW w:w="1036" w:type="dxa"/>
            <w:vAlign w:val="center"/>
          </w:tcPr>
          <w:p w14:paraId="51756D89" w14:textId="77777777" w:rsidR="00265724" w:rsidRPr="00350C06" w:rsidRDefault="00265724" w:rsidP="00265724">
            <w:pPr>
              <w:jc w:val="center"/>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MA114</w:t>
            </w:r>
          </w:p>
        </w:tc>
        <w:tc>
          <w:tcPr>
            <w:tcW w:w="2169" w:type="dxa"/>
            <w:vAlign w:val="center"/>
          </w:tcPr>
          <w:p w14:paraId="20F80C72" w14:textId="77777777" w:rsidR="00265724" w:rsidRPr="00350C06" w:rsidRDefault="00265724" w:rsidP="00265724">
            <w:pPr>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probability and statistics</w:t>
            </w:r>
          </w:p>
        </w:tc>
      </w:tr>
      <w:tr w:rsidR="00350C06" w:rsidRPr="00350C06" w14:paraId="0797E849" w14:textId="77777777" w:rsidTr="007B5925">
        <w:trPr>
          <w:trHeight w:val="735"/>
        </w:trPr>
        <w:tc>
          <w:tcPr>
            <w:tcW w:w="1010" w:type="dxa"/>
            <w:vMerge/>
            <w:vAlign w:val="center"/>
          </w:tcPr>
          <w:p w14:paraId="5867EF56" w14:textId="77777777" w:rsidR="00265724" w:rsidRPr="00350C06" w:rsidRDefault="00265724" w:rsidP="007B5925">
            <w:pPr>
              <w:rPr>
                <w:rFonts w:asciiTheme="majorBidi" w:hAnsiTheme="majorBidi" w:cstheme="majorBidi"/>
                <w:b/>
                <w:bCs/>
                <w:color w:val="000000" w:themeColor="text1"/>
                <w:sz w:val="24"/>
                <w:szCs w:val="24"/>
              </w:rPr>
            </w:pPr>
          </w:p>
        </w:tc>
        <w:tc>
          <w:tcPr>
            <w:tcW w:w="2737" w:type="dxa"/>
            <w:vMerge/>
            <w:vAlign w:val="center"/>
          </w:tcPr>
          <w:p w14:paraId="265590E8" w14:textId="77777777" w:rsidR="00265724" w:rsidRPr="00350C06" w:rsidRDefault="00265724" w:rsidP="009F0B08">
            <w:pPr>
              <w:autoSpaceDE w:val="0"/>
              <w:autoSpaceDN w:val="0"/>
              <w:adjustRightInd w:val="0"/>
              <w:rPr>
                <w:rFonts w:asciiTheme="majorBidi" w:hAnsiTheme="majorBidi" w:cstheme="majorBidi"/>
                <w:color w:val="000000" w:themeColor="text1"/>
                <w:sz w:val="24"/>
                <w:szCs w:val="24"/>
              </w:rPr>
            </w:pPr>
          </w:p>
        </w:tc>
        <w:tc>
          <w:tcPr>
            <w:tcW w:w="782" w:type="dxa"/>
            <w:vMerge/>
            <w:vAlign w:val="center"/>
          </w:tcPr>
          <w:p w14:paraId="3BA4E5E1" w14:textId="77777777" w:rsidR="00265724" w:rsidRPr="00350C06" w:rsidRDefault="00265724" w:rsidP="009F0B08">
            <w:pPr>
              <w:bidi/>
              <w:jc w:val="center"/>
              <w:rPr>
                <w:rFonts w:asciiTheme="majorBidi" w:hAnsiTheme="majorBidi" w:cstheme="majorBidi"/>
                <w:color w:val="000000" w:themeColor="text1"/>
                <w:sz w:val="24"/>
                <w:szCs w:val="24"/>
              </w:rPr>
            </w:pPr>
          </w:p>
        </w:tc>
        <w:tc>
          <w:tcPr>
            <w:tcW w:w="821" w:type="dxa"/>
            <w:vMerge/>
            <w:vAlign w:val="center"/>
          </w:tcPr>
          <w:p w14:paraId="4013BB29" w14:textId="77777777" w:rsidR="00265724" w:rsidRPr="00350C06" w:rsidRDefault="00265724" w:rsidP="009F0B08">
            <w:pPr>
              <w:bidi/>
              <w:jc w:val="center"/>
              <w:rPr>
                <w:rFonts w:asciiTheme="majorBidi" w:hAnsiTheme="majorBidi" w:cstheme="majorBidi"/>
                <w:color w:val="000000" w:themeColor="text1"/>
                <w:sz w:val="24"/>
                <w:szCs w:val="24"/>
              </w:rPr>
            </w:pPr>
          </w:p>
        </w:tc>
        <w:tc>
          <w:tcPr>
            <w:tcW w:w="809" w:type="dxa"/>
            <w:vMerge/>
            <w:vAlign w:val="center"/>
          </w:tcPr>
          <w:p w14:paraId="4FFFE63D" w14:textId="77777777" w:rsidR="00265724" w:rsidRPr="00350C06" w:rsidRDefault="00265724" w:rsidP="009F0B08">
            <w:pPr>
              <w:bidi/>
              <w:jc w:val="center"/>
              <w:rPr>
                <w:rFonts w:asciiTheme="majorBidi" w:hAnsiTheme="majorBidi" w:cstheme="majorBidi"/>
                <w:color w:val="000000" w:themeColor="text1"/>
                <w:sz w:val="24"/>
                <w:szCs w:val="24"/>
              </w:rPr>
            </w:pPr>
          </w:p>
        </w:tc>
        <w:tc>
          <w:tcPr>
            <w:tcW w:w="710" w:type="dxa"/>
            <w:vMerge/>
            <w:vAlign w:val="center"/>
          </w:tcPr>
          <w:p w14:paraId="2730A3E7" w14:textId="77777777" w:rsidR="00265724" w:rsidRPr="00350C06" w:rsidRDefault="00265724" w:rsidP="009F0B08">
            <w:pPr>
              <w:bidi/>
              <w:jc w:val="center"/>
              <w:rPr>
                <w:rFonts w:asciiTheme="majorBidi" w:hAnsiTheme="majorBidi" w:cstheme="majorBidi"/>
                <w:color w:val="000000" w:themeColor="text1"/>
                <w:sz w:val="24"/>
                <w:szCs w:val="24"/>
              </w:rPr>
            </w:pPr>
          </w:p>
        </w:tc>
        <w:tc>
          <w:tcPr>
            <w:tcW w:w="1036" w:type="dxa"/>
            <w:vAlign w:val="center"/>
          </w:tcPr>
          <w:p w14:paraId="100CA46C" w14:textId="77777777" w:rsidR="00265724" w:rsidRPr="00350C06" w:rsidRDefault="00265724" w:rsidP="00265724">
            <w:pPr>
              <w:jc w:val="center"/>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AI212</w:t>
            </w:r>
          </w:p>
        </w:tc>
        <w:tc>
          <w:tcPr>
            <w:tcW w:w="2169" w:type="dxa"/>
            <w:vAlign w:val="center"/>
          </w:tcPr>
          <w:p w14:paraId="500C6BFF" w14:textId="77777777" w:rsidR="00265724" w:rsidRPr="00350C06" w:rsidRDefault="00265724" w:rsidP="00265724">
            <w:pPr>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Introduction to Machine Learning</w:t>
            </w:r>
          </w:p>
        </w:tc>
      </w:tr>
      <w:tr w:rsidR="00350C06" w:rsidRPr="00350C06" w14:paraId="36D005AF" w14:textId="77777777" w:rsidTr="007B5925">
        <w:trPr>
          <w:trHeight w:val="735"/>
        </w:trPr>
        <w:tc>
          <w:tcPr>
            <w:tcW w:w="1010" w:type="dxa"/>
            <w:vMerge/>
            <w:vAlign w:val="center"/>
          </w:tcPr>
          <w:p w14:paraId="69B6F968" w14:textId="77777777" w:rsidR="00265724" w:rsidRPr="00350C06" w:rsidRDefault="00265724" w:rsidP="007B5925">
            <w:pPr>
              <w:rPr>
                <w:rFonts w:asciiTheme="majorBidi" w:hAnsiTheme="majorBidi" w:cstheme="majorBidi"/>
                <w:b/>
                <w:bCs/>
                <w:color w:val="000000" w:themeColor="text1"/>
                <w:sz w:val="24"/>
                <w:szCs w:val="24"/>
              </w:rPr>
            </w:pPr>
          </w:p>
        </w:tc>
        <w:tc>
          <w:tcPr>
            <w:tcW w:w="2737" w:type="dxa"/>
            <w:vMerge/>
            <w:vAlign w:val="center"/>
          </w:tcPr>
          <w:p w14:paraId="2B8AF029" w14:textId="77777777" w:rsidR="00265724" w:rsidRPr="00350C06" w:rsidRDefault="00265724" w:rsidP="009F0B08">
            <w:pPr>
              <w:autoSpaceDE w:val="0"/>
              <w:autoSpaceDN w:val="0"/>
              <w:adjustRightInd w:val="0"/>
              <w:rPr>
                <w:rFonts w:asciiTheme="majorBidi" w:hAnsiTheme="majorBidi" w:cstheme="majorBidi"/>
                <w:color w:val="000000" w:themeColor="text1"/>
                <w:sz w:val="24"/>
                <w:szCs w:val="24"/>
              </w:rPr>
            </w:pPr>
          </w:p>
        </w:tc>
        <w:tc>
          <w:tcPr>
            <w:tcW w:w="782" w:type="dxa"/>
            <w:vMerge/>
            <w:vAlign w:val="center"/>
          </w:tcPr>
          <w:p w14:paraId="0C2C2585" w14:textId="77777777" w:rsidR="00265724" w:rsidRPr="00350C06" w:rsidRDefault="00265724" w:rsidP="009F0B08">
            <w:pPr>
              <w:bidi/>
              <w:jc w:val="center"/>
              <w:rPr>
                <w:rFonts w:asciiTheme="majorBidi" w:hAnsiTheme="majorBidi" w:cstheme="majorBidi"/>
                <w:color w:val="000000" w:themeColor="text1"/>
                <w:sz w:val="24"/>
                <w:szCs w:val="24"/>
              </w:rPr>
            </w:pPr>
          </w:p>
        </w:tc>
        <w:tc>
          <w:tcPr>
            <w:tcW w:w="821" w:type="dxa"/>
            <w:vMerge/>
            <w:vAlign w:val="center"/>
          </w:tcPr>
          <w:p w14:paraId="14A823E1" w14:textId="77777777" w:rsidR="00265724" w:rsidRPr="00350C06" w:rsidRDefault="00265724" w:rsidP="009F0B08">
            <w:pPr>
              <w:bidi/>
              <w:jc w:val="center"/>
              <w:rPr>
                <w:rFonts w:asciiTheme="majorBidi" w:hAnsiTheme="majorBidi" w:cstheme="majorBidi"/>
                <w:color w:val="000000" w:themeColor="text1"/>
                <w:sz w:val="24"/>
                <w:szCs w:val="24"/>
              </w:rPr>
            </w:pPr>
          </w:p>
        </w:tc>
        <w:tc>
          <w:tcPr>
            <w:tcW w:w="809" w:type="dxa"/>
            <w:vMerge/>
            <w:vAlign w:val="center"/>
          </w:tcPr>
          <w:p w14:paraId="117529EF" w14:textId="77777777" w:rsidR="00265724" w:rsidRPr="00350C06" w:rsidRDefault="00265724" w:rsidP="009F0B08">
            <w:pPr>
              <w:bidi/>
              <w:jc w:val="center"/>
              <w:rPr>
                <w:rFonts w:asciiTheme="majorBidi" w:hAnsiTheme="majorBidi" w:cstheme="majorBidi"/>
                <w:color w:val="000000" w:themeColor="text1"/>
                <w:sz w:val="24"/>
                <w:szCs w:val="24"/>
              </w:rPr>
            </w:pPr>
          </w:p>
        </w:tc>
        <w:tc>
          <w:tcPr>
            <w:tcW w:w="710" w:type="dxa"/>
            <w:vMerge/>
            <w:vAlign w:val="center"/>
          </w:tcPr>
          <w:p w14:paraId="56D67C55" w14:textId="77777777" w:rsidR="00265724" w:rsidRPr="00350C06" w:rsidRDefault="00265724" w:rsidP="009F0B08">
            <w:pPr>
              <w:bidi/>
              <w:jc w:val="center"/>
              <w:rPr>
                <w:rFonts w:asciiTheme="majorBidi" w:hAnsiTheme="majorBidi" w:cstheme="majorBidi"/>
                <w:color w:val="000000" w:themeColor="text1"/>
                <w:sz w:val="24"/>
                <w:szCs w:val="24"/>
              </w:rPr>
            </w:pPr>
          </w:p>
        </w:tc>
        <w:tc>
          <w:tcPr>
            <w:tcW w:w="1036" w:type="dxa"/>
            <w:vAlign w:val="center"/>
          </w:tcPr>
          <w:p w14:paraId="7D6C9FCB" w14:textId="77777777" w:rsidR="00265724" w:rsidRPr="00350C06" w:rsidRDefault="00265724" w:rsidP="00265724">
            <w:pPr>
              <w:jc w:val="center"/>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AI211</w:t>
            </w:r>
          </w:p>
        </w:tc>
        <w:tc>
          <w:tcPr>
            <w:tcW w:w="2169" w:type="dxa"/>
            <w:vAlign w:val="center"/>
          </w:tcPr>
          <w:p w14:paraId="4B3B238F" w14:textId="77777777" w:rsidR="00265724" w:rsidRPr="00350C06" w:rsidRDefault="00265724" w:rsidP="00265724">
            <w:pPr>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Artificial Intelligence: principles and techniques</w:t>
            </w:r>
          </w:p>
        </w:tc>
      </w:tr>
      <w:tr w:rsidR="00350C06" w:rsidRPr="00350C06" w14:paraId="5821290C" w14:textId="77777777" w:rsidTr="007B5925">
        <w:trPr>
          <w:trHeight w:val="825"/>
        </w:trPr>
        <w:tc>
          <w:tcPr>
            <w:tcW w:w="1010" w:type="dxa"/>
            <w:vMerge w:val="restart"/>
            <w:vAlign w:val="center"/>
          </w:tcPr>
          <w:p w14:paraId="6576D128" w14:textId="77777777" w:rsidR="00265724" w:rsidRPr="00350C06" w:rsidRDefault="00265724" w:rsidP="007B5925">
            <w:pP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MI414</w:t>
            </w:r>
          </w:p>
        </w:tc>
        <w:tc>
          <w:tcPr>
            <w:tcW w:w="2737" w:type="dxa"/>
            <w:vMerge w:val="restart"/>
            <w:vAlign w:val="center"/>
          </w:tcPr>
          <w:p w14:paraId="3355A524" w14:textId="13A4C38E" w:rsidR="001B4D80" w:rsidRDefault="001B4D80" w:rsidP="001B4D80">
            <w:pPr>
              <w:autoSpaceDE w:val="0"/>
              <w:autoSpaceDN w:val="0"/>
              <w:bidi/>
              <w:adjustRightInd w:val="0"/>
              <w:rPr>
                <w:rFonts w:asciiTheme="majorBidi" w:hAnsiTheme="majorBidi" w:cstheme="majorBidi"/>
                <w:color w:val="000000" w:themeColor="text1"/>
                <w:sz w:val="24"/>
                <w:szCs w:val="24"/>
                <w:rtl/>
              </w:rPr>
            </w:pPr>
            <w:r>
              <w:rPr>
                <w:rFonts w:asciiTheme="majorBidi" w:hAnsiTheme="majorBidi" w:cstheme="majorBidi" w:hint="cs"/>
                <w:color w:val="000000" w:themeColor="text1"/>
                <w:sz w:val="24"/>
                <w:szCs w:val="24"/>
                <w:rtl/>
              </w:rPr>
              <w:t>ألعاب الذكاء</w:t>
            </w:r>
          </w:p>
          <w:p w14:paraId="1A42C96B" w14:textId="10D0BFAA" w:rsidR="00265724" w:rsidRPr="00350C06" w:rsidRDefault="00265724" w:rsidP="009F0B08">
            <w:pPr>
              <w:autoSpaceDE w:val="0"/>
              <w:autoSpaceDN w:val="0"/>
              <w:adjustRightInd w:val="0"/>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Intelligent games</w:t>
            </w:r>
          </w:p>
        </w:tc>
        <w:tc>
          <w:tcPr>
            <w:tcW w:w="782" w:type="dxa"/>
            <w:vMerge w:val="restart"/>
            <w:vAlign w:val="center"/>
          </w:tcPr>
          <w:p w14:paraId="0F35D834" w14:textId="77777777" w:rsidR="00265724" w:rsidRPr="00350C06" w:rsidRDefault="00265724" w:rsidP="009F0B08">
            <w:pPr>
              <w:bidi/>
              <w:jc w:val="center"/>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3</w:t>
            </w:r>
          </w:p>
        </w:tc>
        <w:tc>
          <w:tcPr>
            <w:tcW w:w="821" w:type="dxa"/>
            <w:vMerge w:val="restart"/>
            <w:vAlign w:val="center"/>
          </w:tcPr>
          <w:p w14:paraId="1FB3FD90" w14:textId="77777777" w:rsidR="00265724" w:rsidRPr="00350C06" w:rsidRDefault="00265724" w:rsidP="009F0B08">
            <w:pPr>
              <w:bidi/>
              <w:jc w:val="center"/>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2</w:t>
            </w:r>
          </w:p>
        </w:tc>
        <w:tc>
          <w:tcPr>
            <w:tcW w:w="809" w:type="dxa"/>
            <w:vMerge w:val="restart"/>
            <w:vAlign w:val="center"/>
          </w:tcPr>
          <w:p w14:paraId="57133967" w14:textId="77777777" w:rsidR="00265724" w:rsidRPr="00350C06" w:rsidRDefault="00265724" w:rsidP="009F0B08">
            <w:pPr>
              <w:bidi/>
              <w:jc w:val="center"/>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2</w:t>
            </w:r>
          </w:p>
        </w:tc>
        <w:tc>
          <w:tcPr>
            <w:tcW w:w="710" w:type="dxa"/>
            <w:vMerge w:val="restart"/>
            <w:vAlign w:val="center"/>
          </w:tcPr>
          <w:p w14:paraId="178E182F" w14:textId="77777777" w:rsidR="00265724" w:rsidRPr="00350C06" w:rsidRDefault="00265724" w:rsidP="009F0B08">
            <w:pPr>
              <w:bidi/>
              <w:jc w:val="center"/>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VI</w:t>
            </w:r>
          </w:p>
        </w:tc>
        <w:tc>
          <w:tcPr>
            <w:tcW w:w="1036" w:type="dxa"/>
            <w:vAlign w:val="center"/>
          </w:tcPr>
          <w:p w14:paraId="41428EE7" w14:textId="77777777" w:rsidR="00265724" w:rsidRPr="00350C06" w:rsidRDefault="00265724" w:rsidP="00265724">
            <w:pPr>
              <w:jc w:val="center"/>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CS112</w:t>
            </w:r>
          </w:p>
        </w:tc>
        <w:tc>
          <w:tcPr>
            <w:tcW w:w="2169" w:type="dxa"/>
            <w:vAlign w:val="center"/>
          </w:tcPr>
          <w:p w14:paraId="317106DD" w14:textId="77777777" w:rsidR="00265724" w:rsidRPr="00350C06" w:rsidRDefault="00265724" w:rsidP="00265724">
            <w:pPr>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Object Oriented Programming</w:t>
            </w:r>
          </w:p>
        </w:tc>
      </w:tr>
      <w:tr w:rsidR="00350C06" w:rsidRPr="00350C06" w14:paraId="36CD18FE" w14:textId="77777777" w:rsidTr="00C223EB">
        <w:trPr>
          <w:trHeight w:val="825"/>
        </w:trPr>
        <w:tc>
          <w:tcPr>
            <w:tcW w:w="1010" w:type="dxa"/>
            <w:vMerge/>
            <w:tcBorders>
              <w:bottom w:val="single" w:sz="12" w:space="0" w:color="auto"/>
            </w:tcBorders>
          </w:tcPr>
          <w:p w14:paraId="0B308642" w14:textId="77777777" w:rsidR="00265724" w:rsidRPr="00350C06" w:rsidRDefault="00265724" w:rsidP="009F0B08">
            <w:pPr>
              <w:bidi/>
              <w:jc w:val="center"/>
              <w:rPr>
                <w:rFonts w:asciiTheme="majorBidi" w:hAnsiTheme="majorBidi" w:cstheme="majorBidi"/>
                <w:color w:val="000000" w:themeColor="text1"/>
                <w:sz w:val="24"/>
                <w:szCs w:val="24"/>
              </w:rPr>
            </w:pPr>
          </w:p>
        </w:tc>
        <w:tc>
          <w:tcPr>
            <w:tcW w:w="2737" w:type="dxa"/>
            <w:vMerge/>
            <w:tcBorders>
              <w:bottom w:val="single" w:sz="12" w:space="0" w:color="auto"/>
            </w:tcBorders>
            <w:vAlign w:val="center"/>
          </w:tcPr>
          <w:p w14:paraId="5F9B3DBC" w14:textId="77777777" w:rsidR="00265724" w:rsidRPr="00350C06" w:rsidRDefault="00265724" w:rsidP="009F0B08">
            <w:pPr>
              <w:autoSpaceDE w:val="0"/>
              <w:autoSpaceDN w:val="0"/>
              <w:adjustRightInd w:val="0"/>
              <w:rPr>
                <w:rFonts w:asciiTheme="majorBidi" w:hAnsiTheme="majorBidi" w:cstheme="majorBidi"/>
                <w:color w:val="000000" w:themeColor="text1"/>
                <w:sz w:val="24"/>
                <w:szCs w:val="24"/>
              </w:rPr>
            </w:pPr>
          </w:p>
        </w:tc>
        <w:tc>
          <w:tcPr>
            <w:tcW w:w="782" w:type="dxa"/>
            <w:vMerge/>
            <w:tcBorders>
              <w:bottom w:val="single" w:sz="12" w:space="0" w:color="auto"/>
            </w:tcBorders>
            <w:vAlign w:val="center"/>
          </w:tcPr>
          <w:p w14:paraId="619C3222" w14:textId="77777777" w:rsidR="00265724" w:rsidRPr="00350C06" w:rsidRDefault="00265724" w:rsidP="009F0B08">
            <w:pPr>
              <w:bidi/>
              <w:jc w:val="center"/>
              <w:rPr>
                <w:rFonts w:asciiTheme="majorBidi" w:hAnsiTheme="majorBidi" w:cstheme="majorBidi"/>
                <w:color w:val="000000" w:themeColor="text1"/>
                <w:sz w:val="24"/>
                <w:szCs w:val="24"/>
              </w:rPr>
            </w:pPr>
          </w:p>
        </w:tc>
        <w:tc>
          <w:tcPr>
            <w:tcW w:w="821" w:type="dxa"/>
            <w:vMerge/>
            <w:tcBorders>
              <w:bottom w:val="single" w:sz="12" w:space="0" w:color="auto"/>
            </w:tcBorders>
            <w:vAlign w:val="center"/>
          </w:tcPr>
          <w:p w14:paraId="403C1E37" w14:textId="77777777" w:rsidR="00265724" w:rsidRPr="00350C06" w:rsidRDefault="00265724" w:rsidP="009F0B08">
            <w:pPr>
              <w:bidi/>
              <w:jc w:val="center"/>
              <w:rPr>
                <w:rFonts w:asciiTheme="majorBidi" w:hAnsiTheme="majorBidi" w:cstheme="majorBidi"/>
                <w:color w:val="000000" w:themeColor="text1"/>
                <w:sz w:val="24"/>
                <w:szCs w:val="24"/>
              </w:rPr>
            </w:pPr>
          </w:p>
        </w:tc>
        <w:tc>
          <w:tcPr>
            <w:tcW w:w="809" w:type="dxa"/>
            <w:vMerge/>
            <w:tcBorders>
              <w:bottom w:val="single" w:sz="12" w:space="0" w:color="auto"/>
            </w:tcBorders>
            <w:vAlign w:val="center"/>
          </w:tcPr>
          <w:p w14:paraId="5D5FF1FB" w14:textId="77777777" w:rsidR="00265724" w:rsidRPr="00350C06" w:rsidRDefault="00265724" w:rsidP="009F0B08">
            <w:pPr>
              <w:bidi/>
              <w:jc w:val="center"/>
              <w:rPr>
                <w:rFonts w:asciiTheme="majorBidi" w:hAnsiTheme="majorBidi" w:cstheme="majorBidi"/>
                <w:color w:val="000000" w:themeColor="text1"/>
                <w:sz w:val="24"/>
                <w:szCs w:val="24"/>
              </w:rPr>
            </w:pPr>
          </w:p>
        </w:tc>
        <w:tc>
          <w:tcPr>
            <w:tcW w:w="710" w:type="dxa"/>
            <w:vMerge/>
            <w:tcBorders>
              <w:bottom w:val="single" w:sz="12" w:space="0" w:color="auto"/>
            </w:tcBorders>
            <w:vAlign w:val="center"/>
          </w:tcPr>
          <w:p w14:paraId="44D30765" w14:textId="77777777" w:rsidR="00265724" w:rsidRPr="00350C06" w:rsidRDefault="00265724" w:rsidP="009F0B08">
            <w:pPr>
              <w:bidi/>
              <w:jc w:val="center"/>
              <w:rPr>
                <w:rFonts w:asciiTheme="majorBidi" w:hAnsiTheme="majorBidi" w:cstheme="majorBidi"/>
                <w:color w:val="000000" w:themeColor="text1"/>
                <w:sz w:val="24"/>
                <w:szCs w:val="24"/>
              </w:rPr>
            </w:pPr>
          </w:p>
        </w:tc>
        <w:tc>
          <w:tcPr>
            <w:tcW w:w="1036" w:type="dxa"/>
            <w:tcBorders>
              <w:bottom w:val="single" w:sz="12" w:space="0" w:color="auto"/>
            </w:tcBorders>
            <w:vAlign w:val="center"/>
          </w:tcPr>
          <w:p w14:paraId="6ECF8608" w14:textId="77777777" w:rsidR="00265724" w:rsidRPr="00350C06" w:rsidRDefault="00265724" w:rsidP="00265724">
            <w:pPr>
              <w:jc w:val="center"/>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AI211</w:t>
            </w:r>
          </w:p>
        </w:tc>
        <w:tc>
          <w:tcPr>
            <w:tcW w:w="2169" w:type="dxa"/>
            <w:tcBorders>
              <w:bottom w:val="single" w:sz="12" w:space="0" w:color="auto"/>
            </w:tcBorders>
            <w:vAlign w:val="center"/>
          </w:tcPr>
          <w:p w14:paraId="2A55C0AB" w14:textId="77777777" w:rsidR="00265724" w:rsidRPr="00350C06" w:rsidRDefault="00265724" w:rsidP="00265724">
            <w:pPr>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Artificial Intelligence: principles and techniques</w:t>
            </w:r>
          </w:p>
        </w:tc>
      </w:tr>
    </w:tbl>
    <w:p w14:paraId="56E45D9A" w14:textId="41868788" w:rsidR="00915C01" w:rsidRDefault="00915C01" w:rsidP="00915C01">
      <w:pPr>
        <w:bidi/>
        <w:spacing w:after="120" w:line="240" w:lineRule="auto"/>
        <w:rPr>
          <w:rFonts w:asciiTheme="majorBidi" w:hAnsiTheme="majorBidi" w:cstheme="majorBidi"/>
          <w:b/>
          <w:bCs/>
          <w:color w:val="000000" w:themeColor="text1"/>
          <w:sz w:val="28"/>
          <w:szCs w:val="28"/>
          <w:rtl/>
        </w:rPr>
      </w:pPr>
    </w:p>
    <w:p w14:paraId="610A3FE0" w14:textId="61415B8D" w:rsidR="00E85190" w:rsidRDefault="00E85190" w:rsidP="00E85190">
      <w:pPr>
        <w:bidi/>
        <w:spacing w:after="120" w:line="240" w:lineRule="auto"/>
        <w:rPr>
          <w:rFonts w:asciiTheme="majorBidi" w:hAnsiTheme="majorBidi" w:cstheme="majorBidi"/>
          <w:b/>
          <w:bCs/>
          <w:color w:val="000000" w:themeColor="text1"/>
          <w:sz w:val="28"/>
          <w:szCs w:val="28"/>
          <w:rtl/>
        </w:rPr>
      </w:pPr>
    </w:p>
    <w:p w14:paraId="23620EA2" w14:textId="03D83199" w:rsidR="00E85190" w:rsidRDefault="00E85190" w:rsidP="00E85190">
      <w:pPr>
        <w:bidi/>
        <w:spacing w:after="120" w:line="240" w:lineRule="auto"/>
        <w:rPr>
          <w:rFonts w:asciiTheme="majorBidi" w:hAnsiTheme="majorBidi" w:cstheme="majorBidi"/>
          <w:b/>
          <w:bCs/>
          <w:color w:val="000000" w:themeColor="text1"/>
          <w:sz w:val="28"/>
          <w:szCs w:val="28"/>
          <w:rtl/>
        </w:rPr>
      </w:pPr>
    </w:p>
    <w:p w14:paraId="17F37EC5" w14:textId="73530A47" w:rsidR="00E85190" w:rsidRDefault="00E85190" w:rsidP="00E85190">
      <w:pPr>
        <w:bidi/>
        <w:spacing w:after="120" w:line="240" w:lineRule="auto"/>
        <w:rPr>
          <w:rFonts w:asciiTheme="majorBidi" w:hAnsiTheme="majorBidi" w:cstheme="majorBidi"/>
          <w:b/>
          <w:bCs/>
          <w:color w:val="000000" w:themeColor="text1"/>
          <w:sz w:val="28"/>
          <w:szCs w:val="28"/>
          <w:rtl/>
        </w:rPr>
      </w:pPr>
    </w:p>
    <w:p w14:paraId="53BE4745" w14:textId="77777777" w:rsidR="00E85190" w:rsidRPr="00350C06" w:rsidRDefault="00E85190" w:rsidP="00E85190">
      <w:pPr>
        <w:bidi/>
        <w:spacing w:after="120" w:line="240" w:lineRule="auto"/>
        <w:rPr>
          <w:rFonts w:asciiTheme="majorBidi" w:hAnsiTheme="majorBidi" w:cstheme="majorBidi"/>
          <w:b/>
          <w:bCs/>
          <w:color w:val="000000" w:themeColor="text1"/>
          <w:sz w:val="28"/>
          <w:szCs w:val="28"/>
        </w:rPr>
      </w:pPr>
    </w:p>
    <w:p w14:paraId="1AC8EA32" w14:textId="1A16843B" w:rsidR="00265724" w:rsidRPr="00350C06" w:rsidRDefault="009A2CF7" w:rsidP="008D3A6B">
      <w:pPr>
        <w:autoSpaceDE w:val="0"/>
        <w:autoSpaceDN w:val="0"/>
        <w:bidi/>
        <w:adjustRightInd w:val="0"/>
        <w:spacing w:before="240" w:after="0" w:line="240" w:lineRule="auto"/>
        <w:rPr>
          <w:rFonts w:ascii="Simplified Arabic" w:hAnsi="Simplified Arabic" w:cs="Simplified Arabic"/>
          <w:b/>
          <w:bCs/>
          <w:color w:val="000000" w:themeColor="text1"/>
          <w:sz w:val="28"/>
          <w:szCs w:val="28"/>
        </w:rPr>
      </w:pPr>
      <w:r>
        <w:rPr>
          <w:rFonts w:ascii="Simplified Arabic" w:hAnsi="Simplified Arabic" w:cs="Simplified Arabic"/>
          <w:b/>
          <w:bCs/>
          <w:color w:val="000000" w:themeColor="text1"/>
          <w:sz w:val="28"/>
          <w:szCs w:val="28"/>
        </w:rPr>
        <w:t>2</w:t>
      </w:r>
      <w:r w:rsidR="00265724" w:rsidRPr="00350C06">
        <w:rPr>
          <w:rFonts w:ascii="Simplified Arabic" w:hAnsi="Simplified Arabic" w:cs="Simplified Arabic"/>
          <w:b/>
          <w:bCs/>
          <w:color w:val="000000" w:themeColor="text1"/>
          <w:sz w:val="28"/>
          <w:szCs w:val="28"/>
          <w:rtl/>
        </w:rPr>
        <w:t>-</w:t>
      </w:r>
      <w:r>
        <w:rPr>
          <w:rFonts w:ascii="Simplified Arabic" w:hAnsi="Simplified Arabic" w:cs="Simplified Arabic"/>
          <w:b/>
          <w:bCs/>
          <w:color w:val="000000" w:themeColor="text1"/>
          <w:sz w:val="28"/>
          <w:szCs w:val="28"/>
        </w:rPr>
        <w:t>3</w:t>
      </w:r>
      <w:r w:rsidR="00E85190">
        <w:rPr>
          <w:rFonts w:ascii="Simplified Arabic" w:hAnsi="Simplified Arabic" w:cs="Simplified Arabic" w:hint="cs"/>
          <w:b/>
          <w:bCs/>
          <w:color w:val="000000" w:themeColor="text1"/>
          <w:sz w:val="28"/>
          <w:szCs w:val="28"/>
          <w:rtl/>
        </w:rPr>
        <w:t xml:space="preserve"> </w:t>
      </w:r>
      <w:r w:rsidR="00265724" w:rsidRPr="00350C06">
        <w:rPr>
          <w:rFonts w:ascii="Simplified Arabic" w:hAnsi="Simplified Arabic" w:cs="Simplified Arabic"/>
          <w:b/>
          <w:bCs/>
          <w:color w:val="000000" w:themeColor="text1"/>
          <w:sz w:val="28"/>
          <w:szCs w:val="28"/>
          <w:rtl/>
        </w:rPr>
        <w:t xml:space="preserve">مقررات اختيارية تحدد بناء على رغبة الطالب مقسمة كالتالي: - </w:t>
      </w:r>
    </w:p>
    <w:p w14:paraId="28CD42A1" w14:textId="7ACE531A" w:rsidR="00265724" w:rsidRPr="00350C06" w:rsidRDefault="00350C06" w:rsidP="008D3A6B">
      <w:pPr>
        <w:autoSpaceDE w:val="0"/>
        <w:autoSpaceDN w:val="0"/>
        <w:bidi/>
        <w:adjustRightInd w:val="0"/>
        <w:spacing w:after="0" w:line="240" w:lineRule="auto"/>
        <w:ind w:left="360"/>
        <w:rPr>
          <w:rFonts w:ascii="Simplified Arabic" w:hAnsi="Simplified Arabic" w:cs="Simplified Arabic"/>
          <w:b/>
          <w:bCs/>
          <w:color w:val="000000" w:themeColor="text1"/>
          <w:sz w:val="28"/>
          <w:szCs w:val="28"/>
        </w:rPr>
      </w:pPr>
      <w:r w:rsidRPr="00350C06">
        <w:rPr>
          <w:rFonts w:ascii="Simplified Arabic" w:hAnsi="Simplified Arabic" w:cs="Simplified Arabic"/>
          <w:b/>
          <w:bCs/>
          <w:color w:val="000000" w:themeColor="text1"/>
          <w:sz w:val="28"/>
          <w:szCs w:val="28"/>
          <w:rtl/>
        </w:rPr>
        <w:t>(</w:t>
      </w:r>
      <w:r w:rsidR="008D3A6B">
        <w:rPr>
          <w:rFonts w:ascii="Simplified Arabic" w:hAnsi="Simplified Arabic" w:cs="Simplified Arabic"/>
          <w:b/>
          <w:bCs/>
          <w:color w:val="000000" w:themeColor="text1"/>
          <w:sz w:val="28"/>
          <w:szCs w:val="28"/>
        </w:rPr>
        <w:t>6</w:t>
      </w:r>
      <w:r w:rsidRPr="00350C06">
        <w:rPr>
          <w:rFonts w:ascii="Simplified Arabic" w:hAnsi="Simplified Arabic" w:cs="Simplified Arabic"/>
          <w:b/>
          <w:bCs/>
          <w:color w:val="000000" w:themeColor="text1"/>
          <w:sz w:val="28"/>
          <w:szCs w:val="28"/>
          <w:rtl/>
        </w:rPr>
        <w:t>)</w:t>
      </w:r>
      <w:r>
        <w:rPr>
          <w:rFonts w:ascii="Simplified Arabic" w:hAnsi="Simplified Arabic" w:cs="Simplified Arabic" w:hint="cs"/>
          <w:b/>
          <w:bCs/>
          <w:color w:val="000000" w:themeColor="text1"/>
          <w:sz w:val="28"/>
          <w:szCs w:val="28"/>
          <w:rtl/>
        </w:rPr>
        <w:t xml:space="preserve"> </w:t>
      </w:r>
      <w:r w:rsidRPr="00350C06">
        <w:rPr>
          <w:rFonts w:ascii="Simplified Arabic" w:hAnsi="Simplified Arabic" w:cs="Simplified Arabic"/>
          <w:b/>
          <w:bCs/>
          <w:color w:val="000000" w:themeColor="text1"/>
          <w:sz w:val="28"/>
          <w:szCs w:val="28"/>
          <w:rtl/>
        </w:rPr>
        <w:t>ساعات</w:t>
      </w:r>
      <w:r w:rsidR="00265724" w:rsidRPr="00350C06">
        <w:rPr>
          <w:rFonts w:ascii="Simplified Arabic" w:hAnsi="Simplified Arabic" w:cs="Simplified Arabic"/>
          <w:b/>
          <w:bCs/>
          <w:color w:val="000000" w:themeColor="text1"/>
          <w:sz w:val="28"/>
          <w:szCs w:val="28"/>
          <w:rtl/>
        </w:rPr>
        <w:t xml:space="preserve"> يختارها الطالب من المقررات الاختيارية التالية التابعة للقسم</w:t>
      </w:r>
      <w:r w:rsidR="00265724" w:rsidRPr="00350C06">
        <w:rPr>
          <w:rFonts w:ascii="Simplified Arabic" w:hAnsi="Simplified Arabic" w:cs="Simplified Arabic"/>
          <w:b/>
          <w:bCs/>
          <w:color w:val="000000" w:themeColor="text1"/>
          <w:sz w:val="28"/>
          <w:szCs w:val="28"/>
        </w:rPr>
        <w:t xml:space="preserve">. </w:t>
      </w:r>
    </w:p>
    <w:p w14:paraId="6581D262" w14:textId="1C2029FD" w:rsidR="00265724" w:rsidRPr="00350C06" w:rsidRDefault="00265724" w:rsidP="008D3A6B">
      <w:pPr>
        <w:autoSpaceDE w:val="0"/>
        <w:autoSpaceDN w:val="0"/>
        <w:bidi/>
        <w:adjustRightInd w:val="0"/>
        <w:spacing w:after="0" w:line="240" w:lineRule="auto"/>
        <w:ind w:left="360"/>
        <w:rPr>
          <w:rFonts w:ascii="Simplified Arabic" w:hAnsi="Simplified Arabic" w:cs="Simplified Arabic"/>
          <w:b/>
          <w:bCs/>
          <w:color w:val="000000" w:themeColor="text1"/>
          <w:sz w:val="28"/>
          <w:szCs w:val="28"/>
        </w:rPr>
      </w:pPr>
      <w:r w:rsidRPr="00350C06">
        <w:rPr>
          <w:rFonts w:ascii="Simplified Arabic" w:hAnsi="Simplified Arabic" w:cs="Simplified Arabic"/>
          <w:b/>
          <w:bCs/>
          <w:color w:val="000000" w:themeColor="text1"/>
          <w:sz w:val="28"/>
          <w:szCs w:val="28"/>
          <w:rtl/>
        </w:rPr>
        <w:t>(</w:t>
      </w:r>
      <w:r w:rsidR="008D3A6B">
        <w:rPr>
          <w:rFonts w:ascii="Simplified Arabic" w:hAnsi="Simplified Arabic" w:cs="Simplified Arabic"/>
          <w:b/>
          <w:bCs/>
          <w:color w:val="000000" w:themeColor="text1"/>
          <w:sz w:val="28"/>
          <w:szCs w:val="28"/>
        </w:rPr>
        <w:t>6</w:t>
      </w:r>
      <w:r w:rsidRPr="00350C06">
        <w:rPr>
          <w:rFonts w:ascii="Simplified Arabic" w:hAnsi="Simplified Arabic" w:cs="Simplified Arabic"/>
          <w:b/>
          <w:bCs/>
          <w:color w:val="000000" w:themeColor="text1"/>
          <w:sz w:val="28"/>
          <w:szCs w:val="28"/>
          <w:rtl/>
        </w:rPr>
        <w:t>)</w:t>
      </w:r>
      <w:r w:rsidR="00350C06">
        <w:rPr>
          <w:rFonts w:ascii="Simplified Arabic" w:hAnsi="Simplified Arabic" w:cs="Simplified Arabic" w:hint="cs"/>
          <w:b/>
          <w:bCs/>
          <w:color w:val="000000" w:themeColor="text1"/>
          <w:sz w:val="28"/>
          <w:szCs w:val="28"/>
          <w:rtl/>
        </w:rPr>
        <w:t xml:space="preserve"> </w:t>
      </w:r>
      <w:r w:rsidRPr="00350C06">
        <w:rPr>
          <w:rFonts w:ascii="Simplified Arabic" w:hAnsi="Simplified Arabic" w:cs="Simplified Arabic"/>
          <w:b/>
          <w:bCs/>
          <w:color w:val="000000" w:themeColor="text1"/>
          <w:sz w:val="28"/>
          <w:szCs w:val="28"/>
          <w:rtl/>
        </w:rPr>
        <w:t>ساعات يختارها الطالب إما من المقررات الاختيارية التالية التابعة للقسم، أو من المقررات</w:t>
      </w:r>
      <w:r w:rsidRPr="00350C06">
        <w:rPr>
          <w:rFonts w:ascii="Simplified Arabic" w:hAnsi="Simplified Arabic" w:cs="Simplified Arabic"/>
          <w:b/>
          <w:bCs/>
          <w:color w:val="000000" w:themeColor="text1"/>
          <w:sz w:val="28"/>
          <w:szCs w:val="28"/>
        </w:rPr>
        <w:t xml:space="preserve"> </w:t>
      </w:r>
    </w:p>
    <w:p w14:paraId="4070E6C6" w14:textId="77777777" w:rsidR="00265724" w:rsidRPr="00350C06" w:rsidRDefault="00265724" w:rsidP="00265724">
      <w:pPr>
        <w:bidi/>
        <w:spacing w:after="0" w:line="240" w:lineRule="auto"/>
        <w:ind w:left="720"/>
        <w:rPr>
          <w:rFonts w:ascii="Simplified Arabic" w:hAnsi="Simplified Arabic" w:cs="Simplified Arabic"/>
          <w:b/>
          <w:bCs/>
          <w:color w:val="000000" w:themeColor="text1"/>
          <w:sz w:val="28"/>
          <w:szCs w:val="28"/>
        </w:rPr>
      </w:pPr>
      <w:r w:rsidRPr="00350C06">
        <w:rPr>
          <w:rFonts w:ascii="Simplified Arabic" w:hAnsi="Simplified Arabic" w:cs="Simplified Arabic"/>
          <w:b/>
          <w:bCs/>
          <w:color w:val="000000" w:themeColor="text1"/>
          <w:sz w:val="28"/>
          <w:szCs w:val="28"/>
          <w:rtl/>
        </w:rPr>
        <w:t>الإجبارية أو الاختيارية التابعة لقسم آخر</w:t>
      </w:r>
      <w:r w:rsidRPr="00350C06">
        <w:rPr>
          <w:rFonts w:ascii="Simplified Arabic" w:hAnsi="Simplified Arabic" w:cs="Simplified Arabic"/>
          <w:b/>
          <w:bCs/>
          <w:color w:val="000000" w:themeColor="text1"/>
          <w:sz w:val="28"/>
          <w:szCs w:val="28"/>
        </w:rPr>
        <w:t>.</w:t>
      </w:r>
    </w:p>
    <w:tbl>
      <w:tblPr>
        <w:tblStyle w:val="TableGrid"/>
        <w:bidiVisual/>
        <w:tblW w:w="10074" w:type="dxa"/>
        <w:tblInd w:w="-361" w:type="dxa"/>
        <w:tblLook w:val="04A0" w:firstRow="1" w:lastRow="0" w:firstColumn="1" w:lastColumn="0" w:noHBand="0" w:noVBand="1"/>
      </w:tblPr>
      <w:tblGrid>
        <w:gridCol w:w="996"/>
        <w:gridCol w:w="2872"/>
        <w:gridCol w:w="784"/>
        <w:gridCol w:w="815"/>
        <w:gridCol w:w="991"/>
        <w:gridCol w:w="710"/>
        <w:gridCol w:w="1206"/>
        <w:gridCol w:w="1700"/>
      </w:tblGrid>
      <w:tr w:rsidR="00350C06" w:rsidRPr="00350C06" w14:paraId="5B27FD18" w14:textId="77777777" w:rsidTr="00C223EB">
        <w:tc>
          <w:tcPr>
            <w:tcW w:w="10074" w:type="dxa"/>
            <w:gridSpan w:val="8"/>
            <w:tcBorders>
              <w:bottom w:val="single" w:sz="12" w:space="0" w:color="auto"/>
            </w:tcBorders>
          </w:tcPr>
          <w:p w14:paraId="440050C9" w14:textId="6F3569ED" w:rsidR="00265724" w:rsidRPr="00350C06" w:rsidRDefault="00265724" w:rsidP="00265724">
            <w:pPr>
              <w:bidi/>
              <w:jc w:val="both"/>
              <w:rPr>
                <w:rFonts w:asciiTheme="majorBidi" w:hAnsiTheme="majorBidi" w:cstheme="majorBidi"/>
                <w:b/>
                <w:bCs/>
                <w:color w:val="000000" w:themeColor="text1"/>
                <w:sz w:val="28"/>
                <w:szCs w:val="28"/>
                <w:rtl/>
              </w:rPr>
            </w:pPr>
            <w:r w:rsidRPr="00350C06">
              <w:rPr>
                <w:rFonts w:ascii="Simplified Arabic" w:hAnsi="Simplified Arabic" w:cs="Simplified Arabic"/>
                <w:b/>
                <w:bCs/>
                <w:color w:val="000000" w:themeColor="text1"/>
                <w:sz w:val="28"/>
                <w:szCs w:val="28"/>
                <w:rtl/>
              </w:rPr>
              <w:t>ب-المقررات الاختيارية التابعة لقسم</w:t>
            </w:r>
            <w:r w:rsidRPr="00350C06">
              <w:rPr>
                <w:rFonts w:ascii="Simplified Arabic" w:hAnsi="Simplified Arabic" w:cs="Simplified Arabic" w:hint="cs"/>
                <w:b/>
                <w:bCs/>
                <w:color w:val="000000" w:themeColor="text1"/>
                <w:sz w:val="28"/>
                <w:szCs w:val="28"/>
                <w:rtl/>
              </w:rPr>
              <w:t xml:space="preserve"> </w:t>
            </w:r>
            <w:r w:rsidRPr="00350C06">
              <w:rPr>
                <w:rFonts w:ascii="Simplified Arabic" w:hAnsi="Simplified Arabic" w:cs="Simplified Arabic" w:hint="cs"/>
                <w:b/>
                <w:bCs/>
                <w:color w:val="000000" w:themeColor="text1"/>
                <w:sz w:val="28"/>
                <w:szCs w:val="28"/>
                <w:rtl/>
                <w:lang w:bidi="ar-EG"/>
              </w:rPr>
              <w:t>ذكاء الآلة</w:t>
            </w:r>
          </w:p>
        </w:tc>
      </w:tr>
      <w:tr w:rsidR="00350C06" w:rsidRPr="00350C06" w14:paraId="2CE4924F" w14:textId="77777777" w:rsidTr="00C223EB">
        <w:trPr>
          <w:trHeight w:val="435"/>
        </w:trPr>
        <w:tc>
          <w:tcPr>
            <w:tcW w:w="996" w:type="dxa"/>
            <w:vMerge w:val="restart"/>
            <w:tcBorders>
              <w:top w:val="single" w:sz="12" w:space="0" w:color="auto"/>
            </w:tcBorders>
            <w:vAlign w:val="center"/>
          </w:tcPr>
          <w:p w14:paraId="282565E6" w14:textId="77777777" w:rsidR="00265724" w:rsidRPr="00350C06" w:rsidRDefault="00265724" w:rsidP="009F0B08">
            <w:pPr>
              <w:bidi/>
              <w:jc w:val="center"/>
              <w:rPr>
                <w:rFonts w:asciiTheme="majorBidi" w:hAnsiTheme="majorBidi" w:cstheme="majorBidi"/>
                <w:b/>
                <w:bCs/>
                <w:color w:val="000000" w:themeColor="text1"/>
                <w:sz w:val="24"/>
                <w:szCs w:val="24"/>
                <w:rtl/>
              </w:rPr>
            </w:pPr>
            <w:r w:rsidRPr="00350C06">
              <w:rPr>
                <w:rFonts w:asciiTheme="majorBidi" w:hAnsiTheme="majorBidi" w:cstheme="majorBidi" w:hint="cs"/>
                <w:b/>
                <w:bCs/>
                <w:color w:val="000000" w:themeColor="text1"/>
                <w:sz w:val="24"/>
                <w:szCs w:val="24"/>
                <w:rtl/>
              </w:rPr>
              <w:t>كود المقرر</w:t>
            </w:r>
          </w:p>
        </w:tc>
        <w:tc>
          <w:tcPr>
            <w:tcW w:w="2872" w:type="dxa"/>
            <w:vMerge w:val="restart"/>
            <w:tcBorders>
              <w:top w:val="single" w:sz="12" w:space="0" w:color="auto"/>
            </w:tcBorders>
            <w:vAlign w:val="center"/>
          </w:tcPr>
          <w:p w14:paraId="3DC2FCC6" w14:textId="77777777" w:rsidR="00265724" w:rsidRPr="00350C06" w:rsidRDefault="00265724" w:rsidP="009F0B08">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hint="cs"/>
                <w:b/>
                <w:bCs/>
                <w:color w:val="000000" w:themeColor="text1"/>
                <w:sz w:val="24"/>
                <w:szCs w:val="24"/>
                <w:rtl/>
              </w:rPr>
              <w:t>اسم المقرر</w:t>
            </w:r>
          </w:p>
        </w:tc>
        <w:tc>
          <w:tcPr>
            <w:tcW w:w="784" w:type="dxa"/>
            <w:vMerge w:val="restart"/>
            <w:tcBorders>
              <w:top w:val="single" w:sz="12" w:space="0" w:color="auto"/>
            </w:tcBorders>
            <w:vAlign w:val="center"/>
          </w:tcPr>
          <w:p w14:paraId="7C68180F" w14:textId="77777777" w:rsidR="00265724" w:rsidRPr="00350C06" w:rsidRDefault="00265724" w:rsidP="009F0B08">
            <w:pPr>
              <w:bidi/>
              <w:jc w:val="center"/>
              <w:rPr>
                <w:rFonts w:asciiTheme="majorBidi" w:hAnsiTheme="majorBidi" w:cstheme="majorBidi"/>
                <w:b/>
                <w:bCs/>
                <w:color w:val="000000" w:themeColor="text1"/>
                <w:sz w:val="24"/>
                <w:szCs w:val="24"/>
                <w:rtl/>
              </w:rPr>
            </w:pPr>
            <w:r w:rsidRPr="00350C06">
              <w:rPr>
                <w:rFonts w:asciiTheme="majorBidi" w:hAnsiTheme="majorBidi" w:cstheme="majorBidi" w:hint="cs"/>
                <w:b/>
                <w:bCs/>
                <w:color w:val="000000" w:themeColor="text1"/>
                <w:sz w:val="24"/>
                <w:szCs w:val="24"/>
                <w:rtl/>
              </w:rPr>
              <w:t>ساعات معتمدة</w:t>
            </w:r>
          </w:p>
        </w:tc>
        <w:tc>
          <w:tcPr>
            <w:tcW w:w="1806" w:type="dxa"/>
            <w:gridSpan w:val="2"/>
            <w:tcBorders>
              <w:top w:val="single" w:sz="12" w:space="0" w:color="auto"/>
            </w:tcBorders>
            <w:vAlign w:val="center"/>
          </w:tcPr>
          <w:p w14:paraId="406FF960" w14:textId="77777777" w:rsidR="00265724" w:rsidRPr="00350C06" w:rsidRDefault="00265724" w:rsidP="009F0B08">
            <w:pPr>
              <w:bidi/>
              <w:jc w:val="center"/>
              <w:rPr>
                <w:rFonts w:asciiTheme="majorBidi" w:hAnsiTheme="majorBidi" w:cstheme="majorBidi"/>
                <w:b/>
                <w:bCs/>
                <w:color w:val="000000" w:themeColor="text1"/>
                <w:sz w:val="24"/>
                <w:szCs w:val="24"/>
                <w:rtl/>
              </w:rPr>
            </w:pPr>
            <w:r w:rsidRPr="00350C06">
              <w:rPr>
                <w:rFonts w:asciiTheme="majorBidi" w:hAnsiTheme="majorBidi" w:cstheme="majorBidi" w:hint="cs"/>
                <w:b/>
                <w:bCs/>
                <w:color w:val="000000" w:themeColor="text1"/>
                <w:sz w:val="24"/>
                <w:szCs w:val="24"/>
                <w:rtl/>
              </w:rPr>
              <w:t>ساعات فعلية</w:t>
            </w:r>
          </w:p>
        </w:tc>
        <w:tc>
          <w:tcPr>
            <w:tcW w:w="710" w:type="dxa"/>
            <w:vMerge w:val="restart"/>
            <w:tcBorders>
              <w:top w:val="single" w:sz="12" w:space="0" w:color="auto"/>
            </w:tcBorders>
            <w:vAlign w:val="center"/>
          </w:tcPr>
          <w:p w14:paraId="22BEB084" w14:textId="77777777" w:rsidR="00265724" w:rsidRPr="00350C06" w:rsidRDefault="00265724" w:rsidP="009F0B08">
            <w:pPr>
              <w:bidi/>
              <w:jc w:val="center"/>
              <w:rPr>
                <w:rFonts w:asciiTheme="majorBidi" w:hAnsiTheme="majorBidi" w:cstheme="majorBidi"/>
                <w:b/>
                <w:bCs/>
                <w:color w:val="000000" w:themeColor="text1"/>
                <w:sz w:val="24"/>
                <w:szCs w:val="24"/>
                <w:rtl/>
              </w:rPr>
            </w:pPr>
            <w:r w:rsidRPr="00350C06">
              <w:rPr>
                <w:rFonts w:asciiTheme="majorBidi" w:hAnsiTheme="majorBidi" w:cstheme="majorBidi" w:hint="cs"/>
                <w:b/>
                <w:bCs/>
                <w:color w:val="000000" w:themeColor="text1"/>
                <w:sz w:val="24"/>
                <w:szCs w:val="24"/>
                <w:rtl/>
              </w:rPr>
              <w:t>نوع المقرر</w:t>
            </w:r>
          </w:p>
        </w:tc>
        <w:tc>
          <w:tcPr>
            <w:tcW w:w="2906" w:type="dxa"/>
            <w:gridSpan w:val="2"/>
            <w:tcBorders>
              <w:top w:val="single" w:sz="12" w:space="0" w:color="auto"/>
            </w:tcBorders>
            <w:vAlign w:val="center"/>
          </w:tcPr>
          <w:p w14:paraId="08868D3A" w14:textId="77777777" w:rsidR="00265724" w:rsidRPr="00350C06" w:rsidRDefault="00265724" w:rsidP="009F0B08">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hint="cs"/>
                <w:b/>
                <w:bCs/>
                <w:color w:val="000000" w:themeColor="text1"/>
                <w:sz w:val="24"/>
                <w:szCs w:val="24"/>
                <w:rtl/>
              </w:rPr>
              <w:t>المتطلب السابق</w:t>
            </w:r>
          </w:p>
        </w:tc>
      </w:tr>
      <w:tr w:rsidR="00350C06" w:rsidRPr="00350C06" w14:paraId="6E8492B9" w14:textId="77777777" w:rsidTr="00C223EB">
        <w:trPr>
          <w:trHeight w:val="323"/>
        </w:trPr>
        <w:tc>
          <w:tcPr>
            <w:tcW w:w="996" w:type="dxa"/>
            <w:vMerge/>
            <w:tcBorders>
              <w:bottom w:val="single" w:sz="12" w:space="0" w:color="auto"/>
            </w:tcBorders>
          </w:tcPr>
          <w:p w14:paraId="57CDA8EE" w14:textId="77777777" w:rsidR="00265724" w:rsidRPr="00350C06" w:rsidRDefault="00265724" w:rsidP="009F0B08">
            <w:pPr>
              <w:bidi/>
              <w:spacing w:line="360" w:lineRule="auto"/>
              <w:jc w:val="both"/>
              <w:rPr>
                <w:rFonts w:asciiTheme="majorBidi" w:hAnsiTheme="majorBidi" w:cstheme="majorBidi"/>
                <w:color w:val="000000" w:themeColor="text1"/>
                <w:sz w:val="28"/>
                <w:szCs w:val="28"/>
                <w:rtl/>
              </w:rPr>
            </w:pPr>
          </w:p>
        </w:tc>
        <w:tc>
          <w:tcPr>
            <w:tcW w:w="2872" w:type="dxa"/>
            <w:vMerge/>
            <w:tcBorders>
              <w:bottom w:val="single" w:sz="12" w:space="0" w:color="auto"/>
            </w:tcBorders>
          </w:tcPr>
          <w:p w14:paraId="07D69033" w14:textId="77777777" w:rsidR="00265724" w:rsidRPr="00350C06" w:rsidRDefault="00265724" w:rsidP="009F0B08">
            <w:pPr>
              <w:bidi/>
              <w:spacing w:line="360" w:lineRule="auto"/>
              <w:jc w:val="both"/>
              <w:rPr>
                <w:rFonts w:asciiTheme="majorBidi" w:hAnsiTheme="majorBidi" w:cstheme="majorBidi"/>
                <w:color w:val="000000" w:themeColor="text1"/>
                <w:sz w:val="28"/>
                <w:szCs w:val="28"/>
                <w:rtl/>
              </w:rPr>
            </w:pPr>
          </w:p>
        </w:tc>
        <w:tc>
          <w:tcPr>
            <w:tcW w:w="784" w:type="dxa"/>
            <w:vMerge/>
            <w:tcBorders>
              <w:bottom w:val="single" w:sz="12" w:space="0" w:color="auto"/>
            </w:tcBorders>
          </w:tcPr>
          <w:p w14:paraId="4D66B0EB" w14:textId="77777777" w:rsidR="00265724" w:rsidRPr="00350C06" w:rsidRDefault="00265724" w:rsidP="009F0B08">
            <w:pPr>
              <w:bidi/>
              <w:spacing w:line="360" w:lineRule="auto"/>
              <w:jc w:val="both"/>
              <w:rPr>
                <w:rFonts w:asciiTheme="majorBidi" w:hAnsiTheme="majorBidi" w:cstheme="majorBidi"/>
                <w:color w:val="000000" w:themeColor="text1"/>
                <w:sz w:val="28"/>
                <w:szCs w:val="28"/>
                <w:rtl/>
              </w:rPr>
            </w:pPr>
          </w:p>
        </w:tc>
        <w:tc>
          <w:tcPr>
            <w:tcW w:w="815" w:type="dxa"/>
            <w:tcBorders>
              <w:bottom w:val="single" w:sz="12" w:space="0" w:color="auto"/>
            </w:tcBorders>
            <w:vAlign w:val="center"/>
          </w:tcPr>
          <w:p w14:paraId="779E10A4" w14:textId="77777777" w:rsidR="00265724" w:rsidRPr="00350C06" w:rsidRDefault="00265724" w:rsidP="009F0B08">
            <w:pPr>
              <w:bidi/>
              <w:jc w:val="center"/>
              <w:rPr>
                <w:rFonts w:asciiTheme="majorBidi" w:hAnsiTheme="majorBidi" w:cstheme="majorBidi"/>
                <w:b/>
                <w:bCs/>
                <w:color w:val="000000" w:themeColor="text1"/>
                <w:rtl/>
              </w:rPr>
            </w:pPr>
            <w:r w:rsidRPr="00350C06">
              <w:rPr>
                <w:rFonts w:asciiTheme="majorBidi" w:hAnsiTheme="majorBidi" w:cstheme="majorBidi" w:hint="cs"/>
                <w:b/>
                <w:bCs/>
                <w:color w:val="000000" w:themeColor="text1"/>
                <w:rtl/>
              </w:rPr>
              <w:t>محاضرة</w:t>
            </w:r>
          </w:p>
        </w:tc>
        <w:tc>
          <w:tcPr>
            <w:tcW w:w="991" w:type="dxa"/>
            <w:tcBorders>
              <w:bottom w:val="single" w:sz="12" w:space="0" w:color="auto"/>
            </w:tcBorders>
            <w:vAlign w:val="center"/>
          </w:tcPr>
          <w:p w14:paraId="05F16BA7" w14:textId="77777777" w:rsidR="00265724" w:rsidRPr="00350C06" w:rsidRDefault="00265724" w:rsidP="009F0B08">
            <w:pPr>
              <w:bidi/>
              <w:jc w:val="center"/>
              <w:rPr>
                <w:rFonts w:asciiTheme="majorBidi" w:hAnsiTheme="majorBidi" w:cstheme="majorBidi"/>
                <w:b/>
                <w:bCs/>
                <w:color w:val="000000" w:themeColor="text1"/>
                <w:sz w:val="16"/>
                <w:szCs w:val="16"/>
                <w:rtl/>
              </w:rPr>
            </w:pPr>
            <w:r w:rsidRPr="00350C06">
              <w:rPr>
                <w:rFonts w:asciiTheme="majorBidi" w:hAnsiTheme="majorBidi" w:cstheme="majorBidi" w:hint="cs"/>
                <w:b/>
                <w:bCs/>
                <w:color w:val="000000" w:themeColor="text1"/>
                <w:sz w:val="16"/>
                <w:szCs w:val="16"/>
                <w:rtl/>
              </w:rPr>
              <w:t>تمارين/</w:t>
            </w:r>
            <w:r w:rsidRPr="00350C06">
              <w:rPr>
                <w:rFonts w:asciiTheme="majorBidi" w:hAnsiTheme="majorBidi" w:cstheme="majorBidi"/>
                <w:b/>
                <w:bCs/>
                <w:color w:val="000000" w:themeColor="text1"/>
                <w:sz w:val="16"/>
                <w:szCs w:val="16"/>
              </w:rPr>
              <w:t xml:space="preserve"> </w:t>
            </w:r>
            <w:r w:rsidRPr="00350C06">
              <w:rPr>
                <w:rFonts w:asciiTheme="majorBidi" w:hAnsiTheme="majorBidi" w:cstheme="majorBidi" w:hint="cs"/>
                <w:b/>
                <w:bCs/>
                <w:color w:val="000000" w:themeColor="text1"/>
                <w:sz w:val="16"/>
                <w:szCs w:val="16"/>
                <w:rtl/>
              </w:rPr>
              <w:t>عملي</w:t>
            </w:r>
          </w:p>
        </w:tc>
        <w:tc>
          <w:tcPr>
            <w:tcW w:w="710" w:type="dxa"/>
            <w:vMerge/>
            <w:tcBorders>
              <w:bottom w:val="single" w:sz="12" w:space="0" w:color="auto"/>
            </w:tcBorders>
          </w:tcPr>
          <w:p w14:paraId="19BB93C0" w14:textId="77777777" w:rsidR="00265724" w:rsidRPr="00350C06" w:rsidRDefault="00265724" w:rsidP="009F0B08">
            <w:pPr>
              <w:bidi/>
              <w:spacing w:line="360" w:lineRule="auto"/>
              <w:jc w:val="both"/>
              <w:rPr>
                <w:rFonts w:asciiTheme="majorBidi" w:hAnsiTheme="majorBidi" w:cstheme="majorBidi"/>
                <w:color w:val="000000" w:themeColor="text1"/>
                <w:sz w:val="28"/>
                <w:szCs w:val="28"/>
                <w:rtl/>
              </w:rPr>
            </w:pPr>
          </w:p>
        </w:tc>
        <w:tc>
          <w:tcPr>
            <w:tcW w:w="1206" w:type="dxa"/>
            <w:tcBorders>
              <w:bottom w:val="single" w:sz="12" w:space="0" w:color="auto"/>
            </w:tcBorders>
            <w:vAlign w:val="center"/>
          </w:tcPr>
          <w:p w14:paraId="4C1FFB6D" w14:textId="77777777" w:rsidR="00265724" w:rsidRPr="00350C06" w:rsidRDefault="00265724" w:rsidP="009F0B08">
            <w:pPr>
              <w:bidi/>
              <w:jc w:val="center"/>
              <w:rPr>
                <w:rFonts w:asciiTheme="majorBidi" w:hAnsiTheme="majorBidi" w:cstheme="majorBidi"/>
                <w:color w:val="000000" w:themeColor="text1"/>
                <w:sz w:val="28"/>
                <w:szCs w:val="28"/>
                <w:rtl/>
              </w:rPr>
            </w:pPr>
            <w:r w:rsidRPr="00350C06">
              <w:rPr>
                <w:rFonts w:asciiTheme="majorBidi" w:hAnsiTheme="majorBidi" w:cstheme="majorBidi" w:hint="cs"/>
                <w:b/>
                <w:bCs/>
                <w:color w:val="000000" w:themeColor="text1"/>
                <w:sz w:val="24"/>
                <w:szCs w:val="24"/>
                <w:rtl/>
              </w:rPr>
              <w:t>كود</w:t>
            </w:r>
          </w:p>
        </w:tc>
        <w:tc>
          <w:tcPr>
            <w:tcW w:w="1700" w:type="dxa"/>
            <w:tcBorders>
              <w:bottom w:val="single" w:sz="12" w:space="0" w:color="auto"/>
            </w:tcBorders>
            <w:vAlign w:val="center"/>
          </w:tcPr>
          <w:p w14:paraId="01FD53CD" w14:textId="77777777" w:rsidR="00265724" w:rsidRPr="00350C06" w:rsidRDefault="00265724" w:rsidP="009F0B08">
            <w:pPr>
              <w:bidi/>
              <w:jc w:val="center"/>
              <w:rPr>
                <w:rFonts w:asciiTheme="majorBidi" w:hAnsiTheme="majorBidi" w:cstheme="majorBidi"/>
                <w:color w:val="000000" w:themeColor="text1"/>
                <w:sz w:val="28"/>
                <w:szCs w:val="28"/>
                <w:rtl/>
              </w:rPr>
            </w:pPr>
            <w:r w:rsidRPr="00350C06">
              <w:rPr>
                <w:rFonts w:asciiTheme="majorBidi" w:hAnsiTheme="majorBidi" w:cstheme="majorBidi" w:hint="cs"/>
                <w:b/>
                <w:bCs/>
                <w:color w:val="000000" w:themeColor="text1"/>
                <w:sz w:val="24"/>
                <w:szCs w:val="24"/>
                <w:rtl/>
              </w:rPr>
              <w:t>اسم المقرر</w:t>
            </w:r>
          </w:p>
        </w:tc>
      </w:tr>
      <w:tr w:rsidR="00350C06" w:rsidRPr="00350C06" w14:paraId="146567A8" w14:textId="77777777" w:rsidTr="00C223EB">
        <w:trPr>
          <w:trHeight w:val="831"/>
        </w:trPr>
        <w:tc>
          <w:tcPr>
            <w:tcW w:w="996" w:type="dxa"/>
            <w:vMerge w:val="restart"/>
            <w:tcBorders>
              <w:top w:val="single" w:sz="12" w:space="0" w:color="auto"/>
            </w:tcBorders>
            <w:vAlign w:val="center"/>
          </w:tcPr>
          <w:p w14:paraId="6EFDA656" w14:textId="77777777" w:rsidR="00265724" w:rsidRPr="00350C06" w:rsidRDefault="00265724" w:rsidP="005503B7">
            <w:pPr>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MI307</w:t>
            </w:r>
          </w:p>
        </w:tc>
        <w:tc>
          <w:tcPr>
            <w:tcW w:w="2872" w:type="dxa"/>
            <w:vMerge w:val="restart"/>
            <w:tcBorders>
              <w:top w:val="single" w:sz="12" w:space="0" w:color="auto"/>
            </w:tcBorders>
            <w:vAlign w:val="center"/>
          </w:tcPr>
          <w:p w14:paraId="63B5300D" w14:textId="0D460707" w:rsidR="001B4D80" w:rsidRDefault="007373B8" w:rsidP="001B4D80">
            <w:pPr>
              <w:autoSpaceDE w:val="0"/>
              <w:autoSpaceDN w:val="0"/>
              <w:bidi/>
              <w:adjustRightInd w:val="0"/>
              <w:rPr>
                <w:rFonts w:asciiTheme="majorBidi" w:hAnsiTheme="majorBidi" w:cstheme="majorBidi"/>
                <w:color w:val="000000" w:themeColor="text1"/>
                <w:sz w:val="24"/>
                <w:szCs w:val="24"/>
                <w:rtl/>
              </w:rPr>
            </w:pPr>
            <w:r>
              <w:rPr>
                <w:rFonts w:asciiTheme="majorBidi" w:hAnsiTheme="majorBidi" w:cs="Times New Roman" w:hint="cs"/>
                <w:color w:val="000000" w:themeColor="text1"/>
                <w:sz w:val="24"/>
                <w:szCs w:val="24"/>
                <w:rtl/>
              </w:rPr>
              <w:t>الرؤية بالحاسب</w:t>
            </w:r>
            <w:r w:rsidR="001B4D80" w:rsidRPr="001B4D80">
              <w:rPr>
                <w:rFonts w:asciiTheme="majorBidi" w:hAnsiTheme="majorBidi" w:cs="Times New Roman"/>
                <w:color w:val="000000" w:themeColor="text1"/>
                <w:sz w:val="24"/>
                <w:szCs w:val="24"/>
                <w:rtl/>
              </w:rPr>
              <w:t>: من إعادة البناء ثلاثي الأبعاد إلى التعرف</w:t>
            </w:r>
            <w:r>
              <w:rPr>
                <w:rFonts w:asciiTheme="majorBidi" w:hAnsiTheme="majorBidi" w:cstheme="majorBidi" w:hint="cs"/>
                <w:color w:val="000000" w:themeColor="text1"/>
                <w:sz w:val="24"/>
                <w:szCs w:val="24"/>
                <w:rtl/>
              </w:rPr>
              <w:t xml:space="preserve"> عليه</w:t>
            </w:r>
          </w:p>
          <w:p w14:paraId="13E32E00" w14:textId="0938D0F6" w:rsidR="00265724" w:rsidRPr="00350C06" w:rsidRDefault="00265724" w:rsidP="0095353F">
            <w:pPr>
              <w:autoSpaceDE w:val="0"/>
              <w:autoSpaceDN w:val="0"/>
              <w:adjustRightInd w:val="0"/>
              <w:rPr>
                <w:rFonts w:asciiTheme="majorBidi" w:hAnsiTheme="majorBidi" w:cstheme="majorBidi"/>
                <w:b/>
                <w:bCs/>
                <w:color w:val="000000" w:themeColor="text1"/>
                <w:sz w:val="24"/>
                <w:szCs w:val="24"/>
                <w:rtl/>
              </w:rPr>
            </w:pPr>
            <w:r w:rsidRPr="00350C06">
              <w:rPr>
                <w:rFonts w:asciiTheme="majorBidi" w:hAnsiTheme="majorBidi" w:cstheme="majorBidi"/>
                <w:color w:val="000000" w:themeColor="text1"/>
                <w:sz w:val="24"/>
                <w:szCs w:val="24"/>
              </w:rPr>
              <w:t>Computer Vision: From 3D Reconstruction to Recognition</w:t>
            </w:r>
          </w:p>
        </w:tc>
        <w:tc>
          <w:tcPr>
            <w:tcW w:w="784" w:type="dxa"/>
            <w:vMerge w:val="restart"/>
            <w:tcBorders>
              <w:top w:val="single" w:sz="12" w:space="0" w:color="auto"/>
            </w:tcBorders>
            <w:vAlign w:val="center"/>
          </w:tcPr>
          <w:p w14:paraId="0D687A1D" w14:textId="77777777" w:rsidR="00265724" w:rsidRPr="00350C06" w:rsidRDefault="00265724" w:rsidP="005503B7">
            <w:pPr>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lang w:bidi="ar-EG"/>
              </w:rPr>
              <w:t>3</w:t>
            </w:r>
          </w:p>
        </w:tc>
        <w:tc>
          <w:tcPr>
            <w:tcW w:w="815" w:type="dxa"/>
            <w:vMerge w:val="restart"/>
            <w:tcBorders>
              <w:top w:val="single" w:sz="12" w:space="0" w:color="auto"/>
            </w:tcBorders>
            <w:vAlign w:val="center"/>
          </w:tcPr>
          <w:p w14:paraId="7C216247" w14:textId="77777777" w:rsidR="00265724" w:rsidRPr="00350C06" w:rsidRDefault="00265724" w:rsidP="005503B7">
            <w:pPr>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2</w:t>
            </w:r>
          </w:p>
        </w:tc>
        <w:tc>
          <w:tcPr>
            <w:tcW w:w="991" w:type="dxa"/>
            <w:vMerge w:val="restart"/>
            <w:tcBorders>
              <w:top w:val="single" w:sz="12" w:space="0" w:color="auto"/>
            </w:tcBorders>
            <w:vAlign w:val="center"/>
          </w:tcPr>
          <w:p w14:paraId="27C44364" w14:textId="77777777" w:rsidR="00265724" w:rsidRPr="00350C06" w:rsidRDefault="00265724" w:rsidP="005503B7">
            <w:pPr>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2</w:t>
            </w:r>
          </w:p>
        </w:tc>
        <w:tc>
          <w:tcPr>
            <w:tcW w:w="710" w:type="dxa"/>
            <w:vMerge w:val="restart"/>
            <w:tcBorders>
              <w:top w:val="single" w:sz="12" w:space="0" w:color="auto"/>
            </w:tcBorders>
            <w:vAlign w:val="center"/>
          </w:tcPr>
          <w:p w14:paraId="2F5A2813" w14:textId="77777777" w:rsidR="00265724" w:rsidRPr="00350C06" w:rsidRDefault="00265724" w:rsidP="005503B7">
            <w:pPr>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kern w:val="24"/>
                <w:sz w:val="24"/>
                <w:szCs w:val="24"/>
                <w:lang w:bidi="ar-EG"/>
              </w:rPr>
              <w:t>VI</w:t>
            </w:r>
          </w:p>
        </w:tc>
        <w:tc>
          <w:tcPr>
            <w:tcW w:w="1206" w:type="dxa"/>
            <w:tcBorders>
              <w:top w:val="single" w:sz="12" w:space="0" w:color="auto"/>
            </w:tcBorders>
            <w:vAlign w:val="center"/>
          </w:tcPr>
          <w:p w14:paraId="30C02517" w14:textId="77777777" w:rsidR="00265724" w:rsidRPr="00350C06" w:rsidRDefault="00265724" w:rsidP="005503B7">
            <w:pPr>
              <w:spacing w:line="360" w:lineRule="auto"/>
              <w:jc w:val="center"/>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MA114</w:t>
            </w:r>
          </w:p>
        </w:tc>
        <w:tc>
          <w:tcPr>
            <w:tcW w:w="1700" w:type="dxa"/>
            <w:tcBorders>
              <w:top w:val="single" w:sz="12" w:space="0" w:color="auto"/>
            </w:tcBorders>
            <w:vAlign w:val="center"/>
          </w:tcPr>
          <w:p w14:paraId="565BA212" w14:textId="77777777" w:rsidR="00265724" w:rsidRPr="00350C06" w:rsidRDefault="00265724" w:rsidP="005503B7">
            <w:pPr>
              <w:spacing w:line="360" w:lineRule="auto"/>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probability and statistics</w:t>
            </w:r>
          </w:p>
        </w:tc>
      </w:tr>
      <w:tr w:rsidR="00350C06" w:rsidRPr="00350C06" w14:paraId="01EE7E20" w14:textId="77777777" w:rsidTr="005503B7">
        <w:trPr>
          <w:trHeight w:val="828"/>
        </w:trPr>
        <w:tc>
          <w:tcPr>
            <w:tcW w:w="996" w:type="dxa"/>
            <w:vMerge/>
            <w:vAlign w:val="center"/>
          </w:tcPr>
          <w:p w14:paraId="114646B7" w14:textId="77777777" w:rsidR="00265724" w:rsidRPr="00350C06" w:rsidRDefault="00265724" w:rsidP="005503B7">
            <w:pPr>
              <w:spacing w:line="360" w:lineRule="auto"/>
              <w:jc w:val="center"/>
              <w:rPr>
                <w:rFonts w:asciiTheme="majorBidi" w:hAnsiTheme="majorBidi" w:cstheme="majorBidi"/>
                <w:b/>
                <w:bCs/>
                <w:color w:val="000000" w:themeColor="text1"/>
                <w:sz w:val="24"/>
                <w:szCs w:val="24"/>
              </w:rPr>
            </w:pPr>
          </w:p>
        </w:tc>
        <w:tc>
          <w:tcPr>
            <w:tcW w:w="2872" w:type="dxa"/>
            <w:vMerge/>
            <w:vAlign w:val="center"/>
          </w:tcPr>
          <w:p w14:paraId="5013942D" w14:textId="77777777" w:rsidR="00265724" w:rsidRPr="00350C06" w:rsidRDefault="00265724" w:rsidP="0095353F">
            <w:pPr>
              <w:autoSpaceDE w:val="0"/>
              <w:autoSpaceDN w:val="0"/>
              <w:adjustRightInd w:val="0"/>
              <w:rPr>
                <w:rFonts w:asciiTheme="majorBidi" w:hAnsiTheme="majorBidi" w:cstheme="majorBidi"/>
                <w:color w:val="000000" w:themeColor="text1"/>
                <w:sz w:val="24"/>
                <w:szCs w:val="24"/>
              </w:rPr>
            </w:pPr>
          </w:p>
        </w:tc>
        <w:tc>
          <w:tcPr>
            <w:tcW w:w="784" w:type="dxa"/>
            <w:vMerge/>
            <w:vAlign w:val="center"/>
          </w:tcPr>
          <w:p w14:paraId="1A2856F2" w14:textId="77777777" w:rsidR="00265724" w:rsidRPr="00350C06" w:rsidRDefault="00265724" w:rsidP="005503B7">
            <w:pPr>
              <w:spacing w:line="360" w:lineRule="auto"/>
              <w:jc w:val="center"/>
              <w:rPr>
                <w:rFonts w:asciiTheme="majorBidi" w:hAnsiTheme="majorBidi" w:cstheme="majorBidi"/>
                <w:b/>
                <w:bCs/>
                <w:color w:val="000000" w:themeColor="text1"/>
                <w:sz w:val="24"/>
                <w:szCs w:val="24"/>
                <w:lang w:bidi="ar-EG"/>
              </w:rPr>
            </w:pPr>
          </w:p>
        </w:tc>
        <w:tc>
          <w:tcPr>
            <w:tcW w:w="815" w:type="dxa"/>
            <w:vMerge/>
            <w:vAlign w:val="center"/>
          </w:tcPr>
          <w:p w14:paraId="189C382A" w14:textId="77777777" w:rsidR="00265724" w:rsidRPr="00350C06" w:rsidRDefault="00265724" w:rsidP="005503B7">
            <w:pPr>
              <w:spacing w:line="360" w:lineRule="auto"/>
              <w:jc w:val="center"/>
              <w:rPr>
                <w:rFonts w:asciiTheme="majorBidi" w:hAnsiTheme="majorBidi" w:cstheme="majorBidi"/>
                <w:b/>
                <w:bCs/>
                <w:color w:val="000000" w:themeColor="text1"/>
                <w:sz w:val="24"/>
                <w:szCs w:val="24"/>
              </w:rPr>
            </w:pPr>
          </w:p>
        </w:tc>
        <w:tc>
          <w:tcPr>
            <w:tcW w:w="991" w:type="dxa"/>
            <w:vMerge/>
            <w:vAlign w:val="center"/>
          </w:tcPr>
          <w:p w14:paraId="3C236A37" w14:textId="77777777" w:rsidR="00265724" w:rsidRPr="00350C06" w:rsidRDefault="00265724" w:rsidP="005503B7">
            <w:pPr>
              <w:spacing w:line="360" w:lineRule="auto"/>
              <w:jc w:val="center"/>
              <w:rPr>
                <w:rFonts w:asciiTheme="majorBidi" w:hAnsiTheme="majorBidi" w:cstheme="majorBidi"/>
                <w:b/>
                <w:bCs/>
                <w:color w:val="000000" w:themeColor="text1"/>
                <w:sz w:val="24"/>
                <w:szCs w:val="24"/>
              </w:rPr>
            </w:pPr>
          </w:p>
        </w:tc>
        <w:tc>
          <w:tcPr>
            <w:tcW w:w="710" w:type="dxa"/>
            <w:vMerge/>
            <w:vAlign w:val="center"/>
          </w:tcPr>
          <w:p w14:paraId="35AE9A58" w14:textId="77777777" w:rsidR="00265724" w:rsidRPr="00350C06" w:rsidRDefault="00265724" w:rsidP="005503B7">
            <w:pPr>
              <w:spacing w:line="360" w:lineRule="auto"/>
              <w:jc w:val="center"/>
              <w:rPr>
                <w:rFonts w:asciiTheme="majorBidi" w:hAnsiTheme="majorBidi" w:cstheme="majorBidi"/>
                <w:b/>
                <w:bCs/>
                <w:color w:val="000000" w:themeColor="text1"/>
                <w:kern w:val="24"/>
                <w:sz w:val="24"/>
                <w:szCs w:val="24"/>
                <w:lang w:bidi="ar-EG"/>
              </w:rPr>
            </w:pPr>
          </w:p>
        </w:tc>
        <w:tc>
          <w:tcPr>
            <w:tcW w:w="1206" w:type="dxa"/>
            <w:vAlign w:val="center"/>
          </w:tcPr>
          <w:p w14:paraId="0663FE0F" w14:textId="77777777" w:rsidR="00265724" w:rsidRPr="00350C06" w:rsidRDefault="00265724" w:rsidP="005503B7">
            <w:pPr>
              <w:spacing w:line="360" w:lineRule="auto"/>
              <w:jc w:val="center"/>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AI212</w:t>
            </w:r>
          </w:p>
        </w:tc>
        <w:tc>
          <w:tcPr>
            <w:tcW w:w="1700" w:type="dxa"/>
            <w:vAlign w:val="center"/>
          </w:tcPr>
          <w:p w14:paraId="451641FE" w14:textId="77777777" w:rsidR="00265724" w:rsidRPr="00350C06" w:rsidRDefault="00265724" w:rsidP="005503B7">
            <w:pPr>
              <w:spacing w:line="360" w:lineRule="auto"/>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Machine Learning</w:t>
            </w:r>
          </w:p>
        </w:tc>
      </w:tr>
      <w:tr w:rsidR="00350C06" w:rsidRPr="00350C06" w14:paraId="23A91C35" w14:textId="77777777" w:rsidTr="005503B7">
        <w:trPr>
          <w:trHeight w:val="828"/>
        </w:trPr>
        <w:tc>
          <w:tcPr>
            <w:tcW w:w="996" w:type="dxa"/>
            <w:vMerge/>
            <w:vAlign w:val="center"/>
          </w:tcPr>
          <w:p w14:paraId="356944BA" w14:textId="77777777" w:rsidR="00265724" w:rsidRPr="00350C06" w:rsidRDefault="00265724" w:rsidP="005503B7">
            <w:pPr>
              <w:spacing w:line="360" w:lineRule="auto"/>
              <w:jc w:val="center"/>
              <w:rPr>
                <w:rFonts w:asciiTheme="majorBidi" w:hAnsiTheme="majorBidi" w:cstheme="majorBidi"/>
                <w:b/>
                <w:bCs/>
                <w:color w:val="000000" w:themeColor="text1"/>
                <w:sz w:val="24"/>
                <w:szCs w:val="24"/>
              </w:rPr>
            </w:pPr>
          </w:p>
        </w:tc>
        <w:tc>
          <w:tcPr>
            <w:tcW w:w="2872" w:type="dxa"/>
            <w:vMerge/>
            <w:vAlign w:val="center"/>
          </w:tcPr>
          <w:p w14:paraId="227E68C5" w14:textId="77777777" w:rsidR="00265724" w:rsidRPr="00350C06" w:rsidRDefault="00265724" w:rsidP="0095353F">
            <w:pPr>
              <w:autoSpaceDE w:val="0"/>
              <w:autoSpaceDN w:val="0"/>
              <w:adjustRightInd w:val="0"/>
              <w:rPr>
                <w:rFonts w:asciiTheme="majorBidi" w:hAnsiTheme="majorBidi" w:cstheme="majorBidi"/>
                <w:color w:val="000000" w:themeColor="text1"/>
                <w:sz w:val="24"/>
                <w:szCs w:val="24"/>
              </w:rPr>
            </w:pPr>
          </w:p>
        </w:tc>
        <w:tc>
          <w:tcPr>
            <w:tcW w:w="784" w:type="dxa"/>
            <w:vMerge/>
            <w:vAlign w:val="center"/>
          </w:tcPr>
          <w:p w14:paraId="668605D6" w14:textId="77777777" w:rsidR="00265724" w:rsidRPr="00350C06" w:rsidRDefault="00265724" w:rsidP="005503B7">
            <w:pPr>
              <w:spacing w:line="360" w:lineRule="auto"/>
              <w:jc w:val="center"/>
              <w:rPr>
                <w:rFonts w:asciiTheme="majorBidi" w:hAnsiTheme="majorBidi" w:cstheme="majorBidi"/>
                <w:b/>
                <w:bCs/>
                <w:color w:val="000000" w:themeColor="text1"/>
                <w:sz w:val="24"/>
                <w:szCs w:val="24"/>
                <w:lang w:bidi="ar-EG"/>
              </w:rPr>
            </w:pPr>
          </w:p>
        </w:tc>
        <w:tc>
          <w:tcPr>
            <w:tcW w:w="815" w:type="dxa"/>
            <w:vMerge/>
            <w:vAlign w:val="center"/>
          </w:tcPr>
          <w:p w14:paraId="3E9ACC64" w14:textId="77777777" w:rsidR="00265724" w:rsidRPr="00350C06" w:rsidRDefault="00265724" w:rsidP="005503B7">
            <w:pPr>
              <w:spacing w:line="360" w:lineRule="auto"/>
              <w:jc w:val="center"/>
              <w:rPr>
                <w:rFonts w:asciiTheme="majorBidi" w:hAnsiTheme="majorBidi" w:cstheme="majorBidi"/>
                <w:b/>
                <w:bCs/>
                <w:color w:val="000000" w:themeColor="text1"/>
                <w:sz w:val="24"/>
                <w:szCs w:val="24"/>
              </w:rPr>
            </w:pPr>
          </w:p>
        </w:tc>
        <w:tc>
          <w:tcPr>
            <w:tcW w:w="991" w:type="dxa"/>
            <w:vMerge/>
            <w:vAlign w:val="center"/>
          </w:tcPr>
          <w:p w14:paraId="539FF683" w14:textId="77777777" w:rsidR="00265724" w:rsidRPr="00350C06" w:rsidRDefault="00265724" w:rsidP="005503B7">
            <w:pPr>
              <w:spacing w:line="360" w:lineRule="auto"/>
              <w:jc w:val="center"/>
              <w:rPr>
                <w:rFonts w:asciiTheme="majorBidi" w:hAnsiTheme="majorBidi" w:cstheme="majorBidi"/>
                <w:b/>
                <w:bCs/>
                <w:color w:val="000000" w:themeColor="text1"/>
                <w:sz w:val="24"/>
                <w:szCs w:val="24"/>
              </w:rPr>
            </w:pPr>
          </w:p>
        </w:tc>
        <w:tc>
          <w:tcPr>
            <w:tcW w:w="710" w:type="dxa"/>
            <w:vMerge/>
            <w:vAlign w:val="center"/>
          </w:tcPr>
          <w:p w14:paraId="3AC0E5CB" w14:textId="77777777" w:rsidR="00265724" w:rsidRPr="00350C06" w:rsidRDefault="00265724" w:rsidP="005503B7">
            <w:pPr>
              <w:spacing w:line="360" w:lineRule="auto"/>
              <w:jc w:val="center"/>
              <w:rPr>
                <w:rFonts w:asciiTheme="majorBidi" w:hAnsiTheme="majorBidi" w:cstheme="majorBidi"/>
                <w:b/>
                <w:bCs/>
                <w:color w:val="000000" w:themeColor="text1"/>
                <w:kern w:val="24"/>
                <w:sz w:val="24"/>
                <w:szCs w:val="24"/>
                <w:lang w:bidi="ar-EG"/>
              </w:rPr>
            </w:pPr>
          </w:p>
        </w:tc>
        <w:tc>
          <w:tcPr>
            <w:tcW w:w="1206" w:type="dxa"/>
            <w:vAlign w:val="center"/>
          </w:tcPr>
          <w:p w14:paraId="153C6D4C" w14:textId="77777777" w:rsidR="00265724" w:rsidRPr="00350C06" w:rsidRDefault="00265724" w:rsidP="005503B7">
            <w:pPr>
              <w:spacing w:line="360" w:lineRule="auto"/>
              <w:jc w:val="center"/>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CS112</w:t>
            </w:r>
          </w:p>
        </w:tc>
        <w:tc>
          <w:tcPr>
            <w:tcW w:w="1700" w:type="dxa"/>
            <w:vAlign w:val="center"/>
          </w:tcPr>
          <w:p w14:paraId="4A39BA33" w14:textId="77777777" w:rsidR="00265724" w:rsidRPr="00350C06" w:rsidRDefault="00265724" w:rsidP="005503B7">
            <w:pPr>
              <w:spacing w:line="360" w:lineRule="auto"/>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Object Oriented Programming</w:t>
            </w:r>
          </w:p>
        </w:tc>
      </w:tr>
      <w:tr w:rsidR="00350C06" w:rsidRPr="00350C06" w14:paraId="039555B1" w14:textId="77777777" w:rsidTr="005503B7">
        <w:trPr>
          <w:trHeight w:val="828"/>
        </w:trPr>
        <w:tc>
          <w:tcPr>
            <w:tcW w:w="996" w:type="dxa"/>
            <w:vMerge/>
            <w:vAlign w:val="center"/>
          </w:tcPr>
          <w:p w14:paraId="29ABE363" w14:textId="77777777" w:rsidR="00265724" w:rsidRPr="00350C06" w:rsidRDefault="00265724" w:rsidP="005503B7">
            <w:pPr>
              <w:spacing w:line="360" w:lineRule="auto"/>
              <w:jc w:val="center"/>
              <w:rPr>
                <w:rFonts w:asciiTheme="majorBidi" w:hAnsiTheme="majorBidi" w:cstheme="majorBidi"/>
                <w:b/>
                <w:bCs/>
                <w:color w:val="000000" w:themeColor="text1"/>
                <w:sz w:val="24"/>
                <w:szCs w:val="24"/>
              </w:rPr>
            </w:pPr>
          </w:p>
        </w:tc>
        <w:tc>
          <w:tcPr>
            <w:tcW w:w="2872" w:type="dxa"/>
            <w:vMerge/>
            <w:vAlign w:val="center"/>
          </w:tcPr>
          <w:p w14:paraId="423F2767" w14:textId="77777777" w:rsidR="00265724" w:rsidRPr="00350C06" w:rsidRDefault="00265724" w:rsidP="0095353F">
            <w:pPr>
              <w:autoSpaceDE w:val="0"/>
              <w:autoSpaceDN w:val="0"/>
              <w:adjustRightInd w:val="0"/>
              <w:rPr>
                <w:rFonts w:asciiTheme="majorBidi" w:hAnsiTheme="majorBidi" w:cstheme="majorBidi"/>
                <w:color w:val="000000" w:themeColor="text1"/>
                <w:sz w:val="24"/>
                <w:szCs w:val="24"/>
              </w:rPr>
            </w:pPr>
          </w:p>
        </w:tc>
        <w:tc>
          <w:tcPr>
            <w:tcW w:w="784" w:type="dxa"/>
            <w:vMerge/>
            <w:vAlign w:val="center"/>
          </w:tcPr>
          <w:p w14:paraId="0BD77D7A" w14:textId="77777777" w:rsidR="00265724" w:rsidRPr="00350C06" w:rsidRDefault="00265724" w:rsidP="005503B7">
            <w:pPr>
              <w:spacing w:line="360" w:lineRule="auto"/>
              <w:jc w:val="center"/>
              <w:rPr>
                <w:rFonts w:asciiTheme="majorBidi" w:hAnsiTheme="majorBidi" w:cstheme="majorBidi"/>
                <w:b/>
                <w:bCs/>
                <w:color w:val="000000" w:themeColor="text1"/>
                <w:sz w:val="24"/>
                <w:szCs w:val="24"/>
                <w:lang w:bidi="ar-EG"/>
              </w:rPr>
            </w:pPr>
          </w:p>
        </w:tc>
        <w:tc>
          <w:tcPr>
            <w:tcW w:w="815" w:type="dxa"/>
            <w:vMerge/>
            <w:vAlign w:val="center"/>
          </w:tcPr>
          <w:p w14:paraId="64F569BD" w14:textId="77777777" w:rsidR="00265724" w:rsidRPr="00350C06" w:rsidRDefault="00265724" w:rsidP="005503B7">
            <w:pPr>
              <w:spacing w:line="360" w:lineRule="auto"/>
              <w:jc w:val="center"/>
              <w:rPr>
                <w:rFonts w:asciiTheme="majorBidi" w:hAnsiTheme="majorBidi" w:cstheme="majorBidi"/>
                <w:b/>
                <w:bCs/>
                <w:color w:val="000000" w:themeColor="text1"/>
                <w:sz w:val="24"/>
                <w:szCs w:val="24"/>
              </w:rPr>
            </w:pPr>
          </w:p>
        </w:tc>
        <w:tc>
          <w:tcPr>
            <w:tcW w:w="991" w:type="dxa"/>
            <w:vMerge/>
            <w:vAlign w:val="center"/>
          </w:tcPr>
          <w:p w14:paraId="35E66F3F" w14:textId="77777777" w:rsidR="00265724" w:rsidRPr="00350C06" w:rsidRDefault="00265724" w:rsidP="005503B7">
            <w:pPr>
              <w:spacing w:line="360" w:lineRule="auto"/>
              <w:jc w:val="center"/>
              <w:rPr>
                <w:rFonts w:asciiTheme="majorBidi" w:hAnsiTheme="majorBidi" w:cstheme="majorBidi"/>
                <w:b/>
                <w:bCs/>
                <w:color w:val="000000" w:themeColor="text1"/>
                <w:sz w:val="24"/>
                <w:szCs w:val="24"/>
              </w:rPr>
            </w:pPr>
          </w:p>
        </w:tc>
        <w:tc>
          <w:tcPr>
            <w:tcW w:w="710" w:type="dxa"/>
            <w:vMerge/>
            <w:vAlign w:val="center"/>
          </w:tcPr>
          <w:p w14:paraId="644699D4" w14:textId="77777777" w:rsidR="00265724" w:rsidRPr="00350C06" w:rsidRDefault="00265724" w:rsidP="005503B7">
            <w:pPr>
              <w:spacing w:line="360" w:lineRule="auto"/>
              <w:jc w:val="center"/>
              <w:rPr>
                <w:rFonts w:asciiTheme="majorBidi" w:hAnsiTheme="majorBidi" w:cstheme="majorBidi"/>
                <w:b/>
                <w:bCs/>
                <w:color w:val="000000" w:themeColor="text1"/>
                <w:kern w:val="24"/>
                <w:sz w:val="24"/>
                <w:szCs w:val="24"/>
                <w:lang w:bidi="ar-EG"/>
              </w:rPr>
            </w:pPr>
          </w:p>
        </w:tc>
        <w:tc>
          <w:tcPr>
            <w:tcW w:w="1206" w:type="dxa"/>
            <w:vAlign w:val="center"/>
          </w:tcPr>
          <w:p w14:paraId="038840F9" w14:textId="77777777" w:rsidR="00265724" w:rsidRPr="00350C06" w:rsidRDefault="00265724" w:rsidP="005503B7">
            <w:pPr>
              <w:spacing w:line="360" w:lineRule="auto"/>
              <w:jc w:val="center"/>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MA113</w:t>
            </w:r>
          </w:p>
        </w:tc>
        <w:tc>
          <w:tcPr>
            <w:tcW w:w="1700" w:type="dxa"/>
            <w:vAlign w:val="center"/>
          </w:tcPr>
          <w:p w14:paraId="1D31339A" w14:textId="77777777" w:rsidR="00265724" w:rsidRPr="00350C06" w:rsidRDefault="00265724" w:rsidP="005503B7">
            <w:pPr>
              <w:spacing w:line="360" w:lineRule="auto"/>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linear Algebra</w:t>
            </w:r>
          </w:p>
        </w:tc>
      </w:tr>
      <w:tr w:rsidR="00350C06" w:rsidRPr="00350C06" w14:paraId="3C4B343D" w14:textId="77777777" w:rsidTr="005503B7">
        <w:tc>
          <w:tcPr>
            <w:tcW w:w="996" w:type="dxa"/>
            <w:vAlign w:val="center"/>
          </w:tcPr>
          <w:p w14:paraId="13052A5D" w14:textId="77777777" w:rsidR="00265724" w:rsidRPr="00350C06" w:rsidRDefault="00265724" w:rsidP="005503B7">
            <w:pPr>
              <w:spacing w:line="360" w:lineRule="auto"/>
              <w:jc w:val="cente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AI421</w:t>
            </w:r>
          </w:p>
        </w:tc>
        <w:tc>
          <w:tcPr>
            <w:tcW w:w="2872" w:type="dxa"/>
            <w:vAlign w:val="center"/>
          </w:tcPr>
          <w:p w14:paraId="29A95BE0" w14:textId="178D8715" w:rsidR="007373B8" w:rsidRDefault="007373B8" w:rsidP="007373B8">
            <w:pPr>
              <w:autoSpaceDE w:val="0"/>
              <w:autoSpaceDN w:val="0"/>
              <w:bidi/>
              <w:adjustRightInd w:val="0"/>
              <w:rPr>
                <w:rFonts w:asciiTheme="majorBidi" w:hAnsiTheme="majorBidi" w:cstheme="majorBidi"/>
                <w:color w:val="000000" w:themeColor="text1"/>
                <w:sz w:val="24"/>
                <w:szCs w:val="24"/>
              </w:rPr>
            </w:pPr>
            <w:r>
              <w:rPr>
                <w:rFonts w:asciiTheme="majorBidi" w:hAnsiTheme="majorBidi" w:cs="Times New Roman" w:hint="cs"/>
                <w:color w:val="000000" w:themeColor="text1"/>
                <w:sz w:val="24"/>
                <w:szCs w:val="24"/>
                <w:rtl/>
              </w:rPr>
              <w:t>معالجه</w:t>
            </w:r>
            <w:r w:rsidRPr="007373B8">
              <w:rPr>
                <w:rFonts w:asciiTheme="majorBidi" w:hAnsiTheme="majorBidi" w:cs="Times New Roman"/>
                <w:color w:val="000000" w:themeColor="text1"/>
                <w:sz w:val="24"/>
                <w:szCs w:val="24"/>
                <w:rtl/>
              </w:rPr>
              <w:t xml:space="preserve"> اللغة الطبيعية</w:t>
            </w:r>
          </w:p>
          <w:p w14:paraId="4836FB11" w14:textId="3C51D01A" w:rsidR="00265724" w:rsidRPr="00350C06" w:rsidRDefault="00265724" w:rsidP="0095353F">
            <w:pPr>
              <w:autoSpaceDE w:val="0"/>
              <w:autoSpaceDN w:val="0"/>
              <w:adjustRightInd w:val="0"/>
              <w:rPr>
                <w:rFonts w:asciiTheme="majorBidi" w:hAnsiTheme="majorBidi" w:cstheme="majorBidi"/>
                <w:b/>
                <w:bCs/>
                <w:color w:val="000000" w:themeColor="text1"/>
                <w:sz w:val="24"/>
                <w:szCs w:val="24"/>
                <w:rtl/>
              </w:rPr>
            </w:pPr>
            <w:r w:rsidRPr="00350C06">
              <w:rPr>
                <w:rFonts w:asciiTheme="majorBidi" w:hAnsiTheme="majorBidi" w:cstheme="majorBidi"/>
                <w:color w:val="000000" w:themeColor="text1"/>
                <w:sz w:val="24"/>
                <w:szCs w:val="24"/>
              </w:rPr>
              <w:t>Natural Language Understanding</w:t>
            </w:r>
          </w:p>
        </w:tc>
        <w:tc>
          <w:tcPr>
            <w:tcW w:w="784" w:type="dxa"/>
            <w:vAlign w:val="center"/>
          </w:tcPr>
          <w:p w14:paraId="004A8762" w14:textId="77777777" w:rsidR="00265724" w:rsidRPr="00350C06" w:rsidRDefault="00265724" w:rsidP="005503B7">
            <w:pPr>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lang w:bidi="ar-EG"/>
              </w:rPr>
              <w:t>3</w:t>
            </w:r>
          </w:p>
        </w:tc>
        <w:tc>
          <w:tcPr>
            <w:tcW w:w="815" w:type="dxa"/>
            <w:vAlign w:val="center"/>
          </w:tcPr>
          <w:p w14:paraId="463863AA" w14:textId="77777777" w:rsidR="00265724" w:rsidRPr="00350C06" w:rsidRDefault="00265724" w:rsidP="005503B7">
            <w:pPr>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2</w:t>
            </w:r>
          </w:p>
        </w:tc>
        <w:tc>
          <w:tcPr>
            <w:tcW w:w="991" w:type="dxa"/>
            <w:vAlign w:val="center"/>
          </w:tcPr>
          <w:p w14:paraId="7C5438E9" w14:textId="77777777" w:rsidR="00265724" w:rsidRPr="00350C06" w:rsidRDefault="00265724" w:rsidP="005503B7">
            <w:pPr>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2</w:t>
            </w:r>
          </w:p>
        </w:tc>
        <w:tc>
          <w:tcPr>
            <w:tcW w:w="710" w:type="dxa"/>
            <w:vAlign w:val="center"/>
          </w:tcPr>
          <w:p w14:paraId="46184E29" w14:textId="77777777" w:rsidR="00265724" w:rsidRPr="00350C06" w:rsidRDefault="00265724" w:rsidP="005503B7">
            <w:pPr>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kern w:val="24"/>
                <w:sz w:val="24"/>
                <w:szCs w:val="24"/>
                <w:lang w:bidi="ar-EG"/>
              </w:rPr>
              <w:t>VI</w:t>
            </w:r>
          </w:p>
        </w:tc>
        <w:tc>
          <w:tcPr>
            <w:tcW w:w="1206" w:type="dxa"/>
            <w:vAlign w:val="center"/>
          </w:tcPr>
          <w:p w14:paraId="2D7B5D21" w14:textId="77777777" w:rsidR="00265724" w:rsidRPr="00350C06" w:rsidRDefault="00265724" w:rsidP="005503B7">
            <w:pPr>
              <w:spacing w:line="360" w:lineRule="auto"/>
              <w:jc w:val="center"/>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CS112</w:t>
            </w:r>
          </w:p>
        </w:tc>
        <w:tc>
          <w:tcPr>
            <w:tcW w:w="1700" w:type="dxa"/>
            <w:vAlign w:val="center"/>
          </w:tcPr>
          <w:p w14:paraId="70B0737B" w14:textId="77777777" w:rsidR="00265724" w:rsidRPr="00350C06" w:rsidRDefault="00265724" w:rsidP="005503B7">
            <w:pPr>
              <w:spacing w:line="360" w:lineRule="auto"/>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Object Oriented Programming</w:t>
            </w:r>
          </w:p>
        </w:tc>
      </w:tr>
      <w:tr w:rsidR="00350C06" w:rsidRPr="00350C06" w14:paraId="7A1F425F" w14:textId="77777777" w:rsidTr="005503B7">
        <w:trPr>
          <w:trHeight w:val="1245"/>
        </w:trPr>
        <w:tc>
          <w:tcPr>
            <w:tcW w:w="996" w:type="dxa"/>
            <w:vMerge w:val="restart"/>
            <w:vAlign w:val="center"/>
          </w:tcPr>
          <w:p w14:paraId="2C1FDA0F" w14:textId="77777777" w:rsidR="00265724" w:rsidRPr="00350C06" w:rsidRDefault="00265724" w:rsidP="005503B7">
            <w:pPr>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MI406</w:t>
            </w:r>
          </w:p>
        </w:tc>
        <w:tc>
          <w:tcPr>
            <w:tcW w:w="2872" w:type="dxa"/>
            <w:vMerge w:val="restart"/>
            <w:vAlign w:val="center"/>
          </w:tcPr>
          <w:p w14:paraId="55155037" w14:textId="53EC3F54" w:rsidR="007373B8" w:rsidRDefault="007373B8" w:rsidP="007373B8">
            <w:pPr>
              <w:autoSpaceDE w:val="0"/>
              <w:autoSpaceDN w:val="0"/>
              <w:bidi/>
              <w:adjustRightInd w:val="0"/>
              <w:rPr>
                <w:rFonts w:asciiTheme="majorBidi" w:hAnsiTheme="majorBidi" w:cstheme="majorBidi"/>
                <w:color w:val="000000" w:themeColor="text1"/>
                <w:sz w:val="24"/>
                <w:szCs w:val="24"/>
              </w:rPr>
            </w:pPr>
            <w:r w:rsidRPr="007373B8">
              <w:rPr>
                <w:rFonts w:asciiTheme="majorBidi" w:hAnsiTheme="majorBidi" w:cs="Times New Roman"/>
                <w:color w:val="000000" w:themeColor="text1"/>
                <w:sz w:val="24"/>
                <w:szCs w:val="24"/>
                <w:rtl/>
              </w:rPr>
              <w:t>اله</w:t>
            </w:r>
            <w:r>
              <w:rPr>
                <w:rFonts w:asciiTheme="majorBidi" w:hAnsiTheme="majorBidi" w:cs="Times New Roman"/>
                <w:color w:val="000000" w:themeColor="text1"/>
                <w:sz w:val="24"/>
                <w:szCs w:val="24"/>
                <w:rtl/>
              </w:rPr>
              <w:t>ندسة الاجتماعية للأمن السيبراني</w:t>
            </w:r>
          </w:p>
          <w:p w14:paraId="5CFD3961" w14:textId="621EDD1B" w:rsidR="00265724" w:rsidRPr="00350C06" w:rsidRDefault="00265724" w:rsidP="0095353F">
            <w:pPr>
              <w:autoSpaceDE w:val="0"/>
              <w:autoSpaceDN w:val="0"/>
              <w:adjustRightInd w:val="0"/>
              <w:rPr>
                <w:rFonts w:asciiTheme="majorBidi" w:hAnsiTheme="majorBidi" w:cstheme="majorBidi"/>
                <w:b/>
                <w:bCs/>
                <w:color w:val="000000" w:themeColor="text1"/>
                <w:sz w:val="24"/>
                <w:szCs w:val="24"/>
                <w:rtl/>
              </w:rPr>
            </w:pPr>
            <w:r w:rsidRPr="00350C06">
              <w:rPr>
                <w:rFonts w:asciiTheme="majorBidi" w:hAnsiTheme="majorBidi" w:cstheme="majorBidi"/>
                <w:color w:val="000000" w:themeColor="text1"/>
                <w:sz w:val="24"/>
                <w:szCs w:val="24"/>
              </w:rPr>
              <w:t>Cyber Security Social Engineering</w:t>
            </w:r>
            <w:r w:rsidRPr="00350C06">
              <w:rPr>
                <w:rFonts w:asciiTheme="majorBidi" w:hAnsiTheme="majorBidi" w:cstheme="majorBidi"/>
                <w:b/>
                <w:bCs/>
                <w:color w:val="000000" w:themeColor="text1"/>
                <w:sz w:val="24"/>
                <w:szCs w:val="24"/>
              </w:rPr>
              <w:t xml:space="preserve"> (Cyber Security)</w:t>
            </w:r>
          </w:p>
        </w:tc>
        <w:tc>
          <w:tcPr>
            <w:tcW w:w="784" w:type="dxa"/>
            <w:vMerge w:val="restart"/>
            <w:vAlign w:val="center"/>
          </w:tcPr>
          <w:p w14:paraId="798F2676" w14:textId="77777777" w:rsidR="00265724" w:rsidRPr="00350C06" w:rsidRDefault="00265724" w:rsidP="005503B7">
            <w:pPr>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lang w:bidi="ar-EG"/>
              </w:rPr>
              <w:t>3</w:t>
            </w:r>
          </w:p>
        </w:tc>
        <w:tc>
          <w:tcPr>
            <w:tcW w:w="815" w:type="dxa"/>
            <w:vMerge w:val="restart"/>
            <w:vAlign w:val="center"/>
          </w:tcPr>
          <w:p w14:paraId="03C3701C" w14:textId="77777777" w:rsidR="00265724" w:rsidRPr="00350C06" w:rsidRDefault="00265724" w:rsidP="005503B7">
            <w:pPr>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2</w:t>
            </w:r>
          </w:p>
        </w:tc>
        <w:tc>
          <w:tcPr>
            <w:tcW w:w="991" w:type="dxa"/>
            <w:vMerge w:val="restart"/>
            <w:vAlign w:val="center"/>
          </w:tcPr>
          <w:p w14:paraId="7BB0A3BB" w14:textId="77777777" w:rsidR="00265724" w:rsidRPr="00350C06" w:rsidRDefault="00265724" w:rsidP="005503B7">
            <w:pPr>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2</w:t>
            </w:r>
          </w:p>
        </w:tc>
        <w:tc>
          <w:tcPr>
            <w:tcW w:w="710" w:type="dxa"/>
            <w:vMerge w:val="restart"/>
            <w:vAlign w:val="center"/>
          </w:tcPr>
          <w:p w14:paraId="42863AAA" w14:textId="77777777" w:rsidR="00265724" w:rsidRPr="00350C06" w:rsidRDefault="00265724" w:rsidP="005503B7">
            <w:pPr>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kern w:val="24"/>
                <w:sz w:val="24"/>
                <w:szCs w:val="24"/>
                <w:lang w:bidi="ar-EG"/>
              </w:rPr>
              <w:t>VI</w:t>
            </w:r>
          </w:p>
        </w:tc>
        <w:tc>
          <w:tcPr>
            <w:tcW w:w="1206" w:type="dxa"/>
            <w:vAlign w:val="center"/>
          </w:tcPr>
          <w:p w14:paraId="32855DCE" w14:textId="77777777" w:rsidR="00265724" w:rsidRPr="00350C06" w:rsidRDefault="00265724" w:rsidP="005503B7">
            <w:pPr>
              <w:spacing w:line="360" w:lineRule="auto"/>
              <w:jc w:val="center"/>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AI213</w:t>
            </w:r>
          </w:p>
        </w:tc>
        <w:tc>
          <w:tcPr>
            <w:tcW w:w="1700" w:type="dxa"/>
            <w:vAlign w:val="center"/>
          </w:tcPr>
          <w:p w14:paraId="416C7DB4" w14:textId="47B328D3" w:rsidR="00265724" w:rsidRPr="00350C06" w:rsidRDefault="00265724" w:rsidP="005503B7">
            <w:pPr>
              <w:spacing w:line="360" w:lineRule="auto"/>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Cyber security fundamentals</w:t>
            </w:r>
          </w:p>
        </w:tc>
      </w:tr>
      <w:tr w:rsidR="00350C06" w:rsidRPr="00350C06" w14:paraId="2B98AE5C" w14:textId="77777777" w:rsidTr="005503B7">
        <w:trPr>
          <w:trHeight w:val="998"/>
        </w:trPr>
        <w:tc>
          <w:tcPr>
            <w:tcW w:w="996" w:type="dxa"/>
            <w:vMerge/>
            <w:vAlign w:val="center"/>
          </w:tcPr>
          <w:p w14:paraId="1C422A81" w14:textId="77777777" w:rsidR="00265724" w:rsidRPr="00350C06" w:rsidRDefault="00265724" w:rsidP="005503B7">
            <w:pPr>
              <w:spacing w:line="360" w:lineRule="auto"/>
              <w:jc w:val="center"/>
              <w:rPr>
                <w:rFonts w:asciiTheme="majorBidi" w:hAnsiTheme="majorBidi" w:cstheme="majorBidi"/>
                <w:b/>
                <w:bCs/>
                <w:color w:val="000000" w:themeColor="text1"/>
                <w:sz w:val="24"/>
                <w:szCs w:val="24"/>
              </w:rPr>
            </w:pPr>
          </w:p>
        </w:tc>
        <w:tc>
          <w:tcPr>
            <w:tcW w:w="2872" w:type="dxa"/>
            <w:vMerge/>
            <w:vAlign w:val="center"/>
          </w:tcPr>
          <w:p w14:paraId="3165513C" w14:textId="77777777" w:rsidR="00265724" w:rsidRPr="00350C06" w:rsidRDefault="00265724" w:rsidP="0095353F">
            <w:pPr>
              <w:autoSpaceDE w:val="0"/>
              <w:autoSpaceDN w:val="0"/>
              <w:adjustRightInd w:val="0"/>
              <w:rPr>
                <w:rFonts w:asciiTheme="majorBidi" w:hAnsiTheme="majorBidi" w:cstheme="majorBidi"/>
                <w:color w:val="000000" w:themeColor="text1"/>
                <w:sz w:val="24"/>
                <w:szCs w:val="24"/>
              </w:rPr>
            </w:pPr>
          </w:p>
        </w:tc>
        <w:tc>
          <w:tcPr>
            <w:tcW w:w="784" w:type="dxa"/>
            <w:vMerge/>
            <w:vAlign w:val="center"/>
          </w:tcPr>
          <w:p w14:paraId="16EA3162" w14:textId="77777777" w:rsidR="00265724" w:rsidRPr="00350C06" w:rsidRDefault="00265724" w:rsidP="005503B7">
            <w:pPr>
              <w:spacing w:line="360" w:lineRule="auto"/>
              <w:jc w:val="center"/>
              <w:rPr>
                <w:rFonts w:asciiTheme="majorBidi" w:hAnsiTheme="majorBidi" w:cstheme="majorBidi"/>
                <w:b/>
                <w:bCs/>
                <w:color w:val="000000" w:themeColor="text1"/>
                <w:sz w:val="24"/>
                <w:szCs w:val="24"/>
                <w:lang w:bidi="ar-EG"/>
              </w:rPr>
            </w:pPr>
          </w:p>
        </w:tc>
        <w:tc>
          <w:tcPr>
            <w:tcW w:w="815" w:type="dxa"/>
            <w:vMerge/>
            <w:vAlign w:val="center"/>
          </w:tcPr>
          <w:p w14:paraId="31753420" w14:textId="77777777" w:rsidR="00265724" w:rsidRPr="00350C06" w:rsidRDefault="00265724" w:rsidP="005503B7">
            <w:pPr>
              <w:spacing w:line="360" w:lineRule="auto"/>
              <w:jc w:val="center"/>
              <w:rPr>
                <w:rFonts w:asciiTheme="majorBidi" w:hAnsiTheme="majorBidi" w:cstheme="majorBidi"/>
                <w:b/>
                <w:bCs/>
                <w:color w:val="000000" w:themeColor="text1"/>
                <w:sz w:val="24"/>
                <w:szCs w:val="24"/>
              </w:rPr>
            </w:pPr>
          </w:p>
        </w:tc>
        <w:tc>
          <w:tcPr>
            <w:tcW w:w="991" w:type="dxa"/>
            <w:vMerge/>
            <w:vAlign w:val="center"/>
          </w:tcPr>
          <w:p w14:paraId="785D79F3" w14:textId="77777777" w:rsidR="00265724" w:rsidRPr="00350C06" w:rsidRDefault="00265724" w:rsidP="005503B7">
            <w:pPr>
              <w:spacing w:line="360" w:lineRule="auto"/>
              <w:jc w:val="center"/>
              <w:rPr>
                <w:rFonts w:asciiTheme="majorBidi" w:hAnsiTheme="majorBidi" w:cstheme="majorBidi"/>
                <w:b/>
                <w:bCs/>
                <w:color w:val="000000" w:themeColor="text1"/>
                <w:sz w:val="24"/>
                <w:szCs w:val="24"/>
              </w:rPr>
            </w:pPr>
          </w:p>
        </w:tc>
        <w:tc>
          <w:tcPr>
            <w:tcW w:w="710" w:type="dxa"/>
            <w:vMerge/>
            <w:vAlign w:val="center"/>
          </w:tcPr>
          <w:p w14:paraId="351C66AC" w14:textId="77777777" w:rsidR="00265724" w:rsidRPr="00350C06" w:rsidRDefault="00265724" w:rsidP="005503B7">
            <w:pPr>
              <w:spacing w:line="360" w:lineRule="auto"/>
              <w:jc w:val="center"/>
              <w:rPr>
                <w:rFonts w:asciiTheme="majorBidi" w:hAnsiTheme="majorBidi" w:cstheme="majorBidi"/>
                <w:b/>
                <w:bCs/>
                <w:color w:val="000000" w:themeColor="text1"/>
                <w:kern w:val="24"/>
                <w:sz w:val="24"/>
                <w:szCs w:val="24"/>
                <w:lang w:bidi="ar-EG"/>
              </w:rPr>
            </w:pPr>
          </w:p>
        </w:tc>
        <w:tc>
          <w:tcPr>
            <w:tcW w:w="1206" w:type="dxa"/>
            <w:vAlign w:val="center"/>
          </w:tcPr>
          <w:p w14:paraId="1D9BB704" w14:textId="77777777" w:rsidR="00265724" w:rsidRPr="00350C06" w:rsidRDefault="00265724" w:rsidP="005503B7">
            <w:pPr>
              <w:spacing w:line="360" w:lineRule="auto"/>
              <w:jc w:val="center"/>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CS212</w:t>
            </w:r>
          </w:p>
        </w:tc>
        <w:tc>
          <w:tcPr>
            <w:tcW w:w="1700" w:type="dxa"/>
            <w:vAlign w:val="center"/>
          </w:tcPr>
          <w:p w14:paraId="79C8E8D2" w14:textId="77777777" w:rsidR="00265724" w:rsidRPr="00350C06" w:rsidRDefault="00265724" w:rsidP="005503B7">
            <w:pPr>
              <w:spacing w:line="360" w:lineRule="auto"/>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introduction to software engineering</w:t>
            </w:r>
          </w:p>
        </w:tc>
      </w:tr>
      <w:tr w:rsidR="00350C06" w:rsidRPr="00350C06" w14:paraId="0E7EBCF3" w14:textId="77777777" w:rsidTr="005503B7">
        <w:trPr>
          <w:trHeight w:val="1658"/>
        </w:trPr>
        <w:tc>
          <w:tcPr>
            <w:tcW w:w="996" w:type="dxa"/>
            <w:vMerge w:val="restart"/>
            <w:vAlign w:val="center"/>
          </w:tcPr>
          <w:p w14:paraId="1B65D2D2" w14:textId="77777777" w:rsidR="00265724" w:rsidRPr="00350C06" w:rsidRDefault="00265724" w:rsidP="005503B7">
            <w:pPr>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MI407</w:t>
            </w:r>
          </w:p>
        </w:tc>
        <w:tc>
          <w:tcPr>
            <w:tcW w:w="2872" w:type="dxa"/>
            <w:vMerge w:val="restart"/>
            <w:vAlign w:val="center"/>
          </w:tcPr>
          <w:p w14:paraId="3BB7872D" w14:textId="614D5904" w:rsidR="007373B8" w:rsidRDefault="007373B8" w:rsidP="007373B8">
            <w:pPr>
              <w:autoSpaceDE w:val="0"/>
              <w:autoSpaceDN w:val="0"/>
              <w:bidi/>
              <w:adjustRightInd w:val="0"/>
              <w:rPr>
                <w:rFonts w:asciiTheme="majorBidi" w:hAnsiTheme="majorBidi" w:cstheme="majorBidi"/>
                <w:color w:val="000000" w:themeColor="text1"/>
                <w:sz w:val="24"/>
                <w:szCs w:val="24"/>
                <w:rtl/>
              </w:rPr>
            </w:pPr>
            <w:r w:rsidRPr="007373B8">
              <w:rPr>
                <w:rFonts w:asciiTheme="majorBidi" w:hAnsiTheme="majorBidi" w:cs="Times New Roman"/>
                <w:color w:val="000000" w:themeColor="text1"/>
                <w:sz w:val="24"/>
                <w:szCs w:val="24"/>
                <w:rtl/>
              </w:rPr>
              <w:t>معالجة اللغة المنطوقة</w:t>
            </w:r>
          </w:p>
          <w:p w14:paraId="2C557C23" w14:textId="477702E9" w:rsidR="00265724" w:rsidRPr="00350C06" w:rsidRDefault="00265724" w:rsidP="0095353F">
            <w:pPr>
              <w:autoSpaceDE w:val="0"/>
              <w:autoSpaceDN w:val="0"/>
              <w:adjustRightInd w:val="0"/>
              <w:rPr>
                <w:rFonts w:asciiTheme="majorBidi" w:hAnsiTheme="majorBidi" w:cstheme="majorBidi"/>
                <w:b/>
                <w:bCs/>
                <w:color w:val="000000" w:themeColor="text1"/>
                <w:sz w:val="24"/>
                <w:szCs w:val="24"/>
                <w:rtl/>
              </w:rPr>
            </w:pPr>
            <w:r w:rsidRPr="00350C06">
              <w:rPr>
                <w:rFonts w:asciiTheme="majorBidi" w:hAnsiTheme="majorBidi" w:cstheme="majorBidi"/>
                <w:color w:val="000000" w:themeColor="text1"/>
                <w:sz w:val="24"/>
                <w:szCs w:val="24"/>
              </w:rPr>
              <w:t>Spoken language processing</w:t>
            </w:r>
          </w:p>
        </w:tc>
        <w:tc>
          <w:tcPr>
            <w:tcW w:w="784" w:type="dxa"/>
            <w:vMerge w:val="restart"/>
            <w:vAlign w:val="center"/>
          </w:tcPr>
          <w:p w14:paraId="668806E1" w14:textId="77777777" w:rsidR="00265724" w:rsidRPr="00350C06" w:rsidRDefault="00265724" w:rsidP="005503B7">
            <w:pPr>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lang w:bidi="ar-EG"/>
              </w:rPr>
              <w:t>3</w:t>
            </w:r>
          </w:p>
        </w:tc>
        <w:tc>
          <w:tcPr>
            <w:tcW w:w="815" w:type="dxa"/>
            <w:vMerge w:val="restart"/>
            <w:vAlign w:val="center"/>
          </w:tcPr>
          <w:p w14:paraId="0B7CE079" w14:textId="77777777" w:rsidR="00265724" w:rsidRPr="00350C06" w:rsidRDefault="00265724" w:rsidP="005503B7">
            <w:pPr>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2</w:t>
            </w:r>
          </w:p>
        </w:tc>
        <w:tc>
          <w:tcPr>
            <w:tcW w:w="991" w:type="dxa"/>
            <w:vMerge w:val="restart"/>
            <w:vAlign w:val="center"/>
          </w:tcPr>
          <w:p w14:paraId="50BC49AA" w14:textId="77777777" w:rsidR="00265724" w:rsidRPr="00350C06" w:rsidRDefault="00265724" w:rsidP="005503B7">
            <w:pPr>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2</w:t>
            </w:r>
          </w:p>
        </w:tc>
        <w:tc>
          <w:tcPr>
            <w:tcW w:w="710" w:type="dxa"/>
            <w:vMerge w:val="restart"/>
            <w:vAlign w:val="center"/>
          </w:tcPr>
          <w:p w14:paraId="6262D214" w14:textId="77777777" w:rsidR="00265724" w:rsidRPr="00350C06" w:rsidRDefault="00265724" w:rsidP="005503B7">
            <w:pPr>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kern w:val="24"/>
                <w:sz w:val="24"/>
                <w:szCs w:val="24"/>
                <w:lang w:bidi="ar-EG"/>
              </w:rPr>
              <w:t>VI</w:t>
            </w:r>
          </w:p>
        </w:tc>
        <w:tc>
          <w:tcPr>
            <w:tcW w:w="1206" w:type="dxa"/>
            <w:vAlign w:val="center"/>
          </w:tcPr>
          <w:p w14:paraId="04222282" w14:textId="77777777" w:rsidR="00265724" w:rsidRPr="00350C06" w:rsidRDefault="00265724" w:rsidP="005503B7">
            <w:pPr>
              <w:spacing w:line="360" w:lineRule="auto"/>
              <w:jc w:val="center"/>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AI317</w:t>
            </w:r>
          </w:p>
        </w:tc>
        <w:tc>
          <w:tcPr>
            <w:tcW w:w="1700" w:type="dxa"/>
            <w:vAlign w:val="center"/>
          </w:tcPr>
          <w:p w14:paraId="2C929584" w14:textId="3F31FF4B" w:rsidR="00265724" w:rsidRPr="00350C06" w:rsidRDefault="00265724" w:rsidP="005503B7">
            <w:pPr>
              <w:spacing w:line="360" w:lineRule="auto"/>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Natural Language Processing with Deep Learning</w:t>
            </w:r>
          </w:p>
        </w:tc>
      </w:tr>
      <w:tr w:rsidR="00350C06" w:rsidRPr="00350C06" w14:paraId="3B4E3390" w14:textId="77777777" w:rsidTr="005503B7">
        <w:trPr>
          <w:trHeight w:val="1657"/>
        </w:trPr>
        <w:tc>
          <w:tcPr>
            <w:tcW w:w="996" w:type="dxa"/>
            <w:vMerge/>
            <w:vAlign w:val="center"/>
          </w:tcPr>
          <w:p w14:paraId="2F238182" w14:textId="77777777" w:rsidR="00265724" w:rsidRPr="00350C06" w:rsidRDefault="00265724" w:rsidP="005503B7">
            <w:pPr>
              <w:spacing w:line="360" w:lineRule="auto"/>
              <w:jc w:val="center"/>
              <w:rPr>
                <w:rFonts w:asciiTheme="majorBidi" w:hAnsiTheme="majorBidi" w:cstheme="majorBidi"/>
                <w:b/>
                <w:bCs/>
                <w:color w:val="000000" w:themeColor="text1"/>
                <w:sz w:val="24"/>
                <w:szCs w:val="24"/>
              </w:rPr>
            </w:pPr>
          </w:p>
        </w:tc>
        <w:tc>
          <w:tcPr>
            <w:tcW w:w="2872" w:type="dxa"/>
            <w:vMerge/>
            <w:vAlign w:val="center"/>
          </w:tcPr>
          <w:p w14:paraId="002C19CB" w14:textId="77777777" w:rsidR="00265724" w:rsidRPr="00350C06" w:rsidRDefault="00265724" w:rsidP="0095353F">
            <w:pPr>
              <w:autoSpaceDE w:val="0"/>
              <w:autoSpaceDN w:val="0"/>
              <w:adjustRightInd w:val="0"/>
              <w:rPr>
                <w:rFonts w:asciiTheme="majorBidi" w:hAnsiTheme="majorBidi" w:cstheme="majorBidi"/>
                <w:color w:val="000000" w:themeColor="text1"/>
                <w:sz w:val="24"/>
                <w:szCs w:val="24"/>
              </w:rPr>
            </w:pPr>
          </w:p>
        </w:tc>
        <w:tc>
          <w:tcPr>
            <w:tcW w:w="784" w:type="dxa"/>
            <w:vMerge/>
            <w:vAlign w:val="center"/>
          </w:tcPr>
          <w:p w14:paraId="36E631C0" w14:textId="77777777" w:rsidR="00265724" w:rsidRPr="00350C06" w:rsidRDefault="00265724" w:rsidP="005503B7">
            <w:pPr>
              <w:spacing w:line="360" w:lineRule="auto"/>
              <w:jc w:val="center"/>
              <w:rPr>
                <w:rFonts w:asciiTheme="majorBidi" w:hAnsiTheme="majorBidi" w:cstheme="majorBidi"/>
                <w:b/>
                <w:bCs/>
                <w:color w:val="000000" w:themeColor="text1"/>
                <w:sz w:val="24"/>
                <w:szCs w:val="24"/>
                <w:lang w:bidi="ar-EG"/>
              </w:rPr>
            </w:pPr>
          </w:p>
        </w:tc>
        <w:tc>
          <w:tcPr>
            <w:tcW w:w="815" w:type="dxa"/>
            <w:vMerge/>
            <w:vAlign w:val="center"/>
          </w:tcPr>
          <w:p w14:paraId="380F64A6" w14:textId="77777777" w:rsidR="00265724" w:rsidRPr="00350C06" w:rsidRDefault="00265724" w:rsidP="005503B7">
            <w:pPr>
              <w:spacing w:line="360" w:lineRule="auto"/>
              <w:jc w:val="center"/>
              <w:rPr>
                <w:rFonts w:asciiTheme="majorBidi" w:hAnsiTheme="majorBidi" w:cstheme="majorBidi"/>
                <w:b/>
                <w:bCs/>
                <w:color w:val="000000" w:themeColor="text1"/>
                <w:sz w:val="24"/>
                <w:szCs w:val="24"/>
              </w:rPr>
            </w:pPr>
          </w:p>
        </w:tc>
        <w:tc>
          <w:tcPr>
            <w:tcW w:w="991" w:type="dxa"/>
            <w:vMerge/>
            <w:vAlign w:val="center"/>
          </w:tcPr>
          <w:p w14:paraId="41950A9F" w14:textId="77777777" w:rsidR="00265724" w:rsidRPr="00350C06" w:rsidRDefault="00265724" w:rsidP="005503B7">
            <w:pPr>
              <w:spacing w:line="360" w:lineRule="auto"/>
              <w:jc w:val="center"/>
              <w:rPr>
                <w:rFonts w:asciiTheme="majorBidi" w:hAnsiTheme="majorBidi" w:cstheme="majorBidi"/>
                <w:b/>
                <w:bCs/>
                <w:color w:val="000000" w:themeColor="text1"/>
                <w:sz w:val="24"/>
                <w:szCs w:val="24"/>
              </w:rPr>
            </w:pPr>
          </w:p>
        </w:tc>
        <w:tc>
          <w:tcPr>
            <w:tcW w:w="710" w:type="dxa"/>
            <w:vMerge/>
            <w:vAlign w:val="center"/>
          </w:tcPr>
          <w:p w14:paraId="0DC55932" w14:textId="77777777" w:rsidR="00265724" w:rsidRPr="00350C06" w:rsidRDefault="00265724" w:rsidP="005503B7">
            <w:pPr>
              <w:spacing w:line="360" w:lineRule="auto"/>
              <w:jc w:val="center"/>
              <w:rPr>
                <w:rFonts w:asciiTheme="majorBidi" w:hAnsiTheme="majorBidi" w:cstheme="majorBidi"/>
                <w:b/>
                <w:bCs/>
                <w:color w:val="000000" w:themeColor="text1"/>
                <w:kern w:val="24"/>
                <w:sz w:val="24"/>
                <w:szCs w:val="24"/>
                <w:lang w:bidi="ar-EG"/>
              </w:rPr>
            </w:pPr>
          </w:p>
        </w:tc>
        <w:tc>
          <w:tcPr>
            <w:tcW w:w="1206" w:type="dxa"/>
            <w:vAlign w:val="center"/>
          </w:tcPr>
          <w:p w14:paraId="66FB8810" w14:textId="77777777" w:rsidR="00265724" w:rsidRPr="00350C06" w:rsidRDefault="00265724" w:rsidP="005503B7">
            <w:pPr>
              <w:spacing w:line="360" w:lineRule="auto"/>
              <w:jc w:val="center"/>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CS112</w:t>
            </w:r>
          </w:p>
        </w:tc>
        <w:tc>
          <w:tcPr>
            <w:tcW w:w="1700" w:type="dxa"/>
            <w:vAlign w:val="center"/>
          </w:tcPr>
          <w:p w14:paraId="5A9FB0CB" w14:textId="77777777" w:rsidR="00265724" w:rsidRPr="00350C06" w:rsidRDefault="00265724" w:rsidP="005503B7">
            <w:pPr>
              <w:spacing w:line="360" w:lineRule="auto"/>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object oriented programming</w:t>
            </w:r>
          </w:p>
        </w:tc>
      </w:tr>
      <w:tr w:rsidR="00350C06" w:rsidRPr="00350C06" w14:paraId="7DEA185B" w14:textId="77777777" w:rsidTr="005503B7">
        <w:tc>
          <w:tcPr>
            <w:tcW w:w="996" w:type="dxa"/>
            <w:vAlign w:val="center"/>
          </w:tcPr>
          <w:p w14:paraId="421CF0A8" w14:textId="77777777" w:rsidR="00265724" w:rsidRPr="00350C06" w:rsidRDefault="00265724" w:rsidP="005503B7">
            <w:pPr>
              <w:spacing w:line="360" w:lineRule="auto"/>
              <w:jc w:val="cente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AI422</w:t>
            </w:r>
          </w:p>
        </w:tc>
        <w:tc>
          <w:tcPr>
            <w:tcW w:w="2872" w:type="dxa"/>
            <w:vAlign w:val="center"/>
          </w:tcPr>
          <w:p w14:paraId="37D50492" w14:textId="6B6C5EFF" w:rsidR="007373B8" w:rsidRDefault="007373B8" w:rsidP="007373B8">
            <w:pPr>
              <w:autoSpaceDE w:val="0"/>
              <w:autoSpaceDN w:val="0"/>
              <w:bidi/>
              <w:adjustRightInd w:val="0"/>
              <w:rPr>
                <w:rFonts w:asciiTheme="majorBidi" w:hAnsiTheme="majorBidi" w:cstheme="majorBidi"/>
                <w:color w:val="000000" w:themeColor="text1"/>
                <w:sz w:val="24"/>
                <w:szCs w:val="24"/>
                <w:rtl/>
              </w:rPr>
            </w:pPr>
            <w:r w:rsidRPr="007373B8">
              <w:rPr>
                <w:rFonts w:asciiTheme="majorBidi" w:hAnsiTheme="majorBidi" w:cs="Times New Roman"/>
                <w:color w:val="000000" w:themeColor="text1"/>
                <w:sz w:val="24"/>
                <w:szCs w:val="24"/>
                <w:rtl/>
              </w:rPr>
              <w:t xml:space="preserve">المنطق الحسابي </w:t>
            </w:r>
          </w:p>
          <w:p w14:paraId="6B493299" w14:textId="75EA47E5" w:rsidR="00265724" w:rsidRPr="00350C06" w:rsidRDefault="00265724" w:rsidP="0095353F">
            <w:pPr>
              <w:autoSpaceDE w:val="0"/>
              <w:autoSpaceDN w:val="0"/>
              <w:adjustRightInd w:val="0"/>
              <w:rPr>
                <w:rFonts w:asciiTheme="majorBidi" w:hAnsiTheme="majorBidi" w:cstheme="majorBidi"/>
                <w:b/>
                <w:bCs/>
                <w:color w:val="000000" w:themeColor="text1"/>
                <w:sz w:val="24"/>
                <w:szCs w:val="24"/>
                <w:rtl/>
              </w:rPr>
            </w:pPr>
            <w:r w:rsidRPr="00350C06">
              <w:rPr>
                <w:rFonts w:asciiTheme="majorBidi" w:hAnsiTheme="majorBidi" w:cstheme="majorBidi"/>
                <w:color w:val="000000" w:themeColor="text1"/>
                <w:sz w:val="24"/>
                <w:szCs w:val="24"/>
              </w:rPr>
              <w:t>Computational Logic</w:t>
            </w:r>
            <w:r w:rsidRPr="00350C06">
              <w:rPr>
                <w:rFonts w:asciiTheme="majorBidi" w:hAnsiTheme="majorBidi" w:cstheme="majorBidi"/>
                <w:b/>
                <w:bCs/>
                <w:color w:val="000000" w:themeColor="text1"/>
                <w:sz w:val="24"/>
                <w:szCs w:val="24"/>
              </w:rPr>
              <w:t xml:space="preserve"> (Data Science)</w:t>
            </w:r>
          </w:p>
        </w:tc>
        <w:tc>
          <w:tcPr>
            <w:tcW w:w="784" w:type="dxa"/>
            <w:vAlign w:val="center"/>
          </w:tcPr>
          <w:p w14:paraId="7227020D" w14:textId="77777777" w:rsidR="00265724" w:rsidRPr="00350C06" w:rsidRDefault="00265724" w:rsidP="005503B7">
            <w:pPr>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lang w:bidi="ar-EG"/>
              </w:rPr>
              <w:t>3</w:t>
            </w:r>
          </w:p>
        </w:tc>
        <w:tc>
          <w:tcPr>
            <w:tcW w:w="815" w:type="dxa"/>
            <w:vAlign w:val="center"/>
          </w:tcPr>
          <w:p w14:paraId="5D86B145" w14:textId="77777777" w:rsidR="00265724" w:rsidRPr="00350C06" w:rsidRDefault="00265724" w:rsidP="005503B7">
            <w:pPr>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2</w:t>
            </w:r>
          </w:p>
        </w:tc>
        <w:tc>
          <w:tcPr>
            <w:tcW w:w="991" w:type="dxa"/>
            <w:vAlign w:val="center"/>
          </w:tcPr>
          <w:p w14:paraId="134B8A59" w14:textId="77777777" w:rsidR="00265724" w:rsidRPr="00350C06" w:rsidRDefault="00265724" w:rsidP="005503B7">
            <w:pPr>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2</w:t>
            </w:r>
          </w:p>
        </w:tc>
        <w:tc>
          <w:tcPr>
            <w:tcW w:w="710" w:type="dxa"/>
            <w:vAlign w:val="center"/>
          </w:tcPr>
          <w:p w14:paraId="5407297C" w14:textId="77777777" w:rsidR="00265724" w:rsidRPr="00350C06" w:rsidRDefault="00265724" w:rsidP="005503B7">
            <w:pPr>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kern w:val="24"/>
                <w:sz w:val="24"/>
                <w:szCs w:val="24"/>
                <w:lang w:bidi="ar-EG"/>
              </w:rPr>
              <w:t>VI</w:t>
            </w:r>
          </w:p>
        </w:tc>
        <w:tc>
          <w:tcPr>
            <w:tcW w:w="1206" w:type="dxa"/>
            <w:vAlign w:val="center"/>
          </w:tcPr>
          <w:p w14:paraId="31CF59E2" w14:textId="77777777" w:rsidR="00265724" w:rsidRPr="00350C06" w:rsidRDefault="00265724" w:rsidP="005503B7">
            <w:pPr>
              <w:spacing w:line="360" w:lineRule="auto"/>
              <w:jc w:val="center"/>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MA211</w:t>
            </w:r>
          </w:p>
        </w:tc>
        <w:tc>
          <w:tcPr>
            <w:tcW w:w="1700" w:type="dxa"/>
            <w:vAlign w:val="center"/>
          </w:tcPr>
          <w:p w14:paraId="7AB7F2CA" w14:textId="77777777" w:rsidR="00265724" w:rsidRPr="00350C06" w:rsidRDefault="00265724" w:rsidP="005503B7">
            <w:pPr>
              <w:spacing w:line="360" w:lineRule="auto"/>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Mathematical foundations of computing</w:t>
            </w:r>
          </w:p>
        </w:tc>
      </w:tr>
      <w:tr w:rsidR="00350C06" w:rsidRPr="00350C06" w14:paraId="558E6FA1" w14:textId="77777777" w:rsidTr="005503B7">
        <w:tc>
          <w:tcPr>
            <w:tcW w:w="996" w:type="dxa"/>
            <w:vAlign w:val="center"/>
          </w:tcPr>
          <w:p w14:paraId="18B54755" w14:textId="1C932E16" w:rsidR="007524D5" w:rsidRPr="00350C06" w:rsidRDefault="007524D5" w:rsidP="007524D5">
            <w:pPr>
              <w:spacing w:line="360" w:lineRule="auto"/>
              <w:jc w:val="cente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MI428</w:t>
            </w:r>
          </w:p>
        </w:tc>
        <w:tc>
          <w:tcPr>
            <w:tcW w:w="2872" w:type="dxa"/>
            <w:vAlign w:val="center"/>
          </w:tcPr>
          <w:p w14:paraId="2C41A7FC" w14:textId="31587892" w:rsidR="007373B8" w:rsidRDefault="007373B8" w:rsidP="007373B8">
            <w:pPr>
              <w:autoSpaceDE w:val="0"/>
              <w:autoSpaceDN w:val="0"/>
              <w:bidi/>
              <w:adjustRightInd w:val="0"/>
              <w:rPr>
                <w:rFonts w:asciiTheme="majorBidi" w:hAnsiTheme="majorBidi" w:cstheme="majorBidi"/>
                <w:color w:val="000000" w:themeColor="text1"/>
                <w:sz w:val="24"/>
                <w:szCs w:val="24"/>
                <w:rtl/>
              </w:rPr>
            </w:pPr>
            <w:r w:rsidRPr="007373B8">
              <w:rPr>
                <w:rFonts w:asciiTheme="majorBidi" w:hAnsiTheme="majorBidi" w:cs="Times New Roman"/>
                <w:color w:val="000000" w:themeColor="text1"/>
                <w:sz w:val="24"/>
                <w:szCs w:val="24"/>
                <w:rtl/>
              </w:rPr>
              <w:t>موضوعات مختارة في ذكاء الآلة -1</w:t>
            </w:r>
          </w:p>
          <w:p w14:paraId="7D7E4D7C" w14:textId="1808FF95" w:rsidR="007524D5" w:rsidRPr="00350C06" w:rsidRDefault="007524D5" w:rsidP="007524D5">
            <w:pPr>
              <w:autoSpaceDE w:val="0"/>
              <w:autoSpaceDN w:val="0"/>
              <w:adjustRightInd w:val="0"/>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 xml:space="preserve">Selected topics in machine </w:t>
            </w:r>
            <w:r w:rsidR="00273BDA" w:rsidRPr="00350C06">
              <w:rPr>
                <w:rFonts w:asciiTheme="majorBidi" w:hAnsiTheme="majorBidi" w:cstheme="majorBidi"/>
                <w:color w:val="000000" w:themeColor="text1"/>
                <w:sz w:val="24"/>
                <w:szCs w:val="24"/>
              </w:rPr>
              <w:t>intelligence</w:t>
            </w:r>
            <w:r w:rsidR="00273BDA" w:rsidRPr="00350C06">
              <w:rPr>
                <w:rFonts w:asciiTheme="majorBidi" w:hAnsiTheme="majorBidi" w:cstheme="majorBidi" w:hint="cs"/>
                <w:color w:val="000000" w:themeColor="text1"/>
                <w:sz w:val="24"/>
                <w:szCs w:val="24"/>
                <w:rtl/>
              </w:rPr>
              <w:t>-</w:t>
            </w:r>
            <w:r w:rsidR="00273BDA" w:rsidRPr="00350C06">
              <w:rPr>
                <w:rFonts w:asciiTheme="majorBidi" w:hAnsiTheme="majorBidi" w:cstheme="majorBidi"/>
                <w:color w:val="000000" w:themeColor="text1"/>
                <w:sz w:val="24"/>
                <w:szCs w:val="24"/>
              </w:rPr>
              <w:t>1</w:t>
            </w:r>
          </w:p>
        </w:tc>
        <w:tc>
          <w:tcPr>
            <w:tcW w:w="784" w:type="dxa"/>
            <w:vAlign w:val="center"/>
          </w:tcPr>
          <w:p w14:paraId="716F846E" w14:textId="77777777" w:rsidR="007524D5" w:rsidRPr="00350C06" w:rsidRDefault="007524D5" w:rsidP="007524D5">
            <w:pPr>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lang w:bidi="ar-EG"/>
              </w:rPr>
              <w:t>3</w:t>
            </w:r>
          </w:p>
        </w:tc>
        <w:tc>
          <w:tcPr>
            <w:tcW w:w="815" w:type="dxa"/>
            <w:vAlign w:val="center"/>
          </w:tcPr>
          <w:p w14:paraId="5E386FDD" w14:textId="77777777" w:rsidR="007524D5" w:rsidRPr="00350C06" w:rsidRDefault="007524D5" w:rsidP="007524D5">
            <w:pPr>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2</w:t>
            </w:r>
          </w:p>
        </w:tc>
        <w:tc>
          <w:tcPr>
            <w:tcW w:w="991" w:type="dxa"/>
            <w:vAlign w:val="center"/>
          </w:tcPr>
          <w:p w14:paraId="36284D86" w14:textId="77777777" w:rsidR="007524D5" w:rsidRPr="00350C06" w:rsidRDefault="007524D5" w:rsidP="007524D5">
            <w:pPr>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2</w:t>
            </w:r>
          </w:p>
        </w:tc>
        <w:tc>
          <w:tcPr>
            <w:tcW w:w="710" w:type="dxa"/>
            <w:vAlign w:val="center"/>
          </w:tcPr>
          <w:p w14:paraId="4332D829" w14:textId="77777777" w:rsidR="007524D5" w:rsidRPr="00350C06" w:rsidRDefault="007524D5" w:rsidP="007524D5">
            <w:pPr>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kern w:val="24"/>
                <w:sz w:val="24"/>
                <w:szCs w:val="24"/>
                <w:lang w:bidi="ar-EG"/>
              </w:rPr>
              <w:t>VI</w:t>
            </w:r>
          </w:p>
        </w:tc>
        <w:tc>
          <w:tcPr>
            <w:tcW w:w="1206" w:type="dxa"/>
            <w:vAlign w:val="center"/>
          </w:tcPr>
          <w:p w14:paraId="109B6581" w14:textId="7C1BB583" w:rsidR="007524D5" w:rsidRPr="00350C06" w:rsidRDefault="007524D5" w:rsidP="007524D5">
            <w:pPr>
              <w:spacing w:line="360" w:lineRule="auto"/>
              <w:jc w:val="center"/>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w:t>
            </w:r>
          </w:p>
        </w:tc>
        <w:tc>
          <w:tcPr>
            <w:tcW w:w="1700" w:type="dxa"/>
            <w:vAlign w:val="center"/>
          </w:tcPr>
          <w:p w14:paraId="3491B9B7" w14:textId="50FE7770" w:rsidR="007524D5" w:rsidRPr="00350C06" w:rsidRDefault="007524D5" w:rsidP="003A16FC">
            <w:pPr>
              <w:bidi/>
              <w:spacing w:line="360" w:lineRule="auto"/>
              <w:rPr>
                <w:rFonts w:asciiTheme="majorBidi" w:hAnsiTheme="majorBidi" w:cstheme="majorBidi"/>
                <w:color w:val="000000" w:themeColor="text1"/>
                <w:sz w:val="24"/>
                <w:szCs w:val="24"/>
                <w:rtl/>
              </w:rPr>
            </w:pPr>
            <w:r w:rsidRPr="00350C06">
              <w:rPr>
                <w:rFonts w:asciiTheme="majorBidi" w:hAnsiTheme="majorBidi" w:cs="Times New Roman"/>
                <w:color w:val="000000" w:themeColor="text1"/>
                <w:sz w:val="24"/>
                <w:szCs w:val="24"/>
                <w:rtl/>
              </w:rPr>
              <w:t xml:space="preserve">اجتياز </w:t>
            </w:r>
            <w:r w:rsidR="003A16FC">
              <w:rPr>
                <w:rFonts w:asciiTheme="majorBidi" w:hAnsiTheme="majorBidi" w:cs="Times New Roman"/>
                <w:color w:val="000000" w:themeColor="text1"/>
                <w:sz w:val="24"/>
                <w:szCs w:val="24"/>
              </w:rPr>
              <w:t>60</w:t>
            </w:r>
            <w:r w:rsidRPr="00350C06">
              <w:rPr>
                <w:rFonts w:asciiTheme="majorBidi" w:hAnsiTheme="majorBidi" w:cs="Times New Roman"/>
                <w:color w:val="000000" w:themeColor="text1"/>
                <w:sz w:val="24"/>
                <w:szCs w:val="24"/>
                <w:rtl/>
              </w:rPr>
              <w:t xml:space="preserve"> ساعة</w:t>
            </w:r>
          </w:p>
        </w:tc>
      </w:tr>
      <w:tr w:rsidR="00350C06" w:rsidRPr="00350C06" w14:paraId="3FFEA18D" w14:textId="77777777" w:rsidTr="00C223EB">
        <w:tc>
          <w:tcPr>
            <w:tcW w:w="996" w:type="dxa"/>
            <w:tcBorders>
              <w:bottom w:val="single" w:sz="12" w:space="0" w:color="auto"/>
            </w:tcBorders>
            <w:vAlign w:val="center"/>
          </w:tcPr>
          <w:p w14:paraId="545D5EA3" w14:textId="1157124D" w:rsidR="007524D5" w:rsidRPr="00350C06" w:rsidRDefault="007524D5" w:rsidP="007524D5">
            <w:pPr>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MI429</w:t>
            </w:r>
          </w:p>
        </w:tc>
        <w:tc>
          <w:tcPr>
            <w:tcW w:w="2872" w:type="dxa"/>
            <w:tcBorders>
              <w:bottom w:val="single" w:sz="12" w:space="0" w:color="auto"/>
            </w:tcBorders>
            <w:vAlign w:val="center"/>
          </w:tcPr>
          <w:p w14:paraId="73DAEA80" w14:textId="6882B1B1" w:rsidR="007373B8" w:rsidRDefault="007373B8" w:rsidP="007373B8">
            <w:pPr>
              <w:autoSpaceDE w:val="0"/>
              <w:autoSpaceDN w:val="0"/>
              <w:bidi/>
              <w:adjustRightInd w:val="0"/>
              <w:rPr>
                <w:rFonts w:asciiTheme="majorBidi" w:hAnsiTheme="majorBidi" w:cstheme="majorBidi"/>
                <w:color w:val="000000" w:themeColor="text1"/>
                <w:sz w:val="24"/>
                <w:szCs w:val="24"/>
                <w:rtl/>
              </w:rPr>
            </w:pPr>
            <w:r>
              <w:rPr>
                <w:rFonts w:asciiTheme="majorBidi" w:hAnsiTheme="majorBidi" w:cs="Times New Roman"/>
                <w:color w:val="000000" w:themeColor="text1"/>
                <w:sz w:val="24"/>
                <w:szCs w:val="24"/>
                <w:rtl/>
              </w:rPr>
              <w:t>موضوعات مختارة في ذكاء الآلة -</w:t>
            </w:r>
            <w:r>
              <w:rPr>
                <w:rFonts w:asciiTheme="majorBidi" w:hAnsiTheme="majorBidi" w:cs="Times New Roman" w:hint="cs"/>
                <w:color w:val="000000" w:themeColor="text1"/>
                <w:sz w:val="24"/>
                <w:szCs w:val="24"/>
                <w:rtl/>
              </w:rPr>
              <w:t>2</w:t>
            </w:r>
          </w:p>
          <w:p w14:paraId="1D046351" w14:textId="54BD0E50" w:rsidR="007524D5" w:rsidRPr="00350C06" w:rsidRDefault="007524D5" w:rsidP="007524D5">
            <w:pPr>
              <w:autoSpaceDE w:val="0"/>
              <w:autoSpaceDN w:val="0"/>
              <w:adjustRightInd w:val="0"/>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 xml:space="preserve">Selected topics in machine </w:t>
            </w:r>
            <w:r w:rsidR="00273BDA" w:rsidRPr="00350C06">
              <w:rPr>
                <w:rFonts w:asciiTheme="majorBidi" w:hAnsiTheme="majorBidi" w:cstheme="majorBidi"/>
                <w:color w:val="000000" w:themeColor="text1"/>
                <w:sz w:val="24"/>
                <w:szCs w:val="24"/>
              </w:rPr>
              <w:t>intelligence</w:t>
            </w:r>
            <w:r w:rsidR="00273BDA" w:rsidRPr="00350C06">
              <w:rPr>
                <w:rFonts w:asciiTheme="majorBidi" w:hAnsiTheme="majorBidi" w:cstheme="majorBidi" w:hint="cs"/>
                <w:color w:val="000000" w:themeColor="text1"/>
                <w:sz w:val="24"/>
                <w:szCs w:val="24"/>
                <w:rtl/>
              </w:rPr>
              <w:t>-</w:t>
            </w:r>
            <w:r w:rsidR="00273BDA" w:rsidRPr="00350C06">
              <w:rPr>
                <w:rFonts w:asciiTheme="majorBidi" w:hAnsiTheme="majorBidi" w:cstheme="majorBidi"/>
                <w:color w:val="000000" w:themeColor="text1"/>
                <w:sz w:val="24"/>
                <w:szCs w:val="24"/>
              </w:rPr>
              <w:t>2</w:t>
            </w:r>
          </w:p>
        </w:tc>
        <w:tc>
          <w:tcPr>
            <w:tcW w:w="784" w:type="dxa"/>
            <w:tcBorders>
              <w:bottom w:val="single" w:sz="12" w:space="0" w:color="auto"/>
            </w:tcBorders>
            <w:vAlign w:val="center"/>
          </w:tcPr>
          <w:p w14:paraId="4C62D492" w14:textId="77777777" w:rsidR="007524D5" w:rsidRPr="00350C06" w:rsidRDefault="007524D5" w:rsidP="007524D5">
            <w:pPr>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lang w:bidi="ar-EG"/>
              </w:rPr>
              <w:t>3</w:t>
            </w:r>
          </w:p>
        </w:tc>
        <w:tc>
          <w:tcPr>
            <w:tcW w:w="815" w:type="dxa"/>
            <w:tcBorders>
              <w:bottom w:val="single" w:sz="12" w:space="0" w:color="auto"/>
            </w:tcBorders>
            <w:vAlign w:val="center"/>
          </w:tcPr>
          <w:p w14:paraId="0681BD15" w14:textId="77777777" w:rsidR="007524D5" w:rsidRPr="00350C06" w:rsidRDefault="007524D5" w:rsidP="007524D5">
            <w:pPr>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2</w:t>
            </w:r>
          </w:p>
        </w:tc>
        <w:tc>
          <w:tcPr>
            <w:tcW w:w="991" w:type="dxa"/>
            <w:tcBorders>
              <w:bottom w:val="single" w:sz="12" w:space="0" w:color="auto"/>
            </w:tcBorders>
            <w:vAlign w:val="center"/>
          </w:tcPr>
          <w:p w14:paraId="3A3F9284" w14:textId="77777777" w:rsidR="007524D5" w:rsidRPr="00350C06" w:rsidRDefault="007524D5" w:rsidP="007524D5">
            <w:pPr>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2</w:t>
            </w:r>
          </w:p>
        </w:tc>
        <w:tc>
          <w:tcPr>
            <w:tcW w:w="710" w:type="dxa"/>
            <w:tcBorders>
              <w:bottom w:val="single" w:sz="12" w:space="0" w:color="auto"/>
            </w:tcBorders>
            <w:vAlign w:val="center"/>
          </w:tcPr>
          <w:p w14:paraId="33E49B29" w14:textId="77777777" w:rsidR="007524D5" w:rsidRPr="00350C06" w:rsidRDefault="007524D5" w:rsidP="007524D5">
            <w:pPr>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kern w:val="24"/>
                <w:sz w:val="24"/>
                <w:szCs w:val="24"/>
                <w:lang w:bidi="ar-EG"/>
              </w:rPr>
              <w:t>VI</w:t>
            </w:r>
          </w:p>
        </w:tc>
        <w:tc>
          <w:tcPr>
            <w:tcW w:w="1206" w:type="dxa"/>
            <w:tcBorders>
              <w:bottom w:val="single" w:sz="12" w:space="0" w:color="auto"/>
            </w:tcBorders>
            <w:vAlign w:val="center"/>
          </w:tcPr>
          <w:p w14:paraId="64213920" w14:textId="4E0F578D" w:rsidR="007524D5" w:rsidRPr="00350C06" w:rsidRDefault="007524D5" w:rsidP="007524D5">
            <w:pPr>
              <w:spacing w:line="360" w:lineRule="auto"/>
              <w:jc w:val="center"/>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w:t>
            </w:r>
          </w:p>
        </w:tc>
        <w:tc>
          <w:tcPr>
            <w:tcW w:w="1700" w:type="dxa"/>
            <w:tcBorders>
              <w:bottom w:val="single" w:sz="12" w:space="0" w:color="auto"/>
            </w:tcBorders>
            <w:vAlign w:val="center"/>
          </w:tcPr>
          <w:p w14:paraId="69997A88" w14:textId="0863FD8A" w:rsidR="007524D5" w:rsidRPr="00350C06" w:rsidRDefault="007524D5" w:rsidP="003A16FC">
            <w:pPr>
              <w:bidi/>
              <w:spacing w:line="360" w:lineRule="auto"/>
              <w:rPr>
                <w:rFonts w:asciiTheme="majorBidi" w:hAnsiTheme="majorBidi" w:cstheme="majorBidi"/>
                <w:color w:val="000000" w:themeColor="text1"/>
                <w:sz w:val="24"/>
                <w:szCs w:val="24"/>
                <w:rtl/>
              </w:rPr>
            </w:pPr>
            <w:r w:rsidRPr="00350C06">
              <w:rPr>
                <w:rFonts w:asciiTheme="majorBidi" w:hAnsiTheme="majorBidi" w:cs="Times New Roman"/>
                <w:color w:val="000000" w:themeColor="text1"/>
                <w:sz w:val="24"/>
                <w:szCs w:val="24"/>
                <w:rtl/>
              </w:rPr>
              <w:t xml:space="preserve">اجتياز </w:t>
            </w:r>
            <w:r w:rsidR="003A16FC">
              <w:rPr>
                <w:rFonts w:asciiTheme="majorBidi" w:hAnsiTheme="majorBidi" w:cs="Times New Roman"/>
                <w:color w:val="000000" w:themeColor="text1"/>
                <w:sz w:val="24"/>
                <w:szCs w:val="24"/>
              </w:rPr>
              <w:t>60</w:t>
            </w:r>
            <w:r w:rsidRPr="00350C06">
              <w:rPr>
                <w:rFonts w:asciiTheme="majorBidi" w:hAnsiTheme="majorBidi" w:cs="Times New Roman"/>
                <w:color w:val="000000" w:themeColor="text1"/>
                <w:sz w:val="24"/>
                <w:szCs w:val="24"/>
                <w:rtl/>
              </w:rPr>
              <w:t xml:space="preserve"> ساعة</w:t>
            </w:r>
          </w:p>
        </w:tc>
      </w:tr>
    </w:tbl>
    <w:p w14:paraId="4652065B" w14:textId="77777777" w:rsidR="00265724" w:rsidRPr="00350C06" w:rsidRDefault="00265724" w:rsidP="00265724">
      <w:pPr>
        <w:bidi/>
        <w:spacing w:after="0" w:line="240" w:lineRule="auto"/>
        <w:ind w:left="720"/>
        <w:rPr>
          <w:rFonts w:ascii="Simplified Arabic" w:hAnsi="Simplified Arabic" w:cs="Simplified Arabic"/>
          <w:b/>
          <w:bCs/>
          <w:color w:val="000000" w:themeColor="text1"/>
          <w:sz w:val="28"/>
          <w:szCs w:val="28"/>
        </w:rPr>
      </w:pPr>
    </w:p>
    <w:p w14:paraId="787584B6" w14:textId="7D5393DF" w:rsidR="00956CF8" w:rsidRPr="00350C06" w:rsidRDefault="008D3A6B" w:rsidP="008D3A6B">
      <w:pPr>
        <w:autoSpaceDE w:val="0"/>
        <w:autoSpaceDN w:val="0"/>
        <w:bidi/>
        <w:adjustRightInd w:val="0"/>
        <w:spacing w:after="0" w:line="360" w:lineRule="auto"/>
        <w:rPr>
          <w:rFonts w:asciiTheme="majorBidi" w:hAnsiTheme="majorBidi" w:cstheme="majorBidi"/>
          <w:b/>
          <w:bCs/>
          <w:color w:val="000000" w:themeColor="text1"/>
          <w:sz w:val="28"/>
          <w:szCs w:val="28"/>
        </w:rPr>
      </w:pPr>
      <w:r>
        <w:rPr>
          <w:rFonts w:asciiTheme="majorBidi" w:hAnsiTheme="majorBidi" w:cstheme="majorBidi"/>
          <w:b/>
          <w:bCs/>
          <w:color w:val="000000" w:themeColor="text1"/>
          <w:sz w:val="28"/>
          <w:szCs w:val="28"/>
        </w:rPr>
        <w:t>3</w:t>
      </w:r>
      <w:r w:rsidR="00956CF8" w:rsidRPr="00350C06">
        <w:rPr>
          <w:rFonts w:asciiTheme="majorBidi" w:hAnsiTheme="majorBidi" w:cstheme="majorBidi"/>
          <w:b/>
          <w:bCs/>
          <w:color w:val="000000" w:themeColor="text1"/>
          <w:sz w:val="28"/>
          <w:szCs w:val="28"/>
          <w:rtl/>
        </w:rPr>
        <w:t>-</w:t>
      </w:r>
      <w:r w:rsidR="00E85190">
        <w:rPr>
          <w:rFonts w:asciiTheme="majorBidi" w:hAnsiTheme="majorBidi" w:cstheme="majorBidi" w:hint="cs"/>
          <w:b/>
          <w:bCs/>
          <w:color w:val="000000" w:themeColor="text1"/>
          <w:sz w:val="28"/>
          <w:szCs w:val="28"/>
          <w:rtl/>
        </w:rPr>
        <w:t xml:space="preserve"> </w:t>
      </w:r>
      <w:r>
        <w:rPr>
          <w:rFonts w:asciiTheme="majorBidi" w:hAnsiTheme="majorBidi" w:cstheme="majorBidi"/>
          <w:b/>
          <w:bCs/>
          <w:color w:val="000000" w:themeColor="text1"/>
          <w:sz w:val="28"/>
          <w:szCs w:val="28"/>
        </w:rPr>
        <w:t>3</w:t>
      </w:r>
      <w:r w:rsidR="00E85190">
        <w:rPr>
          <w:rFonts w:asciiTheme="majorBidi" w:hAnsiTheme="majorBidi" w:cstheme="majorBidi" w:hint="cs"/>
          <w:b/>
          <w:bCs/>
          <w:color w:val="000000" w:themeColor="text1"/>
          <w:sz w:val="28"/>
          <w:szCs w:val="28"/>
          <w:rtl/>
        </w:rPr>
        <w:t xml:space="preserve"> </w:t>
      </w:r>
      <w:r w:rsidR="00956CF8" w:rsidRPr="00350C06">
        <w:rPr>
          <w:rFonts w:asciiTheme="majorBidi" w:hAnsiTheme="majorBidi" w:cstheme="majorBidi" w:hint="cs"/>
          <w:b/>
          <w:bCs/>
          <w:color w:val="000000" w:themeColor="text1"/>
          <w:sz w:val="28"/>
          <w:szCs w:val="28"/>
          <w:rtl/>
        </w:rPr>
        <w:t>مشروع التخرج (</w:t>
      </w:r>
      <w:r>
        <w:rPr>
          <w:rFonts w:asciiTheme="majorBidi" w:hAnsiTheme="majorBidi" w:cstheme="majorBidi"/>
          <w:b/>
          <w:bCs/>
          <w:color w:val="000000" w:themeColor="text1"/>
          <w:sz w:val="28"/>
          <w:szCs w:val="28"/>
        </w:rPr>
        <w:t>6</w:t>
      </w:r>
      <w:r w:rsidR="00956CF8" w:rsidRPr="00350C06">
        <w:rPr>
          <w:rFonts w:asciiTheme="majorBidi" w:hAnsiTheme="majorBidi" w:cstheme="majorBidi" w:hint="cs"/>
          <w:b/>
          <w:bCs/>
          <w:color w:val="000000" w:themeColor="text1"/>
          <w:sz w:val="28"/>
          <w:szCs w:val="28"/>
          <w:rtl/>
        </w:rPr>
        <w:t>)</w:t>
      </w:r>
      <w:r w:rsidR="00956CF8" w:rsidRPr="00350C06">
        <w:rPr>
          <w:rFonts w:asciiTheme="majorBidi" w:hAnsiTheme="majorBidi" w:cstheme="majorBidi"/>
          <w:b/>
          <w:bCs/>
          <w:color w:val="000000" w:themeColor="text1"/>
          <w:sz w:val="28"/>
          <w:szCs w:val="28"/>
          <w:rtl/>
        </w:rPr>
        <w:t xml:space="preserve"> </w:t>
      </w:r>
      <w:r w:rsidR="00956CF8" w:rsidRPr="00350C06">
        <w:rPr>
          <w:rFonts w:asciiTheme="majorBidi" w:hAnsiTheme="majorBidi" w:cstheme="majorBidi" w:hint="cs"/>
          <w:b/>
          <w:bCs/>
          <w:color w:val="000000" w:themeColor="text1"/>
          <w:sz w:val="28"/>
          <w:szCs w:val="28"/>
          <w:rtl/>
        </w:rPr>
        <w:t>ساعات معتمدة</w:t>
      </w:r>
    </w:p>
    <w:tbl>
      <w:tblPr>
        <w:tblStyle w:val="TableGrid"/>
        <w:bidiVisual/>
        <w:tblW w:w="10074" w:type="dxa"/>
        <w:tblInd w:w="-361" w:type="dxa"/>
        <w:tblLook w:val="04A0" w:firstRow="1" w:lastRow="0" w:firstColumn="1" w:lastColumn="0" w:noHBand="0" w:noVBand="1"/>
      </w:tblPr>
      <w:tblGrid>
        <w:gridCol w:w="910"/>
        <w:gridCol w:w="3347"/>
        <w:gridCol w:w="879"/>
        <w:gridCol w:w="888"/>
        <w:gridCol w:w="985"/>
        <w:gridCol w:w="815"/>
        <w:gridCol w:w="720"/>
        <w:gridCol w:w="1530"/>
      </w:tblGrid>
      <w:tr w:rsidR="00350C06" w:rsidRPr="00350C06" w14:paraId="2825B4C2" w14:textId="77777777" w:rsidTr="00C223EB">
        <w:trPr>
          <w:trHeight w:val="260"/>
        </w:trPr>
        <w:tc>
          <w:tcPr>
            <w:tcW w:w="10074" w:type="dxa"/>
            <w:gridSpan w:val="8"/>
            <w:tcBorders>
              <w:bottom w:val="single" w:sz="12" w:space="0" w:color="auto"/>
            </w:tcBorders>
          </w:tcPr>
          <w:p w14:paraId="580A8F3B" w14:textId="54AC70D7" w:rsidR="003F5E99" w:rsidRPr="00350C06" w:rsidRDefault="003F5E99" w:rsidP="008D3A6B">
            <w:pPr>
              <w:bidi/>
              <w:jc w:val="both"/>
              <w:rPr>
                <w:rFonts w:ascii="Simplified Arabic" w:hAnsi="Simplified Arabic" w:cs="Simplified Arabic"/>
                <w:b/>
                <w:bCs/>
                <w:color w:val="000000" w:themeColor="text1"/>
                <w:sz w:val="28"/>
                <w:szCs w:val="28"/>
                <w:rtl/>
              </w:rPr>
            </w:pPr>
            <w:r w:rsidRPr="00350C06">
              <w:rPr>
                <w:rFonts w:ascii="Simplified Arabic" w:hAnsi="Simplified Arabic" w:cs="Simplified Arabic"/>
                <w:b/>
                <w:bCs/>
                <w:color w:val="000000" w:themeColor="text1"/>
                <w:sz w:val="28"/>
                <w:szCs w:val="28"/>
                <w:rtl/>
                <w:lang w:bidi="ar-EG"/>
              </w:rPr>
              <w:t>ج-مشروع التخرج:</w:t>
            </w:r>
            <w:r w:rsidRPr="00350C06">
              <w:rPr>
                <w:rFonts w:ascii="Simplified Arabic" w:hAnsi="Simplified Arabic" w:cs="Simplified Arabic"/>
                <w:b/>
                <w:bCs/>
                <w:color w:val="000000" w:themeColor="text1"/>
                <w:sz w:val="28"/>
                <w:szCs w:val="28"/>
                <w:rtl/>
              </w:rPr>
              <w:t>(</w:t>
            </w:r>
            <w:r w:rsidR="008D3A6B">
              <w:rPr>
                <w:rFonts w:ascii="Simplified Arabic" w:hAnsi="Simplified Arabic" w:cs="Simplified Arabic"/>
                <w:b/>
                <w:bCs/>
                <w:color w:val="000000" w:themeColor="text1"/>
                <w:sz w:val="28"/>
                <w:szCs w:val="28"/>
              </w:rPr>
              <w:t>6</w:t>
            </w:r>
            <w:r w:rsidRPr="00350C06">
              <w:rPr>
                <w:rFonts w:ascii="Simplified Arabic" w:hAnsi="Simplified Arabic" w:cs="Simplified Arabic"/>
                <w:b/>
                <w:bCs/>
                <w:color w:val="000000" w:themeColor="text1"/>
                <w:sz w:val="28"/>
                <w:szCs w:val="28"/>
                <w:rtl/>
              </w:rPr>
              <w:t>) ساعات اجبارية كالتالي</w:t>
            </w:r>
          </w:p>
        </w:tc>
      </w:tr>
      <w:tr w:rsidR="00350C06" w:rsidRPr="00350C06" w14:paraId="1D369BF9" w14:textId="77777777" w:rsidTr="00C223EB">
        <w:trPr>
          <w:trHeight w:val="435"/>
        </w:trPr>
        <w:tc>
          <w:tcPr>
            <w:tcW w:w="910" w:type="dxa"/>
            <w:vMerge w:val="restart"/>
            <w:tcBorders>
              <w:top w:val="single" w:sz="12" w:space="0" w:color="auto"/>
              <w:right w:val="single" w:sz="12" w:space="0" w:color="auto"/>
            </w:tcBorders>
            <w:vAlign w:val="center"/>
          </w:tcPr>
          <w:p w14:paraId="499446A6" w14:textId="77777777" w:rsidR="003F5E99" w:rsidRPr="00350C06" w:rsidRDefault="003F5E99" w:rsidP="009F0B08">
            <w:pPr>
              <w:bidi/>
              <w:jc w:val="center"/>
              <w:rPr>
                <w:rFonts w:asciiTheme="majorBidi" w:hAnsiTheme="majorBidi" w:cstheme="majorBidi"/>
                <w:b/>
                <w:bCs/>
                <w:color w:val="000000" w:themeColor="text1"/>
                <w:sz w:val="24"/>
                <w:szCs w:val="24"/>
                <w:rtl/>
              </w:rPr>
            </w:pPr>
            <w:r w:rsidRPr="00350C06">
              <w:rPr>
                <w:rFonts w:asciiTheme="majorBidi" w:hAnsiTheme="majorBidi" w:cstheme="majorBidi" w:hint="cs"/>
                <w:b/>
                <w:bCs/>
                <w:color w:val="000000" w:themeColor="text1"/>
                <w:sz w:val="24"/>
                <w:szCs w:val="24"/>
                <w:rtl/>
              </w:rPr>
              <w:t>كود المقرر</w:t>
            </w:r>
          </w:p>
        </w:tc>
        <w:tc>
          <w:tcPr>
            <w:tcW w:w="3347" w:type="dxa"/>
            <w:vMerge w:val="restart"/>
            <w:tcBorders>
              <w:top w:val="single" w:sz="12" w:space="0" w:color="auto"/>
              <w:left w:val="single" w:sz="12" w:space="0" w:color="auto"/>
            </w:tcBorders>
            <w:vAlign w:val="center"/>
          </w:tcPr>
          <w:p w14:paraId="586735C8" w14:textId="77777777" w:rsidR="003F5E99" w:rsidRPr="00350C06" w:rsidRDefault="003F5E99" w:rsidP="009F0B08">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hint="cs"/>
                <w:b/>
                <w:bCs/>
                <w:color w:val="000000" w:themeColor="text1"/>
                <w:sz w:val="24"/>
                <w:szCs w:val="24"/>
                <w:rtl/>
              </w:rPr>
              <w:t>اسم المقرر</w:t>
            </w:r>
          </w:p>
        </w:tc>
        <w:tc>
          <w:tcPr>
            <w:tcW w:w="879" w:type="dxa"/>
            <w:vMerge w:val="restart"/>
            <w:tcBorders>
              <w:top w:val="single" w:sz="12" w:space="0" w:color="auto"/>
            </w:tcBorders>
            <w:vAlign w:val="center"/>
          </w:tcPr>
          <w:p w14:paraId="0A870D94" w14:textId="77777777" w:rsidR="003F5E99" w:rsidRPr="00350C06" w:rsidRDefault="003F5E99" w:rsidP="009F0B08">
            <w:pPr>
              <w:bidi/>
              <w:jc w:val="center"/>
              <w:rPr>
                <w:rFonts w:asciiTheme="majorBidi" w:hAnsiTheme="majorBidi" w:cstheme="majorBidi"/>
                <w:b/>
                <w:bCs/>
                <w:color w:val="000000" w:themeColor="text1"/>
                <w:sz w:val="24"/>
                <w:szCs w:val="24"/>
                <w:rtl/>
              </w:rPr>
            </w:pPr>
            <w:r w:rsidRPr="00350C06">
              <w:rPr>
                <w:rFonts w:asciiTheme="majorBidi" w:hAnsiTheme="majorBidi" w:cstheme="majorBidi" w:hint="cs"/>
                <w:b/>
                <w:bCs/>
                <w:color w:val="000000" w:themeColor="text1"/>
                <w:sz w:val="24"/>
                <w:szCs w:val="24"/>
                <w:rtl/>
              </w:rPr>
              <w:t>ساعات معتمدة</w:t>
            </w:r>
          </w:p>
        </w:tc>
        <w:tc>
          <w:tcPr>
            <w:tcW w:w="1873" w:type="dxa"/>
            <w:gridSpan w:val="2"/>
            <w:tcBorders>
              <w:top w:val="single" w:sz="12" w:space="0" w:color="auto"/>
            </w:tcBorders>
            <w:vAlign w:val="center"/>
          </w:tcPr>
          <w:p w14:paraId="7A20AB06" w14:textId="77777777" w:rsidR="003F5E99" w:rsidRPr="00350C06" w:rsidRDefault="003F5E99" w:rsidP="009F0B08">
            <w:pPr>
              <w:bidi/>
              <w:jc w:val="center"/>
              <w:rPr>
                <w:rFonts w:asciiTheme="majorBidi" w:hAnsiTheme="majorBidi" w:cstheme="majorBidi"/>
                <w:b/>
                <w:bCs/>
                <w:color w:val="000000" w:themeColor="text1"/>
                <w:sz w:val="24"/>
                <w:szCs w:val="24"/>
                <w:rtl/>
              </w:rPr>
            </w:pPr>
            <w:r w:rsidRPr="00350C06">
              <w:rPr>
                <w:rFonts w:asciiTheme="majorBidi" w:hAnsiTheme="majorBidi" w:cstheme="majorBidi" w:hint="cs"/>
                <w:b/>
                <w:bCs/>
                <w:color w:val="000000" w:themeColor="text1"/>
                <w:sz w:val="24"/>
                <w:szCs w:val="24"/>
                <w:rtl/>
              </w:rPr>
              <w:t>ساعات فعلية</w:t>
            </w:r>
          </w:p>
        </w:tc>
        <w:tc>
          <w:tcPr>
            <w:tcW w:w="815" w:type="dxa"/>
            <w:vMerge w:val="restart"/>
            <w:tcBorders>
              <w:top w:val="single" w:sz="12" w:space="0" w:color="auto"/>
            </w:tcBorders>
            <w:vAlign w:val="center"/>
          </w:tcPr>
          <w:p w14:paraId="524DF13A" w14:textId="77777777" w:rsidR="003F5E99" w:rsidRPr="00350C06" w:rsidRDefault="003F5E99" w:rsidP="009F0B08">
            <w:pPr>
              <w:bidi/>
              <w:jc w:val="center"/>
              <w:rPr>
                <w:rFonts w:asciiTheme="majorBidi" w:hAnsiTheme="majorBidi" w:cstheme="majorBidi"/>
                <w:b/>
                <w:bCs/>
                <w:color w:val="000000" w:themeColor="text1"/>
                <w:sz w:val="24"/>
                <w:szCs w:val="24"/>
                <w:rtl/>
              </w:rPr>
            </w:pPr>
            <w:r w:rsidRPr="00350C06">
              <w:rPr>
                <w:rFonts w:asciiTheme="majorBidi" w:hAnsiTheme="majorBidi" w:cstheme="majorBidi" w:hint="cs"/>
                <w:b/>
                <w:bCs/>
                <w:color w:val="000000" w:themeColor="text1"/>
                <w:sz w:val="24"/>
                <w:szCs w:val="24"/>
                <w:rtl/>
              </w:rPr>
              <w:t>نوع المقرر</w:t>
            </w:r>
          </w:p>
        </w:tc>
        <w:tc>
          <w:tcPr>
            <w:tcW w:w="2250" w:type="dxa"/>
            <w:gridSpan w:val="2"/>
            <w:tcBorders>
              <w:top w:val="single" w:sz="12" w:space="0" w:color="auto"/>
            </w:tcBorders>
            <w:vAlign w:val="center"/>
          </w:tcPr>
          <w:p w14:paraId="132C1537" w14:textId="77777777" w:rsidR="003F5E99" w:rsidRPr="00350C06" w:rsidRDefault="003F5E99" w:rsidP="009F0B08">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hint="cs"/>
                <w:b/>
                <w:bCs/>
                <w:color w:val="000000" w:themeColor="text1"/>
                <w:sz w:val="24"/>
                <w:szCs w:val="24"/>
                <w:rtl/>
              </w:rPr>
              <w:t>المتطلب السابق</w:t>
            </w:r>
          </w:p>
        </w:tc>
      </w:tr>
      <w:tr w:rsidR="00350C06" w:rsidRPr="00350C06" w14:paraId="528AC02E" w14:textId="77777777" w:rsidTr="00C223EB">
        <w:trPr>
          <w:trHeight w:val="395"/>
        </w:trPr>
        <w:tc>
          <w:tcPr>
            <w:tcW w:w="910" w:type="dxa"/>
            <w:vMerge/>
            <w:tcBorders>
              <w:bottom w:val="single" w:sz="12" w:space="0" w:color="auto"/>
              <w:right w:val="single" w:sz="12" w:space="0" w:color="auto"/>
            </w:tcBorders>
          </w:tcPr>
          <w:p w14:paraId="530A73C0" w14:textId="77777777" w:rsidR="003F5E99" w:rsidRPr="00350C06" w:rsidRDefault="003F5E99" w:rsidP="009F0B08">
            <w:pPr>
              <w:bidi/>
              <w:spacing w:line="360" w:lineRule="auto"/>
              <w:jc w:val="both"/>
              <w:rPr>
                <w:rFonts w:asciiTheme="majorBidi" w:hAnsiTheme="majorBidi" w:cstheme="majorBidi"/>
                <w:color w:val="000000" w:themeColor="text1"/>
                <w:sz w:val="28"/>
                <w:szCs w:val="28"/>
                <w:rtl/>
              </w:rPr>
            </w:pPr>
          </w:p>
        </w:tc>
        <w:tc>
          <w:tcPr>
            <w:tcW w:w="3347" w:type="dxa"/>
            <w:vMerge/>
            <w:tcBorders>
              <w:left w:val="single" w:sz="12" w:space="0" w:color="auto"/>
              <w:bottom w:val="single" w:sz="12" w:space="0" w:color="auto"/>
            </w:tcBorders>
          </w:tcPr>
          <w:p w14:paraId="530773DA" w14:textId="77777777" w:rsidR="003F5E99" w:rsidRPr="00350C06" w:rsidRDefault="003F5E99" w:rsidP="009F0B08">
            <w:pPr>
              <w:bidi/>
              <w:spacing w:line="360" w:lineRule="auto"/>
              <w:jc w:val="both"/>
              <w:rPr>
                <w:rFonts w:asciiTheme="majorBidi" w:hAnsiTheme="majorBidi" w:cstheme="majorBidi"/>
                <w:color w:val="000000" w:themeColor="text1"/>
                <w:sz w:val="28"/>
                <w:szCs w:val="28"/>
                <w:rtl/>
              </w:rPr>
            </w:pPr>
          </w:p>
        </w:tc>
        <w:tc>
          <w:tcPr>
            <w:tcW w:w="879" w:type="dxa"/>
            <w:vMerge/>
            <w:tcBorders>
              <w:bottom w:val="single" w:sz="12" w:space="0" w:color="auto"/>
            </w:tcBorders>
          </w:tcPr>
          <w:p w14:paraId="5FF449A3" w14:textId="77777777" w:rsidR="003F5E99" w:rsidRPr="00350C06" w:rsidRDefault="003F5E99" w:rsidP="009F0B08">
            <w:pPr>
              <w:bidi/>
              <w:spacing w:line="360" w:lineRule="auto"/>
              <w:jc w:val="both"/>
              <w:rPr>
                <w:rFonts w:asciiTheme="majorBidi" w:hAnsiTheme="majorBidi" w:cstheme="majorBidi"/>
                <w:color w:val="000000" w:themeColor="text1"/>
                <w:sz w:val="28"/>
                <w:szCs w:val="28"/>
                <w:rtl/>
              </w:rPr>
            </w:pPr>
          </w:p>
        </w:tc>
        <w:tc>
          <w:tcPr>
            <w:tcW w:w="888" w:type="dxa"/>
            <w:tcBorders>
              <w:bottom w:val="single" w:sz="12" w:space="0" w:color="auto"/>
            </w:tcBorders>
            <w:vAlign w:val="center"/>
          </w:tcPr>
          <w:p w14:paraId="39B9CB15" w14:textId="77777777" w:rsidR="003F5E99" w:rsidRPr="00350C06" w:rsidRDefault="003F5E99" w:rsidP="009F0B08">
            <w:pPr>
              <w:bidi/>
              <w:jc w:val="center"/>
              <w:rPr>
                <w:rFonts w:asciiTheme="majorBidi" w:hAnsiTheme="majorBidi" w:cstheme="majorBidi"/>
                <w:b/>
                <w:bCs/>
                <w:color w:val="000000" w:themeColor="text1"/>
                <w:rtl/>
              </w:rPr>
            </w:pPr>
            <w:r w:rsidRPr="00350C06">
              <w:rPr>
                <w:rFonts w:asciiTheme="majorBidi" w:hAnsiTheme="majorBidi" w:cstheme="majorBidi" w:hint="cs"/>
                <w:b/>
                <w:bCs/>
                <w:color w:val="000000" w:themeColor="text1"/>
                <w:rtl/>
              </w:rPr>
              <w:t>محاضرة</w:t>
            </w:r>
          </w:p>
        </w:tc>
        <w:tc>
          <w:tcPr>
            <w:tcW w:w="985" w:type="dxa"/>
            <w:tcBorders>
              <w:bottom w:val="single" w:sz="12" w:space="0" w:color="auto"/>
            </w:tcBorders>
            <w:vAlign w:val="center"/>
          </w:tcPr>
          <w:p w14:paraId="27B0A871" w14:textId="77777777" w:rsidR="003F5E99" w:rsidRPr="00350C06" w:rsidRDefault="003F5E99" w:rsidP="009F0B08">
            <w:pPr>
              <w:bidi/>
              <w:jc w:val="center"/>
              <w:rPr>
                <w:rFonts w:asciiTheme="majorBidi" w:hAnsiTheme="majorBidi" w:cstheme="majorBidi"/>
                <w:b/>
                <w:bCs/>
                <w:color w:val="000000" w:themeColor="text1"/>
                <w:sz w:val="16"/>
                <w:szCs w:val="16"/>
                <w:rtl/>
              </w:rPr>
            </w:pPr>
            <w:r w:rsidRPr="00350C06">
              <w:rPr>
                <w:rFonts w:asciiTheme="majorBidi" w:hAnsiTheme="majorBidi" w:cs="Times New Roman"/>
                <w:b/>
                <w:bCs/>
                <w:color w:val="000000" w:themeColor="text1"/>
                <w:sz w:val="16"/>
                <w:szCs w:val="16"/>
                <w:rtl/>
              </w:rPr>
              <w:t>تمارين/ عملي</w:t>
            </w:r>
          </w:p>
        </w:tc>
        <w:tc>
          <w:tcPr>
            <w:tcW w:w="815" w:type="dxa"/>
            <w:vMerge/>
            <w:tcBorders>
              <w:bottom w:val="single" w:sz="12" w:space="0" w:color="auto"/>
            </w:tcBorders>
          </w:tcPr>
          <w:p w14:paraId="3F3AB94A" w14:textId="77777777" w:rsidR="003F5E99" w:rsidRPr="00350C06" w:rsidRDefault="003F5E99" w:rsidP="009F0B08">
            <w:pPr>
              <w:bidi/>
              <w:spacing w:line="360" w:lineRule="auto"/>
              <w:jc w:val="both"/>
              <w:rPr>
                <w:rFonts w:asciiTheme="majorBidi" w:hAnsiTheme="majorBidi" w:cstheme="majorBidi"/>
                <w:color w:val="000000" w:themeColor="text1"/>
                <w:sz w:val="28"/>
                <w:szCs w:val="28"/>
                <w:rtl/>
              </w:rPr>
            </w:pPr>
          </w:p>
        </w:tc>
        <w:tc>
          <w:tcPr>
            <w:tcW w:w="720" w:type="dxa"/>
            <w:tcBorders>
              <w:bottom w:val="single" w:sz="12" w:space="0" w:color="auto"/>
            </w:tcBorders>
            <w:vAlign w:val="center"/>
          </w:tcPr>
          <w:p w14:paraId="4AE3153D" w14:textId="77777777" w:rsidR="003F5E99" w:rsidRPr="00350C06" w:rsidRDefault="003F5E99" w:rsidP="009F0B08">
            <w:pPr>
              <w:bidi/>
              <w:jc w:val="center"/>
              <w:rPr>
                <w:rFonts w:asciiTheme="majorBidi" w:hAnsiTheme="majorBidi" w:cstheme="majorBidi"/>
                <w:color w:val="000000" w:themeColor="text1"/>
                <w:sz w:val="28"/>
                <w:szCs w:val="28"/>
                <w:rtl/>
              </w:rPr>
            </w:pPr>
            <w:r w:rsidRPr="00350C06">
              <w:rPr>
                <w:rFonts w:asciiTheme="majorBidi" w:hAnsiTheme="majorBidi" w:cstheme="majorBidi" w:hint="cs"/>
                <w:b/>
                <w:bCs/>
                <w:color w:val="000000" w:themeColor="text1"/>
                <w:sz w:val="24"/>
                <w:szCs w:val="24"/>
                <w:rtl/>
              </w:rPr>
              <w:t>كود</w:t>
            </w:r>
          </w:p>
        </w:tc>
        <w:tc>
          <w:tcPr>
            <w:tcW w:w="1530" w:type="dxa"/>
            <w:tcBorders>
              <w:bottom w:val="single" w:sz="12" w:space="0" w:color="auto"/>
            </w:tcBorders>
            <w:vAlign w:val="center"/>
          </w:tcPr>
          <w:p w14:paraId="04B29856" w14:textId="77777777" w:rsidR="003F5E99" w:rsidRPr="00350C06" w:rsidRDefault="003F5E99" w:rsidP="009F0B08">
            <w:pPr>
              <w:bidi/>
              <w:jc w:val="center"/>
              <w:rPr>
                <w:rFonts w:asciiTheme="majorBidi" w:hAnsiTheme="majorBidi" w:cstheme="majorBidi"/>
                <w:color w:val="000000" w:themeColor="text1"/>
                <w:sz w:val="28"/>
                <w:szCs w:val="28"/>
                <w:rtl/>
              </w:rPr>
            </w:pPr>
            <w:r w:rsidRPr="00350C06">
              <w:rPr>
                <w:rFonts w:asciiTheme="majorBidi" w:hAnsiTheme="majorBidi" w:cstheme="majorBidi" w:hint="cs"/>
                <w:b/>
                <w:bCs/>
                <w:color w:val="000000" w:themeColor="text1"/>
                <w:sz w:val="24"/>
                <w:szCs w:val="24"/>
                <w:rtl/>
              </w:rPr>
              <w:t>اسم المقرر</w:t>
            </w:r>
          </w:p>
        </w:tc>
      </w:tr>
      <w:tr w:rsidR="00350C06" w:rsidRPr="00350C06" w14:paraId="0A21491E" w14:textId="77777777" w:rsidTr="00C223EB">
        <w:trPr>
          <w:trHeight w:val="620"/>
        </w:trPr>
        <w:tc>
          <w:tcPr>
            <w:tcW w:w="910" w:type="dxa"/>
            <w:tcBorders>
              <w:top w:val="single" w:sz="12" w:space="0" w:color="auto"/>
              <w:bottom w:val="single" w:sz="12" w:space="0" w:color="auto"/>
              <w:right w:val="single" w:sz="12" w:space="0" w:color="auto"/>
            </w:tcBorders>
            <w:vAlign w:val="center"/>
          </w:tcPr>
          <w:p w14:paraId="2FFB939B" w14:textId="77777777" w:rsidR="003F5E99" w:rsidRPr="00350C06" w:rsidRDefault="003F5E99" w:rsidP="009F0B08">
            <w:pPr>
              <w:spacing w:line="360" w:lineRule="auto"/>
              <w:jc w:val="right"/>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GP441</w:t>
            </w:r>
          </w:p>
        </w:tc>
        <w:tc>
          <w:tcPr>
            <w:tcW w:w="3347" w:type="dxa"/>
            <w:tcBorders>
              <w:top w:val="single" w:sz="12" w:space="0" w:color="auto"/>
              <w:left w:val="single" w:sz="12" w:space="0" w:color="auto"/>
              <w:bottom w:val="single" w:sz="12" w:space="0" w:color="auto"/>
            </w:tcBorders>
            <w:vAlign w:val="center"/>
          </w:tcPr>
          <w:p w14:paraId="615A748D" w14:textId="77777777" w:rsidR="003F5E99" w:rsidRPr="00350C06" w:rsidRDefault="003F5E99" w:rsidP="009F0B08">
            <w:pPr>
              <w:autoSpaceDE w:val="0"/>
              <w:autoSpaceDN w:val="0"/>
              <w:bidi/>
              <w:adjustRightInd w:val="0"/>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tl/>
              </w:rPr>
              <w:t>مشروع التخرج</w:t>
            </w:r>
          </w:p>
          <w:p w14:paraId="66363DDB" w14:textId="77777777" w:rsidR="003F5E99" w:rsidRPr="00350C06" w:rsidRDefault="003F5E99" w:rsidP="009F0B08">
            <w:pPr>
              <w:autoSpaceDE w:val="0"/>
              <w:autoSpaceDN w:val="0"/>
              <w:adjustRightInd w:val="0"/>
              <w:rPr>
                <w:rFonts w:asciiTheme="majorBidi" w:hAnsiTheme="majorBidi" w:cstheme="majorBidi"/>
                <w:b/>
                <w:bCs/>
                <w:color w:val="000000" w:themeColor="text1"/>
                <w:sz w:val="24"/>
                <w:szCs w:val="24"/>
                <w:rtl/>
              </w:rPr>
            </w:pPr>
            <w:r w:rsidRPr="00350C06">
              <w:rPr>
                <w:rFonts w:asciiTheme="majorBidi" w:hAnsiTheme="majorBidi" w:cstheme="majorBidi"/>
                <w:color w:val="000000" w:themeColor="text1"/>
                <w:sz w:val="24"/>
                <w:szCs w:val="24"/>
              </w:rPr>
              <w:t>Graduation Project</w:t>
            </w:r>
          </w:p>
        </w:tc>
        <w:tc>
          <w:tcPr>
            <w:tcW w:w="879" w:type="dxa"/>
            <w:tcBorders>
              <w:top w:val="single" w:sz="12" w:space="0" w:color="auto"/>
              <w:bottom w:val="single" w:sz="12" w:space="0" w:color="auto"/>
            </w:tcBorders>
            <w:vAlign w:val="center"/>
          </w:tcPr>
          <w:p w14:paraId="49EFE555" w14:textId="77777777" w:rsidR="003F5E99" w:rsidRPr="00350C06" w:rsidRDefault="003F5E99" w:rsidP="009F0B08">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6</w:t>
            </w:r>
          </w:p>
        </w:tc>
        <w:tc>
          <w:tcPr>
            <w:tcW w:w="888" w:type="dxa"/>
            <w:tcBorders>
              <w:top w:val="single" w:sz="12" w:space="0" w:color="auto"/>
              <w:bottom w:val="single" w:sz="12" w:space="0" w:color="auto"/>
            </w:tcBorders>
            <w:vAlign w:val="center"/>
          </w:tcPr>
          <w:p w14:paraId="133DC180" w14:textId="77777777" w:rsidR="003F5E99" w:rsidRPr="00350C06" w:rsidRDefault="003F5E99" w:rsidP="009F0B08">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tl/>
              </w:rPr>
              <w:t>--</w:t>
            </w:r>
          </w:p>
        </w:tc>
        <w:tc>
          <w:tcPr>
            <w:tcW w:w="985" w:type="dxa"/>
            <w:tcBorders>
              <w:top w:val="single" w:sz="12" w:space="0" w:color="auto"/>
              <w:bottom w:val="single" w:sz="12" w:space="0" w:color="auto"/>
            </w:tcBorders>
            <w:vAlign w:val="center"/>
          </w:tcPr>
          <w:p w14:paraId="43351A40" w14:textId="77777777" w:rsidR="003F5E99" w:rsidRPr="00350C06" w:rsidRDefault="003F5E99" w:rsidP="009F0B08">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12</w:t>
            </w:r>
          </w:p>
        </w:tc>
        <w:tc>
          <w:tcPr>
            <w:tcW w:w="815" w:type="dxa"/>
            <w:tcBorders>
              <w:top w:val="single" w:sz="12" w:space="0" w:color="auto"/>
              <w:bottom w:val="single" w:sz="12" w:space="0" w:color="auto"/>
            </w:tcBorders>
            <w:vAlign w:val="center"/>
          </w:tcPr>
          <w:p w14:paraId="673CDF6A" w14:textId="77777777" w:rsidR="003F5E99" w:rsidRPr="00350C06" w:rsidRDefault="003F5E99" w:rsidP="009F0B08">
            <w:pPr>
              <w:bidi/>
              <w:spacing w:line="360" w:lineRule="auto"/>
              <w:jc w:val="center"/>
              <w:rPr>
                <w:rFonts w:asciiTheme="majorBidi" w:hAnsiTheme="majorBidi" w:cstheme="majorBidi"/>
                <w:b/>
                <w:bCs/>
                <w:color w:val="000000" w:themeColor="text1"/>
                <w:sz w:val="24"/>
                <w:szCs w:val="24"/>
                <w:rtl/>
              </w:rPr>
            </w:pPr>
          </w:p>
        </w:tc>
        <w:tc>
          <w:tcPr>
            <w:tcW w:w="720" w:type="dxa"/>
            <w:tcBorders>
              <w:top w:val="single" w:sz="12" w:space="0" w:color="auto"/>
              <w:bottom w:val="single" w:sz="12" w:space="0" w:color="auto"/>
            </w:tcBorders>
            <w:vAlign w:val="center"/>
          </w:tcPr>
          <w:p w14:paraId="2553E15E" w14:textId="77777777" w:rsidR="003F5E99" w:rsidRPr="00350C06" w:rsidRDefault="003F5E99" w:rsidP="009F0B08">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hint="cs"/>
                <w:b/>
                <w:bCs/>
                <w:color w:val="000000" w:themeColor="text1"/>
                <w:sz w:val="24"/>
                <w:szCs w:val="24"/>
                <w:rtl/>
              </w:rPr>
              <w:t>--</w:t>
            </w:r>
          </w:p>
        </w:tc>
        <w:tc>
          <w:tcPr>
            <w:tcW w:w="1530" w:type="dxa"/>
            <w:tcBorders>
              <w:top w:val="single" w:sz="12" w:space="0" w:color="auto"/>
              <w:bottom w:val="single" w:sz="12" w:space="0" w:color="auto"/>
            </w:tcBorders>
            <w:vAlign w:val="center"/>
          </w:tcPr>
          <w:p w14:paraId="1DF9904B" w14:textId="7A0326B0" w:rsidR="003F5E99" w:rsidRPr="00350C06" w:rsidRDefault="003F5E99" w:rsidP="008D3A6B">
            <w:pPr>
              <w:bidi/>
              <w:spacing w:line="360" w:lineRule="auto"/>
              <w:jc w:val="center"/>
              <w:rPr>
                <w:rFonts w:asciiTheme="majorBidi" w:hAnsiTheme="majorBidi" w:cstheme="majorBidi"/>
                <w:b/>
                <w:bCs/>
                <w:color w:val="000000" w:themeColor="text1"/>
                <w:sz w:val="24"/>
                <w:szCs w:val="24"/>
                <w:rtl/>
              </w:rPr>
            </w:pPr>
            <w:r w:rsidRPr="00350C06">
              <w:rPr>
                <w:rFonts w:asciiTheme="majorBidi" w:hAnsiTheme="majorBidi" w:cstheme="majorBidi" w:hint="cs"/>
                <w:b/>
                <w:bCs/>
                <w:color w:val="000000" w:themeColor="text1"/>
                <w:sz w:val="24"/>
                <w:szCs w:val="24"/>
                <w:rtl/>
              </w:rPr>
              <w:t xml:space="preserve">اجتياز </w:t>
            </w:r>
            <w:r w:rsidR="008D3A6B">
              <w:rPr>
                <w:rFonts w:asciiTheme="majorBidi" w:hAnsiTheme="majorBidi" w:cstheme="majorBidi"/>
                <w:b/>
                <w:bCs/>
                <w:color w:val="000000" w:themeColor="text1"/>
                <w:sz w:val="24"/>
                <w:szCs w:val="24"/>
              </w:rPr>
              <w:t>96</w:t>
            </w:r>
            <w:r w:rsidRPr="00350C06">
              <w:rPr>
                <w:rFonts w:asciiTheme="majorBidi" w:hAnsiTheme="majorBidi" w:cstheme="majorBidi" w:hint="cs"/>
                <w:b/>
                <w:bCs/>
                <w:color w:val="000000" w:themeColor="text1"/>
                <w:sz w:val="24"/>
                <w:szCs w:val="24"/>
                <w:rtl/>
              </w:rPr>
              <w:t xml:space="preserve"> ساعة</w:t>
            </w:r>
          </w:p>
        </w:tc>
      </w:tr>
    </w:tbl>
    <w:p w14:paraId="2B7DD2BB" w14:textId="4FFC193B" w:rsidR="00FA05F8" w:rsidRDefault="00FA05F8" w:rsidP="00FA05F8">
      <w:pPr>
        <w:autoSpaceDE w:val="0"/>
        <w:autoSpaceDN w:val="0"/>
        <w:bidi/>
        <w:adjustRightInd w:val="0"/>
        <w:spacing w:after="0" w:line="360" w:lineRule="auto"/>
        <w:rPr>
          <w:rFonts w:asciiTheme="majorBidi" w:hAnsiTheme="majorBidi" w:cstheme="majorBidi"/>
          <w:b/>
          <w:bCs/>
          <w:color w:val="000000" w:themeColor="text1"/>
          <w:sz w:val="28"/>
          <w:szCs w:val="28"/>
        </w:rPr>
      </w:pPr>
    </w:p>
    <w:p w14:paraId="1653A8ED" w14:textId="480D64EF" w:rsidR="003F5E99" w:rsidRPr="00350C06" w:rsidRDefault="008D6BDF" w:rsidP="008D3A6B">
      <w:pPr>
        <w:autoSpaceDE w:val="0"/>
        <w:autoSpaceDN w:val="0"/>
        <w:bidi/>
        <w:adjustRightInd w:val="0"/>
        <w:spacing w:after="0" w:line="360" w:lineRule="auto"/>
        <w:rPr>
          <w:rFonts w:ascii="Simplified Arabic" w:hAnsi="Simplified Arabic" w:cs="Simplified Arabic"/>
          <w:b/>
          <w:bCs/>
          <w:color w:val="000000" w:themeColor="text1"/>
          <w:sz w:val="28"/>
          <w:szCs w:val="28"/>
          <w:rtl/>
        </w:rPr>
      </w:pPr>
      <w:r w:rsidRPr="00350C06">
        <w:rPr>
          <w:rFonts w:ascii="Simplified Arabic" w:hAnsi="Simplified Arabic" w:cs="Simplified Arabic"/>
          <w:b/>
          <w:bCs/>
          <w:color w:val="000000" w:themeColor="text1"/>
          <w:sz w:val="28"/>
          <w:szCs w:val="28"/>
          <w:rtl/>
          <w:lang w:bidi="ar-EG"/>
        </w:rPr>
        <w:t>رابعا</w:t>
      </w:r>
      <w:r w:rsidRPr="00350C06">
        <w:rPr>
          <w:rFonts w:ascii="Simplified Arabic" w:hAnsi="Simplified Arabic" w:cs="Simplified Arabic"/>
          <w:b/>
          <w:bCs/>
          <w:color w:val="000000" w:themeColor="text1"/>
          <w:sz w:val="28"/>
          <w:szCs w:val="28"/>
          <w:rtl/>
        </w:rPr>
        <w:t>:</w:t>
      </w:r>
      <w:r w:rsidR="003C1179">
        <w:rPr>
          <w:rFonts w:ascii="Simplified Arabic" w:hAnsi="Simplified Arabic" w:cs="Simplified Arabic" w:hint="cs"/>
          <w:b/>
          <w:bCs/>
          <w:color w:val="000000" w:themeColor="text1"/>
          <w:sz w:val="28"/>
          <w:szCs w:val="28"/>
          <w:rtl/>
        </w:rPr>
        <w:t xml:space="preserve"> </w:t>
      </w:r>
      <w:r w:rsidRPr="00350C06">
        <w:rPr>
          <w:rFonts w:ascii="Simplified Arabic" w:hAnsi="Simplified Arabic" w:cs="Simplified Arabic"/>
          <w:b/>
          <w:bCs/>
          <w:color w:val="000000" w:themeColor="text1"/>
          <w:sz w:val="28"/>
          <w:szCs w:val="28"/>
          <w:rtl/>
        </w:rPr>
        <w:t>ال</w:t>
      </w:r>
      <w:r w:rsidR="003F5E99" w:rsidRPr="00350C06">
        <w:rPr>
          <w:rFonts w:ascii="Simplified Arabic" w:hAnsi="Simplified Arabic" w:cs="Simplified Arabic"/>
          <w:b/>
          <w:bCs/>
          <w:color w:val="000000" w:themeColor="text1"/>
          <w:sz w:val="28"/>
          <w:szCs w:val="28"/>
          <w:rtl/>
        </w:rPr>
        <w:t xml:space="preserve">تدريب </w:t>
      </w:r>
      <w:r w:rsidRPr="00350C06">
        <w:rPr>
          <w:rFonts w:ascii="Simplified Arabic" w:hAnsi="Simplified Arabic" w:cs="Simplified Arabic"/>
          <w:b/>
          <w:bCs/>
          <w:color w:val="000000" w:themeColor="text1"/>
          <w:sz w:val="28"/>
          <w:szCs w:val="28"/>
          <w:rtl/>
        </w:rPr>
        <w:t>ال</w:t>
      </w:r>
      <w:r w:rsidR="003F5E99" w:rsidRPr="00350C06">
        <w:rPr>
          <w:rFonts w:ascii="Simplified Arabic" w:hAnsi="Simplified Arabic" w:cs="Simplified Arabic"/>
          <w:b/>
          <w:bCs/>
          <w:color w:val="000000" w:themeColor="text1"/>
          <w:sz w:val="28"/>
          <w:szCs w:val="28"/>
          <w:rtl/>
        </w:rPr>
        <w:t>ميداني</w:t>
      </w:r>
      <w:r w:rsidR="004518B5" w:rsidRPr="00350C06">
        <w:rPr>
          <w:rFonts w:ascii="Simplified Arabic" w:hAnsi="Simplified Arabic" w:cs="Simplified Arabic" w:hint="cs"/>
          <w:b/>
          <w:bCs/>
          <w:color w:val="000000" w:themeColor="text1"/>
          <w:sz w:val="28"/>
          <w:szCs w:val="28"/>
          <w:rtl/>
        </w:rPr>
        <w:t>:</w:t>
      </w:r>
      <w:r w:rsidR="003F5E99" w:rsidRPr="00350C06">
        <w:rPr>
          <w:rFonts w:ascii="Simplified Arabic" w:hAnsi="Simplified Arabic" w:cs="Simplified Arabic"/>
          <w:b/>
          <w:bCs/>
          <w:color w:val="000000" w:themeColor="text1"/>
          <w:sz w:val="28"/>
          <w:szCs w:val="28"/>
          <w:rtl/>
        </w:rPr>
        <w:t xml:space="preserve"> (</w:t>
      </w:r>
      <w:r w:rsidR="008D3A6B">
        <w:rPr>
          <w:rFonts w:ascii="Simplified Arabic" w:hAnsi="Simplified Arabic" w:cs="Simplified Arabic"/>
          <w:b/>
          <w:bCs/>
          <w:color w:val="000000" w:themeColor="text1"/>
          <w:sz w:val="28"/>
          <w:szCs w:val="28"/>
        </w:rPr>
        <w:t>2</w:t>
      </w:r>
      <w:r w:rsidR="003F5E99" w:rsidRPr="00350C06">
        <w:rPr>
          <w:rFonts w:ascii="Simplified Arabic" w:hAnsi="Simplified Arabic" w:cs="Simplified Arabic"/>
          <w:b/>
          <w:bCs/>
          <w:color w:val="000000" w:themeColor="text1"/>
          <w:sz w:val="28"/>
          <w:szCs w:val="28"/>
          <w:rtl/>
        </w:rPr>
        <w:t xml:space="preserve">) ساعة معتمدة كود التدريب: </w:t>
      </w:r>
      <w:r w:rsidR="003F5E99" w:rsidRPr="00350C06">
        <w:rPr>
          <w:rFonts w:ascii="Simplified Arabic" w:hAnsi="Simplified Arabic" w:cs="Simplified Arabic"/>
          <w:b/>
          <w:bCs/>
          <w:color w:val="000000" w:themeColor="text1"/>
          <w:sz w:val="28"/>
          <w:szCs w:val="28"/>
        </w:rPr>
        <w:t>TR301</w:t>
      </w:r>
    </w:p>
    <w:p w14:paraId="228447E4" w14:textId="06506CE2" w:rsidR="003F5E99" w:rsidRPr="00350C06" w:rsidRDefault="003F5E99" w:rsidP="008D3A6B">
      <w:pPr>
        <w:autoSpaceDE w:val="0"/>
        <w:autoSpaceDN w:val="0"/>
        <w:bidi/>
        <w:adjustRightInd w:val="0"/>
        <w:spacing w:after="0" w:line="240" w:lineRule="auto"/>
        <w:jc w:val="both"/>
        <w:rPr>
          <w:rFonts w:ascii="Simplified Arabic" w:hAnsi="Simplified Arabic" w:cs="Simplified Arabic"/>
          <w:color w:val="000000" w:themeColor="text1"/>
          <w:sz w:val="28"/>
          <w:szCs w:val="28"/>
        </w:rPr>
      </w:pPr>
      <w:r w:rsidRPr="00350C06">
        <w:rPr>
          <w:rFonts w:ascii="Simplified Arabic" w:hAnsi="Simplified Arabic" w:cs="Simplified Arabic"/>
          <w:color w:val="000000" w:themeColor="text1"/>
          <w:sz w:val="28"/>
          <w:szCs w:val="28"/>
          <w:rtl/>
        </w:rPr>
        <w:lastRenderedPageBreak/>
        <w:t>يتحتم على الطالب حضور "تدريب ميداني</w:t>
      </w:r>
      <w:r w:rsidRPr="00350C06">
        <w:rPr>
          <w:rFonts w:asciiTheme="majorBidi" w:hAnsiTheme="majorBidi" w:cstheme="majorBidi"/>
          <w:color w:val="000000" w:themeColor="text1"/>
          <w:sz w:val="28"/>
          <w:szCs w:val="28"/>
        </w:rPr>
        <w:t>"</w:t>
      </w:r>
      <w:r w:rsidRPr="00350C06">
        <w:rPr>
          <w:rFonts w:asciiTheme="majorBidi" w:hAnsiTheme="majorBidi" w:cstheme="majorBidi"/>
          <w:b/>
          <w:bCs/>
          <w:color w:val="000000" w:themeColor="text1"/>
          <w:sz w:val="28"/>
          <w:szCs w:val="28"/>
        </w:rPr>
        <w:t>Field Training</w:t>
      </w:r>
      <w:r w:rsidRPr="00350C06">
        <w:rPr>
          <w:rFonts w:asciiTheme="majorBidi" w:hAnsiTheme="majorBidi" w:cstheme="majorBidi"/>
          <w:color w:val="000000" w:themeColor="text1"/>
          <w:sz w:val="28"/>
          <w:szCs w:val="28"/>
        </w:rPr>
        <w:t xml:space="preserve"> </w:t>
      </w:r>
      <w:r w:rsidRPr="00350C06">
        <w:rPr>
          <w:rFonts w:ascii="Simplified Arabic" w:hAnsi="Simplified Arabic" w:cs="Simplified Arabic"/>
          <w:color w:val="000000" w:themeColor="text1"/>
          <w:sz w:val="28"/>
          <w:szCs w:val="28"/>
          <w:rtl/>
        </w:rPr>
        <w:t xml:space="preserve"> </w:t>
      </w:r>
      <w:r w:rsidRPr="00350C06">
        <w:rPr>
          <w:rFonts w:ascii="Simplified Arabic" w:hAnsi="Simplified Arabic" w:cs="Simplified Arabic"/>
          <w:color w:val="000000" w:themeColor="text1"/>
          <w:sz w:val="28"/>
          <w:szCs w:val="28"/>
        </w:rPr>
        <w:t xml:space="preserve"> </w:t>
      </w:r>
      <w:r w:rsidRPr="00350C06">
        <w:rPr>
          <w:rFonts w:ascii="Simplified Arabic" w:hAnsi="Simplified Arabic" w:cs="Simplified Arabic"/>
          <w:color w:val="000000" w:themeColor="text1"/>
          <w:sz w:val="28"/>
          <w:szCs w:val="28"/>
          <w:rtl/>
        </w:rPr>
        <w:t>لمدة شهر قبل التخرج ويتم احتسابه بواقع (</w:t>
      </w:r>
      <w:r w:rsidR="008D3A6B">
        <w:rPr>
          <w:rFonts w:ascii="Simplified Arabic" w:hAnsi="Simplified Arabic" w:cs="Simplified Arabic"/>
          <w:color w:val="000000" w:themeColor="text1"/>
          <w:sz w:val="28"/>
          <w:szCs w:val="28"/>
        </w:rPr>
        <w:t>2</w:t>
      </w:r>
      <w:r w:rsidRPr="00350C06">
        <w:rPr>
          <w:rFonts w:ascii="Simplified Arabic" w:hAnsi="Simplified Arabic" w:cs="Simplified Arabic"/>
          <w:color w:val="000000" w:themeColor="text1"/>
          <w:sz w:val="28"/>
          <w:szCs w:val="28"/>
          <w:rtl/>
        </w:rPr>
        <w:t xml:space="preserve">) ساعة اجبارية معتمدة ويمكن للطالب القيام به خلال أي عطلة صيفية بعد اجتياز الطالب </w:t>
      </w:r>
      <w:r w:rsidRPr="00350C06">
        <w:rPr>
          <w:rFonts w:ascii="Simplified Arabic" w:hAnsi="Simplified Arabic" w:cs="Simplified Arabic" w:hint="cs"/>
          <w:color w:val="000000" w:themeColor="text1"/>
          <w:sz w:val="28"/>
          <w:szCs w:val="28"/>
          <w:rtl/>
        </w:rPr>
        <w:t>(</w:t>
      </w:r>
      <w:r w:rsidR="008D3A6B">
        <w:rPr>
          <w:rFonts w:ascii="Simplified Arabic" w:hAnsi="Simplified Arabic" w:cs="Simplified Arabic"/>
          <w:b/>
          <w:bCs/>
          <w:color w:val="000000" w:themeColor="text1"/>
          <w:sz w:val="28"/>
          <w:szCs w:val="28"/>
        </w:rPr>
        <w:t>60</w:t>
      </w:r>
      <w:r w:rsidRPr="00350C06">
        <w:rPr>
          <w:rFonts w:ascii="Simplified Arabic" w:hAnsi="Simplified Arabic" w:cs="Simplified Arabic" w:hint="cs"/>
          <w:color w:val="000000" w:themeColor="text1"/>
          <w:sz w:val="28"/>
          <w:szCs w:val="28"/>
          <w:rtl/>
        </w:rPr>
        <w:t>)</w:t>
      </w:r>
      <w:r w:rsidRPr="00350C06">
        <w:rPr>
          <w:rFonts w:ascii="Simplified Arabic" w:hAnsi="Simplified Arabic" w:cs="Simplified Arabic"/>
          <w:color w:val="000000" w:themeColor="text1"/>
          <w:sz w:val="28"/>
          <w:szCs w:val="28"/>
          <w:rtl/>
        </w:rPr>
        <w:t xml:space="preserve"> ساعة معتمدة</w:t>
      </w:r>
      <w:r w:rsidRPr="00350C06">
        <w:rPr>
          <w:rFonts w:ascii="Simplified Arabic" w:hAnsi="Simplified Arabic" w:cs="Simplified Arabic"/>
          <w:color w:val="000000" w:themeColor="text1"/>
          <w:sz w:val="28"/>
          <w:szCs w:val="28"/>
        </w:rPr>
        <w:t>.</w:t>
      </w:r>
    </w:p>
    <w:p w14:paraId="47C6CDB8" w14:textId="4B1C02F7" w:rsidR="003F5E99" w:rsidRPr="00350C06" w:rsidRDefault="003F5E99" w:rsidP="003F5E99">
      <w:pPr>
        <w:autoSpaceDE w:val="0"/>
        <w:autoSpaceDN w:val="0"/>
        <w:bidi/>
        <w:adjustRightInd w:val="0"/>
        <w:spacing w:after="0" w:line="240" w:lineRule="auto"/>
        <w:jc w:val="both"/>
        <w:rPr>
          <w:rFonts w:ascii="Simplified Arabic" w:hAnsi="Simplified Arabic" w:cs="Simplified Arabic"/>
          <w:color w:val="000000" w:themeColor="text1"/>
          <w:sz w:val="28"/>
          <w:szCs w:val="28"/>
        </w:rPr>
      </w:pPr>
      <w:r w:rsidRPr="00350C06">
        <w:rPr>
          <w:rFonts w:ascii="Simplified Arabic" w:hAnsi="Simplified Arabic" w:cs="Simplified Arabic"/>
          <w:color w:val="000000" w:themeColor="text1"/>
          <w:sz w:val="28"/>
          <w:szCs w:val="28"/>
          <w:rtl/>
        </w:rPr>
        <w:t>على ان يتم تخصيص عضو هيئة تدريس كمسئول عن التدريب مع عدد من أعضاء الهيئة المعاونة وذلك لمتابعة المشاركين في التدريب سنويا ووضع التقييم الخاص بكل منهم طبقا للمعايير التي يتم تحديدها من قبل مجلس الكلية مع العلم أن درجات هذا المقرر لا تدخل في حساب ال</w:t>
      </w:r>
      <w:r w:rsidR="004518B5" w:rsidRPr="00350C06">
        <w:rPr>
          <w:rFonts w:ascii="Simplified Arabic" w:hAnsi="Simplified Arabic" w:cs="Simplified Arabic" w:hint="cs"/>
          <w:color w:val="000000" w:themeColor="text1"/>
          <w:sz w:val="28"/>
          <w:szCs w:val="28"/>
          <w:rtl/>
        </w:rPr>
        <w:t>معدل التراكمي</w:t>
      </w:r>
      <w:r w:rsidRPr="00350C06">
        <w:rPr>
          <w:rFonts w:ascii="Simplified Arabic" w:hAnsi="Simplified Arabic" w:cs="Simplified Arabic"/>
          <w:color w:val="000000" w:themeColor="text1"/>
          <w:sz w:val="28"/>
          <w:szCs w:val="28"/>
          <w:rtl/>
        </w:rPr>
        <w:t xml:space="preserve"> </w:t>
      </w:r>
      <w:r w:rsidRPr="00350C06">
        <w:rPr>
          <w:rFonts w:ascii="Simplified Arabic" w:hAnsi="Simplified Arabic" w:cs="Simplified Arabic"/>
          <w:color w:val="000000" w:themeColor="text1"/>
          <w:sz w:val="28"/>
          <w:szCs w:val="28"/>
        </w:rPr>
        <w:t>GPA</w:t>
      </w:r>
      <w:r w:rsidRPr="00350C06">
        <w:rPr>
          <w:rFonts w:ascii="Simplified Arabic" w:hAnsi="Simplified Arabic" w:cs="Simplified Arabic"/>
          <w:color w:val="000000" w:themeColor="text1"/>
          <w:sz w:val="28"/>
          <w:szCs w:val="28"/>
          <w:rtl/>
        </w:rPr>
        <w:t xml:space="preserve"> للطالب </w:t>
      </w:r>
    </w:p>
    <w:p w14:paraId="09C53936" w14:textId="77777777" w:rsidR="003F5E99" w:rsidRPr="00350C06" w:rsidRDefault="003F5E99" w:rsidP="003F5E99">
      <w:pPr>
        <w:autoSpaceDE w:val="0"/>
        <w:autoSpaceDN w:val="0"/>
        <w:bidi/>
        <w:adjustRightInd w:val="0"/>
        <w:spacing w:after="0" w:line="360" w:lineRule="auto"/>
        <w:rPr>
          <w:rFonts w:asciiTheme="majorBidi" w:hAnsiTheme="majorBidi" w:cstheme="majorBidi"/>
          <w:b/>
          <w:bCs/>
          <w:color w:val="000000" w:themeColor="text1"/>
          <w:sz w:val="28"/>
          <w:szCs w:val="28"/>
        </w:rPr>
      </w:pPr>
    </w:p>
    <w:p w14:paraId="762D368F" w14:textId="71F3BA68" w:rsidR="00956CF8" w:rsidRPr="00350C06" w:rsidRDefault="004E443A" w:rsidP="00645C78">
      <w:pPr>
        <w:autoSpaceDE w:val="0"/>
        <w:autoSpaceDN w:val="0"/>
        <w:bidi/>
        <w:adjustRightInd w:val="0"/>
        <w:spacing w:after="0" w:line="360" w:lineRule="auto"/>
        <w:rPr>
          <w:rFonts w:ascii="Simplified Arabic" w:hAnsi="Simplified Arabic" w:cs="Simplified Arabic"/>
          <w:color w:val="000000" w:themeColor="text1"/>
          <w:sz w:val="28"/>
          <w:szCs w:val="28"/>
        </w:rPr>
      </w:pPr>
      <w:r w:rsidRPr="00350C06">
        <w:rPr>
          <w:rFonts w:ascii="Simplified Arabic" w:hAnsi="Simplified Arabic" w:cs="Times New Roman" w:hint="cs"/>
          <w:color w:val="000000" w:themeColor="text1"/>
          <w:sz w:val="28"/>
          <w:szCs w:val="28"/>
          <w:rtl/>
        </w:rPr>
        <w:t>ويحتوي</w:t>
      </w:r>
      <w:r w:rsidR="00A3167D" w:rsidRPr="00350C06">
        <w:rPr>
          <w:rFonts w:ascii="Simplified Arabic" w:hAnsi="Simplified Arabic" w:cs="Simplified Arabic"/>
          <w:color w:val="000000" w:themeColor="text1"/>
          <w:sz w:val="28"/>
          <w:szCs w:val="28"/>
          <w:rtl/>
        </w:rPr>
        <w:t xml:space="preserve"> ملحق </w:t>
      </w:r>
      <w:r w:rsidR="008D3A6B">
        <w:rPr>
          <w:rFonts w:ascii="Simplified Arabic" w:hAnsi="Simplified Arabic" w:cs="Simplified Arabic"/>
          <w:color w:val="000000" w:themeColor="text1"/>
          <w:sz w:val="28"/>
          <w:szCs w:val="28"/>
        </w:rPr>
        <w:t>1</w:t>
      </w:r>
      <w:r w:rsidR="00A3167D" w:rsidRPr="00350C06">
        <w:rPr>
          <w:rFonts w:ascii="Simplified Arabic" w:hAnsi="Simplified Arabic" w:cs="Simplified Arabic"/>
          <w:color w:val="000000" w:themeColor="text1"/>
          <w:sz w:val="28"/>
          <w:szCs w:val="28"/>
          <w:rtl/>
        </w:rPr>
        <w:t xml:space="preserve"> و</w:t>
      </w:r>
      <w:r w:rsidR="004518B5" w:rsidRPr="00350C06">
        <w:rPr>
          <w:rFonts w:ascii="Simplified Arabic" w:hAnsi="Simplified Arabic" w:cs="Simplified Arabic" w:hint="cs"/>
          <w:color w:val="000000" w:themeColor="text1"/>
          <w:sz w:val="28"/>
          <w:szCs w:val="28"/>
          <w:rtl/>
        </w:rPr>
        <w:t>ملحق</w:t>
      </w:r>
      <w:r w:rsidR="00A3167D" w:rsidRPr="00350C06">
        <w:rPr>
          <w:rFonts w:ascii="Simplified Arabic" w:hAnsi="Simplified Arabic" w:cs="Simplified Arabic"/>
          <w:color w:val="000000" w:themeColor="text1"/>
          <w:sz w:val="28"/>
          <w:szCs w:val="28"/>
          <w:rtl/>
        </w:rPr>
        <w:t xml:space="preserve"> </w:t>
      </w:r>
      <w:r w:rsidR="008D3A6B">
        <w:rPr>
          <w:rFonts w:ascii="Simplified Arabic" w:hAnsi="Simplified Arabic" w:cs="Simplified Arabic"/>
          <w:color w:val="000000" w:themeColor="text1"/>
          <w:sz w:val="28"/>
          <w:szCs w:val="28"/>
        </w:rPr>
        <w:t>2</w:t>
      </w:r>
      <w:r w:rsidR="00A3167D" w:rsidRPr="00350C06">
        <w:rPr>
          <w:rFonts w:ascii="Simplified Arabic" w:hAnsi="Simplified Arabic" w:cs="Simplified Arabic"/>
          <w:color w:val="000000" w:themeColor="text1"/>
          <w:sz w:val="28"/>
          <w:szCs w:val="28"/>
          <w:rtl/>
        </w:rPr>
        <w:t xml:space="preserve"> على </w:t>
      </w:r>
      <w:r w:rsidR="00645C78" w:rsidRPr="00350C06">
        <w:rPr>
          <w:rFonts w:ascii="Simplified Arabic" w:hAnsi="Simplified Arabic" w:cs="Simplified Arabic"/>
          <w:color w:val="000000" w:themeColor="text1"/>
          <w:sz w:val="28"/>
          <w:szCs w:val="28"/>
          <w:rtl/>
        </w:rPr>
        <w:t>نموذج مقترح لخطة دراسية</w:t>
      </w:r>
      <w:r w:rsidR="00645C78">
        <w:rPr>
          <w:rFonts w:ascii="Simplified Arabic" w:hAnsi="Simplified Arabic" w:cs="Simplified Arabic" w:hint="cs"/>
          <w:color w:val="000000" w:themeColor="text1"/>
          <w:sz w:val="28"/>
          <w:szCs w:val="28"/>
          <w:rtl/>
        </w:rPr>
        <w:t xml:space="preserve"> وعلى وصف </w:t>
      </w:r>
      <w:r w:rsidR="00645C78" w:rsidRPr="00350C06">
        <w:rPr>
          <w:rFonts w:ascii="Simplified Arabic" w:hAnsi="Simplified Arabic" w:cs="Simplified Arabic"/>
          <w:color w:val="000000" w:themeColor="text1"/>
          <w:sz w:val="28"/>
          <w:szCs w:val="28"/>
          <w:rtl/>
        </w:rPr>
        <w:t xml:space="preserve"> </w:t>
      </w:r>
      <w:r w:rsidR="00645C78">
        <w:rPr>
          <w:rFonts w:ascii="Simplified Arabic" w:hAnsi="Simplified Arabic" w:cs="Simplified Arabic" w:hint="cs"/>
          <w:color w:val="000000" w:themeColor="text1"/>
          <w:sz w:val="28"/>
          <w:szCs w:val="28"/>
          <w:rtl/>
        </w:rPr>
        <w:t>ل</w:t>
      </w:r>
      <w:r w:rsidR="00A3167D" w:rsidRPr="00350C06">
        <w:rPr>
          <w:rFonts w:ascii="Simplified Arabic" w:hAnsi="Simplified Arabic" w:cs="Simplified Arabic"/>
          <w:color w:val="000000" w:themeColor="text1"/>
          <w:sz w:val="28"/>
          <w:szCs w:val="28"/>
          <w:rtl/>
        </w:rPr>
        <w:t>محتو</w:t>
      </w:r>
      <w:r w:rsidR="00645C78">
        <w:rPr>
          <w:rFonts w:ascii="Simplified Arabic" w:hAnsi="Simplified Arabic" w:cs="Simplified Arabic" w:hint="cs"/>
          <w:color w:val="000000" w:themeColor="text1"/>
          <w:sz w:val="28"/>
          <w:szCs w:val="28"/>
          <w:rtl/>
        </w:rPr>
        <w:t>ى</w:t>
      </w:r>
      <w:r w:rsidR="00A3167D" w:rsidRPr="00350C06">
        <w:rPr>
          <w:rFonts w:ascii="Simplified Arabic" w:hAnsi="Simplified Arabic" w:cs="Simplified Arabic"/>
          <w:color w:val="000000" w:themeColor="text1"/>
          <w:sz w:val="28"/>
          <w:szCs w:val="28"/>
          <w:rtl/>
        </w:rPr>
        <w:t xml:space="preserve"> المقررات على </w:t>
      </w:r>
      <w:r w:rsidR="00A3167D" w:rsidRPr="00350C06">
        <w:rPr>
          <w:rFonts w:ascii="Simplified Arabic" w:hAnsi="Simplified Arabic" w:cs="Simplified Arabic" w:hint="cs"/>
          <w:color w:val="000000" w:themeColor="text1"/>
          <w:sz w:val="28"/>
          <w:szCs w:val="28"/>
          <w:rtl/>
        </w:rPr>
        <w:t>التوالي</w:t>
      </w:r>
    </w:p>
    <w:p w14:paraId="71F714FF" w14:textId="0A5CD2E4" w:rsidR="00A3167D" w:rsidRPr="00350C06" w:rsidRDefault="000729E1" w:rsidP="00E85190">
      <w:pPr>
        <w:autoSpaceDE w:val="0"/>
        <w:autoSpaceDN w:val="0"/>
        <w:bidi/>
        <w:adjustRightInd w:val="0"/>
        <w:spacing w:after="0" w:line="360" w:lineRule="auto"/>
        <w:jc w:val="both"/>
        <w:rPr>
          <w:rFonts w:asciiTheme="majorBidi" w:hAnsiTheme="majorBidi" w:cstheme="majorBidi"/>
          <w:color w:val="000000" w:themeColor="text1"/>
          <w:sz w:val="28"/>
          <w:szCs w:val="28"/>
        </w:rPr>
      </w:pPr>
      <w:r w:rsidRPr="00350C06">
        <w:rPr>
          <w:rFonts w:asciiTheme="majorBidi" w:hAnsiTheme="majorBidi" w:cstheme="majorBidi"/>
          <w:color w:val="000000" w:themeColor="text1"/>
          <w:sz w:val="28"/>
          <w:szCs w:val="28"/>
        </w:rPr>
        <w:t>.</w:t>
      </w:r>
      <w:r w:rsidR="00A3167D" w:rsidRPr="00350C06">
        <w:rPr>
          <w:rFonts w:asciiTheme="majorBidi" w:hAnsiTheme="majorBidi" w:cstheme="majorBidi"/>
          <w:color w:val="000000" w:themeColor="text1"/>
          <w:sz w:val="28"/>
          <w:szCs w:val="28"/>
        </w:rPr>
        <w:br w:type="page"/>
      </w:r>
    </w:p>
    <w:p w14:paraId="15A15F11" w14:textId="35757499" w:rsidR="00645C78" w:rsidRDefault="00645C78" w:rsidP="00645C78">
      <w:pPr>
        <w:keepNext/>
        <w:autoSpaceDE w:val="0"/>
        <w:autoSpaceDN w:val="0"/>
        <w:bidi/>
        <w:adjustRightInd w:val="0"/>
        <w:spacing w:after="0" w:line="240" w:lineRule="auto"/>
        <w:jc w:val="center"/>
        <w:rPr>
          <w:rFonts w:asciiTheme="majorBidi" w:hAnsiTheme="majorBidi" w:cstheme="majorBidi"/>
          <w:b/>
          <w:bCs/>
          <w:color w:val="000000" w:themeColor="text1"/>
          <w:sz w:val="32"/>
          <w:szCs w:val="32"/>
        </w:rPr>
      </w:pPr>
      <w:r w:rsidRPr="00350C06">
        <w:rPr>
          <w:rFonts w:asciiTheme="majorBidi" w:hAnsiTheme="majorBidi" w:cstheme="majorBidi" w:hint="cs"/>
          <w:b/>
          <w:bCs/>
          <w:color w:val="000000" w:themeColor="text1"/>
          <w:sz w:val="32"/>
          <w:szCs w:val="32"/>
          <w:rtl/>
        </w:rPr>
        <w:lastRenderedPageBreak/>
        <w:t>ملحق (</w:t>
      </w:r>
      <w:r>
        <w:rPr>
          <w:rFonts w:asciiTheme="majorBidi" w:hAnsiTheme="majorBidi" w:cstheme="majorBidi"/>
          <w:b/>
          <w:bCs/>
          <w:color w:val="000000" w:themeColor="text1"/>
          <w:sz w:val="32"/>
          <w:szCs w:val="32"/>
        </w:rPr>
        <w:t>1</w:t>
      </w:r>
      <w:r w:rsidRPr="00350C06">
        <w:rPr>
          <w:rFonts w:asciiTheme="majorBidi" w:hAnsiTheme="majorBidi" w:cstheme="majorBidi" w:hint="cs"/>
          <w:b/>
          <w:bCs/>
          <w:color w:val="000000" w:themeColor="text1"/>
          <w:sz w:val="32"/>
          <w:szCs w:val="32"/>
          <w:rtl/>
        </w:rPr>
        <w:t xml:space="preserve">): </w:t>
      </w:r>
      <w:r w:rsidRPr="00350C06">
        <w:rPr>
          <w:rFonts w:asciiTheme="majorBidi" w:hAnsiTheme="majorBidi" w:cstheme="majorBidi"/>
          <w:b/>
          <w:bCs/>
          <w:color w:val="000000" w:themeColor="text1"/>
          <w:sz w:val="32"/>
          <w:szCs w:val="32"/>
          <w:rtl/>
        </w:rPr>
        <w:t xml:space="preserve">نموذج </w:t>
      </w:r>
      <w:r>
        <w:rPr>
          <w:rFonts w:asciiTheme="majorBidi" w:hAnsiTheme="majorBidi" w:cstheme="majorBidi" w:hint="cs"/>
          <w:b/>
          <w:bCs/>
          <w:color w:val="000000" w:themeColor="text1"/>
          <w:sz w:val="32"/>
          <w:szCs w:val="32"/>
          <w:rtl/>
        </w:rPr>
        <w:t>ا</w:t>
      </w:r>
      <w:r w:rsidRPr="00350C06">
        <w:rPr>
          <w:rFonts w:asciiTheme="majorBidi" w:hAnsiTheme="majorBidi" w:cstheme="majorBidi"/>
          <w:b/>
          <w:bCs/>
          <w:color w:val="000000" w:themeColor="text1"/>
          <w:sz w:val="32"/>
          <w:szCs w:val="32"/>
          <w:rtl/>
        </w:rPr>
        <w:t>لخطة دراسية</w:t>
      </w:r>
    </w:p>
    <w:p w14:paraId="433AC85F" w14:textId="41C26F4E" w:rsidR="00E85190" w:rsidRDefault="00E85190" w:rsidP="00E85190">
      <w:pPr>
        <w:bidi/>
        <w:spacing w:after="0" w:line="240" w:lineRule="auto"/>
        <w:ind w:left="-91"/>
        <w:jc w:val="center"/>
        <w:rPr>
          <w:rFonts w:asciiTheme="majorBidi" w:hAnsiTheme="majorBidi" w:cstheme="majorBidi"/>
          <w:b/>
          <w:bCs/>
          <w:color w:val="000000" w:themeColor="text1"/>
          <w:sz w:val="36"/>
          <w:szCs w:val="36"/>
          <w:rtl/>
        </w:rPr>
      </w:pPr>
      <w:r w:rsidRPr="00E85190">
        <w:rPr>
          <w:rFonts w:asciiTheme="majorBidi" w:hAnsiTheme="majorBidi" w:cstheme="majorBidi" w:hint="cs"/>
          <w:b/>
          <w:bCs/>
          <w:color w:val="000000" w:themeColor="text1"/>
          <w:sz w:val="36"/>
          <w:szCs w:val="36"/>
          <w:u w:val="single"/>
          <w:rtl/>
        </w:rPr>
        <w:t>أولاً</w:t>
      </w:r>
      <w:r>
        <w:rPr>
          <w:rFonts w:asciiTheme="majorBidi" w:hAnsiTheme="majorBidi" w:cstheme="majorBidi" w:hint="cs"/>
          <w:b/>
          <w:bCs/>
          <w:color w:val="000000" w:themeColor="text1"/>
          <w:sz w:val="36"/>
          <w:szCs w:val="36"/>
          <w:rtl/>
        </w:rPr>
        <w:t xml:space="preserve"> قسم </w:t>
      </w:r>
      <w:r w:rsidRPr="00350C06">
        <w:rPr>
          <w:rFonts w:asciiTheme="majorBidi" w:hAnsiTheme="majorBidi" w:cstheme="majorBidi" w:hint="cs"/>
          <w:b/>
          <w:bCs/>
          <w:color w:val="000000" w:themeColor="text1"/>
          <w:sz w:val="36"/>
          <w:szCs w:val="36"/>
          <w:rtl/>
        </w:rPr>
        <w:t>(علوم البيانات)</w:t>
      </w:r>
    </w:p>
    <w:p w14:paraId="238F4CEB" w14:textId="074CA918" w:rsidR="00E85190" w:rsidRPr="00350C06" w:rsidRDefault="00E85190" w:rsidP="00E85190">
      <w:pPr>
        <w:keepNext/>
        <w:bidi/>
        <w:spacing w:after="0" w:line="240" w:lineRule="auto"/>
        <w:ind w:left="-91"/>
        <w:jc w:val="center"/>
        <w:rPr>
          <w:rFonts w:asciiTheme="majorBidi" w:hAnsiTheme="majorBidi" w:cstheme="majorBidi"/>
          <w:b/>
          <w:bCs/>
          <w:color w:val="000000" w:themeColor="text1"/>
          <w:sz w:val="32"/>
          <w:szCs w:val="32"/>
        </w:rPr>
      </w:pPr>
      <w:r w:rsidRPr="00350C06">
        <w:rPr>
          <w:rFonts w:asciiTheme="majorBidi" w:hAnsiTheme="majorBidi" w:cstheme="majorBidi"/>
          <w:b/>
          <w:bCs/>
          <w:color w:val="000000" w:themeColor="text1"/>
          <w:sz w:val="32"/>
          <w:szCs w:val="32"/>
          <w:rtl/>
        </w:rPr>
        <w:t xml:space="preserve">المستوى </w:t>
      </w:r>
      <w:r w:rsidR="00C34A67">
        <w:rPr>
          <w:rFonts w:asciiTheme="majorBidi" w:hAnsiTheme="majorBidi" w:cstheme="majorBidi" w:hint="cs"/>
          <w:b/>
          <w:bCs/>
          <w:color w:val="000000" w:themeColor="text1"/>
          <w:sz w:val="32"/>
          <w:szCs w:val="32"/>
          <w:rtl/>
        </w:rPr>
        <w:t xml:space="preserve">الأول </w:t>
      </w:r>
      <w:r w:rsidR="00C34A67" w:rsidRPr="00C34A67">
        <w:rPr>
          <w:rFonts w:asciiTheme="majorBidi" w:hAnsiTheme="majorBidi" w:cstheme="majorBidi" w:hint="cs"/>
          <w:b/>
          <w:bCs/>
          <w:color w:val="000000" w:themeColor="text1"/>
          <w:sz w:val="32"/>
          <w:szCs w:val="32"/>
          <w:rtl/>
        </w:rPr>
        <w:t>(علوم البيانات)</w:t>
      </w:r>
    </w:p>
    <w:tbl>
      <w:tblPr>
        <w:tblStyle w:val="TableGrid"/>
        <w:bidiVisual/>
        <w:tblW w:w="10350" w:type="dxa"/>
        <w:tblInd w:w="-490" w:type="dxa"/>
        <w:tblLook w:val="04A0" w:firstRow="1" w:lastRow="0" w:firstColumn="1" w:lastColumn="0" w:noHBand="0" w:noVBand="1"/>
      </w:tblPr>
      <w:tblGrid>
        <w:gridCol w:w="1078"/>
        <w:gridCol w:w="3221"/>
        <w:gridCol w:w="813"/>
        <w:gridCol w:w="1030"/>
        <w:gridCol w:w="3399"/>
        <w:gridCol w:w="809"/>
      </w:tblGrid>
      <w:tr w:rsidR="00E85190" w:rsidRPr="00350C06" w14:paraId="24A745CF" w14:textId="77777777" w:rsidTr="00E85190">
        <w:tc>
          <w:tcPr>
            <w:tcW w:w="5134" w:type="dxa"/>
            <w:gridSpan w:val="3"/>
            <w:tcBorders>
              <w:top w:val="thinThickSmallGap" w:sz="24" w:space="0" w:color="auto"/>
              <w:left w:val="thickThinSmallGap" w:sz="24" w:space="0" w:color="auto"/>
              <w:right w:val="double" w:sz="4" w:space="0" w:color="auto"/>
            </w:tcBorders>
          </w:tcPr>
          <w:p w14:paraId="4B86A9C8" w14:textId="77777777" w:rsidR="00E85190" w:rsidRPr="00350C06" w:rsidRDefault="00E85190" w:rsidP="00E85190">
            <w:pPr>
              <w:bidi/>
              <w:jc w:val="center"/>
              <w:rPr>
                <w:rFonts w:asciiTheme="majorBidi" w:hAnsiTheme="majorBidi" w:cstheme="majorBidi"/>
                <w:b/>
                <w:bCs/>
                <w:color w:val="000000" w:themeColor="text1"/>
                <w:sz w:val="32"/>
                <w:szCs w:val="32"/>
                <w:rtl/>
              </w:rPr>
            </w:pPr>
            <w:r w:rsidRPr="00350C06">
              <w:rPr>
                <w:rFonts w:asciiTheme="majorBidi" w:hAnsiTheme="majorBidi" w:cstheme="majorBidi" w:hint="cs"/>
                <w:b/>
                <w:bCs/>
                <w:color w:val="000000" w:themeColor="text1"/>
                <w:sz w:val="32"/>
                <w:szCs w:val="32"/>
                <w:rtl/>
                <w:lang w:bidi="ar-EG"/>
              </w:rPr>
              <w:t>الفصل الدراسي الأول</w:t>
            </w:r>
          </w:p>
        </w:tc>
        <w:tc>
          <w:tcPr>
            <w:tcW w:w="5216" w:type="dxa"/>
            <w:gridSpan w:val="3"/>
            <w:tcBorders>
              <w:top w:val="thinThickSmallGap" w:sz="24" w:space="0" w:color="auto"/>
              <w:left w:val="double" w:sz="4" w:space="0" w:color="auto"/>
              <w:right w:val="thinThickSmallGap" w:sz="24" w:space="0" w:color="auto"/>
            </w:tcBorders>
          </w:tcPr>
          <w:p w14:paraId="082C4031" w14:textId="77777777" w:rsidR="00E85190" w:rsidRPr="00350C06" w:rsidRDefault="00E85190" w:rsidP="00E85190">
            <w:pPr>
              <w:bidi/>
              <w:jc w:val="center"/>
              <w:rPr>
                <w:rFonts w:asciiTheme="majorBidi" w:hAnsiTheme="majorBidi" w:cstheme="majorBidi"/>
                <w:b/>
                <w:bCs/>
                <w:color w:val="000000" w:themeColor="text1"/>
                <w:sz w:val="32"/>
                <w:szCs w:val="32"/>
                <w:rtl/>
              </w:rPr>
            </w:pPr>
            <w:r w:rsidRPr="00350C06">
              <w:rPr>
                <w:rFonts w:asciiTheme="majorBidi" w:hAnsiTheme="majorBidi" w:cstheme="majorBidi" w:hint="cs"/>
                <w:b/>
                <w:bCs/>
                <w:color w:val="000000" w:themeColor="text1"/>
                <w:sz w:val="32"/>
                <w:szCs w:val="32"/>
                <w:rtl/>
                <w:lang w:bidi="ar-EG"/>
              </w:rPr>
              <w:t>الفصل الدراسي الثاني</w:t>
            </w:r>
          </w:p>
        </w:tc>
      </w:tr>
      <w:tr w:rsidR="00E85190" w:rsidRPr="00350C06" w14:paraId="16EBF3D9" w14:textId="77777777" w:rsidTr="00E85190">
        <w:tc>
          <w:tcPr>
            <w:tcW w:w="1080" w:type="dxa"/>
            <w:tcBorders>
              <w:left w:val="thickThinSmallGap" w:sz="24" w:space="0" w:color="auto"/>
              <w:bottom w:val="double" w:sz="4" w:space="0" w:color="auto"/>
            </w:tcBorders>
            <w:vAlign w:val="center"/>
          </w:tcPr>
          <w:p w14:paraId="402DDDE8" w14:textId="77777777" w:rsidR="00E85190" w:rsidRPr="00350C06" w:rsidRDefault="00E85190" w:rsidP="00E85190">
            <w:pPr>
              <w:bidi/>
              <w:jc w:val="center"/>
              <w:rPr>
                <w:rFonts w:asciiTheme="majorBidi" w:hAnsiTheme="majorBidi" w:cstheme="majorBidi"/>
                <w:b/>
                <w:bCs/>
                <w:color w:val="000000" w:themeColor="text1"/>
                <w:sz w:val="32"/>
                <w:szCs w:val="32"/>
                <w:rtl/>
              </w:rPr>
            </w:pPr>
            <w:r w:rsidRPr="00350C06">
              <w:rPr>
                <w:rFonts w:asciiTheme="majorBidi" w:hAnsiTheme="majorBidi" w:cstheme="majorBidi" w:hint="cs"/>
                <w:b/>
                <w:bCs/>
                <w:color w:val="000000" w:themeColor="text1"/>
                <w:sz w:val="26"/>
                <w:szCs w:val="26"/>
                <w:rtl/>
                <w:lang w:bidi="ar-EG"/>
              </w:rPr>
              <w:t>كود</w:t>
            </w:r>
          </w:p>
        </w:tc>
        <w:tc>
          <w:tcPr>
            <w:tcW w:w="3240" w:type="dxa"/>
            <w:tcBorders>
              <w:bottom w:val="double" w:sz="4" w:space="0" w:color="auto"/>
            </w:tcBorders>
            <w:vAlign w:val="center"/>
          </w:tcPr>
          <w:p w14:paraId="3AA6E09A" w14:textId="77777777" w:rsidR="00E85190" w:rsidRPr="00350C06" w:rsidRDefault="00E85190" w:rsidP="00E85190">
            <w:pPr>
              <w:bidi/>
              <w:jc w:val="center"/>
              <w:rPr>
                <w:rFonts w:asciiTheme="majorBidi" w:hAnsiTheme="majorBidi" w:cstheme="majorBidi"/>
                <w:b/>
                <w:bCs/>
                <w:color w:val="000000" w:themeColor="text1"/>
                <w:sz w:val="32"/>
                <w:szCs w:val="32"/>
                <w:rtl/>
              </w:rPr>
            </w:pPr>
            <w:r w:rsidRPr="00350C06">
              <w:rPr>
                <w:rFonts w:asciiTheme="majorBidi" w:hAnsiTheme="majorBidi" w:cstheme="majorBidi" w:hint="cs"/>
                <w:b/>
                <w:bCs/>
                <w:color w:val="000000" w:themeColor="text1"/>
                <w:sz w:val="26"/>
                <w:szCs w:val="26"/>
                <w:shd w:val="clear" w:color="auto" w:fill="FFFFFF" w:themeFill="background1"/>
                <w:rtl/>
                <w:lang w:bidi="ar-EG"/>
              </w:rPr>
              <w:t>اسم</w:t>
            </w:r>
            <w:r w:rsidRPr="00350C06">
              <w:rPr>
                <w:rFonts w:asciiTheme="majorBidi" w:hAnsiTheme="majorBidi" w:cstheme="majorBidi" w:hint="cs"/>
                <w:b/>
                <w:bCs/>
                <w:color w:val="000000" w:themeColor="text1"/>
                <w:sz w:val="26"/>
                <w:szCs w:val="26"/>
                <w:rtl/>
                <w:lang w:bidi="ar-EG"/>
              </w:rPr>
              <w:t xml:space="preserve"> المقرر</w:t>
            </w:r>
          </w:p>
        </w:tc>
        <w:tc>
          <w:tcPr>
            <w:tcW w:w="814" w:type="dxa"/>
            <w:tcBorders>
              <w:bottom w:val="double" w:sz="4" w:space="0" w:color="auto"/>
              <w:right w:val="double" w:sz="4" w:space="0" w:color="auto"/>
            </w:tcBorders>
            <w:vAlign w:val="center"/>
          </w:tcPr>
          <w:p w14:paraId="2F034D30" w14:textId="77777777" w:rsidR="00E85190" w:rsidRPr="00350C06" w:rsidRDefault="00E85190" w:rsidP="00E85190">
            <w:pPr>
              <w:bidi/>
              <w:jc w:val="center"/>
              <w:rPr>
                <w:rFonts w:asciiTheme="majorBidi" w:hAnsiTheme="majorBidi" w:cstheme="majorBidi"/>
                <w:b/>
                <w:bCs/>
                <w:color w:val="000000" w:themeColor="text1"/>
                <w:rtl/>
              </w:rPr>
            </w:pPr>
            <w:r w:rsidRPr="00350C06">
              <w:rPr>
                <w:rFonts w:asciiTheme="majorBidi" w:hAnsiTheme="majorBidi" w:cstheme="majorBidi" w:hint="cs"/>
                <w:b/>
                <w:bCs/>
                <w:color w:val="000000" w:themeColor="text1"/>
                <w:rtl/>
                <w:lang w:bidi="ar-EG"/>
              </w:rPr>
              <w:t>ساعات معتمدة</w:t>
            </w:r>
          </w:p>
        </w:tc>
        <w:tc>
          <w:tcPr>
            <w:tcW w:w="986" w:type="dxa"/>
            <w:tcBorders>
              <w:left w:val="double" w:sz="4" w:space="0" w:color="auto"/>
              <w:bottom w:val="double" w:sz="4" w:space="0" w:color="auto"/>
            </w:tcBorders>
            <w:vAlign w:val="center"/>
          </w:tcPr>
          <w:p w14:paraId="2CB4EABA" w14:textId="77777777" w:rsidR="00E85190" w:rsidRPr="00350C06" w:rsidRDefault="00E85190" w:rsidP="00E85190">
            <w:pPr>
              <w:bidi/>
              <w:jc w:val="center"/>
              <w:rPr>
                <w:rFonts w:asciiTheme="majorBidi" w:hAnsiTheme="majorBidi" w:cstheme="majorBidi"/>
                <w:b/>
                <w:bCs/>
                <w:color w:val="000000" w:themeColor="text1"/>
                <w:sz w:val="32"/>
                <w:szCs w:val="32"/>
                <w:rtl/>
              </w:rPr>
            </w:pPr>
            <w:r w:rsidRPr="00350C06">
              <w:rPr>
                <w:rFonts w:asciiTheme="majorBidi" w:hAnsiTheme="majorBidi" w:cstheme="majorBidi" w:hint="cs"/>
                <w:b/>
                <w:bCs/>
                <w:color w:val="000000" w:themeColor="text1"/>
                <w:sz w:val="26"/>
                <w:szCs w:val="26"/>
                <w:rtl/>
                <w:lang w:bidi="ar-EG"/>
              </w:rPr>
              <w:t>كود</w:t>
            </w:r>
          </w:p>
        </w:tc>
        <w:tc>
          <w:tcPr>
            <w:tcW w:w="3420" w:type="dxa"/>
            <w:tcBorders>
              <w:bottom w:val="double" w:sz="4" w:space="0" w:color="auto"/>
            </w:tcBorders>
            <w:vAlign w:val="center"/>
          </w:tcPr>
          <w:p w14:paraId="339DB591" w14:textId="77777777" w:rsidR="00E85190" w:rsidRPr="00350C06" w:rsidRDefault="00E85190" w:rsidP="00E85190">
            <w:pPr>
              <w:bidi/>
              <w:jc w:val="center"/>
              <w:rPr>
                <w:rFonts w:asciiTheme="majorBidi" w:hAnsiTheme="majorBidi" w:cstheme="majorBidi"/>
                <w:b/>
                <w:bCs/>
                <w:color w:val="000000" w:themeColor="text1"/>
                <w:sz w:val="32"/>
                <w:szCs w:val="32"/>
                <w:rtl/>
              </w:rPr>
            </w:pPr>
            <w:r w:rsidRPr="00350C06">
              <w:rPr>
                <w:rFonts w:asciiTheme="majorBidi" w:hAnsiTheme="majorBidi" w:cstheme="majorBidi" w:hint="cs"/>
                <w:b/>
                <w:bCs/>
                <w:color w:val="000000" w:themeColor="text1"/>
                <w:sz w:val="26"/>
                <w:szCs w:val="26"/>
                <w:shd w:val="clear" w:color="auto" w:fill="FFFFFF" w:themeFill="background1"/>
                <w:rtl/>
                <w:lang w:bidi="ar-EG"/>
              </w:rPr>
              <w:t>اسم</w:t>
            </w:r>
            <w:r w:rsidRPr="00350C06">
              <w:rPr>
                <w:rFonts w:asciiTheme="majorBidi" w:hAnsiTheme="majorBidi" w:cstheme="majorBidi" w:hint="cs"/>
                <w:b/>
                <w:bCs/>
                <w:color w:val="000000" w:themeColor="text1"/>
                <w:sz w:val="26"/>
                <w:szCs w:val="26"/>
                <w:rtl/>
                <w:lang w:bidi="ar-EG"/>
              </w:rPr>
              <w:t xml:space="preserve"> المقرر</w:t>
            </w:r>
          </w:p>
        </w:tc>
        <w:tc>
          <w:tcPr>
            <w:tcW w:w="810" w:type="dxa"/>
            <w:tcBorders>
              <w:bottom w:val="double" w:sz="4" w:space="0" w:color="auto"/>
              <w:right w:val="thinThickSmallGap" w:sz="24" w:space="0" w:color="auto"/>
            </w:tcBorders>
            <w:vAlign w:val="center"/>
          </w:tcPr>
          <w:p w14:paraId="444B46E7" w14:textId="77777777" w:rsidR="00E85190" w:rsidRPr="00350C06" w:rsidRDefault="00E85190" w:rsidP="00E85190">
            <w:pPr>
              <w:bidi/>
              <w:jc w:val="center"/>
              <w:rPr>
                <w:rFonts w:asciiTheme="majorBidi" w:hAnsiTheme="majorBidi" w:cstheme="majorBidi"/>
                <w:b/>
                <w:bCs/>
                <w:color w:val="000000" w:themeColor="text1"/>
                <w:rtl/>
              </w:rPr>
            </w:pPr>
            <w:r w:rsidRPr="00350C06">
              <w:rPr>
                <w:rFonts w:asciiTheme="majorBidi" w:hAnsiTheme="majorBidi" w:cstheme="majorBidi" w:hint="cs"/>
                <w:b/>
                <w:bCs/>
                <w:color w:val="000000" w:themeColor="text1"/>
                <w:rtl/>
                <w:lang w:bidi="ar-EG"/>
              </w:rPr>
              <w:t>ساعات معتمدة</w:t>
            </w:r>
          </w:p>
        </w:tc>
      </w:tr>
      <w:tr w:rsidR="00E85190" w:rsidRPr="00350C06" w14:paraId="23107DCF" w14:textId="77777777" w:rsidTr="00E85190">
        <w:tc>
          <w:tcPr>
            <w:tcW w:w="1080" w:type="dxa"/>
            <w:tcBorders>
              <w:top w:val="double" w:sz="4" w:space="0" w:color="auto"/>
              <w:left w:val="thickThinSmallGap" w:sz="24" w:space="0" w:color="auto"/>
            </w:tcBorders>
            <w:vAlign w:val="center"/>
          </w:tcPr>
          <w:p w14:paraId="74F67CD5" w14:textId="77777777" w:rsidR="00E85190" w:rsidRPr="00350C06" w:rsidRDefault="00E85190" w:rsidP="00E85190">
            <w:pPr>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lang w:bidi="ar-EG"/>
              </w:rPr>
              <w:t>HU101</w:t>
            </w:r>
          </w:p>
        </w:tc>
        <w:tc>
          <w:tcPr>
            <w:tcW w:w="3240" w:type="dxa"/>
            <w:tcBorders>
              <w:top w:val="double" w:sz="4" w:space="0" w:color="auto"/>
            </w:tcBorders>
          </w:tcPr>
          <w:p w14:paraId="2F1FEFA4" w14:textId="77777777" w:rsidR="00E85190" w:rsidRPr="00350C06" w:rsidRDefault="00E85190" w:rsidP="00E85190">
            <w:pPr>
              <w:bidi/>
              <w:rPr>
                <w:rFonts w:asciiTheme="majorBidi" w:hAnsiTheme="majorBidi" w:cstheme="majorBidi"/>
                <w:color w:val="000000" w:themeColor="text1"/>
                <w:sz w:val="24"/>
                <w:szCs w:val="24"/>
                <w:lang w:bidi="ar-EG"/>
              </w:rPr>
            </w:pPr>
            <w:r w:rsidRPr="00350C06">
              <w:rPr>
                <w:rFonts w:asciiTheme="majorBidi" w:hAnsiTheme="majorBidi" w:cstheme="majorBidi"/>
                <w:color w:val="000000" w:themeColor="text1"/>
                <w:sz w:val="24"/>
                <w:szCs w:val="24"/>
                <w:rtl/>
                <w:lang w:bidi="ar-EG"/>
              </w:rPr>
              <w:t>مدخل الي الجودة</w:t>
            </w:r>
          </w:p>
          <w:p w14:paraId="77392E95" w14:textId="77777777" w:rsidR="00E85190" w:rsidRPr="00350C06" w:rsidRDefault="00E85190" w:rsidP="00E85190">
            <w:pPr>
              <w:rPr>
                <w:rFonts w:asciiTheme="majorBidi" w:hAnsiTheme="majorBidi" w:cstheme="majorBidi"/>
                <w:b/>
                <w:bCs/>
                <w:color w:val="000000" w:themeColor="text1"/>
                <w:sz w:val="24"/>
                <w:szCs w:val="24"/>
                <w:rtl/>
              </w:rPr>
            </w:pPr>
            <w:r w:rsidRPr="00350C06">
              <w:rPr>
                <w:rFonts w:asciiTheme="majorBidi" w:hAnsiTheme="majorBidi" w:cstheme="majorBidi"/>
                <w:color w:val="000000" w:themeColor="text1"/>
                <w:sz w:val="24"/>
                <w:szCs w:val="24"/>
                <w:lang w:bidi="ar-EG"/>
              </w:rPr>
              <w:t>Quality</w:t>
            </w:r>
          </w:p>
        </w:tc>
        <w:tc>
          <w:tcPr>
            <w:tcW w:w="814" w:type="dxa"/>
            <w:tcBorders>
              <w:top w:val="double" w:sz="4" w:space="0" w:color="auto"/>
              <w:right w:val="double" w:sz="4" w:space="0" w:color="auto"/>
            </w:tcBorders>
            <w:vAlign w:val="center"/>
          </w:tcPr>
          <w:p w14:paraId="67BCF952" w14:textId="77777777" w:rsidR="00E85190" w:rsidRPr="00350C06" w:rsidRDefault="00E85190" w:rsidP="00E85190">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lang w:bidi="ar-EG"/>
              </w:rPr>
              <w:t>0</w:t>
            </w:r>
          </w:p>
        </w:tc>
        <w:tc>
          <w:tcPr>
            <w:tcW w:w="986" w:type="dxa"/>
            <w:tcBorders>
              <w:top w:val="double" w:sz="4" w:space="0" w:color="auto"/>
              <w:left w:val="double" w:sz="4" w:space="0" w:color="auto"/>
            </w:tcBorders>
            <w:vAlign w:val="center"/>
          </w:tcPr>
          <w:p w14:paraId="57B5ADE8" w14:textId="77777777" w:rsidR="00E85190" w:rsidRPr="00350C06" w:rsidRDefault="00E85190" w:rsidP="00E85190">
            <w:pPr>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lang w:bidi="ar-EG"/>
              </w:rPr>
              <w:t>HU102</w:t>
            </w:r>
          </w:p>
        </w:tc>
        <w:tc>
          <w:tcPr>
            <w:tcW w:w="3420" w:type="dxa"/>
            <w:tcBorders>
              <w:top w:val="double" w:sz="4" w:space="0" w:color="auto"/>
            </w:tcBorders>
          </w:tcPr>
          <w:p w14:paraId="6FDD856E" w14:textId="77777777" w:rsidR="00E85190" w:rsidRPr="00350C06" w:rsidRDefault="00E85190" w:rsidP="00E85190">
            <w:pPr>
              <w:bidi/>
              <w:rPr>
                <w:rFonts w:asciiTheme="majorBidi" w:hAnsiTheme="majorBidi" w:cstheme="majorBidi"/>
                <w:color w:val="000000" w:themeColor="text1"/>
                <w:sz w:val="24"/>
                <w:szCs w:val="24"/>
                <w:lang w:bidi="ar-EG"/>
              </w:rPr>
            </w:pPr>
            <w:r w:rsidRPr="00350C06">
              <w:rPr>
                <w:rFonts w:asciiTheme="majorBidi" w:hAnsiTheme="majorBidi" w:cstheme="majorBidi"/>
                <w:color w:val="000000" w:themeColor="text1"/>
                <w:sz w:val="24"/>
                <w:szCs w:val="24"/>
                <w:rtl/>
                <w:lang w:bidi="ar-EG"/>
              </w:rPr>
              <w:t>حقوق الانسان</w:t>
            </w:r>
          </w:p>
          <w:p w14:paraId="2054B93C" w14:textId="77777777" w:rsidR="00E85190" w:rsidRPr="00350C06" w:rsidRDefault="00E85190" w:rsidP="00E85190">
            <w:pPr>
              <w:rPr>
                <w:rFonts w:asciiTheme="majorBidi" w:hAnsiTheme="majorBidi" w:cstheme="majorBidi"/>
                <w:b/>
                <w:bCs/>
                <w:color w:val="000000" w:themeColor="text1"/>
                <w:sz w:val="32"/>
                <w:szCs w:val="32"/>
                <w:rtl/>
              </w:rPr>
            </w:pPr>
            <w:r w:rsidRPr="00350C06">
              <w:rPr>
                <w:rFonts w:asciiTheme="majorBidi" w:hAnsiTheme="majorBidi" w:cstheme="majorBidi"/>
                <w:color w:val="000000" w:themeColor="text1"/>
                <w:sz w:val="24"/>
                <w:szCs w:val="24"/>
                <w:lang w:bidi="ar-EG"/>
              </w:rPr>
              <w:t>Human rights</w:t>
            </w:r>
          </w:p>
        </w:tc>
        <w:tc>
          <w:tcPr>
            <w:tcW w:w="810" w:type="dxa"/>
            <w:tcBorders>
              <w:top w:val="double" w:sz="4" w:space="0" w:color="auto"/>
              <w:right w:val="thinThickSmallGap" w:sz="24" w:space="0" w:color="auto"/>
            </w:tcBorders>
            <w:vAlign w:val="center"/>
          </w:tcPr>
          <w:p w14:paraId="6D52F867" w14:textId="77777777" w:rsidR="00E85190" w:rsidRPr="00350C06" w:rsidRDefault="00E85190" w:rsidP="00E85190">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lang w:bidi="ar-EG"/>
              </w:rPr>
              <w:t>0</w:t>
            </w:r>
          </w:p>
        </w:tc>
      </w:tr>
      <w:tr w:rsidR="00E85190" w:rsidRPr="00350C06" w14:paraId="05596D50" w14:textId="77777777" w:rsidTr="00E85190">
        <w:tc>
          <w:tcPr>
            <w:tcW w:w="1080" w:type="dxa"/>
            <w:tcBorders>
              <w:left w:val="thickThinSmallGap" w:sz="24" w:space="0" w:color="auto"/>
            </w:tcBorders>
            <w:vAlign w:val="center"/>
          </w:tcPr>
          <w:p w14:paraId="4AB72160" w14:textId="77777777" w:rsidR="00E85190" w:rsidRPr="00350C06" w:rsidRDefault="00E85190" w:rsidP="00E85190">
            <w:pPr>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HU111</w:t>
            </w:r>
          </w:p>
        </w:tc>
        <w:tc>
          <w:tcPr>
            <w:tcW w:w="3240" w:type="dxa"/>
            <w:vAlign w:val="center"/>
          </w:tcPr>
          <w:p w14:paraId="6E883C09" w14:textId="77777777" w:rsidR="00E85190" w:rsidRPr="00350C06" w:rsidRDefault="00E85190" w:rsidP="00E85190">
            <w:pPr>
              <w:autoSpaceDE w:val="0"/>
              <w:autoSpaceDN w:val="0"/>
              <w:bidi/>
              <w:adjustRightInd w:val="0"/>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tl/>
              </w:rPr>
              <w:t>كتابة التقارير الفنية</w:t>
            </w:r>
          </w:p>
          <w:p w14:paraId="7B740F24" w14:textId="77777777" w:rsidR="00E85190" w:rsidRPr="00350C06" w:rsidRDefault="00E85190" w:rsidP="00E85190">
            <w:pPr>
              <w:rPr>
                <w:rFonts w:asciiTheme="majorBidi" w:hAnsiTheme="majorBidi" w:cstheme="majorBidi"/>
                <w:b/>
                <w:bCs/>
                <w:color w:val="000000" w:themeColor="text1"/>
                <w:sz w:val="24"/>
                <w:szCs w:val="24"/>
                <w:rtl/>
              </w:rPr>
            </w:pPr>
            <w:r w:rsidRPr="00350C06">
              <w:rPr>
                <w:rFonts w:asciiTheme="majorBidi" w:hAnsiTheme="majorBidi" w:cstheme="majorBidi"/>
                <w:color w:val="000000" w:themeColor="text1"/>
                <w:sz w:val="24"/>
                <w:szCs w:val="24"/>
              </w:rPr>
              <w:t>Technical Report</w:t>
            </w:r>
            <w:r w:rsidRPr="00350C06">
              <w:rPr>
                <w:rFonts w:asciiTheme="majorBidi" w:hAnsiTheme="majorBidi" w:cstheme="majorBidi"/>
                <w:color w:val="000000" w:themeColor="text1"/>
                <w:sz w:val="24"/>
                <w:szCs w:val="24"/>
                <w:rtl/>
              </w:rPr>
              <w:t xml:space="preserve"> </w:t>
            </w:r>
            <w:r w:rsidRPr="00350C06">
              <w:rPr>
                <w:rFonts w:asciiTheme="majorBidi" w:hAnsiTheme="majorBidi" w:cstheme="majorBidi"/>
                <w:color w:val="000000" w:themeColor="text1"/>
                <w:sz w:val="24"/>
                <w:szCs w:val="24"/>
              </w:rPr>
              <w:t>Writing</w:t>
            </w:r>
          </w:p>
        </w:tc>
        <w:tc>
          <w:tcPr>
            <w:tcW w:w="814" w:type="dxa"/>
            <w:tcBorders>
              <w:right w:val="double" w:sz="4" w:space="0" w:color="auto"/>
            </w:tcBorders>
            <w:vAlign w:val="center"/>
          </w:tcPr>
          <w:p w14:paraId="2E75CB3F" w14:textId="77777777" w:rsidR="00E85190" w:rsidRPr="00350C06" w:rsidRDefault="00E85190" w:rsidP="00E85190">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2</w:t>
            </w:r>
          </w:p>
        </w:tc>
        <w:tc>
          <w:tcPr>
            <w:tcW w:w="986" w:type="dxa"/>
            <w:tcBorders>
              <w:left w:val="double" w:sz="4" w:space="0" w:color="auto"/>
            </w:tcBorders>
            <w:vAlign w:val="center"/>
          </w:tcPr>
          <w:p w14:paraId="7802EA67" w14:textId="77777777" w:rsidR="00E85190" w:rsidRPr="00350C06" w:rsidRDefault="00E85190" w:rsidP="00E85190">
            <w:pPr>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MA113</w:t>
            </w:r>
          </w:p>
        </w:tc>
        <w:tc>
          <w:tcPr>
            <w:tcW w:w="3420" w:type="dxa"/>
          </w:tcPr>
          <w:p w14:paraId="22E76C4D" w14:textId="77777777" w:rsidR="00E85190" w:rsidRPr="00350C06" w:rsidRDefault="00E85190" w:rsidP="00E85190">
            <w:pPr>
              <w:bidi/>
              <w:rPr>
                <w:rFonts w:asciiTheme="majorBidi" w:hAnsiTheme="majorBidi" w:cstheme="majorBidi"/>
                <w:color w:val="000000" w:themeColor="text1"/>
                <w:sz w:val="24"/>
                <w:szCs w:val="24"/>
                <w:lang w:bidi="ar-EG"/>
              </w:rPr>
            </w:pPr>
            <w:r w:rsidRPr="00350C06">
              <w:rPr>
                <w:rFonts w:asciiTheme="majorBidi" w:hAnsiTheme="majorBidi" w:cstheme="majorBidi"/>
                <w:color w:val="000000" w:themeColor="text1"/>
                <w:sz w:val="24"/>
                <w:szCs w:val="24"/>
                <w:rtl/>
                <w:lang w:bidi="ar-EG"/>
              </w:rPr>
              <w:t>الجبر الخطي</w:t>
            </w:r>
          </w:p>
          <w:p w14:paraId="23329B9E" w14:textId="77777777" w:rsidR="00E85190" w:rsidRPr="00350C06" w:rsidRDefault="00E85190" w:rsidP="00E85190">
            <w:pPr>
              <w:rPr>
                <w:rFonts w:asciiTheme="majorBidi" w:hAnsiTheme="majorBidi" w:cstheme="majorBidi"/>
                <w:b/>
                <w:bCs/>
                <w:color w:val="000000" w:themeColor="text1"/>
                <w:sz w:val="32"/>
                <w:szCs w:val="32"/>
                <w:rtl/>
              </w:rPr>
            </w:pPr>
            <w:r w:rsidRPr="00350C06">
              <w:rPr>
                <w:rFonts w:asciiTheme="majorBidi" w:hAnsiTheme="majorBidi" w:cstheme="majorBidi"/>
                <w:color w:val="000000" w:themeColor="text1"/>
                <w:sz w:val="24"/>
                <w:szCs w:val="24"/>
              </w:rPr>
              <w:t>Linear Algebra</w:t>
            </w:r>
          </w:p>
        </w:tc>
        <w:tc>
          <w:tcPr>
            <w:tcW w:w="810" w:type="dxa"/>
            <w:tcBorders>
              <w:right w:val="thinThickSmallGap" w:sz="24" w:space="0" w:color="auto"/>
            </w:tcBorders>
            <w:vAlign w:val="center"/>
          </w:tcPr>
          <w:p w14:paraId="6788C779" w14:textId="77777777" w:rsidR="00E85190" w:rsidRPr="00350C06" w:rsidRDefault="00E85190" w:rsidP="00E85190">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r>
      <w:tr w:rsidR="00E85190" w:rsidRPr="00350C06" w14:paraId="5BD392A5" w14:textId="77777777" w:rsidTr="00E85190">
        <w:tc>
          <w:tcPr>
            <w:tcW w:w="1080" w:type="dxa"/>
            <w:tcBorders>
              <w:left w:val="thickThinSmallGap" w:sz="24" w:space="0" w:color="auto"/>
            </w:tcBorders>
            <w:vAlign w:val="center"/>
          </w:tcPr>
          <w:p w14:paraId="52C34F4F" w14:textId="77777777" w:rsidR="00E85190" w:rsidRPr="00350C06" w:rsidRDefault="00E85190" w:rsidP="00E85190">
            <w:pPr>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MA111</w:t>
            </w:r>
          </w:p>
        </w:tc>
        <w:tc>
          <w:tcPr>
            <w:tcW w:w="3240" w:type="dxa"/>
          </w:tcPr>
          <w:p w14:paraId="29C65AD9" w14:textId="77777777" w:rsidR="00E85190" w:rsidRPr="00350C06" w:rsidRDefault="00E85190" w:rsidP="00E85190">
            <w:pPr>
              <w:autoSpaceDE w:val="0"/>
              <w:autoSpaceDN w:val="0"/>
              <w:bidi/>
              <w:adjustRightInd w:val="0"/>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tl/>
              </w:rPr>
              <w:t>التفاضل والتكامل</w:t>
            </w:r>
          </w:p>
          <w:p w14:paraId="399805CF" w14:textId="77777777" w:rsidR="00E85190" w:rsidRPr="00350C06" w:rsidRDefault="00E85190" w:rsidP="00E85190">
            <w:pPr>
              <w:rPr>
                <w:rFonts w:asciiTheme="majorBidi" w:hAnsiTheme="majorBidi" w:cstheme="majorBidi"/>
                <w:b/>
                <w:bCs/>
                <w:color w:val="000000" w:themeColor="text1"/>
                <w:sz w:val="24"/>
                <w:szCs w:val="24"/>
                <w:rtl/>
              </w:rPr>
            </w:pPr>
            <w:r w:rsidRPr="00350C06">
              <w:rPr>
                <w:rFonts w:asciiTheme="majorBidi" w:hAnsiTheme="majorBidi" w:cstheme="majorBidi"/>
                <w:color w:val="000000" w:themeColor="text1"/>
                <w:sz w:val="24"/>
                <w:szCs w:val="24"/>
              </w:rPr>
              <w:t>Calculus</w:t>
            </w:r>
          </w:p>
        </w:tc>
        <w:tc>
          <w:tcPr>
            <w:tcW w:w="814" w:type="dxa"/>
            <w:tcBorders>
              <w:right w:val="double" w:sz="4" w:space="0" w:color="auto"/>
            </w:tcBorders>
            <w:vAlign w:val="center"/>
          </w:tcPr>
          <w:p w14:paraId="18239AE9" w14:textId="77777777" w:rsidR="00E85190" w:rsidRPr="00350C06" w:rsidRDefault="00E85190" w:rsidP="00E85190">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c>
          <w:tcPr>
            <w:tcW w:w="986" w:type="dxa"/>
            <w:tcBorders>
              <w:left w:val="double" w:sz="4" w:space="0" w:color="auto"/>
            </w:tcBorders>
            <w:vAlign w:val="center"/>
          </w:tcPr>
          <w:p w14:paraId="28FAA5C7" w14:textId="77777777" w:rsidR="00E85190" w:rsidRPr="00350C06" w:rsidRDefault="00E85190" w:rsidP="00E85190">
            <w:pPr>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HU12X</w:t>
            </w:r>
          </w:p>
        </w:tc>
        <w:tc>
          <w:tcPr>
            <w:tcW w:w="3420" w:type="dxa"/>
          </w:tcPr>
          <w:p w14:paraId="32B6818F" w14:textId="77777777" w:rsidR="00E85190" w:rsidRPr="00350C06" w:rsidRDefault="00E85190" w:rsidP="00E85190">
            <w:pPr>
              <w:autoSpaceDE w:val="0"/>
              <w:autoSpaceDN w:val="0"/>
              <w:bidi/>
              <w:adjustRightInd w:val="0"/>
              <w:rPr>
                <w:rFonts w:asciiTheme="majorBidi" w:hAnsiTheme="majorBidi" w:cstheme="majorBidi"/>
                <w:b/>
                <w:bCs/>
                <w:color w:val="000000" w:themeColor="text1"/>
                <w:sz w:val="24"/>
                <w:szCs w:val="24"/>
                <w:lang w:bidi="ar-EG"/>
              </w:rPr>
            </w:pPr>
            <w:r w:rsidRPr="00350C06">
              <w:rPr>
                <w:rFonts w:asciiTheme="majorBidi" w:hAnsiTheme="majorBidi" w:cstheme="majorBidi"/>
                <w:b/>
                <w:bCs/>
                <w:color w:val="000000" w:themeColor="text1"/>
                <w:sz w:val="24"/>
                <w:szCs w:val="24"/>
                <w:rtl/>
                <w:lang w:bidi="ar-EG"/>
              </w:rPr>
              <w:t>اختياري متطلبات عامة-1</w:t>
            </w:r>
          </w:p>
          <w:p w14:paraId="1E95229E" w14:textId="77777777" w:rsidR="00E85190" w:rsidRPr="00350C06" w:rsidRDefault="00E85190" w:rsidP="00E85190">
            <w:pPr>
              <w:rPr>
                <w:rFonts w:asciiTheme="majorBidi" w:hAnsiTheme="majorBidi" w:cstheme="majorBidi"/>
                <w:b/>
                <w:bCs/>
                <w:color w:val="000000" w:themeColor="text1"/>
                <w:sz w:val="32"/>
                <w:szCs w:val="32"/>
                <w:rtl/>
              </w:rPr>
            </w:pPr>
            <w:r w:rsidRPr="00350C06">
              <w:rPr>
                <w:rFonts w:asciiTheme="majorBidi" w:hAnsiTheme="majorBidi" w:cstheme="majorBidi"/>
                <w:color w:val="000000" w:themeColor="text1"/>
                <w:sz w:val="24"/>
                <w:szCs w:val="24"/>
              </w:rPr>
              <w:t>General Requirement Elective-1</w:t>
            </w:r>
          </w:p>
        </w:tc>
        <w:tc>
          <w:tcPr>
            <w:tcW w:w="810" w:type="dxa"/>
            <w:tcBorders>
              <w:right w:val="thinThickSmallGap" w:sz="24" w:space="0" w:color="auto"/>
            </w:tcBorders>
            <w:vAlign w:val="center"/>
          </w:tcPr>
          <w:p w14:paraId="5A5DCECE" w14:textId="77777777" w:rsidR="00E85190" w:rsidRPr="00350C06" w:rsidRDefault="00E85190" w:rsidP="00E85190">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2</w:t>
            </w:r>
          </w:p>
        </w:tc>
      </w:tr>
      <w:tr w:rsidR="00E85190" w:rsidRPr="00350C06" w14:paraId="39241C4A" w14:textId="77777777" w:rsidTr="00E85190">
        <w:tc>
          <w:tcPr>
            <w:tcW w:w="1080" w:type="dxa"/>
            <w:tcBorders>
              <w:left w:val="thickThinSmallGap" w:sz="24" w:space="0" w:color="auto"/>
            </w:tcBorders>
            <w:vAlign w:val="center"/>
          </w:tcPr>
          <w:p w14:paraId="5EADADAA" w14:textId="77777777" w:rsidR="00E85190" w:rsidRPr="00350C06" w:rsidRDefault="00E85190" w:rsidP="00E85190">
            <w:pPr>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MA112</w:t>
            </w:r>
          </w:p>
        </w:tc>
        <w:tc>
          <w:tcPr>
            <w:tcW w:w="3240" w:type="dxa"/>
            <w:vAlign w:val="center"/>
          </w:tcPr>
          <w:p w14:paraId="47EC37E9" w14:textId="77777777" w:rsidR="00E85190" w:rsidRPr="00350C06" w:rsidRDefault="00E85190" w:rsidP="00E85190">
            <w:pPr>
              <w:autoSpaceDE w:val="0"/>
              <w:autoSpaceDN w:val="0"/>
              <w:bidi/>
              <w:adjustRightInd w:val="0"/>
              <w:jc w:val="both"/>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tl/>
              </w:rPr>
              <w:t>تراكيب محددة</w:t>
            </w:r>
          </w:p>
          <w:p w14:paraId="4C29C7BA" w14:textId="77777777" w:rsidR="00E85190" w:rsidRPr="00350C06" w:rsidRDefault="00E85190" w:rsidP="00E85190">
            <w:pPr>
              <w:rPr>
                <w:rFonts w:asciiTheme="majorBidi" w:hAnsiTheme="majorBidi" w:cstheme="majorBidi"/>
                <w:b/>
                <w:bCs/>
                <w:color w:val="000000" w:themeColor="text1"/>
                <w:sz w:val="24"/>
                <w:szCs w:val="24"/>
                <w:rtl/>
              </w:rPr>
            </w:pPr>
            <w:r w:rsidRPr="00350C06">
              <w:rPr>
                <w:rFonts w:asciiTheme="majorBidi" w:hAnsiTheme="majorBidi" w:cstheme="majorBidi"/>
                <w:color w:val="000000" w:themeColor="text1"/>
                <w:sz w:val="24"/>
                <w:szCs w:val="24"/>
              </w:rPr>
              <w:t>Discrete Mathematics</w:t>
            </w:r>
          </w:p>
        </w:tc>
        <w:tc>
          <w:tcPr>
            <w:tcW w:w="814" w:type="dxa"/>
            <w:tcBorders>
              <w:right w:val="double" w:sz="4" w:space="0" w:color="auto"/>
            </w:tcBorders>
            <w:vAlign w:val="center"/>
          </w:tcPr>
          <w:p w14:paraId="79DFFB7D" w14:textId="77777777" w:rsidR="00E85190" w:rsidRPr="00350C06" w:rsidRDefault="00E85190" w:rsidP="00E85190">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c>
          <w:tcPr>
            <w:tcW w:w="986" w:type="dxa"/>
            <w:tcBorders>
              <w:left w:val="double" w:sz="4" w:space="0" w:color="auto"/>
            </w:tcBorders>
            <w:vAlign w:val="center"/>
          </w:tcPr>
          <w:p w14:paraId="20BFF135" w14:textId="77777777" w:rsidR="00E85190" w:rsidRPr="00350C06" w:rsidRDefault="00E85190" w:rsidP="00E85190">
            <w:pPr>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MA114</w:t>
            </w:r>
          </w:p>
        </w:tc>
        <w:tc>
          <w:tcPr>
            <w:tcW w:w="3420" w:type="dxa"/>
            <w:vAlign w:val="center"/>
          </w:tcPr>
          <w:p w14:paraId="7E954F66" w14:textId="77777777" w:rsidR="00E85190" w:rsidRPr="00350C06" w:rsidRDefault="00E85190" w:rsidP="00E85190">
            <w:pPr>
              <w:autoSpaceDE w:val="0"/>
              <w:autoSpaceDN w:val="0"/>
              <w:bidi/>
              <w:adjustRightInd w:val="0"/>
              <w:rPr>
                <w:rFonts w:asciiTheme="majorBidi" w:hAnsiTheme="majorBidi" w:cstheme="majorBidi"/>
                <w:color w:val="000000" w:themeColor="text1"/>
                <w:sz w:val="21"/>
                <w:szCs w:val="21"/>
              </w:rPr>
            </w:pPr>
            <w:r w:rsidRPr="00350C06">
              <w:rPr>
                <w:rFonts w:asciiTheme="majorBidi" w:hAnsiTheme="majorBidi" w:cstheme="majorBidi"/>
                <w:color w:val="000000" w:themeColor="text1"/>
                <w:sz w:val="21"/>
                <w:szCs w:val="21"/>
                <w:rtl/>
              </w:rPr>
              <w:t>احصاء واحتمالات</w:t>
            </w:r>
          </w:p>
          <w:p w14:paraId="4113F165" w14:textId="77777777" w:rsidR="00E85190" w:rsidRPr="00350C06" w:rsidRDefault="00E85190" w:rsidP="00E85190">
            <w:pPr>
              <w:rPr>
                <w:rFonts w:asciiTheme="majorBidi" w:hAnsiTheme="majorBidi" w:cstheme="majorBidi"/>
                <w:b/>
                <w:bCs/>
                <w:color w:val="000000" w:themeColor="text1"/>
                <w:sz w:val="32"/>
                <w:szCs w:val="32"/>
                <w:rtl/>
              </w:rPr>
            </w:pPr>
            <w:r w:rsidRPr="00350C06">
              <w:rPr>
                <w:rFonts w:asciiTheme="majorBidi" w:hAnsiTheme="majorBidi" w:cstheme="majorBidi"/>
                <w:color w:val="000000" w:themeColor="text1"/>
                <w:sz w:val="21"/>
                <w:szCs w:val="21"/>
              </w:rPr>
              <w:t>Probability and Statistics</w:t>
            </w:r>
          </w:p>
        </w:tc>
        <w:tc>
          <w:tcPr>
            <w:tcW w:w="810" w:type="dxa"/>
            <w:tcBorders>
              <w:right w:val="thinThickSmallGap" w:sz="24" w:space="0" w:color="auto"/>
            </w:tcBorders>
            <w:vAlign w:val="center"/>
          </w:tcPr>
          <w:p w14:paraId="3520748D" w14:textId="77777777" w:rsidR="00E85190" w:rsidRPr="00350C06" w:rsidRDefault="00E85190" w:rsidP="00E85190">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r>
      <w:tr w:rsidR="00E85190" w:rsidRPr="00350C06" w14:paraId="543DF111" w14:textId="77777777" w:rsidTr="00E85190">
        <w:tc>
          <w:tcPr>
            <w:tcW w:w="1080" w:type="dxa"/>
            <w:tcBorders>
              <w:left w:val="thickThinSmallGap" w:sz="24" w:space="0" w:color="auto"/>
            </w:tcBorders>
            <w:vAlign w:val="center"/>
          </w:tcPr>
          <w:p w14:paraId="395E1F45" w14:textId="77777777" w:rsidR="00E85190" w:rsidRPr="00350C06" w:rsidRDefault="00E85190" w:rsidP="00E85190">
            <w:pPr>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PH111</w:t>
            </w:r>
          </w:p>
        </w:tc>
        <w:tc>
          <w:tcPr>
            <w:tcW w:w="3240" w:type="dxa"/>
            <w:vAlign w:val="center"/>
          </w:tcPr>
          <w:p w14:paraId="6AE2727B" w14:textId="77777777" w:rsidR="00E85190" w:rsidRPr="00350C06" w:rsidRDefault="00E85190" w:rsidP="00E85190">
            <w:pPr>
              <w:autoSpaceDE w:val="0"/>
              <w:autoSpaceDN w:val="0"/>
              <w:bidi/>
              <w:adjustRightInd w:val="0"/>
              <w:jc w:val="both"/>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tl/>
              </w:rPr>
              <w:t>إلكترونيات</w:t>
            </w:r>
          </w:p>
          <w:p w14:paraId="0C4EBF6A" w14:textId="77777777" w:rsidR="00E85190" w:rsidRPr="00350C06" w:rsidRDefault="00E85190" w:rsidP="00E85190">
            <w:pPr>
              <w:rPr>
                <w:rFonts w:asciiTheme="majorBidi" w:hAnsiTheme="majorBidi" w:cstheme="majorBidi"/>
                <w:b/>
                <w:bCs/>
                <w:color w:val="000000" w:themeColor="text1"/>
                <w:sz w:val="24"/>
                <w:szCs w:val="24"/>
                <w:rtl/>
              </w:rPr>
            </w:pPr>
            <w:r w:rsidRPr="00350C06">
              <w:rPr>
                <w:rFonts w:asciiTheme="majorBidi" w:hAnsiTheme="majorBidi" w:cstheme="majorBidi"/>
                <w:color w:val="000000" w:themeColor="text1"/>
                <w:sz w:val="24"/>
                <w:szCs w:val="24"/>
              </w:rPr>
              <w:t>Introductory Electronics</w:t>
            </w:r>
          </w:p>
        </w:tc>
        <w:tc>
          <w:tcPr>
            <w:tcW w:w="814" w:type="dxa"/>
            <w:tcBorders>
              <w:right w:val="double" w:sz="4" w:space="0" w:color="auto"/>
            </w:tcBorders>
            <w:vAlign w:val="center"/>
          </w:tcPr>
          <w:p w14:paraId="4411FA2F" w14:textId="77777777" w:rsidR="00E85190" w:rsidRPr="00350C06" w:rsidRDefault="00E85190" w:rsidP="00E85190">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c>
          <w:tcPr>
            <w:tcW w:w="986" w:type="dxa"/>
            <w:tcBorders>
              <w:left w:val="double" w:sz="4" w:space="0" w:color="auto"/>
            </w:tcBorders>
            <w:vAlign w:val="center"/>
          </w:tcPr>
          <w:p w14:paraId="00B7AB27" w14:textId="77777777" w:rsidR="00E85190" w:rsidRPr="00350C06" w:rsidRDefault="00E85190" w:rsidP="00E85190">
            <w:pPr>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lang w:bidi="ar-EG"/>
              </w:rPr>
              <w:t>MA12X</w:t>
            </w:r>
          </w:p>
        </w:tc>
        <w:tc>
          <w:tcPr>
            <w:tcW w:w="3420" w:type="dxa"/>
            <w:vAlign w:val="center"/>
          </w:tcPr>
          <w:p w14:paraId="212DB4FC" w14:textId="77777777" w:rsidR="00E85190" w:rsidRPr="00350C06" w:rsidRDefault="00E85190" w:rsidP="00E85190">
            <w:pPr>
              <w:autoSpaceDE w:val="0"/>
              <w:autoSpaceDN w:val="0"/>
              <w:bidi/>
              <w:adjustRightInd w:val="0"/>
              <w:rPr>
                <w:rFonts w:asciiTheme="majorBidi" w:hAnsiTheme="majorBidi" w:cstheme="majorBidi"/>
                <w:color w:val="000000" w:themeColor="text1"/>
                <w:sz w:val="21"/>
                <w:szCs w:val="21"/>
              </w:rPr>
            </w:pPr>
            <w:r w:rsidRPr="00350C06">
              <w:rPr>
                <w:rFonts w:asciiTheme="majorBidi" w:hAnsiTheme="majorBidi" w:cstheme="majorBidi"/>
                <w:color w:val="000000" w:themeColor="text1"/>
                <w:sz w:val="21"/>
                <w:szCs w:val="21"/>
                <w:rtl/>
              </w:rPr>
              <w:t>اختياري رياضيات وعلوم أساسية.</w:t>
            </w:r>
          </w:p>
          <w:p w14:paraId="7184FBC4" w14:textId="77777777" w:rsidR="00E85190" w:rsidRPr="00350C06" w:rsidRDefault="00E85190" w:rsidP="00E85190">
            <w:pPr>
              <w:rPr>
                <w:rFonts w:asciiTheme="majorBidi" w:hAnsiTheme="majorBidi" w:cstheme="majorBidi"/>
                <w:b/>
                <w:bCs/>
                <w:color w:val="000000" w:themeColor="text1"/>
                <w:sz w:val="32"/>
                <w:szCs w:val="32"/>
                <w:rtl/>
              </w:rPr>
            </w:pPr>
            <w:r w:rsidRPr="00350C06">
              <w:rPr>
                <w:rFonts w:asciiTheme="majorBidi" w:hAnsiTheme="majorBidi" w:cstheme="majorBidi"/>
                <w:color w:val="000000" w:themeColor="text1"/>
                <w:sz w:val="21"/>
                <w:szCs w:val="21"/>
              </w:rPr>
              <w:t>Math &amp; Basic science elective</w:t>
            </w:r>
          </w:p>
        </w:tc>
        <w:tc>
          <w:tcPr>
            <w:tcW w:w="810" w:type="dxa"/>
            <w:tcBorders>
              <w:right w:val="thinThickSmallGap" w:sz="24" w:space="0" w:color="auto"/>
            </w:tcBorders>
            <w:vAlign w:val="center"/>
          </w:tcPr>
          <w:p w14:paraId="15BB79D7" w14:textId="77777777" w:rsidR="00E85190" w:rsidRPr="00350C06" w:rsidRDefault="00E85190" w:rsidP="00E85190">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lang w:bidi="ar-EG"/>
              </w:rPr>
              <w:t>3</w:t>
            </w:r>
          </w:p>
        </w:tc>
      </w:tr>
      <w:tr w:rsidR="00E85190" w:rsidRPr="00350C06" w14:paraId="0FFE97EA" w14:textId="77777777" w:rsidTr="00E85190">
        <w:tc>
          <w:tcPr>
            <w:tcW w:w="1080" w:type="dxa"/>
            <w:tcBorders>
              <w:left w:val="thickThinSmallGap" w:sz="24" w:space="0" w:color="auto"/>
            </w:tcBorders>
            <w:vAlign w:val="center"/>
          </w:tcPr>
          <w:p w14:paraId="6755E959" w14:textId="77777777" w:rsidR="00E85190" w:rsidRPr="00350C06" w:rsidRDefault="00E85190" w:rsidP="00E85190">
            <w:pPr>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CS111</w:t>
            </w:r>
          </w:p>
        </w:tc>
        <w:tc>
          <w:tcPr>
            <w:tcW w:w="3240" w:type="dxa"/>
            <w:vAlign w:val="center"/>
          </w:tcPr>
          <w:p w14:paraId="65E5E2CE" w14:textId="77777777" w:rsidR="00E85190" w:rsidRPr="00350C06" w:rsidRDefault="00E85190" w:rsidP="00E85190">
            <w:pPr>
              <w:autoSpaceDE w:val="0"/>
              <w:autoSpaceDN w:val="0"/>
              <w:bidi/>
              <w:adjustRightInd w:val="0"/>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tl/>
              </w:rPr>
              <w:t>برمجة هيكلية</w:t>
            </w:r>
          </w:p>
          <w:p w14:paraId="3F3AF31F" w14:textId="77777777" w:rsidR="00E85190" w:rsidRPr="00350C06" w:rsidRDefault="00E85190" w:rsidP="00E85190">
            <w:pPr>
              <w:rPr>
                <w:rFonts w:asciiTheme="majorBidi" w:hAnsiTheme="majorBidi" w:cstheme="majorBidi"/>
                <w:b/>
                <w:bCs/>
                <w:color w:val="000000" w:themeColor="text1"/>
                <w:sz w:val="24"/>
                <w:szCs w:val="24"/>
                <w:rtl/>
              </w:rPr>
            </w:pPr>
            <w:r w:rsidRPr="00350C06">
              <w:rPr>
                <w:rFonts w:asciiTheme="majorBidi" w:hAnsiTheme="majorBidi" w:cstheme="majorBidi"/>
                <w:color w:val="000000" w:themeColor="text1"/>
                <w:sz w:val="24"/>
                <w:szCs w:val="24"/>
              </w:rPr>
              <w:t>Structured Programming</w:t>
            </w:r>
          </w:p>
        </w:tc>
        <w:tc>
          <w:tcPr>
            <w:tcW w:w="814" w:type="dxa"/>
            <w:tcBorders>
              <w:right w:val="double" w:sz="4" w:space="0" w:color="auto"/>
            </w:tcBorders>
            <w:vAlign w:val="center"/>
          </w:tcPr>
          <w:p w14:paraId="538DB085" w14:textId="77777777" w:rsidR="00E85190" w:rsidRPr="00350C06" w:rsidRDefault="00E85190" w:rsidP="00E85190">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c>
          <w:tcPr>
            <w:tcW w:w="986" w:type="dxa"/>
            <w:tcBorders>
              <w:left w:val="double" w:sz="4" w:space="0" w:color="auto"/>
            </w:tcBorders>
            <w:vAlign w:val="center"/>
          </w:tcPr>
          <w:p w14:paraId="7DB9CA5C" w14:textId="77777777" w:rsidR="00E85190" w:rsidRPr="00350C06" w:rsidRDefault="00E85190" w:rsidP="00E85190">
            <w:pPr>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CS112</w:t>
            </w:r>
          </w:p>
        </w:tc>
        <w:tc>
          <w:tcPr>
            <w:tcW w:w="3420" w:type="dxa"/>
            <w:vAlign w:val="center"/>
          </w:tcPr>
          <w:p w14:paraId="5B9528C7" w14:textId="77777777" w:rsidR="00E85190" w:rsidRPr="00350C06" w:rsidRDefault="00E85190" w:rsidP="00E85190">
            <w:pPr>
              <w:autoSpaceDE w:val="0"/>
              <w:autoSpaceDN w:val="0"/>
              <w:bidi/>
              <w:adjustRightInd w:val="0"/>
              <w:rPr>
                <w:rFonts w:asciiTheme="majorBidi" w:hAnsiTheme="majorBidi" w:cstheme="majorBidi"/>
                <w:color w:val="000000" w:themeColor="text1"/>
                <w:sz w:val="21"/>
                <w:szCs w:val="21"/>
              </w:rPr>
            </w:pPr>
            <w:r w:rsidRPr="00350C06">
              <w:rPr>
                <w:rFonts w:asciiTheme="majorBidi" w:hAnsiTheme="majorBidi" w:cstheme="majorBidi"/>
                <w:color w:val="000000" w:themeColor="text1"/>
                <w:sz w:val="21"/>
                <w:szCs w:val="21"/>
                <w:rtl/>
              </w:rPr>
              <w:t>برمجة شيئية</w:t>
            </w:r>
          </w:p>
          <w:p w14:paraId="044A2FCA" w14:textId="77777777" w:rsidR="00E85190" w:rsidRPr="00350C06" w:rsidRDefault="00E85190" w:rsidP="00E85190">
            <w:pPr>
              <w:rPr>
                <w:rFonts w:asciiTheme="majorBidi" w:hAnsiTheme="majorBidi" w:cstheme="majorBidi"/>
                <w:b/>
                <w:bCs/>
                <w:color w:val="000000" w:themeColor="text1"/>
                <w:sz w:val="32"/>
                <w:szCs w:val="32"/>
                <w:rtl/>
              </w:rPr>
            </w:pPr>
            <w:r w:rsidRPr="00350C06">
              <w:rPr>
                <w:rFonts w:asciiTheme="majorBidi" w:hAnsiTheme="majorBidi" w:cstheme="majorBidi"/>
                <w:color w:val="000000" w:themeColor="text1"/>
                <w:sz w:val="21"/>
                <w:szCs w:val="21"/>
              </w:rPr>
              <w:t>Object Oriented Programming</w:t>
            </w:r>
          </w:p>
        </w:tc>
        <w:tc>
          <w:tcPr>
            <w:tcW w:w="810" w:type="dxa"/>
            <w:tcBorders>
              <w:right w:val="thinThickSmallGap" w:sz="24" w:space="0" w:color="auto"/>
            </w:tcBorders>
            <w:vAlign w:val="center"/>
          </w:tcPr>
          <w:p w14:paraId="2D181587" w14:textId="77777777" w:rsidR="00E85190" w:rsidRPr="00350C06" w:rsidRDefault="00E85190" w:rsidP="00E85190">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r>
      <w:tr w:rsidR="00E85190" w:rsidRPr="00350C06" w14:paraId="726918B3" w14:textId="77777777" w:rsidTr="00E85190">
        <w:tc>
          <w:tcPr>
            <w:tcW w:w="1080" w:type="dxa"/>
            <w:tcBorders>
              <w:left w:val="thickThinSmallGap" w:sz="24" w:space="0" w:color="auto"/>
            </w:tcBorders>
            <w:vAlign w:val="center"/>
          </w:tcPr>
          <w:p w14:paraId="3516A481" w14:textId="77777777" w:rsidR="00E85190" w:rsidRPr="00350C06" w:rsidRDefault="00E85190" w:rsidP="00E85190">
            <w:pPr>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lang w:bidi="ar-EG"/>
              </w:rPr>
              <w:t>PH112</w:t>
            </w:r>
          </w:p>
        </w:tc>
        <w:tc>
          <w:tcPr>
            <w:tcW w:w="3240" w:type="dxa"/>
            <w:vAlign w:val="center"/>
          </w:tcPr>
          <w:p w14:paraId="40B1C10E" w14:textId="77777777" w:rsidR="00E85190" w:rsidRPr="00350C06" w:rsidRDefault="00E85190" w:rsidP="00E85190">
            <w:pPr>
              <w:rPr>
                <w:rFonts w:asciiTheme="majorBidi" w:hAnsiTheme="majorBidi" w:cstheme="majorBidi"/>
                <w:b/>
                <w:bCs/>
                <w:color w:val="000000" w:themeColor="text1"/>
                <w:sz w:val="24"/>
                <w:szCs w:val="24"/>
                <w:rtl/>
              </w:rPr>
            </w:pPr>
            <w:r w:rsidRPr="00350C06">
              <w:rPr>
                <w:rFonts w:asciiTheme="majorBidi" w:hAnsiTheme="majorBidi" w:cstheme="majorBidi"/>
                <w:color w:val="000000" w:themeColor="text1"/>
                <w:sz w:val="24"/>
                <w:szCs w:val="24"/>
              </w:rPr>
              <w:t>Mechanics, Electricity and Magnetism</w:t>
            </w:r>
          </w:p>
        </w:tc>
        <w:tc>
          <w:tcPr>
            <w:tcW w:w="814" w:type="dxa"/>
            <w:tcBorders>
              <w:right w:val="double" w:sz="4" w:space="0" w:color="auto"/>
            </w:tcBorders>
            <w:vAlign w:val="center"/>
          </w:tcPr>
          <w:p w14:paraId="7E4807E7" w14:textId="77777777" w:rsidR="00E85190" w:rsidRPr="00350C06" w:rsidRDefault="00E85190" w:rsidP="00E85190">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c>
          <w:tcPr>
            <w:tcW w:w="986" w:type="dxa"/>
            <w:tcBorders>
              <w:left w:val="double" w:sz="4" w:space="0" w:color="auto"/>
            </w:tcBorders>
            <w:vAlign w:val="center"/>
          </w:tcPr>
          <w:p w14:paraId="2C64369C" w14:textId="77777777" w:rsidR="00E85190" w:rsidRPr="00350C06" w:rsidRDefault="00E85190" w:rsidP="00E85190">
            <w:pPr>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CS113</w:t>
            </w:r>
          </w:p>
        </w:tc>
        <w:tc>
          <w:tcPr>
            <w:tcW w:w="3420" w:type="dxa"/>
          </w:tcPr>
          <w:p w14:paraId="1B8FC4BB" w14:textId="77777777" w:rsidR="00E85190" w:rsidRPr="00350C06" w:rsidRDefault="00E85190" w:rsidP="00E85190">
            <w:pPr>
              <w:autoSpaceDE w:val="0"/>
              <w:autoSpaceDN w:val="0"/>
              <w:bidi/>
              <w:adjustRightInd w:val="0"/>
              <w:rPr>
                <w:rFonts w:asciiTheme="majorBidi" w:hAnsiTheme="majorBidi" w:cstheme="majorBidi"/>
                <w:color w:val="000000" w:themeColor="text1"/>
                <w:sz w:val="21"/>
                <w:szCs w:val="21"/>
              </w:rPr>
            </w:pPr>
            <w:r w:rsidRPr="00350C06">
              <w:rPr>
                <w:rFonts w:asciiTheme="majorBidi" w:hAnsiTheme="majorBidi" w:cstheme="majorBidi"/>
                <w:color w:val="000000" w:themeColor="text1"/>
                <w:sz w:val="21"/>
                <w:szCs w:val="21"/>
                <w:rtl/>
              </w:rPr>
              <w:t>تصميم منطقي</w:t>
            </w:r>
          </w:p>
          <w:p w14:paraId="757B0D67" w14:textId="77777777" w:rsidR="00E85190" w:rsidRPr="00350C06" w:rsidRDefault="00E85190" w:rsidP="00E85190">
            <w:pPr>
              <w:rPr>
                <w:rFonts w:asciiTheme="majorBidi" w:hAnsiTheme="majorBidi" w:cstheme="majorBidi"/>
                <w:b/>
                <w:bCs/>
                <w:color w:val="000000" w:themeColor="text1"/>
                <w:sz w:val="32"/>
                <w:szCs w:val="32"/>
                <w:rtl/>
              </w:rPr>
            </w:pPr>
            <w:r w:rsidRPr="00350C06">
              <w:rPr>
                <w:rFonts w:asciiTheme="majorBidi" w:hAnsiTheme="majorBidi" w:cstheme="majorBidi"/>
                <w:color w:val="000000" w:themeColor="text1"/>
                <w:sz w:val="21"/>
                <w:szCs w:val="21"/>
              </w:rPr>
              <w:t>Logic Design</w:t>
            </w:r>
          </w:p>
        </w:tc>
        <w:tc>
          <w:tcPr>
            <w:tcW w:w="810" w:type="dxa"/>
            <w:tcBorders>
              <w:right w:val="thinThickSmallGap" w:sz="24" w:space="0" w:color="auto"/>
            </w:tcBorders>
            <w:vAlign w:val="center"/>
          </w:tcPr>
          <w:p w14:paraId="0CBE0F99" w14:textId="77777777" w:rsidR="00E85190" w:rsidRPr="00350C06" w:rsidRDefault="00E85190" w:rsidP="00E85190">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r>
      <w:tr w:rsidR="00E85190" w:rsidRPr="00350C06" w14:paraId="3BC69132" w14:textId="77777777" w:rsidTr="00E85190">
        <w:tc>
          <w:tcPr>
            <w:tcW w:w="1080" w:type="dxa"/>
            <w:tcBorders>
              <w:left w:val="thickThinSmallGap" w:sz="24" w:space="0" w:color="auto"/>
              <w:bottom w:val="double" w:sz="4" w:space="0" w:color="auto"/>
            </w:tcBorders>
            <w:vAlign w:val="center"/>
          </w:tcPr>
          <w:p w14:paraId="44E58D1A" w14:textId="77777777" w:rsidR="00E85190" w:rsidRPr="00350C06" w:rsidRDefault="00E85190" w:rsidP="00E85190">
            <w:pPr>
              <w:jc w:val="center"/>
              <w:rPr>
                <w:rFonts w:asciiTheme="majorBidi" w:hAnsiTheme="majorBidi" w:cstheme="majorBidi"/>
                <w:b/>
                <w:bCs/>
                <w:color w:val="000000" w:themeColor="text1"/>
                <w:sz w:val="24"/>
                <w:szCs w:val="24"/>
                <w:lang w:bidi="ar-EG"/>
              </w:rPr>
            </w:pPr>
          </w:p>
        </w:tc>
        <w:tc>
          <w:tcPr>
            <w:tcW w:w="3240" w:type="dxa"/>
            <w:tcBorders>
              <w:bottom w:val="double" w:sz="4" w:space="0" w:color="auto"/>
            </w:tcBorders>
          </w:tcPr>
          <w:p w14:paraId="356304E0" w14:textId="77777777" w:rsidR="00E85190" w:rsidRPr="00350C06" w:rsidRDefault="00E85190" w:rsidP="00E85190">
            <w:pPr>
              <w:jc w:val="center"/>
              <w:rPr>
                <w:rFonts w:asciiTheme="majorBidi" w:hAnsiTheme="majorBidi" w:cstheme="majorBidi"/>
                <w:b/>
                <w:bCs/>
                <w:color w:val="000000" w:themeColor="text1"/>
                <w:sz w:val="24"/>
                <w:szCs w:val="24"/>
                <w:rtl/>
              </w:rPr>
            </w:pPr>
          </w:p>
        </w:tc>
        <w:tc>
          <w:tcPr>
            <w:tcW w:w="814" w:type="dxa"/>
            <w:tcBorders>
              <w:bottom w:val="double" w:sz="4" w:space="0" w:color="auto"/>
              <w:right w:val="double" w:sz="4" w:space="0" w:color="auto"/>
            </w:tcBorders>
            <w:vAlign w:val="center"/>
          </w:tcPr>
          <w:p w14:paraId="32BEC477" w14:textId="77777777" w:rsidR="00E85190" w:rsidRPr="00350C06" w:rsidRDefault="00E85190" w:rsidP="00E85190">
            <w:pPr>
              <w:bidi/>
              <w:jc w:val="center"/>
              <w:rPr>
                <w:rFonts w:asciiTheme="majorBidi" w:hAnsiTheme="majorBidi" w:cstheme="majorBidi"/>
                <w:b/>
                <w:bCs/>
                <w:color w:val="000000" w:themeColor="text1"/>
                <w:sz w:val="32"/>
                <w:szCs w:val="32"/>
                <w:rtl/>
              </w:rPr>
            </w:pPr>
          </w:p>
        </w:tc>
        <w:tc>
          <w:tcPr>
            <w:tcW w:w="986" w:type="dxa"/>
            <w:tcBorders>
              <w:left w:val="double" w:sz="4" w:space="0" w:color="auto"/>
              <w:bottom w:val="double" w:sz="4" w:space="0" w:color="auto"/>
            </w:tcBorders>
            <w:vAlign w:val="center"/>
          </w:tcPr>
          <w:p w14:paraId="5B83E0D2" w14:textId="77777777" w:rsidR="00E85190" w:rsidRPr="00350C06" w:rsidRDefault="00E85190" w:rsidP="00E85190">
            <w:pPr>
              <w:jc w:val="cente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HU112</w:t>
            </w:r>
          </w:p>
        </w:tc>
        <w:tc>
          <w:tcPr>
            <w:tcW w:w="3420" w:type="dxa"/>
            <w:tcBorders>
              <w:bottom w:val="double" w:sz="4" w:space="0" w:color="auto"/>
            </w:tcBorders>
            <w:vAlign w:val="center"/>
          </w:tcPr>
          <w:p w14:paraId="6D54BF17" w14:textId="77777777" w:rsidR="00E85190" w:rsidRPr="00350C06" w:rsidRDefault="00E85190" w:rsidP="00E85190">
            <w:pPr>
              <w:autoSpaceDE w:val="0"/>
              <w:autoSpaceDN w:val="0"/>
              <w:bidi/>
              <w:adjustRightInd w:val="0"/>
              <w:rPr>
                <w:rFonts w:asciiTheme="majorBidi" w:hAnsiTheme="majorBidi" w:cstheme="majorBidi"/>
                <w:color w:val="000000" w:themeColor="text1"/>
                <w:sz w:val="21"/>
                <w:szCs w:val="21"/>
              </w:rPr>
            </w:pPr>
            <w:r w:rsidRPr="00350C06">
              <w:rPr>
                <w:rFonts w:asciiTheme="majorBidi" w:hAnsiTheme="majorBidi" w:cstheme="majorBidi"/>
                <w:color w:val="000000" w:themeColor="text1"/>
                <w:sz w:val="21"/>
                <w:szCs w:val="21"/>
                <w:rtl/>
              </w:rPr>
              <w:t>التفكير الإبداعي ومهارات الاتصال</w:t>
            </w:r>
          </w:p>
          <w:p w14:paraId="6733B749" w14:textId="77777777" w:rsidR="00E85190" w:rsidRPr="00350C06" w:rsidRDefault="00E85190" w:rsidP="00E85190">
            <w:pPr>
              <w:rPr>
                <w:rFonts w:asciiTheme="majorBidi" w:hAnsiTheme="majorBidi" w:cstheme="majorBidi"/>
                <w:b/>
                <w:bCs/>
                <w:color w:val="000000" w:themeColor="text1"/>
                <w:sz w:val="32"/>
                <w:szCs w:val="32"/>
                <w:rtl/>
              </w:rPr>
            </w:pPr>
            <w:r w:rsidRPr="00350C06">
              <w:rPr>
                <w:rFonts w:asciiTheme="majorBidi" w:hAnsiTheme="majorBidi" w:cstheme="majorBidi"/>
                <w:color w:val="000000" w:themeColor="text1"/>
                <w:sz w:val="21"/>
                <w:szCs w:val="21"/>
              </w:rPr>
              <w:t>Creative Thinking &amp; Communication Skills</w:t>
            </w:r>
          </w:p>
        </w:tc>
        <w:tc>
          <w:tcPr>
            <w:tcW w:w="810" w:type="dxa"/>
            <w:tcBorders>
              <w:bottom w:val="double" w:sz="4" w:space="0" w:color="auto"/>
              <w:right w:val="thinThickSmallGap" w:sz="24" w:space="0" w:color="auto"/>
            </w:tcBorders>
            <w:vAlign w:val="center"/>
          </w:tcPr>
          <w:p w14:paraId="460B54F2" w14:textId="77777777" w:rsidR="00E85190" w:rsidRPr="00350C06" w:rsidRDefault="00E85190" w:rsidP="00E85190">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2</w:t>
            </w:r>
          </w:p>
        </w:tc>
      </w:tr>
      <w:tr w:rsidR="00E85190" w:rsidRPr="00350C06" w14:paraId="04EFAE5C" w14:textId="77777777" w:rsidTr="00E85190">
        <w:tc>
          <w:tcPr>
            <w:tcW w:w="4320" w:type="dxa"/>
            <w:gridSpan w:val="2"/>
            <w:tcBorders>
              <w:left w:val="thickThinSmallGap" w:sz="24" w:space="0" w:color="auto"/>
              <w:bottom w:val="thickThinSmallGap" w:sz="24" w:space="0" w:color="auto"/>
            </w:tcBorders>
            <w:vAlign w:val="center"/>
          </w:tcPr>
          <w:p w14:paraId="4BBCF75E" w14:textId="77777777" w:rsidR="00E85190" w:rsidRPr="00350C06" w:rsidRDefault="00E85190" w:rsidP="00E85190">
            <w:pPr>
              <w:jc w:val="center"/>
              <w:rPr>
                <w:rFonts w:asciiTheme="majorBidi" w:hAnsiTheme="majorBidi" w:cstheme="majorBidi"/>
                <w:b/>
                <w:bCs/>
                <w:color w:val="000000" w:themeColor="text1"/>
                <w:sz w:val="24"/>
                <w:szCs w:val="24"/>
                <w:rtl/>
              </w:rPr>
            </w:pPr>
            <w:r w:rsidRPr="00350C06">
              <w:rPr>
                <w:rFonts w:asciiTheme="majorBidi" w:hAnsiTheme="majorBidi" w:cstheme="majorBidi" w:hint="cs"/>
                <w:b/>
                <w:bCs/>
                <w:color w:val="000000" w:themeColor="text1"/>
                <w:sz w:val="28"/>
                <w:szCs w:val="28"/>
                <w:rtl/>
                <w:lang w:bidi="ar-EG"/>
              </w:rPr>
              <w:t>المجموع:</w:t>
            </w:r>
          </w:p>
        </w:tc>
        <w:tc>
          <w:tcPr>
            <w:tcW w:w="814" w:type="dxa"/>
            <w:tcBorders>
              <w:top w:val="double" w:sz="4" w:space="0" w:color="auto"/>
              <w:bottom w:val="thickThinSmallGap" w:sz="24" w:space="0" w:color="auto"/>
              <w:right w:val="double" w:sz="4" w:space="0" w:color="auto"/>
            </w:tcBorders>
            <w:vAlign w:val="center"/>
          </w:tcPr>
          <w:p w14:paraId="2B6AA093" w14:textId="77777777" w:rsidR="00E85190" w:rsidRPr="00350C06" w:rsidRDefault="00E85190" w:rsidP="00E85190">
            <w:pPr>
              <w:bidi/>
              <w:jc w:val="center"/>
              <w:rPr>
                <w:rFonts w:asciiTheme="majorBidi" w:hAnsiTheme="majorBidi" w:cstheme="majorBidi"/>
                <w:b/>
                <w:bCs/>
                <w:color w:val="000000" w:themeColor="text1"/>
                <w:sz w:val="28"/>
                <w:szCs w:val="28"/>
                <w:rtl/>
              </w:rPr>
            </w:pPr>
            <w:r w:rsidRPr="00350C06">
              <w:rPr>
                <w:rFonts w:asciiTheme="majorBidi" w:hAnsiTheme="majorBidi" w:cstheme="majorBidi"/>
                <w:b/>
                <w:bCs/>
                <w:color w:val="000000" w:themeColor="text1"/>
                <w:sz w:val="28"/>
                <w:szCs w:val="28"/>
              </w:rPr>
              <w:t>17</w:t>
            </w:r>
          </w:p>
        </w:tc>
        <w:tc>
          <w:tcPr>
            <w:tcW w:w="4406" w:type="dxa"/>
            <w:gridSpan w:val="2"/>
            <w:tcBorders>
              <w:left w:val="double" w:sz="4" w:space="0" w:color="auto"/>
              <w:bottom w:val="thickThinSmallGap" w:sz="24" w:space="0" w:color="auto"/>
            </w:tcBorders>
            <w:vAlign w:val="center"/>
          </w:tcPr>
          <w:p w14:paraId="349EEF8F" w14:textId="77777777" w:rsidR="00E85190" w:rsidRPr="00350C06" w:rsidRDefault="00E85190" w:rsidP="00E85190">
            <w:pPr>
              <w:autoSpaceDE w:val="0"/>
              <w:autoSpaceDN w:val="0"/>
              <w:bidi/>
              <w:adjustRightInd w:val="0"/>
              <w:jc w:val="center"/>
              <w:rPr>
                <w:rFonts w:asciiTheme="majorBidi" w:hAnsiTheme="majorBidi" w:cstheme="majorBidi"/>
                <w:color w:val="000000" w:themeColor="text1"/>
                <w:sz w:val="21"/>
                <w:szCs w:val="21"/>
                <w:rtl/>
              </w:rPr>
            </w:pPr>
            <w:r w:rsidRPr="00350C06">
              <w:rPr>
                <w:rFonts w:asciiTheme="majorBidi" w:hAnsiTheme="majorBidi" w:cstheme="majorBidi" w:hint="cs"/>
                <w:b/>
                <w:bCs/>
                <w:color w:val="000000" w:themeColor="text1"/>
                <w:sz w:val="28"/>
                <w:szCs w:val="28"/>
                <w:rtl/>
                <w:lang w:bidi="ar-EG"/>
              </w:rPr>
              <w:t>المجموع:</w:t>
            </w:r>
          </w:p>
        </w:tc>
        <w:tc>
          <w:tcPr>
            <w:tcW w:w="810" w:type="dxa"/>
            <w:tcBorders>
              <w:top w:val="double" w:sz="4" w:space="0" w:color="auto"/>
              <w:bottom w:val="thickThinSmallGap" w:sz="24" w:space="0" w:color="auto"/>
              <w:right w:val="thinThickSmallGap" w:sz="24" w:space="0" w:color="auto"/>
            </w:tcBorders>
            <w:vAlign w:val="center"/>
          </w:tcPr>
          <w:p w14:paraId="505917B7" w14:textId="77777777" w:rsidR="00E85190" w:rsidRPr="00350C06" w:rsidRDefault="00E85190" w:rsidP="00E85190">
            <w:pPr>
              <w:bidi/>
              <w:jc w:val="center"/>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19</w:t>
            </w:r>
          </w:p>
        </w:tc>
      </w:tr>
    </w:tbl>
    <w:p w14:paraId="7A00C1F4" w14:textId="453528BC" w:rsidR="00E85190" w:rsidRPr="00350C06" w:rsidRDefault="00E85190" w:rsidP="00E85190">
      <w:pPr>
        <w:bidi/>
        <w:spacing w:before="120" w:after="0" w:line="240" w:lineRule="auto"/>
        <w:ind w:left="-91"/>
        <w:jc w:val="center"/>
        <w:rPr>
          <w:rFonts w:asciiTheme="majorBidi" w:hAnsiTheme="majorBidi" w:cstheme="majorBidi"/>
          <w:b/>
          <w:bCs/>
          <w:color w:val="000000" w:themeColor="text1"/>
          <w:sz w:val="32"/>
          <w:szCs w:val="32"/>
        </w:rPr>
      </w:pPr>
      <w:r w:rsidRPr="00350C06">
        <w:rPr>
          <w:rFonts w:asciiTheme="majorBidi" w:hAnsiTheme="majorBidi" w:cstheme="majorBidi"/>
          <w:b/>
          <w:bCs/>
          <w:color w:val="000000" w:themeColor="text1"/>
          <w:sz w:val="32"/>
          <w:szCs w:val="32"/>
          <w:rtl/>
        </w:rPr>
        <w:t xml:space="preserve">المستوى </w:t>
      </w:r>
      <w:r w:rsidRPr="00350C06">
        <w:rPr>
          <w:rFonts w:asciiTheme="majorBidi" w:hAnsiTheme="majorBidi" w:cstheme="majorBidi" w:hint="cs"/>
          <w:b/>
          <w:bCs/>
          <w:color w:val="000000" w:themeColor="text1"/>
          <w:sz w:val="32"/>
          <w:szCs w:val="32"/>
          <w:rtl/>
        </w:rPr>
        <w:t>الثاني</w:t>
      </w:r>
      <w:r w:rsidR="00C34A67">
        <w:rPr>
          <w:rFonts w:asciiTheme="majorBidi" w:hAnsiTheme="majorBidi" w:cstheme="majorBidi" w:hint="cs"/>
          <w:b/>
          <w:bCs/>
          <w:color w:val="000000" w:themeColor="text1"/>
          <w:sz w:val="32"/>
          <w:szCs w:val="32"/>
          <w:rtl/>
        </w:rPr>
        <w:t xml:space="preserve"> </w:t>
      </w:r>
      <w:r w:rsidR="00C34A67" w:rsidRPr="00C34A67">
        <w:rPr>
          <w:rFonts w:asciiTheme="majorBidi" w:hAnsiTheme="majorBidi" w:cstheme="majorBidi" w:hint="cs"/>
          <w:b/>
          <w:bCs/>
          <w:color w:val="000000" w:themeColor="text1"/>
          <w:sz w:val="32"/>
          <w:szCs w:val="32"/>
          <w:rtl/>
        </w:rPr>
        <w:t>(علوم البيانات)</w:t>
      </w:r>
    </w:p>
    <w:tbl>
      <w:tblPr>
        <w:tblStyle w:val="TableGrid"/>
        <w:bidiVisual/>
        <w:tblW w:w="10350" w:type="dxa"/>
        <w:tblInd w:w="-460" w:type="dxa"/>
        <w:tblLook w:val="04A0" w:firstRow="1" w:lastRow="0" w:firstColumn="1" w:lastColumn="0" w:noHBand="0" w:noVBand="1"/>
      </w:tblPr>
      <w:tblGrid>
        <w:gridCol w:w="1077"/>
        <w:gridCol w:w="3182"/>
        <w:gridCol w:w="811"/>
        <w:gridCol w:w="1028"/>
        <w:gridCol w:w="3357"/>
        <w:gridCol w:w="895"/>
      </w:tblGrid>
      <w:tr w:rsidR="00E85190" w:rsidRPr="00350C06" w14:paraId="167442B9" w14:textId="77777777" w:rsidTr="00E85190">
        <w:tc>
          <w:tcPr>
            <w:tcW w:w="5070" w:type="dxa"/>
            <w:gridSpan w:val="3"/>
            <w:tcBorders>
              <w:top w:val="thinThickSmallGap" w:sz="24" w:space="0" w:color="auto"/>
              <w:left w:val="thickThinSmallGap" w:sz="24" w:space="0" w:color="auto"/>
              <w:right w:val="double" w:sz="4" w:space="0" w:color="auto"/>
            </w:tcBorders>
          </w:tcPr>
          <w:p w14:paraId="0A1DB93C" w14:textId="77777777" w:rsidR="00E85190" w:rsidRPr="00350C06" w:rsidRDefault="00E85190" w:rsidP="00E85190">
            <w:pPr>
              <w:bidi/>
              <w:jc w:val="center"/>
              <w:rPr>
                <w:rFonts w:asciiTheme="majorBidi" w:hAnsiTheme="majorBidi" w:cstheme="majorBidi"/>
                <w:b/>
                <w:bCs/>
                <w:color w:val="000000" w:themeColor="text1"/>
                <w:sz w:val="32"/>
                <w:szCs w:val="32"/>
                <w:rtl/>
              </w:rPr>
            </w:pPr>
            <w:r w:rsidRPr="00350C06">
              <w:rPr>
                <w:rFonts w:asciiTheme="majorBidi" w:hAnsiTheme="majorBidi" w:cstheme="majorBidi" w:hint="cs"/>
                <w:b/>
                <w:bCs/>
                <w:color w:val="000000" w:themeColor="text1"/>
                <w:sz w:val="32"/>
                <w:szCs w:val="32"/>
                <w:rtl/>
                <w:lang w:bidi="ar-EG"/>
              </w:rPr>
              <w:t>الفصل الدراسي الأول</w:t>
            </w:r>
          </w:p>
        </w:tc>
        <w:tc>
          <w:tcPr>
            <w:tcW w:w="5280" w:type="dxa"/>
            <w:gridSpan w:val="3"/>
            <w:tcBorders>
              <w:top w:val="thinThickSmallGap" w:sz="24" w:space="0" w:color="auto"/>
              <w:left w:val="double" w:sz="4" w:space="0" w:color="auto"/>
              <w:right w:val="thinThickSmallGap" w:sz="24" w:space="0" w:color="auto"/>
            </w:tcBorders>
          </w:tcPr>
          <w:p w14:paraId="3157F58F" w14:textId="77777777" w:rsidR="00E85190" w:rsidRPr="00350C06" w:rsidRDefault="00E85190" w:rsidP="00E85190">
            <w:pPr>
              <w:bidi/>
              <w:jc w:val="center"/>
              <w:rPr>
                <w:rFonts w:asciiTheme="majorBidi" w:hAnsiTheme="majorBidi" w:cstheme="majorBidi"/>
                <w:b/>
                <w:bCs/>
                <w:color w:val="000000" w:themeColor="text1"/>
                <w:sz w:val="32"/>
                <w:szCs w:val="32"/>
                <w:rtl/>
              </w:rPr>
            </w:pPr>
            <w:r w:rsidRPr="00350C06">
              <w:rPr>
                <w:rFonts w:asciiTheme="majorBidi" w:hAnsiTheme="majorBidi" w:cstheme="majorBidi" w:hint="cs"/>
                <w:b/>
                <w:bCs/>
                <w:color w:val="000000" w:themeColor="text1"/>
                <w:sz w:val="32"/>
                <w:szCs w:val="32"/>
                <w:rtl/>
                <w:lang w:bidi="ar-EG"/>
              </w:rPr>
              <w:t>الفصل الدراسي الثاني</w:t>
            </w:r>
          </w:p>
        </w:tc>
      </w:tr>
      <w:tr w:rsidR="00E85190" w:rsidRPr="00350C06" w14:paraId="12FAC535" w14:textId="77777777" w:rsidTr="00E85190">
        <w:tc>
          <w:tcPr>
            <w:tcW w:w="1077" w:type="dxa"/>
            <w:tcBorders>
              <w:left w:val="thickThinSmallGap" w:sz="24" w:space="0" w:color="auto"/>
              <w:bottom w:val="double" w:sz="4" w:space="0" w:color="auto"/>
            </w:tcBorders>
            <w:vAlign w:val="center"/>
          </w:tcPr>
          <w:p w14:paraId="05306989" w14:textId="77777777" w:rsidR="00E85190" w:rsidRPr="00350C06" w:rsidRDefault="00E85190" w:rsidP="00E85190">
            <w:pPr>
              <w:bidi/>
              <w:jc w:val="center"/>
              <w:rPr>
                <w:rFonts w:asciiTheme="majorBidi" w:hAnsiTheme="majorBidi" w:cstheme="majorBidi"/>
                <w:b/>
                <w:bCs/>
                <w:color w:val="000000" w:themeColor="text1"/>
                <w:sz w:val="32"/>
                <w:szCs w:val="32"/>
                <w:rtl/>
              </w:rPr>
            </w:pPr>
            <w:r w:rsidRPr="00350C06">
              <w:rPr>
                <w:rFonts w:asciiTheme="majorBidi" w:hAnsiTheme="majorBidi" w:cstheme="majorBidi" w:hint="cs"/>
                <w:b/>
                <w:bCs/>
                <w:color w:val="000000" w:themeColor="text1"/>
                <w:sz w:val="26"/>
                <w:szCs w:val="26"/>
                <w:rtl/>
                <w:lang w:bidi="ar-EG"/>
              </w:rPr>
              <w:t>كود</w:t>
            </w:r>
          </w:p>
        </w:tc>
        <w:tc>
          <w:tcPr>
            <w:tcW w:w="3182" w:type="dxa"/>
            <w:tcBorders>
              <w:bottom w:val="double" w:sz="4" w:space="0" w:color="auto"/>
            </w:tcBorders>
            <w:vAlign w:val="center"/>
          </w:tcPr>
          <w:p w14:paraId="2D4D5455" w14:textId="77777777" w:rsidR="00E85190" w:rsidRPr="00350C06" w:rsidRDefault="00E85190" w:rsidP="00E85190">
            <w:pPr>
              <w:bidi/>
              <w:jc w:val="center"/>
              <w:rPr>
                <w:rFonts w:asciiTheme="majorBidi" w:hAnsiTheme="majorBidi" w:cstheme="majorBidi"/>
                <w:b/>
                <w:bCs/>
                <w:color w:val="000000" w:themeColor="text1"/>
                <w:sz w:val="32"/>
                <w:szCs w:val="32"/>
                <w:rtl/>
              </w:rPr>
            </w:pPr>
            <w:r w:rsidRPr="00350C06">
              <w:rPr>
                <w:rFonts w:asciiTheme="majorBidi" w:hAnsiTheme="majorBidi" w:cstheme="majorBidi" w:hint="cs"/>
                <w:b/>
                <w:bCs/>
                <w:color w:val="000000" w:themeColor="text1"/>
                <w:sz w:val="26"/>
                <w:szCs w:val="26"/>
                <w:shd w:val="clear" w:color="auto" w:fill="FFFFFF" w:themeFill="background1"/>
                <w:rtl/>
                <w:lang w:bidi="ar-EG"/>
              </w:rPr>
              <w:t>اسم</w:t>
            </w:r>
            <w:r w:rsidRPr="00350C06">
              <w:rPr>
                <w:rFonts w:asciiTheme="majorBidi" w:hAnsiTheme="majorBidi" w:cstheme="majorBidi" w:hint="cs"/>
                <w:b/>
                <w:bCs/>
                <w:color w:val="000000" w:themeColor="text1"/>
                <w:sz w:val="26"/>
                <w:szCs w:val="26"/>
                <w:rtl/>
                <w:lang w:bidi="ar-EG"/>
              </w:rPr>
              <w:t xml:space="preserve"> المقرر</w:t>
            </w:r>
          </w:p>
        </w:tc>
        <w:tc>
          <w:tcPr>
            <w:tcW w:w="811" w:type="dxa"/>
            <w:tcBorders>
              <w:bottom w:val="double" w:sz="4" w:space="0" w:color="auto"/>
              <w:right w:val="double" w:sz="4" w:space="0" w:color="auto"/>
            </w:tcBorders>
            <w:vAlign w:val="center"/>
          </w:tcPr>
          <w:p w14:paraId="0AA91720" w14:textId="77777777" w:rsidR="00E85190" w:rsidRPr="00350C06" w:rsidRDefault="00E85190" w:rsidP="00E85190">
            <w:pPr>
              <w:bidi/>
              <w:jc w:val="center"/>
              <w:rPr>
                <w:rFonts w:asciiTheme="majorBidi" w:hAnsiTheme="majorBidi" w:cstheme="majorBidi"/>
                <w:b/>
                <w:bCs/>
                <w:color w:val="000000" w:themeColor="text1"/>
                <w:rtl/>
              </w:rPr>
            </w:pPr>
            <w:r w:rsidRPr="00350C06">
              <w:rPr>
                <w:rFonts w:asciiTheme="majorBidi" w:hAnsiTheme="majorBidi" w:cstheme="majorBidi" w:hint="cs"/>
                <w:b/>
                <w:bCs/>
                <w:color w:val="000000" w:themeColor="text1"/>
                <w:rtl/>
                <w:lang w:bidi="ar-EG"/>
              </w:rPr>
              <w:t>ساعات معتمدة</w:t>
            </w:r>
          </w:p>
        </w:tc>
        <w:tc>
          <w:tcPr>
            <w:tcW w:w="1028" w:type="dxa"/>
            <w:tcBorders>
              <w:left w:val="double" w:sz="4" w:space="0" w:color="auto"/>
              <w:bottom w:val="double" w:sz="4" w:space="0" w:color="auto"/>
            </w:tcBorders>
            <w:vAlign w:val="center"/>
          </w:tcPr>
          <w:p w14:paraId="13E8DCBA" w14:textId="77777777" w:rsidR="00E85190" w:rsidRPr="00350C06" w:rsidRDefault="00E85190" w:rsidP="00E85190">
            <w:pPr>
              <w:bidi/>
              <w:jc w:val="center"/>
              <w:rPr>
                <w:rFonts w:asciiTheme="majorBidi" w:hAnsiTheme="majorBidi" w:cstheme="majorBidi"/>
                <w:b/>
                <w:bCs/>
                <w:color w:val="000000" w:themeColor="text1"/>
                <w:sz w:val="32"/>
                <w:szCs w:val="32"/>
                <w:rtl/>
              </w:rPr>
            </w:pPr>
            <w:r w:rsidRPr="00350C06">
              <w:rPr>
                <w:rFonts w:asciiTheme="majorBidi" w:hAnsiTheme="majorBidi" w:cstheme="majorBidi" w:hint="cs"/>
                <w:b/>
                <w:bCs/>
                <w:color w:val="000000" w:themeColor="text1"/>
                <w:sz w:val="26"/>
                <w:szCs w:val="26"/>
                <w:rtl/>
                <w:lang w:bidi="ar-EG"/>
              </w:rPr>
              <w:t>كود</w:t>
            </w:r>
          </w:p>
        </w:tc>
        <w:tc>
          <w:tcPr>
            <w:tcW w:w="3357" w:type="dxa"/>
            <w:tcBorders>
              <w:bottom w:val="double" w:sz="4" w:space="0" w:color="auto"/>
            </w:tcBorders>
            <w:vAlign w:val="center"/>
          </w:tcPr>
          <w:p w14:paraId="67688497" w14:textId="77777777" w:rsidR="00E85190" w:rsidRPr="00350C06" w:rsidRDefault="00E85190" w:rsidP="00E85190">
            <w:pPr>
              <w:bidi/>
              <w:jc w:val="center"/>
              <w:rPr>
                <w:rFonts w:asciiTheme="majorBidi" w:hAnsiTheme="majorBidi" w:cstheme="majorBidi"/>
                <w:b/>
                <w:bCs/>
                <w:color w:val="000000" w:themeColor="text1"/>
                <w:sz w:val="32"/>
                <w:szCs w:val="32"/>
                <w:rtl/>
              </w:rPr>
            </w:pPr>
            <w:r w:rsidRPr="00350C06">
              <w:rPr>
                <w:rFonts w:asciiTheme="majorBidi" w:hAnsiTheme="majorBidi" w:cstheme="majorBidi" w:hint="cs"/>
                <w:b/>
                <w:bCs/>
                <w:color w:val="000000" w:themeColor="text1"/>
                <w:sz w:val="26"/>
                <w:szCs w:val="26"/>
                <w:shd w:val="clear" w:color="auto" w:fill="FFFFFF" w:themeFill="background1"/>
                <w:rtl/>
                <w:lang w:bidi="ar-EG"/>
              </w:rPr>
              <w:t>اسم</w:t>
            </w:r>
            <w:r w:rsidRPr="00350C06">
              <w:rPr>
                <w:rFonts w:asciiTheme="majorBidi" w:hAnsiTheme="majorBidi" w:cstheme="majorBidi" w:hint="cs"/>
                <w:b/>
                <w:bCs/>
                <w:color w:val="000000" w:themeColor="text1"/>
                <w:sz w:val="26"/>
                <w:szCs w:val="26"/>
                <w:rtl/>
                <w:lang w:bidi="ar-EG"/>
              </w:rPr>
              <w:t xml:space="preserve"> المقرر</w:t>
            </w:r>
          </w:p>
        </w:tc>
        <w:tc>
          <w:tcPr>
            <w:tcW w:w="895" w:type="dxa"/>
            <w:tcBorders>
              <w:bottom w:val="double" w:sz="4" w:space="0" w:color="auto"/>
              <w:right w:val="thinThickSmallGap" w:sz="24" w:space="0" w:color="auto"/>
            </w:tcBorders>
            <w:vAlign w:val="center"/>
          </w:tcPr>
          <w:p w14:paraId="2FB37776" w14:textId="77777777" w:rsidR="00E85190" w:rsidRPr="00350C06" w:rsidRDefault="00E85190" w:rsidP="00E85190">
            <w:pPr>
              <w:bidi/>
              <w:jc w:val="center"/>
              <w:rPr>
                <w:rFonts w:asciiTheme="majorBidi" w:hAnsiTheme="majorBidi" w:cstheme="majorBidi"/>
                <w:b/>
                <w:bCs/>
                <w:color w:val="000000" w:themeColor="text1"/>
                <w:rtl/>
              </w:rPr>
            </w:pPr>
            <w:r w:rsidRPr="00350C06">
              <w:rPr>
                <w:rFonts w:asciiTheme="majorBidi" w:hAnsiTheme="majorBidi" w:cstheme="majorBidi" w:hint="cs"/>
                <w:b/>
                <w:bCs/>
                <w:color w:val="000000" w:themeColor="text1"/>
                <w:rtl/>
                <w:lang w:bidi="ar-EG"/>
              </w:rPr>
              <w:t>ساعات معتمدة</w:t>
            </w:r>
          </w:p>
        </w:tc>
      </w:tr>
      <w:tr w:rsidR="00E85190" w:rsidRPr="00350C06" w14:paraId="217655A4" w14:textId="77777777" w:rsidTr="00E85190">
        <w:tc>
          <w:tcPr>
            <w:tcW w:w="1077" w:type="dxa"/>
            <w:tcBorders>
              <w:top w:val="double" w:sz="4" w:space="0" w:color="auto"/>
              <w:left w:val="thickThinSmallGap" w:sz="24" w:space="0" w:color="auto"/>
            </w:tcBorders>
            <w:vAlign w:val="center"/>
          </w:tcPr>
          <w:p w14:paraId="396C45D7" w14:textId="77777777" w:rsidR="00E85190" w:rsidRPr="00350C06" w:rsidRDefault="00E85190" w:rsidP="00E85190">
            <w:pPr>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CS22X</w:t>
            </w:r>
          </w:p>
        </w:tc>
        <w:tc>
          <w:tcPr>
            <w:tcW w:w="3182" w:type="dxa"/>
            <w:tcBorders>
              <w:top w:val="double" w:sz="4" w:space="0" w:color="auto"/>
            </w:tcBorders>
            <w:vAlign w:val="center"/>
          </w:tcPr>
          <w:p w14:paraId="09C01CCE" w14:textId="77777777" w:rsidR="00E85190" w:rsidRPr="00350C06" w:rsidRDefault="00E85190" w:rsidP="00E85190">
            <w:pPr>
              <w:bidi/>
              <w:rPr>
                <w:rFonts w:asciiTheme="majorBidi" w:hAnsiTheme="majorBidi" w:cstheme="majorBidi"/>
                <w:color w:val="000000" w:themeColor="text1"/>
                <w:sz w:val="24"/>
                <w:szCs w:val="24"/>
                <w:rtl/>
              </w:rPr>
            </w:pPr>
            <w:r w:rsidRPr="00350C06">
              <w:rPr>
                <w:rFonts w:asciiTheme="majorBidi" w:hAnsiTheme="majorBidi" w:cstheme="majorBidi" w:hint="cs"/>
                <w:color w:val="000000" w:themeColor="text1"/>
                <w:sz w:val="24"/>
                <w:szCs w:val="24"/>
                <w:rtl/>
              </w:rPr>
              <w:t>اختياري أساسيات علوم حاسب -1</w:t>
            </w:r>
          </w:p>
          <w:p w14:paraId="2A1DBA31" w14:textId="77777777" w:rsidR="00E85190" w:rsidRPr="00350C06" w:rsidRDefault="00E85190" w:rsidP="00E85190">
            <w:pPr>
              <w:rPr>
                <w:rFonts w:asciiTheme="majorBidi" w:hAnsiTheme="majorBidi" w:cstheme="majorBidi"/>
                <w:b/>
                <w:bCs/>
                <w:color w:val="000000" w:themeColor="text1"/>
                <w:sz w:val="24"/>
                <w:szCs w:val="24"/>
                <w:rtl/>
              </w:rPr>
            </w:pPr>
            <w:r w:rsidRPr="00350C06">
              <w:rPr>
                <w:rFonts w:asciiTheme="majorBidi" w:hAnsiTheme="majorBidi" w:cstheme="majorBidi"/>
                <w:color w:val="000000" w:themeColor="text1"/>
                <w:sz w:val="24"/>
                <w:szCs w:val="24"/>
              </w:rPr>
              <w:t>Basic Computer Science Ellective-1</w:t>
            </w:r>
          </w:p>
        </w:tc>
        <w:tc>
          <w:tcPr>
            <w:tcW w:w="811" w:type="dxa"/>
            <w:tcBorders>
              <w:top w:val="double" w:sz="4" w:space="0" w:color="auto"/>
              <w:right w:val="double" w:sz="4" w:space="0" w:color="auto"/>
            </w:tcBorders>
            <w:vAlign w:val="center"/>
          </w:tcPr>
          <w:p w14:paraId="517CBBD9" w14:textId="77777777" w:rsidR="00E85190" w:rsidRPr="00350C06" w:rsidRDefault="00E85190" w:rsidP="00E85190">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c>
          <w:tcPr>
            <w:tcW w:w="1028" w:type="dxa"/>
            <w:tcBorders>
              <w:top w:val="double" w:sz="4" w:space="0" w:color="auto"/>
              <w:left w:val="double" w:sz="4" w:space="0" w:color="auto"/>
            </w:tcBorders>
            <w:vAlign w:val="center"/>
          </w:tcPr>
          <w:p w14:paraId="393F49B3" w14:textId="77777777" w:rsidR="00E85190" w:rsidRPr="00350C06" w:rsidRDefault="00E85190" w:rsidP="00E85190">
            <w:pPr>
              <w:autoSpaceDE w:val="0"/>
              <w:autoSpaceDN w:val="0"/>
              <w:adjustRightInd w:val="0"/>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CS213</w:t>
            </w:r>
          </w:p>
        </w:tc>
        <w:tc>
          <w:tcPr>
            <w:tcW w:w="3357" w:type="dxa"/>
            <w:tcBorders>
              <w:top w:val="double" w:sz="4" w:space="0" w:color="auto"/>
            </w:tcBorders>
            <w:vAlign w:val="center"/>
          </w:tcPr>
          <w:p w14:paraId="4BFB3803" w14:textId="77777777" w:rsidR="00E85190" w:rsidRPr="00350C06" w:rsidRDefault="00E85190" w:rsidP="00E85190">
            <w:pPr>
              <w:autoSpaceDE w:val="0"/>
              <w:autoSpaceDN w:val="0"/>
              <w:bidi/>
              <w:adjustRightInd w:val="0"/>
              <w:rPr>
                <w:rFonts w:asciiTheme="majorBidi" w:hAnsiTheme="majorBidi" w:cstheme="majorBidi"/>
                <w:color w:val="000000" w:themeColor="text1"/>
                <w:sz w:val="24"/>
                <w:szCs w:val="24"/>
              </w:rPr>
            </w:pPr>
            <w:r w:rsidRPr="00350C06">
              <w:rPr>
                <w:rFonts w:asciiTheme="majorBidi" w:hAnsiTheme="majorBidi" w:cstheme="majorBidi" w:hint="cs"/>
                <w:color w:val="000000" w:themeColor="text1"/>
                <w:sz w:val="24"/>
                <w:szCs w:val="24"/>
                <w:rtl/>
              </w:rPr>
              <w:t>مقدمة</w:t>
            </w:r>
            <w:r w:rsidRPr="00350C06">
              <w:rPr>
                <w:rFonts w:asciiTheme="majorBidi" w:hAnsiTheme="majorBidi" w:cstheme="majorBidi"/>
                <w:color w:val="000000" w:themeColor="text1"/>
                <w:sz w:val="24"/>
                <w:szCs w:val="24"/>
                <w:rtl/>
              </w:rPr>
              <w:t xml:space="preserve"> </w:t>
            </w:r>
            <w:r w:rsidRPr="00350C06">
              <w:rPr>
                <w:rFonts w:asciiTheme="majorBidi" w:hAnsiTheme="majorBidi" w:cstheme="majorBidi" w:hint="cs"/>
                <w:color w:val="000000" w:themeColor="text1"/>
                <w:sz w:val="24"/>
                <w:szCs w:val="24"/>
                <w:rtl/>
              </w:rPr>
              <w:t>في</w:t>
            </w:r>
            <w:r w:rsidRPr="00350C06">
              <w:rPr>
                <w:rFonts w:asciiTheme="majorBidi" w:hAnsiTheme="majorBidi" w:cstheme="majorBidi"/>
                <w:color w:val="000000" w:themeColor="text1"/>
                <w:sz w:val="24"/>
                <w:szCs w:val="24"/>
                <w:rtl/>
              </w:rPr>
              <w:t xml:space="preserve"> </w:t>
            </w:r>
            <w:r w:rsidRPr="00350C06">
              <w:rPr>
                <w:rFonts w:asciiTheme="majorBidi" w:hAnsiTheme="majorBidi" w:cstheme="majorBidi" w:hint="cs"/>
                <w:color w:val="000000" w:themeColor="text1"/>
                <w:sz w:val="24"/>
                <w:szCs w:val="24"/>
                <w:rtl/>
              </w:rPr>
              <w:t>نظم</w:t>
            </w:r>
            <w:r w:rsidRPr="00350C06">
              <w:rPr>
                <w:rFonts w:asciiTheme="majorBidi" w:hAnsiTheme="majorBidi" w:cstheme="majorBidi"/>
                <w:color w:val="000000" w:themeColor="text1"/>
                <w:sz w:val="24"/>
                <w:szCs w:val="24"/>
                <w:rtl/>
              </w:rPr>
              <w:t xml:space="preserve"> </w:t>
            </w:r>
            <w:r w:rsidRPr="00350C06">
              <w:rPr>
                <w:rFonts w:asciiTheme="majorBidi" w:hAnsiTheme="majorBidi" w:cstheme="majorBidi" w:hint="cs"/>
                <w:color w:val="000000" w:themeColor="text1"/>
                <w:sz w:val="24"/>
                <w:szCs w:val="24"/>
                <w:rtl/>
              </w:rPr>
              <w:t>قواعد</w:t>
            </w:r>
            <w:r w:rsidRPr="00350C06">
              <w:rPr>
                <w:rFonts w:asciiTheme="majorBidi" w:hAnsiTheme="majorBidi" w:cstheme="majorBidi"/>
                <w:color w:val="000000" w:themeColor="text1"/>
                <w:sz w:val="24"/>
                <w:szCs w:val="24"/>
                <w:rtl/>
              </w:rPr>
              <w:t xml:space="preserve"> </w:t>
            </w:r>
            <w:r w:rsidRPr="00350C06">
              <w:rPr>
                <w:rFonts w:asciiTheme="majorBidi" w:hAnsiTheme="majorBidi" w:cstheme="majorBidi" w:hint="cs"/>
                <w:color w:val="000000" w:themeColor="text1"/>
                <w:sz w:val="24"/>
                <w:szCs w:val="24"/>
                <w:rtl/>
              </w:rPr>
              <w:t>البيانات</w:t>
            </w:r>
          </w:p>
          <w:p w14:paraId="7FA098B6" w14:textId="77777777" w:rsidR="00E85190" w:rsidRPr="00350C06" w:rsidRDefault="00E85190" w:rsidP="00E85190">
            <w:pPr>
              <w:rPr>
                <w:rFonts w:asciiTheme="majorBidi" w:hAnsiTheme="majorBidi" w:cstheme="majorBidi"/>
                <w:b/>
                <w:bCs/>
                <w:color w:val="000000" w:themeColor="text1"/>
                <w:sz w:val="32"/>
                <w:szCs w:val="32"/>
                <w:rtl/>
              </w:rPr>
            </w:pPr>
            <w:r w:rsidRPr="00350C06">
              <w:rPr>
                <w:rFonts w:asciiTheme="majorBidi" w:hAnsiTheme="majorBidi" w:cstheme="majorBidi"/>
                <w:color w:val="000000" w:themeColor="text1"/>
                <w:sz w:val="24"/>
                <w:szCs w:val="24"/>
              </w:rPr>
              <w:t>Introduction to Database Systems</w:t>
            </w:r>
          </w:p>
        </w:tc>
        <w:tc>
          <w:tcPr>
            <w:tcW w:w="895" w:type="dxa"/>
            <w:tcBorders>
              <w:top w:val="double" w:sz="4" w:space="0" w:color="auto"/>
              <w:right w:val="thinThickSmallGap" w:sz="24" w:space="0" w:color="auto"/>
            </w:tcBorders>
            <w:vAlign w:val="center"/>
          </w:tcPr>
          <w:p w14:paraId="4F0F8536" w14:textId="77777777" w:rsidR="00E85190" w:rsidRPr="00350C06" w:rsidRDefault="00E85190" w:rsidP="00E85190">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r>
      <w:tr w:rsidR="00E85190" w:rsidRPr="00350C06" w14:paraId="3B1364A9" w14:textId="77777777" w:rsidTr="00E85190">
        <w:trPr>
          <w:trHeight w:val="773"/>
        </w:trPr>
        <w:tc>
          <w:tcPr>
            <w:tcW w:w="1077" w:type="dxa"/>
            <w:tcBorders>
              <w:left w:val="thickThinSmallGap" w:sz="24" w:space="0" w:color="auto"/>
            </w:tcBorders>
            <w:vAlign w:val="center"/>
          </w:tcPr>
          <w:p w14:paraId="53C03311" w14:textId="77777777" w:rsidR="00E85190" w:rsidRPr="00350C06" w:rsidRDefault="00E85190" w:rsidP="00E85190">
            <w:pPr>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CS22X</w:t>
            </w:r>
          </w:p>
        </w:tc>
        <w:tc>
          <w:tcPr>
            <w:tcW w:w="3182" w:type="dxa"/>
            <w:vAlign w:val="center"/>
          </w:tcPr>
          <w:p w14:paraId="0F73FFC0" w14:textId="77777777" w:rsidR="00E85190" w:rsidRPr="00350C06" w:rsidRDefault="00E85190" w:rsidP="00E85190">
            <w:pPr>
              <w:bidi/>
              <w:rPr>
                <w:rFonts w:asciiTheme="majorBidi" w:hAnsiTheme="majorBidi" w:cstheme="majorBidi"/>
                <w:color w:val="000000" w:themeColor="text1"/>
                <w:sz w:val="24"/>
                <w:szCs w:val="24"/>
              </w:rPr>
            </w:pPr>
            <w:r w:rsidRPr="00350C06">
              <w:rPr>
                <w:rFonts w:asciiTheme="majorBidi" w:hAnsiTheme="majorBidi" w:cstheme="majorBidi" w:hint="cs"/>
                <w:color w:val="000000" w:themeColor="text1"/>
                <w:sz w:val="24"/>
                <w:szCs w:val="24"/>
                <w:rtl/>
              </w:rPr>
              <w:t>اختياري أساسيات علوم حاسب -2</w:t>
            </w:r>
          </w:p>
          <w:p w14:paraId="702723CA" w14:textId="77777777" w:rsidR="00E85190" w:rsidRPr="00350C06" w:rsidRDefault="00E85190" w:rsidP="00E85190">
            <w:pPr>
              <w:rPr>
                <w:rFonts w:asciiTheme="majorBidi" w:hAnsiTheme="majorBidi" w:cstheme="majorBidi"/>
                <w:b/>
                <w:bCs/>
                <w:color w:val="000000" w:themeColor="text1"/>
                <w:sz w:val="24"/>
                <w:szCs w:val="24"/>
                <w:rtl/>
              </w:rPr>
            </w:pPr>
            <w:r w:rsidRPr="00350C06">
              <w:rPr>
                <w:rFonts w:asciiTheme="majorBidi" w:hAnsiTheme="majorBidi" w:cstheme="majorBidi"/>
                <w:color w:val="000000" w:themeColor="text1"/>
                <w:sz w:val="24"/>
                <w:szCs w:val="24"/>
              </w:rPr>
              <w:t>Basic Computer Science Ellective-2</w:t>
            </w:r>
          </w:p>
        </w:tc>
        <w:tc>
          <w:tcPr>
            <w:tcW w:w="811" w:type="dxa"/>
            <w:tcBorders>
              <w:right w:val="double" w:sz="4" w:space="0" w:color="auto"/>
            </w:tcBorders>
            <w:vAlign w:val="center"/>
          </w:tcPr>
          <w:p w14:paraId="289501AF" w14:textId="77777777" w:rsidR="00E85190" w:rsidRPr="00350C06" w:rsidRDefault="00E85190" w:rsidP="00E85190">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c>
          <w:tcPr>
            <w:tcW w:w="1028" w:type="dxa"/>
            <w:tcBorders>
              <w:left w:val="double" w:sz="4" w:space="0" w:color="auto"/>
            </w:tcBorders>
            <w:vAlign w:val="center"/>
          </w:tcPr>
          <w:p w14:paraId="776E4F71" w14:textId="77777777" w:rsidR="00E85190" w:rsidRPr="00350C06" w:rsidRDefault="00E85190" w:rsidP="00E85190">
            <w:pPr>
              <w:autoSpaceDE w:val="0"/>
              <w:autoSpaceDN w:val="0"/>
              <w:adjustRightInd w:val="0"/>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CS214</w:t>
            </w:r>
          </w:p>
        </w:tc>
        <w:tc>
          <w:tcPr>
            <w:tcW w:w="3357" w:type="dxa"/>
            <w:vAlign w:val="center"/>
          </w:tcPr>
          <w:p w14:paraId="5DEA9D15" w14:textId="77777777" w:rsidR="00E85190" w:rsidRPr="00350C06" w:rsidRDefault="00E85190" w:rsidP="00E85190">
            <w:pPr>
              <w:autoSpaceDE w:val="0"/>
              <w:autoSpaceDN w:val="0"/>
              <w:bidi/>
              <w:adjustRightInd w:val="0"/>
              <w:rPr>
                <w:rFonts w:asciiTheme="majorBidi" w:hAnsiTheme="majorBidi" w:cstheme="majorBidi"/>
                <w:color w:val="000000" w:themeColor="text1"/>
                <w:sz w:val="24"/>
                <w:szCs w:val="24"/>
              </w:rPr>
            </w:pPr>
            <w:r w:rsidRPr="00350C06">
              <w:rPr>
                <w:rFonts w:asciiTheme="majorBidi" w:hAnsiTheme="majorBidi" w:cstheme="majorBidi" w:hint="cs"/>
                <w:color w:val="000000" w:themeColor="text1"/>
                <w:sz w:val="24"/>
                <w:szCs w:val="24"/>
                <w:rtl/>
              </w:rPr>
              <w:t>نظم</w:t>
            </w:r>
            <w:r w:rsidRPr="00350C06">
              <w:rPr>
                <w:rFonts w:asciiTheme="majorBidi" w:hAnsiTheme="majorBidi" w:cstheme="majorBidi"/>
                <w:color w:val="000000" w:themeColor="text1"/>
                <w:sz w:val="24"/>
                <w:szCs w:val="24"/>
                <w:rtl/>
              </w:rPr>
              <w:t xml:space="preserve"> </w:t>
            </w:r>
            <w:r w:rsidRPr="00350C06">
              <w:rPr>
                <w:rFonts w:asciiTheme="majorBidi" w:hAnsiTheme="majorBidi" w:cstheme="majorBidi" w:hint="cs"/>
                <w:color w:val="000000" w:themeColor="text1"/>
                <w:sz w:val="24"/>
                <w:szCs w:val="24"/>
                <w:rtl/>
              </w:rPr>
              <w:t>التشغيل</w:t>
            </w:r>
          </w:p>
          <w:p w14:paraId="0C99125D" w14:textId="77777777" w:rsidR="00E85190" w:rsidRPr="00350C06" w:rsidRDefault="00E85190" w:rsidP="00E85190">
            <w:pPr>
              <w:rPr>
                <w:rFonts w:asciiTheme="majorBidi" w:hAnsiTheme="majorBidi" w:cstheme="majorBidi"/>
                <w:b/>
                <w:bCs/>
                <w:color w:val="000000" w:themeColor="text1"/>
                <w:sz w:val="32"/>
                <w:szCs w:val="32"/>
                <w:rtl/>
              </w:rPr>
            </w:pPr>
            <w:r w:rsidRPr="00350C06">
              <w:rPr>
                <w:rFonts w:asciiTheme="majorBidi" w:hAnsiTheme="majorBidi" w:cstheme="majorBidi"/>
                <w:color w:val="000000" w:themeColor="text1"/>
                <w:sz w:val="24"/>
                <w:szCs w:val="24"/>
              </w:rPr>
              <w:t>Operating Systems</w:t>
            </w:r>
          </w:p>
        </w:tc>
        <w:tc>
          <w:tcPr>
            <w:tcW w:w="895" w:type="dxa"/>
            <w:tcBorders>
              <w:right w:val="thinThickSmallGap" w:sz="24" w:space="0" w:color="auto"/>
            </w:tcBorders>
            <w:vAlign w:val="center"/>
          </w:tcPr>
          <w:p w14:paraId="67622431" w14:textId="77777777" w:rsidR="00E85190" w:rsidRPr="00350C06" w:rsidRDefault="00E85190" w:rsidP="00E85190">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r>
      <w:tr w:rsidR="00E85190" w:rsidRPr="00350C06" w14:paraId="227EFB6C" w14:textId="77777777" w:rsidTr="00E85190">
        <w:tc>
          <w:tcPr>
            <w:tcW w:w="1077" w:type="dxa"/>
            <w:tcBorders>
              <w:left w:val="thickThinSmallGap" w:sz="24" w:space="0" w:color="auto"/>
            </w:tcBorders>
            <w:vAlign w:val="center"/>
          </w:tcPr>
          <w:p w14:paraId="720980B5" w14:textId="77777777" w:rsidR="00E85190" w:rsidRPr="00350C06" w:rsidRDefault="00E85190" w:rsidP="00E85190">
            <w:pPr>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MA211</w:t>
            </w:r>
          </w:p>
        </w:tc>
        <w:tc>
          <w:tcPr>
            <w:tcW w:w="3182" w:type="dxa"/>
          </w:tcPr>
          <w:p w14:paraId="719B8D5F" w14:textId="77777777" w:rsidR="00E85190" w:rsidRPr="00350C06" w:rsidRDefault="00E85190" w:rsidP="00E85190">
            <w:pPr>
              <w:rPr>
                <w:rFonts w:asciiTheme="majorBidi" w:hAnsiTheme="majorBidi" w:cstheme="majorBidi"/>
                <w:b/>
                <w:bCs/>
                <w:color w:val="000000" w:themeColor="text1"/>
                <w:sz w:val="24"/>
                <w:szCs w:val="24"/>
                <w:rtl/>
              </w:rPr>
            </w:pPr>
            <w:r w:rsidRPr="00350C06">
              <w:rPr>
                <w:rFonts w:asciiTheme="majorBidi" w:hAnsiTheme="majorBidi" w:cstheme="majorBidi"/>
                <w:color w:val="000000" w:themeColor="text1"/>
                <w:sz w:val="24"/>
                <w:szCs w:val="24"/>
              </w:rPr>
              <w:t>Mathematical Foundations of Computing</w:t>
            </w:r>
          </w:p>
        </w:tc>
        <w:tc>
          <w:tcPr>
            <w:tcW w:w="811" w:type="dxa"/>
            <w:tcBorders>
              <w:right w:val="double" w:sz="4" w:space="0" w:color="auto"/>
            </w:tcBorders>
            <w:vAlign w:val="center"/>
          </w:tcPr>
          <w:p w14:paraId="778B6BD2" w14:textId="77777777" w:rsidR="00E85190" w:rsidRPr="00350C06" w:rsidRDefault="00E85190" w:rsidP="00E85190">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c>
          <w:tcPr>
            <w:tcW w:w="1028" w:type="dxa"/>
            <w:tcBorders>
              <w:left w:val="double" w:sz="4" w:space="0" w:color="auto"/>
            </w:tcBorders>
            <w:vAlign w:val="center"/>
          </w:tcPr>
          <w:p w14:paraId="3AB4504D" w14:textId="77777777" w:rsidR="00E85190" w:rsidRPr="00350C06" w:rsidRDefault="00E85190" w:rsidP="00E85190">
            <w:pPr>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CS215</w:t>
            </w:r>
          </w:p>
        </w:tc>
        <w:tc>
          <w:tcPr>
            <w:tcW w:w="3357" w:type="dxa"/>
            <w:vAlign w:val="center"/>
          </w:tcPr>
          <w:p w14:paraId="32795AF0" w14:textId="77777777" w:rsidR="00E85190" w:rsidRPr="00350C06" w:rsidRDefault="00E85190" w:rsidP="00E85190">
            <w:pPr>
              <w:autoSpaceDE w:val="0"/>
              <w:autoSpaceDN w:val="0"/>
              <w:bidi/>
              <w:adjustRightInd w:val="0"/>
              <w:rPr>
                <w:rFonts w:asciiTheme="majorBidi" w:hAnsiTheme="majorBidi" w:cstheme="majorBidi"/>
                <w:color w:val="000000" w:themeColor="text1"/>
                <w:sz w:val="24"/>
                <w:szCs w:val="24"/>
              </w:rPr>
            </w:pPr>
            <w:r w:rsidRPr="00350C06">
              <w:rPr>
                <w:rFonts w:asciiTheme="majorBidi" w:hAnsiTheme="majorBidi" w:cstheme="majorBidi" w:hint="cs"/>
                <w:color w:val="000000" w:themeColor="text1"/>
                <w:sz w:val="24"/>
                <w:szCs w:val="24"/>
                <w:rtl/>
              </w:rPr>
              <w:t>معالجة الصور الرقمية</w:t>
            </w:r>
          </w:p>
          <w:p w14:paraId="74A26F2B" w14:textId="77777777" w:rsidR="00E85190" w:rsidRPr="00350C06" w:rsidRDefault="00E85190" w:rsidP="00E85190">
            <w:pPr>
              <w:rPr>
                <w:rFonts w:asciiTheme="majorBidi" w:hAnsiTheme="majorBidi" w:cstheme="majorBidi"/>
                <w:b/>
                <w:bCs/>
                <w:color w:val="000000" w:themeColor="text1"/>
                <w:sz w:val="32"/>
                <w:szCs w:val="32"/>
                <w:rtl/>
              </w:rPr>
            </w:pPr>
            <w:r w:rsidRPr="00350C06">
              <w:rPr>
                <w:rFonts w:asciiTheme="majorBidi" w:hAnsiTheme="majorBidi" w:cstheme="majorBidi"/>
                <w:color w:val="000000" w:themeColor="text1"/>
                <w:sz w:val="24"/>
                <w:szCs w:val="24"/>
              </w:rPr>
              <w:t>Digital image processing</w:t>
            </w:r>
          </w:p>
        </w:tc>
        <w:tc>
          <w:tcPr>
            <w:tcW w:w="895" w:type="dxa"/>
            <w:tcBorders>
              <w:right w:val="thinThickSmallGap" w:sz="24" w:space="0" w:color="auto"/>
            </w:tcBorders>
            <w:vAlign w:val="center"/>
          </w:tcPr>
          <w:p w14:paraId="168FB77D" w14:textId="77777777" w:rsidR="00E85190" w:rsidRPr="00350C06" w:rsidRDefault="00E85190" w:rsidP="00E85190">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r>
      <w:tr w:rsidR="00E85190" w:rsidRPr="00350C06" w14:paraId="0F6EB3CA" w14:textId="77777777" w:rsidTr="00E85190">
        <w:tc>
          <w:tcPr>
            <w:tcW w:w="1077" w:type="dxa"/>
            <w:tcBorders>
              <w:left w:val="thickThinSmallGap" w:sz="24" w:space="0" w:color="auto"/>
            </w:tcBorders>
            <w:vAlign w:val="center"/>
          </w:tcPr>
          <w:p w14:paraId="7C801CDF" w14:textId="77777777" w:rsidR="00E85190" w:rsidRPr="00350C06" w:rsidRDefault="00E85190" w:rsidP="00E85190">
            <w:pPr>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CS211</w:t>
            </w:r>
          </w:p>
        </w:tc>
        <w:tc>
          <w:tcPr>
            <w:tcW w:w="3182" w:type="dxa"/>
            <w:vAlign w:val="center"/>
          </w:tcPr>
          <w:p w14:paraId="59E09185" w14:textId="77777777" w:rsidR="00E85190" w:rsidRPr="00350C06" w:rsidRDefault="00E85190" w:rsidP="00E85190">
            <w:pPr>
              <w:autoSpaceDE w:val="0"/>
              <w:autoSpaceDN w:val="0"/>
              <w:bidi/>
              <w:adjustRightInd w:val="0"/>
              <w:rPr>
                <w:rFonts w:asciiTheme="majorBidi" w:hAnsiTheme="majorBidi" w:cstheme="majorBidi"/>
                <w:color w:val="000000" w:themeColor="text1"/>
                <w:sz w:val="24"/>
                <w:szCs w:val="24"/>
              </w:rPr>
            </w:pPr>
            <w:r w:rsidRPr="00350C06">
              <w:rPr>
                <w:rFonts w:asciiTheme="majorBidi" w:hAnsiTheme="majorBidi" w:cstheme="majorBidi" w:hint="cs"/>
                <w:color w:val="000000" w:themeColor="text1"/>
                <w:sz w:val="24"/>
                <w:szCs w:val="24"/>
                <w:rtl/>
              </w:rPr>
              <w:t>الخوارزميات و هياكل</w:t>
            </w:r>
            <w:r w:rsidRPr="00350C06">
              <w:rPr>
                <w:rFonts w:asciiTheme="majorBidi" w:hAnsiTheme="majorBidi" w:cstheme="majorBidi"/>
                <w:color w:val="000000" w:themeColor="text1"/>
                <w:sz w:val="24"/>
                <w:szCs w:val="24"/>
                <w:rtl/>
              </w:rPr>
              <w:t xml:space="preserve"> </w:t>
            </w:r>
            <w:r w:rsidRPr="00350C06">
              <w:rPr>
                <w:rFonts w:asciiTheme="majorBidi" w:hAnsiTheme="majorBidi" w:cstheme="majorBidi" w:hint="cs"/>
                <w:color w:val="000000" w:themeColor="text1"/>
                <w:sz w:val="24"/>
                <w:szCs w:val="24"/>
                <w:rtl/>
              </w:rPr>
              <w:t>البيانات</w:t>
            </w:r>
            <w:r w:rsidRPr="00350C06">
              <w:rPr>
                <w:rFonts w:asciiTheme="majorBidi" w:hAnsiTheme="majorBidi" w:cstheme="majorBidi"/>
                <w:color w:val="000000" w:themeColor="text1"/>
                <w:sz w:val="24"/>
                <w:szCs w:val="24"/>
              </w:rPr>
              <w:t xml:space="preserve"> </w:t>
            </w:r>
          </w:p>
          <w:p w14:paraId="173B748F" w14:textId="77777777" w:rsidR="00E85190" w:rsidRPr="00350C06" w:rsidRDefault="00E85190" w:rsidP="00E85190">
            <w:pPr>
              <w:rPr>
                <w:rFonts w:asciiTheme="majorBidi" w:hAnsiTheme="majorBidi" w:cstheme="majorBidi"/>
                <w:b/>
                <w:bCs/>
                <w:color w:val="000000" w:themeColor="text1"/>
                <w:sz w:val="24"/>
                <w:szCs w:val="24"/>
                <w:rtl/>
              </w:rPr>
            </w:pPr>
            <w:r w:rsidRPr="00350C06">
              <w:rPr>
                <w:rFonts w:asciiTheme="majorBidi" w:hAnsiTheme="majorBidi" w:cstheme="majorBidi"/>
                <w:color w:val="000000" w:themeColor="text1"/>
                <w:sz w:val="24"/>
                <w:szCs w:val="24"/>
              </w:rPr>
              <w:t>Data Structures &amp; algorithms</w:t>
            </w:r>
          </w:p>
        </w:tc>
        <w:tc>
          <w:tcPr>
            <w:tcW w:w="811" w:type="dxa"/>
            <w:tcBorders>
              <w:right w:val="double" w:sz="4" w:space="0" w:color="auto"/>
            </w:tcBorders>
            <w:vAlign w:val="center"/>
          </w:tcPr>
          <w:p w14:paraId="5EF3523C" w14:textId="77777777" w:rsidR="00E85190" w:rsidRPr="00350C06" w:rsidRDefault="00E85190" w:rsidP="00E85190">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c>
          <w:tcPr>
            <w:tcW w:w="1028" w:type="dxa"/>
            <w:tcBorders>
              <w:left w:val="double" w:sz="4" w:space="0" w:color="auto"/>
            </w:tcBorders>
            <w:vAlign w:val="center"/>
          </w:tcPr>
          <w:p w14:paraId="37A6C228" w14:textId="77777777" w:rsidR="00E85190" w:rsidRPr="00350C06" w:rsidRDefault="00E85190" w:rsidP="00E85190">
            <w:pPr>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AI212</w:t>
            </w:r>
          </w:p>
        </w:tc>
        <w:tc>
          <w:tcPr>
            <w:tcW w:w="3357" w:type="dxa"/>
            <w:vAlign w:val="center"/>
          </w:tcPr>
          <w:p w14:paraId="137343C3" w14:textId="77777777" w:rsidR="00E85190" w:rsidRPr="00350C06" w:rsidRDefault="00E85190" w:rsidP="00E85190">
            <w:pPr>
              <w:rPr>
                <w:rFonts w:asciiTheme="majorBidi" w:hAnsiTheme="majorBidi" w:cstheme="majorBidi"/>
                <w:b/>
                <w:bCs/>
                <w:color w:val="000000" w:themeColor="text1"/>
                <w:sz w:val="32"/>
                <w:szCs w:val="32"/>
                <w:rtl/>
              </w:rPr>
            </w:pPr>
            <w:r w:rsidRPr="00350C06">
              <w:rPr>
                <w:rFonts w:asciiTheme="majorBidi" w:hAnsiTheme="majorBidi" w:cstheme="majorBidi"/>
                <w:color w:val="000000" w:themeColor="text1"/>
                <w:sz w:val="24"/>
                <w:szCs w:val="24"/>
              </w:rPr>
              <w:t>Introduction to Machine Learning &amp; robotics</w:t>
            </w:r>
          </w:p>
        </w:tc>
        <w:tc>
          <w:tcPr>
            <w:tcW w:w="895" w:type="dxa"/>
            <w:tcBorders>
              <w:right w:val="thinThickSmallGap" w:sz="24" w:space="0" w:color="auto"/>
            </w:tcBorders>
            <w:vAlign w:val="center"/>
          </w:tcPr>
          <w:p w14:paraId="47FB5167" w14:textId="77777777" w:rsidR="00E85190" w:rsidRPr="00350C06" w:rsidRDefault="00E85190" w:rsidP="00E85190">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r>
      <w:tr w:rsidR="00E85190" w:rsidRPr="00350C06" w14:paraId="0C652738" w14:textId="77777777" w:rsidTr="00E85190">
        <w:tc>
          <w:tcPr>
            <w:tcW w:w="1077" w:type="dxa"/>
            <w:tcBorders>
              <w:left w:val="thickThinSmallGap" w:sz="24" w:space="0" w:color="auto"/>
            </w:tcBorders>
            <w:vAlign w:val="center"/>
          </w:tcPr>
          <w:p w14:paraId="24F3F7EB" w14:textId="77777777" w:rsidR="00E85190" w:rsidRPr="00350C06" w:rsidRDefault="00E85190" w:rsidP="00E85190">
            <w:pPr>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CS212</w:t>
            </w:r>
          </w:p>
        </w:tc>
        <w:tc>
          <w:tcPr>
            <w:tcW w:w="3182" w:type="dxa"/>
            <w:vAlign w:val="center"/>
          </w:tcPr>
          <w:p w14:paraId="3E7ABA4D" w14:textId="77777777" w:rsidR="00E85190" w:rsidRPr="00350C06" w:rsidRDefault="00E85190" w:rsidP="00E85190">
            <w:pPr>
              <w:autoSpaceDE w:val="0"/>
              <w:autoSpaceDN w:val="0"/>
              <w:bidi/>
              <w:adjustRightInd w:val="0"/>
              <w:rPr>
                <w:rFonts w:asciiTheme="majorBidi" w:hAnsiTheme="majorBidi" w:cstheme="majorBidi"/>
                <w:color w:val="000000" w:themeColor="text1"/>
                <w:sz w:val="24"/>
                <w:szCs w:val="24"/>
              </w:rPr>
            </w:pPr>
            <w:r w:rsidRPr="00350C06">
              <w:rPr>
                <w:rFonts w:asciiTheme="majorBidi" w:hAnsiTheme="majorBidi" w:cstheme="majorBidi" w:hint="cs"/>
                <w:color w:val="000000" w:themeColor="text1"/>
                <w:sz w:val="24"/>
                <w:szCs w:val="24"/>
                <w:rtl/>
              </w:rPr>
              <w:t>مقدمة</w:t>
            </w:r>
            <w:r w:rsidRPr="00350C06">
              <w:rPr>
                <w:rFonts w:asciiTheme="majorBidi" w:hAnsiTheme="majorBidi" w:cstheme="majorBidi"/>
                <w:color w:val="000000" w:themeColor="text1"/>
                <w:sz w:val="24"/>
                <w:szCs w:val="24"/>
                <w:rtl/>
              </w:rPr>
              <w:t xml:space="preserve"> </w:t>
            </w:r>
            <w:r w:rsidRPr="00350C06">
              <w:rPr>
                <w:rFonts w:asciiTheme="majorBidi" w:hAnsiTheme="majorBidi" w:cstheme="majorBidi" w:hint="cs"/>
                <w:color w:val="000000" w:themeColor="text1"/>
                <w:sz w:val="24"/>
                <w:szCs w:val="24"/>
                <w:rtl/>
              </w:rPr>
              <w:t>في</w:t>
            </w:r>
            <w:r w:rsidRPr="00350C06">
              <w:rPr>
                <w:rFonts w:asciiTheme="majorBidi" w:hAnsiTheme="majorBidi" w:cstheme="majorBidi"/>
                <w:color w:val="000000" w:themeColor="text1"/>
                <w:sz w:val="24"/>
                <w:szCs w:val="24"/>
                <w:rtl/>
              </w:rPr>
              <w:t xml:space="preserve"> </w:t>
            </w:r>
            <w:r w:rsidRPr="00350C06">
              <w:rPr>
                <w:rFonts w:asciiTheme="majorBidi" w:hAnsiTheme="majorBidi" w:cstheme="majorBidi" w:hint="cs"/>
                <w:color w:val="000000" w:themeColor="text1"/>
                <w:sz w:val="24"/>
                <w:szCs w:val="24"/>
                <w:rtl/>
              </w:rPr>
              <w:t>هندسة</w:t>
            </w:r>
            <w:r w:rsidRPr="00350C06">
              <w:rPr>
                <w:rFonts w:asciiTheme="majorBidi" w:hAnsiTheme="majorBidi" w:cstheme="majorBidi"/>
                <w:color w:val="000000" w:themeColor="text1"/>
                <w:sz w:val="24"/>
                <w:szCs w:val="24"/>
                <w:rtl/>
              </w:rPr>
              <w:t xml:space="preserve"> </w:t>
            </w:r>
            <w:r w:rsidRPr="00350C06">
              <w:rPr>
                <w:rFonts w:asciiTheme="majorBidi" w:hAnsiTheme="majorBidi" w:cstheme="majorBidi" w:hint="cs"/>
                <w:color w:val="000000" w:themeColor="text1"/>
                <w:sz w:val="24"/>
                <w:szCs w:val="24"/>
                <w:rtl/>
              </w:rPr>
              <w:t>البرمجيات</w:t>
            </w:r>
          </w:p>
          <w:p w14:paraId="054A0434" w14:textId="77777777" w:rsidR="00E85190" w:rsidRPr="00350C06" w:rsidRDefault="00E85190" w:rsidP="00E85190">
            <w:pPr>
              <w:rPr>
                <w:rFonts w:asciiTheme="majorBidi" w:hAnsiTheme="majorBidi" w:cstheme="majorBidi"/>
                <w:b/>
                <w:bCs/>
                <w:color w:val="000000" w:themeColor="text1"/>
                <w:sz w:val="24"/>
                <w:szCs w:val="24"/>
                <w:rtl/>
              </w:rPr>
            </w:pPr>
            <w:r w:rsidRPr="00350C06">
              <w:rPr>
                <w:rFonts w:asciiTheme="majorBidi" w:hAnsiTheme="majorBidi" w:cstheme="majorBidi"/>
                <w:color w:val="000000" w:themeColor="text1"/>
                <w:sz w:val="24"/>
                <w:szCs w:val="24"/>
              </w:rPr>
              <w:t>Introduction to Software Engineering</w:t>
            </w:r>
          </w:p>
        </w:tc>
        <w:tc>
          <w:tcPr>
            <w:tcW w:w="811" w:type="dxa"/>
            <w:tcBorders>
              <w:right w:val="double" w:sz="4" w:space="0" w:color="auto"/>
            </w:tcBorders>
            <w:vAlign w:val="center"/>
          </w:tcPr>
          <w:p w14:paraId="038FE568" w14:textId="77777777" w:rsidR="00E85190" w:rsidRPr="00350C06" w:rsidRDefault="00E85190" w:rsidP="00E85190">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c>
          <w:tcPr>
            <w:tcW w:w="1028" w:type="dxa"/>
            <w:tcBorders>
              <w:left w:val="double" w:sz="4" w:space="0" w:color="auto"/>
            </w:tcBorders>
            <w:vAlign w:val="center"/>
          </w:tcPr>
          <w:p w14:paraId="42608832" w14:textId="77777777" w:rsidR="00E85190" w:rsidRPr="00350C06" w:rsidRDefault="00E85190" w:rsidP="00E85190">
            <w:pPr>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AI213</w:t>
            </w:r>
          </w:p>
        </w:tc>
        <w:tc>
          <w:tcPr>
            <w:tcW w:w="3357" w:type="dxa"/>
            <w:vAlign w:val="center"/>
          </w:tcPr>
          <w:p w14:paraId="0C55AF99" w14:textId="77777777" w:rsidR="00E85190" w:rsidRPr="00350C06" w:rsidRDefault="00E85190" w:rsidP="00E85190">
            <w:pPr>
              <w:bidi/>
              <w:rPr>
                <w:rFonts w:asciiTheme="majorBidi" w:hAnsiTheme="majorBidi" w:cstheme="majorBidi"/>
                <w:color w:val="000000" w:themeColor="text1"/>
                <w:sz w:val="24"/>
                <w:szCs w:val="24"/>
                <w:rtl/>
              </w:rPr>
            </w:pPr>
            <w:r w:rsidRPr="00350C06">
              <w:rPr>
                <w:rFonts w:asciiTheme="majorBidi" w:hAnsiTheme="majorBidi" w:cstheme="majorBidi" w:hint="cs"/>
                <w:color w:val="000000" w:themeColor="text1"/>
                <w:sz w:val="24"/>
                <w:szCs w:val="24"/>
                <w:rtl/>
              </w:rPr>
              <w:t>اساسيات الامن السيبراني</w:t>
            </w:r>
          </w:p>
          <w:p w14:paraId="4E3E345B" w14:textId="77777777" w:rsidR="00E85190" w:rsidRPr="00350C06" w:rsidRDefault="00E85190" w:rsidP="00E85190">
            <w:pPr>
              <w:rPr>
                <w:rFonts w:asciiTheme="majorBidi" w:hAnsiTheme="majorBidi" w:cstheme="majorBidi"/>
                <w:b/>
                <w:bCs/>
                <w:color w:val="000000" w:themeColor="text1"/>
                <w:sz w:val="32"/>
                <w:szCs w:val="32"/>
                <w:rtl/>
              </w:rPr>
            </w:pPr>
            <w:r w:rsidRPr="00350C06">
              <w:rPr>
                <w:rFonts w:asciiTheme="majorBidi" w:hAnsiTheme="majorBidi" w:cstheme="majorBidi"/>
                <w:color w:val="000000" w:themeColor="text1"/>
                <w:sz w:val="24"/>
                <w:szCs w:val="24"/>
              </w:rPr>
              <w:t xml:space="preserve">Cyber security fundamentals </w:t>
            </w:r>
          </w:p>
        </w:tc>
        <w:tc>
          <w:tcPr>
            <w:tcW w:w="895" w:type="dxa"/>
            <w:tcBorders>
              <w:right w:val="thinThickSmallGap" w:sz="24" w:space="0" w:color="auto"/>
            </w:tcBorders>
            <w:vAlign w:val="center"/>
          </w:tcPr>
          <w:p w14:paraId="436B749B" w14:textId="77777777" w:rsidR="00E85190" w:rsidRPr="00350C06" w:rsidRDefault="00E85190" w:rsidP="00E85190">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r>
      <w:tr w:rsidR="00E85190" w:rsidRPr="00350C06" w14:paraId="7FBAD9E6" w14:textId="77777777" w:rsidTr="00E85190">
        <w:tc>
          <w:tcPr>
            <w:tcW w:w="1077" w:type="dxa"/>
            <w:tcBorders>
              <w:left w:val="thickThinSmallGap" w:sz="24" w:space="0" w:color="auto"/>
              <w:bottom w:val="double" w:sz="4" w:space="0" w:color="auto"/>
            </w:tcBorders>
            <w:vAlign w:val="center"/>
          </w:tcPr>
          <w:p w14:paraId="1F9E38B5" w14:textId="77777777" w:rsidR="00E85190" w:rsidRPr="00350C06" w:rsidRDefault="00E85190" w:rsidP="00E85190">
            <w:pPr>
              <w:jc w:val="center"/>
              <w:rPr>
                <w:rFonts w:asciiTheme="majorBidi" w:hAnsiTheme="majorBidi" w:cstheme="majorBidi"/>
                <w:b/>
                <w:bCs/>
                <w:color w:val="000000" w:themeColor="text1"/>
                <w:sz w:val="24"/>
                <w:szCs w:val="24"/>
                <w:lang w:bidi="ar-EG"/>
              </w:rPr>
            </w:pPr>
            <w:r w:rsidRPr="00350C06">
              <w:rPr>
                <w:rFonts w:asciiTheme="majorBidi" w:hAnsiTheme="majorBidi" w:cstheme="majorBidi"/>
                <w:b/>
                <w:bCs/>
                <w:color w:val="000000" w:themeColor="text1"/>
                <w:sz w:val="24"/>
                <w:szCs w:val="24"/>
              </w:rPr>
              <w:t>AI211</w:t>
            </w:r>
          </w:p>
        </w:tc>
        <w:tc>
          <w:tcPr>
            <w:tcW w:w="3182" w:type="dxa"/>
            <w:tcBorders>
              <w:bottom w:val="double" w:sz="4" w:space="0" w:color="auto"/>
            </w:tcBorders>
            <w:vAlign w:val="center"/>
          </w:tcPr>
          <w:p w14:paraId="13F2356C" w14:textId="77777777" w:rsidR="00E85190" w:rsidRPr="00350C06" w:rsidRDefault="00E85190" w:rsidP="00E85190">
            <w:pPr>
              <w:jc w:val="center"/>
              <w:rPr>
                <w:rFonts w:asciiTheme="majorBidi" w:hAnsiTheme="majorBidi" w:cstheme="majorBidi"/>
                <w:b/>
                <w:bCs/>
                <w:color w:val="000000" w:themeColor="text1"/>
                <w:sz w:val="24"/>
                <w:szCs w:val="24"/>
                <w:rtl/>
              </w:rPr>
            </w:pPr>
            <w:r w:rsidRPr="00350C06">
              <w:rPr>
                <w:rFonts w:asciiTheme="majorBidi" w:hAnsiTheme="majorBidi" w:cstheme="majorBidi"/>
                <w:color w:val="000000" w:themeColor="text1"/>
                <w:sz w:val="24"/>
                <w:szCs w:val="24"/>
              </w:rPr>
              <w:t>Artificial Intelligence: Principles and Techniques</w:t>
            </w:r>
          </w:p>
        </w:tc>
        <w:tc>
          <w:tcPr>
            <w:tcW w:w="811" w:type="dxa"/>
            <w:tcBorders>
              <w:bottom w:val="double" w:sz="4" w:space="0" w:color="auto"/>
              <w:right w:val="double" w:sz="4" w:space="0" w:color="auto"/>
            </w:tcBorders>
            <w:vAlign w:val="center"/>
          </w:tcPr>
          <w:p w14:paraId="4DF83684" w14:textId="77777777" w:rsidR="00E85190" w:rsidRPr="00350C06" w:rsidRDefault="00E85190" w:rsidP="00E85190">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c>
          <w:tcPr>
            <w:tcW w:w="1028" w:type="dxa"/>
            <w:tcBorders>
              <w:left w:val="double" w:sz="4" w:space="0" w:color="auto"/>
              <w:bottom w:val="double" w:sz="4" w:space="0" w:color="auto"/>
            </w:tcBorders>
            <w:vAlign w:val="center"/>
          </w:tcPr>
          <w:p w14:paraId="46504E54" w14:textId="77777777" w:rsidR="00E85190" w:rsidRPr="00350C06" w:rsidRDefault="00E85190" w:rsidP="00E85190">
            <w:pPr>
              <w:jc w:val="cente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AI214</w:t>
            </w:r>
          </w:p>
        </w:tc>
        <w:tc>
          <w:tcPr>
            <w:tcW w:w="3357" w:type="dxa"/>
            <w:tcBorders>
              <w:bottom w:val="double" w:sz="4" w:space="0" w:color="auto"/>
            </w:tcBorders>
            <w:vAlign w:val="center"/>
          </w:tcPr>
          <w:p w14:paraId="11D9C755" w14:textId="77777777" w:rsidR="00E85190" w:rsidRPr="00350C06" w:rsidRDefault="00E85190" w:rsidP="00E85190">
            <w:pPr>
              <w:rPr>
                <w:rFonts w:asciiTheme="majorBidi" w:hAnsiTheme="majorBidi" w:cstheme="majorBidi"/>
                <w:b/>
                <w:bCs/>
                <w:color w:val="000000" w:themeColor="text1"/>
                <w:sz w:val="32"/>
                <w:szCs w:val="32"/>
                <w:rtl/>
              </w:rPr>
            </w:pPr>
            <w:r w:rsidRPr="00350C06">
              <w:rPr>
                <w:rFonts w:asciiTheme="majorBidi" w:hAnsiTheme="majorBidi" w:cstheme="majorBidi"/>
                <w:color w:val="000000" w:themeColor="text1"/>
                <w:sz w:val="24"/>
                <w:szCs w:val="24"/>
              </w:rPr>
              <w:t>Data science and analytics method</w:t>
            </w:r>
          </w:p>
        </w:tc>
        <w:tc>
          <w:tcPr>
            <w:tcW w:w="895" w:type="dxa"/>
            <w:tcBorders>
              <w:bottom w:val="double" w:sz="4" w:space="0" w:color="auto"/>
              <w:right w:val="thinThickSmallGap" w:sz="24" w:space="0" w:color="auto"/>
            </w:tcBorders>
            <w:vAlign w:val="center"/>
          </w:tcPr>
          <w:p w14:paraId="6AC0C10C" w14:textId="77777777" w:rsidR="00E85190" w:rsidRPr="00350C06" w:rsidRDefault="00E85190" w:rsidP="00E85190">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r>
      <w:tr w:rsidR="00E85190" w:rsidRPr="00350C06" w14:paraId="189BA027" w14:textId="77777777" w:rsidTr="00E85190">
        <w:tc>
          <w:tcPr>
            <w:tcW w:w="4259" w:type="dxa"/>
            <w:gridSpan w:val="2"/>
            <w:tcBorders>
              <w:left w:val="thickThinSmallGap" w:sz="24" w:space="0" w:color="auto"/>
              <w:bottom w:val="thickThinSmallGap" w:sz="24" w:space="0" w:color="auto"/>
            </w:tcBorders>
            <w:vAlign w:val="center"/>
          </w:tcPr>
          <w:p w14:paraId="3E464604" w14:textId="77777777" w:rsidR="00E85190" w:rsidRPr="00350C06" w:rsidRDefault="00E85190" w:rsidP="00E85190">
            <w:pPr>
              <w:jc w:val="center"/>
              <w:rPr>
                <w:rFonts w:asciiTheme="majorBidi" w:hAnsiTheme="majorBidi" w:cstheme="majorBidi"/>
                <w:b/>
                <w:bCs/>
                <w:color w:val="000000" w:themeColor="text1"/>
                <w:sz w:val="24"/>
                <w:szCs w:val="24"/>
                <w:rtl/>
              </w:rPr>
            </w:pPr>
            <w:r w:rsidRPr="00350C06">
              <w:rPr>
                <w:rFonts w:asciiTheme="majorBidi" w:hAnsiTheme="majorBidi" w:cstheme="majorBidi" w:hint="cs"/>
                <w:b/>
                <w:bCs/>
                <w:color w:val="000000" w:themeColor="text1"/>
                <w:sz w:val="28"/>
                <w:szCs w:val="28"/>
                <w:rtl/>
                <w:lang w:bidi="ar-EG"/>
              </w:rPr>
              <w:t>المجموع:</w:t>
            </w:r>
          </w:p>
        </w:tc>
        <w:tc>
          <w:tcPr>
            <w:tcW w:w="811" w:type="dxa"/>
            <w:tcBorders>
              <w:top w:val="double" w:sz="4" w:space="0" w:color="auto"/>
              <w:bottom w:val="thickThinSmallGap" w:sz="24" w:space="0" w:color="auto"/>
              <w:right w:val="double" w:sz="4" w:space="0" w:color="auto"/>
            </w:tcBorders>
            <w:vAlign w:val="center"/>
          </w:tcPr>
          <w:p w14:paraId="28F8CBDD" w14:textId="77777777" w:rsidR="00E85190" w:rsidRPr="00350C06" w:rsidRDefault="00E85190" w:rsidP="00E85190">
            <w:pPr>
              <w:bidi/>
              <w:jc w:val="center"/>
              <w:rPr>
                <w:rFonts w:asciiTheme="majorBidi" w:hAnsiTheme="majorBidi" w:cstheme="majorBidi"/>
                <w:b/>
                <w:bCs/>
                <w:color w:val="000000" w:themeColor="text1"/>
                <w:sz w:val="28"/>
                <w:szCs w:val="28"/>
                <w:rtl/>
              </w:rPr>
            </w:pPr>
            <w:r w:rsidRPr="00350C06">
              <w:rPr>
                <w:rFonts w:asciiTheme="majorBidi" w:hAnsiTheme="majorBidi" w:cstheme="majorBidi"/>
                <w:b/>
                <w:bCs/>
                <w:color w:val="000000" w:themeColor="text1"/>
                <w:sz w:val="28"/>
                <w:szCs w:val="28"/>
              </w:rPr>
              <w:t>18</w:t>
            </w:r>
          </w:p>
        </w:tc>
        <w:tc>
          <w:tcPr>
            <w:tcW w:w="4385" w:type="dxa"/>
            <w:gridSpan w:val="2"/>
            <w:tcBorders>
              <w:left w:val="double" w:sz="4" w:space="0" w:color="auto"/>
              <w:bottom w:val="thickThinSmallGap" w:sz="24" w:space="0" w:color="auto"/>
            </w:tcBorders>
            <w:vAlign w:val="center"/>
          </w:tcPr>
          <w:p w14:paraId="6BB1B0E7" w14:textId="77777777" w:rsidR="00E85190" w:rsidRPr="00350C06" w:rsidRDefault="00E85190" w:rsidP="00E85190">
            <w:pPr>
              <w:autoSpaceDE w:val="0"/>
              <w:autoSpaceDN w:val="0"/>
              <w:bidi/>
              <w:adjustRightInd w:val="0"/>
              <w:jc w:val="center"/>
              <w:rPr>
                <w:rFonts w:asciiTheme="majorBidi" w:hAnsiTheme="majorBidi" w:cstheme="majorBidi"/>
                <w:color w:val="000000" w:themeColor="text1"/>
                <w:sz w:val="21"/>
                <w:szCs w:val="21"/>
                <w:rtl/>
              </w:rPr>
            </w:pPr>
            <w:r w:rsidRPr="00350C06">
              <w:rPr>
                <w:rFonts w:asciiTheme="majorBidi" w:hAnsiTheme="majorBidi" w:cstheme="majorBidi" w:hint="cs"/>
                <w:b/>
                <w:bCs/>
                <w:color w:val="000000" w:themeColor="text1"/>
                <w:sz w:val="28"/>
                <w:szCs w:val="28"/>
                <w:rtl/>
                <w:lang w:bidi="ar-EG"/>
              </w:rPr>
              <w:t>المجموع:</w:t>
            </w:r>
          </w:p>
        </w:tc>
        <w:tc>
          <w:tcPr>
            <w:tcW w:w="895" w:type="dxa"/>
            <w:tcBorders>
              <w:top w:val="double" w:sz="4" w:space="0" w:color="auto"/>
              <w:bottom w:val="thickThinSmallGap" w:sz="24" w:space="0" w:color="auto"/>
              <w:right w:val="thinThickSmallGap" w:sz="24" w:space="0" w:color="auto"/>
            </w:tcBorders>
            <w:vAlign w:val="center"/>
          </w:tcPr>
          <w:p w14:paraId="1ADC8309" w14:textId="77777777" w:rsidR="00E85190" w:rsidRPr="00350C06" w:rsidRDefault="00E85190" w:rsidP="00E85190">
            <w:pPr>
              <w:bidi/>
              <w:jc w:val="center"/>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4"/>
                <w:szCs w:val="24"/>
              </w:rPr>
              <w:t>18</w:t>
            </w:r>
          </w:p>
        </w:tc>
      </w:tr>
    </w:tbl>
    <w:p w14:paraId="6B8888F8" w14:textId="615A48DB" w:rsidR="00AF3DF9" w:rsidRPr="00C34A67" w:rsidRDefault="00AF3DF9" w:rsidP="00E85190">
      <w:pPr>
        <w:bidi/>
        <w:spacing w:after="0" w:line="360" w:lineRule="auto"/>
        <w:ind w:left="-90"/>
        <w:jc w:val="center"/>
        <w:rPr>
          <w:rFonts w:asciiTheme="majorBidi" w:hAnsiTheme="majorBidi" w:cstheme="majorBidi"/>
          <w:b/>
          <w:bCs/>
          <w:color w:val="000000" w:themeColor="text1"/>
          <w:sz w:val="32"/>
          <w:szCs w:val="32"/>
        </w:rPr>
      </w:pPr>
      <w:r w:rsidRPr="00C34A67">
        <w:rPr>
          <w:rFonts w:asciiTheme="majorBidi" w:hAnsiTheme="majorBidi" w:cstheme="majorBidi"/>
          <w:b/>
          <w:bCs/>
          <w:color w:val="000000" w:themeColor="text1"/>
          <w:sz w:val="32"/>
          <w:szCs w:val="32"/>
          <w:rtl/>
        </w:rPr>
        <w:lastRenderedPageBreak/>
        <w:t xml:space="preserve">المستوى </w:t>
      </w:r>
      <w:r w:rsidRPr="00C34A67">
        <w:rPr>
          <w:rFonts w:asciiTheme="majorBidi" w:hAnsiTheme="majorBidi" w:cstheme="majorBidi" w:hint="cs"/>
          <w:b/>
          <w:bCs/>
          <w:color w:val="000000" w:themeColor="text1"/>
          <w:sz w:val="32"/>
          <w:szCs w:val="32"/>
          <w:rtl/>
        </w:rPr>
        <w:t>الثالث</w:t>
      </w:r>
      <w:r w:rsidR="00E85190" w:rsidRPr="00C34A67">
        <w:rPr>
          <w:rFonts w:asciiTheme="majorBidi" w:hAnsiTheme="majorBidi" w:cstheme="majorBidi" w:hint="cs"/>
          <w:b/>
          <w:bCs/>
          <w:color w:val="000000" w:themeColor="text1"/>
          <w:sz w:val="32"/>
          <w:szCs w:val="32"/>
          <w:rtl/>
        </w:rPr>
        <w:t xml:space="preserve"> (علوم البيانات)</w:t>
      </w:r>
    </w:p>
    <w:tbl>
      <w:tblPr>
        <w:tblStyle w:val="TableGrid"/>
        <w:bidiVisual/>
        <w:tblW w:w="10350" w:type="dxa"/>
        <w:tblInd w:w="-400" w:type="dxa"/>
        <w:tblLook w:val="04A0" w:firstRow="1" w:lastRow="0" w:firstColumn="1" w:lastColumn="0" w:noHBand="0" w:noVBand="1"/>
      </w:tblPr>
      <w:tblGrid>
        <w:gridCol w:w="1077"/>
        <w:gridCol w:w="3182"/>
        <w:gridCol w:w="811"/>
        <w:gridCol w:w="1028"/>
        <w:gridCol w:w="3357"/>
        <w:gridCol w:w="895"/>
      </w:tblGrid>
      <w:tr w:rsidR="00AF3DF9" w:rsidRPr="00350C06" w14:paraId="7AA6C742" w14:textId="77777777" w:rsidTr="0074035A">
        <w:tc>
          <w:tcPr>
            <w:tcW w:w="5070" w:type="dxa"/>
            <w:gridSpan w:val="3"/>
            <w:tcBorders>
              <w:top w:val="thinThickSmallGap" w:sz="24" w:space="0" w:color="auto"/>
              <w:left w:val="thickThinSmallGap" w:sz="24" w:space="0" w:color="auto"/>
              <w:right w:val="double" w:sz="4" w:space="0" w:color="auto"/>
            </w:tcBorders>
          </w:tcPr>
          <w:p w14:paraId="1DF7E416"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hint="cs"/>
                <w:b/>
                <w:bCs/>
                <w:color w:val="000000" w:themeColor="text1"/>
                <w:sz w:val="32"/>
                <w:szCs w:val="32"/>
                <w:rtl/>
                <w:lang w:bidi="ar-EG"/>
              </w:rPr>
              <w:t>الفصل الدراسي الأول</w:t>
            </w:r>
          </w:p>
        </w:tc>
        <w:tc>
          <w:tcPr>
            <w:tcW w:w="5280" w:type="dxa"/>
            <w:gridSpan w:val="3"/>
            <w:tcBorders>
              <w:top w:val="thinThickSmallGap" w:sz="24" w:space="0" w:color="auto"/>
              <w:left w:val="double" w:sz="4" w:space="0" w:color="auto"/>
              <w:right w:val="thinThickSmallGap" w:sz="24" w:space="0" w:color="auto"/>
            </w:tcBorders>
          </w:tcPr>
          <w:p w14:paraId="49F5ED8B"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hint="cs"/>
                <w:b/>
                <w:bCs/>
                <w:color w:val="000000" w:themeColor="text1"/>
                <w:sz w:val="32"/>
                <w:szCs w:val="32"/>
                <w:rtl/>
                <w:lang w:bidi="ar-EG"/>
              </w:rPr>
              <w:t>الفصل الدراسي الثاني</w:t>
            </w:r>
          </w:p>
        </w:tc>
      </w:tr>
      <w:tr w:rsidR="00AF3DF9" w:rsidRPr="00350C06" w14:paraId="56197ED0" w14:textId="77777777" w:rsidTr="0074035A">
        <w:tc>
          <w:tcPr>
            <w:tcW w:w="1077" w:type="dxa"/>
            <w:tcBorders>
              <w:left w:val="thickThinSmallGap" w:sz="24" w:space="0" w:color="auto"/>
              <w:bottom w:val="double" w:sz="4" w:space="0" w:color="auto"/>
            </w:tcBorders>
            <w:vAlign w:val="center"/>
          </w:tcPr>
          <w:p w14:paraId="6B37200B"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hint="cs"/>
                <w:b/>
                <w:bCs/>
                <w:color w:val="000000" w:themeColor="text1"/>
                <w:sz w:val="26"/>
                <w:szCs w:val="26"/>
                <w:rtl/>
                <w:lang w:bidi="ar-EG"/>
              </w:rPr>
              <w:t>كود</w:t>
            </w:r>
          </w:p>
        </w:tc>
        <w:tc>
          <w:tcPr>
            <w:tcW w:w="3182" w:type="dxa"/>
            <w:tcBorders>
              <w:bottom w:val="double" w:sz="4" w:space="0" w:color="auto"/>
            </w:tcBorders>
            <w:vAlign w:val="center"/>
          </w:tcPr>
          <w:p w14:paraId="3CD52395"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hint="cs"/>
                <w:b/>
                <w:bCs/>
                <w:color w:val="000000" w:themeColor="text1"/>
                <w:sz w:val="26"/>
                <w:szCs w:val="26"/>
                <w:shd w:val="clear" w:color="auto" w:fill="FFFFFF" w:themeFill="background1"/>
                <w:rtl/>
                <w:lang w:bidi="ar-EG"/>
              </w:rPr>
              <w:t>اسم</w:t>
            </w:r>
            <w:r w:rsidRPr="00350C06">
              <w:rPr>
                <w:rFonts w:asciiTheme="majorBidi" w:hAnsiTheme="majorBidi" w:cstheme="majorBidi" w:hint="cs"/>
                <w:b/>
                <w:bCs/>
                <w:color w:val="000000" w:themeColor="text1"/>
                <w:sz w:val="26"/>
                <w:szCs w:val="26"/>
                <w:rtl/>
                <w:lang w:bidi="ar-EG"/>
              </w:rPr>
              <w:t xml:space="preserve"> المقرر</w:t>
            </w:r>
          </w:p>
        </w:tc>
        <w:tc>
          <w:tcPr>
            <w:tcW w:w="811" w:type="dxa"/>
            <w:tcBorders>
              <w:bottom w:val="double" w:sz="4" w:space="0" w:color="auto"/>
              <w:right w:val="double" w:sz="4" w:space="0" w:color="auto"/>
            </w:tcBorders>
            <w:vAlign w:val="center"/>
          </w:tcPr>
          <w:p w14:paraId="57C2E006" w14:textId="77777777" w:rsidR="00AF3DF9" w:rsidRPr="00350C06" w:rsidRDefault="00AF3DF9" w:rsidP="0074035A">
            <w:pPr>
              <w:bidi/>
              <w:jc w:val="center"/>
              <w:rPr>
                <w:rFonts w:asciiTheme="majorBidi" w:hAnsiTheme="majorBidi" w:cstheme="majorBidi"/>
                <w:b/>
                <w:bCs/>
                <w:color w:val="000000" w:themeColor="text1"/>
                <w:rtl/>
              </w:rPr>
            </w:pPr>
            <w:r w:rsidRPr="00350C06">
              <w:rPr>
                <w:rFonts w:asciiTheme="majorBidi" w:hAnsiTheme="majorBidi" w:cstheme="majorBidi" w:hint="cs"/>
                <w:b/>
                <w:bCs/>
                <w:color w:val="000000" w:themeColor="text1"/>
                <w:rtl/>
                <w:lang w:bidi="ar-EG"/>
              </w:rPr>
              <w:t>ساعات معتمدة</w:t>
            </w:r>
          </w:p>
        </w:tc>
        <w:tc>
          <w:tcPr>
            <w:tcW w:w="1028" w:type="dxa"/>
            <w:tcBorders>
              <w:left w:val="double" w:sz="4" w:space="0" w:color="auto"/>
              <w:bottom w:val="double" w:sz="4" w:space="0" w:color="auto"/>
            </w:tcBorders>
            <w:vAlign w:val="center"/>
          </w:tcPr>
          <w:p w14:paraId="6A19184D"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hint="cs"/>
                <w:b/>
                <w:bCs/>
                <w:color w:val="000000" w:themeColor="text1"/>
                <w:sz w:val="26"/>
                <w:szCs w:val="26"/>
                <w:rtl/>
                <w:lang w:bidi="ar-EG"/>
              </w:rPr>
              <w:t>كود</w:t>
            </w:r>
          </w:p>
        </w:tc>
        <w:tc>
          <w:tcPr>
            <w:tcW w:w="3357" w:type="dxa"/>
            <w:tcBorders>
              <w:bottom w:val="double" w:sz="4" w:space="0" w:color="auto"/>
            </w:tcBorders>
            <w:vAlign w:val="center"/>
          </w:tcPr>
          <w:p w14:paraId="5FC61ECF"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hint="cs"/>
                <w:b/>
                <w:bCs/>
                <w:color w:val="000000" w:themeColor="text1"/>
                <w:sz w:val="26"/>
                <w:szCs w:val="26"/>
                <w:shd w:val="clear" w:color="auto" w:fill="FFFFFF" w:themeFill="background1"/>
                <w:rtl/>
                <w:lang w:bidi="ar-EG"/>
              </w:rPr>
              <w:t>اسم</w:t>
            </w:r>
            <w:r w:rsidRPr="00350C06">
              <w:rPr>
                <w:rFonts w:asciiTheme="majorBidi" w:hAnsiTheme="majorBidi" w:cstheme="majorBidi" w:hint="cs"/>
                <w:b/>
                <w:bCs/>
                <w:color w:val="000000" w:themeColor="text1"/>
                <w:sz w:val="26"/>
                <w:szCs w:val="26"/>
                <w:rtl/>
                <w:lang w:bidi="ar-EG"/>
              </w:rPr>
              <w:t xml:space="preserve"> المقرر</w:t>
            </w:r>
          </w:p>
        </w:tc>
        <w:tc>
          <w:tcPr>
            <w:tcW w:w="895" w:type="dxa"/>
            <w:tcBorders>
              <w:bottom w:val="double" w:sz="4" w:space="0" w:color="auto"/>
              <w:right w:val="thinThickSmallGap" w:sz="24" w:space="0" w:color="auto"/>
            </w:tcBorders>
            <w:vAlign w:val="center"/>
          </w:tcPr>
          <w:p w14:paraId="4E98C710" w14:textId="77777777" w:rsidR="00AF3DF9" w:rsidRPr="00350C06" w:rsidRDefault="00AF3DF9" w:rsidP="0074035A">
            <w:pPr>
              <w:bidi/>
              <w:jc w:val="center"/>
              <w:rPr>
                <w:rFonts w:asciiTheme="majorBidi" w:hAnsiTheme="majorBidi" w:cstheme="majorBidi"/>
                <w:b/>
                <w:bCs/>
                <w:color w:val="000000" w:themeColor="text1"/>
                <w:rtl/>
              </w:rPr>
            </w:pPr>
            <w:r w:rsidRPr="00350C06">
              <w:rPr>
                <w:rFonts w:asciiTheme="majorBidi" w:hAnsiTheme="majorBidi" w:cstheme="majorBidi" w:hint="cs"/>
                <w:b/>
                <w:bCs/>
                <w:color w:val="000000" w:themeColor="text1"/>
                <w:rtl/>
                <w:lang w:bidi="ar-EG"/>
              </w:rPr>
              <w:t>ساعات معتمدة</w:t>
            </w:r>
          </w:p>
        </w:tc>
      </w:tr>
      <w:tr w:rsidR="00AF3DF9" w:rsidRPr="00350C06" w14:paraId="6E9F8DE9" w14:textId="77777777" w:rsidTr="0074035A">
        <w:tc>
          <w:tcPr>
            <w:tcW w:w="1077" w:type="dxa"/>
            <w:tcBorders>
              <w:top w:val="double" w:sz="4" w:space="0" w:color="auto"/>
              <w:left w:val="thickThinSmallGap" w:sz="24" w:space="0" w:color="auto"/>
            </w:tcBorders>
          </w:tcPr>
          <w:p w14:paraId="2B22CEC6" w14:textId="77777777" w:rsidR="00AF3DF9" w:rsidRPr="00350C06" w:rsidRDefault="00AF3DF9" w:rsidP="0074035A">
            <w:pPr>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AI311</w:t>
            </w:r>
          </w:p>
        </w:tc>
        <w:tc>
          <w:tcPr>
            <w:tcW w:w="3182" w:type="dxa"/>
            <w:tcBorders>
              <w:top w:val="double" w:sz="4" w:space="0" w:color="auto"/>
            </w:tcBorders>
            <w:vAlign w:val="center"/>
          </w:tcPr>
          <w:p w14:paraId="71635A44" w14:textId="77777777" w:rsidR="00AF3DF9" w:rsidRPr="00350C06" w:rsidRDefault="00AF3DF9" w:rsidP="0074035A">
            <w:pPr>
              <w:bidi/>
              <w:rPr>
                <w:rFonts w:asciiTheme="majorBidi" w:hAnsiTheme="majorBidi" w:cstheme="majorBidi"/>
                <w:color w:val="000000" w:themeColor="text1"/>
                <w:sz w:val="24"/>
                <w:szCs w:val="24"/>
                <w:lang w:bidi="ar-EG"/>
              </w:rPr>
            </w:pPr>
            <w:r w:rsidRPr="00350C06">
              <w:rPr>
                <w:rFonts w:asciiTheme="majorBidi" w:hAnsiTheme="majorBidi" w:cstheme="majorBidi"/>
                <w:color w:val="000000" w:themeColor="text1"/>
                <w:sz w:val="24"/>
                <w:szCs w:val="24"/>
                <w:rtl/>
                <w:lang w:bidi="ar-EG"/>
              </w:rPr>
              <w:t>مقدمة الى الميكنة المنطقية</w:t>
            </w:r>
          </w:p>
          <w:p w14:paraId="0B8AE8D4" w14:textId="77777777" w:rsidR="00AF3DF9" w:rsidRPr="00350C06" w:rsidRDefault="00AF3DF9" w:rsidP="0074035A">
            <w:pPr>
              <w:rPr>
                <w:rFonts w:asciiTheme="majorBidi" w:hAnsiTheme="majorBidi" w:cstheme="majorBidi"/>
                <w:color w:val="000000" w:themeColor="text1"/>
                <w:sz w:val="24"/>
                <w:szCs w:val="24"/>
                <w:rtl/>
                <w:lang w:bidi="ar-EG"/>
              </w:rPr>
            </w:pPr>
            <w:r w:rsidRPr="00350C06">
              <w:rPr>
                <w:rFonts w:asciiTheme="majorBidi" w:hAnsiTheme="majorBidi" w:cstheme="majorBidi"/>
                <w:color w:val="000000" w:themeColor="text1"/>
                <w:sz w:val="24"/>
                <w:szCs w:val="24"/>
                <w:lang w:bidi="ar-EG"/>
              </w:rPr>
              <w:t>Introduction to Automata</w:t>
            </w:r>
          </w:p>
        </w:tc>
        <w:tc>
          <w:tcPr>
            <w:tcW w:w="811" w:type="dxa"/>
            <w:tcBorders>
              <w:top w:val="double" w:sz="4" w:space="0" w:color="auto"/>
              <w:right w:val="double" w:sz="4" w:space="0" w:color="auto"/>
            </w:tcBorders>
            <w:vAlign w:val="center"/>
          </w:tcPr>
          <w:p w14:paraId="6B12C5E2"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c>
          <w:tcPr>
            <w:tcW w:w="1028" w:type="dxa"/>
            <w:tcBorders>
              <w:top w:val="double" w:sz="4" w:space="0" w:color="auto"/>
              <w:left w:val="double" w:sz="4" w:space="0" w:color="auto"/>
            </w:tcBorders>
          </w:tcPr>
          <w:p w14:paraId="4A3E6A22" w14:textId="77777777" w:rsidR="00AF3DF9" w:rsidRPr="00350C06" w:rsidRDefault="00AF3DF9" w:rsidP="0074035A">
            <w:pPr>
              <w:autoSpaceDE w:val="0"/>
              <w:autoSpaceDN w:val="0"/>
              <w:adjustRightInd w:val="0"/>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AI316</w:t>
            </w:r>
          </w:p>
        </w:tc>
        <w:tc>
          <w:tcPr>
            <w:tcW w:w="3357" w:type="dxa"/>
            <w:tcBorders>
              <w:top w:val="double" w:sz="4" w:space="0" w:color="auto"/>
            </w:tcBorders>
            <w:vAlign w:val="center"/>
          </w:tcPr>
          <w:p w14:paraId="577A7E14" w14:textId="77777777" w:rsidR="00AF3DF9" w:rsidRPr="00350C06" w:rsidRDefault="00AF3DF9" w:rsidP="0074035A">
            <w:pPr>
              <w:rPr>
                <w:rFonts w:asciiTheme="majorBidi" w:hAnsiTheme="majorBidi" w:cstheme="majorBidi"/>
                <w:b/>
                <w:bCs/>
                <w:color w:val="000000" w:themeColor="text1"/>
                <w:sz w:val="32"/>
                <w:szCs w:val="32"/>
                <w:rtl/>
              </w:rPr>
            </w:pPr>
            <w:r w:rsidRPr="00350C06">
              <w:rPr>
                <w:rFonts w:asciiTheme="majorBidi" w:hAnsiTheme="majorBidi" w:cstheme="majorBidi"/>
                <w:color w:val="000000" w:themeColor="text1"/>
                <w:sz w:val="24"/>
                <w:szCs w:val="24"/>
              </w:rPr>
              <w:t>Applied Machine Learning</w:t>
            </w:r>
          </w:p>
        </w:tc>
        <w:tc>
          <w:tcPr>
            <w:tcW w:w="895" w:type="dxa"/>
            <w:tcBorders>
              <w:top w:val="double" w:sz="4" w:space="0" w:color="auto"/>
              <w:right w:val="thinThickSmallGap" w:sz="24" w:space="0" w:color="auto"/>
            </w:tcBorders>
            <w:vAlign w:val="center"/>
          </w:tcPr>
          <w:p w14:paraId="1143BC68"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r>
      <w:tr w:rsidR="00AF3DF9" w:rsidRPr="00350C06" w14:paraId="03C07506" w14:textId="77777777" w:rsidTr="0074035A">
        <w:trPr>
          <w:trHeight w:val="773"/>
        </w:trPr>
        <w:tc>
          <w:tcPr>
            <w:tcW w:w="1077" w:type="dxa"/>
            <w:tcBorders>
              <w:left w:val="thickThinSmallGap" w:sz="24" w:space="0" w:color="auto"/>
            </w:tcBorders>
            <w:vAlign w:val="center"/>
          </w:tcPr>
          <w:p w14:paraId="7A142352" w14:textId="77777777" w:rsidR="00AF3DF9" w:rsidRPr="00350C06" w:rsidRDefault="00AF3DF9" w:rsidP="0074035A">
            <w:pPr>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AI312</w:t>
            </w:r>
          </w:p>
        </w:tc>
        <w:tc>
          <w:tcPr>
            <w:tcW w:w="3182" w:type="dxa"/>
            <w:vAlign w:val="center"/>
          </w:tcPr>
          <w:p w14:paraId="719BEE68" w14:textId="77777777" w:rsidR="00AF3DF9" w:rsidRPr="00350C06" w:rsidRDefault="00AF3DF9" w:rsidP="0074035A">
            <w:pPr>
              <w:jc w:val="right"/>
              <w:rPr>
                <w:rFonts w:asciiTheme="majorBidi" w:hAnsiTheme="majorBidi" w:cstheme="majorBidi"/>
                <w:color w:val="000000" w:themeColor="text1"/>
                <w:sz w:val="24"/>
                <w:szCs w:val="24"/>
                <w:lang w:bidi="ar-EG"/>
              </w:rPr>
            </w:pPr>
            <w:r w:rsidRPr="00350C06">
              <w:rPr>
                <w:rFonts w:asciiTheme="majorBidi" w:hAnsiTheme="majorBidi" w:cstheme="majorBidi"/>
                <w:color w:val="000000" w:themeColor="text1"/>
                <w:sz w:val="24"/>
                <w:szCs w:val="24"/>
                <w:rtl/>
                <w:lang w:bidi="ar-EG"/>
              </w:rPr>
              <w:t>مقدمة في الروبوتات</w:t>
            </w:r>
          </w:p>
          <w:p w14:paraId="06160219" w14:textId="77777777" w:rsidR="00AF3DF9" w:rsidRPr="00350C06" w:rsidRDefault="00AF3DF9" w:rsidP="0074035A">
            <w:pPr>
              <w:rPr>
                <w:rFonts w:asciiTheme="majorBidi" w:hAnsiTheme="majorBidi" w:cstheme="majorBidi"/>
                <w:color w:val="000000" w:themeColor="text1"/>
                <w:sz w:val="24"/>
                <w:szCs w:val="24"/>
                <w:rtl/>
                <w:lang w:bidi="ar-EG"/>
              </w:rPr>
            </w:pPr>
            <w:r w:rsidRPr="00350C06">
              <w:rPr>
                <w:rFonts w:asciiTheme="majorBidi" w:hAnsiTheme="majorBidi" w:cstheme="majorBidi"/>
                <w:color w:val="000000" w:themeColor="text1"/>
                <w:sz w:val="24"/>
                <w:szCs w:val="24"/>
                <w:lang w:bidi="ar-EG"/>
              </w:rPr>
              <w:t>Introduction to Robotics</w:t>
            </w:r>
          </w:p>
        </w:tc>
        <w:tc>
          <w:tcPr>
            <w:tcW w:w="811" w:type="dxa"/>
            <w:tcBorders>
              <w:right w:val="double" w:sz="4" w:space="0" w:color="auto"/>
            </w:tcBorders>
            <w:vAlign w:val="center"/>
          </w:tcPr>
          <w:p w14:paraId="155B255E"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c>
          <w:tcPr>
            <w:tcW w:w="1028" w:type="dxa"/>
            <w:tcBorders>
              <w:left w:val="double" w:sz="4" w:space="0" w:color="auto"/>
            </w:tcBorders>
            <w:vAlign w:val="center"/>
          </w:tcPr>
          <w:p w14:paraId="64B54809" w14:textId="77777777" w:rsidR="00AF3DF9" w:rsidRPr="00350C06" w:rsidRDefault="00AF3DF9" w:rsidP="0074035A">
            <w:pPr>
              <w:autoSpaceDE w:val="0"/>
              <w:autoSpaceDN w:val="0"/>
              <w:adjustRightInd w:val="0"/>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AI317</w:t>
            </w:r>
          </w:p>
        </w:tc>
        <w:tc>
          <w:tcPr>
            <w:tcW w:w="3357" w:type="dxa"/>
            <w:vAlign w:val="center"/>
          </w:tcPr>
          <w:p w14:paraId="199966A6" w14:textId="77777777" w:rsidR="00AF3DF9" w:rsidRPr="00350C06" w:rsidRDefault="00AF3DF9" w:rsidP="0074035A">
            <w:pPr>
              <w:rPr>
                <w:rFonts w:asciiTheme="majorBidi" w:hAnsiTheme="majorBidi" w:cstheme="majorBidi"/>
                <w:b/>
                <w:bCs/>
                <w:color w:val="000000" w:themeColor="text1"/>
                <w:sz w:val="32"/>
                <w:szCs w:val="32"/>
                <w:rtl/>
              </w:rPr>
            </w:pPr>
            <w:r w:rsidRPr="00350C06">
              <w:rPr>
                <w:rFonts w:asciiTheme="majorBidi" w:hAnsiTheme="majorBidi" w:cstheme="majorBidi"/>
                <w:color w:val="000000" w:themeColor="text1"/>
                <w:sz w:val="24"/>
                <w:szCs w:val="24"/>
              </w:rPr>
              <w:t>Natural Language Processing with Deep Learning</w:t>
            </w:r>
          </w:p>
        </w:tc>
        <w:tc>
          <w:tcPr>
            <w:tcW w:w="895" w:type="dxa"/>
            <w:tcBorders>
              <w:right w:val="thinThickSmallGap" w:sz="24" w:space="0" w:color="auto"/>
            </w:tcBorders>
            <w:vAlign w:val="center"/>
          </w:tcPr>
          <w:p w14:paraId="2D03BEEE"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r>
      <w:tr w:rsidR="00AF3DF9" w:rsidRPr="00350C06" w14:paraId="7C187BEA" w14:textId="77777777" w:rsidTr="0074035A">
        <w:tc>
          <w:tcPr>
            <w:tcW w:w="1077" w:type="dxa"/>
            <w:tcBorders>
              <w:left w:val="thickThinSmallGap" w:sz="24" w:space="0" w:color="auto"/>
            </w:tcBorders>
            <w:vAlign w:val="center"/>
          </w:tcPr>
          <w:p w14:paraId="09562260" w14:textId="77777777" w:rsidR="00AF3DF9" w:rsidRPr="00350C06" w:rsidRDefault="00AF3DF9" w:rsidP="0074035A">
            <w:pPr>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AI313</w:t>
            </w:r>
          </w:p>
        </w:tc>
        <w:tc>
          <w:tcPr>
            <w:tcW w:w="3182" w:type="dxa"/>
            <w:vAlign w:val="center"/>
          </w:tcPr>
          <w:p w14:paraId="48718362" w14:textId="77777777" w:rsidR="00AF3DF9" w:rsidRPr="00350C06" w:rsidRDefault="00AF3DF9" w:rsidP="0074035A">
            <w:pPr>
              <w:jc w:val="right"/>
              <w:rPr>
                <w:rFonts w:asciiTheme="majorBidi" w:hAnsiTheme="majorBidi" w:cstheme="majorBidi"/>
                <w:color w:val="000000" w:themeColor="text1"/>
                <w:sz w:val="24"/>
                <w:szCs w:val="24"/>
                <w:lang w:bidi="ar-EG"/>
              </w:rPr>
            </w:pPr>
            <w:r w:rsidRPr="00350C06">
              <w:rPr>
                <w:rFonts w:asciiTheme="majorBidi" w:hAnsiTheme="majorBidi" w:cstheme="majorBidi"/>
                <w:color w:val="000000" w:themeColor="text1"/>
                <w:sz w:val="24"/>
                <w:szCs w:val="24"/>
                <w:rtl/>
                <w:lang w:bidi="ar-EG"/>
              </w:rPr>
              <w:t>البرمجة المنطقية</w:t>
            </w:r>
          </w:p>
          <w:p w14:paraId="45CA1D85" w14:textId="77777777" w:rsidR="00AF3DF9" w:rsidRPr="00350C06" w:rsidRDefault="00AF3DF9" w:rsidP="0074035A">
            <w:pPr>
              <w:rPr>
                <w:rFonts w:asciiTheme="majorBidi" w:hAnsiTheme="majorBidi" w:cstheme="majorBidi"/>
                <w:color w:val="000000" w:themeColor="text1"/>
                <w:sz w:val="24"/>
                <w:szCs w:val="24"/>
                <w:rtl/>
                <w:lang w:bidi="ar-EG"/>
              </w:rPr>
            </w:pPr>
            <w:r w:rsidRPr="00350C06">
              <w:rPr>
                <w:rFonts w:asciiTheme="majorBidi" w:hAnsiTheme="majorBidi" w:cstheme="majorBidi"/>
                <w:color w:val="000000" w:themeColor="text1"/>
                <w:sz w:val="24"/>
                <w:szCs w:val="24"/>
                <w:lang w:bidi="ar-EG"/>
              </w:rPr>
              <w:t>Logic Programming</w:t>
            </w:r>
          </w:p>
        </w:tc>
        <w:tc>
          <w:tcPr>
            <w:tcW w:w="811" w:type="dxa"/>
            <w:tcBorders>
              <w:right w:val="double" w:sz="4" w:space="0" w:color="auto"/>
            </w:tcBorders>
            <w:vAlign w:val="center"/>
          </w:tcPr>
          <w:p w14:paraId="75DB45C3"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c>
          <w:tcPr>
            <w:tcW w:w="1028" w:type="dxa"/>
            <w:tcBorders>
              <w:left w:val="double" w:sz="4" w:space="0" w:color="auto"/>
            </w:tcBorders>
          </w:tcPr>
          <w:p w14:paraId="781050DC" w14:textId="77777777" w:rsidR="00AF3DF9" w:rsidRPr="00350C06" w:rsidRDefault="00AF3DF9" w:rsidP="0074035A">
            <w:pPr>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AI318</w:t>
            </w:r>
          </w:p>
        </w:tc>
        <w:tc>
          <w:tcPr>
            <w:tcW w:w="3357" w:type="dxa"/>
            <w:vAlign w:val="center"/>
          </w:tcPr>
          <w:p w14:paraId="24FAEE0D" w14:textId="77777777" w:rsidR="00AF3DF9" w:rsidRPr="00350C06" w:rsidRDefault="00AF3DF9" w:rsidP="0074035A">
            <w:pPr>
              <w:rPr>
                <w:rFonts w:asciiTheme="majorBidi" w:hAnsiTheme="majorBidi" w:cstheme="majorBidi"/>
                <w:b/>
                <w:bCs/>
                <w:color w:val="000000" w:themeColor="text1"/>
                <w:sz w:val="32"/>
                <w:szCs w:val="32"/>
                <w:rtl/>
              </w:rPr>
            </w:pPr>
            <w:r w:rsidRPr="00350C06">
              <w:rPr>
                <w:rFonts w:asciiTheme="majorBidi" w:hAnsiTheme="majorBidi" w:cstheme="majorBidi"/>
                <w:color w:val="000000" w:themeColor="text1"/>
                <w:sz w:val="24"/>
                <w:szCs w:val="24"/>
              </w:rPr>
              <w:t>Reinforcement Learning</w:t>
            </w:r>
          </w:p>
        </w:tc>
        <w:tc>
          <w:tcPr>
            <w:tcW w:w="895" w:type="dxa"/>
            <w:tcBorders>
              <w:right w:val="thinThickSmallGap" w:sz="24" w:space="0" w:color="auto"/>
            </w:tcBorders>
            <w:vAlign w:val="center"/>
          </w:tcPr>
          <w:p w14:paraId="498B3260"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r>
      <w:tr w:rsidR="00AF3DF9" w:rsidRPr="00350C06" w14:paraId="58766E53" w14:textId="77777777" w:rsidTr="0074035A">
        <w:tc>
          <w:tcPr>
            <w:tcW w:w="1077" w:type="dxa"/>
            <w:tcBorders>
              <w:left w:val="thickThinSmallGap" w:sz="24" w:space="0" w:color="auto"/>
            </w:tcBorders>
          </w:tcPr>
          <w:p w14:paraId="5256C78D" w14:textId="77777777" w:rsidR="00AF3DF9" w:rsidRPr="00350C06" w:rsidRDefault="00AF3DF9" w:rsidP="0074035A">
            <w:pPr>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lang w:bidi="ar-EG"/>
              </w:rPr>
              <w:t>AI314</w:t>
            </w:r>
          </w:p>
        </w:tc>
        <w:tc>
          <w:tcPr>
            <w:tcW w:w="3182" w:type="dxa"/>
            <w:vAlign w:val="center"/>
          </w:tcPr>
          <w:p w14:paraId="66325CB0" w14:textId="77777777" w:rsidR="00AF3DF9" w:rsidRPr="00350C06" w:rsidRDefault="00AF3DF9" w:rsidP="0074035A">
            <w:pPr>
              <w:jc w:val="right"/>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tl/>
              </w:rPr>
              <w:t>التعلم العميق</w:t>
            </w:r>
          </w:p>
          <w:p w14:paraId="351ABE6E" w14:textId="77777777" w:rsidR="00AF3DF9" w:rsidRPr="00350C06" w:rsidRDefault="00AF3DF9" w:rsidP="0074035A">
            <w:pPr>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Deep Learning</w:t>
            </w:r>
          </w:p>
        </w:tc>
        <w:tc>
          <w:tcPr>
            <w:tcW w:w="811" w:type="dxa"/>
            <w:tcBorders>
              <w:right w:val="double" w:sz="4" w:space="0" w:color="auto"/>
            </w:tcBorders>
            <w:vAlign w:val="center"/>
          </w:tcPr>
          <w:p w14:paraId="5E084A6A"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c>
          <w:tcPr>
            <w:tcW w:w="1028" w:type="dxa"/>
            <w:tcBorders>
              <w:left w:val="double" w:sz="4" w:space="0" w:color="auto"/>
            </w:tcBorders>
          </w:tcPr>
          <w:p w14:paraId="7F1BB725" w14:textId="77777777" w:rsidR="00AF3DF9" w:rsidRPr="00350C06" w:rsidRDefault="00AF3DF9" w:rsidP="0074035A">
            <w:pPr>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DS311</w:t>
            </w:r>
          </w:p>
        </w:tc>
        <w:tc>
          <w:tcPr>
            <w:tcW w:w="3357" w:type="dxa"/>
            <w:vAlign w:val="center"/>
          </w:tcPr>
          <w:p w14:paraId="654E0332" w14:textId="77777777" w:rsidR="00AF3DF9" w:rsidRPr="00350C06" w:rsidRDefault="00AF3DF9" w:rsidP="0074035A">
            <w:pPr>
              <w:rPr>
                <w:rFonts w:asciiTheme="majorBidi" w:hAnsiTheme="majorBidi" w:cstheme="majorBidi"/>
                <w:b/>
                <w:bCs/>
                <w:color w:val="000000" w:themeColor="text1"/>
                <w:sz w:val="32"/>
                <w:szCs w:val="32"/>
                <w:rtl/>
              </w:rPr>
            </w:pPr>
            <w:r w:rsidRPr="00350C06">
              <w:rPr>
                <w:rFonts w:asciiTheme="majorBidi" w:hAnsiTheme="majorBidi" w:cstheme="majorBidi"/>
                <w:color w:val="000000" w:themeColor="text1"/>
                <w:sz w:val="24"/>
                <w:szCs w:val="24"/>
              </w:rPr>
              <w:t>Introduction to perception</w:t>
            </w:r>
          </w:p>
        </w:tc>
        <w:tc>
          <w:tcPr>
            <w:tcW w:w="895" w:type="dxa"/>
            <w:tcBorders>
              <w:right w:val="thinThickSmallGap" w:sz="24" w:space="0" w:color="auto"/>
            </w:tcBorders>
            <w:vAlign w:val="center"/>
          </w:tcPr>
          <w:p w14:paraId="7CDD7FA2"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r>
      <w:tr w:rsidR="00AF3DF9" w:rsidRPr="00350C06" w14:paraId="77923172" w14:textId="77777777" w:rsidTr="0074035A">
        <w:tc>
          <w:tcPr>
            <w:tcW w:w="1077" w:type="dxa"/>
            <w:tcBorders>
              <w:left w:val="thickThinSmallGap" w:sz="24" w:space="0" w:color="auto"/>
            </w:tcBorders>
          </w:tcPr>
          <w:p w14:paraId="52734563" w14:textId="77777777" w:rsidR="00AF3DF9" w:rsidRPr="00350C06" w:rsidRDefault="00AF3DF9" w:rsidP="0074035A">
            <w:pPr>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AI315</w:t>
            </w:r>
          </w:p>
        </w:tc>
        <w:tc>
          <w:tcPr>
            <w:tcW w:w="3182" w:type="dxa"/>
            <w:vAlign w:val="center"/>
          </w:tcPr>
          <w:p w14:paraId="2B39BBA3" w14:textId="77777777" w:rsidR="00AF3DF9" w:rsidRPr="00350C06" w:rsidRDefault="00AF3DF9" w:rsidP="0074035A">
            <w:pPr>
              <w:bidi/>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tl/>
                <w:lang w:bidi="ar-EG"/>
              </w:rPr>
              <w:t>الرؤية بالحاسب</w:t>
            </w:r>
          </w:p>
          <w:p w14:paraId="60E0196E" w14:textId="77777777" w:rsidR="00AF3DF9" w:rsidRPr="00350C06" w:rsidRDefault="00AF3DF9" w:rsidP="0074035A">
            <w:pPr>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Computer Vision</w:t>
            </w:r>
          </w:p>
        </w:tc>
        <w:tc>
          <w:tcPr>
            <w:tcW w:w="811" w:type="dxa"/>
            <w:tcBorders>
              <w:right w:val="double" w:sz="4" w:space="0" w:color="auto"/>
            </w:tcBorders>
            <w:vAlign w:val="center"/>
          </w:tcPr>
          <w:p w14:paraId="103C7A2A"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c>
          <w:tcPr>
            <w:tcW w:w="1028" w:type="dxa"/>
            <w:tcBorders>
              <w:left w:val="double" w:sz="4" w:space="0" w:color="auto"/>
            </w:tcBorders>
          </w:tcPr>
          <w:p w14:paraId="7B2751A1" w14:textId="77777777" w:rsidR="00AF3DF9" w:rsidRPr="00350C06" w:rsidRDefault="00AF3DF9" w:rsidP="0074035A">
            <w:pPr>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DS312</w:t>
            </w:r>
          </w:p>
        </w:tc>
        <w:tc>
          <w:tcPr>
            <w:tcW w:w="3357" w:type="dxa"/>
            <w:vAlign w:val="center"/>
          </w:tcPr>
          <w:p w14:paraId="2E738C6B" w14:textId="77777777" w:rsidR="00AF3DF9" w:rsidRPr="00350C06" w:rsidRDefault="00AF3DF9" w:rsidP="0074035A">
            <w:pPr>
              <w:rPr>
                <w:rFonts w:asciiTheme="majorBidi" w:hAnsiTheme="majorBidi" w:cstheme="majorBidi"/>
                <w:b/>
                <w:bCs/>
                <w:color w:val="000000" w:themeColor="text1"/>
                <w:sz w:val="32"/>
                <w:szCs w:val="32"/>
                <w:rtl/>
              </w:rPr>
            </w:pPr>
            <w:r w:rsidRPr="00350C06">
              <w:rPr>
                <w:rFonts w:asciiTheme="majorBidi" w:hAnsiTheme="majorBidi" w:cstheme="majorBidi"/>
                <w:color w:val="000000" w:themeColor="text1"/>
                <w:sz w:val="24"/>
                <w:szCs w:val="24"/>
              </w:rPr>
              <w:t>Fundamentals of Data Science</w:t>
            </w:r>
          </w:p>
        </w:tc>
        <w:tc>
          <w:tcPr>
            <w:tcW w:w="895" w:type="dxa"/>
            <w:tcBorders>
              <w:right w:val="thinThickSmallGap" w:sz="24" w:space="0" w:color="auto"/>
            </w:tcBorders>
            <w:vAlign w:val="center"/>
          </w:tcPr>
          <w:p w14:paraId="21DEB353"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r>
      <w:tr w:rsidR="00AF3DF9" w:rsidRPr="00350C06" w14:paraId="6A02E6E6" w14:textId="77777777" w:rsidTr="0074035A">
        <w:tc>
          <w:tcPr>
            <w:tcW w:w="1077" w:type="dxa"/>
            <w:tcBorders>
              <w:left w:val="thickThinSmallGap" w:sz="24" w:space="0" w:color="auto"/>
              <w:bottom w:val="double" w:sz="4" w:space="0" w:color="auto"/>
            </w:tcBorders>
          </w:tcPr>
          <w:p w14:paraId="3E7FC864" w14:textId="77777777" w:rsidR="00AF3DF9" w:rsidRPr="00350C06" w:rsidRDefault="00AF3DF9" w:rsidP="0074035A">
            <w:pPr>
              <w:jc w:val="center"/>
              <w:rPr>
                <w:rFonts w:asciiTheme="majorBidi" w:hAnsiTheme="majorBidi" w:cstheme="majorBidi"/>
                <w:b/>
                <w:bCs/>
                <w:color w:val="000000" w:themeColor="text1"/>
                <w:sz w:val="24"/>
                <w:szCs w:val="24"/>
                <w:lang w:bidi="ar-EG"/>
              </w:rPr>
            </w:pPr>
            <w:r w:rsidRPr="00350C06">
              <w:rPr>
                <w:rFonts w:asciiTheme="majorBidi" w:hAnsiTheme="majorBidi" w:cstheme="majorBidi"/>
                <w:b/>
                <w:bCs/>
                <w:color w:val="000000" w:themeColor="text1"/>
                <w:sz w:val="24"/>
                <w:szCs w:val="24"/>
              </w:rPr>
              <w:t>CS311</w:t>
            </w:r>
          </w:p>
        </w:tc>
        <w:tc>
          <w:tcPr>
            <w:tcW w:w="3182" w:type="dxa"/>
            <w:tcBorders>
              <w:bottom w:val="double" w:sz="4" w:space="0" w:color="auto"/>
            </w:tcBorders>
          </w:tcPr>
          <w:p w14:paraId="47378669" w14:textId="77777777" w:rsidR="00AF3DF9" w:rsidRPr="00350C06" w:rsidRDefault="00AF3DF9" w:rsidP="0074035A">
            <w:pPr>
              <w:autoSpaceDE w:val="0"/>
              <w:autoSpaceDN w:val="0"/>
              <w:bidi/>
              <w:adjustRightInd w:val="0"/>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tl/>
              </w:rPr>
              <w:t>شبكات الحاسب</w:t>
            </w:r>
          </w:p>
          <w:p w14:paraId="382C3B11" w14:textId="77777777" w:rsidR="00AF3DF9" w:rsidRPr="00350C06" w:rsidRDefault="00AF3DF9" w:rsidP="0074035A">
            <w:pPr>
              <w:rPr>
                <w:rFonts w:asciiTheme="majorBidi" w:hAnsiTheme="majorBidi" w:cstheme="majorBidi"/>
                <w:b/>
                <w:bCs/>
                <w:color w:val="000000" w:themeColor="text1"/>
                <w:sz w:val="24"/>
                <w:szCs w:val="24"/>
                <w:rtl/>
              </w:rPr>
            </w:pPr>
            <w:r w:rsidRPr="00350C06">
              <w:rPr>
                <w:rFonts w:asciiTheme="majorBidi" w:hAnsiTheme="majorBidi" w:cstheme="majorBidi"/>
                <w:color w:val="000000" w:themeColor="text1"/>
                <w:sz w:val="24"/>
                <w:szCs w:val="24"/>
              </w:rPr>
              <w:t xml:space="preserve">Computer Networks </w:t>
            </w:r>
          </w:p>
        </w:tc>
        <w:tc>
          <w:tcPr>
            <w:tcW w:w="811" w:type="dxa"/>
            <w:tcBorders>
              <w:bottom w:val="double" w:sz="4" w:space="0" w:color="auto"/>
              <w:right w:val="double" w:sz="4" w:space="0" w:color="auto"/>
            </w:tcBorders>
            <w:vAlign w:val="center"/>
          </w:tcPr>
          <w:p w14:paraId="13E2DB9D"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c>
          <w:tcPr>
            <w:tcW w:w="1028" w:type="dxa"/>
            <w:tcBorders>
              <w:left w:val="double" w:sz="4" w:space="0" w:color="auto"/>
              <w:bottom w:val="double" w:sz="4" w:space="0" w:color="auto"/>
            </w:tcBorders>
          </w:tcPr>
          <w:p w14:paraId="010FC0C0" w14:textId="77777777" w:rsidR="00AF3DF9" w:rsidRPr="00350C06" w:rsidRDefault="00AF3DF9" w:rsidP="0074035A">
            <w:pPr>
              <w:jc w:val="cente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DS313</w:t>
            </w:r>
          </w:p>
        </w:tc>
        <w:tc>
          <w:tcPr>
            <w:tcW w:w="3357" w:type="dxa"/>
            <w:tcBorders>
              <w:bottom w:val="double" w:sz="4" w:space="0" w:color="auto"/>
            </w:tcBorders>
            <w:vAlign w:val="center"/>
          </w:tcPr>
          <w:p w14:paraId="54622764" w14:textId="77777777" w:rsidR="00AF3DF9" w:rsidRPr="00350C06" w:rsidRDefault="00AF3DF9" w:rsidP="0074035A">
            <w:pPr>
              <w:rPr>
                <w:rFonts w:asciiTheme="majorBidi" w:hAnsiTheme="majorBidi" w:cstheme="majorBidi"/>
                <w:b/>
                <w:bCs/>
                <w:color w:val="000000" w:themeColor="text1"/>
                <w:sz w:val="32"/>
                <w:szCs w:val="32"/>
                <w:rtl/>
              </w:rPr>
            </w:pPr>
            <w:r w:rsidRPr="00350C06">
              <w:rPr>
                <w:rFonts w:asciiTheme="majorBidi" w:hAnsiTheme="majorBidi" w:cstheme="majorBidi"/>
                <w:color w:val="000000" w:themeColor="text1"/>
                <w:sz w:val="24"/>
                <w:szCs w:val="24"/>
              </w:rPr>
              <w:t>Introduction to Big Data Technologies</w:t>
            </w:r>
          </w:p>
        </w:tc>
        <w:tc>
          <w:tcPr>
            <w:tcW w:w="895" w:type="dxa"/>
            <w:tcBorders>
              <w:bottom w:val="double" w:sz="4" w:space="0" w:color="auto"/>
              <w:right w:val="thinThickSmallGap" w:sz="24" w:space="0" w:color="auto"/>
            </w:tcBorders>
            <w:vAlign w:val="center"/>
          </w:tcPr>
          <w:p w14:paraId="548E1686"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r>
      <w:tr w:rsidR="00AF3DF9" w:rsidRPr="00350C06" w14:paraId="7935DE05" w14:textId="77777777" w:rsidTr="0074035A">
        <w:tc>
          <w:tcPr>
            <w:tcW w:w="4259" w:type="dxa"/>
            <w:gridSpan w:val="2"/>
            <w:tcBorders>
              <w:left w:val="thickThinSmallGap" w:sz="24" w:space="0" w:color="auto"/>
              <w:bottom w:val="thickThinSmallGap" w:sz="24" w:space="0" w:color="auto"/>
            </w:tcBorders>
            <w:vAlign w:val="center"/>
          </w:tcPr>
          <w:p w14:paraId="0C60E5B1" w14:textId="77777777" w:rsidR="00AF3DF9" w:rsidRPr="00350C06" w:rsidRDefault="00AF3DF9" w:rsidP="0074035A">
            <w:pPr>
              <w:jc w:val="center"/>
              <w:rPr>
                <w:rFonts w:asciiTheme="majorBidi" w:hAnsiTheme="majorBidi" w:cstheme="majorBidi"/>
                <w:b/>
                <w:bCs/>
                <w:color w:val="000000" w:themeColor="text1"/>
                <w:sz w:val="24"/>
                <w:szCs w:val="24"/>
                <w:rtl/>
              </w:rPr>
            </w:pPr>
            <w:r w:rsidRPr="00350C06">
              <w:rPr>
                <w:rFonts w:asciiTheme="majorBidi" w:hAnsiTheme="majorBidi" w:cstheme="majorBidi" w:hint="cs"/>
                <w:b/>
                <w:bCs/>
                <w:color w:val="000000" w:themeColor="text1"/>
                <w:sz w:val="28"/>
                <w:szCs w:val="28"/>
                <w:rtl/>
                <w:lang w:bidi="ar-EG"/>
              </w:rPr>
              <w:t>المجموع:</w:t>
            </w:r>
          </w:p>
        </w:tc>
        <w:tc>
          <w:tcPr>
            <w:tcW w:w="811" w:type="dxa"/>
            <w:tcBorders>
              <w:top w:val="double" w:sz="4" w:space="0" w:color="auto"/>
              <w:bottom w:val="thickThinSmallGap" w:sz="24" w:space="0" w:color="auto"/>
              <w:right w:val="double" w:sz="4" w:space="0" w:color="auto"/>
            </w:tcBorders>
            <w:vAlign w:val="center"/>
          </w:tcPr>
          <w:p w14:paraId="7C586C7F" w14:textId="77777777" w:rsidR="00AF3DF9" w:rsidRPr="00350C06" w:rsidRDefault="00AF3DF9" w:rsidP="0074035A">
            <w:pPr>
              <w:bidi/>
              <w:jc w:val="center"/>
              <w:rPr>
                <w:rFonts w:asciiTheme="majorBidi" w:hAnsiTheme="majorBidi" w:cstheme="majorBidi"/>
                <w:b/>
                <w:bCs/>
                <w:color w:val="000000" w:themeColor="text1"/>
                <w:sz w:val="28"/>
                <w:szCs w:val="28"/>
                <w:rtl/>
              </w:rPr>
            </w:pPr>
            <w:r w:rsidRPr="00350C06">
              <w:rPr>
                <w:rFonts w:asciiTheme="majorBidi" w:hAnsiTheme="majorBidi" w:cstheme="majorBidi"/>
                <w:b/>
                <w:bCs/>
                <w:color w:val="000000" w:themeColor="text1"/>
                <w:sz w:val="28"/>
                <w:szCs w:val="28"/>
              </w:rPr>
              <w:t>18</w:t>
            </w:r>
          </w:p>
        </w:tc>
        <w:tc>
          <w:tcPr>
            <w:tcW w:w="4385" w:type="dxa"/>
            <w:gridSpan w:val="2"/>
            <w:tcBorders>
              <w:left w:val="double" w:sz="4" w:space="0" w:color="auto"/>
              <w:bottom w:val="thickThinSmallGap" w:sz="24" w:space="0" w:color="auto"/>
            </w:tcBorders>
            <w:vAlign w:val="center"/>
          </w:tcPr>
          <w:p w14:paraId="674742FD" w14:textId="77777777" w:rsidR="00AF3DF9" w:rsidRPr="00350C06" w:rsidRDefault="00AF3DF9" w:rsidP="0074035A">
            <w:pPr>
              <w:autoSpaceDE w:val="0"/>
              <w:autoSpaceDN w:val="0"/>
              <w:bidi/>
              <w:adjustRightInd w:val="0"/>
              <w:jc w:val="center"/>
              <w:rPr>
                <w:rFonts w:asciiTheme="majorBidi" w:hAnsiTheme="majorBidi" w:cstheme="majorBidi"/>
                <w:color w:val="000000" w:themeColor="text1"/>
                <w:sz w:val="21"/>
                <w:szCs w:val="21"/>
                <w:rtl/>
              </w:rPr>
            </w:pPr>
            <w:r w:rsidRPr="00350C06">
              <w:rPr>
                <w:rFonts w:asciiTheme="majorBidi" w:hAnsiTheme="majorBidi" w:cstheme="majorBidi" w:hint="cs"/>
                <w:b/>
                <w:bCs/>
                <w:color w:val="000000" w:themeColor="text1"/>
                <w:sz w:val="28"/>
                <w:szCs w:val="28"/>
                <w:rtl/>
                <w:lang w:bidi="ar-EG"/>
              </w:rPr>
              <w:t>المجموع:</w:t>
            </w:r>
          </w:p>
        </w:tc>
        <w:tc>
          <w:tcPr>
            <w:tcW w:w="895" w:type="dxa"/>
            <w:tcBorders>
              <w:top w:val="double" w:sz="4" w:space="0" w:color="auto"/>
              <w:bottom w:val="thickThinSmallGap" w:sz="24" w:space="0" w:color="auto"/>
              <w:right w:val="thinThickSmallGap" w:sz="24" w:space="0" w:color="auto"/>
            </w:tcBorders>
            <w:vAlign w:val="center"/>
          </w:tcPr>
          <w:p w14:paraId="33E1D1AE" w14:textId="77777777" w:rsidR="00AF3DF9" w:rsidRPr="00350C06" w:rsidRDefault="00AF3DF9" w:rsidP="0074035A">
            <w:pPr>
              <w:bidi/>
              <w:jc w:val="center"/>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4"/>
                <w:szCs w:val="24"/>
              </w:rPr>
              <w:t>18</w:t>
            </w:r>
          </w:p>
        </w:tc>
      </w:tr>
    </w:tbl>
    <w:p w14:paraId="22934F8B" w14:textId="77777777" w:rsidR="00AF3DF9" w:rsidRPr="00350C06" w:rsidRDefault="00AF3DF9" w:rsidP="00AF3DF9">
      <w:pPr>
        <w:bidi/>
        <w:spacing w:before="240" w:after="0" w:line="360" w:lineRule="auto"/>
        <w:ind w:left="-91"/>
        <w:jc w:val="center"/>
        <w:rPr>
          <w:rFonts w:asciiTheme="majorBidi" w:hAnsiTheme="majorBidi" w:cstheme="majorBidi"/>
          <w:b/>
          <w:bCs/>
          <w:color w:val="000000" w:themeColor="text1"/>
          <w:sz w:val="36"/>
          <w:szCs w:val="36"/>
        </w:rPr>
      </w:pPr>
    </w:p>
    <w:p w14:paraId="085F465D" w14:textId="37520A1A" w:rsidR="00AF3DF9" w:rsidRPr="00C34A67" w:rsidRDefault="00AF3DF9" w:rsidP="00AF3DF9">
      <w:pPr>
        <w:bidi/>
        <w:spacing w:before="240" w:after="0" w:line="360" w:lineRule="auto"/>
        <w:ind w:left="-91"/>
        <w:jc w:val="center"/>
        <w:rPr>
          <w:rFonts w:asciiTheme="majorBidi" w:hAnsiTheme="majorBidi" w:cstheme="majorBidi"/>
          <w:b/>
          <w:bCs/>
          <w:color w:val="000000" w:themeColor="text1"/>
          <w:sz w:val="32"/>
          <w:szCs w:val="32"/>
          <w:rtl/>
        </w:rPr>
      </w:pPr>
      <w:r w:rsidRPr="00C34A67">
        <w:rPr>
          <w:rFonts w:asciiTheme="majorBidi" w:hAnsiTheme="majorBidi" w:cstheme="majorBidi"/>
          <w:b/>
          <w:bCs/>
          <w:color w:val="000000" w:themeColor="text1"/>
          <w:sz w:val="32"/>
          <w:szCs w:val="32"/>
          <w:rtl/>
        </w:rPr>
        <w:t xml:space="preserve">المستوى </w:t>
      </w:r>
      <w:r w:rsidRPr="00C34A67">
        <w:rPr>
          <w:rFonts w:asciiTheme="majorBidi" w:hAnsiTheme="majorBidi" w:cstheme="majorBidi" w:hint="cs"/>
          <w:b/>
          <w:bCs/>
          <w:color w:val="000000" w:themeColor="text1"/>
          <w:sz w:val="32"/>
          <w:szCs w:val="32"/>
          <w:rtl/>
        </w:rPr>
        <w:t>الرابع</w:t>
      </w:r>
      <w:r w:rsidR="00E85190" w:rsidRPr="00C34A67">
        <w:rPr>
          <w:rFonts w:asciiTheme="majorBidi" w:hAnsiTheme="majorBidi" w:cstheme="majorBidi" w:hint="cs"/>
          <w:b/>
          <w:bCs/>
          <w:color w:val="000000" w:themeColor="text1"/>
          <w:sz w:val="32"/>
          <w:szCs w:val="32"/>
          <w:rtl/>
        </w:rPr>
        <w:t xml:space="preserve"> (علوم البيانات)</w:t>
      </w:r>
    </w:p>
    <w:p w14:paraId="4A1B2079" w14:textId="7B0CDB9D" w:rsidR="00AF3DF9" w:rsidRPr="00350C06" w:rsidRDefault="00AF3DF9" w:rsidP="00AF3DF9">
      <w:pPr>
        <w:bidi/>
        <w:spacing w:after="0" w:line="360" w:lineRule="auto"/>
        <w:ind w:left="-90"/>
        <w:jc w:val="center"/>
        <w:rPr>
          <w:rFonts w:asciiTheme="majorBidi" w:hAnsiTheme="majorBidi" w:cstheme="majorBidi"/>
          <w:b/>
          <w:bCs/>
          <w:color w:val="000000" w:themeColor="text1"/>
          <w:sz w:val="36"/>
          <w:szCs w:val="36"/>
        </w:rPr>
      </w:pPr>
    </w:p>
    <w:tbl>
      <w:tblPr>
        <w:tblStyle w:val="TableGrid"/>
        <w:bidiVisual/>
        <w:tblW w:w="10350" w:type="dxa"/>
        <w:tblInd w:w="-340" w:type="dxa"/>
        <w:tblLook w:val="04A0" w:firstRow="1" w:lastRow="0" w:firstColumn="1" w:lastColumn="0" w:noHBand="0" w:noVBand="1"/>
      </w:tblPr>
      <w:tblGrid>
        <w:gridCol w:w="1080"/>
        <w:gridCol w:w="3147"/>
        <w:gridCol w:w="809"/>
        <w:gridCol w:w="1011"/>
        <w:gridCol w:w="3412"/>
        <w:gridCol w:w="891"/>
      </w:tblGrid>
      <w:tr w:rsidR="00AF3DF9" w:rsidRPr="00350C06" w14:paraId="69ED8311" w14:textId="77777777" w:rsidTr="0074035A">
        <w:tc>
          <w:tcPr>
            <w:tcW w:w="5036" w:type="dxa"/>
            <w:gridSpan w:val="3"/>
            <w:tcBorders>
              <w:top w:val="thinThickSmallGap" w:sz="24" w:space="0" w:color="auto"/>
              <w:left w:val="thickThinSmallGap" w:sz="24" w:space="0" w:color="auto"/>
              <w:right w:val="double" w:sz="4" w:space="0" w:color="auto"/>
            </w:tcBorders>
          </w:tcPr>
          <w:p w14:paraId="0DB98EC3"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hint="cs"/>
                <w:b/>
                <w:bCs/>
                <w:color w:val="000000" w:themeColor="text1"/>
                <w:sz w:val="32"/>
                <w:szCs w:val="32"/>
                <w:rtl/>
                <w:lang w:bidi="ar-EG"/>
              </w:rPr>
              <w:t>الفصل الدراسي الأول</w:t>
            </w:r>
          </w:p>
        </w:tc>
        <w:tc>
          <w:tcPr>
            <w:tcW w:w="5314" w:type="dxa"/>
            <w:gridSpan w:val="3"/>
            <w:tcBorders>
              <w:top w:val="thinThickSmallGap" w:sz="24" w:space="0" w:color="auto"/>
              <w:left w:val="double" w:sz="4" w:space="0" w:color="auto"/>
              <w:right w:val="thinThickSmallGap" w:sz="24" w:space="0" w:color="auto"/>
            </w:tcBorders>
          </w:tcPr>
          <w:p w14:paraId="22A68949"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hint="cs"/>
                <w:b/>
                <w:bCs/>
                <w:color w:val="000000" w:themeColor="text1"/>
                <w:sz w:val="32"/>
                <w:szCs w:val="32"/>
                <w:rtl/>
                <w:lang w:bidi="ar-EG"/>
              </w:rPr>
              <w:t>الفصل الدراسي الثاني</w:t>
            </w:r>
          </w:p>
        </w:tc>
      </w:tr>
      <w:tr w:rsidR="00AF3DF9" w:rsidRPr="00350C06" w14:paraId="15B4D5D7" w14:textId="77777777" w:rsidTr="0074035A">
        <w:tc>
          <w:tcPr>
            <w:tcW w:w="1080" w:type="dxa"/>
            <w:tcBorders>
              <w:left w:val="thickThinSmallGap" w:sz="24" w:space="0" w:color="auto"/>
              <w:bottom w:val="double" w:sz="4" w:space="0" w:color="auto"/>
            </w:tcBorders>
            <w:vAlign w:val="center"/>
          </w:tcPr>
          <w:p w14:paraId="57CA234D"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hint="cs"/>
                <w:b/>
                <w:bCs/>
                <w:color w:val="000000" w:themeColor="text1"/>
                <w:sz w:val="26"/>
                <w:szCs w:val="26"/>
                <w:rtl/>
                <w:lang w:bidi="ar-EG"/>
              </w:rPr>
              <w:t>كود</w:t>
            </w:r>
          </w:p>
        </w:tc>
        <w:tc>
          <w:tcPr>
            <w:tcW w:w="3147" w:type="dxa"/>
            <w:tcBorders>
              <w:bottom w:val="double" w:sz="4" w:space="0" w:color="auto"/>
            </w:tcBorders>
            <w:vAlign w:val="center"/>
          </w:tcPr>
          <w:p w14:paraId="00B9320B"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hint="cs"/>
                <w:b/>
                <w:bCs/>
                <w:color w:val="000000" w:themeColor="text1"/>
                <w:sz w:val="26"/>
                <w:szCs w:val="26"/>
                <w:shd w:val="clear" w:color="auto" w:fill="FFFFFF" w:themeFill="background1"/>
                <w:rtl/>
                <w:lang w:bidi="ar-EG"/>
              </w:rPr>
              <w:t>اسم</w:t>
            </w:r>
            <w:r w:rsidRPr="00350C06">
              <w:rPr>
                <w:rFonts w:asciiTheme="majorBidi" w:hAnsiTheme="majorBidi" w:cstheme="majorBidi" w:hint="cs"/>
                <w:b/>
                <w:bCs/>
                <w:color w:val="000000" w:themeColor="text1"/>
                <w:sz w:val="26"/>
                <w:szCs w:val="26"/>
                <w:rtl/>
                <w:lang w:bidi="ar-EG"/>
              </w:rPr>
              <w:t xml:space="preserve"> المقرر</w:t>
            </w:r>
          </w:p>
        </w:tc>
        <w:tc>
          <w:tcPr>
            <w:tcW w:w="809" w:type="dxa"/>
            <w:tcBorders>
              <w:bottom w:val="double" w:sz="4" w:space="0" w:color="auto"/>
              <w:right w:val="double" w:sz="4" w:space="0" w:color="auto"/>
            </w:tcBorders>
            <w:vAlign w:val="center"/>
          </w:tcPr>
          <w:p w14:paraId="5BC18724" w14:textId="77777777" w:rsidR="00AF3DF9" w:rsidRPr="00350C06" w:rsidRDefault="00AF3DF9" w:rsidP="0074035A">
            <w:pPr>
              <w:bidi/>
              <w:jc w:val="center"/>
              <w:rPr>
                <w:rFonts w:asciiTheme="majorBidi" w:hAnsiTheme="majorBidi" w:cstheme="majorBidi"/>
                <w:b/>
                <w:bCs/>
                <w:color w:val="000000" w:themeColor="text1"/>
                <w:rtl/>
              </w:rPr>
            </w:pPr>
            <w:r w:rsidRPr="00350C06">
              <w:rPr>
                <w:rFonts w:asciiTheme="majorBidi" w:hAnsiTheme="majorBidi" w:cstheme="majorBidi" w:hint="cs"/>
                <w:b/>
                <w:bCs/>
                <w:color w:val="000000" w:themeColor="text1"/>
                <w:rtl/>
                <w:lang w:bidi="ar-EG"/>
              </w:rPr>
              <w:t>ساعات معتمدة</w:t>
            </w:r>
          </w:p>
        </w:tc>
        <w:tc>
          <w:tcPr>
            <w:tcW w:w="1011" w:type="dxa"/>
            <w:tcBorders>
              <w:left w:val="double" w:sz="4" w:space="0" w:color="auto"/>
              <w:bottom w:val="double" w:sz="4" w:space="0" w:color="auto"/>
            </w:tcBorders>
            <w:vAlign w:val="center"/>
          </w:tcPr>
          <w:p w14:paraId="2A6A644B"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hint="cs"/>
                <w:b/>
                <w:bCs/>
                <w:color w:val="000000" w:themeColor="text1"/>
                <w:sz w:val="26"/>
                <w:szCs w:val="26"/>
                <w:rtl/>
                <w:lang w:bidi="ar-EG"/>
              </w:rPr>
              <w:t>كود</w:t>
            </w:r>
          </w:p>
        </w:tc>
        <w:tc>
          <w:tcPr>
            <w:tcW w:w="3412" w:type="dxa"/>
            <w:tcBorders>
              <w:bottom w:val="double" w:sz="4" w:space="0" w:color="auto"/>
            </w:tcBorders>
            <w:vAlign w:val="center"/>
          </w:tcPr>
          <w:p w14:paraId="4E966BFC"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hint="cs"/>
                <w:b/>
                <w:bCs/>
                <w:color w:val="000000" w:themeColor="text1"/>
                <w:sz w:val="26"/>
                <w:szCs w:val="26"/>
                <w:shd w:val="clear" w:color="auto" w:fill="FFFFFF" w:themeFill="background1"/>
                <w:rtl/>
                <w:lang w:bidi="ar-EG"/>
              </w:rPr>
              <w:t>اسم</w:t>
            </w:r>
            <w:r w:rsidRPr="00350C06">
              <w:rPr>
                <w:rFonts w:asciiTheme="majorBidi" w:hAnsiTheme="majorBidi" w:cstheme="majorBidi" w:hint="cs"/>
                <w:b/>
                <w:bCs/>
                <w:color w:val="000000" w:themeColor="text1"/>
                <w:sz w:val="26"/>
                <w:szCs w:val="26"/>
                <w:rtl/>
                <w:lang w:bidi="ar-EG"/>
              </w:rPr>
              <w:t xml:space="preserve"> المقرر</w:t>
            </w:r>
          </w:p>
        </w:tc>
        <w:tc>
          <w:tcPr>
            <w:tcW w:w="891" w:type="dxa"/>
            <w:tcBorders>
              <w:bottom w:val="double" w:sz="4" w:space="0" w:color="auto"/>
              <w:right w:val="thinThickSmallGap" w:sz="24" w:space="0" w:color="auto"/>
            </w:tcBorders>
            <w:vAlign w:val="center"/>
          </w:tcPr>
          <w:p w14:paraId="7BB97B1C" w14:textId="77777777" w:rsidR="00AF3DF9" w:rsidRPr="00350C06" w:rsidRDefault="00AF3DF9" w:rsidP="0074035A">
            <w:pPr>
              <w:bidi/>
              <w:jc w:val="center"/>
              <w:rPr>
                <w:rFonts w:asciiTheme="majorBidi" w:hAnsiTheme="majorBidi" w:cstheme="majorBidi"/>
                <w:b/>
                <w:bCs/>
                <w:color w:val="000000" w:themeColor="text1"/>
                <w:rtl/>
              </w:rPr>
            </w:pPr>
            <w:r w:rsidRPr="00350C06">
              <w:rPr>
                <w:rFonts w:asciiTheme="majorBidi" w:hAnsiTheme="majorBidi" w:cstheme="majorBidi" w:hint="cs"/>
                <w:b/>
                <w:bCs/>
                <w:color w:val="000000" w:themeColor="text1"/>
                <w:rtl/>
                <w:lang w:bidi="ar-EG"/>
              </w:rPr>
              <w:t>ساعات معتمدة</w:t>
            </w:r>
          </w:p>
        </w:tc>
      </w:tr>
      <w:tr w:rsidR="00AF3DF9" w:rsidRPr="00350C06" w14:paraId="56FA1B47" w14:textId="77777777" w:rsidTr="0074035A">
        <w:tc>
          <w:tcPr>
            <w:tcW w:w="1080" w:type="dxa"/>
            <w:tcBorders>
              <w:top w:val="double" w:sz="4" w:space="0" w:color="auto"/>
              <w:left w:val="thickThinSmallGap" w:sz="24" w:space="0" w:color="auto"/>
            </w:tcBorders>
            <w:vAlign w:val="center"/>
          </w:tcPr>
          <w:p w14:paraId="557C4589" w14:textId="77777777" w:rsidR="00AF3DF9" w:rsidRPr="00350C06" w:rsidRDefault="00AF3DF9" w:rsidP="0074035A">
            <w:pP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DS411</w:t>
            </w:r>
          </w:p>
        </w:tc>
        <w:tc>
          <w:tcPr>
            <w:tcW w:w="3147" w:type="dxa"/>
            <w:tcBorders>
              <w:top w:val="double" w:sz="4" w:space="0" w:color="auto"/>
            </w:tcBorders>
            <w:vAlign w:val="center"/>
          </w:tcPr>
          <w:p w14:paraId="1B848DF6" w14:textId="77777777" w:rsidR="00AF3DF9" w:rsidRPr="00350C06" w:rsidRDefault="00AF3DF9" w:rsidP="0074035A">
            <w:pPr>
              <w:rPr>
                <w:rFonts w:asciiTheme="majorBidi" w:hAnsiTheme="majorBidi" w:cstheme="majorBidi"/>
                <w:b/>
                <w:bCs/>
                <w:color w:val="000000" w:themeColor="text1"/>
                <w:sz w:val="24"/>
                <w:szCs w:val="24"/>
                <w:rtl/>
              </w:rPr>
            </w:pPr>
            <w:r w:rsidRPr="00350C06">
              <w:rPr>
                <w:rFonts w:asciiTheme="majorBidi" w:hAnsiTheme="majorBidi" w:cstheme="majorBidi"/>
                <w:color w:val="000000" w:themeColor="text1"/>
                <w:sz w:val="24"/>
                <w:szCs w:val="24"/>
              </w:rPr>
              <w:t>NLP: From Language to Information</w:t>
            </w:r>
          </w:p>
        </w:tc>
        <w:tc>
          <w:tcPr>
            <w:tcW w:w="809" w:type="dxa"/>
            <w:tcBorders>
              <w:top w:val="double" w:sz="4" w:space="0" w:color="auto"/>
              <w:right w:val="double" w:sz="4" w:space="0" w:color="auto"/>
            </w:tcBorders>
            <w:vAlign w:val="center"/>
          </w:tcPr>
          <w:p w14:paraId="4746CD24"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c>
          <w:tcPr>
            <w:tcW w:w="1011" w:type="dxa"/>
            <w:tcBorders>
              <w:top w:val="double" w:sz="4" w:space="0" w:color="auto"/>
              <w:left w:val="double" w:sz="4" w:space="0" w:color="auto"/>
            </w:tcBorders>
            <w:vAlign w:val="center"/>
          </w:tcPr>
          <w:p w14:paraId="0238AF74" w14:textId="77777777" w:rsidR="00AF3DF9" w:rsidRPr="00350C06" w:rsidRDefault="00AF3DF9" w:rsidP="0074035A">
            <w:pPr>
              <w:autoSpaceDE w:val="0"/>
              <w:autoSpaceDN w:val="0"/>
              <w:adjustRightInd w:val="0"/>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DS412</w:t>
            </w:r>
          </w:p>
        </w:tc>
        <w:tc>
          <w:tcPr>
            <w:tcW w:w="3412" w:type="dxa"/>
            <w:tcBorders>
              <w:top w:val="double" w:sz="4" w:space="0" w:color="auto"/>
            </w:tcBorders>
            <w:vAlign w:val="center"/>
          </w:tcPr>
          <w:p w14:paraId="53AFB2A8" w14:textId="77777777" w:rsidR="00AF3DF9" w:rsidRPr="00350C06" w:rsidRDefault="00AF3DF9" w:rsidP="0074035A">
            <w:pPr>
              <w:rPr>
                <w:rFonts w:asciiTheme="majorBidi" w:hAnsiTheme="majorBidi" w:cstheme="majorBidi"/>
                <w:b/>
                <w:bCs/>
                <w:color w:val="000000" w:themeColor="text1"/>
                <w:sz w:val="32"/>
                <w:szCs w:val="32"/>
                <w:rtl/>
              </w:rPr>
            </w:pPr>
            <w:r w:rsidRPr="00350C06">
              <w:rPr>
                <w:rFonts w:asciiTheme="majorBidi" w:hAnsiTheme="majorBidi" w:cstheme="majorBidi"/>
                <w:color w:val="000000" w:themeColor="text1"/>
                <w:sz w:val="24"/>
                <w:szCs w:val="24"/>
              </w:rPr>
              <w:t>Analysis of categorical Data</w:t>
            </w:r>
          </w:p>
        </w:tc>
        <w:tc>
          <w:tcPr>
            <w:tcW w:w="891" w:type="dxa"/>
            <w:tcBorders>
              <w:top w:val="double" w:sz="4" w:space="0" w:color="auto"/>
              <w:right w:val="thinThickSmallGap" w:sz="24" w:space="0" w:color="auto"/>
            </w:tcBorders>
            <w:vAlign w:val="center"/>
          </w:tcPr>
          <w:p w14:paraId="1665B5BF"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r>
      <w:tr w:rsidR="00AF3DF9" w:rsidRPr="00350C06" w14:paraId="0327C0CC" w14:textId="77777777" w:rsidTr="0074035A">
        <w:trPr>
          <w:trHeight w:val="773"/>
        </w:trPr>
        <w:tc>
          <w:tcPr>
            <w:tcW w:w="1080" w:type="dxa"/>
            <w:tcBorders>
              <w:left w:val="thickThinSmallGap" w:sz="24" w:space="0" w:color="auto"/>
            </w:tcBorders>
            <w:vAlign w:val="center"/>
          </w:tcPr>
          <w:p w14:paraId="53F56A27" w14:textId="77777777" w:rsidR="00AF3DF9" w:rsidRPr="00350C06" w:rsidRDefault="00AF3DF9" w:rsidP="0074035A">
            <w:pP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AI 412</w:t>
            </w:r>
          </w:p>
        </w:tc>
        <w:tc>
          <w:tcPr>
            <w:tcW w:w="3147" w:type="dxa"/>
            <w:vAlign w:val="center"/>
          </w:tcPr>
          <w:p w14:paraId="08F64193" w14:textId="77777777" w:rsidR="00AF3DF9" w:rsidRPr="00350C06" w:rsidRDefault="00AF3DF9" w:rsidP="0074035A">
            <w:pPr>
              <w:rPr>
                <w:rFonts w:asciiTheme="majorBidi" w:hAnsiTheme="majorBidi" w:cstheme="majorBidi"/>
                <w:b/>
                <w:bCs/>
                <w:color w:val="000000" w:themeColor="text1"/>
                <w:sz w:val="24"/>
                <w:szCs w:val="24"/>
                <w:rtl/>
              </w:rPr>
            </w:pPr>
            <w:r w:rsidRPr="00350C06">
              <w:rPr>
                <w:rFonts w:asciiTheme="majorBidi" w:hAnsiTheme="majorBidi" w:cstheme="majorBidi"/>
                <w:color w:val="000000" w:themeColor="text1"/>
                <w:sz w:val="24"/>
                <w:szCs w:val="24"/>
              </w:rPr>
              <w:t>Representation learning in Computer Vision</w:t>
            </w:r>
          </w:p>
        </w:tc>
        <w:tc>
          <w:tcPr>
            <w:tcW w:w="809" w:type="dxa"/>
            <w:tcBorders>
              <w:right w:val="double" w:sz="4" w:space="0" w:color="auto"/>
            </w:tcBorders>
            <w:vAlign w:val="center"/>
          </w:tcPr>
          <w:p w14:paraId="6A3E4AFD"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c>
          <w:tcPr>
            <w:tcW w:w="1011" w:type="dxa"/>
            <w:tcBorders>
              <w:left w:val="double" w:sz="4" w:space="0" w:color="auto"/>
            </w:tcBorders>
            <w:vAlign w:val="center"/>
          </w:tcPr>
          <w:p w14:paraId="72CFBAA7" w14:textId="77777777" w:rsidR="00AF3DF9" w:rsidRPr="00350C06" w:rsidRDefault="00AF3DF9" w:rsidP="0074035A">
            <w:pPr>
              <w:autoSpaceDE w:val="0"/>
              <w:autoSpaceDN w:val="0"/>
              <w:adjustRightInd w:val="0"/>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DS413</w:t>
            </w:r>
          </w:p>
        </w:tc>
        <w:tc>
          <w:tcPr>
            <w:tcW w:w="3412" w:type="dxa"/>
            <w:vAlign w:val="center"/>
          </w:tcPr>
          <w:p w14:paraId="26388458" w14:textId="77777777" w:rsidR="00AF3DF9" w:rsidRPr="00350C06" w:rsidRDefault="00AF3DF9" w:rsidP="0074035A">
            <w:pPr>
              <w:rPr>
                <w:rFonts w:asciiTheme="majorBidi" w:hAnsiTheme="majorBidi" w:cstheme="majorBidi"/>
                <w:b/>
                <w:bCs/>
                <w:color w:val="000000" w:themeColor="text1"/>
                <w:sz w:val="32"/>
                <w:szCs w:val="32"/>
                <w:rtl/>
              </w:rPr>
            </w:pPr>
            <w:r w:rsidRPr="00350C06">
              <w:rPr>
                <w:rFonts w:asciiTheme="majorBidi" w:hAnsiTheme="majorBidi" w:cstheme="majorBidi"/>
                <w:color w:val="000000" w:themeColor="text1"/>
                <w:sz w:val="24"/>
                <w:szCs w:val="24"/>
              </w:rPr>
              <w:t>Data visualization</w:t>
            </w:r>
          </w:p>
        </w:tc>
        <w:tc>
          <w:tcPr>
            <w:tcW w:w="891" w:type="dxa"/>
            <w:tcBorders>
              <w:right w:val="thinThickSmallGap" w:sz="24" w:space="0" w:color="auto"/>
            </w:tcBorders>
            <w:vAlign w:val="center"/>
          </w:tcPr>
          <w:p w14:paraId="6139D831"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r>
      <w:tr w:rsidR="00AF3DF9" w:rsidRPr="00350C06" w14:paraId="7C58B373" w14:textId="77777777" w:rsidTr="0074035A">
        <w:tc>
          <w:tcPr>
            <w:tcW w:w="1080" w:type="dxa"/>
            <w:tcBorders>
              <w:left w:val="thickThinSmallGap" w:sz="24" w:space="0" w:color="auto"/>
            </w:tcBorders>
            <w:vAlign w:val="center"/>
          </w:tcPr>
          <w:p w14:paraId="271C024A" w14:textId="77777777" w:rsidR="00AF3DF9" w:rsidRPr="00350C06" w:rsidRDefault="00AF3DF9" w:rsidP="0074035A">
            <w:pP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AI411</w:t>
            </w:r>
          </w:p>
        </w:tc>
        <w:tc>
          <w:tcPr>
            <w:tcW w:w="3147" w:type="dxa"/>
            <w:vAlign w:val="center"/>
          </w:tcPr>
          <w:p w14:paraId="7890A2DB" w14:textId="77777777" w:rsidR="00AF3DF9" w:rsidRPr="00350C06" w:rsidRDefault="00AF3DF9" w:rsidP="0074035A">
            <w:pPr>
              <w:rPr>
                <w:rFonts w:asciiTheme="majorBidi" w:hAnsiTheme="majorBidi" w:cstheme="majorBidi"/>
                <w:b/>
                <w:bCs/>
                <w:color w:val="000000" w:themeColor="text1"/>
                <w:sz w:val="24"/>
                <w:szCs w:val="24"/>
                <w:rtl/>
              </w:rPr>
            </w:pPr>
            <w:r w:rsidRPr="00350C06">
              <w:rPr>
                <w:rFonts w:asciiTheme="majorBidi" w:hAnsiTheme="majorBidi" w:cstheme="majorBidi"/>
                <w:color w:val="000000" w:themeColor="text1"/>
                <w:sz w:val="24"/>
                <w:szCs w:val="24"/>
              </w:rPr>
              <w:t>Decision making under uncertainty</w:t>
            </w:r>
          </w:p>
        </w:tc>
        <w:tc>
          <w:tcPr>
            <w:tcW w:w="809" w:type="dxa"/>
            <w:tcBorders>
              <w:right w:val="double" w:sz="4" w:space="0" w:color="auto"/>
            </w:tcBorders>
            <w:vAlign w:val="center"/>
          </w:tcPr>
          <w:p w14:paraId="5FC49176"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c>
          <w:tcPr>
            <w:tcW w:w="1011" w:type="dxa"/>
            <w:tcBorders>
              <w:left w:val="double" w:sz="4" w:space="0" w:color="auto"/>
            </w:tcBorders>
            <w:vAlign w:val="center"/>
          </w:tcPr>
          <w:p w14:paraId="130D36E8" w14:textId="77777777" w:rsidR="00AF3DF9" w:rsidRPr="00350C06" w:rsidRDefault="00AF3DF9" w:rsidP="0074035A">
            <w:pP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DS414</w:t>
            </w:r>
          </w:p>
        </w:tc>
        <w:tc>
          <w:tcPr>
            <w:tcW w:w="3412" w:type="dxa"/>
            <w:vAlign w:val="center"/>
          </w:tcPr>
          <w:p w14:paraId="7D00305A" w14:textId="77777777" w:rsidR="00AF3DF9" w:rsidRPr="00350C06" w:rsidRDefault="00AF3DF9" w:rsidP="0074035A">
            <w:pPr>
              <w:rPr>
                <w:rFonts w:asciiTheme="majorBidi" w:hAnsiTheme="majorBidi" w:cstheme="majorBidi"/>
                <w:b/>
                <w:bCs/>
                <w:color w:val="000000" w:themeColor="text1"/>
                <w:sz w:val="32"/>
                <w:szCs w:val="32"/>
                <w:rtl/>
              </w:rPr>
            </w:pPr>
            <w:r w:rsidRPr="00350C06">
              <w:rPr>
                <w:rFonts w:asciiTheme="majorBidi" w:hAnsiTheme="majorBidi" w:cstheme="majorBidi"/>
                <w:color w:val="000000" w:themeColor="text1"/>
                <w:sz w:val="24"/>
                <w:szCs w:val="24"/>
              </w:rPr>
              <w:t>Deep Generative Models</w:t>
            </w:r>
          </w:p>
        </w:tc>
        <w:tc>
          <w:tcPr>
            <w:tcW w:w="891" w:type="dxa"/>
            <w:tcBorders>
              <w:right w:val="thinThickSmallGap" w:sz="24" w:space="0" w:color="auto"/>
            </w:tcBorders>
            <w:vAlign w:val="center"/>
          </w:tcPr>
          <w:p w14:paraId="0B4BF73E"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r>
      <w:tr w:rsidR="00AF3DF9" w:rsidRPr="00350C06" w14:paraId="42673577" w14:textId="77777777" w:rsidTr="0074035A">
        <w:tc>
          <w:tcPr>
            <w:tcW w:w="1080" w:type="dxa"/>
            <w:tcBorders>
              <w:left w:val="thickThinSmallGap" w:sz="24" w:space="0" w:color="auto"/>
            </w:tcBorders>
            <w:vAlign w:val="center"/>
          </w:tcPr>
          <w:p w14:paraId="71E9503D" w14:textId="77777777" w:rsidR="00AF3DF9" w:rsidRPr="00350C06" w:rsidRDefault="00AF3DF9" w:rsidP="0074035A">
            <w:pPr>
              <w:rPr>
                <w:rFonts w:asciiTheme="majorBidi" w:hAnsiTheme="majorBidi" w:cstheme="majorBidi"/>
                <w:b/>
                <w:bCs/>
                <w:color w:val="000000" w:themeColor="text1"/>
                <w:rtl/>
              </w:rPr>
            </w:pPr>
            <w:r w:rsidRPr="00350C06">
              <w:rPr>
                <w:rFonts w:asciiTheme="majorBidi" w:hAnsiTheme="majorBidi" w:cstheme="majorBidi"/>
                <w:b/>
                <w:bCs/>
                <w:color w:val="000000" w:themeColor="text1"/>
                <w:sz w:val="24"/>
                <w:szCs w:val="24"/>
              </w:rPr>
              <w:t>DS4X2</w:t>
            </w:r>
          </w:p>
        </w:tc>
        <w:tc>
          <w:tcPr>
            <w:tcW w:w="3147" w:type="dxa"/>
            <w:vAlign w:val="center"/>
          </w:tcPr>
          <w:p w14:paraId="1EB831F8" w14:textId="77777777" w:rsidR="00AF3DF9" w:rsidRPr="00350C06" w:rsidRDefault="00AF3DF9" w:rsidP="0074035A">
            <w:pPr>
              <w:rPr>
                <w:rFonts w:asciiTheme="majorBidi" w:hAnsiTheme="majorBidi" w:cstheme="majorBidi"/>
                <w:b/>
                <w:bCs/>
                <w:color w:val="000000" w:themeColor="text1"/>
                <w:sz w:val="24"/>
                <w:szCs w:val="24"/>
                <w:rtl/>
              </w:rPr>
            </w:pPr>
            <w:r w:rsidRPr="00350C06">
              <w:rPr>
                <w:rFonts w:asciiTheme="majorBidi" w:hAnsiTheme="majorBidi" w:cstheme="majorBidi" w:hint="cs"/>
                <w:color w:val="000000" w:themeColor="text1"/>
                <w:sz w:val="24"/>
                <w:szCs w:val="24"/>
              </w:rPr>
              <w:t xml:space="preserve">Elective </w:t>
            </w:r>
            <w:r w:rsidRPr="00350C06">
              <w:rPr>
                <w:rFonts w:asciiTheme="majorBidi" w:hAnsiTheme="majorBidi" w:cstheme="majorBidi" w:hint="cs"/>
                <w:color w:val="000000" w:themeColor="text1"/>
                <w:sz w:val="24"/>
                <w:szCs w:val="24"/>
                <w:rtl/>
              </w:rPr>
              <w:t>-</w:t>
            </w:r>
            <w:r w:rsidRPr="00350C06">
              <w:rPr>
                <w:rFonts w:asciiTheme="majorBidi" w:hAnsiTheme="majorBidi" w:cstheme="majorBidi" w:hint="cs"/>
                <w:color w:val="000000" w:themeColor="text1"/>
                <w:sz w:val="24"/>
                <w:szCs w:val="24"/>
              </w:rPr>
              <w:t>1</w:t>
            </w:r>
          </w:p>
        </w:tc>
        <w:tc>
          <w:tcPr>
            <w:tcW w:w="809" w:type="dxa"/>
            <w:tcBorders>
              <w:right w:val="double" w:sz="4" w:space="0" w:color="auto"/>
            </w:tcBorders>
            <w:vAlign w:val="center"/>
          </w:tcPr>
          <w:p w14:paraId="1B61A9AC"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c>
          <w:tcPr>
            <w:tcW w:w="1011" w:type="dxa"/>
            <w:tcBorders>
              <w:left w:val="double" w:sz="4" w:space="0" w:color="auto"/>
            </w:tcBorders>
            <w:vAlign w:val="center"/>
          </w:tcPr>
          <w:p w14:paraId="0CB6F644" w14:textId="77777777" w:rsidR="00AF3DF9" w:rsidRPr="00350C06" w:rsidRDefault="00AF3DF9" w:rsidP="0074035A">
            <w:pPr>
              <w:rPr>
                <w:rFonts w:asciiTheme="majorBidi" w:hAnsiTheme="majorBidi" w:cstheme="majorBidi"/>
                <w:b/>
                <w:bCs/>
                <w:color w:val="000000" w:themeColor="text1"/>
                <w:rtl/>
              </w:rPr>
            </w:pPr>
            <w:r w:rsidRPr="00350C06">
              <w:rPr>
                <w:rFonts w:asciiTheme="majorBidi" w:hAnsiTheme="majorBidi" w:cstheme="majorBidi"/>
                <w:b/>
                <w:bCs/>
                <w:color w:val="000000" w:themeColor="text1"/>
                <w:sz w:val="24"/>
                <w:szCs w:val="24"/>
              </w:rPr>
              <w:t>DS4X2</w:t>
            </w:r>
          </w:p>
        </w:tc>
        <w:tc>
          <w:tcPr>
            <w:tcW w:w="3412" w:type="dxa"/>
            <w:vAlign w:val="center"/>
          </w:tcPr>
          <w:p w14:paraId="62124CD1" w14:textId="77777777" w:rsidR="00AF3DF9" w:rsidRPr="00350C06" w:rsidRDefault="00AF3DF9" w:rsidP="0074035A">
            <w:pPr>
              <w:rPr>
                <w:rFonts w:asciiTheme="majorBidi" w:hAnsiTheme="majorBidi" w:cstheme="majorBidi"/>
                <w:b/>
                <w:bCs/>
                <w:color w:val="000000" w:themeColor="text1"/>
                <w:sz w:val="32"/>
                <w:szCs w:val="32"/>
                <w:rtl/>
              </w:rPr>
            </w:pPr>
            <w:r w:rsidRPr="00350C06">
              <w:rPr>
                <w:rFonts w:asciiTheme="majorBidi" w:hAnsiTheme="majorBidi" w:cstheme="majorBidi"/>
                <w:color w:val="000000" w:themeColor="text1"/>
                <w:sz w:val="24"/>
                <w:szCs w:val="24"/>
              </w:rPr>
              <w:t>Elective</w:t>
            </w:r>
            <w:r w:rsidRPr="00350C06">
              <w:rPr>
                <w:rFonts w:asciiTheme="majorBidi" w:hAnsiTheme="majorBidi" w:cstheme="majorBidi" w:hint="cs"/>
                <w:color w:val="000000" w:themeColor="text1"/>
                <w:sz w:val="24"/>
                <w:szCs w:val="24"/>
                <w:rtl/>
              </w:rPr>
              <w:t>-</w:t>
            </w:r>
            <w:r w:rsidRPr="00350C06">
              <w:rPr>
                <w:rFonts w:asciiTheme="majorBidi" w:hAnsiTheme="majorBidi" w:cstheme="majorBidi"/>
                <w:color w:val="000000" w:themeColor="text1"/>
                <w:sz w:val="24"/>
                <w:szCs w:val="24"/>
              </w:rPr>
              <w:t>2</w:t>
            </w:r>
          </w:p>
        </w:tc>
        <w:tc>
          <w:tcPr>
            <w:tcW w:w="891" w:type="dxa"/>
            <w:tcBorders>
              <w:right w:val="thinThickSmallGap" w:sz="24" w:space="0" w:color="auto"/>
            </w:tcBorders>
            <w:vAlign w:val="center"/>
          </w:tcPr>
          <w:p w14:paraId="7319DE04"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r>
      <w:tr w:rsidR="00AF3DF9" w:rsidRPr="00350C06" w14:paraId="7FCE20CC" w14:textId="77777777" w:rsidTr="0074035A">
        <w:tc>
          <w:tcPr>
            <w:tcW w:w="1080" w:type="dxa"/>
            <w:tcBorders>
              <w:left w:val="thickThinSmallGap" w:sz="24" w:space="0" w:color="auto"/>
            </w:tcBorders>
            <w:vAlign w:val="center"/>
          </w:tcPr>
          <w:p w14:paraId="0C7AF35F" w14:textId="77777777" w:rsidR="00AF3DF9" w:rsidRPr="00350C06" w:rsidRDefault="00AF3DF9" w:rsidP="0074035A">
            <w:pP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rPr>
              <w:t>XXXXX</w:t>
            </w:r>
          </w:p>
        </w:tc>
        <w:tc>
          <w:tcPr>
            <w:tcW w:w="3147" w:type="dxa"/>
            <w:vAlign w:val="center"/>
          </w:tcPr>
          <w:p w14:paraId="63D72E85" w14:textId="77777777" w:rsidR="00AF3DF9" w:rsidRPr="00350C06" w:rsidRDefault="00AF3DF9" w:rsidP="0074035A">
            <w:pPr>
              <w:rPr>
                <w:rFonts w:asciiTheme="majorBidi" w:hAnsiTheme="majorBidi" w:cstheme="majorBidi"/>
                <w:b/>
                <w:bCs/>
                <w:color w:val="000000" w:themeColor="text1"/>
                <w:sz w:val="24"/>
                <w:szCs w:val="24"/>
                <w:rtl/>
              </w:rPr>
            </w:pPr>
            <w:r w:rsidRPr="00350C06">
              <w:rPr>
                <w:rFonts w:asciiTheme="majorBidi" w:hAnsiTheme="majorBidi" w:cstheme="majorBidi" w:hint="cs"/>
                <w:color w:val="000000" w:themeColor="text1"/>
                <w:sz w:val="24"/>
                <w:szCs w:val="24"/>
              </w:rPr>
              <w:t>Collage Elective</w:t>
            </w:r>
            <w:r w:rsidRPr="00350C06">
              <w:rPr>
                <w:rFonts w:asciiTheme="majorBidi" w:hAnsiTheme="majorBidi" w:cstheme="majorBidi" w:hint="cs"/>
                <w:color w:val="000000" w:themeColor="text1"/>
                <w:sz w:val="24"/>
                <w:szCs w:val="24"/>
                <w:rtl/>
              </w:rPr>
              <w:t>-</w:t>
            </w:r>
            <w:r w:rsidRPr="00350C06">
              <w:rPr>
                <w:rFonts w:asciiTheme="majorBidi" w:hAnsiTheme="majorBidi" w:cstheme="majorBidi" w:hint="cs"/>
                <w:color w:val="000000" w:themeColor="text1"/>
                <w:sz w:val="24"/>
                <w:szCs w:val="24"/>
              </w:rPr>
              <w:t>1</w:t>
            </w:r>
          </w:p>
        </w:tc>
        <w:tc>
          <w:tcPr>
            <w:tcW w:w="809" w:type="dxa"/>
            <w:tcBorders>
              <w:right w:val="double" w:sz="4" w:space="0" w:color="auto"/>
            </w:tcBorders>
            <w:vAlign w:val="center"/>
          </w:tcPr>
          <w:p w14:paraId="51208832"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c>
          <w:tcPr>
            <w:tcW w:w="1011" w:type="dxa"/>
            <w:tcBorders>
              <w:left w:val="double" w:sz="4" w:space="0" w:color="auto"/>
            </w:tcBorders>
            <w:vAlign w:val="center"/>
          </w:tcPr>
          <w:p w14:paraId="6815C4DF" w14:textId="77777777" w:rsidR="00AF3DF9" w:rsidRPr="00350C06" w:rsidRDefault="00AF3DF9" w:rsidP="0074035A">
            <w:pP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rPr>
              <w:t>XXXXX</w:t>
            </w:r>
          </w:p>
        </w:tc>
        <w:tc>
          <w:tcPr>
            <w:tcW w:w="3412" w:type="dxa"/>
            <w:vAlign w:val="center"/>
          </w:tcPr>
          <w:p w14:paraId="262E8FA1" w14:textId="77777777" w:rsidR="00AF3DF9" w:rsidRPr="00350C06" w:rsidRDefault="00AF3DF9" w:rsidP="0074035A">
            <w:pPr>
              <w:rPr>
                <w:rFonts w:asciiTheme="majorBidi" w:hAnsiTheme="majorBidi" w:cstheme="majorBidi"/>
                <w:b/>
                <w:bCs/>
                <w:color w:val="000000" w:themeColor="text1"/>
                <w:sz w:val="32"/>
                <w:szCs w:val="32"/>
                <w:rtl/>
              </w:rPr>
            </w:pPr>
            <w:r w:rsidRPr="00350C06">
              <w:rPr>
                <w:rFonts w:asciiTheme="majorBidi" w:hAnsiTheme="majorBidi" w:cstheme="majorBidi"/>
                <w:color w:val="000000" w:themeColor="text1"/>
                <w:sz w:val="24"/>
                <w:szCs w:val="24"/>
              </w:rPr>
              <w:t>Collage Elective</w:t>
            </w:r>
            <w:r w:rsidRPr="00350C06">
              <w:rPr>
                <w:rFonts w:asciiTheme="majorBidi" w:hAnsiTheme="majorBidi" w:cstheme="majorBidi" w:hint="cs"/>
                <w:color w:val="000000" w:themeColor="text1"/>
                <w:sz w:val="24"/>
                <w:szCs w:val="24"/>
                <w:rtl/>
              </w:rPr>
              <w:t>-</w:t>
            </w:r>
            <w:r w:rsidRPr="00350C06">
              <w:rPr>
                <w:rFonts w:asciiTheme="majorBidi" w:hAnsiTheme="majorBidi" w:cstheme="majorBidi"/>
                <w:color w:val="000000" w:themeColor="text1"/>
                <w:sz w:val="24"/>
                <w:szCs w:val="24"/>
              </w:rPr>
              <w:t>2</w:t>
            </w:r>
          </w:p>
        </w:tc>
        <w:tc>
          <w:tcPr>
            <w:tcW w:w="891" w:type="dxa"/>
            <w:tcBorders>
              <w:right w:val="thinThickSmallGap" w:sz="24" w:space="0" w:color="auto"/>
            </w:tcBorders>
            <w:vAlign w:val="center"/>
          </w:tcPr>
          <w:p w14:paraId="6348ED8D"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r>
      <w:tr w:rsidR="00AF3DF9" w:rsidRPr="00350C06" w14:paraId="5E7197A5" w14:textId="77777777" w:rsidTr="0074035A">
        <w:tc>
          <w:tcPr>
            <w:tcW w:w="1080" w:type="dxa"/>
            <w:tcBorders>
              <w:left w:val="thickThinSmallGap" w:sz="24" w:space="0" w:color="auto"/>
              <w:bottom w:val="double" w:sz="4" w:space="0" w:color="auto"/>
            </w:tcBorders>
            <w:vAlign w:val="center"/>
          </w:tcPr>
          <w:p w14:paraId="21CD2580" w14:textId="77777777" w:rsidR="00AF3DF9" w:rsidRPr="00350C06" w:rsidRDefault="00AF3DF9" w:rsidP="0074035A">
            <w:pPr>
              <w:rPr>
                <w:rFonts w:asciiTheme="majorBidi" w:hAnsiTheme="majorBidi" w:cstheme="majorBidi"/>
                <w:b/>
                <w:bCs/>
                <w:color w:val="000000" w:themeColor="text1"/>
                <w:sz w:val="24"/>
                <w:szCs w:val="24"/>
                <w:lang w:bidi="ar-EG"/>
              </w:rPr>
            </w:pPr>
            <w:r w:rsidRPr="00350C06">
              <w:rPr>
                <w:rFonts w:asciiTheme="majorBidi" w:hAnsiTheme="majorBidi" w:cstheme="majorBidi"/>
                <w:b/>
                <w:bCs/>
                <w:color w:val="000000" w:themeColor="text1"/>
                <w:sz w:val="24"/>
                <w:szCs w:val="24"/>
              </w:rPr>
              <w:t>GP441</w:t>
            </w:r>
          </w:p>
        </w:tc>
        <w:tc>
          <w:tcPr>
            <w:tcW w:w="3147" w:type="dxa"/>
            <w:tcBorders>
              <w:bottom w:val="double" w:sz="4" w:space="0" w:color="auto"/>
            </w:tcBorders>
            <w:vAlign w:val="center"/>
          </w:tcPr>
          <w:p w14:paraId="56246ED9" w14:textId="77777777" w:rsidR="00AF3DF9" w:rsidRPr="00350C06" w:rsidRDefault="00AF3DF9" w:rsidP="0074035A">
            <w:pPr>
              <w:rPr>
                <w:rFonts w:asciiTheme="majorBidi" w:hAnsiTheme="majorBidi" w:cstheme="majorBidi"/>
                <w:b/>
                <w:bCs/>
                <w:color w:val="000000" w:themeColor="text1"/>
                <w:sz w:val="24"/>
                <w:szCs w:val="24"/>
                <w:rtl/>
              </w:rPr>
            </w:pPr>
            <w:r w:rsidRPr="00350C06">
              <w:rPr>
                <w:rFonts w:asciiTheme="majorBidi" w:hAnsiTheme="majorBidi" w:cstheme="majorBidi" w:hint="cs"/>
                <w:color w:val="000000" w:themeColor="text1"/>
                <w:sz w:val="24"/>
                <w:szCs w:val="24"/>
              </w:rPr>
              <w:t>Graduation Project</w:t>
            </w:r>
            <w:r w:rsidRPr="00350C06">
              <w:rPr>
                <w:rFonts w:asciiTheme="majorBidi" w:hAnsiTheme="majorBidi" w:cstheme="majorBidi" w:hint="cs"/>
                <w:color w:val="000000" w:themeColor="text1"/>
                <w:sz w:val="24"/>
                <w:szCs w:val="24"/>
                <w:rtl/>
              </w:rPr>
              <w:t>-</w:t>
            </w:r>
            <w:r w:rsidRPr="00350C06">
              <w:rPr>
                <w:rFonts w:asciiTheme="majorBidi" w:hAnsiTheme="majorBidi" w:cstheme="majorBidi" w:hint="cs"/>
                <w:color w:val="000000" w:themeColor="text1"/>
                <w:sz w:val="24"/>
                <w:szCs w:val="24"/>
              </w:rPr>
              <w:t>1</w:t>
            </w:r>
          </w:p>
        </w:tc>
        <w:tc>
          <w:tcPr>
            <w:tcW w:w="809" w:type="dxa"/>
            <w:tcBorders>
              <w:bottom w:val="double" w:sz="4" w:space="0" w:color="auto"/>
              <w:right w:val="double" w:sz="4" w:space="0" w:color="auto"/>
            </w:tcBorders>
            <w:vAlign w:val="center"/>
          </w:tcPr>
          <w:p w14:paraId="4EBD6262"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c>
          <w:tcPr>
            <w:tcW w:w="1011" w:type="dxa"/>
            <w:tcBorders>
              <w:left w:val="double" w:sz="4" w:space="0" w:color="auto"/>
              <w:bottom w:val="double" w:sz="4" w:space="0" w:color="auto"/>
            </w:tcBorders>
            <w:vAlign w:val="center"/>
          </w:tcPr>
          <w:p w14:paraId="5274247D" w14:textId="77777777" w:rsidR="00AF3DF9" w:rsidRPr="00350C06" w:rsidRDefault="00AF3DF9" w:rsidP="0074035A">
            <w:pP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GP441</w:t>
            </w:r>
          </w:p>
        </w:tc>
        <w:tc>
          <w:tcPr>
            <w:tcW w:w="3412" w:type="dxa"/>
            <w:tcBorders>
              <w:bottom w:val="double" w:sz="4" w:space="0" w:color="auto"/>
            </w:tcBorders>
            <w:vAlign w:val="center"/>
          </w:tcPr>
          <w:p w14:paraId="4CA8B5E9" w14:textId="77777777" w:rsidR="00AF3DF9" w:rsidRPr="00350C06" w:rsidRDefault="00AF3DF9" w:rsidP="0074035A">
            <w:pPr>
              <w:rPr>
                <w:rFonts w:asciiTheme="majorBidi" w:hAnsiTheme="majorBidi" w:cstheme="majorBidi"/>
                <w:b/>
                <w:bCs/>
                <w:color w:val="000000" w:themeColor="text1"/>
                <w:sz w:val="32"/>
                <w:szCs w:val="32"/>
                <w:rtl/>
              </w:rPr>
            </w:pPr>
            <w:r w:rsidRPr="00350C06">
              <w:rPr>
                <w:rFonts w:asciiTheme="majorBidi" w:hAnsiTheme="majorBidi" w:cstheme="majorBidi" w:hint="cs"/>
                <w:color w:val="000000" w:themeColor="text1"/>
                <w:sz w:val="24"/>
                <w:szCs w:val="24"/>
              </w:rPr>
              <w:t>Graduation Project</w:t>
            </w:r>
            <w:r w:rsidRPr="00350C06">
              <w:rPr>
                <w:rFonts w:asciiTheme="majorBidi" w:hAnsiTheme="majorBidi" w:cstheme="majorBidi" w:hint="cs"/>
                <w:color w:val="000000" w:themeColor="text1"/>
                <w:sz w:val="24"/>
                <w:szCs w:val="24"/>
                <w:rtl/>
              </w:rPr>
              <w:t>-</w:t>
            </w:r>
            <w:r w:rsidRPr="00350C06">
              <w:rPr>
                <w:rFonts w:asciiTheme="majorBidi" w:hAnsiTheme="majorBidi" w:cstheme="majorBidi" w:hint="cs"/>
                <w:color w:val="000000" w:themeColor="text1"/>
                <w:sz w:val="24"/>
                <w:szCs w:val="24"/>
              </w:rPr>
              <w:t>2</w:t>
            </w:r>
          </w:p>
        </w:tc>
        <w:tc>
          <w:tcPr>
            <w:tcW w:w="891" w:type="dxa"/>
            <w:tcBorders>
              <w:bottom w:val="double" w:sz="4" w:space="0" w:color="auto"/>
              <w:right w:val="thinThickSmallGap" w:sz="24" w:space="0" w:color="auto"/>
            </w:tcBorders>
            <w:vAlign w:val="center"/>
          </w:tcPr>
          <w:p w14:paraId="7F579810"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r>
      <w:tr w:rsidR="00AF3DF9" w:rsidRPr="00350C06" w14:paraId="2A9BA666" w14:textId="77777777" w:rsidTr="0074035A">
        <w:tc>
          <w:tcPr>
            <w:tcW w:w="4227" w:type="dxa"/>
            <w:gridSpan w:val="2"/>
            <w:tcBorders>
              <w:left w:val="thickThinSmallGap" w:sz="24" w:space="0" w:color="auto"/>
              <w:bottom w:val="thickThinSmallGap" w:sz="24" w:space="0" w:color="auto"/>
            </w:tcBorders>
            <w:vAlign w:val="center"/>
          </w:tcPr>
          <w:p w14:paraId="46D37C44" w14:textId="77777777" w:rsidR="00AF3DF9" w:rsidRPr="00350C06" w:rsidRDefault="00AF3DF9" w:rsidP="0074035A">
            <w:pPr>
              <w:jc w:val="center"/>
              <w:rPr>
                <w:rFonts w:asciiTheme="majorBidi" w:hAnsiTheme="majorBidi" w:cstheme="majorBidi"/>
                <w:b/>
                <w:bCs/>
                <w:color w:val="000000" w:themeColor="text1"/>
                <w:sz w:val="24"/>
                <w:szCs w:val="24"/>
                <w:rtl/>
              </w:rPr>
            </w:pPr>
            <w:r w:rsidRPr="00350C06">
              <w:rPr>
                <w:rFonts w:asciiTheme="majorBidi" w:hAnsiTheme="majorBidi" w:cstheme="majorBidi" w:hint="cs"/>
                <w:b/>
                <w:bCs/>
                <w:color w:val="000000" w:themeColor="text1"/>
                <w:sz w:val="28"/>
                <w:szCs w:val="28"/>
                <w:rtl/>
                <w:lang w:bidi="ar-EG"/>
              </w:rPr>
              <w:t>المجموع:</w:t>
            </w:r>
          </w:p>
        </w:tc>
        <w:tc>
          <w:tcPr>
            <w:tcW w:w="809" w:type="dxa"/>
            <w:tcBorders>
              <w:top w:val="double" w:sz="4" w:space="0" w:color="auto"/>
              <w:bottom w:val="thickThinSmallGap" w:sz="24" w:space="0" w:color="auto"/>
              <w:right w:val="double" w:sz="4" w:space="0" w:color="auto"/>
            </w:tcBorders>
            <w:vAlign w:val="center"/>
          </w:tcPr>
          <w:p w14:paraId="3A53290D" w14:textId="77777777" w:rsidR="00AF3DF9" w:rsidRPr="00350C06" w:rsidRDefault="00AF3DF9" w:rsidP="0074035A">
            <w:pPr>
              <w:bidi/>
              <w:jc w:val="center"/>
              <w:rPr>
                <w:rFonts w:asciiTheme="majorBidi" w:hAnsiTheme="majorBidi" w:cstheme="majorBidi"/>
                <w:b/>
                <w:bCs/>
                <w:color w:val="000000" w:themeColor="text1"/>
                <w:sz w:val="28"/>
                <w:szCs w:val="28"/>
                <w:rtl/>
              </w:rPr>
            </w:pPr>
            <w:r w:rsidRPr="00350C06">
              <w:rPr>
                <w:rFonts w:asciiTheme="majorBidi" w:hAnsiTheme="majorBidi" w:cstheme="majorBidi"/>
                <w:b/>
                <w:bCs/>
                <w:color w:val="000000" w:themeColor="text1"/>
                <w:sz w:val="28"/>
                <w:szCs w:val="28"/>
              </w:rPr>
              <w:t>18</w:t>
            </w:r>
          </w:p>
        </w:tc>
        <w:tc>
          <w:tcPr>
            <w:tcW w:w="4423" w:type="dxa"/>
            <w:gridSpan w:val="2"/>
            <w:tcBorders>
              <w:left w:val="double" w:sz="4" w:space="0" w:color="auto"/>
              <w:bottom w:val="thickThinSmallGap" w:sz="24" w:space="0" w:color="auto"/>
            </w:tcBorders>
            <w:vAlign w:val="center"/>
          </w:tcPr>
          <w:p w14:paraId="235AA43A" w14:textId="77777777" w:rsidR="00AF3DF9" w:rsidRPr="00350C06" w:rsidRDefault="00AF3DF9" w:rsidP="0074035A">
            <w:pPr>
              <w:autoSpaceDE w:val="0"/>
              <w:autoSpaceDN w:val="0"/>
              <w:bidi/>
              <w:adjustRightInd w:val="0"/>
              <w:jc w:val="center"/>
              <w:rPr>
                <w:rFonts w:asciiTheme="majorBidi" w:hAnsiTheme="majorBidi" w:cstheme="majorBidi"/>
                <w:color w:val="000000" w:themeColor="text1"/>
                <w:sz w:val="21"/>
                <w:szCs w:val="21"/>
                <w:rtl/>
              </w:rPr>
            </w:pPr>
            <w:r w:rsidRPr="00350C06">
              <w:rPr>
                <w:rFonts w:asciiTheme="majorBidi" w:hAnsiTheme="majorBidi" w:cstheme="majorBidi" w:hint="cs"/>
                <w:b/>
                <w:bCs/>
                <w:color w:val="000000" w:themeColor="text1"/>
                <w:sz w:val="28"/>
                <w:szCs w:val="28"/>
                <w:rtl/>
                <w:lang w:bidi="ar-EG"/>
              </w:rPr>
              <w:t>المجموع:</w:t>
            </w:r>
          </w:p>
        </w:tc>
        <w:tc>
          <w:tcPr>
            <w:tcW w:w="891" w:type="dxa"/>
            <w:tcBorders>
              <w:top w:val="double" w:sz="4" w:space="0" w:color="auto"/>
              <w:bottom w:val="thickThinSmallGap" w:sz="24" w:space="0" w:color="auto"/>
              <w:right w:val="thinThickSmallGap" w:sz="24" w:space="0" w:color="auto"/>
            </w:tcBorders>
            <w:vAlign w:val="center"/>
          </w:tcPr>
          <w:p w14:paraId="675B0A01" w14:textId="77777777" w:rsidR="00AF3DF9" w:rsidRPr="00350C06" w:rsidRDefault="00AF3DF9" w:rsidP="0074035A">
            <w:pPr>
              <w:bidi/>
              <w:jc w:val="center"/>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4"/>
                <w:szCs w:val="24"/>
              </w:rPr>
              <w:t>18</w:t>
            </w:r>
          </w:p>
        </w:tc>
      </w:tr>
    </w:tbl>
    <w:p w14:paraId="304B6F52" w14:textId="19AF10E2" w:rsidR="00AF3DF9" w:rsidRDefault="00AF3DF9" w:rsidP="00AF3DF9">
      <w:pPr>
        <w:bidi/>
        <w:spacing w:after="0" w:line="360" w:lineRule="auto"/>
        <w:ind w:left="-90"/>
        <w:jc w:val="center"/>
        <w:rPr>
          <w:rFonts w:asciiTheme="majorBidi" w:hAnsiTheme="majorBidi" w:cstheme="majorBidi"/>
          <w:b/>
          <w:bCs/>
          <w:color w:val="000000" w:themeColor="text1"/>
          <w:sz w:val="36"/>
          <w:szCs w:val="36"/>
          <w:rtl/>
        </w:rPr>
      </w:pPr>
    </w:p>
    <w:p w14:paraId="6C277BBA" w14:textId="77777777" w:rsidR="00E85190" w:rsidRPr="00350C06" w:rsidRDefault="00E85190" w:rsidP="00E85190">
      <w:pPr>
        <w:bidi/>
        <w:spacing w:after="0" w:line="360" w:lineRule="auto"/>
        <w:ind w:left="-90"/>
        <w:jc w:val="center"/>
        <w:rPr>
          <w:rFonts w:asciiTheme="majorBidi" w:hAnsiTheme="majorBidi" w:cstheme="majorBidi"/>
          <w:b/>
          <w:bCs/>
          <w:color w:val="000000" w:themeColor="text1"/>
          <w:sz w:val="36"/>
          <w:szCs w:val="36"/>
        </w:rPr>
      </w:pPr>
    </w:p>
    <w:p w14:paraId="53DE6E16" w14:textId="5B37CE9A" w:rsidR="00E85190" w:rsidRDefault="00E85190" w:rsidP="00E85190">
      <w:pPr>
        <w:bidi/>
        <w:spacing w:after="0" w:line="240" w:lineRule="auto"/>
        <w:ind w:left="-91"/>
        <w:jc w:val="center"/>
        <w:rPr>
          <w:rFonts w:asciiTheme="majorBidi" w:hAnsiTheme="majorBidi" w:cstheme="majorBidi"/>
          <w:b/>
          <w:bCs/>
          <w:color w:val="000000" w:themeColor="text1"/>
          <w:sz w:val="36"/>
          <w:szCs w:val="36"/>
          <w:rtl/>
        </w:rPr>
      </w:pPr>
      <w:r>
        <w:rPr>
          <w:rFonts w:asciiTheme="majorBidi" w:hAnsiTheme="majorBidi" w:cstheme="majorBidi" w:hint="cs"/>
          <w:b/>
          <w:bCs/>
          <w:color w:val="000000" w:themeColor="text1"/>
          <w:sz w:val="36"/>
          <w:szCs w:val="36"/>
          <w:u w:val="single"/>
          <w:rtl/>
        </w:rPr>
        <w:lastRenderedPageBreak/>
        <w:t>ثانيا</w:t>
      </w:r>
      <w:r>
        <w:rPr>
          <w:rFonts w:asciiTheme="majorBidi" w:hAnsiTheme="majorBidi" w:cstheme="majorBidi" w:hint="cs"/>
          <w:b/>
          <w:bCs/>
          <w:color w:val="000000" w:themeColor="text1"/>
          <w:sz w:val="36"/>
          <w:szCs w:val="36"/>
          <w:rtl/>
        </w:rPr>
        <w:t xml:space="preserve"> قسم </w:t>
      </w:r>
      <w:r w:rsidRPr="00350C06">
        <w:rPr>
          <w:rFonts w:asciiTheme="majorBidi" w:hAnsiTheme="majorBidi" w:cstheme="majorBidi" w:hint="cs"/>
          <w:b/>
          <w:bCs/>
          <w:color w:val="000000" w:themeColor="text1"/>
          <w:sz w:val="36"/>
          <w:szCs w:val="36"/>
          <w:rtl/>
        </w:rPr>
        <w:t>(</w:t>
      </w:r>
      <w:r w:rsidRPr="00350C06">
        <w:rPr>
          <w:rFonts w:asciiTheme="majorBidi" w:hAnsiTheme="majorBidi" w:cstheme="majorBidi"/>
          <w:b/>
          <w:bCs/>
          <w:color w:val="000000" w:themeColor="text1"/>
          <w:sz w:val="36"/>
          <w:szCs w:val="36"/>
          <w:rtl/>
        </w:rPr>
        <w:t>ا</w:t>
      </w:r>
      <w:r>
        <w:rPr>
          <w:rFonts w:asciiTheme="majorBidi" w:hAnsiTheme="majorBidi" w:cstheme="majorBidi" w:hint="cs"/>
          <w:b/>
          <w:bCs/>
          <w:color w:val="000000" w:themeColor="text1"/>
          <w:sz w:val="36"/>
          <w:szCs w:val="36"/>
          <w:rtl/>
        </w:rPr>
        <w:t>لأ</w:t>
      </w:r>
      <w:r w:rsidRPr="00350C06">
        <w:rPr>
          <w:rFonts w:asciiTheme="majorBidi" w:hAnsiTheme="majorBidi" w:cstheme="majorBidi"/>
          <w:b/>
          <w:bCs/>
          <w:color w:val="000000" w:themeColor="text1"/>
          <w:sz w:val="36"/>
          <w:szCs w:val="36"/>
          <w:rtl/>
        </w:rPr>
        <w:t>من السيبرا</w:t>
      </w:r>
      <w:r w:rsidRPr="00350C06">
        <w:rPr>
          <w:rFonts w:asciiTheme="majorBidi" w:hAnsiTheme="majorBidi" w:cstheme="majorBidi"/>
          <w:b/>
          <w:bCs/>
          <w:color w:val="000000" w:themeColor="text1"/>
          <w:sz w:val="36"/>
          <w:szCs w:val="36"/>
          <w:rtl/>
          <w:lang w:bidi="ar-EG"/>
        </w:rPr>
        <w:t>ن</w:t>
      </w:r>
      <w:r w:rsidRPr="00350C06">
        <w:rPr>
          <w:rFonts w:asciiTheme="majorBidi" w:hAnsiTheme="majorBidi" w:cstheme="majorBidi"/>
          <w:b/>
          <w:bCs/>
          <w:color w:val="000000" w:themeColor="text1"/>
          <w:sz w:val="36"/>
          <w:szCs w:val="36"/>
          <w:rtl/>
        </w:rPr>
        <w:t>ي</w:t>
      </w:r>
      <w:r w:rsidRPr="00350C06">
        <w:rPr>
          <w:rFonts w:asciiTheme="majorBidi" w:hAnsiTheme="majorBidi" w:cstheme="majorBidi" w:hint="cs"/>
          <w:b/>
          <w:bCs/>
          <w:color w:val="000000" w:themeColor="text1"/>
          <w:sz w:val="36"/>
          <w:szCs w:val="36"/>
          <w:rtl/>
        </w:rPr>
        <w:t>)</w:t>
      </w:r>
    </w:p>
    <w:p w14:paraId="6EA6778B" w14:textId="303C6979" w:rsidR="00E85190" w:rsidRPr="00350C06" w:rsidRDefault="00E85190" w:rsidP="00E85190">
      <w:pPr>
        <w:keepNext/>
        <w:bidi/>
        <w:spacing w:after="0" w:line="240" w:lineRule="auto"/>
        <w:ind w:left="-91"/>
        <w:jc w:val="center"/>
        <w:rPr>
          <w:rFonts w:asciiTheme="majorBidi" w:hAnsiTheme="majorBidi" w:cstheme="majorBidi"/>
          <w:b/>
          <w:bCs/>
          <w:color w:val="000000" w:themeColor="text1"/>
          <w:sz w:val="32"/>
          <w:szCs w:val="32"/>
        </w:rPr>
      </w:pPr>
      <w:r w:rsidRPr="00350C06">
        <w:rPr>
          <w:rFonts w:asciiTheme="majorBidi" w:hAnsiTheme="majorBidi" w:cstheme="majorBidi"/>
          <w:b/>
          <w:bCs/>
          <w:color w:val="000000" w:themeColor="text1"/>
          <w:sz w:val="32"/>
          <w:szCs w:val="32"/>
          <w:rtl/>
        </w:rPr>
        <w:t xml:space="preserve">المستوى </w:t>
      </w:r>
      <w:r w:rsidR="00C34A67">
        <w:rPr>
          <w:rFonts w:asciiTheme="majorBidi" w:hAnsiTheme="majorBidi" w:cstheme="majorBidi" w:hint="cs"/>
          <w:b/>
          <w:bCs/>
          <w:color w:val="000000" w:themeColor="text1"/>
          <w:sz w:val="32"/>
          <w:szCs w:val="32"/>
          <w:rtl/>
        </w:rPr>
        <w:t xml:space="preserve">الأول </w:t>
      </w:r>
      <w:r w:rsidR="00C34A67" w:rsidRPr="00C34A67">
        <w:rPr>
          <w:rFonts w:asciiTheme="majorBidi" w:hAnsiTheme="majorBidi" w:cstheme="majorBidi" w:hint="cs"/>
          <w:b/>
          <w:bCs/>
          <w:color w:val="000000" w:themeColor="text1"/>
          <w:sz w:val="32"/>
          <w:szCs w:val="32"/>
          <w:rtl/>
        </w:rPr>
        <w:t>(</w:t>
      </w:r>
      <w:r w:rsidR="00C34A67" w:rsidRPr="00C34A67">
        <w:rPr>
          <w:rFonts w:asciiTheme="majorBidi" w:hAnsiTheme="majorBidi" w:cstheme="majorBidi"/>
          <w:b/>
          <w:bCs/>
          <w:color w:val="000000" w:themeColor="text1"/>
          <w:sz w:val="32"/>
          <w:szCs w:val="32"/>
          <w:rtl/>
        </w:rPr>
        <w:t>ا</w:t>
      </w:r>
      <w:r w:rsidR="00C34A67" w:rsidRPr="00C34A67">
        <w:rPr>
          <w:rFonts w:asciiTheme="majorBidi" w:hAnsiTheme="majorBidi" w:cstheme="majorBidi" w:hint="cs"/>
          <w:b/>
          <w:bCs/>
          <w:color w:val="000000" w:themeColor="text1"/>
          <w:sz w:val="32"/>
          <w:szCs w:val="32"/>
          <w:rtl/>
        </w:rPr>
        <w:t>لأ</w:t>
      </w:r>
      <w:r w:rsidR="00C34A67" w:rsidRPr="00C34A67">
        <w:rPr>
          <w:rFonts w:asciiTheme="majorBidi" w:hAnsiTheme="majorBidi" w:cstheme="majorBidi"/>
          <w:b/>
          <w:bCs/>
          <w:color w:val="000000" w:themeColor="text1"/>
          <w:sz w:val="32"/>
          <w:szCs w:val="32"/>
          <w:rtl/>
        </w:rPr>
        <w:t>من السيبراني</w:t>
      </w:r>
      <w:r w:rsidR="00C34A67" w:rsidRPr="00C34A67">
        <w:rPr>
          <w:rFonts w:asciiTheme="majorBidi" w:hAnsiTheme="majorBidi" w:cstheme="majorBidi" w:hint="cs"/>
          <w:b/>
          <w:bCs/>
          <w:color w:val="000000" w:themeColor="text1"/>
          <w:sz w:val="32"/>
          <w:szCs w:val="32"/>
          <w:rtl/>
        </w:rPr>
        <w:t>)</w:t>
      </w:r>
    </w:p>
    <w:tbl>
      <w:tblPr>
        <w:tblStyle w:val="TableGrid"/>
        <w:bidiVisual/>
        <w:tblW w:w="10350" w:type="dxa"/>
        <w:tblInd w:w="-490" w:type="dxa"/>
        <w:tblLook w:val="04A0" w:firstRow="1" w:lastRow="0" w:firstColumn="1" w:lastColumn="0" w:noHBand="0" w:noVBand="1"/>
      </w:tblPr>
      <w:tblGrid>
        <w:gridCol w:w="1078"/>
        <w:gridCol w:w="3221"/>
        <w:gridCol w:w="813"/>
        <w:gridCol w:w="1030"/>
        <w:gridCol w:w="3399"/>
        <w:gridCol w:w="809"/>
      </w:tblGrid>
      <w:tr w:rsidR="00E85190" w:rsidRPr="00350C06" w14:paraId="330961F4" w14:textId="77777777" w:rsidTr="00E85190">
        <w:tc>
          <w:tcPr>
            <w:tcW w:w="5134" w:type="dxa"/>
            <w:gridSpan w:val="3"/>
            <w:tcBorders>
              <w:top w:val="thinThickSmallGap" w:sz="24" w:space="0" w:color="auto"/>
              <w:left w:val="thickThinSmallGap" w:sz="24" w:space="0" w:color="auto"/>
              <w:right w:val="double" w:sz="4" w:space="0" w:color="auto"/>
            </w:tcBorders>
          </w:tcPr>
          <w:p w14:paraId="034506F0" w14:textId="77777777" w:rsidR="00E85190" w:rsidRPr="00350C06" w:rsidRDefault="00E85190" w:rsidP="00E85190">
            <w:pPr>
              <w:bidi/>
              <w:jc w:val="center"/>
              <w:rPr>
                <w:rFonts w:asciiTheme="majorBidi" w:hAnsiTheme="majorBidi" w:cstheme="majorBidi"/>
                <w:b/>
                <w:bCs/>
                <w:color w:val="000000" w:themeColor="text1"/>
                <w:sz w:val="32"/>
                <w:szCs w:val="32"/>
                <w:rtl/>
              </w:rPr>
            </w:pPr>
            <w:r w:rsidRPr="00350C06">
              <w:rPr>
                <w:rFonts w:asciiTheme="majorBidi" w:hAnsiTheme="majorBidi" w:cstheme="majorBidi" w:hint="cs"/>
                <w:b/>
                <w:bCs/>
                <w:color w:val="000000" w:themeColor="text1"/>
                <w:sz w:val="32"/>
                <w:szCs w:val="32"/>
                <w:rtl/>
                <w:lang w:bidi="ar-EG"/>
              </w:rPr>
              <w:t>الفصل الدراسي الأول</w:t>
            </w:r>
          </w:p>
        </w:tc>
        <w:tc>
          <w:tcPr>
            <w:tcW w:w="5216" w:type="dxa"/>
            <w:gridSpan w:val="3"/>
            <w:tcBorders>
              <w:top w:val="thinThickSmallGap" w:sz="24" w:space="0" w:color="auto"/>
              <w:left w:val="double" w:sz="4" w:space="0" w:color="auto"/>
              <w:right w:val="thinThickSmallGap" w:sz="24" w:space="0" w:color="auto"/>
            </w:tcBorders>
          </w:tcPr>
          <w:p w14:paraId="0A27C6FC" w14:textId="77777777" w:rsidR="00E85190" w:rsidRPr="00350C06" w:rsidRDefault="00E85190" w:rsidP="00E85190">
            <w:pPr>
              <w:bidi/>
              <w:jc w:val="center"/>
              <w:rPr>
                <w:rFonts w:asciiTheme="majorBidi" w:hAnsiTheme="majorBidi" w:cstheme="majorBidi"/>
                <w:b/>
                <w:bCs/>
                <w:color w:val="000000" w:themeColor="text1"/>
                <w:sz w:val="32"/>
                <w:szCs w:val="32"/>
                <w:rtl/>
              </w:rPr>
            </w:pPr>
            <w:r w:rsidRPr="00350C06">
              <w:rPr>
                <w:rFonts w:asciiTheme="majorBidi" w:hAnsiTheme="majorBidi" w:cstheme="majorBidi" w:hint="cs"/>
                <w:b/>
                <w:bCs/>
                <w:color w:val="000000" w:themeColor="text1"/>
                <w:sz w:val="32"/>
                <w:szCs w:val="32"/>
                <w:rtl/>
                <w:lang w:bidi="ar-EG"/>
              </w:rPr>
              <w:t>الفصل الدراسي الثاني</w:t>
            </w:r>
          </w:p>
        </w:tc>
      </w:tr>
      <w:tr w:rsidR="00E85190" w:rsidRPr="00350C06" w14:paraId="1FC909F2" w14:textId="77777777" w:rsidTr="00E85190">
        <w:tc>
          <w:tcPr>
            <w:tcW w:w="1080" w:type="dxa"/>
            <w:tcBorders>
              <w:left w:val="thickThinSmallGap" w:sz="24" w:space="0" w:color="auto"/>
              <w:bottom w:val="double" w:sz="4" w:space="0" w:color="auto"/>
            </w:tcBorders>
            <w:vAlign w:val="center"/>
          </w:tcPr>
          <w:p w14:paraId="09FFA527" w14:textId="77777777" w:rsidR="00E85190" w:rsidRPr="00350C06" w:rsidRDefault="00E85190" w:rsidP="00E85190">
            <w:pPr>
              <w:bidi/>
              <w:jc w:val="center"/>
              <w:rPr>
                <w:rFonts w:asciiTheme="majorBidi" w:hAnsiTheme="majorBidi" w:cstheme="majorBidi"/>
                <w:b/>
                <w:bCs/>
                <w:color w:val="000000" w:themeColor="text1"/>
                <w:sz w:val="32"/>
                <w:szCs w:val="32"/>
                <w:rtl/>
              </w:rPr>
            </w:pPr>
            <w:r w:rsidRPr="00350C06">
              <w:rPr>
                <w:rFonts w:asciiTheme="majorBidi" w:hAnsiTheme="majorBidi" w:cstheme="majorBidi" w:hint="cs"/>
                <w:b/>
                <w:bCs/>
                <w:color w:val="000000" w:themeColor="text1"/>
                <w:sz w:val="26"/>
                <w:szCs w:val="26"/>
                <w:rtl/>
                <w:lang w:bidi="ar-EG"/>
              </w:rPr>
              <w:t>كود</w:t>
            </w:r>
          </w:p>
        </w:tc>
        <w:tc>
          <w:tcPr>
            <w:tcW w:w="3240" w:type="dxa"/>
            <w:tcBorders>
              <w:bottom w:val="double" w:sz="4" w:space="0" w:color="auto"/>
            </w:tcBorders>
            <w:vAlign w:val="center"/>
          </w:tcPr>
          <w:p w14:paraId="2F6F7364" w14:textId="77777777" w:rsidR="00E85190" w:rsidRPr="00350C06" w:rsidRDefault="00E85190" w:rsidP="00E85190">
            <w:pPr>
              <w:bidi/>
              <w:jc w:val="center"/>
              <w:rPr>
                <w:rFonts w:asciiTheme="majorBidi" w:hAnsiTheme="majorBidi" w:cstheme="majorBidi"/>
                <w:b/>
                <w:bCs/>
                <w:color w:val="000000" w:themeColor="text1"/>
                <w:sz w:val="32"/>
                <w:szCs w:val="32"/>
                <w:rtl/>
              </w:rPr>
            </w:pPr>
            <w:r w:rsidRPr="00350C06">
              <w:rPr>
                <w:rFonts w:asciiTheme="majorBidi" w:hAnsiTheme="majorBidi" w:cstheme="majorBidi" w:hint="cs"/>
                <w:b/>
                <w:bCs/>
                <w:color w:val="000000" w:themeColor="text1"/>
                <w:sz w:val="26"/>
                <w:szCs w:val="26"/>
                <w:shd w:val="clear" w:color="auto" w:fill="FFFFFF" w:themeFill="background1"/>
                <w:rtl/>
                <w:lang w:bidi="ar-EG"/>
              </w:rPr>
              <w:t>اسم</w:t>
            </w:r>
            <w:r w:rsidRPr="00350C06">
              <w:rPr>
                <w:rFonts w:asciiTheme="majorBidi" w:hAnsiTheme="majorBidi" w:cstheme="majorBidi" w:hint="cs"/>
                <w:b/>
                <w:bCs/>
                <w:color w:val="000000" w:themeColor="text1"/>
                <w:sz w:val="26"/>
                <w:szCs w:val="26"/>
                <w:rtl/>
                <w:lang w:bidi="ar-EG"/>
              </w:rPr>
              <w:t xml:space="preserve"> المقرر</w:t>
            </w:r>
          </w:p>
        </w:tc>
        <w:tc>
          <w:tcPr>
            <w:tcW w:w="814" w:type="dxa"/>
            <w:tcBorders>
              <w:bottom w:val="double" w:sz="4" w:space="0" w:color="auto"/>
              <w:right w:val="double" w:sz="4" w:space="0" w:color="auto"/>
            </w:tcBorders>
            <w:vAlign w:val="center"/>
          </w:tcPr>
          <w:p w14:paraId="61AA9795" w14:textId="77777777" w:rsidR="00E85190" w:rsidRPr="00350C06" w:rsidRDefault="00E85190" w:rsidP="00E85190">
            <w:pPr>
              <w:bidi/>
              <w:jc w:val="center"/>
              <w:rPr>
                <w:rFonts w:asciiTheme="majorBidi" w:hAnsiTheme="majorBidi" w:cstheme="majorBidi"/>
                <w:b/>
                <w:bCs/>
                <w:color w:val="000000" w:themeColor="text1"/>
                <w:rtl/>
              </w:rPr>
            </w:pPr>
            <w:r w:rsidRPr="00350C06">
              <w:rPr>
                <w:rFonts w:asciiTheme="majorBidi" w:hAnsiTheme="majorBidi" w:cstheme="majorBidi" w:hint="cs"/>
                <w:b/>
                <w:bCs/>
                <w:color w:val="000000" w:themeColor="text1"/>
                <w:rtl/>
                <w:lang w:bidi="ar-EG"/>
              </w:rPr>
              <w:t>ساعات معتمدة</w:t>
            </w:r>
          </w:p>
        </w:tc>
        <w:tc>
          <w:tcPr>
            <w:tcW w:w="986" w:type="dxa"/>
            <w:tcBorders>
              <w:left w:val="double" w:sz="4" w:space="0" w:color="auto"/>
              <w:bottom w:val="double" w:sz="4" w:space="0" w:color="auto"/>
            </w:tcBorders>
            <w:vAlign w:val="center"/>
          </w:tcPr>
          <w:p w14:paraId="688625ED" w14:textId="77777777" w:rsidR="00E85190" w:rsidRPr="00350C06" w:rsidRDefault="00E85190" w:rsidP="00E85190">
            <w:pPr>
              <w:bidi/>
              <w:jc w:val="center"/>
              <w:rPr>
                <w:rFonts w:asciiTheme="majorBidi" w:hAnsiTheme="majorBidi" w:cstheme="majorBidi"/>
                <w:b/>
                <w:bCs/>
                <w:color w:val="000000" w:themeColor="text1"/>
                <w:sz w:val="32"/>
                <w:szCs w:val="32"/>
                <w:rtl/>
              </w:rPr>
            </w:pPr>
            <w:r w:rsidRPr="00350C06">
              <w:rPr>
                <w:rFonts w:asciiTheme="majorBidi" w:hAnsiTheme="majorBidi" w:cstheme="majorBidi" w:hint="cs"/>
                <w:b/>
                <w:bCs/>
                <w:color w:val="000000" w:themeColor="text1"/>
                <w:sz w:val="26"/>
                <w:szCs w:val="26"/>
                <w:rtl/>
                <w:lang w:bidi="ar-EG"/>
              </w:rPr>
              <w:t>كود</w:t>
            </w:r>
          </w:p>
        </w:tc>
        <w:tc>
          <w:tcPr>
            <w:tcW w:w="3420" w:type="dxa"/>
            <w:tcBorders>
              <w:bottom w:val="double" w:sz="4" w:space="0" w:color="auto"/>
            </w:tcBorders>
            <w:vAlign w:val="center"/>
          </w:tcPr>
          <w:p w14:paraId="7D69E1BE" w14:textId="77777777" w:rsidR="00E85190" w:rsidRPr="00350C06" w:rsidRDefault="00E85190" w:rsidP="00E85190">
            <w:pPr>
              <w:bidi/>
              <w:jc w:val="center"/>
              <w:rPr>
                <w:rFonts w:asciiTheme="majorBidi" w:hAnsiTheme="majorBidi" w:cstheme="majorBidi"/>
                <w:b/>
                <w:bCs/>
                <w:color w:val="000000" w:themeColor="text1"/>
                <w:sz w:val="32"/>
                <w:szCs w:val="32"/>
                <w:rtl/>
              </w:rPr>
            </w:pPr>
            <w:r w:rsidRPr="00350C06">
              <w:rPr>
                <w:rFonts w:asciiTheme="majorBidi" w:hAnsiTheme="majorBidi" w:cstheme="majorBidi" w:hint="cs"/>
                <w:b/>
                <w:bCs/>
                <w:color w:val="000000" w:themeColor="text1"/>
                <w:sz w:val="26"/>
                <w:szCs w:val="26"/>
                <w:shd w:val="clear" w:color="auto" w:fill="FFFFFF" w:themeFill="background1"/>
                <w:rtl/>
                <w:lang w:bidi="ar-EG"/>
              </w:rPr>
              <w:t>اسم</w:t>
            </w:r>
            <w:r w:rsidRPr="00350C06">
              <w:rPr>
                <w:rFonts w:asciiTheme="majorBidi" w:hAnsiTheme="majorBidi" w:cstheme="majorBidi" w:hint="cs"/>
                <w:b/>
                <w:bCs/>
                <w:color w:val="000000" w:themeColor="text1"/>
                <w:sz w:val="26"/>
                <w:szCs w:val="26"/>
                <w:rtl/>
                <w:lang w:bidi="ar-EG"/>
              </w:rPr>
              <w:t xml:space="preserve"> المقرر</w:t>
            </w:r>
          </w:p>
        </w:tc>
        <w:tc>
          <w:tcPr>
            <w:tcW w:w="810" w:type="dxa"/>
            <w:tcBorders>
              <w:bottom w:val="double" w:sz="4" w:space="0" w:color="auto"/>
              <w:right w:val="thinThickSmallGap" w:sz="24" w:space="0" w:color="auto"/>
            </w:tcBorders>
            <w:vAlign w:val="center"/>
          </w:tcPr>
          <w:p w14:paraId="62061E66" w14:textId="77777777" w:rsidR="00E85190" w:rsidRPr="00350C06" w:rsidRDefault="00E85190" w:rsidP="00E85190">
            <w:pPr>
              <w:bidi/>
              <w:jc w:val="center"/>
              <w:rPr>
                <w:rFonts w:asciiTheme="majorBidi" w:hAnsiTheme="majorBidi" w:cstheme="majorBidi"/>
                <w:b/>
                <w:bCs/>
                <w:color w:val="000000" w:themeColor="text1"/>
                <w:rtl/>
              </w:rPr>
            </w:pPr>
            <w:r w:rsidRPr="00350C06">
              <w:rPr>
                <w:rFonts w:asciiTheme="majorBidi" w:hAnsiTheme="majorBidi" w:cstheme="majorBidi" w:hint="cs"/>
                <w:b/>
                <w:bCs/>
                <w:color w:val="000000" w:themeColor="text1"/>
                <w:rtl/>
                <w:lang w:bidi="ar-EG"/>
              </w:rPr>
              <w:t>ساعات معتمدة</w:t>
            </w:r>
          </w:p>
        </w:tc>
      </w:tr>
      <w:tr w:rsidR="00E85190" w:rsidRPr="00350C06" w14:paraId="0DFE1F43" w14:textId="77777777" w:rsidTr="00E85190">
        <w:tc>
          <w:tcPr>
            <w:tcW w:w="1080" w:type="dxa"/>
            <w:tcBorders>
              <w:top w:val="double" w:sz="4" w:space="0" w:color="auto"/>
              <w:left w:val="thickThinSmallGap" w:sz="24" w:space="0" w:color="auto"/>
            </w:tcBorders>
            <w:vAlign w:val="center"/>
          </w:tcPr>
          <w:p w14:paraId="7E8F490D" w14:textId="77777777" w:rsidR="00E85190" w:rsidRPr="00350C06" w:rsidRDefault="00E85190" w:rsidP="00E85190">
            <w:pPr>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lang w:bidi="ar-EG"/>
              </w:rPr>
              <w:t>HU101</w:t>
            </w:r>
          </w:p>
        </w:tc>
        <w:tc>
          <w:tcPr>
            <w:tcW w:w="3240" w:type="dxa"/>
            <w:tcBorders>
              <w:top w:val="double" w:sz="4" w:space="0" w:color="auto"/>
            </w:tcBorders>
          </w:tcPr>
          <w:p w14:paraId="59F26425" w14:textId="77777777" w:rsidR="00E85190" w:rsidRPr="00350C06" w:rsidRDefault="00E85190" w:rsidP="00E85190">
            <w:pPr>
              <w:bidi/>
              <w:rPr>
                <w:rFonts w:asciiTheme="majorBidi" w:hAnsiTheme="majorBidi" w:cstheme="majorBidi"/>
                <w:color w:val="000000" w:themeColor="text1"/>
                <w:sz w:val="24"/>
                <w:szCs w:val="24"/>
                <w:lang w:bidi="ar-EG"/>
              </w:rPr>
            </w:pPr>
            <w:r w:rsidRPr="00350C06">
              <w:rPr>
                <w:rFonts w:asciiTheme="majorBidi" w:hAnsiTheme="majorBidi" w:cstheme="majorBidi"/>
                <w:color w:val="000000" w:themeColor="text1"/>
                <w:sz w:val="24"/>
                <w:szCs w:val="24"/>
                <w:rtl/>
                <w:lang w:bidi="ar-EG"/>
              </w:rPr>
              <w:t>مدخل الي الجودة</w:t>
            </w:r>
          </w:p>
          <w:p w14:paraId="42F8B2FD" w14:textId="77777777" w:rsidR="00E85190" w:rsidRPr="00350C06" w:rsidRDefault="00E85190" w:rsidP="00E85190">
            <w:pPr>
              <w:rPr>
                <w:rFonts w:asciiTheme="majorBidi" w:hAnsiTheme="majorBidi" w:cstheme="majorBidi"/>
                <w:b/>
                <w:bCs/>
                <w:color w:val="000000" w:themeColor="text1"/>
                <w:sz w:val="24"/>
                <w:szCs w:val="24"/>
                <w:rtl/>
              </w:rPr>
            </w:pPr>
            <w:r w:rsidRPr="00350C06">
              <w:rPr>
                <w:rFonts w:asciiTheme="majorBidi" w:hAnsiTheme="majorBidi" w:cstheme="majorBidi"/>
                <w:color w:val="000000" w:themeColor="text1"/>
                <w:sz w:val="24"/>
                <w:szCs w:val="24"/>
                <w:lang w:bidi="ar-EG"/>
              </w:rPr>
              <w:t>Quality</w:t>
            </w:r>
          </w:p>
        </w:tc>
        <w:tc>
          <w:tcPr>
            <w:tcW w:w="814" w:type="dxa"/>
            <w:tcBorders>
              <w:top w:val="double" w:sz="4" w:space="0" w:color="auto"/>
              <w:right w:val="double" w:sz="4" w:space="0" w:color="auto"/>
            </w:tcBorders>
            <w:vAlign w:val="center"/>
          </w:tcPr>
          <w:p w14:paraId="59F75BB1" w14:textId="77777777" w:rsidR="00E85190" w:rsidRPr="00350C06" w:rsidRDefault="00E85190" w:rsidP="00E85190">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lang w:bidi="ar-EG"/>
              </w:rPr>
              <w:t>0</w:t>
            </w:r>
          </w:p>
        </w:tc>
        <w:tc>
          <w:tcPr>
            <w:tcW w:w="986" w:type="dxa"/>
            <w:tcBorders>
              <w:top w:val="double" w:sz="4" w:space="0" w:color="auto"/>
              <w:left w:val="double" w:sz="4" w:space="0" w:color="auto"/>
            </w:tcBorders>
            <w:vAlign w:val="center"/>
          </w:tcPr>
          <w:p w14:paraId="01856F98" w14:textId="77777777" w:rsidR="00E85190" w:rsidRPr="00350C06" w:rsidRDefault="00E85190" w:rsidP="00E85190">
            <w:pPr>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lang w:bidi="ar-EG"/>
              </w:rPr>
              <w:t>HU102</w:t>
            </w:r>
          </w:p>
        </w:tc>
        <w:tc>
          <w:tcPr>
            <w:tcW w:w="3420" w:type="dxa"/>
            <w:tcBorders>
              <w:top w:val="double" w:sz="4" w:space="0" w:color="auto"/>
            </w:tcBorders>
          </w:tcPr>
          <w:p w14:paraId="7716C8F9" w14:textId="77777777" w:rsidR="00E85190" w:rsidRPr="00350C06" w:rsidRDefault="00E85190" w:rsidP="00E85190">
            <w:pPr>
              <w:bidi/>
              <w:rPr>
                <w:rFonts w:asciiTheme="majorBidi" w:hAnsiTheme="majorBidi" w:cstheme="majorBidi"/>
                <w:color w:val="000000" w:themeColor="text1"/>
                <w:sz w:val="24"/>
                <w:szCs w:val="24"/>
                <w:lang w:bidi="ar-EG"/>
              </w:rPr>
            </w:pPr>
            <w:r w:rsidRPr="00350C06">
              <w:rPr>
                <w:rFonts w:asciiTheme="majorBidi" w:hAnsiTheme="majorBidi" w:cstheme="majorBidi"/>
                <w:color w:val="000000" w:themeColor="text1"/>
                <w:sz w:val="24"/>
                <w:szCs w:val="24"/>
                <w:rtl/>
                <w:lang w:bidi="ar-EG"/>
              </w:rPr>
              <w:t>حقوق الانسان</w:t>
            </w:r>
          </w:p>
          <w:p w14:paraId="4028DF7C" w14:textId="77777777" w:rsidR="00E85190" w:rsidRPr="00350C06" w:rsidRDefault="00E85190" w:rsidP="00E85190">
            <w:pPr>
              <w:rPr>
                <w:rFonts w:asciiTheme="majorBidi" w:hAnsiTheme="majorBidi" w:cstheme="majorBidi"/>
                <w:b/>
                <w:bCs/>
                <w:color w:val="000000" w:themeColor="text1"/>
                <w:sz w:val="32"/>
                <w:szCs w:val="32"/>
                <w:rtl/>
              </w:rPr>
            </w:pPr>
            <w:r w:rsidRPr="00350C06">
              <w:rPr>
                <w:rFonts w:asciiTheme="majorBidi" w:hAnsiTheme="majorBidi" w:cstheme="majorBidi"/>
                <w:color w:val="000000" w:themeColor="text1"/>
                <w:sz w:val="24"/>
                <w:szCs w:val="24"/>
                <w:lang w:bidi="ar-EG"/>
              </w:rPr>
              <w:t>Human rights</w:t>
            </w:r>
          </w:p>
        </w:tc>
        <w:tc>
          <w:tcPr>
            <w:tcW w:w="810" w:type="dxa"/>
            <w:tcBorders>
              <w:top w:val="double" w:sz="4" w:space="0" w:color="auto"/>
              <w:right w:val="thinThickSmallGap" w:sz="24" w:space="0" w:color="auto"/>
            </w:tcBorders>
            <w:vAlign w:val="center"/>
          </w:tcPr>
          <w:p w14:paraId="7B127421" w14:textId="77777777" w:rsidR="00E85190" w:rsidRPr="00350C06" w:rsidRDefault="00E85190" w:rsidP="00E85190">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lang w:bidi="ar-EG"/>
              </w:rPr>
              <w:t>0</w:t>
            </w:r>
          </w:p>
        </w:tc>
      </w:tr>
      <w:tr w:rsidR="00E85190" w:rsidRPr="00350C06" w14:paraId="551AE820" w14:textId="77777777" w:rsidTr="00E85190">
        <w:tc>
          <w:tcPr>
            <w:tcW w:w="1080" w:type="dxa"/>
            <w:tcBorders>
              <w:left w:val="thickThinSmallGap" w:sz="24" w:space="0" w:color="auto"/>
            </w:tcBorders>
            <w:vAlign w:val="center"/>
          </w:tcPr>
          <w:p w14:paraId="6901F7D2" w14:textId="77777777" w:rsidR="00E85190" w:rsidRPr="00350C06" w:rsidRDefault="00E85190" w:rsidP="00E85190">
            <w:pPr>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HU111</w:t>
            </w:r>
          </w:p>
        </w:tc>
        <w:tc>
          <w:tcPr>
            <w:tcW w:w="3240" w:type="dxa"/>
            <w:vAlign w:val="center"/>
          </w:tcPr>
          <w:p w14:paraId="0B8D331F" w14:textId="77777777" w:rsidR="00E85190" w:rsidRPr="00350C06" w:rsidRDefault="00E85190" w:rsidP="00E85190">
            <w:pPr>
              <w:autoSpaceDE w:val="0"/>
              <w:autoSpaceDN w:val="0"/>
              <w:bidi/>
              <w:adjustRightInd w:val="0"/>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tl/>
              </w:rPr>
              <w:t>كتابة التقارير الفنية</w:t>
            </w:r>
          </w:p>
          <w:p w14:paraId="42EEDB18" w14:textId="77777777" w:rsidR="00E85190" w:rsidRPr="00350C06" w:rsidRDefault="00E85190" w:rsidP="00E85190">
            <w:pPr>
              <w:rPr>
                <w:rFonts w:asciiTheme="majorBidi" w:hAnsiTheme="majorBidi" w:cstheme="majorBidi"/>
                <w:b/>
                <w:bCs/>
                <w:color w:val="000000" w:themeColor="text1"/>
                <w:sz w:val="24"/>
                <w:szCs w:val="24"/>
                <w:rtl/>
              </w:rPr>
            </w:pPr>
            <w:r w:rsidRPr="00350C06">
              <w:rPr>
                <w:rFonts w:asciiTheme="majorBidi" w:hAnsiTheme="majorBidi" w:cstheme="majorBidi"/>
                <w:color w:val="000000" w:themeColor="text1"/>
                <w:sz w:val="24"/>
                <w:szCs w:val="24"/>
              </w:rPr>
              <w:t>Technical Report</w:t>
            </w:r>
            <w:r w:rsidRPr="00350C06">
              <w:rPr>
                <w:rFonts w:asciiTheme="majorBidi" w:hAnsiTheme="majorBidi" w:cstheme="majorBidi"/>
                <w:color w:val="000000" w:themeColor="text1"/>
                <w:sz w:val="24"/>
                <w:szCs w:val="24"/>
                <w:rtl/>
              </w:rPr>
              <w:t xml:space="preserve"> </w:t>
            </w:r>
            <w:r w:rsidRPr="00350C06">
              <w:rPr>
                <w:rFonts w:asciiTheme="majorBidi" w:hAnsiTheme="majorBidi" w:cstheme="majorBidi"/>
                <w:color w:val="000000" w:themeColor="text1"/>
                <w:sz w:val="24"/>
                <w:szCs w:val="24"/>
              </w:rPr>
              <w:t>Writing</w:t>
            </w:r>
          </w:p>
        </w:tc>
        <w:tc>
          <w:tcPr>
            <w:tcW w:w="814" w:type="dxa"/>
            <w:tcBorders>
              <w:right w:val="double" w:sz="4" w:space="0" w:color="auto"/>
            </w:tcBorders>
            <w:vAlign w:val="center"/>
          </w:tcPr>
          <w:p w14:paraId="6057EF59" w14:textId="77777777" w:rsidR="00E85190" w:rsidRPr="00350C06" w:rsidRDefault="00E85190" w:rsidP="00E85190">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2</w:t>
            </w:r>
          </w:p>
        </w:tc>
        <w:tc>
          <w:tcPr>
            <w:tcW w:w="986" w:type="dxa"/>
            <w:tcBorders>
              <w:left w:val="double" w:sz="4" w:space="0" w:color="auto"/>
            </w:tcBorders>
            <w:vAlign w:val="center"/>
          </w:tcPr>
          <w:p w14:paraId="28861C0D" w14:textId="77777777" w:rsidR="00E85190" w:rsidRPr="00350C06" w:rsidRDefault="00E85190" w:rsidP="00E85190">
            <w:pPr>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MA113</w:t>
            </w:r>
          </w:p>
        </w:tc>
        <w:tc>
          <w:tcPr>
            <w:tcW w:w="3420" w:type="dxa"/>
          </w:tcPr>
          <w:p w14:paraId="3BEED5B8" w14:textId="77777777" w:rsidR="00E85190" w:rsidRPr="00350C06" w:rsidRDefault="00E85190" w:rsidP="00E85190">
            <w:pPr>
              <w:bidi/>
              <w:rPr>
                <w:rFonts w:asciiTheme="majorBidi" w:hAnsiTheme="majorBidi" w:cstheme="majorBidi"/>
                <w:color w:val="000000" w:themeColor="text1"/>
                <w:sz w:val="24"/>
                <w:szCs w:val="24"/>
                <w:lang w:bidi="ar-EG"/>
              </w:rPr>
            </w:pPr>
            <w:r w:rsidRPr="00350C06">
              <w:rPr>
                <w:rFonts w:asciiTheme="majorBidi" w:hAnsiTheme="majorBidi" w:cstheme="majorBidi"/>
                <w:color w:val="000000" w:themeColor="text1"/>
                <w:sz w:val="24"/>
                <w:szCs w:val="24"/>
                <w:rtl/>
                <w:lang w:bidi="ar-EG"/>
              </w:rPr>
              <w:t>الجبر الخطي</w:t>
            </w:r>
          </w:p>
          <w:p w14:paraId="5489DA1F" w14:textId="77777777" w:rsidR="00E85190" w:rsidRPr="00350C06" w:rsidRDefault="00E85190" w:rsidP="00E85190">
            <w:pPr>
              <w:rPr>
                <w:rFonts w:asciiTheme="majorBidi" w:hAnsiTheme="majorBidi" w:cstheme="majorBidi"/>
                <w:b/>
                <w:bCs/>
                <w:color w:val="000000" w:themeColor="text1"/>
                <w:sz w:val="32"/>
                <w:szCs w:val="32"/>
                <w:rtl/>
              </w:rPr>
            </w:pPr>
            <w:r w:rsidRPr="00350C06">
              <w:rPr>
                <w:rFonts w:asciiTheme="majorBidi" w:hAnsiTheme="majorBidi" w:cstheme="majorBidi"/>
                <w:color w:val="000000" w:themeColor="text1"/>
                <w:sz w:val="24"/>
                <w:szCs w:val="24"/>
              </w:rPr>
              <w:t>Linear Algebra</w:t>
            </w:r>
          </w:p>
        </w:tc>
        <w:tc>
          <w:tcPr>
            <w:tcW w:w="810" w:type="dxa"/>
            <w:tcBorders>
              <w:right w:val="thinThickSmallGap" w:sz="24" w:space="0" w:color="auto"/>
            </w:tcBorders>
            <w:vAlign w:val="center"/>
          </w:tcPr>
          <w:p w14:paraId="4781AEC7" w14:textId="77777777" w:rsidR="00E85190" w:rsidRPr="00350C06" w:rsidRDefault="00E85190" w:rsidP="00E85190">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r>
      <w:tr w:rsidR="00E85190" w:rsidRPr="00350C06" w14:paraId="44E911D3" w14:textId="77777777" w:rsidTr="00E85190">
        <w:tc>
          <w:tcPr>
            <w:tcW w:w="1080" w:type="dxa"/>
            <w:tcBorders>
              <w:left w:val="thickThinSmallGap" w:sz="24" w:space="0" w:color="auto"/>
            </w:tcBorders>
            <w:vAlign w:val="center"/>
          </w:tcPr>
          <w:p w14:paraId="0447F9AE" w14:textId="77777777" w:rsidR="00E85190" w:rsidRPr="00350C06" w:rsidRDefault="00E85190" w:rsidP="00E85190">
            <w:pPr>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MA111</w:t>
            </w:r>
          </w:p>
        </w:tc>
        <w:tc>
          <w:tcPr>
            <w:tcW w:w="3240" w:type="dxa"/>
          </w:tcPr>
          <w:p w14:paraId="58424AD2" w14:textId="77777777" w:rsidR="00E85190" w:rsidRPr="00350C06" w:rsidRDefault="00E85190" w:rsidP="00E85190">
            <w:pPr>
              <w:autoSpaceDE w:val="0"/>
              <w:autoSpaceDN w:val="0"/>
              <w:bidi/>
              <w:adjustRightInd w:val="0"/>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tl/>
              </w:rPr>
              <w:t>التفاضل والتكامل</w:t>
            </w:r>
          </w:p>
          <w:p w14:paraId="023D467D" w14:textId="77777777" w:rsidR="00E85190" w:rsidRPr="00350C06" w:rsidRDefault="00E85190" w:rsidP="00E85190">
            <w:pPr>
              <w:rPr>
                <w:rFonts w:asciiTheme="majorBidi" w:hAnsiTheme="majorBidi" w:cstheme="majorBidi"/>
                <w:b/>
                <w:bCs/>
                <w:color w:val="000000" w:themeColor="text1"/>
                <w:sz w:val="24"/>
                <w:szCs w:val="24"/>
                <w:rtl/>
              </w:rPr>
            </w:pPr>
            <w:r w:rsidRPr="00350C06">
              <w:rPr>
                <w:rFonts w:asciiTheme="majorBidi" w:hAnsiTheme="majorBidi" w:cstheme="majorBidi"/>
                <w:color w:val="000000" w:themeColor="text1"/>
                <w:sz w:val="24"/>
                <w:szCs w:val="24"/>
              </w:rPr>
              <w:t>Calculus</w:t>
            </w:r>
          </w:p>
        </w:tc>
        <w:tc>
          <w:tcPr>
            <w:tcW w:w="814" w:type="dxa"/>
            <w:tcBorders>
              <w:right w:val="double" w:sz="4" w:space="0" w:color="auto"/>
            </w:tcBorders>
            <w:vAlign w:val="center"/>
          </w:tcPr>
          <w:p w14:paraId="03C5E7FB" w14:textId="77777777" w:rsidR="00E85190" w:rsidRPr="00350C06" w:rsidRDefault="00E85190" w:rsidP="00E85190">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c>
          <w:tcPr>
            <w:tcW w:w="986" w:type="dxa"/>
            <w:tcBorders>
              <w:left w:val="double" w:sz="4" w:space="0" w:color="auto"/>
            </w:tcBorders>
            <w:vAlign w:val="center"/>
          </w:tcPr>
          <w:p w14:paraId="5A612EFF" w14:textId="77777777" w:rsidR="00E85190" w:rsidRPr="00350C06" w:rsidRDefault="00E85190" w:rsidP="00E85190">
            <w:pPr>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HU12X</w:t>
            </w:r>
          </w:p>
        </w:tc>
        <w:tc>
          <w:tcPr>
            <w:tcW w:w="3420" w:type="dxa"/>
          </w:tcPr>
          <w:p w14:paraId="5D54E0EA" w14:textId="77777777" w:rsidR="00E85190" w:rsidRPr="00350C06" w:rsidRDefault="00E85190" w:rsidP="00E85190">
            <w:pPr>
              <w:autoSpaceDE w:val="0"/>
              <w:autoSpaceDN w:val="0"/>
              <w:bidi/>
              <w:adjustRightInd w:val="0"/>
              <w:rPr>
                <w:rFonts w:asciiTheme="majorBidi" w:hAnsiTheme="majorBidi" w:cstheme="majorBidi"/>
                <w:b/>
                <w:bCs/>
                <w:color w:val="000000" w:themeColor="text1"/>
                <w:sz w:val="24"/>
                <w:szCs w:val="24"/>
                <w:lang w:bidi="ar-EG"/>
              </w:rPr>
            </w:pPr>
            <w:r w:rsidRPr="00350C06">
              <w:rPr>
                <w:rFonts w:asciiTheme="majorBidi" w:hAnsiTheme="majorBidi" w:cstheme="majorBidi"/>
                <w:b/>
                <w:bCs/>
                <w:color w:val="000000" w:themeColor="text1"/>
                <w:sz w:val="24"/>
                <w:szCs w:val="24"/>
                <w:rtl/>
                <w:lang w:bidi="ar-EG"/>
              </w:rPr>
              <w:t>اختياري متطلبات عامة-1</w:t>
            </w:r>
          </w:p>
          <w:p w14:paraId="1C455E55" w14:textId="77777777" w:rsidR="00E85190" w:rsidRPr="00350C06" w:rsidRDefault="00E85190" w:rsidP="00E85190">
            <w:pPr>
              <w:rPr>
                <w:rFonts w:asciiTheme="majorBidi" w:hAnsiTheme="majorBidi" w:cstheme="majorBidi"/>
                <w:b/>
                <w:bCs/>
                <w:color w:val="000000" w:themeColor="text1"/>
                <w:sz w:val="32"/>
                <w:szCs w:val="32"/>
                <w:rtl/>
              </w:rPr>
            </w:pPr>
            <w:r w:rsidRPr="00350C06">
              <w:rPr>
                <w:rFonts w:asciiTheme="majorBidi" w:hAnsiTheme="majorBidi" w:cstheme="majorBidi"/>
                <w:color w:val="000000" w:themeColor="text1"/>
                <w:sz w:val="24"/>
                <w:szCs w:val="24"/>
              </w:rPr>
              <w:t>General Requirement Elective-1</w:t>
            </w:r>
          </w:p>
        </w:tc>
        <w:tc>
          <w:tcPr>
            <w:tcW w:w="810" w:type="dxa"/>
            <w:tcBorders>
              <w:right w:val="thinThickSmallGap" w:sz="24" w:space="0" w:color="auto"/>
            </w:tcBorders>
            <w:vAlign w:val="center"/>
          </w:tcPr>
          <w:p w14:paraId="2C4096E1" w14:textId="77777777" w:rsidR="00E85190" w:rsidRPr="00350C06" w:rsidRDefault="00E85190" w:rsidP="00E85190">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2</w:t>
            </w:r>
          </w:p>
        </w:tc>
      </w:tr>
      <w:tr w:rsidR="00E85190" w:rsidRPr="00350C06" w14:paraId="2B42F72B" w14:textId="77777777" w:rsidTr="00E85190">
        <w:tc>
          <w:tcPr>
            <w:tcW w:w="1080" w:type="dxa"/>
            <w:tcBorders>
              <w:left w:val="thickThinSmallGap" w:sz="24" w:space="0" w:color="auto"/>
            </w:tcBorders>
            <w:vAlign w:val="center"/>
          </w:tcPr>
          <w:p w14:paraId="3C5DAE8F" w14:textId="77777777" w:rsidR="00E85190" w:rsidRPr="00350C06" w:rsidRDefault="00E85190" w:rsidP="00E85190">
            <w:pPr>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MA112</w:t>
            </w:r>
          </w:p>
        </w:tc>
        <w:tc>
          <w:tcPr>
            <w:tcW w:w="3240" w:type="dxa"/>
            <w:vAlign w:val="center"/>
          </w:tcPr>
          <w:p w14:paraId="70FE74CB" w14:textId="77777777" w:rsidR="00E85190" w:rsidRPr="00350C06" w:rsidRDefault="00E85190" w:rsidP="00E85190">
            <w:pPr>
              <w:autoSpaceDE w:val="0"/>
              <w:autoSpaceDN w:val="0"/>
              <w:bidi/>
              <w:adjustRightInd w:val="0"/>
              <w:jc w:val="both"/>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tl/>
              </w:rPr>
              <w:t>تراكيب محددة</w:t>
            </w:r>
          </w:p>
          <w:p w14:paraId="6CD38F92" w14:textId="77777777" w:rsidR="00E85190" w:rsidRPr="00350C06" w:rsidRDefault="00E85190" w:rsidP="00E85190">
            <w:pPr>
              <w:rPr>
                <w:rFonts w:asciiTheme="majorBidi" w:hAnsiTheme="majorBidi" w:cstheme="majorBidi"/>
                <w:b/>
                <w:bCs/>
                <w:color w:val="000000" w:themeColor="text1"/>
                <w:sz w:val="24"/>
                <w:szCs w:val="24"/>
                <w:rtl/>
              </w:rPr>
            </w:pPr>
            <w:r w:rsidRPr="00350C06">
              <w:rPr>
                <w:rFonts w:asciiTheme="majorBidi" w:hAnsiTheme="majorBidi" w:cstheme="majorBidi"/>
                <w:color w:val="000000" w:themeColor="text1"/>
                <w:sz w:val="24"/>
                <w:szCs w:val="24"/>
              </w:rPr>
              <w:t>Discrete Mathematics</w:t>
            </w:r>
          </w:p>
        </w:tc>
        <w:tc>
          <w:tcPr>
            <w:tcW w:w="814" w:type="dxa"/>
            <w:tcBorders>
              <w:right w:val="double" w:sz="4" w:space="0" w:color="auto"/>
            </w:tcBorders>
            <w:vAlign w:val="center"/>
          </w:tcPr>
          <w:p w14:paraId="0B37CFC0" w14:textId="77777777" w:rsidR="00E85190" w:rsidRPr="00350C06" w:rsidRDefault="00E85190" w:rsidP="00E85190">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c>
          <w:tcPr>
            <w:tcW w:w="986" w:type="dxa"/>
            <w:tcBorders>
              <w:left w:val="double" w:sz="4" w:space="0" w:color="auto"/>
            </w:tcBorders>
            <w:vAlign w:val="center"/>
          </w:tcPr>
          <w:p w14:paraId="7729A807" w14:textId="77777777" w:rsidR="00E85190" w:rsidRPr="00350C06" w:rsidRDefault="00E85190" w:rsidP="00E85190">
            <w:pPr>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MA114</w:t>
            </w:r>
          </w:p>
        </w:tc>
        <w:tc>
          <w:tcPr>
            <w:tcW w:w="3420" w:type="dxa"/>
            <w:vAlign w:val="center"/>
          </w:tcPr>
          <w:p w14:paraId="142005FD" w14:textId="77777777" w:rsidR="00E85190" w:rsidRPr="00350C06" w:rsidRDefault="00E85190" w:rsidP="00E85190">
            <w:pPr>
              <w:autoSpaceDE w:val="0"/>
              <w:autoSpaceDN w:val="0"/>
              <w:bidi/>
              <w:adjustRightInd w:val="0"/>
              <w:rPr>
                <w:rFonts w:asciiTheme="majorBidi" w:hAnsiTheme="majorBidi" w:cstheme="majorBidi"/>
                <w:color w:val="000000" w:themeColor="text1"/>
                <w:sz w:val="21"/>
                <w:szCs w:val="21"/>
              </w:rPr>
            </w:pPr>
            <w:r w:rsidRPr="00350C06">
              <w:rPr>
                <w:rFonts w:asciiTheme="majorBidi" w:hAnsiTheme="majorBidi" w:cstheme="majorBidi"/>
                <w:color w:val="000000" w:themeColor="text1"/>
                <w:sz w:val="21"/>
                <w:szCs w:val="21"/>
                <w:rtl/>
              </w:rPr>
              <w:t>احصاء واحتمالات</w:t>
            </w:r>
          </w:p>
          <w:p w14:paraId="2B926EB0" w14:textId="77777777" w:rsidR="00E85190" w:rsidRPr="00350C06" w:rsidRDefault="00E85190" w:rsidP="00E85190">
            <w:pPr>
              <w:rPr>
                <w:rFonts w:asciiTheme="majorBidi" w:hAnsiTheme="majorBidi" w:cstheme="majorBidi"/>
                <w:b/>
                <w:bCs/>
                <w:color w:val="000000" w:themeColor="text1"/>
                <w:sz w:val="32"/>
                <w:szCs w:val="32"/>
                <w:rtl/>
              </w:rPr>
            </w:pPr>
            <w:r w:rsidRPr="00350C06">
              <w:rPr>
                <w:rFonts w:asciiTheme="majorBidi" w:hAnsiTheme="majorBidi" w:cstheme="majorBidi"/>
                <w:color w:val="000000" w:themeColor="text1"/>
                <w:sz w:val="21"/>
                <w:szCs w:val="21"/>
              </w:rPr>
              <w:t>Probability and Statistics</w:t>
            </w:r>
          </w:p>
        </w:tc>
        <w:tc>
          <w:tcPr>
            <w:tcW w:w="810" w:type="dxa"/>
            <w:tcBorders>
              <w:right w:val="thinThickSmallGap" w:sz="24" w:space="0" w:color="auto"/>
            </w:tcBorders>
            <w:vAlign w:val="center"/>
          </w:tcPr>
          <w:p w14:paraId="2BAD1D1F" w14:textId="77777777" w:rsidR="00E85190" w:rsidRPr="00350C06" w:rsidRDefault="00E85190" w:rsidP="00E85190">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r>
      <w:tr w:rsidR="00E85190" w:rsidRPr="00350C06" w14:paraId="3A08BBBE" w14:textId="77777777" w:rsidTr="00E85190">
        <w:tc>
          <w:tcPr>
            <w:tcW w:w="1080" w:type="dxa"/>
            <w:tcBorders>
              <w:left w:val="thickThinSmallGap" w:sz="24" w:space="0" w:color="auto"/>
            </w:tcBorders>
            <w:vAlign w:val="center"/>
          </w:tcPr>
          <w:p w14:paraId="4310FC58" w14:textId="77777777" w:rsidR="00E85190" w:rsidRPr="00350C06" w:rsidRDefault="00E85190" w:rsidP="00E85190">
            <w:pPr>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PH111</w:t>
            </w:r>
          </w:p>
        </w:tc>
        <w:tc>
          <w:tcPr>
            <w:tcW w:w="3240" w:type="dxa"/>
            <w:vAlign w:val="center"/>
          </w:tcPr>
          <w:p w14:paraId="7DAD9FFF" w14:textId="77777777" w:rsidR="00E85190" w:rsidRPr="00350C06" w:rsidRDefault="00E85190" w:rsidP="00E85190">
            <w:pPr>
              <w:autoSpaceDE w:val="0"/>
              <w:autoSpaceDN w:val="0"/>
              <w:bidi/>
              <w:adjustRightInd w:val="0"/>
              <w:jc w:val="both"/>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tl/>
              </w:rPr>
              <w:t>إلكترونيات</w:t>
            </w:r>
          </w:p>
          <w:p w14:paraId="08DFE649" w14:textId="77777777" w:rsidR="00E85190" w:rsidRPr="00350C06" w:rsidRDefault="00E85190" w:rsidP="00E85190">
            <w:pPr>
              <w:rPr>
                <w:rFonts w:asciiTheme="majorBidi" w:hAnsiTheme="majorBidi" w:cstheme="majorBidi"/>
                <w:b/>
                <w:bCs/>
                <w:color w:val="000000" w:themeColor="text1"/>
                <w:sz w:val="24"/>
                <w:szCs w:val="24"/>
                <w:rtl/>
              </w:rPr>
            </w:pPr>
            <w:r w:rsidRPr="00350C06">
              <w:rPr>
                <w:rFonts w:asciiTheme="majorBidi" w:hAnsiTheme="majorBidi" w:cstheme="majorBidi"/>
                <w:color w:val="000000" w:themeColor="text1"/>
                <w:sz w:val="24"/>
                <w:szCs w:val="24"/>
              </w:rPr>
              <w:t>Introductory Electronics</w:t>
            </w:r>
          </w:p>
        </w:tc>
        <w:tc>
          <w:tcPr>
            <w:tcW w:w="814" w:type="dxa"/>
            <w:tcBorders>
              <w:right w:val="double" w:sz="4" w:space="0" w:color="auto"/>
            </w:tcBorders>
            <w:vAlign w:val="center"/>
          </w:tcPr>
          <w:p w14:paraId="109240AF" w14:textId="77777777" w:rsidR="00E85190" w:rsidRPr="00350C06" w:rsidRDefault="00E85190" w:rsidP="00E85190">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c>
          <w:tcPr>
            <w:tcW w:w="986" w:type="dxa"/>
            <w:tcBorders>
              <w:left w:val="double" w:sz="4" w:space="0" w:color="auto"/>
            </w:tcBorders>
            <w:vAlign w:val="center"/>
          </w:tcPr>
          <w:p w14:paraId="55C83BF6" w14:textId="77777777" w:rsidR="00E85190" w:rsidRPr="00350C06" w:rsidRDefault="00E85190" w:rsidP="00E85190">
            <w:pPr>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lang w:bidi="ar-EG"/>
              </w:rPr>
              <w:t>MA12X</w:t>
            </w:r>
          </w:p>
        </w:tc>
        <w:tc>
          <w:tcPr>
            <w:tcW w:w="3420" w:type="dxa"/>
            <w:vAlign w:val="center"/>
          </w:tcPr>
          <w:p w14:paraId="7DB123A8" w14:textId="77777777" w:rsidR="00E85190" w:rsidRPr="00350C06" w:rsidRDefault="00E85190" w:rsidP="00E85190">
            <w:pPr>
              <w:autoSpaceDE w:val="0"/>
              <w:autoSpaceDN w:val="0"/>
              <w:bidi/>
              <w:adjustRightInd w:val="0"/>
              <w:rPr>
                <w:rFonts w:asciiTheme="majorBidi" w:hAnsiTheme="majorBidi" w:cstheme="majorBidi"/>
                <w:color w:val="000000" w:themeColor="text1"/>
                <w:sz w:val="21"/>
                <w:szCs w:val="21"/>
              </w:rPr>
            </w:pPr>
            <w:r w:rsidRPr="00350C06">
              <w:rPr>
                <w:rFonts w:asciiTheme="majorBidi" w:hAnsiTheme="majorBidi" w:cstheme="majorBidi"/>
                <w:color w:val="000000" w:themeColor="text1"/>
                <w:sz w:val="21"/>
                <w:szCs w:val="21"/>
                <w:rtl/>
              </w:rPr>
              <w:t>اختياري رياضيات وعلوم أساسية.</w:t>
            </w:r>
          </w:p>
          <w:p w14:paraId="0FB1D553" w14:textId="77777777" w:rsidR="00E85190" w:rsidRPr="00350C06" w:rsidRDefault="00E85190" w:rsidP="00E85190">
            <w:pPr>
              <w:rPr>
                <w:rFonts w:asciiTheme="majorBidi" w:hAnsiTheme="majorBidi" w:cstheme="majorBidi"/>
                <w:b/>
                <w:bCs/>
                <w:color w:val="000000" w:themeColor="text1"/>
                <w:sz w:val="32"/>
                <w:szCs w:val="32"/>
                <w:rtl/>
              </w:rPr>
            </w:pPr>
            <w:r w:rsidRPr="00350C06">
              <w:rPr>
                <w:rFonts w:asciiTheme="majorBidi" w:hAnsiTheme="majorBidi" w:cstheme="majorBidi"/>
                <w:color w:val="000000" w:themeColor="text1"/>
                <w:sz w:val="21"/>
                <w:szCs w:val="21"/>
              </w:rPr>
              <w:t>Math &amp; Basic science elective</w:t>
            </w:r>
          </w:p>
        </w:tc>
        <w:tc>
          <w:tcPr>
            <w:tcW w:w="810" w:type="dxa"/>
            <w:tcBorders>
              <w:right w:val="thinThickSmallGap" w:sz="24" w:space="0" w:color="auto"/>
            </w:tcBorders>
            <w:vAlign w:val="center"/>
          </w:tcPr>
          <w:p w14:paraId="34519D35" w14:textId="77777777" w:rsidR="00E85190" w:rsidRPr="00350C06" w:rsidRDefault="00E85190" w:rsidP="00E85190">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lang w:bidi="ar-EG"/>
              </w:rPr>
              <w:t>3</w:t>
            </w:r>
          </w:p>
        </w:tc>
      </w:tr>
      <w:tr w:rsidR="00E85190" w:rsidRPr="00350C06" w14:paraId="46A5DE2A" w14:textId="77777777" w:rsidTr="00E85190">
        <w:tc>
          <w:tcPr>
            <w:tcW w:w="1080" w:type="dxa"/>
            <w:tcBorders>
              <w:left w:val="thickThinSmallGap" w:sz="24" w:space="0" w:color="auto"/>
            </w:tcBorders>
            <w:vAlign w:val="center"/>
          </w:tcPr>
          <w:p w14:paraId="7C17386B" w14:textId="77777777" w:rsidR="00E85190" w:rsidRPr="00350C06" w:rsidRDefault="00E85190" w:rsidP="00E85190">
            <w:pPr>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CS111</w:t>
            </w:r>
          </w:p>
        </w:tc>
        <w:tc>
          <w:tcPr>
            <w:tcW w:w="3240" w:type="dxa"/>
            <w:vAlign w:val="center"/>
          </w:tcPr>
          <w:p w14:paraId="21DC5D41" w14:textId="77777777" w:rsidR="00E85190" w:rsidRPr="00350C06" w:rsidRDefault="00E85190" w:rsidP="00E85190">
            <w:pPr>
              <w:autoSpaceDE w:val="0"/>
              <w:autoSpaceDN w:val="0"/>
              <w:bidi/>
              <w:adjustRightInd w:val="0"/>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tl/>
              </w:rPr>
              <w:t>برمجة هيكلية</w:t>
            </w:r>
          </w:p>
          <w:p w14:paraId="1DF24E2C" w14:textId="77777777" w:rsidR="00E85190" w:rsidRPr="00350C06" w:rsidRDefault="00E85190" w:rsidP="00E85190">
            <w:pPr>
              <w:rPr>
                <w:rFonts w:asciiTheme="majorBidi" w:hAnsiTheme="majorBidi" w:cstheme="majorBidi"/>
                <w:b/>
                <w:bCs/>
                <w:color w:val="000000" w:themeColor="text1"/>
                <w:sz w:val="24"/>
                <w:szCs w:val="24"/>
                <w:rtl/>
              </w:rPr>
            </w:pPr>
            <w:r w:rsidRPr="00350C06">
              <w:rPr>
                <w:rFonts w:asciiTheme="majorBidi" w:hAnsiTheme="majorBidi" w:cstheme="majorBidi"/>
                <w:color w:val="000000" w:themeColor="text1"/>
                <w:sz w:val="24"/>
                <w:szCs w:val="24"/>
              </w:rPr>
              <w:t>Structured Programming</w:t>
            </w:r>
          </w:p>
        </w:tc>
        <w:tc>
          <w:tcPr>
            <w:tcW w:w="814" w:type="dxa"/>
            <w:tcBorders>
              <w:right w:val="double" w:sz="4" w:space="0" w:color="auto"/>
            </w:tcBorders>
            <w:vAlign w:val="center"/>
          </w:tcPr>
          <w:p w14:paraId="73ADB35D" w14:textId="77777777" w:rsidR="00E85190" w:rsidRPr="00350C06" w:rsidRDefault="00E85190" w:rsidP="00E85190">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c>
          <w:tcPr>
            <w:tcW w:w="986" w:type="dxa"/>
            <w:tcBorders>
              <w:left w:val="double" w:sz="4" w:space="0" w:color="auto"/>
            </w:tcBorders>
            <w:vAlign w:val="center"/>
          </w:tcPr>
          <w:p w14:paraId="69C6FEA1" w14:textId="77777777" w:rsidR="00E85190" w:rsidRPr="00350C06" w:rsidRDefault="00E85190" w:rsidP="00E85190">
            <w:pPr>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CS112</w:t>
            </w:r>
          </w:p>
        </w:tc>
        <w:tc>
          <w:tcPr>
            <w:tcW w:w="3420" w:type="dxa"/>
            <w:vAlign w:val="center"/>
          </w:tcPr>
          <w:p w14:paraId="12234C78" w14:textId="77777777" w:rsidR="00E85190" w:rsidRPr="00350C06" w:rsidRDefault="00E85190" w:rsidP="00E85190">
            <w:pPr>
              <w:autoSpaceDE w:val="0"/>
              <w:autoSpaceDN w:val="0"/>
              <w:bidi/>
              <w:adjustRightInd w:val="0"/>
              <w:rPr>
                <w:rFonts w:asciiTheme="majorBidi" w:hAnsiTheme="majorBidi" w:cstheme="majorBidi"/>
                <w:color w:val="000000" w:themeColor="text1"/>
                <w:sz w:val="21"/>
                <w:szCs w:val="21"/>
              </w:rPr>
            </w:pPr>
            <w:r w:rsidRPr="00350C06">
              <w:rPr>
                <w:rFonts w:asciiTheme="majorBidi" w:hAnsiTheme="majorBidi" w:cstheme="majorBidi"/>
                <w:color w:val="000000" w:themeColor="text1"/>
                <w:sz w:val="21"/>
                <w:szCs w:val="21"/>
                <w:rtl/>
              </w:rPr>
              <w:t>برمجة شيئية</w:t>
            </w:r>
          </w:p>
          <w:p w14:paraId="6F39533C" w14:textId="77777777" w:rsidR="00E85190" w:rsidRPr="00350C06" w:rsidRDefault="00E85190" w:rsidP="00E85190">
            <w:pPr>
              <w:rPr>
                <w:rFonts w:asciiTheme="majorBidi" w:hAnsiTheme="majorBidi" w:cstheme="majorBidi"/>
                <w:b/>
                <w:bCs/>
                <w:color w:val="000000" w:themeColor="text1"/>
                <w:sz w:val="32"/>
                <w:szCs w:val="32"/>
                <w:rtl/>
              </w:rPr>
            </w:pPr>
            <w:r w:rsidRPr="00350C06">
              <w:rPr>
                <w:rFonts w:asciiTheme="majorBidi" w:hAnsiTheme="majorBidi" w:cstheme="majorBidi"/>
                <w:color w:val="000000" w:themeColor="text1"/>
                <w:sz w:val="21"/>
                <w:szCs w:val="21"/>
              </w:rPr>
              <w:t>Object Oriented Programming</w:t>
            </w:r>
          </w:p>
        </w:tc>
        <w:tc>
          <w:tcPr>
            <w:tcW w:w="810" w:type="dxa"/>
            <w:tcBorders>
              <w:right w:val="thinThickSmallGap" w:sz="24" w:space="0" w:color="auto"/>
            </w:tcBorders>
            <w:vAlign w:val="center"/>
          </w:tcPr>
          <w:p w14:paraId="053B151E" w14:textId="77777777" w:rsidR="00E85190" w:rsidRPr="00350C06" w:rsidRDefault="00E85190" w:rsidP="00E85190">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r>
      <w:tr w:rsidR="00E85190" w:rsidRPr="00350C06" w14:paraId="174EF6B0" w14:textId="77777777" w:rsidTr="00E85190">
        <w:tc>
          <w:tcPr>
            <w:tcW w:w="1080" w:type="dxa"/>
            <w:tcBorders>
              <w:left w:val="thickThinSmallGap" w:sz="24" w:space="0" w:color="auto"/>
            </w:tcBorders>
            <w:vAlign w:val="center"/>
          </w:tcPr>
          <w:p w14:paraId="6448C8EC" w14:textId="77777777" w:rsidR="00E85190" w:rsidRPr="00350C06" w:rsidRDefault="00E85190" w:rsidP="00E85190">
            <w:pPr>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lang w:bidi="ar-EG"/>
              </w:rPr>
              <w:t>PH112</w:t>
            </w:r>
          </w:p>
        </w:tc>
        <w:tc>
          <w:tcPr>
            <w:tcW w:w="3240" w:type="dxa"/>
            <w:vAlign w:val="center"/>
          </w:tcPr>
          <w:p w14:paraId="5750F381" w14:textId="77777777" w:rsidR="00E85190" w:rsidRPr="00350C06" w:rsidRDefault="00E85190" w:rsidP="00E85190">
            <w:pPr>
              <w:rPr>
                <w:rFonts w:asciiTheme="majorBidi" w:hAnsiTheme="majorBidi" w:cstheme="majorBidi"/>
                <w:b/>
                <w:bCs/>
                <w:color w:val="000000" w:themeColor="text1"/>
                <w:sz w:val="24"/>
                <w:szCs w:val="24"/>
                <w:rtl/>
              </w:rPr>
            </w:pPr>
            <w:r w:rsidRPr="00350C06">
              <w:rPr>
                <w:rFonts w:asciiTheme="majorBidi" w:hAnsiTheme="majorBidi" w:cstheme="majorBidi"/>
                <w:color w:val="000000" w:themeColor="text1"/>
                <w:sz w:val="24"/>
                <w:szCs w:val="24"/>
              </w:rPr>
              <w:t>Mechanics, Electricity and Magnetism</w:t>
            </w:r>
          </w:p>
        </w:tc>
        <w:tc>
          <w:tcPr>
            <w:tcW w:w="814" w:type="dxa"/>
            <w:tcBorders>
              <w:right w:val="double" w:sz="4" w:space="0" w:color="auto"/>
            </w:tcBorders>
            <w:vAlign w:val="center"/>
          </w:tcPr>
          <w:p w14:paraId="579A79AC" w14:textId="77777777" w:rsidR="00E85190" w:rsidRPr="00350C06" w:rsidRDefault="00E85190" w:rsidP="00E85190">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c>
          <w:tcPr>
            <w:tcW w:w="986" w:type="dxa"/>
            <w:tcBorders>
              <w:left w:val="double" w:sz="4" w:space="0" w:color="auto"/>
            </w:tcBorders>
            <w:vAlign w:val="center"/>
          </w:tcPr>
          <w:p w14:paraId="5C3AA535" w14:textId="77777777" w:rsidR="00E85190" w:rsidRPr="00350C06" w:rsidRDefault="00E85190" w:rsidP="00E85190">
            <w:pPr>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CS113</w:t>
            </w:r>
          </w:p>
        </w:tc>
        <w:tc>
          <w:tcPr>
            <w:tcW w:w="3420" w:type="dxa"/>
          </w:tcPr>
          <w:p w14:paraId="50E0C768" w14:textId="77777777" w:rsidR="00E85190" w:rsidRPr="00350C06" w:rsidRDefault="00E85190" w:rsidP="00E85190">
            <w:pPr>
              <w:autoSpaceDE w:val="0"/>
              <w:autoSpaceDN w:val="0"/>
              <w:bidi/>
              <w:adjustRightInd w:val="0"/>
              <w:rPr>
                <w:rFonts w:asciiTheme="majorBidi" w:hAnsiTheme="majorBidi" w:cstheme="majorBidi"/>
                <w:color w:val="000000" w:themeColor="text1"/>
                <w:sz w:val="21"/>
                <w:szCs w:val="21"/>
              </w:rPr>
            </w:pPr>
            <w:r w:rsidRPr="00350C06">
              <w:rPr>
                <w:rFonts w:asciiTheme="majorBidi" w:hAnsiTheme="majorBidi" w:cstheme="majorBidi"/>
                <w:color w:val="000000" w:themeColor="text1"/>
                <w:sz w:val="21"/>
                <w:szCs w:val="21"/>
                <w:rtl/>
              </w:rPr>
              <w:t>تصميم منطقي</w:t>
            </w:r>
          </w:p>
          <w:p w14:paraId="5A4EC2DC" w14:textId="77777777" w:rsidR="00E85190" w:rsidRPr="00350C06" w:rsidRDefault="00E85190" w:rsidP="00E85190">
            <w:pPr>
              <w:rPr>
                <w:rFonts w:asciiTheme="majorBidi" w:hAnsiTheme="majorBidi" w:cstheme="majorBidi"/>
                <w:b/>
                <w:bCs/>
                <w:color w:val="000000" w:themeColor="text1"/>
                <w:sz w:val="32"/>
                <w:szCs w:val="32"/>
                <w:rtl/>
              </w:rPr>
            </w:pPr>
            <w:r w:rsidRPr="00350C06">
              <w:rPr>
                <w:rFonts w:asciiTheme="majorBidi" w:hAnsiTheme="majorBidi" w:cstheme="majorBidi"/>
                <w:color w:val="000000" w:themeColor="text1"/>
                <w:sz w:val="21"/>
                <w:szCs w:val="21"/>
              </w:rPr>
              <w:t>Logic Design</w:t>
            </w:r>
          </w:p>
        </w:tc>
        <w:tc>
          <w:tcPr>
            <w:tcW w:w="810" w:type="dxa"/>
            <w:tcBorders>
              <w:right w:val="thinThickSmallGap" w:sz="24" w:space="0" w:color="auto"/>
            </w:tcBorders>
            <w:vAlign w:val="center"/>
          </w:tcPr>
          <w:p w14:paraId="1A966936" w14:textId="77777777" w:rsidR="00E85190" w:rsidRPr="00350C06" w:rsidRDefault="00E85190" w:rsidP="00E85190">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r>
      <w:tr w:rsidR="00E85190" w:rsidRPr="00350C06" w14:paraId="73443DD6" w14:textId="77777777" w:rsidTr="00E85190">
        <w:tc>
          <w:tcPr>
            <w:tcW w:w="1080" w:type="dxa"/>
            <w:tcBorders>
              <w:left w:val="thickThinSmallGap" w:sz="24" w:space="0" w:color="auto"/>
              <w:bottom w:val="double" w:sz="4" w:space="0" w:color="auto"/>
            </w:tcBorders>
            <w:vAlign w:val="center"/>
          </w:tcPr>
          <w:p w14:paraId="4B5A8F02" w14:textId="77777777" w:rsidR="00E85190" w:rsidRPr="00350C06" w:rsidRDefault="00E85190" w:rsidP="00E85190">
            <w:pPr>
              <w:jc w:val="center"/>
              <w:rPr>
                <w:rFonts w:asciiTheme="majorBidi" w:hAnsiTheme="majorBidi" w:cstheme="majorBidi"/>
                <w:b/>
                <w:bCs/>
                <w:color w:val="000000" w:themeColor="text1"/>
                <w:sz w:val="24"/>
                <w:szCs w:val="24"/>
                <w:lang w:bidi="ar-EG"/>
              </w:rPr>
            </w:pPr>
          </w:p>
        </w:tc>
        <w:tc>
          <w:tcPr>
            <w:tcW w:w="3240" w:type="dxa"/>
            <w:tcBorders>
              <w:bottom w:val="double" w:sz="4" w:space="0" w:color="auto"/>
            </w:tcBorders>
          </w:tcPr>
          <w:p w14:paraId="6C2D2E18" w14:textId="77777777" w:rsidR="00E85190" w:rsidRPr="00350C06" w:rsidRDefault="00E85190" w:rsidP="00E85190">
            <w:pPr>
              <w:jc w:val="center"/>
              <w:rPr>
                <w:rFonts w:asciiTheme="majorBidi" w:hAnsiTheme="majorBidi" w:cstheme="majorBidi"/>
                <w:b/>
                <w:bCs/>
                <w:color w:val="000000" w:themeColor="text1"/>
                <w:sz w:val="24"/>
                <w:szCs w:val="24"/>
                <w:rtl/>
              </w:rPr>
            </w:pPr>
          </w:p>
        </w:tc>
        <w:tc>
          <w:tcPr>
            <w:tcW w:w="814" w:type="dxa"/>
            <w:tcBorders>
              <w:bottom w:val="double" w:sz="4" w:space="0" w:color="auto"/>
              <w:right w:val="double" w:sz="4" w:space="0" w:color="auto"/>
            </w:tcBorders>
            <w:vAlign w:val="center"/>
          </w:tcPr>
          <w:p w14:paraId="1C4E3DEA" w14:textId="77777777" w:rsidR="00E85190" w:rsidRPr="00350C06" w:rsidRDefault="00E85190" w:rsidP="00E85190">
            <w:pPr>
              <w:bidi/>
              <w:jc w:val="center"/>
              <w:rPr>
                <w:rFonts w:asciiTheme="majorBidi" w:hAnsiTheme="majorBidi" w:cstheme="majorBidi"/>
                <w:b/>
                <w:bCs/>
                <w:color w:val="000000" w:themeColor="text1"/>
                <w:sz w:val="32"/>
                <w:szCs w:val="32"/>
                <w:rtl/>
              </w:rPr>
            </w:pPr>
          </w:p>
        </w:tc>
        <w:tc>
          <w:tcPr>
            <w:tcW w:w="986" w:type="dxa"/>
            <w:tcBorders>
              <w:left w:val="double" w:sz="4" w:space="0" w:color="auto"/>
              <w:bottom w:val="double" w:sz="4" w:space="0" w:color="auto"/>
            </w:tcBorders>
            <w:vAlign w:val="center"/>
          </w:tcPr>
          <w:p w14:paraId="00AA02C4" w14:textId="77777777" w:rsidR="00E85190" w:rsidRPr="00350C06" w:rsidRDefault="00E85190" w:rsidP="00E85190">
            <w:pPr>
              <w:jc w:val="cente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HU112</w:t>
            </w:r>
          </w:p>
        </w:tc>
        <w:tc>
          <w:tcPr>
            <w:tcW w:w="3420" w:type="dxa"/>
            <w:tcBorders>
              <w:bottom w:val="double" w:sz="4" w:space="0" w:color="auto"/>
            </w:tcBorders>
            <w:vAlign w:val="center"/>
          </w:tcPr>
          <w:p w14:paraId="1538DAFE" w14:textId="77777777" w:rsidR="00E85190" w:rsidRPr="00350C06" w:rsidRDefault="00E85190" w:rsidP="00E85190">
            <w:pPr>
              <w:autoSpaceDE w:val="0"/>
              <w:autoSpaceDN w:val="0"/>
              <w:bidi/>
              <w:adjustRightInd w:val="0"/>
              <w:rPr>
                <w:rFonts w:asciiTheme="majorBidi" w:hAnsiTheme="majorBidi" w:cstheme="majorBidi"/>
                <w:color w:val="000000" w:themeColor="text1"/>
                <w:sz w:val="21"/>
                <w:szCs w:val="21"/>
              </w:rPr>
            </w:pPr>
            <w:r w:rsidRPr="00350C06">
              <w:rPr>
                <w:rFonts w:asciiTheme="majorBidi" w:hAnsiTheme="majorBidi" w:cstheme="majorBidi"/>
                <w:color w:val="000000" w:themeColor="text1"/>
                <w:sz w:val="21"/>
                <w:szCs w:val="21"/>
                <w:rtl/>
              </w:rPr>
              <w:t>التفكير الإبداعي ومهارات الاتصال</w:t>
            </w:r>
          </w:p>
          <w:p w14:paraId="4136082F" w14:textId="77777777" w:rsidR="00E85190" w:rsidRPr="00350C06" w:rsidRDefault="00E85190" w:rsidP="00E85190">
            <w:pPr>
              <w:rPr>
                <w:rFonts w:asciiTheme="majorBidi" w:hAnsiTheme="majorBidi" w:cstheme="majorBidi"/>
                <w:b/>
                <w:bCs/>
                <w:color w:val="000000" w:themeColor="text1"/>
                <w:sz w:val="32"/>
                <w:szCs w:val="32"/>
                <w:rtl/>
              </w:rPr>
            </w:pPr>
            <w:r w:rsidRPr="00350C06">
              <w:rPr>
                <w:rFonts w:asciiTheme="majorBidi" w:hAnsiTheme="majorBidi" w:cstheme="majorBidi"/>
                <w:color w:val="000000" w:themeColor="text1"/>
                <w:sz w:val="21"/>
                <w:szCs w:val="21"/>
              </w:rPr>
              <w:t>Creative Thinking &amp; Communication Skills</w:t>
            </w:r>
          </w:p>
        </w:tc>
        <w:tc>
          <w:tcPr>
            <w:tcW w:w="810" w:type="dxa"/>
            <w:tcBorders>
              <w:bottom w:val="double" w:sz="4" w:space="0" w:color="auto"/>
              <w:right w:val="thinThickSmallGap" w:sz="24" w:space="0" w:color="auto"/>
            </w:tcBorders>
            <w:vAlign w:val="center"/>
          </w:tcPr>
          <w:p w14:paraId="50E4C41C" w14:textId="77777777" w:rsidR="00E85190" w:rsidRPr="00350C06" w:rsidRDefault="00E85190" w:rsidP="00E85190">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2</w:t>
            </w:r>
          </w:p>
        </w:tc>
      </w:tr>
      <w:tr w:rsidR="00E85190" w:rsidRPr="00350C06" w14:paraId="474E27C6" w14:textId="77777777" w:rsidTr="00E85190">
        <w:tc>
          <w:tcPr>
            <w:tcW w:w="4320" w:type="dxa"/>
            <w:gridSpan w:val="2"/>
            <w:tcBorders>
              <w:left w:val="thickThinSmallGap" w:sz="24" w:space="0" w:color="auto"/>
              <w:bottom w:val="thickThinSmallGap" w:sz="24" w:space="0" w:color="auto"/>
            </w:tcBorders>
            <w:vAlign w:val="center"/>
          </w:tcPr>
          <w:p w14:paraId="1C052884" w14:textId="77777777" w:rsidR="00E85190" w:rsidRPr="00350C06" w:rsidRDefault="00E85190" w:rsidP="00E85190">
            <w:pPr>
              <w:jc w:val="center"/>
              <w:rPr>
                <w:rFonts w:asciiTheme="majorBidi" w:hAnsiTheme="majorBidi" w:cstheme="majorBidi"/>
                <w:b/>
                <w:bCs/>
                <w:color w:val="000000" w:themeColor="text1"/>
                <w:sz w:val="24"/>
                <w:szCs w:val="24"/>
                <w:rtl/>
              </w:rPr>
            </w:pPr>
            <w:r w:rsidRPr="00350C06">
              <w:rPr>
                <w:rFonts w:asciiTheme="majorBidi" w:hAnsiTheme="majorBidi" w:cstheme="majorBidi" w:hint="cs"/>
                <w:b/>
                <w:bCs/>
                <w:color w:val="000000" w:themeColor="text1"/>
                <w:sz w:val="28"/>
                <w:szCs w:val="28"/>
                <w:rtl/>
                <w:lang w:bidi="ar-EG"/>
              </w:rPr>
              <w:t>المجموع:</w:t>
            </w:r>
          </w:p>
        </w:tc>
        <w:tc>
          <w:tcPr>
            <w:tcW w:w="814" w:type="dxa"/>
            <w:tcBorders>
              <w:top w:val="double" w:sz="4" w:space="0" w:color="auto"/>
              <w:bottom w:val="thickThinSmallGap" w:sz="24" w:space="0" w:color="auto"/>
              <w:right w:val="double" w:sz="4" w:space="0" w:color="auto"/>
            </w:tcBorders>
            <w:vAlign w:val="center"/>
          </w:tcPr>
          <w:p w14:paraId="0CF0077A" w14:textId="77777777" w:rsidR="00E85190" w:rsidRPr="00350C06" w:rsidRDefault="00E85190" w:rsidP="00E85190">
            <w:pPr>
              <w:bidi/>
              <w:jc w:val="center"/>
              <w:rPr>
                <w:rFonts w:asciiTheme="majorBidi" w:hAnsiTheme="majorBidi" w:cstheme="majorBidi"/>
                <w:b/>
                <w:bCs/>
                <w:color w:val="000000" w:themeColor="text1"/>
                <w:sz w:val="28"/>
                <w:szCs w:val="28"/>
                <w:rtl/>
              </w:rPr>
            </w:pPr>
            <w:r w:rsidRPr="00350C06">
              <w:rPr>
                <w:rFonts w:asciiTheme="majorBidi" w:hAnsiTheme="majorBidi" w:cstheme="majorBidi"/>
                <w:b/>
                <w:bCs/>
                <w:color w:val="000000" w:themeColor="text1"/>
                <w:sz w:val="28"/>
                <w:szCs w:val="28"/>
              </w:rPr>
              <w:t>17</w:t>
            </w:r>
          </w:p>
        </w:tc>
        <w:tc>
          <w:tcPr>
            <w:tcW w:w="4406" w:type="dxa"/>
            <w:gridSpan w:val="2"/>
            <w:tcBorders>
              <w:left w:val="double" w:sz="4" w:space="0" w:color="auto"/>
              <w:bottom w:val="thickThinSmallGap" w:sz="24" w:space="0" w:color="auto"/>
            </w:tcBorders>
            <w:vAlign w:val="center"/>
          </w:tcPr>
          <w:p w14:paraId="6F5B9DA6" w14:textId="77777777" w:rsidR="00E85190" w:rsidRPr="00350C06" w:rsidRDefault="00E85190" w:rsidP="00E85190">
            <w:pPr>
              <w:autoSpaceDE w:val="0"/>
              <w:autoSpaceDN w:val="0"/>
              <w:bidi/>
              <w:adjustRightInd w:val="0"/>
              <w:jc w:val="center"/>
              <w:rPr>
                <w:rFonts w:asciiTheme="majorBidi" w:hAnsiTheme="majorBidi" w:cstheme="majorBidi"/>
                <w:color w:val="000000" w:themeColor="text1"/>
                <w:sz w:val="21"/>
                <w:szCs w:val="21"/>
                <w:rtl/>
              </w:rPr>
            </w:pPr>
            <w:r w:rsidRPr="00350C06">
              <w:rPr>
                <w:rFonts w:asciiTheme="majorBidi" w:hAnsiTheme="majorBidi" w:cstheme="majorBidi" w:hint="cs"/>
                <w:b/>
                <w:bCs/>
                <w:color w:val="000000" w:themeColor="text1"/>
                <w:sz w:val="28"/>
                <w:szCs w:val="28"/>
                <w:rtl/>
                <w:lang w:bidi="ar-EG"/>
              </w:rPr>
              <w:t>المجموع:</w:t>
            </w:r>
          </w:p>
        </w:tc>
        <w:tc>
          <w:tcPr>
            <w:tcW w:w="810" w:type="dxa"/>
            <w:tcBorders>
              <w:top w:val="double" w:sz="4" w:space="0" w:color="auto"/>
              <w:bottom w:val="thickThinSmallGap" w:sz="24" w:space="0" w:color="auto"/>
              <w:right w:val="thinThickSmallGap" w:sz="24" w:space="0" w:color="auto"/>
            </w:tcBorders>
            <w:vAlign w:val="center"/>
          </w:tcPr>
          <w:p w14:paraId="28BBCA57" w14:textId="77777777" w:rsidR="00E85190" w:rsidRPr="00350C06" w:rsidRDefault="00E85190" w:rsidP="00E85190">
            <w:pPr>
              <w:bidi/>
              <w:jc w:val="center"/>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19</w:t>
            </w:r>
          </w:p>
        </w:tc>
      </w:tr>
    </w:tbl>
    <w:p w14:paraId="1C58AB4D" w14:textId="1531F621" w:rsidR="00E85190" w:rsidRPr="00350C06" w:rsidRDefault="00E85190" w:rsidP="00E85190">
      <w:pPr>
        <w:bidi/>
        <w:spacing w:before="120" w:after="0" w:line="240" w:lineRule="auto"/>
        <w:ind w:left="-91"/>
        <w:jc w:val="center"/>
        <w:rPr>
          <w:rFonts w:asciiTheme="majorBidi" w:hAnsiTheme="majorBidi" w:cstheme="majorBidi"/>
          <w:b/>
          <w:bCs/>
          <w:color w:val="000000" w:themeColor="text1"/>
          <w:sz w:val="32"/>
          <w:szCs w:val="32"/>
        </w:rPr>
      </w:pPr>
      <w:r w:rsidRPr="00350C06">
        <w:rPr>
          <w:rFonts w:asciiTheme="majorBidi" w:hAnsiTheme="majorBidi" w:cstheme="majorBidi"/>
          <w:b/>
          <w:bCs/>
          <w:color w:val="000000" w:themeColor="text1"/>
          <w:sz w:val="32"/>
          <w:szCs w:val="32"/>
          <w:rtl/>
        </w:rPr>
        <w:t xml:space="preserve">المستوى </w:t>
      </w:r>
      <w:r w:rsidRPr="00350C06">
        <w:rPr>
          <w:rFonts w:asciiTheme="majorBidi" w:hAnsiTheme="majorBidi" w:cstheme="majorBidi" w:hint="cs"/>
          <w:b/>
          <w:bCs/>
          <w:color w:val="000000" w:themeColor="text1"/>
          <w:sz w:val="32"/>
          <w:szCs w:val="32"/>
          <w:rtl/>
        </w:rPr>
        <w:t>الثاني</w:t>
      </w:r>
      <w:r w:rsidR="00C34A67" w:rsidRPr="00C34A67">
        <w:rPr>
          <w:rFonts w:asciiTheme="majorBidi" w:hAnsiTheme="majorBidi" w:cstheme="majorBidi" w:hint="cs"/>
          <w:b/>
          <w:bCs/>
          <w:color w:val="000000" w:themeColor="text1"/>
          <w:sz w:val="32"/>
          <w:szCs w:val="32"/>
          <w:rtl/>
        </w:rPr>
        <w:t>(</w:t>
      </w:r>
      <w:r w:rsidR="00C34A67" w:rsidRPr="00C34A67">
        <w:rPr>
          <w:rFonts w:asciiTheme="majorBidi" w:hAnsiTheme="majorBidi" w:cstheme="majorBidi"/>
          <w:b/>
          <w:bCs/>
          <w:color w:val="000000" w:themeColor="text1"/>
          <w:sz w:val="32"/>
          <w:szCs w:val="32"/>
          <w:rtl/>
        </w:rPr>
        <w:t>ا</w:t>
      </w:r>
      <w:r w:rsidR="00C34A67" w:rsidRPr="00C34A67">
        <w:rPr>
          <w:rFonts w:asciiTheme="majorBidi" w:hAnsiTheme="majorBidi" w:cstheme="majorBidi" w:hint="cs"/>
          <w:b/>
          <w:bCs/>
          <w:color w:val="000000" w:themeColor="text1"/>
          <w:sz w:val="32"/>
          <w:szCs w:val="32"/>
          <w:rtl/>
        </w:rPr>
        <w:t>لأ</w:t>
      </w:r>
      <w:r w:rsidR="00C34A67" w:rsidRPr="00C34A67">
        <w:rPr>
          <w:rFonts w:asciiTheme="majorBidi" w:hAnsiTheme="majorBidi" w:cstheme="majorBidi"/>
          <w:b/>
          <w:bCs/>
          <w:color w:val="000000" w:themeColor="text1"/>
          <w:sz w:val="32"/>
          <w:szCs w:val="32"/>
          <w:rtl/>
        </w:rPr>
        <w:t>من السيبراني</w:t>
      </w:r>
      <w:r w:rsidR="00C34A67" w:rsidRPr="00C34A67">
        <w:rPr>
          <w:rFonts w:asciiTheme="majorBidi" w:hAnsiTheme="majorBidi" w:cstheme="majorBidi" w:hint="cs"/>
          <w:b/>
          <w:bCs/>
          <w:color w:val="000000" w:themeColor="text1"/>
          <w:sz w:val="32"/>
          <w:szCs w:val="32"/>
          <w:rtl/>
        </w:rPr>
        <w:t>)</w:t>
      </w:r>
    </w:p>
    <w:tbl>
      <w:tblPr>
        <w:tblStyle w:val="TableGrid"/>
        <w:bidiVisual/>
        <w:tblW w:w="10350" w:type="dxa"/>
        <w:tblInd w:w="-460" w:type="dxa"/>
        <w:tblLook w:val="04A0" w:firstRow="1" w:lastRow="0" w:firstColumn="1" w:lastColumn="0" w:noHBand="0" w:noVBand="1"/>
      </w:tblPr>
      <w:tblGrid>
        <w:gridCol w:w="1077"/>
        <w:gridCol w:w="3182"/>
        <w:gridCol w:w="811"/>
        <w:gridCol w:w="1028"/>
        <w:gridCol w:w="3357"/>
        <w:gridCol w:w="895"/>
      </w:tblGrid>
      <w:tr w:rsidR="00E85190" w:rsidRPr="00350C06" w14:paraId="2B9EB8A6" w14:textId="77777777" w:rsidTr="00E85190">
        <w:tc>
          <w:tcPr>
            <w:tcW w:w="5070" w:type="dxa"/>
            <w:gridSpan w:val="3"/>
            <w:tcBorders>
              <w:top w:val="thinThickSmallGap" w:sz="24" w:space="0" w:color="auto"/>
              <w:left w:val="thickThinSmallGap" w:sz="24" w:space="0" w:color="auto"/>
              <w:right w:val="double" w:sz="4" w:space="0" w:color="auto"/>
            </w:tcBorders>
          </w:tcPr>
          <w:p w14:paraId="10B070AF" w14:textId="77777777" w:rsidR="00E85190" w:rsidRPr="00350C06" w:rsidRDefault="00E85190" w:rsidP="00E85190">
            <w:pPr>
              <w:bidi/>
              <w:jc w:val="center"/>
              <w:rPr>
                <w:rFonts w:asciiTheme="majorBidi" w:hAnsiTheme="majorBidi" w:cstheme="majorBidi"/>
                <w:b/>
                <w:bCs/>
                <w:color w:val="000000" w:themeColor="text1"/>
                <w:sz w:val="32"/>
                <w:szCs w:val="32"/>
                <w:rtl/>
              </w:rPr>
            </w:pPr>
            <w:r w:rsidRPr="00350C06">
              <w:rPr>
                <w:rFonts w:asciiTheme="majorBidi" w:hAnsiTheme="majorBidi" w:cstheme="majorBidi" w:hint="cs"/>
                <w:b/>
                <w:bCs/>
                <w:color w:val="000000" w:themeColor="text1"/>
                <w:sz w:val="32"/>
                <w:szCs w:val="32"/>
                <w:rtl/>
                <w:lang w:bidi="ar-EG"/>
              </w:rPr>
              <w:t>الفصل الدراسي الأول</w:t>
            </w:r>
          </w:p>
        </w:tc>
        <w:tc>
          <w:tcPr>
            <w:tcW w:w="5280" w:type="dxa"/>
            <w:gridSpan w:val="3"/>
            <w:tcBorders>
              <w:top w:val="thinThickSmallGap" w:sz="24" w:space="0" w:color="auto"/>
              <w:left w:val="double" w:sz="4" w:space="0" w:color="auto"/>
              <w:right w:val="thinThickSmallGap" w:sz="24" w:space="0" w:color="auto"/>
            </w:tcBorders>
          </w:tcPr>
          <w:p w14:paraId="5BDF9688" w14:textId="77777777" w:rsidR="00E85190" w:rsidRPr="00350C06" w:rsidRDefault="00E85190" w:rsidP="00E85190">
            <w:pPr>
              <w:bidi/>
              <w:jc w:val="center"/>
              <w:rPr>
                <w:rFonts w:asciiTheme="majorBidi" w:hAnsiTheme="majorBidi" w:cstheme="majorBidi"/>
                <w:b/>
                <w:bCs/>
                <w:color w:val="000000" w:themeColor="text1"/>
                <w:sz w:val="32"/>
                <w:szCs w:val="32"/>
                <w:rtl/>
              </w:rPr>
            </w:pPr>
            <w:r w:rsidRPr="00350C06">
              <w:rPr>
                <w:rFonts w:asciiTheme="majorBidi" w:hAnsiTheme="majorBidi" w:cstheme="majorBidi" w:hint="cs"/>
                <w:b/>
                <w:bCs/>
                <w:color w:val="000000" w:themeColor="text1"/>
                <w:sz w:val="32"/>
                <w:szCs w:val="32"/>
                <w:rtl/>
                <w:lang w:bidi="ar-EG"/>
              </w:rPr>
              <w:t>الفصل الدراسي الثاني</w:t>
            </w:r>
          </w:p>
        </w:tc>
      </w:tr>
      <w:tr w:rsidR="00E85190" w:rsidRPr="00350C06" w14:paraId="3BA69770" w14:textId="77777777" w:rsidTr="00E85190">
        <w:tc>
          <w:tcPr>
            <w:tcW w:w="1077" w:type="dxa"/>
            <w:tcBorders>
              <w:left w:val="thickThinSmallGap" w:sz="24" w:space="0" w:color="auto"/>
              <w:bottom w:val="double" w:sz="4" w:space="0" w:color="auto"/>
            </w:tcBorders>
            <w:vAlign w:val="center"/>
          </w:tcPr>
          <w:p w14:paraId="031E7899" w14:textId="77777777" w:rsidR="00E85190" w:rsidRPr="00350C06" w:rsidRDefault="00E85190" w:rsidP="00E85190">
            <w:pPr>
              <w:bidi/>
              <w:jc w:val="center"/>
              <w:rPr>
                <w:rFonts w:asciiTheme="majorBidi" w:hAnsiTheme="majorBidi" w:cstheme="majorBidi"/>
                <w:b/>
                <w:bCs/>
                <w:color w:val="000000" w:themeColor="text1"/>
                <w:sz w:val="32"/>
                <w:szCs w:val="32"/>
                <w:rtl/>
              </w:rPr>
            </w:pPr>
            <w:r w:rsidRPr="00350C06">
              <w:rPr>
                <w:rFonts w:asciiTheme="majorBidi" w:hAnsiTheme="majorBidi" w:cstheme="majorBidi" w:hint="cs"/>
                <w:b/>
                <w:bCs/>
                <w:color w:val="000000" w:themeColor="text1"/>
                <w:sz w:val="26"/>
                <w:szCs w:val="26"/>
                <w:rtl/>
                <w:lang w:bidi="ar-EG"/>
              </w:rPr>
              <w:t>كود</w:t>
            </w:r>
          </w:p>
        </w:tc>
        <w:tc>
          <w:tcPr>
            <w:tcW w:w="3182" w:type="dxa"/>
            <w:tcBorders>
              <w:bottom w:val="double" w:sz="4" w:space="0" w:color="auto"/>
            </w:tcBorders>
            <w:vAlign w:val="center"/>
          </w:tcPr>
          <w:p w14:paraId="43053337" w14:textId="77777777" w:rsidR="00E85190" w:rsidRPr="00350C06" w:rsidRDefault="00E85190" w:rsidP="00E85190">
            <w:pPr>
              <w:bidi/>
              <w:jc w:val="center"/>
              <w:rPr>
                <w:rFonts w:asciiTheme="majorBidi" w:hAnsiTheme="majorBidi" w:cstheme="majorBidi"/>
                <w:b/>
                <w:bCs/>
                <w:color w:val="000000" w:themeColor="text1"/>
                <w:sz w:val="32"/>
                <w:szCs w:val="32"/>
                <w:rtl/>
              </w:rPr>
            </w:pPr>
            <w:r w:rsidRPr="00350C06">
              <w:rPr>
                <w:rFonts w:asciiTheme="majorBidi" w:hAnsiTheme="majorBidi" w:cstheme="majorBidi" w:hint="cs"/>
                <w:b/>
                <w:bCs/>
                <w:color w:val="000000" w:themeColor="text1"/>
                <w:sz w:val="26"/>
                <w:szCs w:val="26"/>
                <w:shd w:val="clear" w:color="auto" w:fill="FFFFFF" w:themeFill="background1"/>
                <w:rtl/>
                <w:lang w:bidi="ar-EG"/>
              </w:rPr>
              <w:t>اسم</w:t>
            </w:r>
            <w:r w:rsidRPr="00350C06">
              <w:rPr>
                <w:rFonts w:asciiTheme="majorBidi" w:hAnsiTheme="majorBidi" w:cstheme="majorBidi" w:hint="cs"/>
                <w:b/>
                <w:bCs/>
                <w:color w:val="000000" w:themeColor="text1"/>
                <w:sz w:val="26"/>
                <w:szCs w:val="26"/>
                <w:rtl/>
                <w:lang w:bidi="ar-EG"/>
              </w:rPr>
              <w:t xml:space="preserve"> المقرر</w:t>
            </w:r>
          </w:p>
        </w:tc>
        <w:tc>
          <w:tcPr>
            <w:tcW w:w="811" w:type="dxa"/>
            <w:tcBorders>
              <w:bottom w:val="double" w:sz="4" w:space="0" w:color="auto"/>
              <w:right w:val="double" w:sz="4" w:space="0" w:color="auto"/>
            </w:tcBorders>
            <w:vAlign w:val="center"/>
          </w:tcPr>
          <w:p w14:paraId="398A9036" w14:textId="77777777" w:rsidR="00E85190" w:rsidRPr="00350C06" w:rsidRDefault="00E85190" w:rsidP="00E85190">
            <w:pPr>
              <w:bidi/>
              <w:jc w:val="center"/>
              <w:rPr>
                <w:rFonts w:asciiTheme="majorBidi" w:hAnsiTheme="majorBidi" w:cstheme="majorBidi"/>
                <w:b/>
                <w:bCs/>
                <w:color w:val="000000" w:themeColor="text1"/>
                <w:rtl/>
              </w:rPr>
            </w:pPr>
            <w:r w:rsidRPr="00350C06">
              <w:rPr>
                <w:rFonts w:asciiTheme="majorBidi" w:hAnsiTheme="majorBidi" w:cstheme="majorBidi" w:hint="cs"/>
                <w:b/>
                <w:bCs/>
                <w:color w:val="000000" w:themeColor="text1"/>
                <w:rtl/>
                <w:lang w:bidi="ar-EG"/>
              </w:rPr>
              <w:t>ساعات معتمدة</w:t>
            </w:r>
          </w:p>
        </w:tc>
        <w:tc>
          <w:tcPr>
            <w:tcW w:w="1028" w:type="dxa"/>
            <w:tcBorders>
              <w:left w:val="double" w:sz="4" w:space="0" w:color="auto"/>
              <w:bottom w:val="double" w:sz="4" w:space="0" w:color="auto"/>
            </w:tcBorders>
            <w:vAlign w:val="center"/>
          </w:tcPr>
          <w:p w14:paraId="13CB402F" w14:textId="77777777" w:rsidR="00E85190" w:rsidRPr="00350C06" w:rsidRDefault="00E85190" w:rsidP="00E85190">
            <w:pPr>
              <w:bidi/>
              <w:jc w:val="center"/>
              <w:rPr>
                <w:rFonts w:asciiTheme="majorBidi" w:hAnsiTheme="majorBidi" w:cstheme="majorBidi"/>
                <w:b/>
                <w:bCs/>
                <w:color w:val="000000" w:themeColor="text1"/>
                <w:sz w:val="32"/>
                <w:szCs w:val="32"/>
                <w:rtl/>
              </w:rPr>
            </w:pPr>
            <w:r w:rsidRPr="00350C06">
              <w:rPr>
                <w:rFonts w:asciiTheme="majorBidi" w:hAnsiTheme="majorBidi" w:cstheme="majorBidi" w:hint="cs"/>
                <w:b/>
                <w:bCs/>
                <w:color w:val="000000" w:themeColor="text1"/>
                <w:sz w:val="26"/>
                <w:szCs w:val="26"/>
                <w:rtl/>
                <w:lang w:bidi="ar-EG"/>
              </w:rPr>
              <w:t>كود</w:t>
            </w:r>
          </w:p>
        </w:tc>
        <w:tc>
          <w:tcPr>
            <w:tcW w:w="3357" w:type="dxa"/>
            <w:tcBorders>
              <w:bottom w:val="double" w:sz="4" w:space="0" w:color="auto"/>
            </w:tcBorders>
            <w:vAlign w:val="center"/>
          </w:tcPr>
          <w:p w14:paraId="776A195F" w14:textId="77777777" w:rsidR="00E85190" w:rsidRPr="00350C06" w:rsidRDefault="00E85190" w:rsidP="00E85190">
            <w:pPr>
              <w:bidi/>
              <w:jc w:val="center"/>
              <w:rPr>
                <w:rFonts w:asciiTheme="majorBidi" w:hAnsiTheme="majorBidi" w:cstheme="majorBidi"/>
                <w:b/>
                <w:bCs/>
                <w:color w:val="000000" w:themeColor="text1"/>
                <w:sz w:val="32"/>
                <w:szCs w:val="32"/>
                <w:rtl/>
              </w:rPr>
            </w:pPr>
            <w:r w:rsidRPr="00350C06">
              <w:rPr>
                <w:rFonts w:asciiTheme="majorBidi" w:hAnsiTheme="majorBidi" w:cstheme="majorBidi" w:hint="cs"/>
                <w:b/>
                <w:bCs/>
                <w:color w:val="000000" w:themeColor="text1"/>
                <w:sz w:val="26"/>
                <w:szCs w:val="26"/>
                <w:shd w:val="clear" w:color="auto" w:fill="FFFFFF" w:themeFill="background1"/>
                <w:rtl/>
                <w:lang w:bidi="ar-EG"/>
              </w:rPr>
              <w:t>اسم</w:t>
            </w:r>
            <w:r w:rsidRPr="00350C06">
              <w:rPr>
                <w:rFonts w:asciiTheme="majorBidi" w:hAnsiTheme="majorBidi" w:cstheme="majorBidi" w:hint="cs"/>
                <w:b/>
                <w:bCs/>
                <w:color w:val="000000" w:themeColor="text1"/>
                <w:sz w:val="26"/>
                <w:szCs w:val="26"/>
                <w:rtl/>
                <w:lang w:bidi="ar-EG"/>
              </w:rPr>
              <w:t xml:space="preserve"> المقرر</w:t>
            </w:r>
          </w:p>
        </w:tc>
        <w:tc>
          <w:tcPr>
            <w:tcW w:w="895" w:type="dxa"/>
            <w:tcBorders>
              <w:bottom w:val="double" w:sz="4" w:space="0" w:color="auto"/>
              <w:right w:val="thinThickSmallGap" w:sz="24" w:space="0" w:color="auto"/>
            </w:tcBorders>
            <w:vAlign w:val="center"/>
          </w:tcPr>
          <w:p w14:paraId="3C5C4A99" w14:textId="77777777" w:rsidR="00E85190" w:rsidRPr="00350C06" w:rsidRDefault="00E85190" w:rsidP="00E85190">
            <w:pPr>
              <w:bidi/>
              <w:jc w:val="center"/>
              <w:rPr>
                <w:rFonts w:asciiTheme="majorBidi" w:hAnsiTheme="majorBidi" w:cstheme="majorBidi"/>
                <w:b/>
                <w:bCs/>
                <w:color w:val="000000" w:themeColor="text1"/>
                <w:rtl/>
              </w:rPr>
            </w:pPr>
            <w:r w:rsidRPr="00350C06">
              <w:rPr>
                <w:rFonts w:asciiTheme="majorBidi" w:hAnsiTheme="majorBidi" w:cstheme="majorBidi" w:hint="cs"/>
                <w:b/>
                <w:bCs/>
                <w:color w:val="000000" w:themeColor="text1"/>
                <w:rtl/>
                <w:lang w:bidi="ar-EG"/>
              </w:rPr>
              <w:t>ساعات معتمدة</w:t>
            </w:r>
          </w:p>
        </w:tc>
      </w:tr>
      <w:tr w:rsidR="00E85190" w:rsidRPr="00350C06" w14:paraId="4EC99000" w14:textId="77777777" w:rsidTr="00E85190">
        <w:tc>
          <w:tcPr>
            <w:tcW w:w="1077" w:type="dxa"/>
            <w:tcBorders>
              <w:top w:val="double" w:sz="4" w:space="0" w:color="auto"/>
              <w:left w:val="thickThinSmallGap" w:sz="24" w:space="0" w:color="auto"/>
            </w:tcBorders>
            <w:vAlign w:val="center"/>
          </w:tcPr>
          <w:p w14:paraId="010C84F3" w14:textId="77777777" w:rsidR="00E85190" w:rsidRPr="00350C06" w:rsidRDefault="00E85190" w:rsidP="00E85190">
            <w:pPr>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CS22X</w:t>
            </w:r>
          </w:p>
        </w:tc>
        <w:tc>
          <w:tcPr>
            <w:tcW w:w="3182" w:type="dxa"/>
            <w:tcBorders>
              <w:top w:val="double" w:sz="4" w:space="0" w:color="auto"/>
            </w:tcBorders>
            <w:vAlign w:val="center"/>
          </w:tcPr>
          <w:p w14:paraId="585508E9" w14:textId="77777777" w:rsidR="00E85190" w:rsidRPr="00350C06" w:rsidRDefault="00E85190" w:rsidP="00E85190">
            <w:pPr>
              <w:bidi/>
              <w:rPr>
                <w:rFonts w:asciiTheme="majorBidi" w:hAnsiTheme="majorBidi" w:cstheme="majorBidi"/>
                <w:color w:val="000000" w:themeColor="text1"/>
                <w:sz w:val="24"/>
                <w:szCs w:val="24"/>
                <w:rtl/>
              </w:rPr>
            </w:pPr>
            <w:r w:rsidRPr="00350C06">
              <w:rPr>
                <w:rFonts w:asciiTheme="majorBidi" w:hAnsiTheme="majorBidi" w:cstheme="majorBidi" w:hint="cs"/>
                <w:color w:val="000000" w:themeColor="text1"/>
                <w:sz w:val="24"/>
                <w:szCs w:val="24"/>
                <w:rtl/>
              </w:rPr>
              <w:t>اختياري أساسيات علوم حاسب -1</w:t>
            </w:r>
          </w:p>
          <w:p w14:paraId="5143BA0C" w14:textId="77777777" w:rsidR="00E85190" w:rsidRPr="00350C06" w:rsidRDefault="00E85190" w:rsidP="00E85190">
            <w:pPr>
              <w:rPr>
                <w:rFonts w:asciiTheme="majorBidi" w:hAnsiTheme="majorBidi" w:cstheme="majorBidi"/>
                <w:b/>
                <w:bCs/>
                <w:color w:val="000000" w:themeColor="text1"/>
                <w:sz w:val="24"/>
                <w:szCs w:val="24"/>
                <w:rtl/>
              </w:rPr>
            </w:pPr>
            <w:r w:rsidRPr="00350C06">
              <w:rPr>
                <w:rFonts w:asciiTheme="majorBidi" w:hAnsiTheme="majorBidi" w:cstheme="majorBidi"/>
                <w:color w:val="000000" w:themeColor="text1"/>
                <w:sz w:val="24"/>
                <w:szCs w:val="24"/>
              </w:rPr>
              <w:t>Basic Computer Science Ellective-1</w:t>
            </w:r>
          </w:p>
        </w:tc>
        <w:tc>
          <w:tcPr>
            <w:tcW w:w="811" w:type="dxa"/>
            <w:tcBorders>
              <w:top w:val="double" w:sz="4" w:space="0" w:color="auto"/>
              <w:right w:val="double" w:sz="4" w:space="0" w:color="auto"/>
            </w:tcBorders>
            <w:vAlign w:val="center"/>
          </w:tcPr>
          <w:p w14:paraId="2E4536C7" w14:textId="77777777" w:rsidR="00E85190" w:rsidRPr="00350C06" w:rsidRDefault="00E85190" w:rsidP="00E85190">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c>
          <w:tcPr>
            <w:tcW w:w="1028" w:type="dxa"/>
            <w:tcBorders>
              <w:top w:val="double" w:sz="4" w:space="0" w:color="auto"/>
              <w:left w:val="double" w:sz="4" w:space="0" w:color="auto"/>
            </w:tcBorders>
            <w:vAlign w:val="center"/>
          </w:tcPr>
          <w:p w14:paraId="305330A8" w14:textId="77777777" w:rsidR="00E85190" w:rsidRPr="00350C06" w:rsidRDefault="00E85190" w:rsidP="00E85190">
            <w:pPr>
              <w:autoSpaceDE w:val="0"/>
              <w:autoSpaceDN w:val="0"/>
              <w:adjustRightInd w:val="0"/>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CS213</w:t>
            </w:r>
          </w:p>
        </w:tc>
        <w:tc>
          <w:tcPr>
            <w:tcW w:w="3357" w:type="dxa"/>
            <w:tcBorders>
              <w:top w:val="double" w:sz="4" w:space="0" w:color="auto"/>
            </w:tcBorders>
            <w:vAlign w:val="center"/>
          </w:tcPr>
          <w:p w14:paraId="027E7800" w14:textId="77777777" w:rsidR="00E85190" w:rsidRPr="00350C06" w:rsidRDefault="00E85190" w:rsidP="00E85190">
            <w:pPr>
              <w:autoSpaceDE w:val="0"/>
              <w:autoSpaceDN w:val="0"/>
              <w:bidi/>
              <w:adjustRightInd w:val="0"/>
              <w:rPr>
                <w:rFonts w:asciiTheme="majorBidi" w:hAnsiTheme="majorBidi" w:cstheme="majorBidi"/>
                <w:color w:val="000000" w:themeColor="text1"/>
                <w:sz w:val="24"/>
                <w:szCs w:val="24"/>
              </w:rPr>
            </w:pPr>
            <w:r w:rsidRPr="00350C06">
              <w:rPr>
                <w:rFonts w:asciiTheme="majorBidi" w:hAnsiTheme="majorBidi" w:cstheme="majorBidi" w:hint="cs"/>
                <w:color w:val="000000" w:themeColor="text1"/>
                <w:sz w:val="24"/>
                <w:szCs w:val="24"/>
                <w:rtl/>
              </w:rPr>
              <w:t>مقدمة</w:t>
            </w:r>
            <w:r w:rsidRPr="00350C06">
              <w:rPr>
                <w:rFonts w:asciiTheme="majorBidi" w:hAnsiTheme="majorBidi" w:cstheme="majorBidi"/>
                <w:color w:val="000000" w:themeColor="text1"/>
                <w:sz w:val="24"/>
                <w:szCs w:val="24"/>
                <w:rtl/>
              </w:rPr>
              <w:t xml:space="preserve"> </w:t>
            </w:r>
            <w:r w:rsidRPr="00350C06">
              <w:rPr>
                <w:rFonts w:asciiTheme="majorBidi" w:hAnsiTheme="majorBidi" w:cstheme="majorBidi" w:hint="cs"/>
                <w:color w:val="000000" w:themeColor="text1"/>
                <w:sz w:val="24"/>
                <w:szCs w:val="24"/>
                <w:rtl/>
              </w:rPr>
              <w:t>في</w:t>
            </w:r>
            <w:r w:rsidRPr="00350C06">
              <w:rPr>
                <w:rFonts w:asciiTheme="majorBidi" w:hAnsiTheme="majorBidi" w:cstheme="majorBidi"/>
                <w:color w:val="000000" w:themeColor="text1"/>
                <w:sz w:val="24"/>
                <w:szCs w:val="24"/>
                <w:rtl/>
              </w:rPr>
              <w:t xml:space="preserve"> </w:t>
            </w:r>
            <w:r w:rsidRPr="00350C06">
              <w:rPr>
                <w:rFonts w:asciiTheme="majorBidi" w:hAnsiTheme="majorBidi" w:cstheme="majorBidi" w:hint="cs"/>
                <w:color w:val="000000" w:themeColor="text1"/>
                <w:sz w:val="24"/>
                <w:szCs w:val="24"/>
                <w:rtl/>
              </w:rPr>
              <w:t>نظم</w:t>
            </w:r>
            <w:r w:rsidRPr="00350C06">
              <w:rPr>
                <w:rFonts w:asciiTheme="majorBidi" w:hAnsiTheme="majorBidi" w:cstheme="majorBidi"/>
                <w:color w:val="000000" w:themeColor="text1"/>
                <w:sz w:val="24"/>
                <w:szCs w:val="24"/>
                <w:rtl/>
              </w:rPr>
              <w:t xml:space="preserve"> </w:t>
            </w:r>
            <w:r w:rsidRPr="00350C06">
              <w:rPr>
                <w:rFonts w:asciiTheme="majorBidi" w:hAnsiTheme="majorBidi" w:cstheme="majorBidi" w:hint="cs"/>
                <w:color w:val="000000" w:themeColor="text1"/>
                <w:sz w:val="24"/>
                <w:szCs w:val="24"/>
                <w:rtl/>
              </w:rPr>
              <w:t>قواعد</w:t>
            </w:r>
            <w:r w:rsidRPr="00350C06">
              <w:rPr>
                <w:rFonts w:asciiTheme="majorBidi" w:hAnsiTheme="majorBidi" w:cstheme="majorBidi"/>
                <w:color w:val="000000" w:themeColor="text1"/>
                <w:sz w:val="24"/>
                <w:szCs w:val="24"/>
                <w:rtl/>
              </w:rPr>
              <w:t xml:space="preserve"> </w:t>
            </w:r>
            <w:r w:rsidRPr="00350C06">
              <w:rPr>
                <w:rFonts w:asciiTheme="majorBidi" w:hAnsiTheme="majorBidi" w:cstheme="majorBidi" w:hint="cs"/>
                <w:color w:val="000000" w:themeColor="text1"/>
                <w:sz w:val="24"/>
                <w:szCs w:val="24"/>
                <w:rtl/>
              </w:rPr>
              <w:t>البيانات</w:t>
            </w:r>
          </w:p>
          <w:p w14:paraId="48CE38BE" w14:textId="77777777" w:rsidR="00E85190" w:rsidRPr="00350C06" w:rsidRDefault="00E85190" w:rsidP="00E85190">
            <w:pPr>
              <w:rPr>
                <w:rFonts w:asciiTheme="majorBidi" w:hAnsiTheme="majorBidi" w:cstheme="majorBidi"/>
                <w:b/>
                <w:bCs/>
                <w:color w:val="000000" w:themeColor="text1"/>
                <w:sz w:val="32"/>
                <w:szCs w:val="32"/>
                <w:rtl/>
              </w:rPr>
            </w:pPr>
            <w:r w:rsidRPr="00350C06">
              <w:rPr>
                <w:rFonts w:asciiTheme="majorBidi" w:hAnsiTheme="majorBidi" w:cstheme="majorBidi"/>
                <w:color w:val="000000" w:themeColor="text1"/>
                <w:sz w:val="24"/>
                <w:szCs w:val="24"/>
              </w:rPr>
              <w:t>Introduction to Database Systems</w:t>
            </w:r>
          </w:p>
        </w:tc>
        <w:tc>
          <w:tcPr>
            <w:tcW w:w="895" w:type="dxa"/>
            <w:tcBorders>
              <w:top w:val="double" w:sz="4" w:space="0" w:color="auto"/>
              <w:right w:val="thinThickSmallGap" w:sz="24" w:space="0" w:color="auto"/>
            </w:tcBorders>
            <w:vAlign w:val="center"/>
          </w:tcPr>
          <w:p w14:paraId="2A63B954" w14:textId="77777777" w:rsidR="00E85190" w:rsidRPr="00350C06" w:rsidRDefault="00E85190" w:rsidP="00E85190">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r>
      <w:tr w:rsidR="00E85190" w:rsidRPr="00350C06" w14:paraId="1F9EB987" w14:textId="77777777" w:rsidTr="00E85190">
        <w:trPr>
          <w:trHeight w:val="773"/>
        </w:trPr>
        <w:tc>
          <w:tcPr>
            <w:tcW w:w="1077" w:type="dxa"/>
            <w:tcBorders>
              <w:left w:val="thickThinSmallGap" w:sz="24" w:space="0" w:color="auto"/>
            </w:tcBorders>
            <w:vAlign w:val="center"/>
          </w:tcPr>
          <w:p w14:paraId="25A62A97" w14:textId="77777777" w:rsidR="00E85190" w:rsidRPr="00350C06" w:rsidRDefault="00E85190" w:rsidP="00E85190">
            <w:pPr>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CS22X</w:t>
            </w:r>
          </w:p>
        </w:tc>
        <w:tc>
          <w:tcPr>
            <w:tcW w:w="3182" w:type="dxa"/>
            <w:vAlign w:val="center"/>
          </w:tcPr>
          <w:p w14:paraId="72BCAD7B" w14:textId="77777777" w:rsidR="00E85190" w:rsidRPr="00350C06" w:rsidRDefault="00E85190" w:rsidP="00E85190">
            <w:pPr>
              <w:bidi/>
              <w:rPr>
                <w:rFonts w:asciiTheme="majorBidi" w:hAnsiTheme="majorBidi" w:cstheme="majorBidi"/>
                <w:color w:val="000000" w:themeColor="text1"/>
                <w:sz w:val="24"/>
                <w:szCs w:val="24"/>
              </w:rPr>
            </w:pPr>
            <w:r w:rsidRPr="00350C06">
              <w:rPr>
                <w:rFonts w:asciiTheme="majorBidi" w:hAnsiTheme="majorBidi" w:cstheme="majorBidi" w:hint="cs"/>
                <w:color w:val="000000" w:themeColor="text1"/>
                <w:sz w:val="24"/>
                <w:szCs w:val="24"/>
                <w:rtl/>
              </w:rPr>
              <w:t>اختياري أساسيات علوم حاسب -2</w:t>
            </w:r>
          </w:p>
          <w:p w14:paraId="4B584497" w14:textId="77777777" w:rsidR="00E85190" w:rsidRPr="00350C06" w:rsidRDefault="00E85190" w:rsidP="00E85190">
            <w:pPr>
              <w:rPr>
                <w:rFonts w:asciiTheme="majorBidi" w:hAnsiTheme="majorBidi" w:cstheme="majorBidi"/>
                <w:b/>
                <w:bCs/>
                <w:color w:val="000000" w:themeColor="text1"/>
                <w:sz w:val="24"/>
                <w:szCs w:val="24"/>
                <w:rtl/>
              </w:rPr>
            </w:pPr>
            <w:r w:rsidRPr="00350C06">
              <w:rPr>
                <w:rFonts w:asciiTheme="majorBidi" w:hAnsiTheme="majorBidi" w:cstheme="majorBidi"/>
                <w:color w:val="000000" w:themeColor="text1"/>
                <w:sz w:val="24"/>
                <w:szCs w:val="24"/>
              </w:rPr>
              <w:t>Basic Computer Science Ellective-2</w:t>
            </w:r>
          </w:p>
        </w:tc>
        <w:tc>
          <w:tcPr>
            <w:tcW w:w="811" w:type="dxa"/>
            <w:tcBorders>
              <w:right w:val="double" w:sz="4" w:space="0" w:color="auto"/>
            </w:tcBorders>
            <w:vAlign w:val="center"/>
          </w:tcPr>
          <w:p w14:paraId="144C26E8" w14:textId="77777777" w:rsidR="00E85190" w:rsidRPr="00350C06" w:rsidRDefault="00E85190" w:rsidP="00E85190">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c>
          <w:tcPr>
            <w:tcW w:w="1028" w:type="dxa"/>
            <w:tcBorders>
              <w:left w:val="double" w:sz="4" w:space="0" w:color="auto"/>
            </w:tcBorders>
            <w:vAlign w:val="center"/>
          </w:tcPr>
          <w:p w14:paraId="487D41C9" w14:textId="77777777" w:rsidR="00E85190" w:rsidRPr="00350C06" w:rsidRDefault="00E85190" w:rsidP="00E85190">
            <w:pPr>
              <w:autoSpaceDE w:val="0"/>
              <w:autoSpaceDN w:val="0"/>
              <w:adjustRightInd w:val="0"/>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CS214</w:t>
            </w:r>
          </w:p>
        </w:tc>
        <w:tc>
          <w:tcPr>
            <w:tcW w:w="3357" w:type="dxa"/>
            <w:vAlign w:val="center"/>
          </w:tcPr>
          <w:p w14:paraId="08519C02" w14:textId="77777777" w:rsidR="00E85190" w:rsidRPr="00350C06" w:rsidRDefault="00E85190" w:rsidP="00E85190">
            <w:pPr>
              <w:autoSpaceDE w:val="0"/>
              <w:autoSpaceDN w:val="0"/>
              <w:bidi/>
              <w:adjustRightInd w:val="0"/>
              <w:rPr>
                <w:rFonts w:asciiTheme="majorBidi" w:hAnsiTheme="majorBidi" w:cstheme="majorBidi"/>
                <w:color w:val="000000" w:themeColor="text1"/>
                <w:sz w:val="24"/>
                <w:szCs w:val="24"/>
              </w:rPr>
            </w:pPr>
            <w:r w:rsidRPr="00350C06">
              <w:rPr>
                <w:rFonts w:asciiTheme="majorBidi" w:hAnsiTheme="majorBidi" w:cstheme="majorBidi" w:hint="cs"/>
                <w:color w:val="000000" w:themeColor="text1"/>
                <w:sz w:val="24"/>
                <w:szCs w:val="24"/>
                <w:rtl/>
              </w:rPr>
              <w:t>نظم</w:t>
            </w:r>
            <w:r w:rsidRPr="00350C06">
              <w:rPr>
                <w:rFonts w:asciiTheme="majorBidi" w:hAnsiTheme="majorBidi" w:cstheme="majorBidi"/>
                <w:color w:val="000000" w:themeColor="text1"/>
                <w:sz w:val="24"/>
                <w:szCs w:val="24"/>
                <w:rtl/>
              </w:rPr>
              <w:t xml:space="preserve"> </w:t>
            </w:r>
            <w:r w:rsidRPr="00350C06">
              <w:rPr>
                <w:rFonts w:asciiTheme="majorBidi" w:hAnsiTheme="majorBidi" w:cstheme="majorBidi" w:hint="cs"/>
                <w:color w:val="000000" w:themeColor="text1"/>
                <w:sz w:val="24"/>
                <w:szCs w:val="24"/>
                <w:rtl/>
              </w:rPr>
              <w:t>التشغيل</w:t>
            </w:r>
          </w:p>
          <w:p w14:paraId="3DDA9FFD" w14:textId="77777777" w:rsidR="00E85190" w:rsidRPr="00350C06" w:rsidRDefault="00E85190" w:rsidP="00E85190">
            <w:pPr>
              <w:rPr>
                <w:rFonts w:asciiTheme="majorBidi" w:hAnsiTheme="majorBidi" w:cstheme="majorBidi"/>
                <w:b/>
                <w:bCs/>
                <w:color w:val="000000" w:themeColor="text1"/>
                <w:sz w:val="32"/>
                <w:szCs w:val="32"/>
                <w:rtl/>
              </w:rPr>
            </w:pPr>
            <w:r w:rsidRPr="00350C06">
              <w:rPr>
                <w:rFonts w:asciiTheme="majorBidi" w:hAnsiTheme="majorBidi" w:cstheme="majorBidi"/>
                <w:color w:val="000000" w:themeColor="text1"/>
                <w:sz w:val="24"/>
                <w:szCs w:val="24"/>
              </w:rPr>
              <w:t>Operating Systems</w:t>
            </w:r>
          </w:p>
        </w:tc>
        <w:tc>
          <w:tcPr>
            <w:tcW w:w="895" w:type="dxa"/>
            <w:tcBorders>
              <w:right w:val="thinThickSmallGap" w:sz="24" w:space="0" w:color="auto"/>
            </w:tcBorders>
            <w:vAlign w:val="center"/>
          </w:tcPr>
          <w:p w14:paraId="07388DA5" w14:textId="77777777" w:rsidR="00E85190" w:rsidRPr="00350C06" w:rsidRDefault="00E85190" w:rsidP="00E85190">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r>
      <w:tr w:rsidR="00E85190" w:rsidRPr="00350C06" w14:paraId="303E060E" w14:textId="77777777" w:rsidTr="00E85190">
        <w:tc>
          <w:tcPr>
            <w:tcW w:w="1077" w:type="dxa"/>
            <w:tcBorders>
              <w:left w:val="thickThinSmallGap" w:sz="24" w:space="0" w:color="auto"/>
            </w:tcBorders>
            <w:vAlign w:val="center"/>
          </w:tcPr>
          <w:p w14:paraId="27402791" w14:textId="77777777" w:rsidR="00E85190" w:rsidRPr="00350C06" w:rsidRDefault="00E85190" w:rsidP="00E85190">
            <w:pPr>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MA211</w:t>
            </w:r>
          </w:p>
        </w:tc>
        <w:tc>
          <w:tcPr>
            <w:tcW w:w="3182" w:type="dxa"/>
          </w:tcPr>
          <w:p w14:paraId="633AB001" w14:textId="77777777" w:rsidR="00E85190" w:rsidRPr="00350C06" w:rsidRDefault="00E85190" w:rsidP="00E85190">
            <w:pPr>
              <w:rPr>
                <w:rFonts w:asciiTheme="majorBidi" w:hAnsiTheme="majorBidi" w:cstheme="majorBidi"/>
                <w:b/>
                <w:bCs/>
                <w:color w:val="000000" w:themeColor="text1"/>
                <w:sz w:val="24"/>
                <w:szCs w:val="24"/>
                <w:rtl/>
              </w:rPr>
            </w:pPr>
            <w:r w:rsidRPr="00350C06">
              <w:rPr>
                <w:rFonts w:asciiTheme="majorBidi" w:hAnsiTheme="majorBidi" w:cstheme="majorBidi"/>
                <w:color w:val="000000" w:themeColor="text1"/>
                <w:sz w:val="24"/>
                <w:szCs w:val="24"/>
              </w:rPr>
              <w:t>Mathematical Foundations of Computing</w:t>
            </w:r>
          </w:p>
        </w:tc>
        <w:tc>
          <w:tcPr>
            <w:tcW w:w="811" w:type="dxa"/>
            <w:tcBorders>
              <w:right w:val="double" w:sz="4" w:space="0" w:color="auto"/>
            </w:tcBorders>
            <w:vAlign w:val="center"/>
          </w:tcPr>
          <w:p w14:paraId="5D7EF765" w14:textId="77777777" w:rsidR="00E85190" w:rsidRPr="00350C06" w:rsidRDefault="00E85190" w:rsidP="00E85190">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c>
          <w:tcPr>
            <w:tcW w:w="1028" w:type="dxa"/>
            <w:tcBorders>
              <w:left w:val="double" w:sz="4" w:space="0" w:color="auto"/>
            </w:tcBorders>
            <w:vAlign w:val="center"/>
          </w:tcPr>
          <w:p w14:paraId="6AE5C025" w14:textId="77777777" w:rsidR="00E85190" w:rsidRPr="00350C06" w:rsidRDefault="00E85190" w:rsidP="00E85190">
            <w:pPr>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CS215</w:t>
            </w:r>
          </w:p>
        </w:tc>
        <w:tc>
          <w:tcPr>
            <w:tcW w:w="3357" w:type="dxa"/>
            <w:vAlign w:val="center"/>
          </w:tcPr>
          <w:p w14:paraId="0B093F36" w14:textId="77777777" w:rsidR="00E85190" w:rsidRPr="00350C06" w:rsidRDefault="00E85190" w:rsidP="00E85190">
            <w:pPr>
              <w:autoSpaceDE w:val="0"/>
              <w:autoSpaceDN w:val="0"/>
              <w:bidi/>
              <w:adjustRightInd w:val="0"/>
              <w:rPr>
                <w:rFonts w:asciiTheme="majorBidi" w:hAnsiTheme="majorBidi" w:cstheme="majorBidi"/>
                <w:color w:val="000000" w:themeColor="text1"/>
                <w:sz w:val="24"/>
                <w:szCs w:val="24"/>
              </w:rPr>
            </w:pPr>
            <w:r w:rsidRPr="00350C06">
              <w:rPr>
                <w:rFonts w:asciiTheme="majorBidi" w:hAnsiTheme="majorBidi" w:cstheme="majorBidi" w:hint="cs"/>
                <w:color w:val="000000" w:themeColor="text1"/>
                <w:sz w:val="24"/>
                <w:szCs w:val="24"/>
                <w:rtl/>
              </w:rPr>
              <w:t>معالجة الصور الرقمية</w:t>
            </w:r>
          </w:p>
          <w:p w14:paraId="7CCAA027" w14:textId="77777777" w:rsidR="00E85190" w:rsidRPr="00350C06" w:rsidRDefault="00E85190" w:rsidP="00E85190">
            <w:pPr>
              <w:rPr>
                <w:rFonts w:asciiTheme="majorBidi" w:hAnsiTheme="majorBidi" w:cstheme="majorBidi"/>
                <w:b/>
                <w:bCs/>
                <w:color w:val="000000" w:themeColor="text1"/>
                <w:sz w:val="32"/>
                <w:szCs w:val="32"/>
                <w:rtl/>
              </w:rPr>
            </w:pPr>
            <w:r w:rsidRPr="00350C06">
              <w:rPr>
                <w:rFonts w:asciiTheme="majorBidi" w:hAnsiTheme="majorBidi" w:cstheme="majorBidi"/>
                <w:color w:val="000000" w:themeColor="text1"/>
                <w:sz w:val="24"/>
                <w:szCs w:val="24"/>
              </w:rPr>
              <w:t>Digital image processing</w:t>
            </w:r>
          </w:p>
        </w:tc>
        <w:tc>
          <w:tcPr>
            <w:tcW w:w="895" w:type="dxa"/>
            <w:tcBorders>
              <w:right w:val="thinThickSmallGap" w:sz="24" w:space="0" w:color="auto"/>
            </w:tcBorders>
            <w:vAlign w:val="center"/>
          </w:tcPr>
          <w:p w14:paraId="046EF873" w14:textId="77777777" w:rsidR="00E85190" w:rsidRPr="00350C06" w:rsidRDefault="00E85190" w:rsidP="00E85190">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r>
      <w:tr w:rsidR="00E85190" w:rsidRPr="00350C06" w14:paraId="79F9AF68" w14:textId="77777777" w:rsidTr="00E85190">
        <w:tc>
          <w:tcPr>
            <w:tcW w:w="1077" w:type="dxa"/>
            <w:tcBorders>
              <w:left w:val="thickThinSmallGap" w:sz="24" w:space="0" w:color="auto"/>
            </w:tcBorders>
            <w:vAlign w:val="center"/>
          </w:tcPr>
          <w:p w14:paraId="567B1C5A" w14:textId="77777777" w:rsidR="00E85190" w:rsidRPr="00350C06" w:rsidRDefault="00E85190" w:rsidP="00E85190">
            <w:pPr>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CS211</w:t>
            </w:r>
          </w:p>
        </w:tc>
        <w:tc>
          <w:tcPr>
            <w:tcW w:w="3182" w:type="dxa"/>
            <w:vAlign w:val="center"/>
          </w:tcPr>
          <w:p w14:paraId="4BFB9DA8" w14:textId="77777777" w:rsidR="00E85190" w:rsidRPr="00350C06" w:rsidRDefault="00E85190" w:rsidP="00E85190">
            <w:pPr>
              <w:autoSpaceDE w:val="0"/>
              <w:autoSpaceDN w:val="0"/>
              <w:bidi/>
              <w:adjustRightInd w:val="0"/>
              <w:rPr>
                <w:rFonts w:asciiTheme="majorBidi" w:hAnsiTheme="majorBidi" w:cstheme="majorBidi"/>
                <w:color w:val="000000" w:themeColor="text1"/>
                <w:sz w:val="24"/>
                <w:szCs w:val="24"/>
              </w:rPr>
            </w:pPr>
            <w:r w:rsidRPr="00350C06">
              <w:rPr>
                <w:rFonts w:asciiTheme="majorBidi" w:hAnsiTheme="majorBidi" w:cstheme="majorBidi" w:hint="cs"/>
                <w:color w:val="000000" w:themeColor="text1"/>
                <w:sz w:val="24"/>
                <w:szCs w:val="24"/>
                <w:rtl/>
              </w:rPr>
              <w:t>الخوارزميات و هياكل</w:t>
            </w:r>
            <w:r w:rsidRPr="00350C06">
              <w:rPr>
                <w:rFonts w:asciiTheme="majorBidi" w:hAnsiTheme="majorBidi" w:cstheme="majorBidi"/>
                <w:color w:val="000000" w:themeColor="text1"/>
                <w:sz w:val="24"/>
                <w:szCs w:val="24"/>
                <w:rtl/>
              </w:rPr>
              <w:t xml:space="preserve"> </w:t>
            </w:r>
            <w:r w:rsidRPr="00350C06">
              <w:rPr>
                <w:rFonts w:asciiTheme="majorBidi" w:hAnsiTheme="majorBidi" w:cstheme="majorBidi" w:hint="cs"/>
                <w:color w:val="000000" w:themeColor="text1"/>
                <w:sz w:val="24"/>
                <w:szCs w:val="24"/>
                <w:rtl/>
              </w:rPr>
              <w:t>البيانات</w:t>
            </w:r>
            <w:r w:rsidRPr="00350C06">
              <w:rPr>
                <w:rFonts w:asciiTheme="majorBidi" w:hAnsiTheme="majorBidi" w:cstheme="majorBidi"/>
                <w:color w:val="000000" w:themeColor="text1"/>
                <w:sz w:val="24"/>
                <w:szCs w:val="24"/>
              </w:rPr>
              <w:t xml:space="preserve"> </w:t>
            </w:r>
          </w:p>
          <w:p w14:paraId="0EDC24A1" w14:textId="77777777" w:rsidR="00E85190" w:rsidRPr="00350C06" w:rsidRDefault="00E85190" w:rsidP="00E85190">
            <w:pPr>
              <w:rPr>
                <w:rFonts w:asciiTheme="majorBidi" w:hAnsiTheme="majorBidi" w:cstheme="majorBidi"/>
                <w:b/>
                <w:bCs/>
                <w:color w:val="000000" w:themeColor="text1"/>
                <w:sz w:val="24"/>
                <w:szCs w:val="24"/>
                <w:rtl/>
              </w:rPr>
            </w:pPr>
            <w:r w:rsidRPr="00350C06">
              <w:rPr>
                <w:rFonts w:asciiTheme="majorBidi" w:hAnsiTheme="majorBidi" w:cstheme="majorBidi"/>
                <w:color w:val="000000" w:themeColor="text1"/>
                <w:sz w:val="24"/>
                <w:szCs w:val="24"/>
              </w:rPr>
              <w:t>Data Structures &amp; algorithms</w:t>
            </w:r>
          </w:p>
        </w:tc>
        <w:tc>
          <w:tcPr>
            <w:tcW w:w="811" w:type="dxa"/>
            <w:tcBorders>
              <w:right w:val="double" w:sz="4" w:space="0" w:color="auto"/>
            </w:tcBorders>
            <w:vAlign w:val="center"/>
          </w:tcPr>
          <w:p w14:paraId="2E75EBDD" w14:textId="77777777" w:rsidR="00E85190" w:rsidRPr="00350C06" w:rsidRDefault="00E85190" w:rsidP="00E85190">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c>
          <w:tcPr>
            <w:tcW w:w="1028" w:type="dxa"/>
            <w:tcBorders>
              <w:left w:val="double" w:sz="4" w:space="0" w:color="auto"/>
            </w:tcBorders>
            <w:vAlign w:val="center"/>
          </w:tcPr>
          <w:p w14:paraId="7CE639AD" w14:textId="77777777" w:rsidR="00E85190" w:rsidRPr="00350C06" w:rsidRDefault="00E85190" w:rsidP="00E85190">
            <w:pPr>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AI212</w:t>
            </w:r>
          </w:p>
        </w:tc>
        <w:tc>
          <w:tcPr>
            <w:tcW w:w="3357" w:type="dxa"/>
            <w:vAlign w:val="center"/>
          </w:tcPr>
          <w:p w14:paraId="273F8B20" w14:textId="77777777" w:rsidR="00E85190" w:rsidRPr="00350C06" w:rsidRDefault="00E85190" w:rsidP="00E85190">
            <w:pPr>
              <w:rPr>
                <w:rFonts w:asciiTheme="majorBidi" w:hAnsiTheme="majorBidi" w:cstheme="majorBidi"/>
                <w:b/>
                <w:bCs/>
                <w:color w:val="000000" w:themeColor="text1"/>
                <w:sz w:val="32"/>
                <w:szCs w:val="32"/>
                <w:rtl/>
              </w:rPr>
            </w:pPr>
            <w:r w:rsidRPr="00350C06">
              <w:rPr>
                <w:rFonts w:asciiTheme="majorBidi" w:hAnsiTheme="majorBidi" w:cstheme="majorBidi"/>
                <w:color w:val="000000" w:themeColor="text1"/>
                <w:sz w:val="24"/>
                <w:szCs w:val="24"/>
              </w:rPr>
              <w:t>Introduction to Machine Learning &amp; robotics</w:t>
            </w:r>
          </w:p>
        </w:tc>
        <w:tc>
          <w:tcPr>
            <w:tcW w:w="895" w:type="dxa"/>
            <w:tcBorders>
              <w:right w:val="thinThickSmallGap" w:sz="24" w:space="0" w:color="auto"/>
            </w:tcBorders>
            <w:vAlign w:val="center"/>
          </w:tcPr>
          <w:p w14:paraId="4BC9060B" w14:textId="77777777" w:rsidR="00E85190" w:rsidRPr="00350C06" w:rsidRDefault="00E85190" w:rsidP="00E85190">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r>
      <w:tr w:rsidR="00E85190" w:rsidRPr="00350C06" w14:paraId="3220591A" w14:textId="77777777" w:rsidTr="00E85190">
        <w:tc>
          <w:tcPr>
            <w:tcW w:w="1077" w:type="dxa"/>
            <w:tcBorders>
              <w:left w:val="thickThinSmallGap" w:sz="24" w:space="0" w:color="auto"/>
            </w:tcBorders>
            <w:vAlign w:val="center"/>
          </w:tcPr>
          <w:p w14:paraId="7ACB19B2" w14:textId="77777777" w:rsidR="00E85190" w:rsidRPr="00350C06" w:rsidRDefault="00E85190" w:rsidP="00E85190">
            <w:pPr>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CS212</w:t>
            </w:r>
          </w:p>
        </w:tc>
        <w:tc>
          <w:tcPr>
            <w:tcW w:w="3182" w:type="dxa"/>
            <w:vAlign w:val="center"/>
          </w:tcPr>
          <w:p w14:paraId="5CA5B7AD" w14:textId="77777777" w:rsidR="00E85190" w:rsidRPr="00350C06" w:rsidRDefault="00E85190" w:rsidP="00E85190">
            <w:pPr>
              <w:autoSpaceDE w:val="0"/>
              <w:autoSpaceDN w:val="0"/>
              <w:bidi/>
              <w:adjustRightInd w:val="0"/>
              <w:rPr>
                <w:rFonts w:asciiTheme="majorBidi" w:hAnsiTheme="majorBidi" w:cstheme="majorBidi"/>
                <w:color w:val="000000" w:themeColor="text1"/>
                <w:sz w:val="24"/>
                <w:szCs w:val="24"/>
              </w:rPr>
            </w:pPr>
            <w:r w:rsidRPr="00350C06">
              <w:rPr>
                <w:rFonts w:asciiTheme="majorBidi" w:hAnsiTheme="majorBidi" w:cstheme="majorBidi" w:hint="cs"/>
                <w:color w:val="000000" w:themeColor="text1"/>
                <w:sz w:val="24"/>
                <w:szCs w:val="24"/>
                <w:rtl/>
              </w:rPr>
              <w:t>مقدمة</w:t>
            </w:r>
            <w:r w:rsidRPr="00350C06">
              <w:rPr>
                <w:rFonts w:asciiTheme="majorBidi" w:hAnsiTheme="majorBidi" w:cstheme="majorBidi"/>
                <w:color w:val="000000" w:themeColor="text1"/>
                <w:sz w:val="24"/>
                <w:szCs w:val="24"/>
                <w:rtl/>
              </w:rPr>
              <w:t xml:space="preserve"> </w:t>
            </w:r>
            <w:r w:rsidRPr="00350C06">
              <w:rPr>
                <w:rFonts w:asciiTheme="majorBidi" w:hAnsiTheme="majorBidi" w:cstheme="majorBidi" w:hint="cs"/>
                <w:color w:val="000000" w:themeColor="text1"/>
                <w:sz w:val="24"/>
                <w:szCs w:val="24"/>
                <w:rtl/>
              </w:rPr>
              <w:t>في</w:t>
            </w:r>
            <w:r w:rsidRPr="00350C06">
              <w:rPr>
                <w:rFonts w:asciiTheme="majorBidi" w:hAnsiTheme="majorBidi" w:cstheme="majorBidi"/>
                <w:color w:val="000000" w:themeColor="text1"/>
                <w:sz w:val="24"/>
                <w:szCs w:val="24"/>
                <w:rtl/>
              </w:rPr>
              <w:t xml:space="preserve"> </w:t>
            </w:r>
            <w:r w:rsidRPr="00350C06">
              <w:rPr>
                <w:rFonts w:asciiTheme="majorBidi" w:hAnsiTheme="majorBidi" w:cstheme="majorBidi" w:hint="cs"/>
                <w:color w:val="000000" w:themeColor="text1"/>
                <w:sz w:val="24"/>
                <w:szCs w:val="24"/>
                <w:rtl/>
              </w:rPr>
              <w:t>هندسة</w:t>
            </w:r>
            <w:r w:rsidRPr="00350C06">
              <w:rPr>
                <w:rFonts w:asciiTheme="majorBidi" w:hAnsiTheme="majorBidi" w:cstheme="majorBidi"/>
                <w:color w:val="000000" w:themeColor="text1"/>
                <w:sz w:val="24"/>
                <w:szCs w:val="24"/>
                <w:rtl/>
              </w:rPr>
              <w:t xml:space="preserve"> </w:t>
            </w:r>
            <w:r w:rsidRPr="00350C06">
              <w:rPr>
                <w:rFonts w:asciiTheme="majorBidi" w:hAnsiTheme="majorBidi" w:cstheme="majorBidi" w:hint="cs"/>
                <w:color w:val="000000" w:themeColor="text1"/>
                <w:sz w:val="24"/>
                <w:szCs w:val="24"/>
                <w:rtl/>
              </w:rPr>
              <w:t>البرمجيات</w:t>
            </w:r>
          </w:p>
          <w:p w14:paraId="5C8444FB" w14:textId="77777777" w:rsidR="00E85190" w:rsidRPr="00350C06" w:rsidRDefault="00E85190" w:rsidP="00E85190">
            <w:pPr>
              <w:rPr>
                <w:rFonts w:asciiTheme="majorBidi" w:hAnsiTheme="majorBidi" w:cstheme="majorBidi"/>
                <w:b/>
                <w:bCs/>
                <w:color w:val="000000" w:themeColor="text1"/>
                <w:sz w:val="24"/>
                <w:szCs w:val="24"/>
                <w:rtl/>
              </w:rPr>
            </w:pPr>
            <w:r w:rsidRPr="00350C06">
              <w:rPr>
                <w:rFonts w:asciiTheme="majorBidi" w:hAnsiTheme="majorBidi" w:cstheme="majorBidi"/>
                <w:color w:val="000000" w:themeColor="text1"/>
                <w:sz w:val="24"/>
                <w:szCs w:val="24"/>
              </w:rPr>
              <w:t>Introduction to Software Engineering</w:t>
            </w:r>
          </w:p>
        </w:tc>
        <w:tc>
          <w:tcPr>
            <w:tcW w:w="811" w:type="dxa"/>
            <w:tcBorders>
              <w:right w:val="double" w:sz="4" w:space="0" w:color="auto"/>
            </w:tcBorders>
            <w:vAlign w:val="center"/>
          </w:tcPr>
          <w:p w14:paraId="595748EB" w14:textId="77777777" w:rsidR="00E85190" w:rsidRPr="00350C06" w:rsidRDefault="00E85190" w:rsidP="00E85190">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c>
          <w:tcPr>
            <w:tcW w:w="1028" w:type="dxa"/>
            <w:tcBorders>
              <w:left w:val="double" w:sz="4" w:space="0" w:color="auto"/>
            </w:tcBorders>
            <w:vAlign w:val="center"/>
          </w:tcPr>
          <w:p w14:paraId="04954341" w14:textId="77777777" w:rsidR="00E85190" w:rsidRPr="00350C06" w:rsidRDefault="00E85190" w:rsidP="00E85190">
            <w:pPr>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AI213</w:t>
            </w:r>
          </w:p>
        </w:tc>
        <w:tc>
          <w:tcPr>
            <w:tcW w:w="3357" w:type="dxa"/>
            <w:vAlign w:val="center"/>
          </w:tcPr>
          <w:p w14:paraId="6D41CCF5" w14:textId="77777777" w:rsidR="00E85190" w:rsidRPr="00350C06" w:rsidRDefault="00E85190" w:rsidP="00E85190">
            <w:pPr>
              <w:bidi/>
              <w:rPr>
                <w:rFonts w:asciiTheme="majorBidi" w:hAnsiTheme="majorBidi" w:cstheme="majorBidi"/>
                <w:color w:val="000000" w:themeColor="text1"/>
                <w:sz w:val="24"/>
                <w:szCs w:val="24"/>
                <w:rtl/>
              </w:rPr>
            </w:pPr>
            <w:r w:rsidRPr="00350C06">
              <w:rPr>
                <w:rFonts w:asciiTheme="majorBidi" w:hAnsiTheme="majorBidi" w:cstheme="majorBidi" w:hint="cs"/>
                <w:color w:val="000000" w:themeColor="text1"/>
                <w:sz w:val="24"/>
                <w:szCs w:val="24"/>
                <w:rtl/>
              </w:rPr>
              <w:t>اساسيات الامن السيبراني</w:t>
            </w:r>
          </w:p>
          <w:p w14:paraId="1060C3A0" w14:textId="77777777" w:rsidR="00E85190" w:rsidRPr="00350C06" w:rsidRDefault="00E85190" w:rsidP="00E85190">
            <w:pPr>
              <w:rPr>
                <w:rFonts w:asciiTheme="majorBidi" w:hAnsiTheme="majorBidi" w:cstheme="majorBidi"/>
                <w:b/>
                <w:bCs/>
                <w:color w:val="000000" w:themeColor="text1"/>
                <w:sz w:val="32"/>
                <w:szCs w:val="32"/>
                <w:rtl/>
              </w:rPr>
            </w:pPr>
            <w:r w:rsidRPr="00350C06">
              <w:rPr>
                <w:rFonts w:asciiTheme="majorBidi" w:hAnsiTheme="majorBidi" w:cstheme="majorBidi"/>
                <w:color w:val="000000" w:themeColor="text1"/>
                <w:sz w:val="24"/>
                <w:szCs w:val="24"/>
              </w:rPr>
              <w:t xml:space="preserve">Cyber security fundamentals </w:t>
            </w:r>
          </w:p>
        </w:tc>
        <w:tc>
          <w:tcPr>
            <w:tcW w:w="895" w:type="dxa"/>
            <w:tcBorders>
              <w:right w:val="thinThickSmallGap" w:sz="24" w:space="0" w:color="auto"/>
            </w:tcBorders>
            <w:vAlign w:val="center"/>
          </w:tcPr>
          <w:p w14:paraId="6B3D84E6" w14:textId="77777777" w:rsidR="00E85190" w:rsidRPr="00350C06" w:rsidRDefault="00E85190" w:rsidP="00E85190">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r>
      <w:tr w:rsidR="00E85190" w:rsidRPr="00350C06" w14:paraId="5EC430C6" w14:textId="77777777" w:rsidTr="00E85190">
        <w:tc>
          <w:tcPr>
            <w:tcW w:w="1077" w:type="dxa"/>
            <w:tcBorders>
              <w:left w:val="thickThinSmallGap" w:sz="24" w:space="0" w:color="auto"/>
              <w:bottom w:val="double" w:sz="4" w:space="0" w:color="auto"/>
            </w:tcBorders>
            <w:vAlign w:val="center"/>
          </w:tcPr>
          <w:p w14:paraId="1E070381" w14:textId="77777777" w:rsidR="00E85190" w:rsidRPr="00350C06" w:rsidRDefault="00E85190" w:rsidP="00E85190">
            <w:pPr>
              <w:jc w:val="center"/>
              <w:rPr>
                <w:rFonts w:asciiTheme="majorBidi" w:hAnsiTheme="majorBidi" w:cstheme="majorBidi"/>
                <w:b/>
                <w:bCs/>
                <w:color w:val="000000" w:themeColor="text1"/>
                <w:sz w:val="24"/>
                <w:szCs w:val="24"/>
                <w:lang w:bidi="ar-EG"/>
              </w:rPr>
            </w:pPr>
            <w:r w:rsidRPr="00350C06">
              <w:rPr>
                <w:rFonts w:asciiTheme="majorBidi" w:hAnsiTheme="majorBidi" w:cstheme="majorBidi"/>
                <w:b/>
                <w:bCs/>
                <w:color w:val="000000" w:themeColor="text1"/>
                <w:sz w:val="24"/>
                <w:szCs w:val="24"/>
              </w:rPr>
              <w:t>AI211</w:t>
            </w:r>
          </w:p>
        </w:tc>
        <w:tc>
          <w:tcPr>
            <w:tcW w:w="3182" w:type="dxa"/>
            <w:tcBorders>
              <w:bottom w:val="double" w:sz="4" w:space="0" w:color="auto"/>
            </w:tcBorders>
            <w:vAlign w:val="center"/>
          </w:tcPr>
          <w:p w14:paraId="0E1E232A" w14:textId="77777777" w:rsidR="00E85190" w:rsidRPr="00350C06" w:rsidRDefault="00E85190" w:rsidP="00E85190">
            <w:pPr>
              <w:jc w:val="center"/>
              <w:rPr>
                <w:rFonts w:asciiTheme="majorBidi" w:hAnsiTheme="majorBidi" w:cstheme="majorBidi"/>
                <w:b/>
                <w:bCs/>
                <w:color w:val="000000" w:themeColor="text1"/>
                <w:sz w:val="24"/>
                <w:szCs w:val="24"/>
                <w:rtl/>
              </w:rPr>
            </w:pPr>
            <w:r w:rsidRPr="00350C06">
              <w:rPr>
                <w:rFonts w:asciiTheme="majorBidi" w:hAnsiTheme="majorBidi" w:cstheme="majorBidi"/>
                <w:color w:val="000000" w:themeColor="text1"/>
                <w:sz w:val="24"/>
                <w:szCs w:val="24"/>
              </w:rPr>
              <w:t>Artificial Intelligence: Principles and Techniques</w:t>
            </w:r>
          </w:p>
        </w:tc>
        <w:tc>
          <w:tcPr>
            <w:tcW w:w="811" w:type="dxa"/>
            <w:tcBorders>
              <w:bottom w:val="double" w:sz="4" w:space="0" w:color="auto"/>
              <w:right w:val="double" w:sz="4" w:space="0" w:color="auto"/>
            </w:tcBorders>
            <w:vAlign w:val="center"/>
          </w:tcPr>
          <w:p w14:paraId="3537B7AF" w14:textId="77777777" w:rsidR="00E85190" w:rsidRPr="00350C06" w:rsidRDefault="00E85190" w:rsidP="00E85190">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c>
          <w:tcPr>
            <w:tcW w:w="1028" w:type="dxa"/>
            <w:tcBorders>
              <w:left w:val="double" w:sz="4" w:space="0" w:color="auto"/>
              <w:bottom w:val="double" w:sz="4" w:space="0" w:color="auto"/>
            </w:tcBorders>
            <w:vAlign w:val="center"/>
          </w:tcPr>
          <w:p w14:paraId="358E7B9B" w14:textId="77777777" w:rsidR="00E85190" w:rsidRPr="00350C06" w:rsidRDefault="00E85190" w:rsidP="00E85190">
            <w:pPr>
              <w:jc w:val="cente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AI214</w:t>
            </w:r>
          </w:p>
        </w:tc>
        <w:tc>
          <w:tcPr>
            <w:tcW w:w="3357" w:type="dxa"/>
            <w:tcBorders>
              <w:bottom w:val="double" w:sz="4" w:space="0" w:color="auto"/>
            </w:tcBorders>
            <w:vAlign w:val="center"/>
          </w:tcPr>
          <w:p w14:paraId="3628CAA4" w14:textId="77777777" w:rsidR="00E85190" w:rsidRPr="00350C06" w:rsidRDefault="00E85190" w:rsidP="00E85190">
            <w:pPr>
              <w:rPr>
                <w:rFonts w:asciiTheme="majorBidi" w:hAnsiTheme="majorBidi" w:cstheme="majorBidi"/>
                <w:b/>
                <w:bCs/>
                <w:color w:val="000000" w:themeColor="text1"/>
                <w:sz w:val="32"/>
                <w:szCs w:val="32"/>
                <w:rtl/>
              </w:rPr>
            </w:pPr>
            <w:r w:rsidRPr="00350C06">
              <w:rPr>
                <w:rFonts w:asciiTheme="majorBidi" w:hAnsiTheme="majorBidi" w:cstheme="majorBidi"/>
                <w:color w:val="000000" w:themeColor="text1"/>
                <w:sz w:val="24"/>
                <w:szCs w:val="24"/>
              </w:rPr>
              <w:t>Data science and analytics method</w:t>
            </w:r>
          </w:p>
        </w:tc>
        <w:tc>
          <w:tcPr>
            <w:tcW w:w="895" w:type="dxa"/>
            <w:tcBorders>
              <w:bottom w:val="double" w:sz="4" w:space="0" w:color="auto"/>
              <w:right w:val="thinThickSmallGap" w:sz="24" w:space="0" w:color="auto"/>
            </w:tcBorders>
            <w:vAlign w:val="center"/>
          </w:tcPr>
          <w:p w14:paraId="55F2CD8B" w14:textId="77777777" w:rsidR="00E85190" w:rsidRPr="00350C06" w:rsidRDefault="00E85190" w:rsidP="00E85190">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r>
      <w:tr w:rsidR="00E85190" w:rsidRPr="00350C06" w14:paraId="5AA075D6" w14:textId="77777777" w:rsidTr="00E85190">
        <w:tc>
          <w:tcPr>
            <w:tcW w:w="4259" w:type="dxa"/>
            <w:gridSpan w:val="2"/>
            <w:tcBorders>
              <w:left w:val="thickThinSmallGap" w:sz="24" w:space="0" w:color="auto"/>
              <w:bottom w:val="thickThinSmallGap" w:sz="24" w:space="0" w:color="auto"/>
            </w:tcBorders>
            <w:vAlign w:val="center"/>
          </w:tcPr>
          <w:p w14:paraId="27900F9F" w14:textId="77777777" w:rsidR="00E85190" w:rsidRPr="00350C06" w:rsidRDefault="00E85190" w:rsidP="00E85190">
            <w:pPr>
              <w:jc w:val="center"/>
              <w:rPr>
                <w:rFonts w:asciiTheme="majorBidi" w:hAnsiTheme="majorBidi" w:cstheme="majorBidi"/>
                <w:b/>
                <w:bCs/>
                <w:color w:val="000000" w:themeColor="text1"/>
                <w:sz w:val="24"/>
                <w:szCs w:val="24"/>
                <w:rtl/>
              </w:rPr>
            </w:pPr>
            <w:r w:rsidRPr="00350C06">
              <w:rPr>
                <w:rFonts w:asciiTheme="majorBidi" w:hAnsiTheme="majorBidi" w:cstheme="majorBidi" w:hint="cs"/>
                <w:b/>
                <w:bCs/>
                <w:color w:val="000000" w:themeColor="text1"/>
                <w:sz w:val="28"/>
                <w:szCs w:val="28"/>
                <w:rtl/>
                <w:lang w:bidi="ar-EG"/>
              </w:rPr>
              <w:t>المجموع:</w:t>
            </w:r>
          </w:p>
        </w:tc>
        <w:tc>
          <w:tcPr>
            <w:tcW w:w="811" w:type="dxa"/>
            <w:tcBorders>
              <w:top w:val="double" w:sz="4" w:space="0" w:color="auto"/>
              <w:bottom w:val="thickThinSmallGap" w:sz="24" w:space="0" w:color="auto"/>
              <w:right w:val="double" w:sz="4" w:space="0" w:color="auto"/>
            </w:tcBorders>
            <w:vAlign w:val="center"/>
          </w:tcPr>
          <w:p w14:paraId="5CB40B9F" w14:textId="77777777" w:rsidR="00E85190" w:rsidRPr="00350C06" w:rsidRDefault="00E85190" w:rsidP="00E85190">
            <w:pPr>
              <w:bidi/>
              <w:jc w:val="center"/>
              <w:rPr>
                <w:rFonts w:asciiTheme="majorBidi" w:hAnsiTheme="majorBidi" w:cstheme="majorBidi"/>
                <w:b/>
                <w:bCs/>
                <w:color w:val="000000" w:themeColor="text1"/>
                <w:sz w:val="28"/>
                <w:szCs w:val="28"/>
                <w:rtl/>
              </w:rPr>
            </w:pPr>
            <w:r w:rsidRPr="00350C06">
              <w:rPr>
                <w:rFonts w:asciiTheme="majorBidi" w:hAnsiTheme="majorBidi" w:cstheme="majorBidi"/>
                <w:b/>
                <w:bCs/>
                <w:color w:val="000000" w:themeColor="text1"/>
                <w:sz w:val="28"/>
                <w:szCs w:val="28"/>
              </w:rPr>
              <w:t>18</w:t>
            </w:r>
          </w:p>
        </w:tc>
        <w:tc>
          <w:tcPr>
            <w:tcW w:w="4385" w:type="dxa"/>
            <w:gridSpan w:val="2"/>
            <w:tcBorders>
              <w:left w:val="double" w:sz="4" w:space="0" w:color="auto"/>
              <w:bottom w:val="thickThinSmallGap" w:sz="24" w:space="0" w:color="auto"/>
            </w:tcBorders>
            <w:vAlign w:val="center"/>
          </w:tcPr>
          <w:p w14:paraId="022EA9D5" w14:textId="77777777" w:rsidR="00E85190" w:rsidRPr="00350C06" w:rsidRDefault="00E85190" w:rsidP="00E85190">
            <w:pPr>
              <w:autoSpaceDE w:val="0"/>
              <w:autoSpaceDN w:val="0"/>
              <w:bidi/>
              <w:adjustRightInd w:val="0"/>
              <w:jc w:val="center"/>
              <w:rPr>
                <w:rFonts w:asciiTheme="majorBidi" w:hAnsiTheme="majorBidi" w:cstheme="majorBidi"/>
                <w:color w:val="000000" w:themeColor="text1"/>
                <w:sz w:val="21"/>
                <w:szCs w:val="21"/>
                <w:rtl/>
              </w:rPr>
            </w:pPr>
            <w:r w:rsidRPr="00350C06">
              <w:rPr>
                <w:rFonts w:asciiTheme="majorBidi" w:hAnsiTheme="majorBidi" w:cstheme="majorBidi" w:hint="cs"/>
                <w:b/>
                <w:bCs/>
                <w:color w:val="000000" w:themeColor="text1"/>
                <w:sz w:val="28"/>
                <w:szCs w:val="28"/>
                <w:rtl/>
                <w:lang w:bidi="ar-EG"/>
              </w:rPr>
              <w:t>المجموع:</w:t>
            </w:r>
          </w:p>
        </w:tc>
        <w:tc>
          <w:tcPr>
            <w:tcW w:w="895" w:type="dxa"/>
            <w:tcBorders>
              <w:top w:val="double" w:sz="4" w:space="0" w:color="auto"/>
              <w:bottom w:val="thickThinSmallGap" w:sz="24" w:space="0" w:color="auto"/>
              <w:right w:val="thinThickSmallGap" w:sz="24" w:space="0" w:color="auto"/>
            </w:tcBorders>
            <w:vAlign w:val="center"/>
          </w:tcPr>
          <w:p w14:paraId="53360667" w14:textId="77777777" w:rsidR="00E85190" w:rsidRPr="00350C06" w:rsidRDefault="00E85190" w:rsidP="00E85190">
            <w:pPr>
              <w:bidi/>
              <w:jc w:val="center"/>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4"/>
                <w:szCs w:val="24"/>
              </w:rPr>
              <w:t>18</w:t>
            </w:r>
          </w:p>
        </w:tc>
      </w:tr>
    </w:tbl>
    <w:p w14:paraId="50EEA7C1" w14:textId="77777777" w:rsidR="00E85190" w:rsidRDefault="00E85190" w:rsidP="00E85190">
      <w:pPr>
        <w:bidi/>
        <w:spacing w:before="240" w:after="0" w:line="360" w:lineRule="auto"/>
        <w:ind w:left="-91"/>
        <w:jc w:val="center"/>
        <w:rPr>
          <w:rFonts w:asciiTheme="majorBidi" w:hAnsiTheme="majorBidi" w:cstheme="majorBidi"/>
          <w:b/>
          <w:bCs/>
          <w:color w:val="000000" w:themeColor="text1"/>
          <w:sz w:val="36"/>
          <w:szCs w:val="36"/>
          <w:rtl/>
        </w:rPr>
      </w:pPr>
    </w:p>
    <w:p w14:paraId="58FA7594" w14:textId="5D256BD1" w:rsidR="00AF3DF9" w:rsidRPr="00C34A67" w:rsidRDefault="00AF3DF9" w:rsidP="00E85190">
      <w:pPr>
        <w:bidi/>
        <w:spacing w:before="240" w:after="0" w:line="360" w:lineRule="auto"/>
        <w:ind w:left="-91"/>
        <w:jc w:val="center"/>
        <w:rPr>
          <w:rFonts w:asciiTheme="majorBidi" w:hAnsiTheme="majorBidi" w:cstheme="majorBidi"/>
          <w:b/>
          <w:bCs/>
          <w:color w:val="000000" w:themeColor="text1"/>
          <w:sz w:val="32"/>
          <w:szCs w:val="32"/>
        </w:rPr>
      </w:pPr>
      <w:r w:rsidRPr="00C34A67">
        <w:rPr>
          <w:rFonts w:asciiTheme="majorBidi" w:hAnsiTheme="majorBidi" w:cstheme="majorBidi"/>
          <w:b/>
          <w:bCs/>
          <w:color w:val="000000" w:themeColor="text1"/>
          <w:sz w:val="32"/>
          <w:szCs w:val="32"/>
          <w:rtl/>
        </w:rPr>
        <w:t>المستوى الثالث</w:t>
      </w:r>
      <w:r w:rsidR="00E85190" w:rsidRPr="00C34A67">
        <w:rPr>
          <w:rFonts w:asciiTheme="majorBidi" w:hAnsiTheme="majorBidi" w:cstheme="majorBidi" w:hint="cs"/>
          <w:b/>
          <w:bCs/>
          <w:color w:val="000000" w:themeColor="text1"/>
          <w:sz w:val="32"/>
          <w:szCs w:val="32"/>
          <w:rtl/>
        </w:rPr>
        <w:t>(</w:t>
      </w:r>
      <w:r w:rsidR="00E85190" w:rsidRPr="00C34A67">
        <w:rPr>
          <w:rFonts w:asciiTheme="majorBidi" w:hAnsiTheme="majorBidi" w:cstheme="majorBidi"/>
          <w:b/>
          <w:bCs/>
          <w:color w:val="000000" w:themeColor="text1"/>
          <w:sz w:val="32"/>
          <w:szCs w:val="32"/>
          <w:rtl/>
        </w:rPr>
        <w:t>ا</w:t>
      </w:r>
      <w:r w:rsidR="00E85190" w:rsidRPr="00C34A67">
        <w:rPr>
          <w:rFonts w:asciiTheme="majorBidi" w:hAnsiTheme="majorBidi" w:cstheme="majorBidi" w:hint="cs"/>
          <w:b/>
          <w:bCs/>
          <w:color w:val="000000" w:themeColor="text1"/>
          <w:sz w:val="32"/>
          <w:szCs w:val="32"/>
          <w:rtl/>
        </w:rPr>
        <w:t>لأ</w:t>
      </w:r>
      <w:r w:rsidR="00E85190" w:rsidRPr="00C34A67">
        <w:rPr>
          <w:rFonts w:asciiTheme="majorBidi" w:hAnsiTheme="majorBidi" w:cstheme="majorBidi"/>
          <w:b/>
          <w:bCs/>
          <w:color w:val="000000" w:themeColor="text1"/>
          <w:sz w:val="32"/>
          <w:szCs w:val="32"/>
          <w:rtl/>
        </w:rPr>
        <w:t>من السيبراني</w:t>
      </w:r>
      <w:r w:rsidR="00E85190" w:rsidRPr="00C34A67">
        <w:rPr>
          <w:rFonts w:asciiTheme="majorBidi" w:hAnsiTheme="majorBidi" w:cstheme="majorBidi" w:hint="cs"/>
          <w:b/>
          <w:bCs/>
          <w:color w:val="000000" w:themeColor="text1"/>
          <w:sz w:val="32"/>
          <w:szCs w:val="32"/>
          <w:rtl/>
        </w:rPr>
        <w:t>)</w:t>
      </w:r>
    </w:p>
    <w:tbl>
      <w:tblPr>
        <w:tblStyle w:val="TableGrid"/>
        <w:bidiVisual/>
        <w:tblW w:w="10350" w:type="dxa"/>
        <w:tblInd w:w="-340" w:type="dxa"/>
        <w:tblLook w:val="04A0" w:firstRow="1" w:lastRow="0" w:firstColumn="1" w:lastColumn="0" w:noHBand="0" w:noVBand="1"/>
      </w:tblPr>
      <w:tblGrid>
        <w:gridCol w:w="1077"/>
        <w:gridCol w:w="3182"/>
        <w:gridCol w:w="811"/>
        <w:gridCol w:w="1028"/>
        <w:gridCol w:w="3442"/>
        <w:gridCol w:w="810"/>
      </w:tblGrid>
      <w:tr w:rsidR="00AF3DF9" w:rsidRPr="00350C06" w14:paraId="6A5E27F9" w14:textId="77777777" w:rsidTr="0074035A">
        <w:tc>
          <w:tcPr>
            <w:tcW w:w="5070" w:type="dxa"/>
            <w:gridSpan w:val="3"/>
            <w:tcBorders>
              <w:top w:val="thinThickSmallGap" w:sz="24" w:space="0" w:color="auto"/>
              <w:left w:val="thickThinSmallGap" w:sz="24" w:space="0" w:color="auto"/>
              <w:right w:val="double" w:sz="4" w:space="0" w:color="auto"/>
            </w:tcBorders>
          </w:tcPr>
          <w:p w14:paraId="3B55C3D1"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hint="cs"/>
                <w:b/>
                <w:bCs/>
                <w:color w:val="000000" w:themeColor="text1"/>
                <w:sz w:val="32"/>
                <w:szCs w:val="32"/>
                <w:rtl/>
                <w:lang w:bidi="ar-EG"/>
              </w:rPr>
              <w:t>الفصل الدراسي الأول</w:t>
            </w:r>
          </w:p>
        </w:tc>
        <w:tc>
          <w:tcPr>
            <w:tcW w:w="5280" w:type="dxa"/>
            <w:gridSpan w:val="3"/>
            <w:tcBorders>
              <w:top w:val="thinThickSmallGap" w:sz="24" w:space="0" w:color="auto"/>
              <w:left w:val="double" w:sz="4" w:space="0" w:color="auto"/>
              <w:right w:val="thinThickSmallGap" w:sz="24" w:space="0" w:color="auto"/>
            </w:tcBorders>
          </w:tcPr>
          <w:p w14:paraId="6445F1E7"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hint="cs"/>
                <w:b/>
                <w:bCs/>
                <w:color w:val="000000" w:themeColor="text1"/>
                <w:sz w:val="32"/>
                <w:szCs w:val="32"/>
                <w:rtl/>
                <w:lang w:bidi="ar-EG"/>
              </w:rPr>
              <w:t>الفصل الدراسي الثاني</w:t>
            </w:r>
          </w:p>
        </w:tc>
      </w:tr>
      <w:tr w:rsidR="00AF3DF9" w:rsidRPr="00350C06" w14:paraId="472C5312" w14:textId="77777777" w:rsidTr="0074035A">
        <w:tc>
          <w:tcPr>
            <w:tcW w:w="1077" w:type="dxa"/>
            <w:tcBorders>
              <w:left w:val="thickThinSmallGap" w:sz="24" w:space="0" w:color="auto"/>
              <w:bottom w:val="double" w:sz="4" w:space="0" w:color="auto"/>
            </w:tcBorders>
            <w:vAlign w:val="center"/>
          </w:tcPr>
          <w:p w14:paraId="39305B5E"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hint="cs"/>
                <w:b/>
                <w:bCs/>
                <w:color w:val="000000" w:themeColor="text1"/>
                <w:sz w:val="26"/>
                <w:szCs w:val="26"/>
                <w:rtl/>
                <w:lang w:bidi="ar-EG"/>
              </w:rPr>
              <w:t>كود</w:t>
            </w:r>
          </w:p>
        </w:tc>
        <w:tc>
          <w:tcPr>
            <w:tcW w:w="3182" w:type="dxa"/>
            <w:tcBorders>
              <w:bottom w:val="double" w:sz="4" w:space="0" w:color="auto"/>
            </w:tcBorders>
            <w:vAlign w:val="center"/>
          </w:tcPr>
          <w:p w14:paraId="0F2DEBCF"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hint="cs"/>
                <w:b/>
                <w:bCs/>
                <w:color w:val="000000" w:themeColor="text1"/>
                <w:sz w:val="26"/>
                <w:szCs w:val="26"/>
                <w:shd w:val="clear" w:color="auto" w:fill="FFFFFF" w:themeFill="background1"/>
                <w:rtl/>
                <w:lang w:bidi="ar-EG"/>
              </w:rPr>
              <w:t>اسم</w:t>
            </w:r>
            <w:r w:rsidRPr="00350C06">
              <w:rPr>
                <w:rFonts w:asciiTheme="majorBidi" w:hAnsiTheme="majorBidi" w:cstheme="majorBidi" w:hint="cs"/>
                <w:b/>
                <w:bCs/>
                <w:color w:val="000000" w:themeColor="text1"/>
                <w:sz w:val="26"/>
                <w:szCs w:val="26"/>
                <w:rtl/>
                <w:lang w:bidi="ar-EG"/>
              </w:rPr>
              <w:t xml:space="preserve"> المقرر</w:t>
            </w:r>
          </w:p>
        </w:tc>
        <w:tc>
          <w:tcPr>
            <w:tcW w:w="811" w:type="dxa"/>
            <w:tcBorders>
              <w:bottom w:val="double" w:sz="4" w:space="0" w:color="auto"/>
              <w:right w:val="double" w:sz="4" w:space="0" w:color="auto"/>
            </w:tcBorders>
            <w:vAlign w:val="center"/>
          </w:tcPr>
          <w:p w14:paraId="6FBC22B0" w14:textId="77777777" w:rsidR="00AF3DF9" w:rsidRPr="00350C06" w:rsidRDefault="00AF3DF9" w:rsidP="0074035A">
            <w:pPr>
              <w:bidi/>
              <w:jc w:val="center"/>
              <w:rPr>
                <w:rFonts w:asciiTheme="majorBidi" w:hAnsiTheme="majorBidi" w:cstheme="majorBidi"/>
                <w:b/>
                <w:bCs/>
                <w:color w:val="000000" w:themeColor="text1"/>
                <w:rtl/>
              </w:rPr>
            </w:pPr>
            <w:r w:rsidRPr="00350C06">
              <w:rPr>
                <w:rFonts w:asciiTheme="majorBidi" w:hAnsiTheme="majorBidi" w:cstheme="majorBidi" w:hint="cs"/>
                <w:b/>
                <w:bCs/>
                <w:color w:val="000000" w:themeColor="text1"/>
                <w:rtl/>
                <w:lang w:bidi="ar-EG"/>
              </w:rPr>
              <w:t>ساعات معتمدة</w:t>
            </w:r>
          </w:p>
        </w:tc>
        <w:tc>
          <w:tcPr>
            <w:tcW w:w="1028" w:type="dxa"/>
            <w:tcBorders>
              <w:left w:val="double" w:sz="4" w:space="0" w:color="auto"/>
              <w:bottom w:val="double" w:sz="4" w:space="0" w:color="auto"/>
            </w:tcBorders>
            <w:vAlign w:val="center"/>
          </w:tcPr>
          <w:p w14:paraId="1F8BA683"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hint="cs"/>
                <w:b/>
                <w:bCs/>
                <w:color w:val="000000" w:themeColor="text1"/>
                <w:sz w:val="26"/>
                <w:szCs w:val="26"/>
                <w:rtl/>
                <w:lang w:bidi="ar-EG"/>
              </w:rPr>
              <w:t>كود</w:t>
            </w:r>
          </w:p>
        </w:tc>
        <w:tc>
          <w:tcPr>
            <w:tcW w:w="3442" w:type="dxa"/>
            <w:tcBorders>
              <w:bottom w:val="double" w:sz="4" w:space="0" w:color="auto"/>
            </w:tcBorders>
            <w:vAlign w:val="center"/>
          </w:tcPr>
          <w:p w14:paraId="4B7FAAB5"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hint="cs"/>
                <w:b/>
                <w:bCs/>
                <w:color w:val="000000" w:themeColor="text1"/>
                <w:sz w:val="26"/>
                <w:szCs w:val="26"/>
                <w:shd w:val="clear" w:color="auto" w:fill="FFFFFF" w:themeFill="background1"/>
                <w:rtl/>
                <w:lang w:bidi="ar-EG"/>
              </w:rPr>
              <w:t>اسم</w:t>
            </w:r>
            <w:r w:rsidRPr="00350C06">
              <w:rPr>
                <w:rFonts w:asciiTheme="majorBidi" w:hAnsiTheme="majorBidi" w:cstheme="majorBidi" w:hint="cs"/>
                <w:b/>
                <w:bCs/>
                <w:color w:val="000000" w:themeColor="text1"/>
                <w:sz w:val="26"/>
                <w:szCs w:val="26"/>
                <w:rtl/>
                <w:lang w:bidi="ar-EG"/>
              </w:rPr>
              <w:t xml:space="preserve"> المقرر</w:t>
            </w:r>
          </w:p>
        </w:tc>
        <w:tc>
          <w:tcPr>
            <w:tcW w:w="810" w:type="dxa"/>
            <w:tcBorders>
              <w:bottom w:val="double" w:sz="4" w:space="0" w:color="auto"/>
              <w:right w:val="thinThickSmallGap" w:sz="24" w:space="0" w:color="auto"/>
            </w:tcBorders>
            <w:vAlign w:val="center"/>
          </w:tcPr>
          <w:p w14:paraId="7BC4C7A7" w14:textId="77777777" w:rsidR="00AF3DF9" w:rsidRPr="00350C06" w:rsidRDefault="00AF3DF9" w:rsidP="0074035A">
            <w:pPr>
              <w:bidi/>
              <w:jc w:val="center"/>
              <w:rPr>
                <w:rFonts w:asciiTheme="majorBidi" w:hAnsiTheme="majorBidi" w:cstheme="majorBidi"/>
                <w:b/>
                <w:bCs/>
                <w:color w:val="000000" w:themeColor="text1"/>
                <w:rtl/>
              </w:rPr>
            </w:pPr>
            <w:r w:rsidRPr="00350C06">
              <w:rPr>
                <w:rFonts w:asciiTheme="majorBidi" w:hAnsiTheme="majorBidi" w:cstheme="majorBidi" w:hint="cs"/>
                <w:b/>
                <w:bCs/>
                <w:color w:val="000000" w:themeColor="text1"/>
                <w:rtl/>
                <w:lang w:bidi="ar-EG"/>
              </w:rPr>
              <w:t>ساعات معتمدة</w:t>
            </w:r>
          </w:p>
        </w:tc>
      </w:tr>
      <w:tr w:rsidR="00AF3DF9" w:rsidRPr="00350C06" w14:paraId="5E63735B" w14:textId="77777777" w:rsidTr="0074035A">
        <w:tc>
          <w:tcPr>
            <w:tcW w:w="1077" w:type="dxa"/>
            <w:tcBorders>
              <w:top w:val="double" w:sz="4" w:space="0" w:color="auto"/>
              <w:left w:val="thickThinSmallGap" w:sz="24" w:space="0" w:color="auto"/>
            </w:tcBorders>
          </w:tcPr>
          <w:p w14:paraId="0A7BA7B1" w14:textId="77777777" w:rsidR="00AF3DF9" w:rsidRPr="00350C06" w:rsidRDefault="00AF3DF9" w:rsidP="0074035A">
            <w:pPr>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AI311</w:t>
            </w:r>
          </w:p>
        </w:tc>
        <w:tc>
          <w:tcPr>
            <w:tcW w:w="3182" w:type="dxa"/>
            <w:tcBorders>
              <w:top w:val="double" w:sz="4" w:space="0" w:color="auto"/>
            </w:tcBorders>
            <w:vAlign w:val="center"/>
          </w:tcPr>
          <w:p w14:paraId="44DCF616" w14:textId="77777777" w:rsidR="00AF3DF9" w:rsidRPr="00350C06" w:rsidRDefault="00AF3DF9" w:rsidP="0074035A">
            <w:pPr>
              <w:bidi/>
              <w:rPr>
                <w:rFonts w:asciiTheme="majorBidi" w:hAnsiTheme="majorBidi" w:cstheme="majorBidi"/>
                <w:color w:val="000000" w:themeColor="text1"/>
                <w:sz w:val="24"/>
                <w:szCs w:val="24"/>
                <w:lang w:bidi="ar-EG"/>
              </w:rPr>
            </w:pPr>
            <w:r w:rsidRPr="00350C06">
              <w:rPr>
                <w:rFonts w:asciiTheme="majorBidi" w:hAnsiTheme="majorBidi" w:cstheme="majorBidi"/>
                <w:color w:val="000000" w:themeColor="text1"/>
                <w:sz w:val="24"/>
                <w:szCs w:val="24"/>
                <w:rtl/>
                <w:lang w:bidi="ar-EG"/>
              </w:rPr>
              <w:t>مقدمة الى الميكنة المنطقية</w:t>
            </w:r>
          </w:p>
          <w:p w14:paraId="6BD97A17" w14:textId="77777777" w:rsidR="00AF3DF9" w:rsidRPr="00350C06" w:rsidRDefault="00AF3DF9" w:rsidP="0074035A">
            <w:pPr>
              <w:rPr>
                <w:rFonts w:asciiTheme="majorBidi" w:hAnsiTheme="majorBidi" w:cstheme="majorBidi"/>
                <w:b/>
                <w:bCs/>
                <w:color w:val="000000" w:themeColor="text1"/>
                <w:sz w:val="24"/>
                <w:szCs w:val="24"/>
                <w:rtl/>
              </w:rPr>
            </w:pPr>
            <w:r w:rsidRPr="00350C06">
              <w:rPr>
                <w:rFonts w:asciiTheme="majorBidi" w:hAnsiTheme="majorBidi" w:cstheme="majorBidi"/>
                <w:color w:val="000000" w:themeColor="text1"/>
                <w:sz w:val="24"/>
                <w:szCs w:val="24"/>
                <w:lang w:bidi="ar-EG"/>
              </w:rPr>
              <w:t>Introduction to Automata</w:t>
            </w:r>
          </w:p>
        </w:tc>
        <w:tc>
          <w:tcPr>
            <w:tcW w:w="811" w:type="dxa"/>
            <w:tcBorders>
              <w:top w:val="double" w:sz="4" w:space="0" w:color="auto"/>
              <w:right w:val="double" w:sz="4" w:space="0" w:color="auto"/>
            </w:tcBorders>
            <w:vAlign w:val="center"/>
          </w:tcPr>
          <w:p w14:paraId="112DA4DE"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c>
          <w:tcPr>
            <w:tcW w:w="1028" w:type="dxa"/>
            <w:tcBorders>
              <w:top w:val="double" w:sz="4" w:space="0" w:color="auto"/>
              <w:left w:val="double" w:sz="4" w:space="0" w:color="auto"/>
            </w:tcBorders>
            <w:vAlign w:val="center"/>
          </w:tcPr>
          <w:p w14:paraId="1F1A8A54" w14:textId="77777777" w:rsidR="00AF3DF9" w:rsidRPr="00350C06" w:rsidRDefault="00AF3DF9" w:rsidP="0074035A">
            <w:pPr>
              <w:autoSpaceDE w:val="0"/>
              <w:autoSpaceDN w:val="0"/>
              <w:adjustRightInd w:val="0"/>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lang w:bidi="ar-EG"/>
              </w:rPr>
              <w:t>CY301</w:t>
            </w:r>
          </w:p>
        </w:tc>
        <w:tc>
          <w:tcPr>
            <w:tcW w:w="3442" w:type="dxa"/>
            <w:tcBorders>
              <w:top w:val="double" w:sz="4" w:space="0" w:color="auto"/>
            </w:tcBorders>
            <w:vAlign w:val="center"/>
          </w:tcPr>
          <w:p w14:paraId="58397C66" w14:textId="77777777" w:rsidR="00AF3DF9" w:rsidRPr="00350C06" w:rsidRDefault="00AF3DF9" w:rsidP="0074035A">
            <w:pPr>
              <w:rPr>
                <w:rFonts w:asciiTheme="majorBidi" w:hAnsiTheme="majorBidi" w:cstheme="majorBidi"/>
                <w:b/>
                <w:bCs/>
                <w:color w:val="000000" w:themeColor="text1"/>
                <w:sz w:val="32"/>
                <w:szCs w:val="32"/>
                <w:rtl/>
              </w:rPr>
            </w:pPr>
            <w:r w:rsidRPr="00350C06">
              <w:rPr>
                <w:rFonts w:asciiTheme="majorBidi" w:hAnsiTheme="majorBidi" w:cstheme="majorBidi"/>
                <w:color w:val="000000" w:themeColor="text1"/>
                <w:lang w:bidi="ar-EG"/>
              </w:rPr>
              <w:t>Introduction to Cryptography</w:t>
            </w:r>
          </w:p>
        </w:tc>
        <w:tc>
          <w:tcPr>
            <w:tcW w:w="810" w:type="dxa"/>
            <w:tcBorders>
              <w:top w:val="double" w:sz="4" w:space="0" w:color="auto"/>
              <w:right w:val="thinThickSmallGap" w:sz="24" w:space="0" w:color="auto"/>
            </w:tcBorders>
            <w:vAlign w:val="center"/>
          </w:tcPr>
          <w:p w14:paraId="306644A0"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r>
      <w:tr w:rsidR="00AF3DF9" w:rsidRPr="00350C06" w14:paraId="476FD45D" w14:textId="77777777" w:rsidTr="0074035A">
        <w:trPr>
          <w:trHeight w:val="773"/>
        </w:trPr>
        <w:tc>
          <w:tcPr>
            <w:tcW w:w="1077" w:type="dxa"/>
            <w:tcBorders>
              <w:left w:val="thickThinSmallGap" w:sz="24" w:space="0" w:color="auto"/>
            </w:tcBorders>
            <w:vAlign w:val="center"/>
          </w:tcPr>
          <w:p w14:paraId="284D63F8" w14:textId="77777777" w:rsidR="00AF3DF9" w:rsidRPr="00350C06" w:rsidRDefault="00AF3DF9" w:rsidP="0074035A">
            <w:pPr>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AI312</w:t>
            </w:r>
          </w:p>
        </w:tc>
        <w:tc>
          <w:tcPr>
            <w:tcW w:w="3182" w:type="dxa"/>
            <w:vAlign w:val="center"/>
          </w:tcPr>
          <w:p w14:paraId="3C00E8E0" w14:textId="77777777" w:rsidR="00AF3DF9" w:rsidRPr="00350C06" w:rsidRDefault="00AF3DF9" w:rsidP="0074035A">
            <w:pPr>
              <w:jc w:val="right"/>
              <w:rPr>
                <w:rFonts w:asciiTheme="majorBidi" w:hAnsiTheme="majorBidi" w:cstheme="majorBidi"/>
                <w:color w:val="000000" w:themeColor="text1"/>
                <w:sz w:val="24"/>
                <w:szCs w:val="24"/>
                <w:lang w:bidi="ar-EG"/>
              </w:rPr>
            </w:pPr>
            <w:r w:rsidRPr="00350C06">
              <w:rPr>
                <w:rFonts w:asciiTheme="majorBidi" w:hAnsiTheme="majorBidi" w:cstheme="majorBidi"/>
                <w:color w:val="000000" w:themeColor="text1"/>
                <w:sz w:val="24"/>
                <w:szCs w:val="24"/>
                <w:rtl/>
                <w:lang w:bidi="ar-EG"/>
              </w:rPr>
              <w:t>مقدمة في الروبوتات</w:t>
            </w:r>
          </w:p>
          <w:p w14:paraId="09F2B3AB" w14:textId="77777777" w:rsidR="00AF3DF9" w:rsidRPr="00350C06" w:rsidRDefault="00AF3DF9" w:rsidP="0074035A">
            <w:pPr>
              <w:rPr>
                <w:rFonts w:asciiTheme="majorBidi" w:hAnsiTheme="majorBidi" w:cstheme="majorBidi"/>
                <w:b/>
                <w:bCs/>
                <w:color w:val="000000" w:themeColor="text1"/>
                <w:sz w:val="24"/>
                <w:szCs w:val="24"/>
                <w:rtl/>
              </w:rPr>
            </w:pPr>
            <w:r w:rsidRPr="00350C06">
              <w:rPr>
                <w:rFonts w:asciiTheme="majorBidi" w:hAnsiTheme="majorBidi" w:cstheme="majorBidi"/>
                <w:color w:val="000000" w:themeColor="text1"/>
                <w:sz w:val="24"/>
                <w:szCs w:val="24"/>
                <w:lang w:bidi="ar-EG"/>
              </w:rPr>
              <w:t>Introduction to Robotics</w:t>
            </w:r>
          </w:p>
        </w:tc>
        <w:tc>
          <w:tcPr>
            <w:tcW w:w="811" w:type="dxa"/>
            <w:tcBorders>
              <w:right w:val="double" w:sz="4" w:space="0" w:color="auto"/>
            </w:tcBorders>
            <w:vAlign w:val="center"/>
          </w:tcPr>
          <w:p w14:paraId="3EE355E0"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c>
          <w:tcPr>
            <w:tcW w:w="1028" w:type="dxa"/>
            <w:tcBorders>
              <w:left w:val="double" w:sz="4" w:space="0" w:color="auto"/>
            </w:tcBorders>
            <w:vAlign w:val="center"/>
          </w:tcPr>
          <w:p w14:paraId="32625967" w14:textId="77777777" w:rsidR="00AF3DF9" w:rsidRPr="00350C06" w:rsidRDefault="00AF3DF9" w:rsidP="0074035A">
            <w:pPr>
              <w:autoSpaceDE w:val="0"/>
              <w:autoSpaceDN w:val="0"/>
              <w:adjustRightInd w:val="0"/>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lang w:bidi="ar-EG"/>
              </w:rPr>
              <w:t>CY302</w:t>
            </w:r>
          </w:p>
        </w:tc>
        <w:tc>
          <w:tcPr>
            <w:tcW w:w="3442" w:type="dxa"/>
            <w:vAlign w:val="center"/>
          </w:tcPr>
          <w:p w14:paraId="020C94E5" w14:textId="77777777" w:rsidR="00AF3DF9" w:rsidRPr="00350C06" w:rsidRDefault="00AF3DF9" w:rsidP="0074035A">
            <w:pPr>
              <w:rPr>
                <w:rFonts w:asciiTheme="majorBidi" w:hAnsiTheme="majorBidi" w:cstheme="majorBidi"/>
                <w:b/>
                <w:bCs/>
                <w:color w:val="000000" w:themeColor="text1"/>
                <w:sz w:val="32"/>
                <w:szCs w:val="32"/>
                <w:rtl/>
              </w:rPr>
            </w:pPr>
            <w:r w:rsidRPr="00350C06">
              <w:rPr>
                <w:rFonts w:asciiTheme="majorBidi" w:hAnsiTheme="majorBidi" w:cstheme="majorBidi"/>
                <w:color w:val="000000" w:themeColor="text1"/>
                <w:lang w:bidi="ar-EG"/>
              </w:rPr>
              <w:t>Introduction to Information Security</w:t>
            </w:r>
          </w:p>
        </w:tc>
        <w:tc>
          <w:tcPr>
            <w:tcW w:w="810" w:type="dxa"/>
            <w:tcBorders>
              <w:right w:val="thinThickSmallGap" w:sz="24" w:space="0" w:color="auto"/>
            </w:tcBorders>
            <w:vAlign w:val="center"/>
          </w:tcPr>
          <w:p w14:paraId="37B8CBD1"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r>
      <w:tr w:rsidR="00AF3DF9" w:rsidRPr="00350C06" w14:paraId="32F2C388" w14:textId="77777777" w:rsidTr="0074035A">
        <w:tc>
          <w:tcPr>
            <w:tcW w:w="1077" w:type="dxa"/>
            <w:tcBorders>
              <w:left w:val="thickThinSmallGap" w:sz="24" w:space="0" w:color="auto"/>
            </w:tcBorders>
            <w:vAlign w:val="center"/>
          </w:tcPr>
          <w:p w14:paraId="2832D08C" w14:textId="77777777" w:rsidR="00AF3DF9" w:rsidRPr="00350C06" w:rsidRDefault="00AF3DF9" w:rsidP="0074035A">
            <w:pPr>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AI313</w:t>
            </w:r>
          </w:p>
        </w:tc>
        <w:tc>
          <w:tcPr>
            <w:tcW w:w="3182" w:type="dxa"/>
            <w:vAlign w:val="center"/>
          </w:tcPr>
          <w:p w14:paraId="40775FC1" w14:textId="77777777" w:rsidR="00AF3DF9" w:rsidRPr="00350C06" w:rsidRDefault="00AF3DF9" w:rsidP="0074035A">
            <w:pPr>
              <w:jc w:val="right"/>
              <w:rPr>
                <w:rFonts w:asciiTheme="majorBidi" w:hAnsiTheme="majorBidi" w:cstheme="majorBidi"/>
                <w:color w:val="000000" w:themeColor="text1"/>
                <w:sz w:val="24"/>
                <w:szCs w:val="24"/>
                <w:lang w:bidi="ar-EG"/>
              </w:rPr>
            </w:pPr>
            <w:r w:rsidRPr="00350C06">
              <w:rPr>
                <w:rFonts w:asciiTheme="majorBidi" w:hAnsiTheme="majorBidi" w:cstheme="majorBidi"/>
                <w:color w:val="000000" w:themeColor="text1"/>
                <w:sz w:val="24"/>
                <w:szCs w:val="24"/>
                <w:rtl/>
                <w:lang w:bidi="ar-EG"/>
              </w:rPr>
              <w:t>البرمجة المنطقية</w:t>
            </w:r>
          </w:p>
          <w:p w14:paraId="3EA1413C" w14:textId="77777777" w:rsidR="00AF3DF9" w:rsidRPr="00350C06" w:rsidRDefault="00AF3DF9" w:rsidP="0074035A">
            <w:pPr>
              <w:rPr>
                <w:rFonts w:asciiTheme="majorBidi" w:hAnsiTheme="majorBidi" w:cstheme="majorBidi"/>
                <w:b/>
                <w:bCs/>
                <w:color w:val="000000" w:themeColor="text1"/>
                <w:sz w:val="24"/>
                <w:szCs w:val="24"/>
                <w:rtl/>
              </w:rPr>
            </w:pPr>
            <w:r w:rsidRPr="00350C06">
              <w:rPr>
                <w:rFonts w:asciiTheme="majorBidi" w:hAnsiTheme="majorBidi" w:cstheme="majorBidi"/>
                <w:color w:val="000000" w:themeColor="text1"/>
                <w:sz w:val="24"/>
                <w:szCs w:val="24"/>
                <w:lang w:bidi="ar-EG"/>
              </w:rPr>
              <w:t>Logic Programming</w:t>
            </w:r>
          </w:p>
        </w:tc>
        <w:tc>
          <w:tcPr>
            <w:tcW w:w="811" w:type="dxa"/>
            <w:tcBorders>
              <w:right w:val="double" w:sz="4" w:space="0" w:color="auto"/>
            </w:tcBorders>
            <w:vAlign w:val="center"/>
          </w:tcPr>
          <w:p w14:paraId="4B5077A2"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c>
          <w:tcPr>
            <w:tcW w:w="1028" w:type="dxa"/>
            <w:tcBorders>
              <w:left w:val="double" w:sz="4" w:space="0" w:color="auto"/>
            </w:tcBorders>
            <w:vAlign w:val="center"/>
          </w:tcPr>
          <w:p w14:paraId="690A5DB6" w14:textId="77777777" w:rsidR="00AF3DF9" w:rsidRPr="00350C06" w:rsidRDefault="00AF3DF9" w:rsidP="0074035A">
            <w:pPr>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lang w:bidi="ar-EG"/>
              </w:rPr>
              <w:t>CY303</w:t>
            </w:r>
          </w:p>
        </w:tc>
        <w:tc>
          <w:tcPr>
            <w:tcW w:w="3442" w:type="dxa"/>
            <w:vAlign w:val="center"/>
          </w:tcPr>
          <w:p w14:paraId="4DBA037B" w14:textId="77777777" w:rsidR="00AF3DF9" w:rsidRPr="00350C06" w:rsidRDefault="00AF3DF9" w:rsidP="0074035A">
            <w:pPr>
              <w:rPr>
                <w:rFonts w:asciiTheme="majorBidi" w:hAnsiTheme="majorBidi" w:cstheme="majorBidi"/>
                <w:b/>
                <w:bCs/>
                <w:color w:val="000000" w:themeColor="text1"/>
                <w:sz w:val="32"/>
                <w:szCs w:val="32"/>
                <w:rtl/>
              </w:rPr>
            </w:pPr>
            <w:r w:rsidRPr="00350C06">
              <w:rPr>
                <w:rFonts w:asciiTheme="majorBidi" w:hAnsiTheme="majorBidi" w:cstheme="majorBidi"/>
                <w:color w:val="000000" w:themeColor="text1"/>
                <w:lang w:bidi="ar-EG"/>
              </w:rPr>
              <w:t>Secure Software Development &amp; Analysis</w:t>
            </w:r>
          </w:p>
        </w:tc>
        <w:tc>
          <w:tcPr>
            <w:tcW w:w="810" w:type="dxa"/>
            <w:tcBorders>
              <w:right w:val="thinThickSmallGap" w:sz="24" w:space="0" w:color="auto"/>
            </w:tcBorders>
            <w:vAlign w:val="center"/>
          </w:tcPr>
          <w:p w14:paraId="742462E4"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r>
      <w:tr w:rsidR="00AF3DF9" w:rsidRPr="00350C06" w14:paraId="2A8D276C" w14:textId="77777777" w:rsidTr="0074035A">
        <w:tc>
          <w:tcPr>
            <w:tcW w:w="1077" w:type="dxa"/>
            <w:tcBorders>
              <w:left w:val="thickThinSmallGap" w:sz="24" w:space="0" w:color="auto"/>
            </w:tcBorders>
          </w:tcPr>
          <w:p w14:paraId="2644183E" w14:textId="77777777" w:rsidR="00AF3DF9" w:rsidRPr="00350C06" w:rsidRDefault="00AF3DF9" w:rsidP="0074035A">
            <w:pPr>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lang w:bidi="ar-EG"/>
              </w:rPr>
              <w:t>AI314</w:t>
            </w:r>
          </w:p>
        </w:tc>
        <w:tc>
          <w:tcPr>
            <w:tcW w:w="3182" w:type="dxa"/>
            <w:vAlign w:val="center"/>
          </w:tcPr>
          <w:p w14:paraId="1D62C237" w14:textId="77777777" w:rsidR="00AF3DF9" w:rsidRPr="00350C06" w:rsidRDefault="00AF3DF9" w:rsidP="0074035A">
            <w:pPr>
              <w:jc w:val="right"/>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tl/>
              </w:rPr>
              <w:t>التعلم العميق</w:t>
            </w:r>
          </w:p>
          <w:p w14:paraId="70C17A97" w14:textId="77777777" w:rsidR="00AF3DF9" w:rsidRPr="00350C06" w:rsidRDefault="00AF3DF9" w:rsidP="0074035A">
            <w:pPr>
              <w:rPr>
                <w:rFonts w:asciiTheme="majorBidi" w:hAnsiTheme="majorBidi" w:cstheme="majorBidi"/>
                <w:b/>
                <w:bCs/>
                <w:color w:val="000000" w:themeColor="text1"/>
                <w:sz w:val="24"/>
                <w:szCs w:val="24"/>
                <w:rtl/>
              </w:rPr>
            </w:pPr>
            <w:r w:rsidRPr="00350C06">
              <w:rPr>
                <w:rFonts w:asciiTheme="majorBidi" w:hAnsiTheme="majorBidi" w:cstheme="majorBidi"/>
                <w:color w:val="000000" w:themeColor="text1"/>
                <w:sz w:val="24"/>
                <w:szCs w:val="24"/>
              </w:rPr>
              <w:t>Deep Learning</w:t>
            </w:r>
          </w:p>
        </w:tc>
        <w:tc>
          <w:tcPr>
            <w:tcW w:w="811" w:type="dxa"/>
            <w:tcBorders>
              <w:right w:val="double" w:sz="4" w:space="0" w:color="auto"/>
            </w:tcBorders>
            <w:vAlign w:val="center"/>
          </w:tcPr>
          <w:p w14:paraId="4988DF0D"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c>
          <w:tcPr>
            <w:tcW w:w="1028" w:type="dxa"/>
            <w:tcBorders>
              <w:left w:val="double" w:sz="4" w:space="0" w:color="auto"/>
            </w:tcBorders>
            <w:vAlign w:val="center"/>
          </w:tcPr>
          <w:p w14:paraId="22E1DAA7" w14:textId="77777777" w:rsidR="00AF3DF9" w:rsidRPr="00350C06" w:rsidRDefault="00AF3DF9" w:rsidP="0074035A">
            <w:pPr>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lang w:bidi="ar-EG"/>
              </w:rPr>
              <w:t>CY304</w:t>
            </w:r>
          </w:p>
        </w:tc>
        <w:tc>
          <w:tcPr>
            <w:tcW w:w="3442" w:type="dxa"/>
            <w:vAlign w:val="center"/>
          </w:tcPr>
          <w:p w14:paraId="4D8E05D8" w14:textId="77777777" w:rsidR="00AF3DF9" w:rsidRPr="00350C06" w:rsidRDefault="00AF3DF9" w:rsidP="0074035A">
            <w:pPr>
              <w:rPr>
                <w:rFonts w:asciiTheme="majorBidi" w:hAnsiTheme="majorBidi" w:cstheme="majorBidi"/>
                <w:b/>
                <w:bCs/>
                <w:color w:val="000000" w:themeColor="text1"/>
                <w:sz w:val="32"/>
                <w:szCs w:val="32"/>
                <w:rtl/>
              </w:rPr>
            </w:pPr>
            <w:r w:rsidRPr="00350C06">
              <w:rPr>
                <w:rFonts w:asciiTheme="majorBidi" w:hAnsiTheme="majorBidi" w:cstheme="majorBidi"/>
                <w:color w:val="000000" w:themeColor="text1"/>
                <w:lang w:bidi="ar-EG"/>
              </w:rPr>
              <w:t>Web programming with cybersecurity</w:t>
            </w:r>
          </w:p>
        </w:tc>
        <w:tc>
          <w:tcPr>
            <w:tcW w:w="810" w:type="dxa"/>
            <w:tcBorders>
              <w:right w:val="thinThickSmallGap" w:sz="24" w:space="0" w:color="auto"/>
            </w:tcBorders>
            <w:vAlign w:val="center"/>
          </w:tcPr>
          <w:p w14:paraId="5C830CC1"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r>
      <w:tr w:rsidR="00AF3DF9" w:rsidRPr="00350C06" w14:paraId="18655D7E" w14:textId="77777777" w:rsidTr="0074035A">
        <w:tc>
          <w:tcPr>
            <w:tcW w:w="1077" w:type="dxa"/>
            <w:tcBorders>
              <w:left w:val="thickThinSmallGap" w:sz="24" w:space="0" w:color="auto"/>
            </w:tcBorders>
          </w:tcPr>
          <w:p w14:paraId="042E35E0" w14:textId="77777777" w:rsidR="00AF3DF9" w:rsidRPr="00350C06" w:rsidRDefault="00AF3DF9" w:rsidP="0074035A">
            <w:pPr>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AI315</w:t>
            </w:r>
          </w:p>
        </w:tc>
        <w:tc>
          <w:tcPr>
            <w:tcW w:w="3182" w:type="dxa"/>
            <w:vAlign w:val="center"/>
          </w:tcPr>
          <w:p w14:paraId="7BD58B78" w14:textId="77777777" w:rsidR="00AF3DF9" w:rsidRPr="00350C06" w:rsidRDefault="00AF3DF9" w:rsidP="0074035A">
            <w:pPr>
              <w:bidi/>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tl/>
                <w:lang w:bidi="ar-EG"/>
              </w:rPr>
              <w:t>الرؤية بالحاسب</w:t>
            </w:r>
          </w:p>
          <w:p w14:paraId="4A54642B" w14:textId="77777777" w:rsidR="00AF3DF9" w:rsidRPr="00350C06" w:rsidRDefault="00AF3DF9" w:rsidP="0074035A">
            <w:pPr>
              <w:rPr>
                <w:rFonts w:asciiTheme="majorBidi" w:hAnsiTheme="majorBidi" w:cstheme="majorBidi"/>
                <w:b/>
                <w:bCs/>
                <w:color w:val="000000" w:themeColor="text1"/>
                <w:sz w:val="24"/>
                <w:szCs w:val="24"/>
                <w:rtl/>
              </w:rPr>
            </w:pPr>
            <w:r w:rsidRPr="00350C06">
              <w:rPr>
                <w:rFonts w:asciiTheme="majorBidi" w:hAnsiTheme="majorBidi" w:cstheme="majorBidi"/>
                <w:color w:val="000000" w:themeColor="text1"/>
                <w:sz w:val="24"/>
                <w:szCs w:val="24"/>
              </w:rPr>
              <w:t>Computer Vision</w:t>
            </w:r>
          </w:p>
        </w:tc>
        <w:tc>
          <w:tcPr>
            <w:tcW w:w="811" w:type="dxa"/>
            <w:tcBorders>
              <w:right w:val="double" w:sz="4" w:space="0" w:color="auto"/>
            </w:tcBorders>
            <w:vAlign w:val="center"/>
          </w:tcPr>
          <w:p w14:paraId="22939CEA"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c>
          <w:tcPr>
            <w:tcW w:w="1028" w:type="dxa"/>
            <w:tcBorders>
              <w:left w:val="double" w:sz="4" w:space="0" w:color="auto"/>
            </w:tcBorders>
          </w:tcPr>
          <w:p w14:paraId="13F787F0" w14:textId="77777777" w:rsidR="00AF3DF9" w:rsidRPr="00350C06" w:rsidRDefault="00AF3DF9" w:rsidP="0074035A">
            <w:pPr>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lang w:bidi="ar-EG"/>
              </w:rPr>
              <w:t>CY305</w:t>
            </w:r>
          </w:p>
        </w:tc>
        <w:tc>
          <w:tcPr>
            <w:tcW w:w="3442" w:type="dxa"/>
            <w:vAlign w:val="center"/>
          </w:tcPr>
          <w:p w14:paraId="1A26CE3E" w14:textId="77777777" w:rsidR="00AF3DF9" w:rsidRPr="00350C06" w:rsidRDefault="00AF3DF9" w:rsidP="0074035A">
            <w:pPr>
              <w:rPr>
                <w:rFonts w:asciiTheme="majorBidi" w:hAnsiTheme="majorBidi" w:cstheme="majorBidi"/>
                <w:b/>
                <w:bCs/>
                <w:color w:val="000000" w:themeColor="text1"/>
                <w:sz w:val="32"/>
                <w:szCs w:val="32"/>
                <w:rtl/>
              </w:rPr>
            </w:pPr>
            <w:r w:rsidRPr="00350C06">
              <w:rPr>
                <w:rFonts w:asciiTheme="majorBidi" w:hAnsiTheme="majorBidi" w:cstheme="majorBidi"/>
                <w:color w:val="000000" w:themeColor="text1"/>
                <w:lang w:bidi="ar-EG"/>
              </w:rPr>
              <w:t>Multimedia Security</w:t>
            </w:r>
          </w:p>
        </w:tc>
        <w:tc>
          <w:tcPr>
            <w:tcW w:w="810" w:type="dxa"/>
            <w:tcBorders>
              <w:right w:val="thinThickSmallGap" w:sz="24" w:space="0" w:color="auto"/>
            </w:tcBorders>
            <w:vAlign w:val="center"/>
          </w:tcPr>
          <w:p w14:paraId="5DC2E202"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r>
      <w:tr w:rsidR="00AF3DF9" w:rsidRPr="00350C06" w14:paraId="71AE35BA" w14:textId="77777777" w:rsidTr="0074035A">
        <w:tc>
          <w:tcPr>
            <w:tcW w:w="1077" w:type="dxa"/>
            <w:tcBorders>
              <w:left w:val="thickThinSmallGap" w:sz="24" w:space="0" w:color="auto"/>
              <w:bottom w:val="double" w:sz="4" w:space="0" w:color="auto"/>
            </w:tcBorders>
          </w:tcPr>
          <w:p w14:paraId="03C05A6F" w14:textId="77777777" w:rsidR="00AF3DF9" w:rsidRPr="00350C06" w:rsidRDefault="00AF3DF9" w:rsidP="0074035A">
            <w:pPr>
              <w:jc w:val="center"/>
              <w:rPr>
                <w:rFonts w:asciiTheme="majorBidi" w:hAnsiTheme="majorBidi" w:cstheme="majorBidi"/>
                <w:b/>
                <w:bCs/>
                <w:color w:val="000000" w:themeColor="text1"/>
                <w:sz w:val="24"/>
                <w:szCs w:val="24"/>
                <w:lang w:bidi="ar-EG"/>
              </w:rPr>
            </w:pPr>
            <w:r w:rsidRPr="00350C06">
              <w:rPr>
                <w:rFonts w:asciiTheme="majorBidi" w:hAnsiTheme="majorBidi" w:cstheme="majorBidi"/>
                <w:b/>
                <w:bCs/>
                <w:color w:val="000000" w:themeColor="text1"/>
                <w:sz w:val="24"/>
                <w:szCs w:val="24"/>
              </w:rPr>
              <w:t>CS311</w:t>
            </w:r>
          </w:p>
        </w:tc>
        <w:tc>
          <w:tcPr>
            <w:tcW w:w="3182" w:type="dxa"/>
            <w:tcBorders>
              <w:bottom w:val="double" w:sz="4" w:space="0" w:color="auto"/>
            </w:tcBorders>
          </w:tcPr>
          <w:p w14:paraId="0559F585" w14:textId="77777777" w:rsidR="00AF3DF9" w:rsidRPr="00350C06" w:rsidRDefault="00AF3DF9" w:rsidP="0074035A">
            <w:pPr>
              <w:autoSpaceDE w:val="0"/>
              <w:autoSpaceDN w:val="0"/>
              <w:bidi/>
              <w:adjustRightInd w:val="0"/>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tl/>
              </w:rPr>
              <w:t>شبكات الحاسب</w:t>
            </w:r>
          </w:p>
          <w:p w14:paraId="672CB4B3" w14:textId="77777777" w:rsidR="00AF3DF9" w:rsidRPr="00350C06" w:rsidRDefault="00AF3DF9" w:rsidP="0074035A">
            <w:pPr>
              <w:rPr>
                <w:rFonts w:asciiTheme="majorBidi" w:hAnsiTheme="majorBidi" w:cstheme="majorBidi"/>
                <w:b/>
                <w:bCs/>
                <w:color w:val="000000" w:themeColor="text1"/>
                <w:sz w:val="24"/>
                <w:szCs w:val="24"/>
                <w:rtl/>
              </w:rPr>
            </w:pPr>
            <w:r w:rsidRPr="00350C06">
              <w:rPr>
                <w:rFonts w:asciiTheme="majorBidi" w:hAnsiTheme="majorBidi" w:cstheme="majorBidi"/>
                <w:color w:val="000000" w:themeColor="text1"/>
                <w:sz w:val="24"/>
                <w:szCs w:val="24"/>
              </w:rPr>
              <w:t xml:space="preserve">Computer Networks </w:t>
            </w:r>
          </w:p>
        </w:tc>
        <w:tc>
          <w:tcPr>
            <w:tcW w:w="811" w:type="dxa"/>
            <w:tcBorders>
              <w:bottom w:val="double" w:sz="4" w:space="0" w:color="auto"/>
              <w:right w:val="double" w:sz="4" w:space="0" w:color="auto"/>
            </w:tcBorders>
            <w:vAlign w:val="center"/>
          </w:tcPr>
          <w:p w14:paraId="391D1883"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c>
          <w:tcPr>
            <w:tcW w:w="1028" w:type="dxa"/>
            <w:tcBorders>
              <w:left w:val="double" w:sz="4" w:space="0" w:color="auto"/>
              <w:bottom w:val="double" w:sz="4" w:space="0" w:color="auto"/>
            </w:tcBorders>
            <w:vAlign w:val="center"/>
          </w:tcPr>
          <w:p w14:paraId="2C421921" w14:textId="77777777" w:rsidR="00AF3DF9" w:rsidRPr="00350C06" w:rsidRDefault="00AF3DF9" w:rsidP="0074035A">
            <w:pPr>
              <w:jc w:val="cente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lang w:bidi="ar-EG"/>
              </w:rPr>
              <w:t>CY306</w:t>
            </w:r>
          </w:p>
        </w:tc>
        <w:tc>
          <w:tcPr>
            <w:tcW w:w="3442" w:type="dxa"/>
            <w:tcBorders>
              <w:bottom w:val="double" w:sz="4" w:space="0" w:color="auto"/>
            </w:tcBorders>
            <w:vAlign w:val="center"/>
          </w:tcPr>
          <w:p w14:paraId="7ECAE206" w14:textId="77777777" w:rsidR="00AF3DF9" w:rsidRPr="00350C06" w:rsidRDefault="00AF3DF9" w:rsidP="0074035A">
            <w:pPr>
              <w:rPr>
                <w:rFonts w:asciiTheme="majorBidi" w:hAnsiTheme="majorBidi" w:cstheme="majorBidi"/>
                <w:b/>
                <w:bCs/>
                <w:color w:val="000000" w:themeColor="text1"/>
                <w:sz w:val="32"/>
                <w:szCs w:val="32"/>
                <w:rtl/>
              </w:rPr>
            </w:pPr>
            <w:r w:rsidRPr="00350C06">
              <w:rPr>
                <w:rFonts w:asciiTheme="majorBidi" w:hAnsiTheme="majorBidi" w:cstheme="majorBidi"/>
                <w:color w:val="000000" w:themeColor="text1"/>
                <w:lang w:bidi="ar-EG"/>
              </w:rPr>
              <w:t>Mobile and Wireless Security</w:t>
            </w:r>
          </w:p>
        </w:tc>
        <w:tc>
          <w:tcPr>
            <w:tcW w:w="810" w:type="dxa"/>
            <w:tcBorders>
              <w:bottom w:val="double" w:sz="4" w:space="0" w:color="auto"/>
              <w:right w:val="thinThickSmallGap" w:sz="24" w:space="0" w:color="auto"/>
            </w:tcBorders>
            <w:vAlign w:val="center"/>
          </w:tcPr>
          <w:p w14:paraId="484DF49E"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r>
      <w:tr w:rsidR="00AF3DF9" w:rsidRPr="00350C06" w14:paraId="025BBF9B" w14:textId="77777777" w:rsidTr="0074035A">
        <w:tc>
          <w:tcPr>
            <w:tcW w:w="4259" w:type="dxa"/>
            <w:gridSpan w:val="2"/>
            <w:tcBorders>
              <w:left w:val="thickThinSmallGap" w:sz="24" w:space="0" w:color="auto"/>
              <w:bottom w:val="thickThinSmallGap" w:sz="24" w:space="0" w:color="auto"/>
            </w:tcBorders>
            <w:vAlign w:val="center"/>
          </w:tcPr>
          <w:p w14:paraId="435002BA" w14:textId="77777777" w:rsidR="00AF3DF9" w:rsidRPr="00350C06" w:rsidRDefault="00AF3DF9" w:rsidP="0074035A">
            <w:pPr>
              <w:jc w:val="center"/>
              <w:rPr>
                <w:rFonts w:asciiTheme="majorBidi" w:hAnsiTheme="majorBidi" w:cstheme="majorBidi"/>
                <w:b/>
                <w:bCs/>
                <w:color w:val="000000" w:themeColor="text1"/>
                <w:sz w:val="24"/>
                <w:szCs w:val="24"/>
                <w:rtl/>
              </w:rPr>
            </w:pPr>
            <w:r w:rsidRPr="00350C06">
              <w:rPr>
                <w:rFonts w:asciiTheme="majorBidi" w:hAnsiTheme="majorBidi" w:cstheme="majorBidi" w:hint="cs"/>
                <w:b/>
                <w:bCs/>
                <w:color w:val="000000" w:themeColor="text1"/>
                <w:sz w:val="28"/>
                <w:szCs w:val="28"/>
                <w:rtl/>
                <w:lang w:bidi="ar-EG"/>
              </w:rPr>
              <w:t>المجموع:</w:t>
            </w:r>
          </w:p>
        </w:tc>
        <w:tc>
          <w:tcPr>
            <w:tcW w:w="811" w:type="dxa"/>
            <w:tcBorders>
              <w:top w:val="double" w:sz="4" w:space="0" w:color="auto"/>
              <w:bottom w:val="thickThinSmallGap" w:sz="24" w:space="0" w:color="auto"/>
              <w:right w:val="double" w:sz="4" w:space="0" w:color="auto"/>
            </w:tcBorders>
            <w:vAlign w:val="center"/>
          </w:tcPr>
          <w:p w14:paraId="6F85719C" w14:textId="77777777" w:rsidR="00AF3DF9" w:rsidRPr="00350C06" w:rsidRDefault="00AF3DF9" w:rsidP="0074035A">
            <w:pPr>
              <w:bidi/>
              <w:jc w:val="center"/>
              <w:rPr>
                <w:rFonts w:asciiTheme="majorBidi" w:hAnsiTheme="majorBidi" w:cstheme="majorBidi"/>
                <w:b/>
                <w:bCs/>
                <w:color w:val="000000" w:themeColor="text1"/>
                <w:sz w:val="28"/>
                <w:szCs w:val="28"/>
                <w:rtl/>
              </w:rPr>
            </w:pPr>
            <w:r w:rsidRPr="00350C06">
              <w:rPr>
                <w:rFonts w:asciiTheme="majorBidi" w:hAnsiTheme="majorBidi" w:cstheme="majorBidi"/>
                <w:b/>
                <w:bCs/>
                <w:color w:val="000000" w:themeColor="text1"/>
                <w:sz w:val="28"/>
                <w:szCs w:val="28"/>
              </w:rPr>
              <w:t>18</w:t>
            </w:r>
          </w:p>
        </w:tc>
        <w:tc>
          <w:tcPr>
            <w:tcW w:w="4470" w:type="dxa"/>
            <w:gridSpan w:val="2"/>
            <w:tcBorders>
              <w:left w:val="double" w:sz="4" w:space="0" w:color="auto"/>
              <w:bottom w:val="thickThinSmallGap" w:sz="24" w:space="0" w:color="auto"/>
            </w:tcBorders>
            <w:vAlign w:val="center"/>
          </w:tcPr>
          <w:p w14:paraId="6D6457EB" w14:textId="77777777" w:rsidR="00AF3DF9" w:rsidRPr="00350C06" w:rsidRDefault="00AF3DF9" w:rsidP="0074035A">
            <w:pPr>
              <w:autoSpaceDE w:val="0"/>
              <w:autoSpaceDN w:val="0"/>
              <w:bidi/>
              <w:adjustRightInd w:val="0"/>
              <w:jc w:val="center"/>
              <w:rPr>
                <w:rFonts w:asciiTheme="majorBidi" w:hAnsiTheme="majorBidi" w:cstheme="majorBidi"/>
                <w:color w:val="000000" w:themeColor="text1"/>
                <w:sz w:val="21"/>
                <w:szCs w:val="21"/>
                <w:rtl/>
              </w:rPr>
            </w:pPr>
            <w:r w:rsidRPr="00350C06">
              <w:rPr>
                <w:rFonts w:asciiTheme="majorBidi" w:hAnsiTheme="majorBidi" w:cstheme="majorBidi" w:hint="cs"/>
                <w:b/>
                <w:bCs/>
                <w:color w:val="000000" w:themeColor="text1"/>
                <w:sz w:val="28"/>
                <w:szCs w:val="28"/>
                <w:rtl/>
                <w:lang w:bidi="ar-EG"/>
              </w:rPr>
              <w:t>المجموع:</w:t>
            </w:r>
          </w:p>
        </w:tc>
        <w:tc>
          <w:tcPr>
            <w:tcW w:w="810" w:type="dxa"/>
            <w:tcBorders>
              <w:top w:val="double" w:sz="4" w:space="0" w:color="auto"/>
              <w:bottom w:val="thickThinSmallGap" w:sz="24" w:space="0" w:color="auto"/>
              <w:right w:val="thinThickSmallGap" w:sz="24" w:space="0" w:color="auto"/>
            </w:tcBorders>
            <w:vAlign w:val="center"/>
          </w:tcPr>
          <w:p w14:paraId="3D8DC217" w14:textId="77777777" w:rsidR="00AF3DF9" w:rsidRPr="00350C06" w:rsidRDefault="00AF3DF9" w:rsidP="0074035A">
            <w:pPr>
              <w:bidi/>
              <w:jc w:val="center"/>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18</w:t>
            </w:r>
          </w:p>
        </w:tc>
      </w:tr>
    </w:tbl>
    <w:p w14:paraId="14D24938" w14:textId="74FB90B1" w:rsidR="00AF3DF9" w:rsidRDefault="00AF3DF9" w:rsidP="00AF3DF9">
      <w:pPr>
        <w:bidi/>
        <w:spacing w:after="0" w:line="360" w:lineRule="auto"/>
        <w:ind w:left="-90"/>
        <w:jc w:val="center"/>
        <w:rPr>
          <w:rFonts w:asciiTheme="majorBidi" w:hAnsiTheme="majorBidi" w:cstheme="majorBidi"/>
          <w:b/>
          <w:bCs/>
          <w:color w:val="000000" w:themeColor="text1"/>
          <w:sz w:val="36"/>
          <w:szCs w:val="36"/>
          <w:rtl/>
        </w:rPr>
      </w:pPr>
    </w:p>
    <w:p w14:paraId="71EAC604" w14:textId="77777777" w:rsidR="00E85190" w:rsidRPr="00350C06" w:rsidRDefault="00E85190" w:rsidP="00E85190">
      <w:pPr>
        <w:bidi/>
        <w:spacing w:after="0" w:line="360" w:lineRule="auto"/>
        <w:ind w:left="-90"/>
        <w:jc w:val="center"/>
        <w:rPr>
          <w:rFonts w:asciiTheme="majorBidi" w:hAnsiTheme="majorBidi" w:cstheme="majorBidi"/>
          <w:b/>
          <w:bCs/>
          <w:color w:val="000000" w:themeColor="text1"/>
          <w:sz w:val="36"/>
          <w:szCs w:val="36"/>
        </w:rPr>
      </w:pPr>
    </w:p>
    <w:p w14:paraId="25C9AFBD" w14:textId="7A71A609" w:rsidR="00AF3DF9" w:rsidRPr="00C34A67" w:rsidRDefault="00AF3DF9" w:rsidP="00E85190">
      <w:pPr>
        <w:bidi/>
        <w:spacing w:after="0" w:line="360" w:lineRule="auto"/>
        <w:ind w:left="-90"/>
        <w:jc w:val="center"/>
        <w:rPr>
          <w:rFonts w:asciiTheme="majorBidi" w:hAnsiTheme="majorBidi" w:cstheme="majorBidi"/>
          <w:b/>
          <w:bCs/>
          <w:color w:val="000000" w:themeColor="text1"/>
          <w:sz w:val="32"/>
          <w:szCs w:val="32"/>
        </w:rPr>
      </w:pPr>
      <w:r w:rsidRPr="00C34A67">
        <w:rPr>
          <w:rFonts w:asciiTheme="majorBidi" w:hAnsiTheme="majorBidi" w:cstheme="majorBidi"/>
          <w:b/>
          <w:bCs/>
          <w:color w:val="000000" w:themeColor="text1"/>
          <w:sz w:val="32"/>
          <w:szCs w:val="32"/>
          <w:rtl/>
        </w:rPr>
        <w:t>المستوى الرابع</w:t>
      </w:r>
      <w:r w:rsidR="00E85190" w:rsidRPr="00C34A67">
        <w:rPr>
          <w:rFonts w:asciiTheme="majorBidi" w:hAnsiTheme="majorBidi" w:cstheme="majorBidi" w:hint="cs"/>
          <w:b/>
          <w:bCs/>
          <w:color w:val="000000" w:themeColor="text1"/>
          <w:sz w:val="32"/>
          <w:szCs w:val="32"/>
          <w:rtl/>
        </w:rPr>
        <w:t xml:space="preserve"> (</w:t>
      </w:r>
      <w:r w:rsidR="00E85190" w:rsidRPr="00C34A67">
        <w:rPr>
          <w:rFonts w:asciiTheme="majorBidi" w:hAnsiTheme="majorBidi" w:cstheme="majorBidi"/>
          <w:b/>
          <w:bCs/>
          <w:color w:val="000000" w:themeColor="text1"/>
          <w:sz w:val="32"/>
          <w:szCs w:val="32"/>
          <w:rtl/>
        </w:rPr>
        <w:t>ا</w:t>
      </w:r>
      <w:r w:rsidR="00E85190" w:rsidRPr="00C34A67">
        <w:rPr>
          <w:rFonts w:asciiTheme="majorBidi" w:hAnsiTheme="majorBidi" w:cstheme="majorBidi" w:hint="cs"/>
          <w:b/>
          <w:bCs/>
          <w:color w:val="000000" w:themeColor="text1"/>
          <w:sz w:val="32"/>
          <w:szCs w:val="32"/>
          <w:rtl/>
        </w:rPr>
        <w:t>لأ</w:t>
      </w:r>
      <w:r w:rsidR="00E85190" w:rsidRPr="00C34A67">
        <w:rPr>
          <w:rFonts w:asciiTheme="majorBidi" w:hAnsiTheme="majorBidi" w:cstheme="majorBidi"/>
          <w:b/>
          <w:bCs/>
          <w:color w:val="000000" w:themeColor="text1"/>
          <w:sz w:val="32"/>
          <w:szCs w:val="32"/>
          <w:rtl/>
        </w:rPr>
        <w:t>من السيبراني</w:t>
      </w:r>
      <w:r w:rsidR="00E85190" w:rsidRPr="00C34A67">
        <w:rPr>
          <w:rFonts w:asciiTheme="majorBidi" w:hAnsiTheme="majorBidi" w:cstheme="majorBidi" w:hint="cs"/>
          <w:b/>
          <w:bCs/>
          <w:color w:val="000000" w:themeColor="text1"/>
          <w:sz w:val="32"/>
          <w:szCs w:val="32"/>
          <w:rtl/>
        </w:rPr>
        <w:t>)</w:t>
      </w:r>
    </w:p>
    <w:tbl>
      <w:tblPr>
        <w:tblStyle w:val="TableGrid"/>
        <w:bidiVisual/>
        <w:tblW w:w="10350" w:type="dxa"/>
        <w:tblInd w:w="-340" w:type="dxa"/>
        <w:tblLook w:val="04A0" w:firstRow="1" w:lastRow="0" w:firstColumn="1" w:lastColumn="0" w:noHBand="0" w:noVBand="1"/>
      </w:tblPr>
      <w:tblGrid>
        <w:gridCol w:w="1083"/>
        <w:gridCol w:w="3180"/>
        <w:gridCol w:w="811"/>
        <w:gridCol w:w="1027"/>
        <w:gridCol w:w="3354"/>
        <w:gridCol w:w="895"/>
      </w:tblGrid>
      <w:tr w:rsidR="00AF3DF9" w:rsidRPr="00350C06" w14:paraId="6D2E23C8" w14:textId="77777777" w:rsidTr="0074035A">
        <w:tc>
          <w:tcPr>
            <w:tcW w:w="5074" w:type="dxa"/>
            <w:gridSpan w:val="3"/>
            <w:tcBorders>
              <w:top w:val="thinThickSmallGap" w:sz="24" w:space="0" w:color="auto"/>
              <w:left w:val="thickThinSmallGap" w:sz="24" w:space="0" w:color="auto"/>
              <w:right w:val="double" w:sz="4" w:space="0" w:color="auto"/>
            </w:tcBorders>
          </w:tcPr>
          <w:p w14:paraId="4567AB58"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hint="cs"/>
                <w:b/>
                <w:bCs/>
                <w:color w:val="000000" w:themeColor="text1"/>
                <w:sz w:val="32"/>
                <w:szCs w:val="32"/>
                <w:rtl/>
                <w:lang w:bidi="ar-EG"/>
              </w:rPr>
              <w:t>الفصل الدراسي الأول</w:t>
            </w:r>
          </w:p>
        </w:tc>
        <w:tc>
          <w:tcPr>
            <w:tcW w:w="5276" w:type="dxa"/>
            <w:gridSpan w:val="3"/>
            <w:tcBorders>
              <w:top w:val="thinThickSmallGap" w:sz="24" w:space="0" w:color="auto"/>
              <w:left w:val="double" w:sz="4" w:space="0" w:color="auto"/>
              <w:right w:val="thinThickSmallGap" w:sz="24" w:space="0" w:color="auto"/>
            </w:tcBorders>
          </w:tcPr>
          <w:p w14:paraId="352525F6"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hint="cs"/>
                <w:b/>
                <w:bCs/>
                <w:color w:val="000000" w:themeColor="text1"/>
                <w:sz w:val="32"/>
                <w:szCs w:val="32"/>
                <w:rtl/>
                <w:lang w:bidi="ar-EG"/>
              </w:rPr>
              <w:t>الفصل الدراسي الثاني</w:t>
            </w:r>
          </w:p>
        </w:tc>
      </w:tr>
      <w:tr w:rsidR="00AF3DF9" w:rsidRPr="00350C06" w14:paraId="206B3D46" w14:textId="77777777" w:rsidTr="0074035A">
        <w:tc>
          <w:tcPr>
            <w:tcW w:w="1083" w:type="dxa"/>
            <w:tcBorders>
              <w:left w:val="thickThinSmallGap" w:sz="24" w:space="0" w:color="auto"/>
              <w:bottom w:val="double" w:sz="4" w:space="0" w:color="auto"/>
            </w:tcBorders>
            <w:vAlign w:val="center"/>
          </w:tcPr>
          <w:p w14:paraId="1E1FB28F"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hint="cs"/>
                <w:b/>
                <w:bCs/>
                <w:color w:val="000000" w:themeColor="text1"/>
                <w:sz w:val="26"/>
                <w:szCs w:val="26"/>
                <w:rtl/>
                <w:lang w:bidi="ar-EG"/>
              </w:rPr>
              <w:t>كود</w:t>
            </w:r>
          </w:p>
        </w:tc>
        <w:tc>
          <w:tcPr>
            <w:tcW w:w="3180" w:type="dxa"/>
            <w:tcBorders>
              <w:bottom w:val="double" w:sz="4" w:space="0" w:color="auto"/>
            </w:tcBorders>
            <w:vAlign w:val="center"/>
          </w:tcPr>
          <w:p w14:paraId="4111D803"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hint="cs"/>
                <w:b/>
                <w:bCs/>
                <w:color w:val="000000" w:themeColor="text1"/>
                <w:sz w:val="26"/>
                <w:szCs w:val="26"/>
                <w:shd w:val="clear" w:color="auto" w:fill="FFFFFF" w:themeFill="background1"/>
                <w:rtl/>
                <w:lang w:bidi="ar-EG"/>
              </w:rPr>
              <w:t>اسم</w:t>
            </w:r>
            <w:r w:rsidRPr="00350C06">
              <w:rPr>
                <w:rFonts w:asciiTheme="majorBidi" w:hAnsiTheme="majorBidi" w:cstheme="majorBidi" w:hint="cs"/>
                <w:b/>
                <w:bCs/>
                <w:color w:val="000000" w:themeColor="text1"/>
                <w:sz w:val="26"/>
                <w:szCs w:val="26"/>
                <w:rtl/>
                <w:lang w:bidi="ar-EG"/>
              </w:rPr>
              <w:t xml:space="preserve"> المقرر</w:t>
            </w:r>
          </w:p>
        </w:tc>
        <w:tc>
          <w:tcPr>
            <w:tcW w:w="811" w:type="dxa"/>
            <w:tcBorders>
              <w:bottom w:val="double" w:sz="4" w:space="0" w:color="auto"/>
              <w:right w:val="double" w:sz="4" w:space="0" w:color="auto"/>
            </w:tcBorders>
            <w:vAlign w:val="center"/>
          </w:tcPr>
          <w:p w14:paraId="6498D08A" w14:textId="77777777" w:rsidR="00AF3DF9" w:rsidRPr="00350C06" w:rsidRDefault="00AF3DF9" w:rsidP="0074035A">
            <w:pPr>
              <w:bidi/>
              <w:jc w:val="center"/>
              <w:rPr>
                <w:rFonts w:asciiTheme="majorBidi" w:hAnsiTheme="majorBidi" w:cstheme="majorBidi"/>
                <w:b/>
                <w:bCs/>
                <w:color w:val="000000" w:themeColor="text1"/>
                <w:rtl/>
              </w:rPr>
            </w:pPr>
            <w:r w:rsidRPr="00350C06">
              <w:rPr>
                <w:rFonts w:asciiTheme="majorBidi" w:hAnsiTheme="majorBidi" w:cstheme="majorBidi" w:hint="cs"/>
                <w:b/>
                <w:bCs/>
                <w:color w:val="000000" w:themeColor="text1"/>
                <w:rtl/>
                <w:lang w:bidi="ar-EG"/>
              </w:rPr>
              <w:t>ساعات معتمدة</w:t>
            </w:r>
          </w:p>
        </w:tc>
        <w:tc>
          <w:tcPr>
            <w:tcW w:w="1027" w:type="dxa"/>
            <w:tcBorders>
              <w:left w:val="double" w:sz="4" w:space="0" w:color="auto"/>
              <w:bottom w:val="double" w:sz="4" w:space="0" w:color="auto"/>
            </w:tcBorders>
            <w:vAlign w:val="center"/>
          </w:tcPr>
          <w:p w14:paraId="55853C16"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hint="cs"/>
                <w:b/>
                <w:bCs/>
                <w:color w:val="000000" w:themeColor="text1"/>
                <w:sz w:val="26"/>
                <w:szCs w:val="26"/>
                <w:rtl/>
                <w:lang w:bidi="ar-EG"/>
              </w:rPr>
              <w:t>كود</w:t>
            </w:r>
          </w:p>
        </w:tc>
        <w:tc>
          <w:tcPr>
            <w:tcW w:w="3354" w:type="dxa"/>
            <w:tcBorders>
              <w:bottom w:val="double" w:sz="4" w:space="0" w:color="auto"/>
            </w:tcBorders>
            <w:vAlign w:val="center"/>
          </w:tcPr>
          <w:p w14:paraId="735EFECA"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hint="cs"/>
                <w:b/>
                <w:bCs/>
                <w:color w:val="000000" w:themeColor="text1"/>
                <w:sz w:val="26"/>
                <w:szCs w:val="26"/>
                <w:shd w:val="clear" w:color="auto" w:fill="FFFFFF" w:themeFill="background1"/>
                <w:rtl/>
                <w:lang w:bidi="ar-EG"/>
              </w:rPr>
              <w:t>اسم</w:t>
            </w:r>
            <w:r w:rsidRPr="00350C06">
              <w:rPr>
                <w:rFonts w:asciiTheme="majorBidi" w:hAnsiTheme="majorBidi" w:cstheme="majorBidi" w:hint="cs"/>
                <w:b/>
                <w:bCs/>
                <w:color w:val="000000" w:themeColor="text1"/>
                <w:sz w:val="26"/>
                <w:szCs w:val="26"/>
                <w:rtl/>
                <w:lang w:bidi="ar-EG"/>
              </w:rPr>
              <w:t xml:space="preserve"> المقرر</w:t>
            </w:r>
          </w:p>
        </w:tc>
        <w:tc>
          <w:tcPr>
            <w:tcW w:w="895" w:type="dxa"/>
            <w:tcBorders>
              <w:bottom w:val="double" w:sz="4" w:space="0" w:color="auto"/>
              <w:right w:val="thinThickSmallGap" w:sz="24" w:space="0" w:color="auto"/>
            </w:tcBorders>
            <w:vAlign w:val="center"/>
          </w:tcPr>
          <w:p w14:paraId="1E6193AE" w14:textId="77777777" w:rsidR="00AF3DF9" w:rsidRPr="00350C06" w:rsidRDefault="00AF3DF9" w:rsidP="0074035A">
            <w:pPr>
              <w:bidi/>
              <w:jc w:val="center"/>
              <w:rPr>
                <w:rFonts w:asciiTheme="majorBidi" w:hAnsiTheme="majorBidi" w:cstheme="majorBidi"/>
                <w:b/>
                <w:bCs/>
                <w:color w:val="000000" w:themeColor="text1"/>
                <w:rtl/>
              </w:rPr>
            </w:pPr>
            <w:r w:rsidRPr="00350C06">
              <w:rPr>
                <w:rFonts w:asciiTheme="majorBidi" w:hAnsiTheme="majorBidi" w:cstheme="majorBidi" w:hint="cs"/>
                <w:b/>
                <w:bCs/>
                <w:color w:val="000000" w:themeColor="text1"/>
                <w:rtl/>
                <w:lang w:bidi="ar-EG"/>
              </w:rPr>
              <w:t>ساعات معتمدة</w:t>
            </w:r>
          </w:p>
        </w:tc>
      </w:tr>
      <w:tr w:rsidR="00AF3DF9" w:rsidRPr="00350C06" w14:paraId="1A90BCDA" w14:textId="77777777" w:rsidTr="0074035A">
        <w:tc>
          <w:tcPr>
            <w:tcW w:w="1083" w:type="dxa"/>
            <w:tcBorders>
              <w:top w:val="double" w:sz="4" w:space="0" w:color="auto"/>
              <w:left w:val="thickThinSmallGap" w:sz="24" w:space="0" w:color="auto"/>
            </w:tcBorders>
          </w:tcPr>
          <w:p w14:paraId="4D1A6FB6" w14:textId="77777777" w:rsidR="00AF3DF9" w:rsidRPr="00350C06" w:rsidRDefault="00AF3DF9" w:rsidP="0074035A">
            <w:pPr>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CY411</w:t>
            </w:r>
          </w:p>
        </w:tc>
        <w:tc>
          <w:tcPr>
            <w:tcW w:w="3180" w:type="dxa"/>
            <w:tcBorders>
              <w:top w:val="double" w:sz="4" w:space="0" w:color="auto"/>
            </w:tcBorders>
            <w:vAlign w:val="center"/>
          </w:tcPr>
          <w:p w14:paraId="0A3C6553" w14:textId="77777777" w:rsidR="00AF3DF9" w:rsidRPr="00350C06" w:rsidRDefault="00AF3DF9" w:rsidP="0074035A">
            <w:pPr>
              <w:rPr>
                <w:rFonts w:asciiTheme="majorBidi" w:hAnsiTheme="majorBidi" w:cstheme="majorBidi"/>
                <w:b/>
                <w:bCs/>
                <w:color w:val="000000" w:themeColor="text1"/>
                <w:sz w:val="24"/>
                <w:szCs w:val="24"/>
                <w:rtl/>
              </w:rPr>
            </w:pPr>
            <w:r w:rsidRPr="00350C06">
              <w:rPr>
                <w:rFonts w:asciiTheme="majorBidi" w:hAnsiTheme="majorBidi" w:cstheme="majorBidi"/>
                <w:color w:val="000000" w:themeColor="text1"/>
                <w:sz w:val="24"/>
                <w:szCs w:val="24"/>
              </w:rPr>
              <w:t>Network and cloud Security</w:t>
            </w:r>
          </w:p>
        </w:tc>
        <w:tc>
          <w:tcPr>
            <w:tcW w:w="811" w:type="dxa"/>
            <w:tcBorders>
              <w:top w:val="double" w:sz="4" w:space="0" w:color="auto"/>
              <w:right w:val="double" w:sz="4" w:space="0" w:color="auto"/>
            </w:tcBorders>
            <w:vAlign w:val="center"/>
          </w:tcPr>
          <w:p w14:paraId="4A07CA36"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c>
          <w:tcPr>
            <w:tcW w:w="1027" w:type="dxa"/>
            <w:tcBorders>
              <w:top w:val="double" w:sz="4" w:space="0" w:color="auto"/>
              <w:left w:val="double" w:sz="4" w:space="0" w:color="auto"/>
            </w:tcBorders>
          </w:tcPr>
          <w:p w14:paraId="27E56823" w14:textId="77777777" w:rsidR="00AF3DF9" w:rsidRPr="00350C06" w:rsidRDefault="00AF3DF9" w:rsidP="0074035A">
            <w:pPr>
              <w:autoSpaceDE w:val="0"/>
              <w:autoSpaceDN w:val="0"/>
              <w:adjustRightInd w:val="0"/>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CY414</w:t>
            </w:r>
          </w:p>
        </w:tc>
        <w:tc>
          <w:tcPr>
            <w:tcW w:w="3354" w:type="dxa"/>
            <w:tcBorders>
              <w:top w:val="double" w:sz="4" w:space="0" w:color="auto"/>
            </w:tcBorders>
            <w:vAlign w:val="center"/>
          </w:tcPr>
          <w:p w14:paraId="26D8DD7C" w14:textId="77777777" w:rsidR="00AF3DF9" w:rsidRPr="00350C06" w:rsidRDefault="00AF3DF9" w:rsidP="0074035A">
            <w:pPr>
              <w:rPr>
                <w:rFonts w:asciiTheme="majorBidi" w:hAnsiTheme="majorBidi" w:cstheme="majorBidi"/>
                <w:b/>
                <w:bCs/>
                <w:color w:val="000000" w:themeColor="text1"/>
                <w:sz w:val="32"/>
                <w:szCs w:val="32"/>
                <w:rtl/>
              </w:rPr>
            </w:pPr>
            <w:r w:rsidRPr="00350C06">
              <w:rPr>
                <w:rFonts w:asciiTheme="majorBidi" w:hAnsiTheme="majorBidi" w:cstheme="majorBidi"/>
                <w:color w:val="000000" w:themeColor="text1"/>
                <w:sz w:val="24"/>
                <w:szCs w:val="24"/>
              </w:rPr>
              <w:t>Critical Infrastructure Protection</w:t>
            </w:r>
            <w:r w:rsidRPr="00350C06">
              <w:rPr>
                <w:rFonts w:asciiTheme="majorBidi" w:hAnsiTheme="majorBidi" w:cstheme="majorBidi"/>
                <w:color w:val="000000" w:themeColor="text1"/>
                <w:sz w:val="24"/>
                <w:szCs w:val="24"/>
                <w:rtl/>
              </w:rPr>
              <w:t xml:space="preserve"> </w:t>
            </w:r>
          </w:p>
        </w:tc>
        <w:tc>
          <w:tcPr>
            <w:tcW w:w="895" w:type="dxa"/>
            <w:tcBorders>
              <w:top w:val="double" w:sz="4" w:space="0" w:color="auto"/>
              <w:right w:val="thinThickSmallGap" w:sz="24" w:space="0" w:color="auto"/>
            </w:tcBorders>
            <w:vAlign w:val="center"/>
          </w:tcPr>
          <w:p w14:paraId="68B59E8F"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r>
      <w:tr w:rsidR="00AF3DF9" w:rsidRPr="00350C06" w14:paraId="5BBE8AAB" w14:textId="77777777" w:rsidTr="0074035A">
        <w:trPr>
          <w:trHeight w:val="773"/>
        </w:trPr>
        <w:tc>
          <w:tcPr>
            <w:tcW w:w="1083" w:type="dxa"/>
            <w:tcBorders>
              <w:left w:val="thickThinSmallGap" w:sz="24" w:space="0" w:color="auto"/>
            </w:tcBorders>
          </w:tcPr>
          <w:p w14:paraId="3DA9B610" w14:textId="77777777" w:rsidR="00AF3DF9" w:rsidRPr="00350C06" w:rsidRDefault="00AF3DF9" w:rsidP="0074035A">
            <w:pPr>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CY412</w:t>
            </w:r>
          </w:p>
        </w:tc>
        <w:tc>
          <w:tcPr>
            <w:tcW w:w="3180" w:type="dxa"/>
            <w:vAlign w:val="center"/>
          </w:tcPr>
          <w:p w14:paraId="32BA4680" w14:textId="77777777" w:rsidR="00AF3DF9" w:rsidRPr="00350C06" w:rsidRDefault="00AF3DF9" w:rsidP="0074035A">
            <w:pPr>
              <w:rPr>
                <w:rFonts w:asciiTheme="majorBidi" w:hAnsiTheme="majorBidi" w:cstheme="majorBidi"/>
                <w:b/>
                <w:bCs/>
                <w:color w:val="000000" w:themeColor="text1"/>
                <w:sz w:val="24"/>
                <w:szCs w:val="24"/>
                <w:rtl/>
              </w:rPr>
            </w:pPr>
            <w:r w:rsidRPr="00350C06">
              <w:rPr>
                <w:rFonts w:asciiTheme="majorBidi" w:hAnsiTheme="majorBidi" w:cstheme="majorBidi"/>
                <w:color w:val="000000" w:themeColor="text1"/>
                <w:sz w:val="24"/>
                <w:szCs w:val="24"/>
              </w:rPr>
              <w:t>Security Architecture and Engineering</w:t>
            </w:r>
          </w:p>
        </w:tc>
        <w:tc>
          <w:tcPr>
            <w:tcW w:w="811" w:type="dxa"/>
            <w:tcBorders>
              <w:right w:val="double" w:sz="4" w:space="0" w:color="auto"/>
            </w:tcBorders>
            <w:vAlign w:val="center"/>
          </w:tcPr>
          <w:p w14:paraId="2F2F694E"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c>
          <w:tcPr>
            <w:tcW w:w="1027" w:type="dxa"/>
            <w:tcBorders>
              <w:left w:val="double" w:sz="4" w:space="0" w:color="auto"/>
            </w:tcBorders>
          </w:tcPr>
          <w:p w14:paraId="48E78FC8" w14:textId="77777777" w:rsidR="00AF3DF9" w:rsidRPr="00350C06" w:rsidRDefault="00AF3DF9" w:rsidP="0074035A">
            <w:pPr>
              <w:autoSpaceDE w:val="0"/>
              <w:autoSpaceDN w:val="0"/>
              <w:adjustRightInd w:val="0"/>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CY415</w:t>
            </w:r>
          </w:p>
        </w:tc>
        <w:tc>
          <w:tcPr>
            <w:tcW w:w="3354" w:type="dxa"/>
            <w:vAlign w:val="center"/>
          </w:tcPr>
          <w:p w14:paraId="7683B934" w14:textId="77777777" w:rsidR="00AF3DF9" w:rsidRPr="00350C06" w:rsidRDefault="00AF3DF9" w:rsidP="0074035A">
            <w:pPr>
              <w:rPr>
                <w:rFonts w:asciiTheme="majorBidi" w:hAnsiTheme="majorBidi" w:cstheme="majorBidi"/>
                <w:b/>
                <w:bCs/>
                <w:color w:val="000000" w:themeColor="text1"/>
                <w:sz w:val="32"/>
                <w:szCs w:val="32"/>
                <w:rtl/>
              </w:rPr>
            </w:pPr>
            <w:r w:rsidRPr="00350C06">
              <w:rPr>
                <w:rFonts w:asciiTheme="majorBidi" w:hAnsiTheme="majorBidi" w:cstheme="majorBidi"/>
                <w:color w:val="000000" w:themeColor="text1"/>
                <w:sz w:val="24"/>
                <w:szCs w:val="24"/>
              </w:rPr>
              <w:t xml:space="preserve">Healthcare Information Systems Security   </w:t>
            </w:r>
          </w:p>
        </w:tc>
        <w:tc>
          <w:tcPr>
            <w:tcW w:w="895" w:type="dxa"/>
            <w:tcBorders>
              <w:right w:val="thinThickSmallGap" w:sz="24" w:space="0" w:color="auto"/>
            </w:tcBorders>
            <w:vAlign w:val="center"/>
          </w:tcPr>
          <w:p w14:paraId="36650005"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r>
      <w:tr w:rsidR="00AF3DF9" w:rsidRPr="00350C06" w14:paraId="3804F175" w14:textId="77777777" w:rsidTr="0074035A">
        <w:tc>
          <w:tcPr>
            <w:tcW w:w="1083" w:type="dxa"/>
            <w:tcBorders>
              <w:left w:val="thickThinSmallGap" w:sz="24" w:space="0" w:color="auto"/>
            </w:tcBorders>
          </w:tcPr>
          <w:p w14:paraId="37DAAD92" w14:textId="77777777" w:rsidR="00AF3DF9" w:rsidRPr="00350C06" w:rsidRDefault="00AF3DF9" w:rsidP="0074035A">
            <w:pPr>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CY413</w:t>
            </w:r>
          </w:p>
        </w:tc>
        <w:tc>
          <w:tcPr>
            <w:tcW w:w="3180" w:type="dxa"/>
            <w:vAlign w:val="center"/>
          </w:tcPr>
          <w:p w14:paraId="5B417FA5" w14:textId="77777777" w:rsidR="00AF3DF9" w:rsidRPr="00350C06" w:rsidRDefault="00AF3DF9" w:rsidP="0074035A">
            <w:pPr>
              <w:rPr>
                <w:rFonts w:asciiTheme="majorBidi" w:hAnsiTheme="majorBidi" w:cstheme="majorBidi"/>
                <w:b/>
                <w:bCs/>
                <w:color w:val="000000" w:themeColor="text1"/>
                <w:sz w:val="24"/>
                <w:szCs w:val="24"/>
                <w:rtl/>
              </w:rPr>
            </w:pPr>
            <w:r w:rsidRPr="00350C06">
              <w:rPr>
                <w:rFonts w:asciiTheme="majorBidi" w:hAnsiTheme="majorBidi" w:cstheme="majorBidi"/>
                <w:color w:val="000000" w:themeColor="text1"/>
                <w:sz w:val="24"/>
                <w:szCs w:val="24"/>
              </w:rPr>
              <w:t>Introduction to Digital Forensics</w:t>
            </w:r>
          </w:p>
        </w:tc>
        <w:tc>
          <w:tcPr>
            <w:tcW w:w="811" w:type="dxa"/>
            <w:tcBorders>
              <w:right w:val="double" w:sz="4" w:space="0" w:color="auto"/>
            </w:tcBorders>
            <w:vAlign w:val="center"/>
          </w:tcPr>
          <w:p w14:paraId="7ACAD353"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c>
          <w:tcPr>
            <w:tcW w:w="1027" w:type="dxa"/>
            <w:tcBorders>
              <w:left w:val="double" w:sz="4" w:space="0" w:color="auto"/>
            </w:tcBorders>
          </w:tcPr>
          <w:p w14:paraId="521A170E" w14:textId="77777777" w:rsidR="00AF3DF9" w:rsidRPr="00350C06" w:rsidRDefault="00AF3DF9" w:rsidP="0074035A">
            <w:pPr>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CY416</w:t>
            </w:r>
          </w:p>
        </w:tc>
        <w:tc>
          <w:tcPr>
            <w:tcW w:w="3354" w:type="dxa"/>
          </w:tcPr>
          <w:p w14:paraId="4DF35052" w14:textId="77777777" w:rsidR="00AF3DF9" w:rsidRPr="00350C06" w:rsidRDefault="00AF3DF9" w:rsidP="0074035A">
            <w:pPr>
              <w:rPr>
                <w:rFonts w:asciiTheme="majorBidi" w:hAnsiTheme="majorBidi" w:cstheme="majorBidi"/>
                <w:b/>
                <w:bCs/>
                <w:color w:val="000000" w:themeColor="text1"/>
                <w:sz w:val="32"/>
                <w:szCs w:val="32"/>
                <w:rtl/>
              </w:rPr>
            </w:pPr>
            <w:r w:rsidRPr="00350C06">
              <w:rPr>
                <w:rFonts w:asciiTheme="majorBidi" w:hAnsiTheme="majorBidi" w:cstheme="majorBidi"/>
                <w:color w:val="000000" w:themeColor="text1"/>
                <w:sz w:val="24"/>
                <w:szCs w:val="24"/>
              </w:rPr>
              <w:t xml:space="preserve">System Software Security    </w:t>
            </w:r>
          </w:p>
        </w:tc>
        <w:tc>
          <w:tcPr>
            <w:tcW w:w="895" w:type="dxa"/>
            <w:tcBorders>
              <w:right w:val="thinThickSmallGap" w:sz="24" w:space="0" w:color="auto"/>
            </w:tcBorders>
            <w:vAlign w:val="center"/>
          </w:tcPr>
          <w:p w14:paraId="0A5D4AA2"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r>
      <w:tr w:rsidR="00AF3DF9" w:rsidRPr="00350C06" w14:paraId="3F98A89D" w14:textId="77777777" w:rsidTr="0074035A">
        <w:trPr>
          <w:trHeight w:val="467"/>
        </w:trPr>
        <w:tc>
          <w:tcPr>
            <w:tcW w:w="1083" w:type="dxa"/>
            <w:tcBorders>
              <w:left w:val="thickThinSmallGap" w:sz="24" w:space="0" w:color="auto"/>
            </w:tcBorders>
          </w:tcPr>
          <w:p w14:paraId="30AFEFB8" w14:textId="77777777" w:rsidR="00AF3DF9" w:rsidRPr="00350C06" w:rsidRDefault="00AF3DF9" w:rsidP="0074035A">
            <w:pPr>
              <w:jc w:val="center"/>
              <w:rPr>
                <w:rFonts w:asciiTheme="majorBidi" w:hAnsiTheme="majorBidi" w:cstheme="majorBidi"/>
                <w:b/>
                <w:bCs/>
                <w:color w:val="000000" w:themeColor="text1"/>
                <w:rtl/>
              </w:rPr>
            </w:pPr>
            <w:r w:rsidRPr="00350C06">
              <w:rPr>
                <w:rFonts w:asciiTheme="majorBidi" w:hAnsiTheme="majorBidi" w:cstheme="majorBidi"/>
                <w:b/>
                <w:bCs/>
                <w:color w:val="000000" w:themeColor="text1"/>
                <w:sz w:val="24"/>
                <w:szCs w:val="24"/>
              </w:rPr>
              <w:t>CY4X2</w:t>
            </w:r>
          </w:p>
        </w:tc>
        <w:tc>
          <w:tcPr>
            <w:tcW w:w="3180" w:type="dxa"/>
            <w:vAlign w:val="center"/>
          </w:tcPr>
          <w:p w14:paraId="688C33FE" w14:textId="77777777" w:rsidR="00AF3DF9" w:rsidRPr="00350C06" w:rsidRDefault="00AF3DF9" w:rsidP="0074035A">
            <w:pPr>
              <w:rPr>
                <w:rFonts w:asciiTheme="majorBidi" w:hAnsiTheme="majorBidi" w:cstheme="majorBidi"/>
                <w:b/>
                <w:bCs/>
                <w:color w:val="000000" w:themeColor="text1"/>
                <w:sz w:val="24"/>
                <w:szCs w:val="24"/>
                <w:rtl/>
              </w:rPr>
            </w:pPr>
            <w:r w:rsidRPr="00350C06">
              <w:rPr>
                <w:rFonts w:asciiTheme="majorBidi" w:hAnsiTheme="majorBidi" w:cstheme="majorBidi" w:hint="cs"/>
                <w:color w:val="000000" w:themeColor="text1"/>
                <w:sz w:val="24"/>
                <w:szCs w:val="24"/>
              </w:rPr>
              <w:t>Elective 1</w:t>
            </w:r>
          </w:p>
        </w:tc>
        <w:tc>
          <w:tcPr>
            <w:tcW w:w="811" w:type="dxa"/>
            <w:tcBorders>
              <w:right w:val="double" w:sz="4" w:space="0" w:color="auto"/>
            </w:tcBorders>
            <w:vAlign w:val="center"/>
          </w:tcPr>
          <w:p w14:paraId="65B3826B"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c>
          <w:tcPr>
            <w:tcW w:w="1027" w:type="dxa"/>
            <w:tcBorders>
              <w:left w:val="double" w:sz="4" w:space="0" w:color="auto"/>
            </w:tcBorders>
          </w:tcPr>
          <w:p w14:paraId="329F3955" w14:textId="77777777" w:rsidR="00AF3DF9" w:rsidRPr="00350C06" w:rsidRDefault="00AF3DF9" w:rsidP="0074035A">
            <w:pPr>
              <w:jc w:val="center"/>
              <w:rPr>
                <w:rFonts w:asciiTheme="majorBidi" w:hAnsiTheme="majorBidi" w:cstheme="majorBidi"/>
                <w:b/>
                <w:bCs/>
                <w:color w:val="000000" w:themeColor="text1"/>
                <w:rtl/>
              </w:rPr>
            </w:pPr>
            <w:r w:rsidRPr="00350C06">
              <w:rPr>
                <w:rFonts w:asciiTheme="majorBidi" w:hAnsiTheme="majorBidi" w:cstheme="majorBidi"/>
                <w:b/>
                <w:bCs/>
                <w:color w:val="000000" w:themeColor="text1"/>
                <w:sz w:val="24"/>
                <w:szCs w:val="24"/>
              </w:rPr>
              <w:t>CY4X2</w:t>
            </w:r>
          </w:p>
        </w:tc>
        <w:tc>
          <w:tcPr>
            <w:tcW w:w="3354" w:type="dxa"/>
            <w:vAlign w:val="center"/>
          </w:tcPr>
          <w:p w14:paraId="21675264" w14:textId="77777777" w:rsidR="00AF3DF9" w:rsidRPr="00350C06" w:rsidRDefault="00AF3DF9" w:rsidP="0074035A">
            <w:pPr>
              <w:rPr>
                <w:rFonts w:asciiTheme="majorBidi" w:hAnsiTheme="majorBidi" w:cstheme="majorBidi"/>
                <w:b/>
                <w:bCs/>
                <w:color w:val="000000" w:themeColor="text1"/>
                <w:sz w:val="32"/>
                <w:szCs w:val="32"/>
                <w:rtl/>
              </w:rPr>
            </w:pPr>
            <w:r w:rsidRPr="00350C06">
              <w:rPr>
                <w:rFonts w:asciiTheme="majorBidi" w:hAnsiTheme="majorBidi" w:cstheme="majorBidi"/>
                <w:color w:val="000000" w:themeColor="text1"/>
                <w:sz w:val="24"/>
                <w:szCs w:val="24"/>
              </w:rPr>
              <w:t>Elective2</w:t>
            </w:r>
          </w:p>
        </w:tc>
        <w:tc>
          <w:tcPr>
            <w:tcW w:w="895" w:type="dxa"/>
            <w:tcBorders>
              <w:right w:val="thinThickSmallGap" w:sz="24" w:space="0" w:color="auto"/>
            </w:tcBorders>
            <w:vAlign w:val="center"/>
          </w:tcPr>
          <w:p w14:paraId="13D07802"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r>
      <w:tr w:rsidR="00AF3DF9" w:rsidRPr="00350C06" w14:paraId="4EFD8B00" w14:textId="77777777" w:rsidTr="0074035A">
        <w:trPr>
          <w:trHeight w:val="449"/>
        </w:trPr>
        <w:tc>
          <w:tcPr>
            <w:tcW w:w="1083" w:type="dxa"/>
            <w:tcBorders>
              <w:left w:val="thickThinSmallGap" w:sz="24" w:space="0" w:color="auto"/>
            </w:tcBorders>
          </w:tcPr>
          <w:p w14:paraId="5E89583D" w14:textId="77777777" w:rsidR="00AF3DF9" w:rsidRPr="00350C06" w:rsidRDefault="00AF3DF9" w:rsidP="0074035A">
            <w:pPr>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rPr>
              <w:t>XXXXX</w:t>
            </w:r>
          </w:p>
        </w:tc>
        <w:tc>
          <w:tcPr>
            <w:tcW w:w="3180" w:type="dxa"/>
            <w:vAlign w:val="center"/>
          </w:tcPr>
          <w:p w14:paraId="560B07C2" w14:textId="77777777" w:rsidR="00AF3DF9" w:rsidRPr="00350C06" w:rsidRDefault="00AF3DF9" w:rsidP="0074035A">
            <w:pPr>
              <w:rPr>
                <w:rFonts w:asciiTheme="majorBidi" w:hAnsiTheme="majorBidi" w:cstheme="majorBidi"/>
                <w:b/>
                <w:bCs/>
                <w:color w:val="000000" w:themeColor="text1"/>
                <w:sz w:val="24"/>
                <w:szCs w:val="24"/>
                <w:rtl/>
              </w:rPr>
            </w:pPr>
            <w:r w:rsidRPr="00350C06">
              <w:rPr>
                <w:rFonts w:asciiTheme="majorBidi" w:hAnsiTheme="majorBidi" w:cstheme="majorBidi" w:hint="cs"/>
                <w:color w:val="000000" w:themeColor="text1"/>
                <w:sz w:val="24"/>
                <w:szCs w:val="24"/>
              </w:rPr>
              <w:t>Collage Elective 1</w:t>
            </w:r>
          </w:p>
        </w:tc>
        <w:tc>
          <w:tcPr>
            <w:tcW w:w="811" w:type="dxa"/>
            <w:tcBorders>
              <w:right w:val="double" w:sz="4" w:space="0" w:color="auto"/>
            </w:tcBorders>
            <w:vAlign w:val="center"/>
          </w:tcPr>
          <w:p w14:paraId="00357107"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c>
          <w:tcPr>
            <w:tcW w:w="1027" w:type="dxa"/>
            <w:tcBorders>
              <w:left w:val="double" w:sz="4" w:space="0" w:color="auto"/>
            </w:tcBorders>
          </w:tcPr>
          <w:p w14:paraId="1D3DBAF7" w14:textId="77777777" w:rsidR="00AF3DF9" w:rsidRPr="00350C06" w:rsidRDefault="00AF3DF9" w:rsidP="0074035A">
            <w:pPr>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rPr>
              <w:t>XXXXX</w:t>
            </w:r>
          </w:p>
        </w:tc>
        <w:tc>
          <w:tcPr>
            <w:tcW w:w="3354" w:type="dxa"/>
            <w:vAlign w:val="center"/>
          </w:tcPr>
          <w:p w14:paraId="643A49A8" w14:textId="77777777" w:rsidR="00AF3DF9" w:rsidRPr="00350C06" w:rsidRDefault="00AF3DF9" w:rsidP="0074035A">
            <w:pPr>
              <w:rPr>
                <w:rFonts w:asciiTheme="majorBidi" w:hAnsiTheme="majorBidi" w:cstheme="majorBidi"/>
                <w:b/>
                <w:bCs/>
                <w:color w:val="000000" w:themeColor="text1"/>
                <w:sz w:val="32"/>
                <w:szCs w:val="32"/>
                <w:rtl/>
              </w:rPr>
            </w:pPr>
            <w:r w:rsidRPr="00350C06">
              <w:rPr>
                <w:rFonts w:asciiTheme="majorBidi" w:hAnsiTheme="majorBidi" w:cstheme="majorBidi"/>
                <w:color w:val="000000" w:themeColor="text1"/>
                <w:sz w:val="24"/>
                <w:szCs w:val="24"/>
              </w:rPr>
              <w:t>Collage Elective 2</w:t>
            </w:r>
          </w:p>
        </w:tc>
        <w:tc>
          <w:tcPr>
            <w:tcW w:w="895" w:type="dxa"/>
            <w:tcBorders>
              <w:right w:val="thinThickSmallGap" w:sz="24" w:space="0" w:color="auto"/>
            </w:tcBorders>
            <w:vAlign w:val="center"/>
          </w:tcPr>
          <w:p w14:paraId="2B28958A"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r>
      <w:tr w:rsidR="00AF3DF9" w:rsidRPr="00350C06" w14:paraId="378686F6" w14:textId="77777777" w:rsidTr="0074035A">
        <w:trPr>
          <w:trHeight w:val="440"/>
        </w:trPr>
        <w:tc>
          <w:tcPr>
            <w:tcW w:w="1083" w:type="dxa"/>
            <w:tcBorders>
              <w:left w:val="thickThinSmallGap" w:sz="24" w:space="0" w:color="auto"/>
              <w:bottom w:val="double" w:sz="4" w:space="0" w:color="auto"/>
            </w:tcBorders>
          </w:tcPr>
          <w:p w14:paraId="6FCA5DDB" w14:textId="77777777" w:rsidR="00AF3DF9" w:rsidRPr="00350C06" w:rsidRDefault="00AF3DF9" w:rsidP="0074035A">
            <w:pPr>
              <w:jc w:val="center"/>
              <w:rPr>
                <w:rFonts w:asciiTheme="majorBidi" w:hAnsiTheme="majorBidi" w:cstheme="majorBidi"/>
                <w:b/>
                <w:bCs/>
                <w:color w:val="000000" w:themeColor="text1"/>
                <w:sz w:val="24"/>
                <w:szCs w:val="24"/>
                <w:lang w:bidi="ar-EG"/>
              </w:rPr>
            </w:pPr>
            <w:r w:rsidRPr="00350C06">
              <w:rPr>
                <w:rFonts w:asciiTheme="majorBidi" w:hAnsiTheme="majorBidi" w:cstheme="majorBidi"/>
                <w:b/>
                <w:bCs/>
                <w:color w:val="000000" w:themeColor="text1"/>
                <w:sz w:val="24"/>
                <w:szCs w:val="24"/>
              </w:rPr>
              <w:t>GP441</w:t>
            </w:r>
          </w:p>
        </w:tc>
        <w:tc>
          <w:tcPr>
            <w:tcW w:w="3180" w:type="dxa"/>
            <w:tcBorders>
              <w:bottom w:val="double" w:sz="4" w:space="0" w:color="auto"/>
            </w:tcBorders>
            <w:vAlign w:val="center"/>
          </w:tcPr>
          <w:p w14:paraId="417F991D" w14:textId="77777777" w:rsidR="00AF3DF9" w:rsidRPr="00350C06" w:rsidRDefault="00AF3DF9" w:rsidP="0074035A">
            <w:pPr>
              <w:rPr>
                <w:rFonts w:asciiTheme="majorBidi" w:hAnsiTheme="majorBidi" w:cstheme="majorBidi"/>
                <w:b/>
                <w:bCs/>
                <w:color w:val="000000" w:themeColor="text1"/>
                <w:sz w:val="24"/>
                <w:szCs w:val="24"/>
                <w:rtl/>
              </w:rPr>
            </w:pPr>
            <w:r w:rsidRPr="00350C06">
              <w:rPr>
                <w:rFonts w:asciiTheme="majorBidi" w:hAnsiTheme="majorBidi" w:cstheme="majorBidi" w:hint="cs"/>
                <w:color w:val="000000" w:themeColor="text1"/>
                <w:sz w:val="24"/>
                <w:szCs w:val="24"/>
              </w:rPr>
              <w:t>Graduation Project 1</w:t>
            </w:r>
          </w:p>
        </w:tc>
        <w:tc>
          <w:tcPr>
            <w:tcW w:w="811" w:type="dxa"/>
            <w:tcBorders>
              <w:bottom w:val="double" w:sz="4" w:space="0" w:color="auto"/>
              <w:right w:val="double" w:sz="4" w:space="0" w:color="auto"/>
            </w:tcBorders>
            <w:vAlign w:val="center"/>
          </w:tcPr>
          <w:p w14:paraId="5721BF6E"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c>
          <w:tcPr>
            <w:tcW w:w="1027" w:type="dxa"/>
            <w:tcBorders>
              <w:left w:val="double" w:sz="4" w:space="0" w:color="auto"/>
              <w:bottom w:val="double" w:sz="4" w:space="0" w:color="auto"/>
            </w:tcBorders>
          </w:tcPr>
          <w:p w14:paraId="44B9CD41" w14:textId="77777777" w:rsidR="00AF3DF9" w:rsidRPr="00350C06" w:rsidRDefault="00AF3DF9" w:rsidP="0074035A">
            <w:pPr>
              <w:jc w:val="cente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GP441</w:t>
            </w:r>
          </w:p>
        </w:tc>
        <w:tc>
          <w:tcPr>
            <w:tcW w:w="3354" w:type="dxa"/>
            <w:tcBorders>
              <w:bottom w:val="double" w:sz="4" w:space="0" w:color="auto"/>
            </w:tcBorders>
            <w:vAlign w:val="center"/>
          </w:tcPr>
          <w:p w14:paraId="27041ED7" w14:textId="77777777" w:rsidR="00AF3DF9" w:rsidRPr="00350C06" w:rsidRDefault="00AF3DF9" w:rsidP="0074035A">
            <w:pPr>
              <w:rPr>
                <w:rFonts w:asciiTheme="majorBidi" w:hAnsiTheme="majorBidi" w:cstheme="majorBidi"/>
                <w:b/>
                <w:bCs/>
                <w:color w:val="000000" w:themeColor="text1"/>
                <w:sz w:val="32"/>
                <w:szCs w:val="32"/>
                <w:rtl/>
              </w:rPr>
            </w:pPr>
            <w:r w:rsidRPr="00350C06">
              <w:rPr>
                <w:rFonts w:asciiTheme="majorBidi" w:hAnsiTheme="majorBidi" w:cstheme="majorBidi" w:hint="cs"/>
                <w:color w:val="000000" w:themeColor="text1"/>
                <w:sz w:val="24"/>
                <w:szCs w:val="24"/>
              </w:rPr>
              <w:t>Graduation Project 2</w:t>
            </w:r>
          </w:p>
        </w:tc>
        <w:tc>
          <w:tcPr>
            <w:tcW w:w="895" w:type="dxa"/>
            <w:tcBorders>
              <w:bottom w:val="double" w:sz="4" w:space="0" w:color="auto"/>
              <w:right w:val="thinThickSmallGap" w:sz="24" w:space="0" w:color="auto"/>
            </w:tcBorders>
            <w:vAlign w:val="center"/>
          </w:tcPr>
          <w:p w14:paraId="641FEAFB"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r>
      <w:tr w:rsidR="00AF3DF9" w:rsidRPr="00350C06" w14:paraId="681B0428" w14:textId="77777777" w:rsidTr="0074035A">
        <w:tc>
          <w:tcPr>
            <w:tcW w:w="4263" w:type="dxa"/>
            <w:gridSpan w:val="2"/>
            <w:tcBorders>
              <w:left w:val="thickThinSmallGap" w:sz="24" w:space="0" w:color="auto"/>
              <w:bottom w:val="thickThinSmallGap" w:sz="24" w:space="0" w:color="auto"/>
            </w:tcBorders>
            <w:vAlign w:val="center"/>
          </w:tcPr>
          <w:p w14:paraId="3EF454CC" w14:textId="77777777" w:rsidR="00AF3DF9" w:rsidRPr="00350C06" w:rsidRDefault="00AF3DF9" w:rsidP="0074035A">
            <w:pPr>
              <w:jc w:val="center"/>
              <w:rPr>
                <w:rFonts w:asciiTheme="majorBidi" w:hAnsiTheme="majorBidi" w:cstheme="majorBidi"/>
                <w:b/>
                <w:bCs/>
                <w:color w:val="000000" w:themeColor="text1"/>
                <w:sz w:val="24"/>
                <w:szCs w:val="24"/>
                <w:rtl/>
              </w:rPr>
            </w:pPr>
            <w:r w:rsidRPr="00350C06">
              <w:rPr>
                <w:rFonts w:asciiTheme="majorBidi" w:hAnsiTheme="majorBidi" w:cstheme="majorBidi" w:hint="cs"/>
                <w:b/>
                <w:bCs/>
                <w:color w:val="000000" w:themeColor="text1"/>
                <w:sz w:val="28"/>
                <w:szCs w:val="28"/>
                <w:rtl/>
                <w:lang w:bidi="ar-EG"/>
              </w:rPr>
              <w:t>المجموع:</w:t>
            </w:r>
          </w:p>
        </w:tc>
        <w:tc>
          <w:tcPr>
            <w:tcW w:w="811" w:type="dxa"/>
            <w:tcBorders>
              <w:top w:val="double" w:sz="4" w:space="0" w:color="auto"/>
              <w:bottom w:val="thickThinSmallGap" w:sz="24" w:space="0" w:color="auto"/>
              <w:right w:val="double" w:sz="4" w:space="0" w:color="auto"/>
            </w:tcBorders>
            <w:vAlign w:val="center"/>
          </w:tcPr>
          <w:p w14:paraId="3E65F040" w14:textId="77777777" w:rsidR="00AF3DF9" w:rsidRPr="00350C06" w:rsidRDefault="00AF3DF9" w:rsidP="0074035A">
            <w:pPr>
              <w:bidi/>
              <w:jc w:val="center"/>
              <w:rPr>
                <w:rFonts w:asciiTheme="majorBidi" w:hAnsiTheme="majorBidi" w:cstheme="majorBidi"/>
                <w:b/>
                <w:bCs/>
                <w:color w:val="000000" w:themeColor="text1"/>
                <w:sz w:val="28"/>
                <w:szCs w:val="28"/>
                <w:rtl/>
              </w:rPr>
            </w:pPr>
            <w:r w:rsidRPr="00350C06">
              <w:rPr>
                <w:rFonts w:asciiTheme="majorBidi" w:hAnsiTheme="majorBidi" w:cstheme="majorBidi"/>
                <w:b/>
                <w:bCs/>
                <w:color w:val="000000" w:themeColor="text1"/>
                <w:sz w:val="28"/>
                <w:szCs w:val="28"/>
              </w:rPr>
              <w:t>18</w:t>
            </w:r>
          </w:p>
        </w:tc>
        <w:tc>
          <w:tcPr>
            <w:tcW w:w="4381" w:type="dxa"/>
            <w:gridSpan w:val="2"/>
            <w:tcBorders>
              <w:left w:val="double" w:sz="4" w:space="0" w:color="auto"/>
              <w:bottom w:val="thickThinSmallGap" w:sz="24" w:space="0" w:color="auto"/>
            </w:tcBorders>
            <w:vAlign w:val="center"/>
          </w:tcPr>
          <w:p w14:paraId="67BE8E6E" w14:textId="77777777" w:rsidR="00AF3DF9" w:rsidRPr="00350C06" w:rsidRDefault="00AF3DF9" w:rsidP="0074035A">
            <w:pPr>
              <w:autoSpaceDE w:val="0"/>
              <w:autoSpaceDN w:val="0"/>
              <w:bidi/>
              <w:adjustRightInd w:val="0"/>
              <w:jc w:val="center"/>
              <w:rPr>
                <w:rFonts w:asciiTheme="majorBidi" w:hAnsiTheme="majorBidi" w:cstheme="majorBidi"/>
                <w:color w:val="000000" w:themeColor="text1"/>
                <w:sz w:val="21"/>
                <w:szCs w:val="21"/>
                <w:rtl/>
              </w:rPr>
            </w:pPr>
            <w:r w:rsidRPr="00350C06">
              <w:rPr>
                <w:rFonts w:asciiTheme="majorBidi" w:hAnsiTheme="majorBidi" w:cstheme="majorBidi" w:hint="cs"/>
                <w:b/>
                <w:bCs/>
                <w:color w:val="000000" w:themeColor="text1"/>
                <w:sz w:val="28"/>
                <w:szCs w:val="28"/>
                <w:rtl/>
                <w:lang w:bidi="ar-EG"/>
              </w:rPr>
              <w:t>المجموع:</w:t>
            </w:r>
          </w:p>
        </w:tc>
        <w:tc>
          <w:tcPr>
            <w:tcW w:w="895" w:type="dxa"/>
            <w:tcBorders>
              <w:top w:val="double" w:sz="4" w:space="0" w:color="auto"/>
              <w:bottom w:val="thickThinSmallGap" w:sz="24" w:space="0" w:color="auto"/>
              <w:right w:val="thinThickSmallGap" w:sz="24" w:space="0" w:color="auto"/>
            </w:tcBorders>
            <w:vAlign w:val="center"/>
          </w:tcPr>
          <w:p w14:paraId="146B013C" w14:textId="77777777" w:rsidR="00AF3DF9" w:rsidRPr="00350C06" w:rsidRDefault="00AF3DF9" w:rsidP="0074035A">
            <w:pPr>
              <w:bidi/>
              <w:jc w:val="center"/>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18</w:t>
            </w:r>
          </w:p>
        </w:tc>
      </w:tr>
    </w:tbl>
    <w:p w14:paraId="6F7B568F" w14:textId="77777777" w:rsidR="00AF3DF9" w:rsidRDefault="00AF3DF9" w:rsidP="00AF3DF9">
      <w:pPr>
        <w:bidi/>
        <w:spacing w:after="0" w:line="360" w:lineRule="auto"/>
        <w:ind w:left="-90"/>
        <w:jc w:val="center"/>
        <w:rPr>
          <w:rFonts w:asciiTheme="majorBidi" w:hAnsiTheme="majorBidi" w:cstheme="majorBidi"/>
          <w:b/>
          <w:bCs/>
          <w:color w:val="000000" w:themeColor="text1"/>
          <w:sz w:val="36"/>
          <w:szCs w:val="36"/>
          <w:rtl/>
        </w:rPr>
      </w:pPr>
    </w:p>
    <w:p w14:paraId="2448A4D4" w14:textId="77777777" w:rsidR="00E85190" w:rsidRPr="00350C06" w:rsidRDefault="00E85190" w:rsidP="00E85190">
      <w:pPr>
        <w:bidi/>
        <w:spacing w:after="0" w:line="360" w:lineRule="auto"/>
        <w:ind w:left="-90"/>
        <w:jc w:val="center"/>
        <w:rPr>
          <w:rFonts w:asciiTheme="majorBidi" w:hAnsiTheme="majorBidi" w:cstheme="majorBidi"/>
          <w:b/>
          <w:bCs/>
          <w:color w:val="000000" w:themeColor="text1"/>
          <w:sz w:val="36"/>
          <w:szCs w:val="36"/>
        </w:rPr>
      </w:pPr>
      <w:r w:rsidRPr="00C34A67">
        <w:rPr>
          <w:rFonts w:asciiTheme="majorBidi" w:hAnsiTheme="majorBidi" w:cstheme="majorBidi" w:hint="cs"/>
          <w:b/>
          <w:bCs/>
          <w:color w:val="000000" w:themeColor="text1"/>
          <w:sz w:val="36"/>
          <w:szCs w:val="36"/>
          <w:u w:val="single"/>
          <w:rtl/>
        </w:rPr>
        <w:lastRenderedPageBreak/>
        <w:t>ثالثاً</w:t>
      </w:r>
      <w:r>
        <w:rPr>
          <w:rFonts w:asciiTheme="majorBidi" w:hAnsiTheme="majorBidi" w:cstheme="majorBidi" w:hint="cs"/>
          <w:b/>
          <w:bCs/>
          <w:color w:val="000000" w:themeColor="text1"/>
          <w:sz w:val="36"/>
          <w:szCs w:val="36"/>
          <w:rtl/>
        </w:rPr>
        <w:t xml:space="preserve"> برنامج </w:t>
      </w:r>
      <w:r w:rsidRPr="00350C06">
        <w:rPr>
          <w:rFonts w:asciiTheme="majorBidi" w:hAnsiTheme="majorBidi" w:cstheme="majorBidi" w:hint="cs"/>
          <w:b/>
          <w:bCs/>
          <w:color w:val="000000" w:themeColor="text1"/>
          <w:sz w:val="36"/>
          <w:szCs w:val="36"/>
          <w:rtl/>
        </w:rPr>
        <w:t>(</w:t>
      </w:r>
      <w:r w:rsidRPr="00350C06">
        <w:rPr>
          <w:rFonts w:asciiTheme="majorBidi" w:hAnsiTheme="majorBidi" w:cstheme="majorBidi" w:hint="cs"/>
          <w:b/>
          <w:bCs/>
          <w:color w:val="000000" w:themeColor="text1"/>
          <w:sz w:val="36"/>
          <w:szCs w:val="36"/>
          <w:rtl/>
          <w:lang w:bidi="ar-EG"/>
        </w:rPr>
        <w:t>هندسة النظم الذكية</w:t>
      </w:r>
      <w:r w:rsidRPr="00350C06">
        <w:rPr>
          <w:rFonts w:asciiTheme="majorBidi" w:hAnsiTheme="majorBidi" w:cstheme="majorBidi" w:hint="cs"/>
          <w:b/>
          <w:bCs/>
          <w:color w:val="000000" w:themeColor="text1"/>
          <w:sz w:val="36"/>
          <w:szCs w:val="36"/>
          <w:rtl/>
        </w:rPr>
        <w:t>)</w:t>
      </w:r>
    </w:p>
    <w:p w14:paraId="26451515" w14:textId="2DEC554F" w:rsidR="00C34A67" w:rsidRPr="00350C06" w:rsidRDefault="00C34A67" w:rsidP="00C34A67">
      <w:pPr>
        <w:keepNext/>
        <w:bidi/>
        <w:spacing w:after="0" w:line="240" w:lineRule="auto"/>
        <w:ind w:left="-91"/>
        <w:jc w:val="center"/>
        <w:rPr>
          <w:rFonts w:asciiTheme="majorBidi" w:hAnsiTheme="majorBidi" w:cstheme="majorBidi"/>
          <w:b/>
          <w:bCs/>
          <w:color w:val="000000" w:themeColor="text1"/>
          <w:sz w:val="32"/>
          <w:szCs w:val="32"/>
        </w:rPr>
      </w:pPr>
      <w:r w:rsidRPr="00350C06">
        <w:rPr>
          <w:rFonts w:asciiTheme="majorBidi" w:hAnsiTheme="majorBidi" w:cstheme="majorBidi"/>
          <w:b/>
          <w:bCs/>
          <w:color w:val="000000" w:themeColor="text1"/>
          <w:sz w:val="32"/>
          <w:szCs w:val="32"/>
          <w:rtl/>
        </w:rPr>
        <w:t xml:space="preserve">المستوى </w:t>
      </w:r>
      <w:r>
        <w:rPr>
          <w:rFonts w:asciiTheme="majorBidi" w:hAnsiTheme="majorBidi" w:cstheme="majorBidi" w:hint="cs"/>
          <w:b/>
          <w:bCs/>
          <w:color w:val="000000" w:themeColor="text1"/>
          <w:sz w:val="32"/>
          <w:szCs w:val="32"/>
          <w:rtl/>
        </w:rPr>
        <w:t xml:space="preserve">الأول </w:t>
      </w:r>
      <w:r w:rsidRPr="00C34A67">
        <w:rPr>
          <w:rFonts w:asciiTheme="majorBidi" w:hAnsiTheme="majorBidi" w:cstheme="majorBidi" w:hint="cs"/>
          <w:b/>
          <w:bCs/>
          <w:color w:val="000000" w:themeColor="text1"/>
          <w:sz w:val="32"/>
          <w:szCs w:val="32"/>
          <w:rtl/>
        </w:rPr>
        <w:t>(هندسة النظم الذكية)</w:t>
      </w:r>
    </w:p>
    <w:tbl>
      <w:tblPr>
        <w:tblStyle w:val="TableGrid"/>
        <w:bidiVisual/>
        <w:tblW w:w="10350" w:type="dxa"/>
        <w:tblInd w:w="-490" w:type="dxa"/>
        <w:tblLook w:val="04A0" w:firstRow="1" w:lastRow="0" w:firstColumn="1" w:lastColumn="0" w:noHBand="0" w:noVBand="1"/>
      </w:tblPr>
      <w:tblGrid>
        <w:gridCol w:w="1078"/>
        <w:gridCol w:w="3221"/>
        <w:gridCol w:w="813"/>
        <w:gridCol w:w="1030"/>
        <w:gridCol w:w="3399"/>
        <w:gridCol w:w="809"/>
      </w:tblGrid>
      <w:tr w:rsidR="00C34A67" w:rsidRPr="00350C06" w14:paraId="3AF513FB" w14:textId="77777777" w:rsidTr="00123FE0">
        <w:tc>
          <w:tcPr>
            <w:tcW w:w="5134" w:type="dxa"/>
            <w:gridSpan w:val="3"/>
            <w:tcBorders>
              <w:top w:val="thinThickSmallGap" w:sz="24" w:space="0" w:color="auto"/>
              <w:left w:val="thickThinSmallGap" w:sz="24" w:space="0" w:color="auto"/>
              <w:right w:val="double" w:sz="4" w:space="0" w:color="auto"/>
            </w:tcBorders>
          </w:tcPr>
          <w:p w14:paraId="43469BBF" w14:textId="77777777" w:rsidR="00C34A67" w:rsidRPr="00350C06" w:rsidRDefault="00C34A67" w:rsidP="00123FE0">
            <w:pPr>
              <w:bidi/>
              <w:jc w:val="center"/>
              <w:rPr>
                <w:rFonts w:asciiTheme="majorBidi" w:hAnsiTheme="majorBidi" w:cstheme="majorBidi"/>
                <w:b/>
                <w:bCs/>
                <w:color w:val="000000" w:themeColor="text1"/>
                <w:sz w:val="32"/>
                <w:szCs w:val="32"/>
                <w:rtl/>
              </w:rPr>
            </w:pPr>
            <w:r w:rsidRPr="00350C06">
              <w:rPr>
                <w:rFonts w:asciiTheme="majorBidi" w:hAnsiTheme="majorBidi" w:cstheme="majorBidi" w:hint="cs"/>
                <w:b/>
                <w:bCs/>
                <w:color w:val="000000" w:themeColor="text1"/>
                <w:sz w:val="32"/>
                <w:szCs w:val="32"/>
                <w:rtl/>
                <w:lang w:bidi="ar-EG"/>
              </w:rPr>
              <w:t>الفصل الدراسي الأول</w:t>
            </w:r>
          </w:p>
        </w:tc>
        <w:tc>
          <w:tcPr>
            <w:tcW w:w="5216" w:type="dxa"/>
            <w:gridSpan w:val="3"/>
            <w:tcBorders>
              <w:top w:val="thinThickSmallGap" w:sz="24" w:space="0" w:color="auto"/>
              <w:left w:val="double" w:sz="4" w:space="0" w:color="auto"/>
              <w:right w:val="thinThickSmallGap" w:sz="24" w:space="0" w:color="auto"/>
            </w:tcBorders>
          </w:tcPr>
          <w:p w14:paraId="06D1D56B" w14:textId="77777777" w:rsidR="00C34A67" w:rsidRPr="00350C06" w:rsidRDefault="00C34A67" w:rsidP="00123FE0">
            <w:pPr>
              <w:bidi/>
              <w:jc w:val="center"/>
              <w:rPr>
                <w:rFonts w:asciiTheme="majorBidi" w:hAnsiTheme="majorBidi" w:cstheme="majorBidi"/>
                <w:b/>
                <w:bCs/>
                <w:color w:val="000000" w:themeColor="text1"/>
                <w:sz w:val="32"/>
                <w:szCs w:val="32"/>
                <w:rtl/>
              </w:rPr>
            </w:pPr>
            <w:r w:rsidRPr="00350C06">
              <w:rPr>
                <w:rFonts w:asciiTheme="majorBidi" w:hAnsiTheme="majorBidi" w:cstheme="majorBidi" w:hint="cs"/>
                <w:b/>
                <w:bCs/>
                <w:color w:val="000000" w:themeColor="text1"/>
                <w:sz w:val="32"/>
                <w:szCs w:val="32"/>
                <w:rtl/>
                <w:lang w:bidi="ar-EG"/>
              </w:rPr>
              <w:t>الفصل الدراسي الثاني</w:t>
            </w:r>
          </w:p>
        </w:tc>
      </w:tr>
      <w:tr w:rsidR="00C34A67" w:rsidRPr="00350C06" w14:paraId="1AF29D52" w14:textId="77777777" w:rsidTr="00123FE0">
        <w:tc>
          <w:tcPr>
            <w:tcW w:w="1080" w:type="dxa"/>
            <w:tcBorders>
              <w:left w:val="thickThinSmallGap" w:sz="24" w:space="0" w:color="auto"/>
              <w:bottom w:val="double" w:sz="4" w:space="0" w:color="auto"/>
            </w:tcBorders>
            <w:vAlign w:val="center"/>
          </w:tcPr>
          <w:p w14:paraId="670C612B" w14:textId="77777777" w:rsidR="00C34A67" w:rsidRPr="00350C06" w:rsidRDefault="00C34A67" w:rsidP="00123FE0">
            <w:pPr>
              <w:bidi/>
              <w:jc w:val="center"/>
              <w:rPr>
                <w:rFonts w:asciiTheme="majorBidi" w:hAnsiTheme="majorBidi" w:cstheme="majorBidi"/>
                <w:b/>
                <w:bCs/>
                <w:color w:val="000000" w:themeColor="text1"/>
                <w:sz w:val="32"/>
                <w:szCs w:val="32"/>
                <w:rtl/>
              </w:rPr>
            </w:pPr>
            <w:r w:rsidRPr="00350C06">
              <w:rPr>
                <w:rFonts w:asciiTheme="majorBidi" w:hAnsiTheme="majorBidi" w:cstheme="majorBidi" w:hint="cs"/>
                <w:b/>
                <w:bCs/>
                <w:color w:val="000000" w:themeColor="text1"/>
                <w:sz w:val="26"/>
                <w:szCs w:val="26"/>
                <w:rtl/>
                <w:lang w:bidi="ar-EG"/>
              </w:rPr>
              <w:t>كود</w:t>
            </w:r>
          </w:p>
        </w:tc>
        <w:tc>
          <w:tcPr>
            <w:tcW w:w="3240" w:type="dxa"/>
            <w:tcBorders>
              <w:bottom w:val="double" w:sz="4" w:space="0" w:color="auto"/>
            </w:tcBorders>
            <w:vAlign w:val="center"/>
          </w:tcPr>
          <w:p w14:paraId="60F8986B" w14:textId="77777777" w:rsidR="00C34A67" w:rsidRPr="00350C06" w:rsidRDefault="00C34A67" w:rsidP="00123FE0">
            <w:pPr>
              <w:bidi/>
              <w:jc w:val="center"/>
              <w:rPr>
                <w:rFonts w:asciiTheme="majorBidi" w:hAnsiTheme="majorBidi" w:cstheme="majorBidi"/>
                <w:b/>
                <w:bCs/>
                <w:color w:val="000000" w:themeColor="text1"/>
                <w:sz w:val="32"/>
                <w:szCs w:val="32"/>
                <w:rtl/>
              </w:rPr>
            </w:pPr>
            <w:r w:rsidRPr="00350C06">
              <w:rPr>
                <w:rFonts w:asciiTheme="majorBidi" w:hAnsiTheme="majorBidi" w:cstheme="majorBidi" w:hint="cs"/>
                <w:b/>
                <w:bCs/>
                <w:color w:val="000000" w:themeColor="text1"/>
                <w:sz w:val="26"/>
                <w:szCs w:val="26"/>
                <w:shd w:val="clear" w:color="auto" w:fill="FFFFFF" w:themeFill="background1"/>
                <w:rtl/>
                <w:lang w:bidi="ar-EG"/>
              </w:rPr>
              <w:t>اسم</w:t>
            </w:r>
            <w:r w:rsidRPr="00350C06">
              <w:rPr>
                <w:rFonts w:asciiTheme="majorBidi" w:hAnsiTheme="majorBidi" w:cstheme="majorBidi" w:hint="cs"/>
                <w:b/>
                <w:bCs/>
                <w:color w:val="000000" w:themeColor="text1"/>
                <w:sz w:val="26"/>
                <w:szCs w:val="26"/>
                <w:rtl/>
                <w:lang w:bidi="ar-EG"/>
              </w:rPr>
              <w:t xml:space="preserve"> المقرر</w:t>
            </w:r>
          </w:p>
        </w:tc>
        <w:tc>
          <w:tcPr>
            <w:tcW w:w="814" w:type="dxa"/>
            <w:tcBorders>
              <w:bottom w:val="double" w:sz="4" w:space="0" w:color="auto"/>
              <w:right w:val="double" w:sz="4" w:space="0" w:color="auto"/>
            </w:tcBorders>
            <w:vAlign w:val="center"/>
          </w:tcPr>
          <w:p w14:paraId="3BFC2CFE" w14:textId="77777777" w:rsidR="00C34A67" w:rsidRPr="00350C06" w:rsidRDefault="00C34A67" w:rsidP="00123FE0">
            <w:pPr>
              <w:bidi/>
              <w:jc w:val="center"/>
              <w:rPr>
                <w:rFonts w:asciiTheme="majorBidi" w:hAnsiTheme="majorBidi" w:cstheme="majorBidi"/>
                <w:b/>
                <w:bCs/>
                <w:color w:val="000000" w:themeColor="text1"/>
                <w:rtl/>
              </w:rPr>
            </w:pPr>
            <w:r w:rsidRPr="00350C06">
              <w:rPr>
                <w:rFonts w:asciiTheme="majorBidi" w:hAnsiTheme="majorBidi" w:cstheme="majorBidi" w:hint="cs"/>
                <w:b/>
                <w:bCs/>
                <w:color w:val="000000" w:themeColor="text1"/>
                <w:rtl/>
                <w:lang w:bidi="ar-EG"/>
              </w:rPr>
              <w:t>ساعات معتمدة</w:t>
            </w:r>
          </w:p>
        </w:tc>
        <w:tc>
          <w:tcPr>
            <w:tcW w:w="986" w:type="dxa"/>
            <w:tcBorders>
              <w:left w:val="double" w:sz="4" w:space="0" w:color="auto"/>
              <w:bottom w:val="double" w:sz="4" w:space="0" w:color="auto"/>
            </w:tcBorders>
            <w:vAlign w:val="center"/>
          </w:tcPr>
          <w:p w14:paraId="5456EA3C" w14:textId="77777777" w:rsidR="00C34A67" w:rsidRPr="00350C06" w:rsidRDefault="00C34A67" w:rsidP="00123FE0">
            <w:pPr>
              <w:bidi/>
              <w:jc w:val="center"/>
              <w:rPr>
                <w:rFonts w:asciiTheme="majorBidi" w:hAnsiTheme="majorBidi" w:cstheme="majorBidi"/>
                <w:b/>
                <w:bCs/>
                <w:color w:val="000000" w:themeColor="text1"/>
                <w:sz w:val="32"/>
                <w:szCs w:val="32"/>
                <w:rtl/>
              </w:rPr>
            </w:pPr>
            <w:r w:rsidRPr="00350C06">
              <w:rPr>
                <w:rFonts w:asciiTheme="majorBidi" w:hAnsiTheme="majorBidi" w:cstheme="majorBidi" w:hint="cs"/>
                <w:b/>
                <w:bCs/>
                <w:color w:val="000000" w:themeColor="text1"/>
                <w:sz w:val="26"/>
                <w:szCs w:val="26"/>
                <w:rtl/>
                <w:lang w:bidi="ar-EG"/>
              </w:rPr>
              <w:t>كود</w:t>
            </w:r>
          </w:p>
        </w:tc>
        <w:tc>
          <w:tcPr>
            <w:tcW w:w="3420" w:type="dxa"/>
            <w:tcBorders>
              <w:bottom w:val="double" w:sz="4" w:space="0" w:color="auto"/>
            </w:tcBorders>
            <w:vAlign w:val="center"/>
          </w:tcPr>
          <w:p w14:paraId="2564D119" w14:textId="77777777" w:rsidR="00C34A67" w:rsidRPr="00350C06" w:rsidRDefault="00C34A67" w:rsidP="00123FE0">
            <w:pPr>
              <w:bidi/>
              <w:jc w:val="center"/>
              <w:rPr>
                <w:rFonts w:asciiTheme="majorBidi" w:hAnsiTheme="majorBidi" w:cstheme="majorBidi"/>
                <w:b/>
                <w:bCs/>
                <w:color w:val="000000" w:themeColor="text1"/>
                <w:sz w:val="32"/>
                <w:szCs w:val="32"/>
                <w:rtl/>
              </w:rPr>
            </w:pPr>
            <w:r w:rsidRPr="00350C06">
              <w:rPr>
                <w:rFonts w:asciiTheme="majorBidi" w:hAnsiTheme="majorBidi" w:cstheme="majorBidi" w:hint="cs"/>
                <w:b/>
                <w:bCs/>
                <w:color w:val="000000" w:themeColor="text1"/>
                <w:sz w:val="26"/>
                <w:szCs w:val="26"/>
                <w:shd w:val="clear" w:color="auto" w:fill="FFFFFF" w:themeFill="background1"/>
                <w:rtl/>
                <w:lang w:bidi="ar-EG"/>
              </w:rPr>
              <w:t>اسم</w:t>
            </w:r>
            <w:r w:rsidRPr="00350C06">
              <w:rPr>
                <w:rFonts w:asciiTheme="majorBidi" w:hAnsiTheme="majorBidi" w:cstheme="majorBidi" w:hint="cs"/>
                <w:b/>
                <w:bCs/>
                <w:color w:val="000000" w:themeColor="text1"/>
                <w:sz w:val="26"/>
                <w:szCs w:val="26"/>
                <w:rtl/>
                <w:lang w:bidi="ar-EG"/>
              </w:rPr>
              <w:t xml:space="preserve"> المقرر</w:t>
            </w:r>
          </w:p>
        </w:tc>
        <w:tc>
          <w:tcPr>
            <w:tcW w:w="810" w:type="dxa"/>
            <w:tcBorders>
              <w:bottom w:val="double" w:sz="4" w:space="0" w:color="auto"/>
              <w:right w:val="thinThickSmallGap" w:sz="24" w:space="0" w:color="auto"/>
            </w:tcBorders>
            <w:vAlign w:val="center"/>
          </w:tcPr>
          <w:p w14:paraId="27B662A2" w14:textId="77777777" w:rsidR="00C34A67" w:rsidRPr="00350C06" w:rsidRDefault="00C34A67" w:rsidP="00123FE0">
            <w:pPr>
              <w:bidi/>
              <w:jc w:val="center"/>
              <w:rPr>
                <w:rFonts w:asciiTheme="majorBidi" w:hAnsiTheme="majorBidi" w:cstheme="majorBidi"/>
                <w:b/>
                <w:bCs/>
                <w:color w:val="000000" w:themeColor="text1"/>
                <w:rtl/>
              </w:rPr>
            </w:pPr>
            <w:r w:rsidRPr="00350C06">
              <w:rPr>
                <w:rFonts w:asciiTheme="majorBidi" w:hAnsiTheme="majorBidi" w:cstheme="majorBidi" w:hint="cs"/>
                <w:b/>
                <w:bCs/>
                <w:color w:val="000000" w:themeColor="text1"/>
                <w:rtl/>
                <w:lang w:bidi="ar-EG"/>
              </w:rPr>
              <w:t>ساعات معتمدة</w:t>
            </w:r>
          </w:p>
        </w:tc>
      </w:tr>
      <w:tr w:rsidR="00C34A67" w:rsidRPr="00350C06" w14:paraId="00467ABF" w14:textId="77777777" w:rsidTr="00123FE0">
        <w:tc>
          <w:tcPr>
            <w:tcW w:w="1080" w:type="dxa"/>
            <w:tcBorders>
              <w:top w:val="double" w:sz="4" w:space="0" w:color="auto"/>
              <w:left w:val="thickThinSmallGap" w:sz="24" w:space="0" w:color="auto"/>
            </w:tcBorders>
            <w:vAlign w:val="center"/>
          </w:tcPr>
          <w:p w14:paraId="688A1CAB" w14:textId="77777777" w:rsidR="00C34A67" w:rsidRPr="00350C06" w:rsidRDefault="00C34A67" w:rsidP="00123FE0">
            <w:pPr>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lang w:bidi="ar-EG"/>
              </w:rPr>
              <w:t>HU101</w:t>
            </w:r>
          </w:p>
        </w:tc>
        <w:tc>
          <w:tcPr>
            <w:tcW w:w="3240" w:type="dxa"/>
            <w:tcBorders>
              <w:top w:val="double" w:sz="4" w:space="0" w:color="auto"/>
            </w:tcBorders>
          </w:tcPr>
          <w:p w14:paraId="157AA9B6" w14:textId="77777777" w:rsidR="00C34A67" w:rsidRPr="00350C06" w:rsidRDefault="00C34A67" w:rsidP="00123FE0">
            <w:pPr>
              <w:bidi/>
              <w:rPr>
                <w:rFonts w:asciiTheme="majorBidi" w:hAnsiTheme="majorBidi" w:cstheme="majorBidi"/>
                <w:color w:val="000000" w:themeColor="text1"/>
                <w:sz w:val="24"/>
                <w:szCs w:val="24"/>
                <w:lang w:bidi="ar-EG"/>
              </w:rPr>
            </w:pPr>
            <w:r w:rsidRPr="00350C06">
              <w:rPr>
                <w:rFonts w:asciiTheme="majorBidi" w:hAnsiTheme="majorBidi" w:cstheme="majorBidi"/>
                <w:color w:val="000000" w:themeColor="text1"/>
                <w:sz w:val="24"/>
                <w:szCs w:val="24"/>
                <w:rtl/>
                <w:lang w:bidi="ar-EG"/>
              </w:rPr>
              <w:t>مدخل الي الجودة</w:t>
            </w:r>
          </w:p>
          <w:p w14:paraId="1DCD5993" w14:textId="77777777" w:rsidR="00C34A67" w:rsidRPr="00350C06" w:rsidRDefault="00C34A67" w:rsidP="00123FE0">
            <w:pPr>
              <w:rPr>
                <w:rFonts w:asciiTheme="majorBidi" w:hAnsiTheme="majorBidi" w:cstheme="majorBidi"/>
                <w:b/>
                <w:bCs/>
                <w:color w:val="000000" w:themeColor="text1"/>
                <w:sz w:val="24"/>
                <w:szCs w:val="24"/>
                <w:rtl/>
              </w:rPr>
            </w:pPr>
            <w:r w:rsidRPr="00350C06">
              <w:rPr>
                <w:rFonts w:asciiTheme="majorBidi" w:hAnsiTheme="majorBidi" w:cstheme="majorBidi"/>
                <w:color w:val="000000" w:themeColor="text1"/>
                <w:sz w:val="24"/>
                <w:szCs w:val="24"/>
                <w:lang w:bidi="ar-EG"/>
              </w:rPr>
              <w:t>Quality</w:t>
            </w:r>
          </w:p>
        </w:tc>
        <w:tc>
          <w:tcPr>
            <w:tcW w:w="814" w:type="dxa"/>
            <w:tcBorders>
              <w:top w:val="double" w:sz="4" w:space="0" w:color="auto"/>
              <w:right w:val="double" w:sz="4" w:space="0" w:color="auto"/>
            </w:tcBorders>
            <w:vAlign w:val="center"/>
          </w:tcPr>
          <w:p w14:paraId="69F2278E" w14:textId="77777777" w:rsidR="00C34A67" w:rsidRPr="00350C06" w:rsidRDefault="00C34A67" w:rsidP="00123FE0">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lang w:bidi="ar-EG"/>
              </w:rPr>
              <w:t>0</w:t>
            </w:r>
          </w:p>
        </w:tc>
        <w:tc>
          <w:tcPr>
            <w:tcW w:w="986" w:type="dxa"/>
            <w:tcBorders>
              <w:top w:val="double" w:sz="4" w:space="0" w:color="auto"/>
              <w:left w:val="double" w:sz="4" w:space="0" w:color="auto"/>
            </w:tcBorders>
            <w:vAlign w:val="center"/>
          </w:tcPr>
          <w:p w14:paraId="09E4538C" w14:textId="77777777" w:rsidR="00C34A67" w:rsidRPr="00350C06" w:rsidRDefault="00C34A67" w:rsidP="00123FE0">
            <w:pPr>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lang w:bidi="ar-EG"/>
              </w:rPr>
              <w:t>HU102</w:t>
            </w:r>
          </w:p>
        </w:tc>
        <w:tc>
          <w:tcPr>
            <w:tcW w:w="3420" w:type="dxa"/>
            <w:tcBorders>
              <w:top w:val="double" w:sz="4" w:space="0" w:color="auto"/>
            </w:tcBorders>
          </w:tcPr>
          <w:p w14:paraId="1765D6FD" w14:textId="77777777" w:rsidR="00C34A67" w:rsidRPr="00350C06" w:rsidRDefault="00C34A67" w:rsidP="00123FE0">
            <w:pPr>
              <w:bidi/>
              <w:rPr>
                <w:rFonts w:asciiTheme="majorBidi" w:hAnsiTheme="majorBidi" w:cstheme="majorBidi"/>
                <w:color w:val="000000" w:themeColor="text1"/>
                <w:sz w:val="24"/>
                <w:szCs w:val="24"/>
                <w:lang w:bidi="ar-EG"/>
              </w:rPr>
            </w:pPr>
            <w:r w:rsidRPr="00350C06">
              <w:rPr>
                <w:rFonts w:asciiTheme="majorBidi" w:hAnsiTheme="majorBidi" w:cstheme="majorBidi"/>
                <w:color w:val="000000" w:themeColor="text1"/>
                <w:sz w:val="24"/>
                <w:szCs w:val="24"/>
                <w:rtl/>
                <w:lang w:bidi="ar-EG"/>
              </w:rPr>
              <w:t>حقوق الانسان</w:t>
            </w:r>
          </w:p>
          <w:p w14:paraId="38F55312" w14:textId="77777777" w:rsidR="00C34A67" w:rsidRPr="00350C06" w:rsidRDefault="00C34A67" w:rsidP="00123FE0">
            <w:pPr>
              <w:rPr>
                <w:rFonts w:asciiTheme="majorBidi" w:hAnsiTheme="majorBidi" w:cstheme="majorBidi"/>
                <w:b/>
                <w:bCs/>
                <w:color w:val="000000" w:themeColor="text1"/>
                <w:sz w:val="32"/>
                <w:szCs w:val="32"/>
                <w:rtl/>
              </w:rPr>
            </w:pPr>
            <w:r w:rsidRPr="00350C06">
              <w:rPr>
                <w:rFonts w:asciiTheme="majorBidi" w:hAnsiTheme="majorBidi" w:cstheme="majorBidi"/>
                <w:color w:val="000000" w:themeColor="text1"/>
                <w:sz w:val="24"/>
                <w:szCs w:val="24"/>
                <w:lang w:bidi="ar-EG"/>
              </w:rPr>
              <w:t>Human rights</w:t>
            </w:r>
          </w:p>
        </w:tc>
        <w:tc>
          <w:tcPr>
            <w:tcW w:w="810" w:type="dxa"/>
            <w:tcBorders>
              <w:top w:val="double" w:sz="4" w:space="0" w:color="auto"/>
              <w:right w:val="thinThickSmallGap" w:sz="24" w:space="0" w:color="auto"/>
            </w:tcBorders>
            <w:vAlign w:val="center"/>
          </w:tcPr>
          <w:p w14:paraId="3680A4FE" w14:textId="77777777" w:rsidR="00C34A67" w:rsidRPr="00350C06" w:rsidRDefault="00C34A67" w:rsidP="00123FE0">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lang w:bidi="ar-EG"/>
              </w:rPr>
              <w:t>0</w:t>
            </w:r>
          </w:p>
        </w:tc>
      </w:tr>
      <w:tr w:rsidR="00C34A67" w:rsidRPr="00350C06" w14:paraId="235A2CF9" w14:textId="77777777" w:rsidTr="00123FE0">
        <w:tc>
          <w:tcPr>
            <w:tcW w:w="1080" w:type="dxa"/>
            <w:tcBorders>
              <w:left w:val="thickThinSmallGap" w:sz="24" w:space="0" w:color="auto"/>
            </w:tcBorders>
            <w:vAlign w:val="center"/>
          </w:tcPr>
          <w:p w14:paraId="2ADF9607" w14:textId="77777777" w:rsidR="00C34A67" w:rsidRPr="00350C06" w:rsidRDefault="00C34A67" w:rsidP="00123FE0">
            <w:pPr>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HU111</w:t>
            </w:r>
          </w:p>
        </w:tc>
        <w:tc>
          <w:tcPr>
            <w:tcW w:w="3240" w:type="dxa"/>
            <w:vAlign w:val="center"/>
          </w:tcPr>
          <w:p w14:paraId="5E8B5D90" w14:textId="77777777" w:rsidR="00C34A67" w:rsidRPr="00350C06" w:rsidRDefault="00C34A67" w:rsidP="00123FE0">
            <w:pPr>
              <w:autoSpaceDE w:val="0"/>
              <w:autoSpaceDN w:val="0"/>
              <w:bidi/>
              <w:adjustRightInd w:val="0"/>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tl/>
              </w:rPr>
              <w:t>كتابة التقارير الفنية</w:t>
            </w:r>
          </w:p>
          <w:p w14:paraId="23914F6E" w14:textId="77777777" w:rsidR="00C34A67" w:rsidRPr="00350C06" w:rsidRDefault="00C34A67" w:rsidP="00123FE0">
            <w:pPr>
              <w:rPr>
                <w:rFonts w:asciiTheme="majorBidi" w:hAnsiTheme="majorBidi" w:cstheme="majorBidi"/>
                <w:b/>
                <w:bCs/>
                <w:color w:val="000000" w:themeColor="text1"/>
                <w:sz w:val="24"/>
                <w:szCs w:val="24"/>
                <w:rtl/>
              </w:rPr>
            </w:pPr>
            <w:r w:rsidRPr="00350C06">
              <w:rPr>
                <w:rFonts w:asciiTheme="majorBidi" w:hAnsiTheme="majorBidi" w:cstheme="majorBidi"/>
                <w:color w:val="000000" w:themeColor="text1"/>
                <w:sz w:val="24"/>
                <w:szCs w:val="24"/>
              </w:rPr>
              <w:t>Technical Report</w:t>
            </w:r>
            <w:r w:rsidRPr="00350C06">
              <w:rPr>
                <w:rFonts w:asciiTheme="majorBidi" w:hAnsiTheme="majorBidi" w:cstheme="majorBidi"/>
                <w:color w:val="000000" w:themeColor="text1"/>
                <w:sz w:val="24"/>
                <w:szCs w:val="24"/>
                <w:rtl/>
              </w:rPr>
              <w:t xml:space="preserve"> </w:t>
            </w:r>
            <w:r w:rsidRPr="00350C06">
              <w:rPr>
                <w:rFonts w:asciiTheme="majorBidi" w:hAnsiTheme="majorBidi" w:cstheme="majorBidi"/>
                <w:color w:val="000000" w:themeColor="text1"/>
                <w:sz w:val="24"/>
                <w:szCs w:val="24"/>
              </w:rPr>
              <w:t>Writing</w:t>
            </w:r>
          </w:p>
        </w:tc>
        <w:tc>
          <w:tcPr>
            <w:tcW w:w="814" w:type="dxa"/>
            <w:tcBorders>
              <w:right w:val="double" w:sz="4" w:space="0" w:color="auto"/>
            </w:tcBorders>
            <w:vAlign w:val="center"/>
          </w:tcPr>
          <w:p w14:paraId="18A0FAF1" w14:textId="77777777" w:rsidR="00C34A67" w:rsidRPr="00350C06" w:rsidRDefault="00C34A67" w:rsidP="00123FE0">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2</w:t>
            </w:r>
          </w:p>
        </w:tc>
        <w:tc>
          <w:tcPr>
            <w:tcW w:w="986" w:type="dxa"/>
            <w:tcBorders>
              <w:left w:val="double" w:sz="4" w:space="0" w:color="auto"/>
            </w:tcBorders>
            <w:vAlign w:val="center"/>
          </w:tcPr>
          <w:p w14:paraId="72C7AA11" w14:textId="77777777" w:rsidR="00C34A67" w:rsidRPr="00350C06" w:rsidRDefault="00C34A67" w:rsidP="00123FE0">
            <w:pPr>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MA113</w:t>
            </w:r>
          </w:p>
        </w:tc>
        <w:tc>
          <w:tcPr>
            <w:tcW w:w="3420" w:type="dxa"/>
          </w:tcPr>
          <w:p w14:paraId="70D4490E" w14:textId="77777777" w:rsidR="00C34A67" w:rsidRPr="00350C06" w:rsidRDefault="00C34A67" w:rsidP="00123FE0">
            <w:pPr>
              <w:bidi/>
              <w:rPr>
                <w:rFonts w:asciiTheme="majorBidi" w:hAnsiTheme="majorBidi" w:cstheme="majorBidi"/>
                <w:color w:val="000000" w:themeColor="text1"/>
                <w:sz w:val="24"/>
                <w:szCs w:val="24"/>
                <w:lang w:bidi="ar-EG"/>
              </w:rPr>
            </w:pPr>
            <w:r w:rsidRPr="00350C06">
              <w:rPr>
                <w:rFonts w:asciiTheme="majorBidi" w:hAnsiTheme="majorBidi" w:cstheme="majorBidi"/>
                <w:color w:val="000000" w:themeColor="text1"/>
                <w:sz w:val="24"/>
                <w:szCs w:val="24"/>
                <w:rtl/>
                <w:lang w:bidi="ar-EG"/>
              </w:rPr>
              <w:t>الجبر الخطي</w:t>
            </w:r>
          </w:p>
          <w:p w14:paraId="1B039A18" w14:textId="77777777" w:rsidR="00C34A67" w:rsidRPr="00350C06" w:rsidRDefault="00C34A67" w:rsidP="00123FE0">
            <w:pPr>
              <w:rPr>
                <w:rFonts w:asciiTheme="majorBidi" w:hAnsiTheme="majorBidi" w:cstheme="majorBidi"/>
                <w:b/>
                <w:bCs/>
                <w:color w:val="000000" w:themeColor="text1"/>
                <w:sz w:val="32"/>
                <w:szCs w:val="32"/>
                <w:rtl/>
              </w:rPr>
            </w:pPr>
            <w:r w:rsidRPr="00350C06">
              <w:rPr>
                <w:rFonts w:asciiTheme="majorBidi" w:hAnsiTheme="majorBidi" w:cstheme="majorBidi"/>
                <w:color w:val="000000" w:themeColor="text1"/>
                <w:sz w:val="24"/>
                <w:szCs w:val="24"/>
              </w:rPr>
              <w:t>Linear Algebra</w:t>
            </w:r>
          </w:p>
        </w:tc>
        <w:tc>
          <w:tcPr>
            <w:tcW w:w="810" w:type="dxa"/>
            <w:tcBorders>
              <w:right w:val="thinThickSmallGap" w:sz="24" w:space="0" w:color="auto"/>
            </w:tcBorders>
            <w:vAlign w:val="center"/>
          </w:tcPr>
          <w:p w14:paraId="743B55DE" w14:textId="77777777" w:rsidR="00C34A67" w:rsidRPr="00350C06" w:rsidRDefault="00C34A67" w:rsidP="00123FE0">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r>
      <w:tr w:rsidR="00C34A67" w:rsidRPr="00350C06" w14:paraId="04C7CCC1" w14:textId="77777777" w:rsidTr="00123FE0">
        <w:tc>
          <w:tcPr>
            <w:tcW w:w="1080" w:type="dxa"/>
            <w:tcBorders>
              <w:left w:val="thickThinSmallGap" w:sz="24" w:space="0" w:color="auto"/>
            </w:tcBorders>
            <w:vAlign w:val="center"/>
          </w:tcPr>
          <w:p w14:paraId="557C01BB" w14:textId="77777777" w:rsidR="00C34A67" w:rsidRPr="00350C06" w:rsidRDefault="00C34A67" w:rsidP="00123FE0">
            <w:pPr>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MA111</w:t>
            </w:r>
          </w:p>
        </w:tc>
        <w:tc>
          <w:tcPr>
            <w:tcW w:w="3240" w:type="dxa"/>
          </w:tcPr>
          <w:p w14:paraId="115B4265" w14:textId="77777777" w:rsidR="00C34A67" w:rsidRPr="00350C06" w:rsidRDefault="00C34A67" w:rsidP="00123FE0">
            <w:pPr>
              <w:autoSpaceDE w:val="0"/>
              <w:autoSpaceDN w:val="0"/>
              <w:bidi/>
              <w:adjustRightInd w:val="0"/>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tl/>
              </w:rPr>
              <w:t>التفاضل والتكامل</w:t>
            </w:r>
          </w:p>
          <w:p w14:paraId="750EDFE6" w14:textId="77777777" w:rsidR="00C34A67" w:rsidRPr="00350C06" w:rsidRDefault="00C34A67" w:rsidP="00123FE0">
            <w:pPr>
              <w:rPr>
                <w:rFonts w:asciiTheme="majorBidi" w:hAnsiTheme="majorBidi" w:cstheme="majorBidi"/>
                <w:b/>
                <w:bCs/>
                <w:color w:val="000000" w:themeColor="text1"/>
                <w:sz w:val="24"/>
                <w:szCs w:val="24"/>
                <w:rtl/>
              </w:rPr>
            </w:pPr>
            <w:r w:rsidRPr="00350C06">
              <w:rPr>
                <w:rFonts w:asciiTheme="majorBidi" w:hAnsiTheme="majorBidi" w:cstheme="majorBidi"/>
                <w:color w:val="000000" w:themeColor="text1"/>
                <w:sz w:val="24"/>
                <w:szCs w:val="24"/>
              </w:rPr>
              <w:t>Calculus</w:t>
            </w:r>
          </w:p>
        </w:tc>
        <w:tc>
          <w:tcPr>
            <w:tcW w:w="814" w:type="dxa"/>
            <w:tcBorders>
              <w:right w:val="double" w:sz="4" w:space="0" w:color="auto"/>
            </w:tcBorders>
            <w:vAlign w:val="center"/>
          </w:tcPr>
          <w:p w14:paraId="56B07822" w14:textId="77777777" w:rsidR="00C34A67" w:rsidRPr="00350C06" w:rsidRDefault="00C34A67" w:rsidP="00123FE0">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c>
          <w:tcPr>
            <w:tcW w:w="986" w:type="dxa"/>
            <w:tcBorders>
              <w:left w:val="double" w:sz="4" w:space="0" w:color="auto"/>
            </w:tcBorders>
            <w:vAlign w:val="center"/>
          </w:tcPr>
          <w:p w14:paraId="4AFD9AAD" w14:textId="77777777" w:rsidR="00C34A67" w:rsidRPr="00350C06" w:rsidRDefault="00C34A67" w:rsidP="00123FE0">
            <w:pPr>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HU12X</w:t>
            </w:r>
          </w:p>
        </w:tc>
        <w:tc>
          <w:tcPr>
            <w:tcW w:w="3420" w:type="dxa"/>
          </w:tcPr>
          <w:p w14:paraId="7E23AF04" w14:textId="77777777" w:rsidR="00C34A67" w:rsidRPr="00350C06" w:rsidRDefault="00C34A67" w:rsidP="00123FE0">
            <w:pPr>
              <w:autoSpaceDE w:val="0"/>
              <w:autoSpaceDN w:val="0"/>
              <w:bidi/>
              <w:adjustRightInd w:val="0"/>
              <w:rPr>
                <w:rFonts w:asciiTheme="majorBidi" w:hAnsiTheme="majorBidi" w:cstheme="majorBidi"/>
                <w:b/>
                <w:bCs/>
                <w:color w:val="000000" w:themeColor="text1"/>
                <w:sz w:val="24"/>
                <w:szCs w:val="24"/>
                <w:lang w:bidi="ar-EG"/>
              </w:rPr>
            </w:pPr>
            <w:r w:rsidRPr="00350C06">
              <w:rPr>
                <w:rFonts w:asciiTheme="majorBidi" w:hAnsiTheme="majorBidi" w:cstheme="majorBidi"/>
                <w:b/>
                <w:bCs/>
                <w:color w:val="000000" w:themeColor="text1"/>
                <w:sz w:val="24"/>
                <w:szCs w:val="24"/>
                <w:rtl/>
                <w:lang w:bidi="ar-EG"/>
              </w:rPr>
              <w:t>اختياري متطلبات عامة-1</w:t>
            </w:r>
          </w:p>
          <w:p w14:paraId="39FE3A4B" w14:textId="77777777" w:rsidR="00C34A67" w:rsidRPr="00350C06" w:rsidRDefault="00C34A67" w:rsidP="00123FE0">
            <w:pPr>
              <w:rPr>
                <w:rFonts w:asciiTheme="majorBidi" w:hAnsiTheme="majorBidi" w:cstheme="majorBidi"/>
                <w:b/>
                <w:bCs/>
                <w:color w:val="000000" w:themeColor="text1"/>
                <w:sz w:val="32"/>
                <w:szCs w:val="32"/>
                <w:rtl/>
              </w:rPr>
            </w:pPr>
            <w:r w:rsidRPr="00350C06">
              <w:rPr>
                <w:rFonts w:asciiTheme="majorBidi" w:hAnsiTheme="majorBidi" w:cstheme="majorBidi"/>
                <w:color w:val="000000" w:themeColor="text1"/>
                <w:sz w:val="24"/>
                <w:szCs w:val="24"/>
              </w:rPr>
              <w:t>General Requirement Elective-1</w:t>
            </w:r>
          </w:p>
        </w:tc>
        <w:tc>
          <w:tcPr>
            <w:tcW w:w="810" w:type="dxa"/>
            <w:tcBorders>
              <w:right w:val="thinThickSmallGap" w:sz="24" w:space="0" w:color="auto"/>
            </w:tcBorders>
            <w:vAlign w:val="center"/>
          </w:tcPr>
          <w:p w14:paraId="690F233D" w14:textId="77777777" w:rsidR="00C34A67" w:rsidRPr="00350C06" w:rsidRDefault="00C34A67" w:rsidP="00123FE0">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2</w:t>
            </w:r>
          </w:p>
        </w:tc>
      </w:tr>
      <w:tr w:rsidR="00C34A67" w:rsidRPr="00350C06" w14:paraId="7DF9795A" w14:textId="77777777" w:rsidTr="00123FE0">
        <w:tc>
          <w:tcPr>
            <w:tcW w:w="1080" w:type="dxa"/>
            <w:tcBorders>
              <w:left w:val="thickThinSmallGap" w:sz="24" w:space="0" w:color="auto"/>
            </w:tcBorders>
            <w:vAlign w:val="center"/>
          </w:tcPr>
          <w:p w14:paraId="0006C9AE" w14:textId="77777777" w:rsidR="00C34A67" w:rsidRPr="00350C06" w:rsidRDefault="00C34A67" w:rsidP="00123FE0">
            <w:pPr>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MA112</w:t>
            </w:r>
          </w:p>
        </w:tc>
        <w:tc>
          <w:tcPr>
            <w:tcW w:w="3240" w:type="dxa"/>
            <w:vAlign w:val="center"/>
          </w:tcPr>
          <w:p w14:paraId="1F73C937" w14:textId="77777777" w:rsidR="00C34A67" w:rsidRPr="00350C06" w:rsidRDefault="00C34A67" w:rsidP="00123FE0">
            <w:pPr>
              <w:autoSpaceDE w:val="0"/>
              <w:autoSpaceDN w:val="0"/>
              <w:bidi/>
              <w:adjustRightInd w:val="0"/>
              <w:jc w:val="both"/>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tl/>
              </w:rPr>
              <w:t>تراكيب محددة</w:t>
            </w:r>
          </w:p>
          <w:p w14:paraId="37FB14E1" w14:textId="77777777" w:rsidR="00C34A67" w:rsidRPr="00350C06" w:rsidRDefault="00C34A67" w:rsidP="00123FE0">
            <w:pPr>
              <w:rPr>
                <w:rFonts w:asciiTheme="majorBidi" w:hAnsiTheme="majorBidi" w:cstheme="majorBidi"/>
                <w:b/>
                <w:bCs/>
                <w:color w:val="000000" w:themeColor="text1"/>
                <w:sz w:val="24"/>
                <w:szCs w:val="24"/>
                <w:rtl/>
              </w:rPr>
            </w:pPr>
            <w:r w:rsidRPr="00350C06">
              <w:rPr>
                <w:rFonts w:asciiTheme="majorBidi" w:hAnsiTheme="majorBidi" w:cstheme="majorBidi"/>
                <w:color w:val="000000" w:themeColor="text1"/>
                <w:sz w:val="24"/>
                <w:szCs w:val="24"/>
              </w:rPr>
              <w:t>Discrete Mathematics</w:t>
            </w:r>
          </w:p>
        </w:tc>
        <w:tc>
          <w:tcPr>
            <w:tcW w:w="814" w:type="dxa"/>
            <w:tcBorders>
              <w:right w:val="double" w:sz="4" w:space="0" w:color="auto"/>
            </w:tcBorders>
            <w:vAlign w:val="center"/>
          </w:tcPr>
          <w:p w14:paraId="365CD14F" w14:textId="77777777" w:rsidR="00C34A67" w:rsidRPr="00350C06" w:rsidRDefault="00C34A67" w:rsidP="00123FE0">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c>
          <w:tcPr>
            <w:tcW w:w="986" w:type="dxa"/>
            <w:tcBorders>
              <w:left w:val="double" w:sz="4" w:space="0" w:color="auto"/>
            </w:tcBorders>
            <w:vAlign w:val="center"/>
          </w:tcPr>
          <w:p w14:paraId="21D687D0" w14:textId="77777777" w:rsidR="00C34A67" w:rsidRPr="00350C06" w:rsidRDefault="00C34A67" w:rsidP="00123FE0">
            <w:pPr>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MA114</w:t>
            </w:r>
          </w:p>
        </w:tc>
        <w:tc>
          <w:tcPr>
            <w:tcW w:w="3420" w:type="dxa"/>
            <w:vAlign w:val="center"/>
          </w:tcPr>
          <w:p w14:paraId="3E24EE4F" w14:textId="77777777" w:rsidR="00C34A67" w:rsidRPr="00350C06" w:rsidRDefault="00C34A67" w:rsidP="00123FE0">
            <w:pPr>
              <w:autoSpaceDE w:val="0"/>
              <w:autoSpaceDN w:val="0"/>
              <w:bidi/>
              <w:adjustRightInd w:val="0"/>
              <w:rPr>
                <w:rFonts w:asciiTheme="majorBidi" w:hAnsiTheme="majorBidi" w:cstheme="majorBidi"/>
                <w:color w:val="000000" w:themeColor="text1"/>
                <w:sz w:val="21"/>
                <w:szCs w:val="21"/>
              </w:rPr>
            </w:pPr>
            <w:r w:rsidRPr="00350C06">
              <w:rPr>
                <w:rFonts w:asciiTheme="majorBidi" w:hAnsiTheme="majorBidi" w:cstheme="majorBidi"/>
                <w:color w:val="000000" w:themeColor="text1"/>
                <w:sz w:val="21"/>
                <w:szCs w:val="21"/>
                <w:rtl/>
              </w:rPr>
              <w:t>احصاء واحتمالات</w:t>
            </w:r>
          </w:p>
          <w:p w14:paraId="29D72BEF" w14:textId="77777777" w:rsidR="00C34A67" w:rsidRPr="00350C06" w:rsidRDefault="00C34A67" w:rsidP="00123FE0">
            <w:pPr>
              <w:rPr>
                <w:rFonts w:asciiTheme="majorBidi" w:hAnsiTheme="majorBidi" w:cstheme="majorBidi"/>
                <w:b/>
                <w:bCs/>
                <w:color w:val="000000" w:themeColor="text1"/>
                <w:sz w:val="32"/>
                <w:szCs w:val="32"/>
                <w:rtl/>
              </w:rPr>
            </w:pPr>
            <w:r w:rsidRPr="00350C06">
              <w:rPr>
                <w:rFonts w:asciiTheme="majorBidi" w:hAnsiTheme="majorBidi" w:cstheme="majorBidi"/>
                <w:color w:val="000000" w:themeColor="text1"/>
                <w:sz w:val="21"/>
                <w:szCs w:val="21"/>
              </w:rPr>
              <w:t>Probability and Statistics</w:t>
            </w:r>
          </w:p>
        </w:tc>
        <w:tc>
          <w:tcPr>
            <w:tcW w:w="810" w:type="dxa"/>
            <w:tcBorders>
              <w:right w:val="thinThickSmallGap" w:sz="24" w:space="0" w:color="auto"/>
            </w:tcBorders>
            <w:vAlign w:val="center"/>
          </w:tcPr>
          <w:p w14:paraId="3EBD447E" w14:textId="77777777" w:rsidR="00C34A67" w:rsidRPr="00350C06" w:rsidRDefault="00C34A67" w:rsidP="00123FE0">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r>
      <w:tr w:rsidR="00C34A67" w:rsidRPr="00350C06" w14:paraId="774BE223" w14:textId="77777777" w:rsidTr="00123FE0">
        <w:tc>
          <w:tcPr>
            <w:tcW w:w="1080" w:type="dxa"/>
            <w:tcBorders>
              <w:left w:val="thickThinSmallGap" w:sz="24" w:space="0" w:color="auto"/>
            </w:tcBorders>
            <w:vAlign w:val="center"/>
          </w:tcPr>
          <w:p w14:paraId="66B15AE5" w14:textId="77777777" w:rsidR="00C34A67" w:rsidRPr="00350C06" w:rsidRDefault="00C34A67" w:rsidP="00123FE0">
            <w:pPr>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PH111</w:t>
            </w:r>
          </w:p>
        </w:tc>
        <w:tc>
          <w:tcPr>
            <w:tcW w:w="3240" w:type="dxa"/>
            <w:vAlign w:val="center"/>
          </w:tcPr>
          <w:p w14:paraId="3CF8DDEE" w14:textId="77777777" w:rsidR="00C34A67" w:rsidRPr="00350C06" w:rsidRDefault="00C34A67" w:rsidP="00123FE0">
            <w:pPr>
              <w:autoSpaceDE w:val="0"/>
              <w:autoSpaceDN w:val="0"/>
              <w:bidi/>
              <w:adjustRightInd w:val="0"/>
              <w:jc w:val="both"/>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tl/>
              </w:rPr>
              <w:t>إلكترونيات</w:t>
            </w:r>
          </w:p>
          <w:p w14:paraId="3266CC07" w14:textId="77777777" w:rsidR="00C34A67" w:rsidRPr="00350C06" w:rsidRDefault="00C34A67" w:rsidP="00123FE0">
            <w:pPr>
              <w:rPr>
                <w:rFonts w:asciiTheme="majorBidi" w:hAnsiTheme="majorBidi" w:cstheme="majorBidi"/>
                <w:b/>
                <w:bCs/>
                <w:color w:val="000000" w:themeColor="text1"/>
                <w:sz w:val="24"/>
                <w:szCs w:val="24"/>
                <w:rtl/>
              </w:rPr>
            </w:pPr>
            <w:r w:rsidRPr="00350C06">
              <w:rPr>
                <w:rFonts w:asciiTheme="majorBidi" w:hAnsiTheme="majorBidi" w:cstheme="majorBidi"/>
                <w:color w:val="000000" w:themeColor="text1"/>
                <w:sz w:val="24"/>
                <w:szCs w:val="24"/>
              </w:rPr>
              <w:t>Introductory Electronics</w:t>
            </w:r>
          </w:p>
        </w:tc>
        <w:tc>
          <w:tcPr>
            <w:tcW w:w="814" w:type="dxa"/>
            <w:tcBorders>
              <w:right w:val="double" w:sz="4" w:space="0" w:color="auto"/>
            </w:tcBorders>
            <w:vAlign w:val="center"/>
          </w:tcPr>
          <w:p w14:paraId="2CADF6D8" w14:textId="77777777" w:rsidR="00C34A67" w:rsidRPr="00350C06" w:rsidRDefault="00C34A67" w:rsidP="00123FE0">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c>
          <w:tcPr>
            <w:tcW w:w="986" w:type="dxa"/>
            <w:tcBorders>
              <w:left w:val="double" w:sz="4" w:space="0" w:color="auto"/>
            </w:tcBorders>
            <w:vAlign w:val="center"/>
          </w:tcPr>
          <w:p w14:paraId="28E38F31" w14:textId="77777777" w:rsidR="00C34A67" w:rsidRPr="00350C06" w:rsidRDefault="00C34A67" w:rsidP="00123FE0">
            <w:pPr>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lang w:bidi="ar-EG"/>
              </w:rPr>
              <w:t>MA12X</w:t>
            </w:r>
          </w:p>
        </w:tc>
        <w:tc>
          <w:tcPr>
            <w:tcW w:w="3420" w:type="dxa"/>
            <w:vAlign w:val="center"/>
          </w:tcPr>
          <w:p w14:paraId="3CF912A8" w14:textId="77777777" w:rsidR="00C34A67" w:rsidRPr="00350C06" w:rsidRDefault="00C34A67" w:rsidP="00123FE0">
            <w:pPr>
              <w:autoSpaceDE w:val="0"/>
              <w:autoSpaceDN w:val="0"/>
              <w:bidi/>
              <w:adjustRightInd w:val="0"/>
              <w:rPr>
                <w:rFonts w:asciiTheme="majorBidi" w:hAnsiTheme="majorBidi" w:cstheme="majorBidi"/>
                <w:color w:val="000000" w:themeColor="text1"/>
                <w:sz w:val="21"/>
                <w:szCs w:val="21"/>
              </w:rPr>
            </w:pPr>
            <w:r w:rsidRPr="00350C06">
              <w:rPr>
                <w:rFonts w:asciiTheme="majorBidi" w:hAnsiTheme="majorBidi" w:cstheme="majorBidi"/>
                <w:color w:val="000000" w:themeColor="text1"/>
                <w:sz w:val="21"/>
                <w:szCs w:val="21"/>
                <w:rtl/>
              </w:rPr>
              <w:t>اختياري رياضيات وعلوم أساسية.</w:t>
            </w:r>
          </w:p>
          <w:p w14:paraId="3A4D984A" w14:textId="77777777" w:rsidR="00C34A67" w:rsidRPr="00350C06" w:rsidRDefault="00C34A67" w:rsidP="00123FE0">
            <w:pPr>
              <w:rPr>
                <w:rFonts w:asciiTheme="majorBidi" w:hAnsiTheme="majorBidi" w:cstheme="majorBidi"/>
                <w:b/>
                <w:bCs/>
                <w:color w:val="000000" w:themeColor="text1"/>
                <w:sz w:val="32"/>
                <w:szCs w:val="32"/>
                <w:rtl/>
              </w:rPr>
            </w:pPr>
            <w:r w:rsidRPr="00350C06">
              <w:rPr>
                <w:rFonts w:asciiTheme="majorBidi" w:hAnsiTheme="majorBidi" w:cstheme="majorBidi"/>
                <w:color w:val="000000" w:themeColor="text1"/>
                <w:sz w:val="21"/>
                <w:szCs w:val="21"/>
              </w:rPr>
              <w:t>Math &amp; Basic science elective</w:t>
            </w:r>
          </w:p>
        </w:tc>
        <w:tc>
          <w:tcPr>
            <w:tcW w:w="810" w:type="dxa"/>
            <w:tcBorders>
              <w:right w:val="thinThickSmallGap" w:sz="24" w:space="0" w:color="auto"/>
            </w:tcBorders>
            <w:vAlign w:val="center"/>
          </w:tcPr>
          <w:p w14:paraId="4DD81FE1" w14:textId="77777777" w:rsidR="00C34A67" w:rsidRPr="00350C06" w:rsidRDefault="00C34A67" w:rsidP="00123FE0">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lang w:bidi="ar-EG"/>
              </w:rPr>
              <w:t>3</w:t>
            </w:r>
          </w:p>
        </w:tc>
      </w:tr>
      <w:tr w:rsidR="00C34A67" w:rsidRPr="00350C06" w14:paraId="2FFCC5BA" w14:textId="77777777" w:rsidTr="00123FE0">
        <w:tc>
          <w:tcPr>
            <w:tcW w:w="1080" w:type="dxa"/>
            <w:tcBorders>
              <w:left w:val="thickThinSmallGap" w:sz="24" w:space="0" w:color="auto"/>
            </w:tcBorders>
            <w:vAlign w:val="center"/>
          </w:tcPr>
          <w:p w14:paraId="352F4C08" w14:textId="77777777" w:rsidR="00C34A67" w:rsidRPr="00350C06" w:rsidRDefault="00C34A67" w:rsidP="00123FE0">
            <w:pPr>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CS111</w:t>
            </w:r>
          </w:p>
        </w:tc>
        <w:tc>
          <w:tcPr>
            <w:tcW w:w="3240" w:type="dxa"/>
            <w:vAlign w:val="center"/>
          </w:tcPr>
          <w:p w14:paraId="7284975C" w14:textId="77777777" w:rsidR="00C34A67" w:rsidRPr="00350C06" w:rsidRDefault="00C34A67" w:rsidP="00123FE0">
            <w:pPr>
              <w:autoSpaceDE w:val="0"/>
              <w:autoSpaceDN w:val="0"/>
              <w:bidi/>
              <w:adjustRightInd w:val="0"/>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tl/>
              </w:rPr>
              <w:t>برمجة هيكلية</w:t>
            </w:r>
          </w:p>
          <w:p w14:paraId="63AF970F" w14:textId="77777777" w:rsidR="00C34A67" w:rsidRPr="00350C06" w:rsidRDefault="00C34A67" w:rsidP="00123FE0">
            <w:pPr>
              <w:rPr>
                <w:rFonts w:asciiTheme="majorBidi" w:hAnsiTheme="majorBidi" w:cstheme="majorBidi"/>
                <w:b/>
                <w:bCs/>
                <w:color w:val="000000" w:themeColor="text1"/>
                <w:sz w:val="24"/>
                <w:szCs w:val="24"/>
                <w:rtl/>
              </w:rPr>
            </w:pPr>
            <w:r w:rsidRPr="00350C06">
              <w:rPr>
                <w:rFonts w:asciiTheme="majorBidi" w:hAnsiTheme="majorBidi" w:cstheme="majorBidi"/>
                <w:color w:val="000000" w:themeColor="text1"/>
                <w:sz w:val="24"/>
                <w:szCs w:val="24"/>
              </w:rPr>
              <w:t>Structured Programming</w:t>
            </w:r>
          </w:p>
        </w:tc>
        <w:tc>
          <w:tcPr>
            <w:tcW w:w="814" w:type="dxa"/>
            <w:tcBorders>
              <w:right w:val="double" w:sz="4" w:space="0" w:color="auto"/>
            </w:tcBorders>
            <w:vAlign w:val="center"/>
          </w:tcPr>
          <w:p w14:paraId="6243175A" w14:textId="77777777" w:rsidR="00C34A67" w:rsidRPr="00350C06" w:rsidRDefault="00C34A67" w:rsidP="00123FE0">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c>
          <w:tcPr>
            <w:tcW w:w="986" w:type="dxa"/>
            <w:tcBorders>
              <w:left w:val="double" w:sz="4" w:space="0" w:color="auto"/>
            </w:tcBorders>
            <w:vAlign w:val="center"/>
          </w:tcPr>
          <w:p w14:paraId="42E3D008" w14:textId="77777777" w:rsidR="00C34A67" w:rsidRPr="00350C06" w:rsidRDefault="00C34A67" w:rsidP="00123FE0">
            <w:pPr>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CS112</w:t>
            </w:r>
          </w:p>
        </w:tc>
        <w:tc>
          <w:tcPr>
            <w:tcW w:w="3420" w:type="dxa"/>
            <w:vAlign w:val="center"/>
          </w:tcPr>
          <w:p w14:paraId="38B091CE" w14:textId="77777777" w:rsidR="00C34A67" w:rsidRPr="00350C06" w:rsidRDefault="00C34A67" w:rsidP="00123FE0">
            <w:pPr>
              <w:autoSpaceDE w:val="0"/>
              <w:autoSpaceDN w:val="0"/>
              <w:bidi/>
              <w:adjustRightInd w:val="0"/>
              <w:rPr>
                <w:rFonts w:asciiTheme="majorBidi" w:hAnsiTheme="majorBidi" w:cstheme="majorBidi"/>
                <w:color w:val="000000" w:themeColor="text1"/>
                <w:sz w:val="21"/>
                <w:szCs w:val="21"/>
              </w:rPr>
            </w:pPr>
            <w:r w:rsidRPr="00350C06">
              <w:rPr>
                <w:rFonts w:asciiTheme="majorBidi" w:hAnsiTheme="majorBidi" w:cstheme="majorBidi"/>
                <w:color w:val="000000" w:themeColor="text1"/>
                <w:sz w:val="21"/>
                <w:szCs w:val="21"/>
                <w:rtl/>
              </w:rPr>
              <w:t>برمجة شيئية</w:t>
            </w:r>
          </w:p>
          <w:p w14:paraId="68D66FF0" w14:textId="77777777" w:rsidR="00C34A67" w:rsidRPr="00350C06" w:rsidRDefault="00C34A67" w:rsidP="00123FE0">
            <w:pPr>
              <w:rPr>
                <w:rFonts w:asciiTheme="majorBidi" w:hAnsiTheme="majorBidi" w:cstheme="majorBidi"/>
                <w:b/>
                <w:bCs/>
                <w:color w:val="000000" w:themeColor="text1"/>
                <w:sz w:val="32"/>
                <w:szCs w:val="32"/>
                <w:rtl/>
              </w:rPr>
            </w:pPr>
            <w:r w:rsidRPr="00350C06">
              <w:rPr>
                <w:rFonts w:asciiTheme="majorBidi" w:hAnsiTheme="majorBidi" w:cstheme="majorBidi"/>
                <w:color w:val="000000" w:themeColor="text1"/>
                <w:sz w:val="21"/>
                <w:szCs w:val="21"/>
              </w:rPr>
              <w:t>Object Oriented Programming</w:t>
            </w:r>
          </w:p>
        </w:tc>
        <w:tc>
          <w:tcPr>
            <w:tcW w:w="810" w:type="dxa"/>
            <w:tcBorders>
              <w:right w:val="thinThickSmallGap" w:sz="24" w:space="0" w:color="auto"/>
            </w:tcBorders>
            <w:vAlign w:val="center"/>
          </w:tcPr>
          <w:p w14:paraId="05913DCE" w14:textId="77777777" w:rsidR="00C34A67" w:rsidRPr="00350C06" w:rsidRDefault="00C34A67" w:rsidP="00123FE0">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r>
      <w:tr w:rsidR="00C34A67" w:rsidRPr="00350C06" w14:paraId="6348D7A2" w14:textId="77777777" w:rsidTr="00123FE0">
        <w:tc>
          <w:tcPr>
            <w:tcW w:w="1080" w:type="dxa"/>
            <w:tcBorders>
              <w:left w:val="thickThinSmallGap" w:sz="24" w:space="0" w:color="auto"/>
            </w:tcBorders>
            <w:vAlign w:val="center"/>
          </w:tcPr>
          <w:p w14:paraId="0F3A4BC3" w14:textId="77777777" w:rsidR="00C34A67" w:rsidRPr="00350C06" w:rsidRDefault="00C34A67" w:rsidP="00123FE0">
            <w:pPr>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lang w:bidi="ar-EG"/>
              </w:rPr>
              <w:t>PH112</w:t>
            </w:r>
          </w:p>
        </w:tc>
        <w:tc>
          <w:tcPr>
            <w:tcW w:w="3240" w:type="dxa"/>
            <w:vAlign w:val="center"/>
          </w:tcPr>
          <w:p w14:paraId="4A792D7D" w14:textId="77777777" w:rsidR="00C34A67" w:rsidRPr="00350C06" w:rsidRDefault="00C34A67" w:rsidP="00123FE0">
            <w:pPr>
              <w:rPr>
                <w:rFonts w:asciiTheme="majorBidi" w:hAnsiTheme="majorBidi" w:cstheme="majorBidi"/>
                <w:b/>
                <w:bCs/>
                <w:color w:val="000000" w:themeColor="text1"/>
                <w:sz w:val="24"/>
                <w:szCs w:val="24"/>
                <w:rtl/>
              </w:rPr>
            </w:pPr>
            <w:r w:rsidRPr="00350C06">
              <w:rPr>
                <w:rFonts w:asciiTheme="majorBidi" w:hAnsiTheme="majorBidi" w:cstheme="majorBidi"/>
                <w:color w:val="000000" w:themeColor="text1"/>
                <w:sz w:val="24"/>
                <w:szCs w:val="24"/>
              </w:rPr>
              <w:t>Mechanics, Electricity and Magnetism</w:t>
            </w:r>
          </w:p>
        </w:tc>
        <w:tc>
          <w:tcPr>
            <w:tcW w:w="814" w:type="dxa"/>
            <w:tcBorders>
              <w:right w:val="double" w:sz="4" w:space="0" w:color="auto"/>
            </w:tcBorders>
            <w:vAlign w:val="center"/>
          </w:tcPr>
          <w:p w14:paraId="25D2F059" w14:textId="77777777" w:rsidR="00C34A67" w:rsidRPr="00350C06" w:rsidRDefault="00C34A67" w:rsidP="00123FE0">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c>
          <w:tcPr>
            <w:tcW w:w="986" w:type="dxa"/>
            <w:tcBorders>
              <w:left w:val="double" w:sz="4" w:space="0" w:color="auto"/>
            </w:tcBorders>
            <w:vAlign w:val="center"/>
          </w:tcPr>
          <w:p w14:paraId="285B5B4D" w14:textId="77777777" w:rsidR="00C34A67" w:rsidRPr="00350C06" w:rsidRDefault="00C34A67" w:rsidP="00123FE0">
            <w:pPr>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CS113</w:t>
            </w:r>
          </w:p>
        </w:tc>
        <w:tc>
          <w:tcPr>
            <w:tcW w:w="3420" w:type="dxa"/>
          </w:tcPr>
          <w:p w14:paraId="53CA7210" w14:textId="77777777" w:rsidR="00C34A67" w:rsidRPr="00350C06" w:rsidRDefault="00C34A67" w:rsidP="00123FE0">
            <w:pPr>
              <w:autoSpaceDE w:val="0"/>
              <w:autoSpaceDN w:val="0"/>
              <w:bidi/>
              <w:adjustRightInd w:val="0"/>
              <w:rPr>
                <w:rFonts w:asciiTheme="majorBidi" w:hAnsiTheme="majorBidi" w:cstheme="majorBidi"/>
                <w:color w:val="000000" w:themeColor="text1"/>
                <w:sz w:val="21"/>
                <w:szCs w:val="21"/>
              </w:rPr>
            </w:pPr>
            <w:r w:rsidRPr="00350C06">
              <w:rPr>
                <w:rFonts w:asciiTheme="majorBidi" w:hAnsiTheme="majorBidi" w:cstheme="majorBidi"/>
                <w:color w:val="000000" w:themeColor="text1"/>
                <w:sz w:val="21"/>
                <w:szCs w:val="21"/>
                <w:rtl/>
              </w:rPr>
              <w:t>تصميم منطقي</w:t>
            </w:r>
          </w:p>
          <w:p w14:paraId="1886A888" w14:textId="77777777" w:rsidR="00C34A67" w:rsidRPr="00350C06" w:rsidRDefault="00C34A67" w:rsidP="00123FE0">
            <w:pPr>
              <w:rPr>
                <w:rFonts w:asciiTheme="majorBidi" w:hAnsiTheme="majorBidi" w:cstheme="majorBidi"/>
                <w:b/>
                <w:bCs/>
                <w:color w:val="000000" w:themeColor="text1"/>
                <w:sz w:val="32"/>
                <w:szCs w:val="32"/>
                <w:rtl/>
              </w:rPr>
            </w:pPr>
            <w:r w:rsidRPr="00350C06">
              <w:rPr>
                <w:rFonts w:asciiTheme="majorBidi" w:hAnsiTheme="majorBidi" w:cstheme="majorBidi"/>
                <w:color w:val="000000" w:themeColor="text1"/>
                <w:sz w:val="21"/>
                <w:szCs w:val="21"/>
              </w:rPr>
              <w:t>Logic Design</w:t>
            </w:r>
          </w:p>
        </w:tc>
        <w:tc>
          <w:tcPr>
            <w:tcW w:w="810" w:type="dxa"/>
            <w:tcBorders>
              <w:right w:val="thinThickSmallGap" w:sz="24" w:space="0" w:color="auto"/>
            </w:tcBorders>
            <w:vAlign w:val="center"/>
          </w:tcPr>
          <w:p w14:paraId="00FC1F49" w14:textId="77777777" w:rsidR="00C34A67" w:rsidRPr="00350C06" w:rsidRDefault="00C34A67" w:rsidP="00123FE0">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r>
      <w:tr w:rsidR="00C34A67" w:rsidRPr="00350C06" w14:paraId="66E10885" w14:textId="77777777" w:rsidTr="00123FE0">
        <w:tc>
          <w:tcPr>
            <w:tcW w:w="1080" w:type="dxa"/>
            <w:tcBorders>
              <w:left w:val="thickThinSmallGap" w:sz="24" w:space="0" w:color="auto"/>
              <w:bottom w:val="double" w:sz="4" w:space="0" w:color="auto"/>
            </w:tcBorders>
            <w:vAlign w:val="center"/>
          </w:tcPr>
          <w:p w14:paraId="7C8550D1" w14:textId="77777777" w:rsidR="00C34A67" w:rsidRPr="00350C06" w:rsidRDefault="00C34A67" w:rsidP="00123FE0">
            <w:pPr>
              <w:jc w:val="center"/>
              <w:rPr>
                <w:rFonts w:asciiTheme="majorBidi" w:hAnsiTheme="majorBidi" w:cstheme="majorBidi"/>
                <w:b/>
                <w:bCs/>
                <w:color w:val="000000" w:themeColor="text1"/>
                <w:sz w:val="24"/>
                <w:szCs w:val="24"/>
                <w:lang w:bidi="ar-EG"/>
              </w:rPr>
            </w:pPr>
          </w:p>
        </w:tc>
        <w:tc>
          <w:tcPr>
            <w:tcW w:w="3240" w:type="dxa"/>
            <w:tcBorders>
              <w:bottom w:val="double" w:sz="4" w:space="0" w:color="auto"/>
            </w:tcBorders>
          </w:tcPr>
          <w:p w14:paraId="217A6DF8" w14:textId="77777777" w:rsidR="00C34A67" w:rsidRPr="00350C06" w:rsidRDefault="00C34A67" w:rsidP="00123FE0">
            <w:pPr>
              <w:jc w:val="center"/>
              <w:rPr>
                <w:rFonts w:asciiTheme="majorBidi" w:hAnsiTheme="majorBidi" w:cstheme="majorBidi"/>
                <w:b/>
                <w:bCs/>
                <w:color w:val="000000" w:themeColor="text1"/>
                <w:sz w:val="24"/>
                <w:szCs w:val="24"/>
                <w:rtl/>
              </w:rPr>
            </w:pPr>
          </w:p>
        </w:tc>
        <w:tc>
          <w:tcPr>
            <w:tcW w:w="814" w:type="dxa"/>
            <w:tcBorders>
              <w:bottom w:val="double" w:sz="4" w:space="0" w:color="auto"/>
              <w:right w:val="double" w:sz="4" w:space="0" w:color="auto"/>
            </w:tcBorders>
            <w:vAlign w:val="center"/>
          </w:tcPr>
          <w:p w14:paraId="70D9894D" w14:textId="77777777" w:rsidR="00C34A67" w:rsidRPr="00350C06" w:rsidRDefault="00C34A67" w:rsidP="00123FE0">
            <w:pPr>
              <w:bidi/>
              <w:jc w:val="center"/>
              <w:rPr>
                <w:rFonts w:asciiTheme="majorBidi" w:hAnsiTheme="majorBidi" w:cstheme="majorBidi"/>
                <w:b/>
                <w:bCs/>
                <w:color w:val="000000" w:themeColor="text1"/>
                <w:sz w:val="32"/>
                <w:szCs w:val="32"/>
                <w:rtl/>
              </w:rPr>
            </w:pPr>
          </w:p>
        </w:tc>
        <w:tc>
          <w:tcPr>
            <w:tcW w:w="986" w:type="dxa"/>
            <w:tcBorders>
              <w:left w:val="double" w:sz="4" w:space="0" w:color="auto"/>
              <w:bottom w:val="double" w:sz="4" w:space="0" w:color="auto"/>
            </w:tcBorders>
            <w:vAlign w:val="center"/>
          </w:tcPr>
          <w:p w14:paraId="64753061" w14:textId="77777777" w:rsidR="00C34A67" w:rsidRPr="00350C06" w:rsidRDefault="00C34A67" w:rsidP="00123FE0">
            <w:pPr>
              <w:jc w:val="cente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HU112</w:t>
            </w:r>
          </w:p>
        </w:tc>
        <w:tc>
          <w:tcPr>
            <w:tcW w:w="3420" w:type="dxa"/>
            <w:tcBorders>
              <w:bottom w:val="double" w:sz="4" w:space="0" w:color="auto"/>
            </w:tcBorders>
            <w:vAlign w:val="center"/>
          </w:tcPr>
          <w:p w14:paraId="7ECDD82B" w14:textId="77777777" w:rsidR="00C34A67" w:rsidRPr="00350C06" w:rsidRDefault="00C34A67" w:rsidP="00123FE0">
            <w:pPr>
              <w:autoSpaceDE w:val="0"/>
              <w:autoSpaceDN w:val="0"/>
              <w:bidi/>
              <w:adjustRightInd w:val="0"/>
              <w:rPr>
                <w:rFonts w:asciiTheme="majorBidi" w:hAnsiTheme="majorBidi" w:cstheme="majorBidi"/>
                <w:color w:val="000000" w:themeColor="text1"/>
                <w:sz w:val="21"/>
                <w:szCs w:val="21"/>
              </w:rPr>
            </w:pPr>
            <w:r w:rsidRPr="00350C06">
              <w:rPr>
                <w:rFonts w:asciiTheme="majorBidi" w:hAnsiTheme="majorBidi" w:cstheme="majorBidi"/>
                <w:color w:val="000000" w:themeColor="text1"/>
                <w:sz w:val="21"/>
                <w:szCs w:val="21"/>
                <w:rtl/>
              </w:rPr>
              <w:t>التفكير الإبداعي ومهارات الاتصال</w:t>
            </w:r>
          </w:p>
          <w:p w14:paraId="39EAEF25" w14:textId="77777777" w:rsidR="00C34A67" w:rsidRPr="00350C06" w:rsidRDefault="00C34A67" w:rsidP="00123FE0">
            <w:pPr>
              <w:rPr>
                <w:rFonts w:asciiTheme="majorBidi" w:hAnsiTheme="majorBidi" w:cstheme="majorBidi"/>
                <w:b/>
                <w:bCs/>
                <w:color w:val="000000" w:themeColor="text1"/>
                <w:sz w:val="32"/>
                <w:szCs w:val="32"/>
                <w:rtl/>
              </w:rPr>
            </w:pPr>
            <w:r w:rsidRPr="00350C06">
              <w:rPr>
                <w:rFonts w:asciiTheme="majorBidi" w:hAnsiTheme="majorBidi" w:cstheme="majorBidi"/>
                <w:color w:val="000000" w:themeColor="text1"/>
                <w:sz w:val="21"/>
                <w:szCs w:val="21"/>
              </w:rPr>
              <w:t>Creative Thinking &amp; Communication Skills</w:t>
            </w:r>
          </w:p>
        </w:tc>
        <w:tc>
          <w:tcPr>
            <w:tcW w:w="810" w:type="dxa"/>
            <w:tcBorders>
              <w:bottom w:val="double" w:sz="4" w:space="0" w:color="auto"/>
              <w:right w:val="thinThickSmallGap" w:sz="24" w:space="0" w:color="auto"/>
            </w:tcBorders>
            <w:vAlign w:val="center"/>
          </w:tcPr>
          <w:p w14:paraId="04E52C4C" w14:textId="77777777" w:rsidR="00C34A67" w:rsidRPr="00350C06" w:rsidRDefault="00C34A67" w:rsidP="00123FE0">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2</w:t>
            </w:r>
          </w:p>
        </w:tc>
      </w:tr>
      <w:tr w:rsidR="00C34A67" w:rsidRPr="00350C06" w14:paraId="145FEE91" w14:textId="77777777" w:rsidTr="00123FE0">
        <w:tc>
          <w:tcPr>
            <w:tcW w:w="4320" w:type="dxa"/>
            <w:gridSpan w:val="2"/>
            <w:tcBorders>
              <w:left w:val="thickThinSmallGap" w:sz="24" w:space="0" w:color="auto"/>
              <w:bottom w:val="thickThinSmallGap" w:sz="24" w:space="0" w:color="auto"/>
            </w:tcBorders>
            <w:vAlign w:val="center"/>
          </w:tcPr>
          <w:p w14:paraId="6210B6E6" w14:textId="77777777" w:rsidR="00C34A67" w:rsidRPr="00350C06" w:rsidRDefault="00C34A67" w:rsidP="00123FE0">
            <w:pPr>
              <w:jc w:val="center"/>
              <w:rPr>
                <w:rFonts w:asciiTheme="majorBidi" w:hAnsiTheme="majorBidi" w:cstheme="majorBidi"/>
                <w:b/>
                <w:bCs/>
                <w:color w:val="000000" w:themeColor="text1"/>
                <w:sz w:val="24"/>
                <w:szCs w:val="24"/>
                <w:rtl/>
              </w:rPr>
            </w:pPr>
            <w:r w:rsidRPr="00350C06">
              <w:rPr>
                <w:rFonts w:asciiTheme="majorBidi" w:hAnsiTheme="majorBidi" w:cstheme="majorBidi" w:hint="cs"/>
                <w:b/>
                <w:bCs/>
                <w:color w:val="000000" w:themeColor="text1"/>
                <w:sz w:val="28"/>
                <w:szCs w:val="28"/>
                <w:rtl/>
                <w:lang w:bidi="ar-EG"/>
              </w:rPr>
              <w:t>المجموع:</w:t>
            </w:r>
          </w:p>
        </w:tc>
        <w:tc>
          <w:tcPr>
            <w:tcW w:w="814" w:type="dxa"/>
            <w:tcBorders>
              <w:top w:val="double" w:sz="4" w:space="0" w:color="auto"/>
              <w:bottom w:val="thickThinSmallGap" w:sz="24" w:space="0" w:color="auto"/>
              <w:right w:val="double" w:sz="4" w:space="0" w:color="auto"/>
            </w:tcBorders>
            <w:vAlign w:val="center"/>
          </w:tcPr>
          <w:p w14:paraId="36457491" w14:textId="77777777" w:rsidR="00C34A67" w:rsidRPr="00350C06" w:rsidRDefault="00C34A67" w:rsidP="00123FE0">
            <w:pPr>
              <w:bidi/>
              <w:jc w:val="center"/>
              <w:rPr>
                <w:rFonts w:asciiTheme="majorBidi" w:hAnsiTheme="majorBidi" w:cstheme="majorBidi"/>
                <w:b/>
                <w:bCs/>
                <w:color w:val="000000" w:themeColor="text1"/>
                <w:sz w:val="28"/>
                <w:szCs w:val="28"/>
                <w:rtl/>
              </w:rPr>
            </w:pPr>
            <w:r w:rsidRPr="00350C06">
              <w:rPr>
                <w:rFonts w:asciiTheme="majorBidi" w:hAnsiTheme="majorBidi" w:cstheme="majorBidi"/>
                <w:b/>
                <w:bCs/>
                <w:color w:val="000000" w:themeColor="text1"/>
                <w:sz w:val="28"/>
                <w:szCs w:val="28"/>
              </w:rPr>
              <w:t>17</w:t>
            </w:r>
          </w:p>
        </w:tc>
        <w:tc>
          <w:tcPr>
            <w:tcW w:w="4406" w:type="dxa"/>
            <w:gridSpan w:val="2"/>
            <w:tcBorders>
              <w:left w:val="double" w:sz="4" w:space="0" w:color="auto"/>
              <w:bottom w:val="thickThinSmallGap" w:sz="24" w:space="0" w:color="auto"/>
            </w:tcBorders>
            <w:vAlign w:val="center"/>
          </w:tcPr>
          <w:p w14:paraId="21959E71" w14:textId="77777777" w:rsidR="00C34A67" w:rsidRPr="00350C06" w:rsidRDefault="00C34A67" w:rsidP="00123FE0">
            <w:pPr>
              <w:autoSpaceDE w:val="0"/>
              <w:autoSpaceDN w:val="0"/>
              <w:bidi/>
              <w:adjustRightInd w:val="0"/>
              <w:jc w:val="center"/>
              <w:rPr>
                <w:rFonts w:asciiTheme="majorBidi" w:hAnsiTheme="majorBidi" w:cstheme="majorBidi"/>
                <w:color w:val="000000" w:themeColor="text1"/>
                <w:sz w:val="21"/>
                <w:szCs w:val="21"/>
                <w:rtl/>
              </w:rPr>
            </w:pPr>
            <w:r w:rsidRPr="00350C06">
              <w:rPr>
                <w:rFonts w:asciiTheme="majorBidi" w:hAnsiTheme="majorBidi" w:cstheme="majorBidi" w:hint="cs"/>
                <w:b/>
                <w:bCs/>
                <w:color w:val="000000" w:themeColor="text1"/>
                <w:sz w:val="28"/>
                <w:szCs w:val="28"/>
                <w:rtl/>
                <w:lang w:bidi="ar-EG"/>
              </w:rPr>
              <w:t>المجموع:</w:t>
            </w:r>
          </w:p>
        </w:tc>
        <w:tc>
          <w:tcPr>
            <w:tcW w:w="810" w:type="dxa"/>
            <w:tcBorders>
              <w:top w:val="double" w:sz="4" w:space="0" w:color="auto"/>
              <w:bottom w:val="thickThinSmallGap" w:sz="24" w:space="0" w:color="auto"/>
              <w:right w:val="thinThickSmallGap" w:sz="24" w:space="0" w:color="auto"/>
            </w:tcBorders>
            <w:vAlign w:val="center"/>
          </w:tcPr>
          <w:p w14:paraId="03EC1EA2" w14:textId="77777777" w:rsidR="00C34A67" w:rsidRPr="00350C06" w:rsidRDefault="00C34A67" w:rsidP="00123FE0">
            <w:pPr>
              <w:bidi/>
              <w:jc w:val="center"/>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19</w:t>
            </w:r>
          </w:p>
        </w:tc>
      </w:tr>
    </w:tbl>
    <w:p w14:paraId="3F4FEF9E" w14:textId="408634B6" w:rsidR="00C34A67" w:rsidRPr="00350C06" w:rsidRDefault="00C34A67" w:rsidP="00C34A67">
      <w:pPr>
        <w:bidi/>
        <w:spacing w:before="120" w:after="0" w:line="240" w:lineRule="auto"/>
        <w:ind w:left="-91"/>
        <w:jc w:val="center"/>
        <w:rPr>
          <w:rFonts w:asciiTheme="majorBidi" w:hAnsiTheme="majorBidi" w:cstheme="majorBidi"/>
          <w:b/>
          <w:bCs/>
          <w:color w:val="000000" w:themeColor="text1"/>
          <w:sz w:val="32"/>
          <w:szCs w:val="32"/>
        </w:rPr>
      </w:pPr>
      <w:r w:rsidRPr="00350C06">
        <w:rPr>
          <w:rFonts w:asciiTheme="majorBidi" w:hAnsiTheme="majorBidi" w:cstheme="majorBidi"/>
          <w:b/>
          <w:bCs/>
          <w:color w:val="000000" w:themeColor="text1"/>
          <w:sz w:val="32"/>
          <w:szCs w:val="32"/>
          <w:rtl/>
        </w:rPr>
        <w:t xml:space="preserve">المستوى </w:t>
      </w:r>
      <w:r w:rsidRPr="00350C06">
        <w:rPr>
          <w:rFonts w:asciiTheme="majorBidi" w:hAnsiTheme="majorBidi" w:cstheme="majorBidi" w:hint="cs"/>
          <w:b/>
          <w:bCs/>
          <w:color w:val="000000" w:themeColor="text1"/>
          <w:sz w:val="32"/>
          <w:szCs w:val="32"/>
          <w:rtl/>
        </w:rPr>
        <w:t>الثاني</w:t>
      </w:r>
      <w:r w:rsidRPr="00C34A67">
        <w:rPr>
          <w:rFonts w:asciiTheme="majorBidi" w:hAnsiTheme="majorBidi" w:cstheme="majorBidi" w:hint="cs"/>
          <w:b/>
          <w:bCs/>
          <w:color w:val="000000" w:themeColor="text1"/>
          <w:sz w:val="32"/>
          <w:szCs w:val="32"/>
          <w:rtl/>
        </w:rPr>
        <w:t>(هندسة النظم الذكية)</w:t>
      </w:r>
    </w:p>
    <w:tbl>
      <w:tblPr>
        <w:tblStyle w:val="TableGrid"/>
        <w:bidiVisual/>
        <w:tblW w:w="10350" w:type="dxa"/>
        <w:tblInd w:w="-460" w:type="dxa"/>
        <w:tblLook w:val="04A0" w:firstRow="1" w:lastRow="0" w:firstColumn="1" w:lastColumn="0" w:noHBand="0" w:noVBand="1"/>
      </w:tblPr>
      <w:tblGrid>
        <w:gridCol w:w="1077"/>
        <w:gridCol w:w="3182"/>
        <w:gridCol w:w="811"/>
        <w:gridCol w:w="1028"/>
        <w:gridCol w:w="3357"/>
        <w:gridCol w:w="895"/>
      </w:tblGrid>
      <w:tr w:rsidR="00C34A67" w:rsidRPr="00350C06" w14:paraId="55BC1789" w14:textId="77777777" w:rsidTr="00123FE0">
        <w:tc>
          <w:tcPr>
            <w:tcW w:w="5070" w:type="dxa"/>
            <w:gridSpan w:val="3"/>
            <w:tcBorders>
              <w:top w:val="thinThickSmallGap" w:sz="24" w:space="0" w:color="auto"/>
              <w:left w:val="thickThinSmallGap" w:sz="24" w:space="0" w:color="auto"/>
              <w:right w:val="double" w:sz="4" w:space="0" w:color="auto"/>
            </w:tcBorders>
          </w:tcPr>
          <w:p w14:paraId="78A84A0D" w14:textId="77777777" w:rsidR="00C34A67" w:rsidRPr="00350C06" w:rsidRDefault="00C34A67" w:rsidP="00123FE0">
            <w:pPr>
              <w:bidi/>
              <w:jc w:val="center"/>
              <w:rPr>
                <w:rFonts w:asciiTheme="majorBidi" w:hAnsiTheme="majorBidi" w:cstheme="majorBidi"/>
                <w:b/>
                <w:bCs/>
                <w:color w:val="000000" w:themeColor="text1"/>
                <w:sz w:val="32"/>
                <w:szCs w:val="32"/>
                <w:rtl/>
              </w:rPr>
            </w:pPr>
            <w:r w:rsidRPr="00350C06">
              <w:rPr>
                <w:rFonts w:asciiTheme="majorBidi" w:hAnsiTheme="majorBidi" w:cstheme="majorBidi" w:hint="cs"/>
                <w:b/>
                <w:bCs/>
                <w:color w:val="000000" w:themeColor="text1"/>
                <w:sz w:val="32"/>
                <w:szCs w:val="32"/>
                <w:rtl/>
                <w:lang w:bidi="ar-EG"/>
              </w:rPr>
              <w:t>الفصل الدراسي الأول</w:t>
            </w:r>
          </w:p>
        </w:tc>
        <w:tc>
          <w:tcPr>
            <w:tcW w:w="5280" w:type="dxa"/>
            <w:gridSpan w:val="3"/>
            <w:tcBorders>
              <w:top w:val="thinThickSmallGap" w:sz="24" w:space="0" w:color="auto"/>
              <w:left w:val="double" w:sz="4" w:space="0" w:color="auto"/>
              <w:right w:val="thinThickSmallGap" w:sz="24" w:space="0" w:color="auto"/>
            </w:tcBorders>
          </w:tcPr>
          <w:p w14:paraId="6B2DC3C4" w14:textId="77777777" w:rsidR="00C34A67" w:rsidRPr="00350C06" w:rsidRDefault="00C34A67" w:rsidP="00123FE0">
            <w:pPr>
              <w:bidi/>
              <w:jc w:val="center"/>
              <w:rPr>
                <w:rFonts w:asciiTheme="majorBidi" w:hAnsiTheme="majorBidi" w:cstheme="majorBidi"/>
                <w:b/>
                <w:bCs/>
                <w:color w:val="000000" w:themeColor="text1"/>
                <w:sz w:val="32"/>
                <w:szCs w:val="32"/>
                <w:rtl/>
              </w:rPr>
            </w:pPr>
            <w:r w:rsidRPr="00350C06">
              <w:rPr>
                <w:rFonts w:asciiTheme="majorBidi" w:hAnsiTheme="majorBidi" w:cstheme="majorBidi" w:hint="cs"/>
                <w:b/>
                <w:bCs/>
                <w:color w:val="000000" w:themeColor="text1"/>
                <w:sz w:val="32"/>
                <w:szCs w:val="32"/>
                <w:rtl/>
                <w:lang w:bidi="ar-EG"/>
              </w:rPr>
              <w:t>الفصل الدراسي الثاني</w:t>
            </w:r>
          </w:p>
        </w:tc>
      </w:tr>
      <w:tr w:rsidR="00C34A67" w:rsidRPr="00350C06" w14:paraId="01080FA6" w14:textId="77777777" w:rsidTr="00123FE0">
        <w:tc>
          <w:tcPr>
            <w:tcW w:w="1077" w:type="dxa"/>
            <w:tcBorders>
              <w:left w:val="thickThinSmallGap" w:sz="24" w:space="0" w:color="auto"/>
              <w:bottom w:val="double" w:sz="4" w:space="0" w:color="auto"/>
            </w:tcBorders>
            <w:vAlign w:val="center"/>
          </w:tcPr>
          <w:p w14:paraId="2BDFBAD0" w14:textId="77777777" w:rsidR="00C34A67" w:rsidRPr="00350C06" w:rsidRDefault="00C34A67" w:rsidP="00123FE0">
            <w:pPr>
              <w:bidi/>
              <w:jc w:val="center"/>
              <w:rPr>
                <w:rFonts w:asciiTheme="majorBidi" w:hAnsiTheme="majorBidi" w:cstheme="majorBidi"/>
                <w:b/>
                <w:bCs/>
                <w:color w:val="000000" w:themeColor="text1"/>
                <w:sz w:val="32"/>
                <w:szCs w:val="32"/>
                <w:rtl/>
              </w:rPr>
            </w:pPr>
            <w:r w:rsidRPr="00350C06">
              <w:rPr>
                <w:rFonts w:asciiTheme="majorBidi" w:hAnsiTheme="majorBidi" w:cstheme="majorBidi" w:hint="cs"/>
                <w:b/>
                <w:bCs/>
                <w:color w:val="000000" w:themeColor="text1"/>
                <w:sz w:val="26"/>
                <w:szCs w:val="26"/>
                <w:rtl/>
                <w:lang w:bidi="ar-EG"/>
              </w:rPr>
              <w:t>كود</w:t>
            </w:r>
          </w:p>
        </w:tc>
        <w:tc>
          <w:tcPr>
            <w:tcW w:w="3182" w:type="dxa"/>
            <w:tcBorders>
              <w:bottom w:val="double" w:sz="4" w:space="0" w:color="auto"/>
            </w:tcBorders>
            <w:vAlign w:val="center"/>
          </w:tcPr>
          <w:p w14:paraId="410E8173" w14:textId="77777777" w:rsidR="00C34A67" w:rsidRPr="00350C06" w:rsidRDefault="00C34A67" w:rsidP="00123FE0">
            <w:pPr>
              <w:bidi/>
              <w:jc w:val="center"/>
              <w:rPr>
                <w:rFonts w:asciiTheme="majorBidi" w:hAnsiTheme="majorBidi" w:cstheme="majorBidi"/>
                <w:b/>
                <w:bCs/>
                <w:color w:val="000000" w:themeColor="text1"/>
                <w:sz w:val="32"/>
                <w:szCs w:val="32"/>
                <w:rtl/>
              </w:rPr>
            </w:pPr>
            <w:r w:rsidRPr="00350C06">
              <w:rPr>
                <w:rFonts w:asciiTheme="majorBidi" w:hAnsiTheme="majorBidi" w:cstheme="majorBidi" w:hint="cs"/>
                <w:b/>
                <w:bCs/>
                <w:color w:val="000000" w:themeColor="text1"/>
                <w:sz w:val="26"/>
                <w:szCs w:val="26"/>
                <w:shd w:val="clear" w:color="auto" w:fill="FFFFFF" w:themeFill="background1"/>
                <w:rtl/>
                <w:lang w:bidi="ar-EG"/>
              </w:rPr>
              <w:t>اسم</w:t>
            </w:r>
            <w:r w:rsidRPr="00350C06">
              <w:rPr>
                <w:rFonts w:asciiTheme="majorBidi" w:hAnsiTheme="majorBidi" w:cstheme="majorBidi" w:hint="cs"/>
                <w:b/>
                <w:bCs/>
                <w:color w:val="000000" w:themeColor="text1"/>
                <w:sz w:val="26"/>
                <w:szCs w:val="26"/>
                <w:rtl/>
                <w:lang w:bidi="ar-EG"/>
              </w:rPr>
              <w:t xml:space="preserve"> المقرر</w:t>
            </w:r>
          </w:p>
        </w:tc>
        <w:tc>
          <w:tcPr>
            <w:tcW w:w="811" w:type="dxa"/>
            <w:tcBorders>
              <w:bottom w:val="double" w:sz="4" w:space="0" w:color="auto"/>
              <w:right w:val="double" w:sz="4" w:space="0" w:color="auto"/>
            </w:tcBorders>
            <w:vAlign w:val="center"/>
          </w:tcPr>
          <w:p w14:paraId="6488E1FB" w14:textId="77777777" w:rsidR="00C34A67" w:rsidRPr="00350C06" w:rsidRDefault="00C34A67" w:rsidP="00123FE0">
            <w:pPr>
              <w:bidi/>
              <w:jc w:val="center"/>
              <w:rPr>
                <w:rFonts w:asciiTheme="majorBidi" w:hAnsiTheme="majorBidi" w:cstheme="majorBidi"/>
                <w:b/>
                <w:bCs/>
                <w:color w:val="000000" w:themeColor="text1"/>
                <w:rtl/>
              </w:rPr>
            </w:pPr>
            <w:r w:rsidRPr="00350C06">
              <w:rPr>
                <w:rFonts w:asciiTheme="majorBidi" w:hAnsiTheme="majorBidi" w:cstheme="majorBidi" w:hint="cs"/>
                <w:b/>
                <w:bCs/>
                <w:color w:val="000000" w:themeColor="text1"/>
                <w:rtl/>
                <w:lang w:bidi="ar-EG"/>
              </w:rPr>
              <w:t>ساعات معتمدة</w:t>
            </w:r>
          </w:p>
        </w:tc>
        <w:tc>
          <w:tcPr>
            <w:tcW w:w="1028" w:type="dxa"/>
            <w:tcBorders>
              <w:left w:val="double" w:sz="4" w:space="0" w:color="auto"/>
              <w:bottom w:val="double" w:sz="4" w:space="0" w:color="auto"/>
            </w:tcBorders>
            <w:vAlign w:val="center"/>
          </w:tcPr>
          <w:p w14:paraId="725245C7" w14:textId="77777777" w:rsidR="00C34A67" w:rsidRPr="00350C06" w:rsidRDefault="00C34A67" w:rsidP="00123FE0">
            <w:pPr>
              <w:bidi/>
              <w:jc w:val="center"/>
              <w:rPr>
                <w:rFonts w:asciiTheme="majorBidi" w:hAnsiTheme="majorBidi" w:cstheme="majorBidi"/>
                <w:b/>
                <w:bCs/>
                <w:color w:val="000000" w:themeColor="text1"/>
                <w:sz w:val="32"/>
                <w:szCs w:val="32"/>
                <w:rtl/>
              </w:rPr>
            </w:pPr>
            <w:r w:rsidRPr="00350C06">
              <w:rPr>
                <w:rFonts w:asciiTheme="majorBidi" w:hAnsiTheme="majorBidi" w:cstheme="majorBidi" w:hint="cs"/>
                <w:b/>
                <w:bCs/>
                <w:color w:val="000000" w:themeColor="text1"/>
                <w:sz w:val="26"/>
                <w:szCs w:val="26"/>
                <w:rtl/>
                <w:lang w:bidi="ar-EG"/>
              </w:rPr>
              <w:t>كود</w:t>
            </w:r>
          </w:p>
        </w:tc>
        <w:tc>
          <w:tcPr>
            <w:tcW w:w="3357" w:type="dxa"/>
            <w:tcBorders>
              <w:bottom w:val="double" w:sz="4" w:space="0" w:color="auto"/>
            </w:tcBorders>
            <w:vAlign w:val="center"/>
          </w:tcPr>
          <w:p w14:paraId="594BDD33" w14:textId="77777777" w:rsidR="00C34A67" w:rsidRPr="00350C06" w:rsidRDefault="00C34A67" w:rsidP="00123FE0">
            <w:pPr>
              <w:bidi/>
              <w:jc w:val="center"/>
              <w:rPr>
                <w:rFonts w:asciiTheme="majorBidi" w:hAnsiTheme="majorBidi" w:cstheme="majorBidi"/>
                <w:b/>
                <w:bCs/>
                <w:color w:val="000000" w:themeColor="text1"/>
                <w:sz w:val="32"/>
                <w:szCs w:val="32"/>
                <w:rtl/>
              </w:rPr>
            </w:pPr>
            <w:r w:rsidRPr="00350C06">
              <w:rPr>
                <w:rFonts w:asciiTheme="majorBidi" w:hAnsiTheme="majorBidi" w:cstheme="majorBidi" w:hint="cs"/>
                <w:b/>
                <w:bCs/>
                <w:color w:val="000000" w:themeColor="text1"/>
                <w:sz w:val="26"/>
                <w:szCs w:val="26"/>
                <w:shd w:val="clear" w:color="auto" w:fill="FFFFFF" w:themeFill="background1"/>
                <w:rtl/>
                <w:lang w:bidi="ar-EG"/>
              </w:rPr>
              <w:t>اسم</w:t>
            </w:r>
            <w:r w:rsidRPr="00350C06">
              <w:rPr>
                <w:rFonts w:asciiTheme="majorBidi" w:hAnsiTheme="majorBidi" w:cstheme="majorBidi" w:hint="cs"/>
                <w:b/>
                <w:bCs/>
                <w:color w:val="000000" w:themeColor="text1"/>
                <w:sz w:val="26"/>
                <w:szCs w:val="26"/>
                <w:rtl/>
                <w:lang w:bidi="ar-EG"/>
              </w:rPr>
              <w:t xml:space="preserve"> المقرر</w:t>
            </w:r>
          </w:p>
        </w:tc>
        <w:tc>
          <w:tcPr>
            <w:tcW w:w="895" w:type="dxa"/>
            <w:tcBorders>
              <w:bottom w:val="double" w:sz="4" w:space="0" w:color="auto"/>
              <w:right w:val="thinThickSmallGap" w:sz="24" w:space="0" w:color="auto"/>
            </w:tcBorders>
            <w:vAlign w:val="center"/>
          </w:tcPr>
          <w:p w14:paraId="4E71DBBF" w14:textId="77777777" w:rsidR="00C34A67" w:rsidRPr="00350C06" w:rsidRDefault="00C34A67" w:rsidP="00123FE0">
            <w:pPr>
              <w:bidi/>
              <w:jc w:val="center"/>
              <w:rPr>
                <w:rFonts w:asciiTheme="majorBidi" w:hAnsiTheme="majorBidi" w:cstheme="majorBidi"/>
                <w:b/>
                <w:bCs/>
                <w:color w:val="000000" w:themeColor="text1"/>
                <w:rtl/>
              </w:rPr>
            </w:pPr>
            <w:r w:rsidRPr="00350C06">
              <w:rPr>
                <w:rFonts w:asciiTheme="majorBidi" w:hAnsiTheme="majorBidi" w:cstheme="majorBidi" w:hint="cs"/>
                <w:b/>
                <w:bCs/>
                <w:color w:val="000000" w:themeColor="text1"/>
                <w:rtl/>
                <w:lang w:bidi="ar-EG"/>
              </w:rPr>
              <w:t>ساعات معتمدة</w:t>
            </w:r>
          </w:p>
        </w:tc>
      </w:tr>
      <w:tr w:rsidR="00C34A67" w:rsidRPr="00350C06" w14:paraId="7B757821" w14:textId="77777777" w:rsidTr="00123FE0">
        <w:tc>
          <w:tcPr>
            <w:tcW w:w="1077" w:type="dxa"/>
            <w:tcBorders>
              <w:top w:val="double" w:sz="4" w:space="0" w:color="auto"/>
              <w:left w:val="thickThinSmallGap" w:sz="24" w:space="0" w:color="auto"/>
            </w:tcBorders>
            <w:vAlign w:val="center"/>
          </w:tcPr>
          <w:p w14:paraId="2D4CFDF1" w14:textId="77777777" w:rsidR="00C34A67" w:rsidRPr="00350C06" w:rsidRDefault="00C34A67" w:rsidP="00123FE0">
            <w:pPr>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CS22X</w:t>
            </w:r>
          </w:p>
        </w:tc>
        <w:tc>
          <w:tcPr>
            <w:tcW w:w="3182" w:type="dxa"/>
            <w:tcBorders>
              <w:top w:val="double" w:sz="4" w:space="0" w:color="auto"/>
            </w:tcBorders>
            <w:vAlign w:val="center"/>
          </w:tcPr>
          <w:p w14:paraId="7DB6C796" w14:textId="77777777" w:rsidR="00C34A67" w:rsidRPr="00350C06" w:rsidRDefault="00C34A67" w:rsidP="00123FE0">
            <w:pPr>
              <w:bidi/>
              <w:rPr>
                <w:rFonts w:asciiTheme="majorBidi" w:hAnsiTheme="majorBidi" w:cstheme="majorBidi"/>
                <w:color w:val="000000" w:themeColor="text1"/>
                <w:sz w:val="24"/>
                <w:szCs w:val="24"/>
                <w:rtl/>
              </w:rPr>
            </w:pPr>
            <w:r w:rsidRPr="00350C06">
              <w:rPr>
                <w:rFonts w:asciiTheme="majorBidi" w:hAnsiTheme="majorBidi" w:cstheme="majorBidi" w:hint="cs"/>
                <w:color w:val="000000" w:themeColor="text1"/>
                <w:sz w:val="24"/>
                <w:szCs w:val="24"/>
                <w:rtl/>
              </w:rPr>
              <w:t>اختياري أساسيات علوم حاسب -1</w:t>
            </w:r>
          </w:p>
          <w:p w14:paraId="6813C44E" w14:textId="77777777" w:rsidR="00C34A67" w:rsidRPr="00350C06" w:rsidRDefault="00C34A67" w:rsidP="00123FE0">
            <w:pPr>
              <w:rPr>
                <w:rFonts w:asciiTheme="majorBidi" w:hAnsiTheme="majorBidi" w:cstheme="majorBidi"/>
                <w:b/>
                <w:bCs/>
                <w:color w:val="000000" w:themeColor="text1"/>
                <w:sz w:val="24"/>
                <w:szCs w:val="24"/>
                <w:rtl/>
              </w:rPr>
            </w:pPr>
            <w:r w:rsidRPr="00350C06">
              <w:rPr>
                <w:rFonts w:asciiTheme="majorBidi" w:hAnsiTheme="majorBidi" w:cstheme="majorBidi"/>
                <w:color w:val="000000" w:themeColor="text1"/>
                <w:sz w:val="24"/>
                <w:szCs w:val="24"/>
              </w:rPr>
              <w:t>Basic Computer Science Ellective-1</w:t>
            </w:r>
          </w:p>
        </w:tc>
        <w:tc>
          <w:tcPr>
            <w:tcW w:w="811" w:type="dxa"/>
            <w:tcBorders>
              <w:top w:val="double" w:sz="4" w:space="0" w:color="auto"/>
              <w:right w:val="double" w:sz="4" w:space="0" w:color="auto"/>
            </w:tcBorders>
            <w:vAlign w:val="center"/>
          </w:tcPr>
          <w:p w14:paraId="595EE1D7" w14:textId="77777777" w:rsidR="00C34A67" w:rsidRPr="00350C06" w:rsidRDefault="00C34A67" w:rsidP="00123FE0">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c>
          <w:tcPr>
            <w:tcW w:w="1028" w:type="dxa"/>
            <w:tcBorders>
              <w:top w:val="double" w:sz="4" w:space="0" w:color="auto"/>
              <w:left w:val="double" w:sz="4" w:space="0" w:color="auto"/>
            </w:tcBorders>
            <w:vAlign w:val="center"/>
          </w:tcPr>
          <w:p w14:paraId="280AD876" w14:textId="77777777" w:rsidR="00C34A67" w:rsidRPr="00350C06" w:rsidRDefault="00C34A67" w:rsidP="00123FE0">
            <w:pPr>
              <w:autoSpaceDE w:val="0"/>
              <w:autoSpaceDN w:val="0"/>
              <w:adjustRightInd w:val="0"/>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CS213</w:t>
            </w:r>
          </w:p>
        </w:tc>
        <w:tc>
          <w:tcPr>
            <w:tcW w:w="3357" w:type="dxa"/>
            <w:tcBorders>
              <w:top w:val="double" w:sz="4" w:space="0" w:color="auto"/>
            </w:tcBorders>
            <w:vAlign w:val="center"/>
          </w:tcPr>
          <w:p w14:paraId="431EFB29" w14:textId="77777777" w:rsidR="00C34A67" w:rsidRPr="00350C06" w:rsidRDefault="00C34A67" w:rsidP="00123FE0">
            <w:pPr>
              <w:autoSpaceDE w:val="0"/>
              <w:autoSpaceDN w:val="0"/>
              <w:bidi/>
              <w:adjustRightInd w:val="0"/>
              <w:rPr>
                <w:rFonts w:asciiTheme="majorBidi" w:hAnsiTheme="majorBidi" w:cstheme="majorBidi"/>
                <w:color w:val="000000" w:themeColor="text1"/>
                <w:sz w:val="24"/>
                <w:szCs w:val="24"/>
              </w:rPr>
            </w:pPr>
            <w:r w:rsidRPr="00350C06">
              <w:rPr>
                <w:rFonts w:asciiTheme="majorBidi" w:hAnsiTheme="majorBidi" w:cstheme="majorBidi" w:hint="cs"/>
                <w:color w:val="000000" w:themeColor="text1"/>
                <w:sz w:val="24"/>
                <w:szCs w:val="24"/>
                <w:rtl/>
              </w:rPr>
              <w:t>مقدمة</w:t>
            </w:r>
            <w:r w:rsidRPr="00350C06">
              <w:rPr>
                <w:rFonts w:asciiTheme="majorBidi" w:hAnsiTheme="majorBidi" w:cstheme="majorBidi"/>
                <w:color w:val="000000" w:themeColor="text1"/>
                <w:sz w:val="24"/>
                <w:szCs w:val="24"/>
                <w:rtl/>
              </w:rPr>
              <w:t xml:space="preserve"> </w:t>
            </w:r>
            <w:r w:rsidRPr="00350C06">
              <w:rPr>
                <w:rFonts w:asciiTheme="majorBidi" w:hAnsiTheme="majorBidi" w:cstheme="majorBidi" w:hint="cs"/>
                <w:color w:val="000000" w:themeColor="text1"/>
                <w:sz w:val="24"/>
                <w:szCs w:val="24"/>
                <w:rtl/>
              </w:rPr>
              <w:t>في</w:t>
            </w:r>
            <w:r w:rsidRPr="00350C06">
              <w:rPr>
                <w:rFonts w:asciiTheme="majorBidi" w:hAnsiTheme="majorBidi" w:cstheme="majorBidi"/>
                <w:color w:val="000000" w:themeColor="text1"/>
                <w:sz w:val="24"/>
                <w:szCs w:val="24"/>
                <w:rtl/>
              </w:rPr>
              <w:t xml:space="preserve"> </w:t>
            </w:r>
            <w:r w:rsidRPr="00350C06">
              <w:rPr>
                <w:rFonts w:asciiTheme="majorBidi" w:hAnsiTheme="majorBidi" w:cstheme="majorBidi" w:hint="cs"/>
                <w:color w:val="000000" w:themeColor="text1"/>
                <w:sz w:val="24"/>
                <w:szCs w:val="24"/>
                <w:rtl/>
              </w:rPr>
              <w:t>نظم</w:t>
            </w:r>
            <w:r w:rsidRPr="00350C06">
              <w:rPr>
                <w:rFonts w:asciiTheme="majorBidi" w:hAnsiTheme="majorBidi" w:cstheme="majorBidi"/>
                <w:color w:val="000000" w:themeColor="text1"/>
                <w:sz w:val="24"/>
                <w:szCs w:val="24"/>
                <w:rtl/>
              </w:rPr>
              <w:t xml:space="preserve"> </w:t>
            </w:r>
            <w:r w:rsidRPr="00350C06">
              <w:rPr>
                <w:rFonts w:asciiTheme="majorBidi" w:hAnsiTheme="majorBidi" w:cstheme="majorBidi" w:hint="cs"/>
                <w:color w:val="000000" w:themeColor="text1"/>
                <w:sz w:val="24"/>
                <w:szCs w:val="24"/>
                <w:rtl/>
              </w:rPr>
              <w:t>قواعد</w:t>
            </w:r>
            <w:r w:rsidRPr="00350C06">
              <w:rPr>
                <w:rFonts w:asciiTheme="majorBidi" w:hAnsiTheme="majorBidi" w:cstheme="majorBidi"/>
                <w:color w:val="000000" w:themeColor="text1"/>
                <w:sz w:val="24"/>
                <w:szCs w:val="24"/>
                <w:rtl/>
              </w:rPr>
              <w:t xml:space="preserve"> </w:t>
            </w:r>
            <w:r w:rsidRPr="00350C06">
              <w:rPr>
                <w:rFonts w:asciiTheme="majorBidi" w:hAnsiTheme="majorBidi" w:cstheme="majorBidi" w:hint="cs"/>
                <w:color w:val="000000" w:themeColor="text1"/>
                <w:sz w:val="24"/>
                <w:szCs w:val="24"/>
                <w:rtl/>
              </w:rPr>
              <w:t>البيانات</w:t>
            </w:r>
          </w:p>
          <w:p w14:paraId="16963B00" w14:textId="77777777" w:rsidR="00C34A67" w:rsidRPr="00350C06" w:rsidRDefault="00C34A67" w:rsidP="00123FE0">
            <w:pPr>
              <w:rPr>
                <w:rFonts w:asciiTheme="majorBidi" w:hAnsiTheme="majorBidi" w:cstheme="majorBidi"/>
                <w:b/>
                <w:bCs/>
                <w:color w:val="000000" w:themeColor="text1"/>
                <w:sz w:val="32"/>
                <w:szCs w:val="32"/>
                <w:rtl/>
              </w:rPr>
            </w:pPr>
            <w:r w:rsidRPr="00350C06">
              <w:rPr>
                <w:rFonts w:asciiTheme="majorBidi" w:hAnsiTheme="majorBidi" w:cstheme="majorBidi"/>
                <w:color w:val="000000" w:themeColor="text1"/>
                <w:sz w:val="24"/>
                <w:szCs w:val="24"/>
              </w:rPr>
              <w:t>Introduction to Database Systems</w:t>
            </w:r>
          </w:p>
        </w:tc>
        <w:tc>
          <w:tcPr>
            <w:tcW w:w="895" w:type="dxa"/>
            <w:tcBorders>
              <w:top w:val="double" w:sz="4" w:space="0" w:color="auto"/>
              <w:right w:val="thinThickSmallGap" w:sz="24" w:space="0" w:color="auto"/>
            </w:tcBorders>
            <w:vAlign w:val="center"/>
          </w:tcPr>
          <w:p w14:paraId="1C622015" w14:textId="77777777" w:rsidR="00C34A67" w:rsidRPr="00350C06" w:rsidRDefault="00C34A67" w:rsidP="00123FE0">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r>
      <w:tr w:rsidR="00C34A67" w:rsidRPr="00350C06" w14:paraId="32E55B11" w14:textId="77777777" w:rsidTr="00123FE0">
        <w:trPr>
          <w:trHeight w:val="773"/>
        </w:trPr>
        <w:tc>
          <w:tcPr>
            <w:tcW w:w="1077" w:type="dxa"/>
            <w:tcBorders>
              <w:left w:val="thickThinSmallGap" w:sz="24" w:space="0" w:color="auto"/>
            </w:tcBorders>
            <w:vAlign w:val="center"/>
          </w:tcPr>
          <w:p w14:paraId="648E7429" w14:textId="77777777" w:rsidR="00C34A67" w:rsidRPr="00350C06" w:rsidRDefault="00C34A67" w:rsidP="00123FE0">
            <w:pPr>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CS22X</w:t>
            </w:r>
          </w:p>
        </w:tc>
        <w:tc>
          <w:tcPr>
            <w:tcW w:w="3182" w:type="dxa"/>
            <w:vAlign w:val="center"/>
          </w:tcPr>
          <w:p w14:paraId="480B3192" w14:textId="77777777" w:rsidR="00C34A67" w:rsidRPr="00350C06" w:rsidRDefault="00C34A67" w:rsidP="00123FE0">
            <w:pPr>
              <w:bidi/>
              <w:rPr>
                <w:rFonts w:asciiTheme="majorBidi" w:hAnsiTheme="majorBidi" w:cstheme="majorBidi"/>
                <w:color w:val="000000" w:themeColor="text1"/>
                <w:sz w:val="24"/>
                <w:szCs w:val="24"/>
              </w:rPr>
            </w:pPr>
            <w:r w:rsidRPr="00350C06">
              <w:rPr>
                <w:rFonts w:asciiTheme="majorBidi" w:hAnsiTheme="majorBidi" w:cstheme="majorBidi" w:hint="cs"/>
                <w:color w:val="000000" w:themeColor="text1"/>
                <w:sz w:val="24"/>
                <w:szCs w:val="24"/>
                <w:rtl/>
              </w:rPr>
              <w:t>اختياري أساسيات علوم حاسب -2</w:t>
            </w:r>
          </w:p>
          <w:p w14:paraId="70797E5C" w14:textId="77777777" w:rsidR="00C34A67" w:rsidRPr="00350C06" w:rsidRDefault="00C34A67" w:rsidP="00123FE0">
            <w:pPr>
              <w:rPr>
                <w:rFonts w:asciiTheme="majorBidi" w:hAnsiTheme="majorBidi" w:cstheme="majorBidi"/>
                <w:b/>
                <w:bCs/>
                <w:color w:val="000000" w:themeColor="text1"/>
                <w:sz w:val="24"/>
                <w:szCs w:val="24"/>
                <w:rtl/>
              </w:rPr>
            </w:pPr>
            <w:r w:rsidRPr="00350C06">
              <w:rPr>
                <w:rFonts w:asciiTheme="majorBidi" w:hAnsiTheme="majorBidi" w:cstheme="majorBidi"/>
                <w:color w:val="000000" w:themeColor="text1"/>
                <w:sz w:val="24"/>
                <w:szCs w:val="24"/>
              </w:rPr>
              <w:t>Basic Computer Science Ellective-2</w:t>
            </w:r>
          </w:p>
        </w:tc>
        <w:tc>
          <w:tcPr>
            <w:tcW w:w="811" w:type="dxa"/>
            <w:tcBorders>
              <w:right w:val="double" w:sz="4" w:space="0" w:color="auto"/>
            </w:tcBorders>
            <w:vAlign w:val="center"/>
          </w:tcPr>
          <w:p w14:paraId="7FF184D5" w14:textId="77777777" w:rsidR="00C34A67" w:rsidRPr="00350C06" w:rsidRDefault="00C34A67" w:rsidP="00123FE0">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c>
          <w:tcPr>
            <w:tcW w:w="1028" w:type="dxa"/>
            <w:tcBorders>
              <w:left w:val="double" w:sz="4" w:space="0" w:color="auto"/>
            </w:tcBorders>
            <w:vAlign w:val="center"/>
          </w:tcPr>
          <w:p w14:paraId="6F81D17E" w14:textId="77777777" w:rsidR="00C34A67" w:rsidRPr="00350C06" w:rsidRDefault="00C34A67" w:rsidP="00123FE0">
            <w:pPr>
              <w:autoSpaceDE w:val="0"/>
              <w:autoSpaceDN w:val="0"/>
              <w:adjustRightInd w:val="0"/>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CS214</w:t>
            </w:r>
          </w:p>
        </w:tc>
        <w:tc>
          <w:tcPr>
            <w:tcW w:w="3357" w:type="dxa"/>
            <w:vAlign w:val="center"/>
          </w:tcPr>
          <w:p w14:paraId="624EC130" w14:textId="77777777" w:rsidR="00C34A67" w:rsidRPr="00350C06" w:rsidRDefault="00C34A67" w:rsidP="00123FE0">
            <w:pPr>
              <w:autoSpaceDE w:val="0"/>
              <w:autoSpaceDN w:val="0"/>
              <w:bidi/>
              <w:adjustRightInd w:val="0"/>
              <w:rPr>
                <w:rFonts w:asciiTheme="majorBidi" w:hAnsiTheme="majorBidi" w:cstheme="majorBidi"/>
                <w:color w:val="000000" w:themeColor="text1"/>
                <w:sz w:val="24"/>
                <w:szCs w:val="24"/>
              </w:rPr>
            </w:pPr>
            <w:r w:rsidRPr="00350C06">
              <w:rPr>
                <w:rFonts w:asciiTheme="majorBidi" w:hAnsiTheme="majorBidi" w:cstheme="majorBidi" w:hint="cs"/>
                <w:color w:val="000000" w:themeColor="text1"/>
                <w:sz w:val="24"/>
                <w:szCs w:val="24"/>
                <w:rtl/>
              </w:rPr>
              <w:t>نظم</w:t>
            </w:r>
            <w:r w:rsidRPr="00350C06">
              <w:rPr>
                <w:rFonts w:asciiTheme="majorBidi" w:hAnsiTheme="majorBidi" w:cstheme="majorBidi"/>
                <w:color w:val="000000" w:themeColor="text1"/>
                <w:sz w:val="24"/>
                <w:szCs w:val="24"/>
                <w:rtl/>
              </w:rPr>
              <w:t xml:space="preserve"> </w:t>
            </w:r>
            <w:r w:rsidRPr="00350C06">
              <w:rPr>
                <w:rFonts w:asciiTheme="majorBidi" w:hAnsiTheme="majorBidi" w:cstheme="majorBidi" w:hint="cs"/>
                <w:color w:val="000000" w:themeColor="text1"/>
                <w:sz w:val="24"/>
                <w:szCs w:val="24"/>
                <w:rtl/>
              </w:rPr>
              <w:t>التشغيل</w:t>
            </w:r>
          </w:p>
          <w:p w14:paraId="0256365E" w14:textId="77777777" w:rsidR="00C34A67" w:rsidRPr="00350C06" w:rsidRDefault="00C34A67" w:rsidP="00123FE0">
            <w:pPr>
              <w:rPr>
                <w:rFonts w:asciiTheme="majorBidi" w:hAnsiTheme="majorBidi" w:cstheme="majorBidi"/>
                <w:b/>
                <w:bCs/>
                <w:color w:val="000000" w:themeColor="text1"/>
                <w:sz w:val="32"/>
                <w:szCs w:val="32"/>
                <w:rtl/>
              </w:rPr>
            </w:pPr>
            <w:r w:rsidRPr="00350C06">
              <w:rPr>
                <w:rFonts w:asciiTheme="majorBidi" w:hAnsiTheme="majorBidi" w:cstheme="majorBidi"/>
                <w:color w:val="000000" w:themeColor="text1"/>
                <w:sz w:val="24"/>
                <w:szCs w:val="24"/>
              </w:rPr>
              <w:t>Operating Systems</w:t>
            </w:r>
          </w:p>
        </w:tc>
        <w:tc>
          <w:tcPr>
            <w:tcW w:w="895" w:type="dxa"/>
            <w:tcBorders>
              <w:right w:val="thinThickSmallGap" w:sz="24" w:space="0" w:color="auto"/>
            </w:tcBorders>
            <w:vAlign w:val="center"/>
          </w:tcPr>
          <w:p w14:paraId="40706527" w14:textId="77777777" w:rsidR="00C34A67" w:rsidRPr="00350C06" w:rsidRDefault="00C34A67" w:rsidP="00123FE0">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r>
      <w:tr w:rsidR="00C34A67" w:rsidRPr="00350C06" w14:paraId="12DEF182" w14:textId="77777777" w:rsidTr="00123FE0">
        <w:tc>
          <w:tcPr>
            <w:tcW w:w="1077" w:type="dxa"/>
            <w:tcBorders>
              <w:left w:val="thickThinSmallGap" w:sz="24" w:space="0" w:color="auto"/>
            </w:tcBorders>
            <w:vAlign w:val="center"/>
          </w:tcPr>
          <w:p w14:paraId="23E37A1D" w14:textId="77777777" w:rsidR="00C34A67" w:rsidRPr="00350C06" w:rsidRDefault="00C34A67" w:rsidP="00123FE0">
            <w:pPr>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MA211</w:t>
            </w:r>
          </w:p>
        </w:tc>
        <w:tc>
          <w:tcPr>
            <w:tcW w:w="3182" w:type="dxa"/>
          </w:tcPr>
          <w:p w14:paraId="68D06354" w14:textId="77777777" w:rsidR="00C34A67" w:rsidRPr="00350C06" w:rsidRDefault="00C34A67" w:rsidP="00123FE0">
            <w:pPr>
              <w:rPr>
                <w:rFonts w:asciiTheme="majorBidi" w:hAnsiTheme="majorBidi" w:cstheme="majorBidi"/>
                <w:b/>
                <w:bCs/>
                <w:color w:val="000000" w:themeColor="text1"/>
                <w:sz w:val="24"/>
                <w:szCs w:val="24"/>
                <w:rtl/>
              </w:rPr>
            </w:pPr>
            <w:r w:rsidRPr="00350C06">
              <w:rPr>
                <w:rFonts w:asciiTheme="majorBidi" w:hAnsiTheme="majorBidi" w:cstheme="majorBidi"/>
                <w:color w:val="000000" w:themeColor="text1"/>
                <w:sz w:val="24"/>
                <w:szCs w:val="24"/>
              </w:rPr>
              <w:t>Mathematical Foundations of Computing</w:t>
            </w:r>
          </w:p>
        </w:tc>
        <w:tc>
          <w:tcPr>
            <w:tcW w:w="811" w:type="dxa"/>
            <w:tcBorders>
              <w:right w:val="double" w:sz="4" w:space="0" w:color="auto"/>
            </w:tcBorders>
            <w:vAlign w:val="center"/>
          </w:tcPr>
          <w:p w14:paraId="1D7F8195" w14:textId="77777777" w:rsidR="00C34A67" w:rsidRPr="00350C06" w:rsidRDefault="00C34A67" w:rsidP="00123FE0">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c>
          <w:tcPr>
            <w:tcW w:w="1028" w:type="dxa"/>
            <w:tcBorders>
              <w:left w:val="double" w:sz="4" w:space="0" w:color="auto"/>
            </w:tcBorders>
            <w:vAlign w:val="center"/>
          </w:tcPr>
          <w:p w14:paraId="3F9AF277" w14:textId="77777777" w:rsidR="00C34A67" w:rsidRPr="00350C06" w:rsidRDefault="00C34A67" w:rsidP="00123FE0">
            <w:pPr>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CS215</w:t>
            </w:r>
          </w:p>
        </w:tc>
        <w:tc>
          <w:tcPr>
            <w:tcW w:w="3357" w:type="dxa"/>
            <w:vAlign w:val="center"/>
          </w:tcPr>
          <w:p w14:paraId="3654A80E" w14:textId="77777777" w:rsidR="00C34A67" w:rsidRPr="00350C06" w:rsidRDefault="00C34A67" w:rsidP="00123FE0">
            <w:pPr>
              <w:autoSpaceDE w:val="0"/>
              <w:autoSpaceDN w:val="0"/>
              <w:bidi/>
              <w:adjustRightInd w:val="0"/>
              <w:rPr>
                <w:rFonts w:asciiTheme="majorBidi" w:hAnsiTheme="majorBidi" w:cstheme="majorBidi"/>
                <w:color w:val="000000" w:themeColor="text1"/>
                <w:sz w:val="24"/>
                <w:szCs w:val="24"/>
              </w:rPr>
            </w:pPr>
            <w:r w:rsidRPr="00350C06">
              <w:rPr>
                <w:rFonts w:asciiTheme="majorBidi" w:hAnsiTheme="majorBidi" w:cstheme="majorBidi" w:hint="cs"/>
                <w:color w:val="000000" w:themeColor="text1"/>
                <w:sz w:val="24"/>
                <w:szCs w:val="24"/>
                <w:rtl/>
              </w:rPr>
              <w:t>معالجة الصور الرقمية</w:t>
            </w:r>
          </w:p>
          <w:p w14:paraId="68BFFF58" w14:textId="77777777" w:rsidR="00C34A67" w:rsidRPr="00350C06" w:rsidRDefault="00C34A67" w:rsidP="00123FE0">
            <w:pPr>
              <w:rPr>
                <w:rFonts w:asciiTheme="majorBidi" w:hAnsiTheme="majorBidi" w:cstheme="majorBidi"/>
                <w:b/>
                <w:bCs/>
                <w:color w:val="000000" w:themeColor="text1"/>
                <w:sz w:val="32"/>
                <w:szCs w:val="32"/>
                <w:rtl/>
              </w:rPr>
            </w:pPr>
            <w:r w:rsidRPr="00350C06">
              <w:rPr>
                <w:rFonts w:asciiTheme="majorBidi" w:hAnsiTheme="majorBidi" w:cstheme="majorBidi"/>
                <w:color w:val="000000" w:themeColor="text1"/>
                <w:sz w:val="24"/>
                <w:szCs w:val="24"/>
              </w:rPr>
              <w:t>Digital image processing</w:t>
            </w:r>
          </w:p>
        </w:tc>
        <w:tc>
          <w:tcPr>
            <w:tcW w:w="895" w:type="dxa"/>
            <w:tcBorders>
              <w:right w:val="thinThickSmallGap" w:sz="24" w:space="0" w:color="auto"/>
            </w:tcBorders>
            <w:vAlign w:val="center"/>
          </w:tcPr>
          <w:p w14:paraId="28B3C024" w14:textId="77777777" w:rsidR="00C34A67" w:rsidRPr="00350C06" w:rsidRDefault="00C34A67" w:rsidP="00123FE0">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r>
      <w:tr w:rsidR="00C34A67" w:rsidRPr="00350C06" w14:paraId="05BE87C7" w14:textId="77777777" w:rsidTr="00123FE0">
        <w:tc>
          <w:tcPr>
            <w:tcW w:w="1077" w:type="dxa"/>
            <w:tcBorders>
              <w:left w:val="thickThinSmallGap" w:sz="24" w:space="0" w:color="auto"/>
            </w:tcBorders>
            <w:vAlign w:val="center"/>
          </w:tcPr>
          <w:p w14:paraId="0DE3C632" w14:textId="77777777" w:rsidR="00C34A67" w:rsidRPr="00350C06" w:rsidRDefault="00C34A67" w:rsidP="00123FE0">
            <w:pPr>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CS211</w:t>
            </w:r>
          </w:p>
        </w:tc>
        <w:tc>
          <w:tcPr>
            <w:tcW w:w="3182" w:type="dxa"/>
            <w:vAlign w:val="center"/>
          </w:tcPr>
          <w:p w14:paraId="763727F4" w14:textId="77777777" w:rsidR="00C34A67" w:rsidRPr="00350C06" w:rsidRDefault="00C34A67" w:rsidP="00123FE0">
            <w:pPr>
              <w:autoSpaceDE w:val="0"/>
              <w:autoSpaceDN w:val="0"/>
              <w:bidi/>
              <w:adjustRightInd w:val="0"/>
              <w:rPr>
                <w:rFonts w:asciiTheme="majorBidi" w:hAnsiTheme="majorBidi" w:cstheme="majorBidi"/>
                <w:color w:val="000000" w:themeColor="text1"/>
                <w:sz w:val="24"/>
                <w:szCs w:val="24"/>
              </w:rPr>
            </w:pPr>
            <w:r w:rsidRPr="00350C06">
              <w:rPr>
                <w:rFonts w:asciiTheme="majorBidi" w:hAnsiTheme="majorBidi" w:cstheme="majorBidi" w:hint="cs"/>
                <w:color w:val="000000" w:themeColor="text1"/>
                <w:sz w:val="24"/>
                <w:szCs w:val="24"/>
                <w:rtl/>
              </w:rPr>
              <w:t>الخوارزميات و هياكل</w:t>
            </w:r>
            <w:r w:rsidRPr="00350C06">
              <w:rPr>
                <w:rFonts w:asciiTheme="majorBidi" w:hAnsiTheme="majorBidi" w:cstheme="majorBidi"/>
                <w:color w:val="000000" w:themeColor="text1"/>
                <w:sz w:val="24"/>
                <w:szCs w:val="24"/>
                <w:rtl/>
              </w:rPr>
              <w:t xml:space="preserve"> </w:t>
            </w:r>
            <w:r w:rsidRPr="00350C06">
              <w:rPr>
                <w:rFonts w:asciiTheme="majorBidi" w:hAnsiTheme="majorBidi" w:cstheme="majorBidi" w:hint="cs"/>
                <w:color w:val="000000" w:themeColor="text1"/>
                <w:sz w:val="24"/>
                <w:szCs w:val="24"/>
                <w:rtl/>
              </w:rPr>
              <w:t>البيانات</w:t>
            </w:r>
            <w:r w:rsidRPr="00350C06">
              <w:rPr>
                <w:rFonts w:asciiTheme="majorBidi" w:hAnsiTheme="majorBidi" w:cstheme="majorBidi"/>
                <w:color w:val="000000" w:themeColor="text1"/>
                <w:sz w:val="24"/>
                <w:szCs w:val="24"/>
              </w:rPr>
              <w:t xml:space="preserve"> </w:t>
            </w:r>
          </w:p>
          <w:p w14:paraId="3D04B9E5" w14:textId="77777777" w:rsidR="00C34A67" w:rsidRPr="00350C06" w:rsidRDefault="00C34A67" w:rsidP="00123FE0">
            <w:pPr>
              <w:rPr>
                <w:rFonts w:asciiTheme="majorBidi" w:hAnsiTheme="majorBidi" w:cstheme="majorBidi"/>
                <w:b/>
                <w:bCs/>
                <w:color w:val="000000" w:themeColor="text1"/>
                <w:sz w:val="24"/>
                <w:szCs w:val="24"/>
                <w:rtl/>
              </w:rPr>
            </w:pPr>
            <w:r w:rsidRPr="00350C06">
              <w:rPr>
                <w:rFonts w:asciiTheme="majorBidi" w:hAnsiTheme="majorBidi" w:cstheme="majorBidi"/>
                <w:color w:val="000000" w:themeColor="text1"/>
                <w:sz w:val="24"/>
                <w:szCs w:val="24"/>
              </w:rPr>
              <w:t>Data Structures &amp; algorithms</w:t>
            </w:r>
          </w:p>
        </w:tc>
        <w:tc>
          <w:tcPr>
            <w:tcW w:w="811" w:type="dxa"/>
            <w:tcBorders>
              <w:right w:val="double" w:sz="4" w:space="0" w:color="auto"/>
            </w:tcBorders>
            <w:vAlign w:val="center"/>
          </w:tcPr>
          <w:p w14:paraId="795C6293" w14:textId="77777777" w:rsidR="00C34A67" w:rsidRPr="00350C06" w:rsidRDefault="00C34A67" w:rsidP="00123FE0">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c>
          <w:tcPr>
            <w:tcW w:w="1028" w:type="dxa"/>
            <w:tcBorders>
              <w:left w:val="double" w:sz="4" w:space="0" w:color="auto"/>
            </w:tcBorders>
            <w:vAlign w:val="center"/>
          </w:tcPr>
          <w:p w14:paraId="683EA02E" w14:textId="77777777" w:rsidR="00C34A67" w:rsidRPr="00350C06" w:rsidRDefault="00C34A67" w:rsidP="00123FE0">
            <w:pPr>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AI212</w:t>
            </w:r>
          </w:p>
        </w:tc>
        <w:tc>
          <w:tcPr>
            <w:tcW w:w="3357" w:type="dxa"/>
            <w:vAlign w:val="center"/>
          </w:tcPr>
          <w:p w14:paraId="4593EB70" w14:textId="77777777" w:rsidR="00C34A67" w:rsidRPr="00350C06" w:rsidRDefault="00C34A67" w:rsidP="00123FE0">
            <w:pPr>
              <w:rPr>
                <w:rFonts w:asciiTheme="majorBidi" w:hAnsiTheme="majorBidi" w:cstheme="majorBidi"/>
                <w:b/>
                <w:bCs/>
                <w:color w:val="000000" w:themeColor="text1"/>
                <w:sz w:val="32"/>
                <w:szCs w:val="32"/>
                <w:rtl/>
              </w:rPr>
            </w:pPr>
            <w:r w:rsidRPr="00350C06">
              <w:rPr>
                <w:rFonts w:asciiTheme="majorBidi" w:hAnsiTheme="majorBidi" w:cstheme="majorBidi"/>
                <w:color w:val="000000" w:themeColor="text1"/>
                <w:sz w:val="24"/>
                <w:szCs w:val="24"/>
              </w:rPr>
              <w:t>Introduction to Machine Learning &amp; robotics</w:t>
            </w:r>
          </w:p>
        </w:tc>
        <w:tc>
          <w:tcPr>
            <w:tcW w:w="895" w:type="dxa"/>
            <w:tcBorders>
              <w:right w:val="thinThickSmallGap" w:sz="24" w:space="0" w:color="auto"/>
            </w:tcBorders>
            <w:vAlign w:val="center"/>
          </w:tcPr>
          <w:p w14:paraId="56BC02A6" w14:textId="77777777" w:rsidR="00C34A67" w:rsidRPr="00350C06" w:rsidRDefault="00C34A67" w:rsidP="00123FE0">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r>
      <w:tr w:rsidR="00C34A67" w:rsidRPr="00350C06" w14:paraId="1572079B" w14:textId="77777777" w:rsidTr="00123FE0">
        <w:tc>
          <w:tcPr>
            <w:tcW w:w="1077" w:type="dxa"/>
            <w:tcBorders>
              <w:left w:val="thickThinSmallGap" w:sz="24" w:space="0" w:color="auto"/>
            </w:tcBorders>
            <w:vAlign w:val="center"/>
          </w:tcPr>
          <w:p w14:paraId="796B9F3A" w14:textId="77777777" w:rsidR="00C34A67" w:rsidRPr="00350C06" w:rsidRDefault="00C34A67" w:rsidP="00123FE0">
            <w:pPr>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CS212</w:t>
            </w:r>
          </w:p>
        </w:tc>
        <w:tc>
          <w:tcPr>
            <w:tcW w:w="3182" w:type="dxa"/>
            <w:vAlign w:val="center"/>
          </w:tcPr>
          <w:p w14:paraId="30C86E48" w14:textId="77777777" w:rsidR="00C34A67" w:rsidRPr="00350C06" w:rsidRDefault="00C34A67" w:rsidP="00123FE0">
            <w:pPr>
              <w:autoSpaceDE w:val="0"/>
              <w:autoSpaceDN w:val="0"/>
              <w:bidi/>
              <w:adjustRightInd w:val="0"/>
              <w:rPr>
                <w:rFonts w:asciiTheme="majorBidi" w:hAnsiTheme="majorBidi" w:cstheme="majorBidi"/>
                <w:color w:val="000000" w:themeColor="text1"/>
                <w:sz w:val="24"/>
                <w:szCs w:val="24"/>
              </w:rPr>
            </w:pPr>
            <w:r w:rsidRPr="00350C06">
              <w:rPr>
                <w:rFonts w:asciiTheme="majorBidi" w:hAnsiTheme="majorBidi" w:cstheme="majorBidi" w:hint="cs"/>
                <w:color w:val="000000" w:themeColor="text1"/>
                <w:sz w:val="24"/>
                <w:szCs w:val="24"/>
                <w:rtl/>
              </w:rPr>
              <w:t>مقدمة</w:t>
            </w:r>
            <w:r w:rsidRPr="00350C06">
              <w:rPr>
                <w:rFonts w:asciiTheme="majorBidi" w:hAnsiTheme="majorBidi" w:cstheme="majorBidi"/>
                <w:color w:val="000000" w:themeColor="text1"/>
                <w:sz w:val="24"/>
                <w:szCs w:val="24"/>
                <w:rtl/>
              </w:rPr>
              <w:t xml:space="preserve"> </w:t>
            </w:r>
            <w:r w:rsidRPr="00350C06">
              <w:rPr>
                <w:rFonts w:asciiTheme="majorBidi" w:hAnsiTheme="majorBidi" w:cstheme="majorBidi" w:hint="cs"/>
                <w:color w:val="000000" w:themeColor="text1"/>
                <w:sz w:val="24"/>
                <w:szCs w:val="24"/>
                <w:rtl/>
              </w:rPr>
              <w:t>في</w:t>
            </w:r>
            <w:r w:rsidRPr="00350C06">
              <w:rPr>
                <w:rFonts w:asciiTheme="majorBidi" w:hAnsiTheme="majorBidi" w:cstheme="majorBidi"/>
                <w:color w:val="000000" w:themeColor="text1"/>
                <w:sz w:val="24"/>
                <w:szCs w:val="24"/>
                <w:rtl/>
              </w:rPr>
              <w:t xml:space="preserve"> </w:t>
            </w:r>
            <w:r w:rsidRPr="00350C06">
              <w:rPr>
                <w:rFonts w:asciiTheme="majorBidi" w:hAnsiTheme="majorBidi" w:cstheme="majorBidi" w:hint="cs"/>
                <w:color w:val="000000" w:themeColor="text1"/>
                <w:sz w:val="24"/>
                <w:szCs w:val="24"/>
                <w:rtl/>
              </w:rPr>
              <w:t>هندسة</w:t>
            </w:r>
            <w:r w:rsidRPr="00350C06">
              <w:rPr>
                <w:rFonts w:asciiTheme="majorBidi" w:hAnsiTheme="majorBidi" w:cstheme="majorBidi"/>
                <w:color w:val="000000" w:themeColor="text1"/>
                <w:sz w:val="24"/>
                <w:szCs w:val="24"/>
                <w:rtl/>
              </w:rPr>
              <w:t xml:space="preserve"> </w:t>
            </w:r>
            <w:r w:rsidRPr="00350C06">
              <w:rPr>
                <w:rFonts w:asciiTheme="majorBidi" w:hAnsiTheme="majorBidi" w:cstheme="majorBidi" w:hint="cs"/>
                <w:color w:val="000000" w:themeColor="text1"/>
                <w:sz w:val="24"/>
                <w:szCs w:val="24"/>
                <w:rtl/>
              </w:rPr>
              <w:t>البرمجيات</w:t>
            </w:r>
          </w:p>
          <w:p w14:paraId="143B7D87" w14:textId="77777777" w:rsidR="00C34A67" w:rsidRPr="00350C06" w:rsidRDefault="00C34A67" w:rsidP="00123FE0">
            <w:pPr>
              <w:rPr>
                <w:rFonts w:asciiTheme="majorBidi" w:hAnsiTheme="majorBidi" w:cstheme="majorBidi"/>
                <w:b/>
                <w:bCs/>
                <w:color w:val="000000" w:themeColor="text1"/>
                <w:sz w:val="24"/>
                <w:szCs w:val="24"/>
                <w:rtl/>
              </w:rPr>
            </w:pPr>
            <w:r w:rsidRPr="00350C06">
              <w:rPr>
                <w:rFonts w:asciiTheme="majorBidi" w:hAnsiTheme="majorBidi" w:cstheme="majorBidi"/>
                <w:color w:val="000000" w:themeColor="text1"/>
                <w:sz w:val="24"/>
                <w:szCs w:val="24"/>
              </w:rPr>
              <w:t>Introduction to Software Engineering</w:t>
            </w:r>
          </w:p>
        </w:tc>
        <w:tc>
          <w:tcPr>
            <w:tcW w:w="811" w:type="dxa"/>
            <w:tcBorders>
              <w:right w:val="double" w:sz="4" w:space="0" w:color="auto"/>
            </w:tcBorders>
            <w:vAlign w:val="center"/>
          </w:tcPr>
          <w:p w14:paraId="494B4E74" w14:textId="77777777" w:rsidR="00C34A67" w:rsidRPr="00350C06" w:rsidRDefault="00C34A67" w:rsidP="00123FE0">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c>
          <w:tcPr>
            <w:tcW w:w="1028" w:type="dxa"/>
            <w:tcBorders>
              <w:left w:val="double" w:sz="4" w:space="0" w:color="auto"/>
            </w:tcBorders>
            <w:vAlign w:val="center"/>
          </w:tcPr>
          <w:p w14:paraId="690D8AA2" w14:textId="77777777" w:rsidR="00C34A67" w:rsidRPr="00350C06" w:rsidRDefault="00C34A67" w:rsidP="00123FE0">
            <w:pPr>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AI213</w:t>
            </w:r>
          </w:p>
        </w:tc>
        <w:tc>
          <w:tcPr>
            <w:tcW w:w="3357" w:type="dxa"/>
            <w:vAlign w:val="center"/>
          </w:tcPr>
          <w:p w14:paraId="478C6887" w14:textId="77777777" w:rsidR="00C34A67" w:rsidRPr="00350C06" w:rsidRDefault="00C34A67" w:rsidP="00123FE0">
            <w:pPr>
              <w:bidi/>
              <w:rPr>
                <w:rFonts w:asciiTheme="majorBidi" w:hAnsiTheme="majorBidi" w:cstheme="majorBidi"/>
                <w:color w:val="000000" w:themeColor="text1"/>
                <w:sz w:val="24"/>
                <w:szCs w:val="24"/>
                <w:rtl/>
              </w:rPr>
            </w:pPr>
            <w:r w:rsidRPr="00350C06">
              <w:rPr>
                <w:rFonts w:asciiTheme="majorBidi" w:hAnsiTheme="majorBidi" w:cstheme="majorBidi" w:hint="cs"/>
                <w:color w:val="000000" w:themeColor="text1"/>
                <w:sz w:val="24"/>
                <w:szCs w:val="24"/>
                <w:rtl/>
              </w:rPr>
              <w:t>اساسيات الامن السيبراني</w:t>
            </w:r>
          </w:p>
          <w:p w14:paraId="7092F0A9" w14:textId="77777777" w:rsidR="00C34A67" w:rsidRPr="00350C06" w:rsidRDefault="00C34A67" w:rsidP="00123FE0">
            <w:pPr>
              <w:rPr>
                <w:rFonts w:asciiTheme="majorBidi" w:hAnsiTheme="majorBidi" w:cstheme="majorBidi"/>
                <w:b/>
                <w:bCs/>
                <w:color w:val="000000" w:themeColor="text1"/>
                <w:sz w:val="32"/>
                <w:szCs w:val="32"/>
                <w:rtl/>
              </w:rPr>
            </w:pPr>
            <w:r w:rsidRPr="00350C06">
              <w:rPr>
                <w:rFonts w:asciiTheme="majorBidi" w:hAnsiTheme="majorBidi" w:cstheme="majorBidi"/>
                <w:color w:val="000000" w:themeColor="text1"/>
                <w:sz w:val="24"/>
                <w:szCs w:val="24"/>
              </w:rPr>
              <w:t xml:space="preserve">Cyber security fundamentals </w:t>
            </w:r>
          </w:p>
        </w:tc>
        <w:tc>
          <w:tcPr>
            <w:tcW w:w="895" w:type="dxa"/>
            <w:tcBorders>
              <w:right w:val="thinThickSmallGap" w:sz="24" w:space="0" w:color="auto"/>
            </w:tcBorders>
            <w:vAlign w:val="center"/>
          </w:tcPr>
          <w:p w14:paraId="502779A1" w14:textId="77777777" w:rsidR="00C34A67" w:rsidRPr="00350C06" w:rsidRDefault="00C34A67" w:rsidP="00123FE0">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r>
      <w:tr w:rsidR="00C34A67" w:rsidRPr="00350C06" w14:paraId="62FA9661" w14:textId="77777777" w:rsidTr="00123FE0">
        <w:tc>
          <w:tcPr>
            <w:tcW w:w="1077" w:type="dxa"/>
            <w:tcBorders>
              <w:left w:val="thickThinSmallGap" w:sz="24" w:space="0" w:color="auto"/>
              <w:bottom w:val="double" w:sz="4" w:space="0" w:color="auto"/>
            </w:tcBorders>
            <w:vAlign w:val="center"/>
          </w:tcPr>
          <w:p w14:paraId="529A9149" w14:textId="77777777" w:rsidR="00C34A67" w:rsidRPr="00350C06" w:rsidRDefault="00C34A67" w:rsidP="00123FE0">
            <w:pPr>
              <w:jc w:val="center"/>
              <w:rPr>
                <w:rFonts w:asciiTheme="majorBidi" w:hAnsiTheme="majorBidi" w:cstheme="majorBidi"/>
                <w:b/>
                <w:bCs/>
                <w:color w:val="000000" w:themeColor="text1"/>
                <w:sz w:val="24"/>
                <w:szCs w:val="24"/>
                <w:lang w:bidi="ar-EG"/>
              </w:rPr>
            </w:pPr>
            <w:r w:rsidRPr="00350C06">
              <w:rPr>
                <w:rFonts w:asciiTheme="majorBidi" w:hAnsiTheme="majorBidi" w:cstheme="majorBidi"/>
                <w:b/>
                <w:bCs/>
                <w:color w:val="000000" w:themeColor="text1"/>
                <w:sz w:val="24"/>
                <w:szCs w:val="24"/>
              </w:rPr>
              <w:t>AI211</w:t>
            </w:r>
          </w:p>
        </w:tc>
        <w:tc>
          <w:tcPr>
            <w:tcW w:w="3182" w:type="dxa"/>
            <w:tcBorders>
              <w:bottom w:val="double" w:sz="4" w:space="0" w:color="auto"/>
            </w:tcBorders>
            <w:vAlign w:val="center"/>
          </w:tcPr>
          <w:p w14:paraId="0EC47E68" w14:textId="77777777" w:rsidR="00C34A67" w:rsidRPr="00350C06" w:rsidRDefault="00C34A67" w:rsidP="00123FE0">
            <w:pPr>
              <w:jc w:val="center"/>
              <w:rPr>
                <w:rFonts w:asciiTheme="majorBidi" w:hAnsiTheme="majorBidi" w:cstheme="majorBidi"/>
                <w:b/>
                <w:bCs/>
                <w:color w:val="000000" w:themeColor="text1"/>
                <w:sz w:val="24"/>
                <w:szCs w:val="24"/>
                <w:rtl/>
              </w:rPr>
            </w:pPr>
            <w:r w:rsidRPr="00350C06">
              <w:rPr>
                <w:rFonts w:asciiTheme="majorBidi" w:hAnsiTheme="majorBidi" w:cstheme="majorBidi"/>
                <w:color w:val="000000" w:themeColor="text1"/>
                <w:sz w:val="24"/>
                <w:szCs w:val="24"/>
              </w:rPr>
              <w:t>Artificial Intelligence: Principles and Techniques</w:t>
            </w:r>
          </w:p>
        </w:tc>
        <w:tc>
          <w:tcPr>
            <w:tcW w:w="811" w:type="dxa"/>
            <w:tcBorders>
              <w:bottom w:val="double" w:sz="4" w:space="0" w:color="auto"/>
              <w:right w:val="double" w:sz="4" w:space="0" w:color="auto"/>
            </w:tcBorders>
            <w:vAlign w:val="center"/>
          </w:tcPr>
          <w:p w14:paraId="233209F0" w14:textId="77777777" w:rsidR="00C34A67" w:rsidRPr="00350C06" w:rsidRDefault="00C34A67" w:rsidP="00123FE0">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c>
          <w:tcPr>
            <w:tcW w:w="1028" w:type="dxa"/>
            <w:tcBorders>
              <w:left w:val="double" w:sz="4" w:space="0" w:color="auto"/>
              <w:bottom w:val="double" w:sz="4" w:space="0" w:color="auto"/>
            </w:tcBorders>
            <w:vAlign w:val="center"/>
          </w:tcPr>
          <w:p w14:paraId="51B411D4" w14:textId="77777777" w:rsidR="00C34A67" w:rsidRPr="00350C06" w:rsidRDefault="00C34A67" w:rsidP="00123FE0">
            <w:pPr>
              <w:jc w:val="cente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AI214</w:t>
            </w:r>
          </w:p>
        </w:tc>
        <w:tc>
          <w:tcPr>
            <w:tcW w:w="3357" w:type="dxa"/>
            <w:tcBorders>
              <w:bottom w:val="double" w:sz="4" w:space="0" w:color="auto"/>
            </w:tcBorders>
            <w:vAlign w:val="center"/>
          </w:tcPr>
          <w:p w14:paraId="041CE376" w14:textId="77777777" w:rsidR="00C34A67" w:rsidRPr="00350C06" w:rsidRDefault="00C34A67" w:rsidP="00123FE0">
            <w:pPr>
              <w:rPr>
                <w:rFonts w:asciiTheme="majorBidi" w:hAnsiTheme="majorBidi" w:cstheme="majorBidi"/>
                <w:b/>
                <w:bCs/>
                <w:color w:val="000000" w:themeColor="text1"/>
                <w:sz w:val="32"/>
                <w:szCs w:val="32"/>
                <w:rtl/>
              </w:rPr>
            </w:pPr>
            <w:r w:rsidRPr="00350C06">
              <w:rPr>
                <w:rFonts w:asciiTheme="majorBidi" w:hAnsiTheme="majorBidi" w:cstheme="majorBidi"/>
                <w:color w:val="000000" w:themeColor="text1"/>
                <w:sz w:val="24"/>
                <w:szCs w:val="24"/>
              </w:rPr>
              <w:t>Data science and analytics method</w:t>
            </w:r>
          </w:p>
        </w:tc>
        <w:tc>
          <w:tcPr>
            <w:tcW w:w="895" w:type="dxa"/>
            <w:tcBorders>
              <w:bottom w:val="double" w:sz="4" w:space="0" w:color="auto"/>
              <w:right w:val="thinThickSmallGap" w:sz="24" w:space="0" w:color="auto"/>
            </w:tcBorders>
            <w:vAlign w:val="center"/>
          </w:tcPr>
          <w:p w14:paraId="634ED97E" w14:textId="77777777" w:rsidR="00C34A67" w:rsidRPr="00350C06" w:rsidRDefault="00C34A67" w:rsidP="00123FE0">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r>
      <w:tr w:rsidR="00C34A67" w:rsidRPr="00350C06" w14:paraId="6FFF4225" w14:textId="77777777" w:rsidTr="00123FE0">
        <w:tc>
          <w:tcPr>
            <w:tcW w:w="4259" w:type="dxa"/>
            <w:gridSpan w:val="2"/>
            <w:tcBorders>
              <w:left w:val="thickThinSmallGap" w:sz="24" w:space="0" w:color="auto"/>
              <w:bottom w:val="thickThinSmallGap" w:sz="24" w:space="0" w:color="auto"/>
            </w:tcBorders>
            <w:vAlign w:val="center"/>
          </w:tcPr>
          <w:p w14:paraId="4267FEC0" w14:textId="77777777" w:rsidR="00C34A67" w:rsidRPr="00350C06" w:rsidRDefault="00C34A67" w:rsidP="00123FE0">
            <w:pPr>
              <w:jc w:val="center"/>
              <w:rPr>
                <w:rFonts w:asciiTheme="majorBidi" w:hAnsiTheme="majorBidi" w:cstheme="majorBidi"/>
                <w:b/>
                <w:bCs/>
                <w:color w:val="000000" w:themeColor="text1"/>
                <w:sz w:val="24"/>
                <w:szCs w:val="24"/>
                <w:rtl/>
              </w:rPr>
            </w:pPr>
            <w:r w:rsidRPr="00350C06">
              <w:rPr>
                <w:rFonts w:asciiTheme="majorBidi" w:hAnsiTheme="majorBidi" w:cstheme="majorBidi" w:hint="cs"/>
                <w:b/>
                <w:bCs/>
                <w:color w:val="000000" w:themeColor="text1"/>
                <w:sz w:val="28"/>
                <w:szCs w:val="28"/>
                <w:rtl/>
                <w:lang w:bidi="ar-EG"/>
              </w:rPr>
              <w:t>المجموع:</w:t>
            </w:r>
          </w:p>
        </w:tc>
        <w:tc>
          <w:tcPr>
            <w:tcW w:w="811" w:type="dxa"/>
            <w:tcBorders>
              <w:top w:val="double" w:sz="4" w:space="0" w:color="auto"/>
              <w:bottom w:val="thickThinSmallGap" w:sz="24" w:space="0" w:color="auto"/>
              <w:right w:val="double" w:sz="4" w:space="0" w:color="auto"/>
            </w:tcBorders>
            <w:vAlign w:val="center"/>
          </w:tcPr>
          <w:p w14:paraId="2AA4DABA" w14:textId="77777777" w:rsidR="00C34A67" w:rsidRPr="00350C06" w:rsidRDefault="00C34A67" w:rsidP="00123FE0">
            <w:pPr>
              <w:bidi/>
              <w:jc w:val="center"/>
              <w:rPr>
                <w:rFonts w:asciiTheme="majorBidi" w:hAnsiTheme="majorBidi" w:cstheme="majorBidi"/>
                <w:b/>
                <w:bCs/>
                <w:color w:val="000000" w:themeColor="text1"/>
                <w:sz w:val="28"/>
                <w:szCs w:val="28"/>
                <w:rtl/>
              </w:rPr>
            </w:pPr>
            <w:r w:rsidRPr="00350C06">
              <w:rPr>
                <w:rFonts w:asciiTheme="majorBidi" w:hAnsiTheme="majorBidi" w:cstheme="majorBidi"/>
                <w:b/>
                <w:bCs/>
                <w:color w:val="000000" w:themeColor="text1"/>
                <w:sz w:val="28"/>
                <w:szCs w:val="28"/>
              </w:rPr>
              <w:t>18</w:t>
            </w:r>
          </w:p>
        </w:tc>
        <w:tc>
          <w:tcPr>
            <w:tcW w:w="4385" w:type="dxa"/>
            <w:gridSpan w:val="2"/>
            <w:tcBorders>
              <w:left w:val="double" w:sz="4" w:space="0" w:color="auto"/>
              <w:bottom w:val="thickThinSmallGap" w:sz="24" w:space="0" w:color="auto"/>
            </w:tcBorders>
            <w:vAlign w:val="center"/>
          </w:tcPr>
          <w:p w14:paraId="1167D648" w14:textId="77777777" w:rsidR="00C34A67" w:rsidRPr="00350C06" w:rsidRDefault="00C34A67" w:rsidP="00123FE0">
            <w:pPr>
              <w:autoSpaceDE w:val="0"/>
              <w:autoSpaceDN w:val="0"/>
              <w:bidi/>
              <w:adjustRightInd w:val="0"/>
              <w:jc w:val="center"/>
              <w:rPr>
                <w:rFonts w:asciiTheme="majorBidi" w:hAnsiTheme="majorBidi" w:cstheme="majorBidi"/>
                <w:color w:val="000000" w:themeColor="text1"/>
                <w:sz w:val="21"/>
                <w:szCs w:val="21"/>
                <w:rtl/>
              </w:rPr>
            </w:pPr>
            <w:r w:rsidRPr="00350C06">
              <w:rPr>
                <w:rFonts w:asciiTheme="majorBidi" w:hAnsiTheme="majorBidi" w:cstheme="majorBidi" w:hint="cs"/>
                <w:b/>
                <w:bCs/>
                <w:color w:val="000000" w:themeColor="text1"/>
                <w:sz w:val="28"/>
                <w:szCs w:val="28"/>
                <w:rtl/>
                <w:lang w:bidi="ar-EG"/>
              </w:rPr>
              <w:t>المجموع:</w:t>
            </w:r>
          </w:p>
        </w:tc>
        <w:tc>
          <w:tcPr>
            <w:tcW w:w="895" w:type="dxa"/>
            <w:tcBorders>
              <w:top w:val="double" w:sz="4" w:space="0" w:color="auto"/>
              <w:bottom w:val="thickThinSmallGap" w:sz="24" w:space="0" w:color="auto"/>
              <w:right w:val="thinThickSmallGap" w:sz="24" w:space="0" w:color="auto"/>
            </w:tcBorders>
            <w:vAlign w:val="center"/>
          </w:tcPr>
          <w:p w14:paraId="57945149" w14:textId="77777777" w:rsidR="00C34A67" w:rsidRPr="00350C06" w:rsidRDefault="00C34A67" w:rsidP="00123FE0">
            <w:pPr>
              <w:bidi/>
              <w:jc w:val="center"/>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4"/>
                <w:szCs w:val="24"/>
              </w:rPr>
              <w:t>18</w:t>
            </w:r>
          </w:p>
        </w:tc>
      </w:tr>
    </w:tbl>
    <w:p w14:paraId="740E8479" w14:textId="77777777" w:rsidR="00C34A67" w:rsidRDefault="00C34A67" w:rsidP="00C34A67">
      <w:pPr>
        <w:bidi/>
        <w:spacing w:after="0" w:line="360" w:lineRule="auto"/>
        <w:ind w:left="-90"/>
        <w:jc w:val="center"/>
        <w:rPr>
          <w:rFonts w:asciiTheme="majorBidi" w:hAnsiTheme="majorBidi" w:cstheme="majorBidi"/>
          <w:b/>
          <w:bCs/>
          <w:color w:val="000000" w:themeColor="text1"/>
          <w:sz w:val="36"/>
          <w:szCs w:val="36"/>
          <w:rtl/>
        </w:rPr>
      </w:pPr>
    </w:p>
    <w:p w14:paraId="504EE7BE" w14:textId="70FB4EE4" w:rsidR="00AF3DF9" w:rsidRPr="00C34A67" w:rsidRDefault="00AF3DF9" w:rsidP="00C34A67">
      <w:pPr>
        <w:bidi/>
        <w:spacing w:after="0" w:line="360" w:lineRule="auto"/>
        <w:ind w:left="-90"/>
        <w:jc w:val="center"/>
        <w:rPr>
          <w:rFonts w:asciiTheme="majorBidi" w:hAnsiTheme="majorBidi" w:cstheme="majorBidi"/>
          <w:b/>
          <w:bCs/>
          <w:color w:val="000000" w:themeColor="text1"/>
          <w:sz w:val="32"/>
          <w:szCs w:val="32"/>
        </w:rPr>
      </w:pPr>
      <w:r w:rsidRPr="00C34A67">
        <w:rPr>
          <w:rFonts w:asciiTheme="majorBidi" w:hAnsiTheme="majorBidi" w:cstheme="majorBidi"/>
          <w:b/>
          <w:bCs/>
          <w:color w:val="000000" w:themeColor="text1"/>
          <w:sz w:val="32"/>
          <w:szCs w:val="32"/>
          <w:rtl/>
        </w:rPr>
        <w:t xml:space="preserve">المستوى </w:t>
      </w:r>
      <w:r w:rsidRPr="00C34A67">
        <w:rPr>
          <w:rFonts w:asciiTheme="majorBidi" w:hAnsiTheme="majorBidi" w:cstheme="majorBidi" w:hint="cs"/>
          <w:b/>
          <w:bCs/>
          <w:color w:val="000000" w:themeColor="text1"/>
          <w:sz w:val="32"/>
          <w:szCs w:val="32"/>
          <w:rtl/>
        </w:rPr>
        <w:t>الثالث</w:t>
      </w:r>
      <w:r w:rsidR="00C34A67" w:rsidRPr="00C34A67">
        <w:rPr>
          <w:rFonts w:asciiTheme="majorBidi" w:hAnsiTheme="majorBidi" w:cstheme="majorBidi" w:hint="cs"/>
          <w:b/>
          <w:bCs/>
          <w:color w:val="000000" w:themeColor="text1"/>
          <w:sz w:val="32"/>
          <w:szCs w:val="32"/>
          <w:rtl/>
        </w:rPr>
        <w:t xml:space="preserve"> </w:t>
      </w:r>
      <w:r w:rsidRPr="00C34A67">
        <w:rPr>
          <w:rFonts w:asciiTheme="majorBidi" w:hAnsiTheme="majorBidi" w:cstheme="majorBidi" w:hint="cs"/>
          <w:b/>
          <w:bCs/>
          <w:color w:val="000000" w:themeColor="text1"/>
          <w:sz w:val="32"/>
          <w:szCs w:val="32"/>
          <w:rtl/>
        </w:rPr>
        <w:t>(</w:t>
      </w:r>
      <w:r w:rsidRPr="00C34A67">
        <w:rPr>
          <w:rFonts w:asciiTheme="majorBidi" w:hAnsiTheme="majorBidi" w:cstheme="majorBidi" w:hint="cs"/>
          <w:b/>
          <w:bCs/>
          <w:color w:val="000000" w:themeColor="text1"/>
          <w:sz w:val="32"/>
          <w:szCs w:val="32"/>
          <w:rtl/>
          <w:lang w:bidi="ar-EG"/>
        </w:rPr>
        <w:t>هندسة النظم الذكية</w:t>
      </w:r>
      <w:r w:rsidRPr="00C34A67">
        <w:rPr>
          <w:rFonts w:asciiTheme="majorBidi" w:hAnsiTheme="majorBidi" w:cstheme="majorBidi" w:hint="cs"/>
          <w:b/>
          <w:bCs/>
          <w:color w:val="000000" w:themeColor="text1"/>
          <w:sz w:val="32"/>
          <w:szCs w:val="32"/>
          <w:rtl/>
        </w:rPr>
        <w:t>)</w:t>
      </w:r>
    </w:p>
    <w:tbl>
      <w:tblPr>
        <w:tblStyle w:val="TableGrid"/>
        <w:bidiVisual/>
        <w:tblW w:w="10350" w:type="dxa"/>
        <w:tblInd w:w="-370" w:type="dxa"/>
        <w:tblLook w:val="04A0" w:firstRow="1" w:lastRow="0" w:firstColumn="1" w:lastColumn="0" w:noHBand="0" w:noVBand="1"/>
      </w:tblPr>
      <w:tblGrid>
        <w:gridCol w:w="1077"/>
        <w:gridCol w:w="3182"/>
        <w:gridCol w:w="811"/>
        <w:gridCol w:w="1028"/>
        <w:gridCol w:w="3442"/>
        <w:gridCol w:w="810"/>
      </w:tblGrid>
      <w:tr w:rsidR="00AF3DF9" w:rsidRPr="00350C06" w14:paraId="231598B6" w14:textId="77777777" w:rsidTr="0074035A">
        <w:tc>
          <w:tcPr>
            <w:tcW w:w="5070" w:type="dxa"/>
            <w:gridSpan w:val="3"/>
            <w:tcBorders>
              <w:top w:val="thinThickSmallGap" w:sz="24" w:space="0" w:color="auto"/>
              <w:left w:val="thickThinSmallGap" w:sz="24" w:space="0" w:color="auto"/>
              <w:right w:val="double" w:sz="4" w:space="0" w:color="auto"/>
            </w:tcBorders>
          </w:tcPr>
          <w:p w14:paraId="7E1D4CC5"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hint="cs"/>
                <w:b/>
                <w:bCs/>
                <w:color w:val="000000" w:themeColor="text1"/>
                <w:sz w:val="32"/>
                <w:szCs w:val="32"/>
                <w:rtl/>
                <w:lang w:bidi="ar-EG"/>
              </w:rPr>
              <w:t>الفصل الدراسي الأول</w:t>
            </w:r>
          </w:p>
        </w:tc>
        <w:tc>
          <w:tcPr>
            <w:tcW w:w="5280" w:type="dxa"/>
            <w:gridSpan w:val="3"/>
            <w:tcBorders>
              <w:top w:val="thinThickSmallGap" w:sz="24" w:space="0" w:color="auto"/>
              <w:left w:val="double" w:sz="4" w:space="0" w:color="auto"/>
              <w:right w:val="thinThickSmallGap" w:sz="24" w:space="0" w:color="auto"/>
            </w:tcBorders>
          </w:tcPr>
          <w:p w14:paraId="45171F39"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hint="cs"/>
                <w:b/>
                <w:bCs/>
                <w:color w:val="000000" w:themeColor="text1"/>
                <w:sz w:val="32"/>
                <w:szCs w:val="32"/>
                <w:rtl/>
                <w:lang w:bidi="ar-EG"/>
              </w:rPr>
              <w:t>الفصل الدراسي الثاني</w:t>
            </w:r>
          </w:p>
        </w:tc>
      </w:tr>
      <w:tr w:rsidR="00AF3DF9" w:rsidRPr="00350C06" w14:paraId="0D4B611F" w14:textId="77777777" w:rsidTr="0074035A">
        <w:tc>
          <w:tcPr>
            <w:tcW w:w="1077" w:type="dxa"/>
            <w:tcBorders>
              <w:left w:val="thickThinSmallGap" w:sz="24" w:space="0" w:color="auto"/>
              <w:bottom w:val="double" w:sz="4" w:space="0" w:color="auto"/>
            </w:tcBorders>
            <w:vAlign w:val="center"/>
          </w:tcPr>
          <w:p w14:paraId="0E905124"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hint="cs"/>
                <w:b/>
                <w:bCs/>
                <w:color w:val="000000" w:themeColor="text1"/>
                <w:sz w:val="26"/>
                <w:szCs w:val="26"/>
                <w:rtl/>
                <w:lang w:bidi="ar-EG"/>
              </w:rPr>
              <w:t>كود</w:t>
            </w:r>
          </w:p>
        </w:tc>
        <w:tc>
          <w:tcPr>
            <w:tcW w:w="3182" w:type="dxa"/>
            <w:tcBorders>
              <w:bottom w:val="double" w:sz="4" w:space="0" w:color="auto"/>
            </w:tcBorders>
            <w:vAlign w:val="center"/>
          </w:tcPr>
          <w:p w14:paraId="51858F72"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hint="cs"/>
                <w:b/>
                <w:bCs/>
                <w:color w:val="000000" w:themeColor="text1"/>
                <w:sz w:val="26"/>
                <w:szCs w:val="26"/>
                <w:shd w:val="clear" w:color="auto" w:fill="FFFFFF" w:themeFill="background1"/>
                <w:rtl/>
                <w:lang w:bidi="ar-EG"/>
              </w:rPr>
              <w:t>اسم</w:t>
            </w:r>
            <w:r w:rsidRPr="00350C06">
              <w:rPr>
                <w:rFonts w:asciiTheme="majorBidi" w:hAnsiTheme="majorBidi" w:cstheme="majorBidi" w:hint="cs"/>
                <w:b/>
                <w:bCs/>
                <w:color w:val="000000" w:themeColor="text1"/>
                <w:sz w:val="26"/>
                <w:szCs w:val="26"/>
                <w:rtl/>
                <w:lang w:bidi="ar-EG"/>
              </w:rPr>
              <w:t xml:space="preserve"> المقرر</w:t>
            </w:r>
          </w:p>
        </w:tc>
        <w:tc>
          <w:tcPr>
            <w:tcW w:w="811" w:type="dxa"/>
            <w:tcBorders>
              <w:bottom w:val="double" w:sz="4" w:space="0" w:color="auto"/>
              <w:right w:val="double" w:sz="4" w:space="0" w:color="auto"/>
            </w:tcBorders>
            <w:vAlign w:val="center"/>
          </w:tcPr>
          <w:p w14:paraId="0BDCD931" w14:textId="77777777" w:rsidR="00AF3DF9" w:rsidRPr="00350C06" w:rsidRDefault="00AF3DF9" w:rsidP="0074035A">
            <w:pPr>
              <w:bidi/>
              <w:jc w:val="center"/>
              <w:rPr>
                <w:rFonts w:asciiTheme="majorBidi" w:hAnsiTheme="majorBidi" w:cstheme="majorBidi"/>
                <w:b/>
                <w:bCs/>
                <w:color w:val="000000" w:themeColor="text1"/>
                <w:rtl/>
              </w:rPr>
            </w:pPr>
            <w:r w:rsidRPr="00350C06">
              <w:rPr>
                <w:rFonts w:asciiTheme="majorBidi" w:hAnsiTheme="majorBidi" w:cstheme="majorBidi" w:hint="cs"/>
                <w:b/>
                <w:bCs/>
                <w:color w:val="000000" w:themeColor="text1"/>
                <w:rtl/>
                <w:lang w:bidi="ar-EG"/>
              </w:rPr>
              <w:t>ساعات معتمدة</w:t>
            </w:r>
          </w:p>
        </w:tc>
        <w:tc>
          <w:tcPr>
            <w:tcW w:w="1028" w:type="dxa"/>
            <w:tcBorders>
              <w:left w:val="double" w:sz="4" w:space="0" w:color="auto"/>
              <w:bottom w:val="double" w:sz="4" w:space="0" w:color="auto"/>
            </w:tcBorders>
            <w:vAlign w:val="center"/>
          </w:tcPr>
          <w:p w14:paraId="3284D8EF"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hint="cs"/>
                <w:b/>
                <w:bCs/>
                <w:color w:val="000000" w:themeColor="text1"/>
                <w:sz w:val="26"/>
                <w:szCs w:val="26"/>
                <w:rtl/>
                <w:lang w:bidi="ar-EG"/>
              </w:rPr>
              <w:t>كود</w:t>
            </w:r>
          </w:p>
        </w:tc>
        <w:tc>
          <w:tcPr>
            <w:tcW w:w="3442" w:type="dxa"/>
            <w:tcBorders>
              <w:bottom w:val="double" w:sz="4" w:space="0" w:color="auto"/>
            </w:tcBorders>
            <w:vAlign w:val="center"/>
          </w:tcPr>
          <w:p w14:paraId="2D832224"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hint="cs"/>
                <w:b/>
                <w:bCs/>
                <w:color w:val="000000" w:themeColor="text1"/>
                <w:sz w:val="26"/>
                <w:szCs w:val="26"/>
                <w:shd w:val="clear" w:color="auto" w:fill="FFFFFF" w:themeFill="background1"/>
                <w:rtl/>
                <w:lang w:bidi="ar-EG"/>
              </w:rPr>
              <w:t>اسم</w:t>
            </w:r>
            <w:r w:rsidRPr="00350C06">
              <w:rPr>
                <w:rFonts w:asciiTheme="majorBidi" w:hAnsiTheme="majorBidi" w:cstheme="majorBidi" w:hint="cs"/>
                <w:b/>
                <w:bCs/>
                <w:color w:val="000000" w:themeColor="text1"/>
                <w:sz w:val="26"/>
                <w:szCs w:val="26"/>
                <w:rtl/>
                <w:lang w:bidi="ar-EG"/>
              </w:rPr>
              <w:t xml:space="preserve"> المقرر</w:t>
            </w:r>
          </w:p>
        </w:tc>
        <w:tc>
          <w:tcPr>
            <w:tcW w:w="810" w:type="dxa"/>
            <w:tcBorders>
              <w:bottom w:val="double" w:sz="4" w:space="0" w:color="auto"/>
              <w:right w:val="thinThickSmallGap" w:sz="24" w:space="0" w:color="auto"/>
            </w:tcBorders>
            <w:vAlign w:val="center"/>
          </w:tcPr>
          <w:p w14:paraId="1AC18656" w14:textId="77777777" w:rsidR="00AF3DF9" w:rsidRPr="00350C06" w:rsidRDefault="00AF3DF9" w:rsidP="0074035A">
            <w:pPr>
              <w:bidi/>
              <w:jc w:val="center"/>
              <w:rPr>
                <w:rFonts w:asciiTheme="majorBidi" w:hAnsiTheme="majorBidi" w:cstheme="majorBidi"/>
                <w:b/>
                <w:bCs/>
                <w:color w:val="000000" w:themeColor="text1"/>
                <w:rtl/>
              </w:rPr>
            </w:pPr>
            <w:r w:rsidRPr="00350C06">
              <w:rPr>
                <w:rFonts w:asciiTheme="majorBidi" w:hAnsiTheme="majorBidi" w:cstheme="majorBidi" w:hint="cs"/>
                <w:b/>
                <w:bCs/>
                <w:color w:val="000000" w:themeColor="text1"/>
                <w:rtl/>
                <w:lang w:bidi="ar-EG"/>
              </w:rPr>
              <w:t>ساعات معتمدة</w:t>
            </w:r>
          </w:p>
        </w:tc>
      </w:tr>
      <w:tr w:rsidR="00AF3DF9" w:rsidRPr="00350C06" w14:paraId="107D48E4" w14:textId="77777777" w:rsidTr="0074035A">
        <w:tc>
          <w:tcPr>
            <w:tcW w:w="1077" w:type="dxa"/>
            <w:tcBorders>
              <w:top w:val="double" w:sz="4" w:space="0" w:color="auto"/>
              <w:left w:val="thickThinSmallGap" w:sz="24" w:space="0" w:color="auto"/>
            </w:tcBorders>
          </w:tcPr>
          <w:p w14:paraId="1FD98781" w14:textId="77777777" w:rsidR="00AF3DF9" w:rsidRPr="00350C06" w:rsidRDefault="00AF3DF9" w:rsidP="0074035A">
            <w:pPr>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AI311</w:t>
            </w:r>
          </w:p>
        </w:tc>
        <w:tc>
          <w:tcPr>
            <w:tcW w:w="3182" w:type="dxa"/>
            <w:tcBorders>
              <w:top w:val="double" w:sz="4" w:space="0" w:color="auto"/>
            </w:tcBorders>
            <w:vAlign w:val="center"/>
          </w:tcPr>
          <w:p w14:paraId="77301DE7" w14:textId="77777777" w:rsidR="00AF3DF9" w:rsidRPr="00350C06" w:rsidRDefault="00AF3DF9" w:rsidP="0074035A">
            <w:pPr>
              <w:bidi/>
              <w:jc w:val="both"/>
              <w:rPr>
                <w:rFonts w:asciiTheme="majorBidi" w:hAnsiTheme="majorBidi" w:cstheme="majorBidi"/>
                <w:color w:val="000000" w:themeColor="text1"/>
                <w:sz w:val="24"/>
                <w:szCs w:val="24"/>
                <w:lang w:bidi="ar-EG"/>
              </w:rPr>
            </w:pPr>
            <w:r w:rsidRPr="00350C06">
              <w:rPr>
                <w:rFonts w:asciiTheme="majorBidi" w:hAnsiTheme="majorBidi" w:cstheme="majorBidi"/>
                <w:color w:val="000000" w:themeColor="text1"/>
                <w:sz w:val="24"/>
                <w:szCs w:val="24"/>
                <w:rtl/>
                <w:lang w:bidi="ar-EG"/>
              </w:rPr>
              <w:t>مقدمة الى الميكنة المنطقية</w:t>
            </w:r>
          </w:p>
          <w:p w14:paraId="0BF8100C" w14:textId="77777777" w:rsidR="00AF3DF9" w:rsidRPr="00350C06" w:rsidRDefault="00AF3DF9" w:rsidP="0074035A">
            <w:pPr>
              <w:rPr>
                <w:rFonts w:asciiTheme="majorBidi" w:hAnsiTheme="majorBidi" w:cstheme="majorBidi"/>
                <w:b/>
                <w:bCs/>
                <w:color w:val="000000" w:themeColor="text1"/>
                <w:sz w:val="24"/>
                <w:szCs w:val="24"/>
                <w:rtl/>
              </w:rPr>
            </w:pPr>
            <w:r w:rsidRPr="00350C06">
              <w:rPr>
                <w:rFonts w:asciiTheme="majorBidi" w:hAnsiTheme="majorBidi" w:cstheme="majorBidi"/>
                <w:color w:val="000000" w:themeColor="text1"/>
                <w:sz w:val="24"/>
                <w:szCs w:val="24"/>
                <w:lang w:bidi="ar-EG"/>
              </w:rPr>
              <w:t>Introduction to Automata</w:t>
            </w:r>
          </w:p>
        </w:tc>
        <w:tc>
          <w:tcPr>
            <w:tcW w:w="811" w:type="dxa"/>
            <w:tcBorders>
              <w:top w:val="double" w:sz="4" w:space="0" w:color="auto"/>
              <w:right w:val="double" w:sz="4" w:space="0" w:color="auto"/>
            </w:tcBorders>
            <w:vAlign w:val="center"/>
          </w:tcPr>
          <w:p w14:paraId="468C49D7"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c>
          <w:tcPr>
            <w:tcW w:w="1028" w:type="dxa"/>
            <w:tcBorders>
              <w:top w:val="double" w:sz="4" w:space="0" w:color="auto"/>
              <w:left w:val="double" w:sz="4" w:space="0" w:color="auto"/>
            </w:tcBorders>
          </w:tcPr>
          <w:p w14:paraId="0EF9A0C3" w14:textId="77777777" w:rsidR="00AF3DF9" w:rsidRPr="00350C06" w:rsidRDefault="00AF3DF9" w:rsidP="0074035A">
            <w:pPr>
              <w:autoSpaceDE w:val="0"/>
              <w:autoSpaceDN w:val="0"/>
              <w:adjustRightInd w:val="0"/>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IE311</w:t>
            </w:r>
          </w:p>
        </w:tc>
        <w:tc>
          <w:tcPr>
            <w:tcW w:w="3442" w:type="dxa"/>
            <w:tcBorders>
              <w:top w:val="double" w:sz="4" w:space="0" w:color="auto"/>
            </w:tcBorders>
            <w:vAlign w:val="center"/>
          </w:tcPr>
          <w:p w14:paraId="199922A6" w14:textId="77777777" w:rsidR="00AF3DF9" w:rsidRPr="00350C06" w:rsidRDefault="00932499" w:rsidP="0074035A">
            <w:pPr>
              <w:rPr>
                <w:rFonts w:asciiTheme="majorBidi" w:hAnsiTheme="majorBidi" w:cstheme="majorBidi"/>
                <w:b/>
                <w:bCs/>
                <w:color w:val="000000" w:themeColor="text1"/>
                <w:sz w:val="24"/>
                <w:szCs w:val="24"/>
                <w:rtl/>
              </w:rPr>
            </w:pPr>
            <w:hyperlink r:id="rId17" w:history="1">
              <w:r w:rsidR="00AF3DF9" w:rsidRPr="00350C06">
                <w:rPr>
                  <w:rStyle w:val="Hyperlink"/>
                  <w:rFonts w:asciiTheme="majorBidi" w:hAnsiTheme="majorBidi" w:cstheme="majorBidi"/>
                  <w:color w:val="000000" w:themeColor="text1"/>
                  <w:sz w:val="24"/>
                  <w:szCs w:val="24"/>
                  <w:u w:val="none"/>
                </w:rPr>
                <w:t>Digital Signal Processing</w:t>
              </w:r>
            </w:hyperlink>
            <w:r w:rsidR="00AF3DF9" w:rsidRPr="00350C06">
              <w:rPr>
                <w:rStyle w:val="Hyperlink"/>
                <w:rFonts w:asciiTheme="majorBidi" w:hAnsiTheme="majorBidi" w:cstheme="majorBidi" w:hint="cs"/>
                <w:color w:val="000000" w:themeColor="text1"/>
                <w:sz w:val="24"/>
                <w:szCs w:val="24"/>
                <w:u w:val="none"/>
                <w:rtl/>
              </w:rPr>
              <w:t xml:space="preserve"> </w:t>
            </w:r>
            <w:r w:rsidR="00AF3DF9" w:rsidRPr="00350C06">
              <w:rPr>
                <w:rStyle w:val="Hyperlink"/>
                <w:rFonts w:asciiTheme="majorBidi" w:hAnsiTheme="majorBidi" w:cstheme="majorBidi"/>
                <w:color w:val="000000" w:themeColor="text1"/>
                <w:sz w:val="24"/>
                <w:szCs w:val="24"/>
                <w:u w:val="none"/>
              </w:rPr>
              <w:t>and control</w:t>
            </w:r>
          </w:p>
        </w:tc>
        <w:tc>
          <w:tcPr>
            <w:tcW w:w="810" w:type="dxa"/>
            <w:tcBorders>
              <w:top w:val="double" w:sz="4" w:space="0" w:color="auto"/>
              <w:right w:val="thinThickSmallGap" w:sz="24" w:space="0" w:color="auto"/>
            </w:tcBorders>
            <w:vAlign w:val="center"/>
          </w:tcPr>
          <w:p w14:paraId="22D2EA90"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r>
      <w:tr w:rsidR="00AF3DF9" w:rsidRPr="00350C06" w14:paraId="7BF7D6E3" w14:textId="77777777" w:rsidTr="0074035A">
        <w:trPr>
          <w:trHeight w:val="773"/>
        </w:trPr>
        <w:tc>
          <w:tcPr>
            <w:tcW w:w="1077" w:type="dxa"/>
            <w:tcBorders>
              <w:left w:val="thickThinSmallGap" w:sz="24" w:space="0" w:color="auto"/>
            </w:tcBorders>
            <w:vAlign w:val="center"/>
          </w:tcPr>
          <w:p w14:paraId="31621D9C" w14:textId="77777777" w:rsidR="00AF3DF9" w:rsidRPr="00350C06" w:rsidRDefault="00AF3DF9" w:rsidP="0074035A">
            <w:pPr>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AI312</w:t>
            </w:r>
          </w:p>
        </w:tc>
        <w:tc>
          <w:tcPr>
            <w:tcW w:w="3182" w:type="dxa"/>
            <w:vAlign w:val="center"/>
          </w:tcPr>
          <w:p w14:paraId="1C16A7CA" w14:textId="77777777" w:rsidR="00AF3DF9" w:rsidRPr="00350C06" w:rsidRDefault="00AF3DF9" w:rsidP="0074035A">
            <w:pPr>
              <w:bidi/>
              <w:rPr>
                <w:rFonts w:asciiTheme="majorBidi" w:hAnsiTheme="majorBidi" w:cstheme="majorBidi"/>
                <w:color w:val="000000" w:themeColor="text1"/>
                <w:sz w:val="24"/>
                <w:szCs w:val="24"/>
                <w:lang w:bidi="ar-EG"/>
              </w:rPr>
            </w:pPr>
            <w:r w:rsidRPr="00350C06">
              <w:rPr>
                <w:rFonts w:asciiTheme="majorBidi" w:hAnsiTheme="majorBidi" w:cstheme="majorBidi"/>
                <w:color w:val="000000" w:themeColor="text1"/>
                <w:sz w:val="24"/>
                <w:szCs w:val="24"/>
                <w:rtl/>
                <w:lang w:bidi="ar-EG"/>
              </w:rPr>
              <w:t>مقدمة في الروبوتات</w:t>
            </w:r>
          </w:p>
          <w:p w14:paraId="2C2FBA1D" w14:textId="77777777" w:rsidR="00AF3DF9" w:rsidRPr="00350C06" w:rsidRDefault="00AF3DF9" w:rsidP="0074035A">
            <w:pPr>
              <w:rPr>
                <w:rFonts w:asciiTheme="majorBidi" w:hAnsiTheme="majorBidi" w:cstheme="majorBidi"/>
                <w:b/>
                <w:bCs/>
                <w:color w:val="000000" w:themeColor="text1"/>
                <w:sz w:val="24"/>
                <w:szCs w:val="24"/>
                <w:rtl/>
              </w:rPr>
            </w:pPr>
            <w:r w:rsidRPr="00350C06">
              <w:rPr>
                <w:rFonts w:asciiTheme="majorBidi" w:hAnsiTheme="majorBidi" w:cstheme="majorBidi"/>
                <w:color w:val="000000" w:themeColor="text1"/>
                <w:sz w:val="24"/>
                <w:szCs w:val="24"/>
                <w:lang w:bidi="ar-EG"/>
              </w:rPr>
              <w:t>Introduction to Robotics</w:t>
            </w:r>
          </w:p>
        </w:tc>
        <w:tc>
          <w:tcPr>
            <w:tcW w:w="811" w:type="dxa"/>
            <w:tcBorders>
              <w:right w:val="double" w:sz="4" w:space="0" w:color="auto"/>
            </w:tcBorders>
            <w:vAlign w:val="center"/>
          </w:tcPr>
          <w:p w14:paraId="3E03BA2F"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c>
          <w:tcPr>
            <w:tcW w:w="1028" w:type="dxa"/>
            <w:tcBorders>
              <w:left w:val="double" w:sz="4" w:space="0" w:color="auto"/>
            </w:tcBorders>
          </w:tcPr>
          <w:p w14:paraId="300A7A23" w14:textId="77777777" w:rsidR="00AF3DF9" w:rsidRPr="00350C06" w:rsidRDefault="00AF3DF9" w:rsidP="0074035A">
            <w:pPr>
              <w:autoSpaceDE w:val="0"/>
              <w:autoSpaceDN w:val="0"/>
              <w:adjustRightInd w:val="0"/>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IE312</w:t>
            </w:r>
          </w:p>
        </w:tc>
        <w:tc>
          <w:tcPr>
            <w:tcW w:w="3442" w:type="dxa"/>
            <w:vAlign w:val="center"/>
          </w:tcPr>
          <w:p w14:paraId="1CFC5B1F" w14:textId="77777777" w:rsidR="00AF3DF9" w:rsidRPr="00350C06" w:rsidRDefault="00932499" w:rsidP="0074035A">
            <w:pPr>
              <w:rPr>
                <w:rFonts w:asciiTheme="majorBidi" w:hAnsiTheme="majorBidi" w:cstheme="majorBidi"/>
                <w:b/>
                <w:bCs/>
                <w:color w:val="000000" w:themeColor="text1"/>
                <w:sz w:val="24"/>
                <w:szCs w:val="24"/>
                <w:rtl/>
              </w:rPr>
            </w:pPr>
            <w:hyperlink r:id="rId18" w:history="1">
              <w:r w:rsidR="00AF3DF9" w:rsidRPr="00350C06">
                <w:rPr>
                  <w:rStyle w:val="Hyperlink"/>
                  <w:rFonts w:asciiTheme="majorBidi" w:hAnsiTheme="majorBidi" w:cstheme="majorBidi"/>
                  <w:color w:val="000000" w:themeColor="text1"/>
                  <w:sz w:val="24"/>
                  <w:szCs w:val="24"/>
                  <w:u w:val="none"/>
                </w:rPr>
                <w:t>Introduction to Cognitive Science</w:t>
              </w:r>
            </w:hyperlink>
          </w:p>
        </w:tc>
        <w:tc>
          <w:tcPr>
            <w:tcW w:w="810" w:type="dxa"/>
            <w:tcBorders>
              <w:right w:val="thinThickSmallGap" w:sz="24" w:space="0" w:color="auto"/>
            </w:tcBorders>
            <w:vAlign w:val="center"/>
          </w:tcPr>
          <w:p w14:paraId="184075E7"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r>
      <w:tr w:rsidR="00AF3DF9" w:rsidRPr="00350C06" w14:paraId="360B982E" w14:textId="77777777" w:rsidTr="0074035A">
        <w:tc>
          <w:tcPr>
            <w:tcW w:w="1077" w:type="dxa"/>
            <w:tcBorders>
              <w:left w:val="thickThinSmallGap" w:sz="24" w:space="0" w:color="auto"/>
            </w:tcBorders>
            <w:vAlign w:val="center"/>
          </w:tcPr>
          <w:p w14:paraId="6DFBB69A" w14:textId="77777777" w:rsidR="00AF3DF9" w:rsidRPr="00350C06" w:rsidRDefault="00AF3DF9" w:rsidP="0074035A">
            <w:pPr>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AI313</w:t>
            </w:r>
          </w:p>
        </w:tc>
        <w:tc>
          <w:tcPr>
            <w:tcW w:w="3182" w:type="dxa"/>
            <w:vAlign w:val="center"/>
          </w:tcPr>
          <w:p w14:paraId="6C9920C3" w14:textId="77777777" w:rsidR="00AF3DF9" w:rsidRPr="00350C06" w:rsidRDefault="00AF3DF9" w:rsidP="0074035A">
            <w:pPr>
              <w:bidi/>
              <w:rPr>
                <w:rFonts w:asciiTheme="majorBidi" w:hAnsiTheme="majorBidi" w:cstheme="majorBidi"/>
                <w:color w:val="000000" w:themeColor="text1"/>
                <w:sz w:val="24"/>
                <w:szCs w:val="24"/>
                <w:lang w:bidi="ar-EG"/>
              </w:rPr>
            </w:pPr>
            <w:r w:rsidRPr="00350C06">
              <w:rPr>
                <w:rFonts w:asciiTheme="majorBidi" w:hAnsiTheme="majorBidi" w:cstheme="majorBidi"/>
                <w:color w:val="000000" w:themeColor="text1"/>
                <w:sz w:val="24"/>
                <w:szCs w:val="24"/>
                <w:rtl/>
                <w:lang w:bidi="ar-EG"/>
              </w:rPr>
              <w:t>البرمجة المنطقية</w:t>
            </w:r>
          </w:p>
          <w:p w14:paraId="498ACB8E" w14:textId="77777777" w:rsidR="00AF3DF9" w:rsidRPr="00350C06" w:rsidRDefault="00AF3DF9" w:rsidP="0074035A">
            <w:pPr>
              <w:rPr>
                <w:rFonts w:asciiTheme="majorBidi" w:hAnsiTheme="majorBidi" w:cstheme="majorBidi"/>
                <w:b/>
                <w:bCs/>
                <w:color w:val="000000" w:themeColor="text1"/>
                <w:sz w:val="24"/>
                <w:szCs w:val="24"/>
                <w:rtl/>
              </w:rPr>
            </w:pPr>
            <w:r w:rsidRPr="00350C06">
              <w:rPr>
                <w:rFonts w:asciiTheme="majorBidi" w:hAnsiTheme="majorBidi" w:cstheme="majorBidi"/>
                <w:color w:val="000000" w:themeColor="text1"/>
                <w:sz w:val="24"/>
                <w:szCs w:val="24"/>
                <w:lang w:bidi="ar-EG"/>
              </w:rPr>
              <w:t>Logic Programming</w:t>
            </w:r>
          </w:p>
        </w:tc>
        <w:tc>
          <w:tcPr>
            <w:tcW w:w="811" w:type="dxa"/>
            <w:tcBorders>
              <w:right w:val="double" w:sz="4" w:space="0" w:color="auto"/>
            </w:tcBorders>
            <w:vAlign w:val="center"/>
          </w:tcPr>
          <w:p w14:paraId="6CAFE405"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c>
          <w:tcPr>
            <w:tcW w:w="1028" w:type="dxa"/>
            <w:tcBorders>
              <w:left w:val="double" w:sz="4" w:space="0" w:color="auto"/>
            </w:tcBorders>
            <w:vAlign w:val="center"/>
          </w:tcPr>
          <w:p w14:paraId="32CB8110" w14:textId="77777777" w:rsidR="00AF3DF9" w:rsidRPr="00350C06" w:rsidRDefault="00AF3DF9" w:rsidP="0074035A">
            <w:pPr>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IE313</w:t>
            </w:r>
          </w:p>
        </w:tc>
        <w:tc>
          <w:tcPr>
            <w:tcW w:w="3442" w:type="dxa"/>
            <w:vAlign w:val="center"/>
          </w:tcPr>
          <w:p w14:paraId="4423165C" w14:textId="77777777" w:rsidR="00AF3DF9" w:rsidRPr="00350C06" w:rsidRDefault="00AF3DF9" w:rsidP="0074035A">
            <w:pPr>
              <w:rPr>
                <w:rFonts w:asciiTheme="majorBidi" w:hAnsiTheme="majorBidi" w:cstheme="majorBidi"/>
                <w:b/>
                <w:bCs/>
                <w:color w:val="000000" w:themeColor="text1"/>
                <w:sz w:val="24"/>
                <w:szCs w:val="24"/>
                <w:rtl/>
              </w:rPr>
            </w:pPr>
            <w:r w:rsidRPr="00350C06">
              <w:rPr>
                <w:rStyle w:val="Hyperlink"/>
                <w:rFonts w:asciiTheme="majorBidi" w:hAnsiTheme="majorBidi" w:cstheme="majorBidi"/>
                <w:color w:val="000000" w:themeColor="text1"/>
                <w:sz w:val="24"/>
                <w:szCs w:val="24"/>
                <w:u w:val="none"/>
              </w:rPr>
              <w:t>Introduction to FPGA Design for Embedded Systems</w:t>
            </w:r>
          </w:p>
        </w:tc>
        <w:tc>
          <w:tcPr>
            <w:tcW w:w="810" w:type="dxa"/>
            <w:tcBorders>
              <w:right w:val="thinThickSmallGap" w:sz="24" w:space="0" w:color="auto"/>
            </w:tcBorders>
            <w:vAlign w:val="center"/>
          </w:tcPr>
          <w:p w14:paraId="111D8F35"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r>
      <w:tr w:rsidR="00AF3DF9" w:rsidRPr="00350C06" w14:paraId="6138089D" w14:textId="77777777" w:rsidTr="0074035A">
        <w:tc>
          <w:tcPr>
            <w:tcW w:w="1077" w:type="dxa"/>
            <w:tcBorders>
              <w:left w:val="thickThinSmallGap" w:sz="24" w:space="0" w:color="auto"/>
            </w:tcBorders>
          </w:tcPr>
          <w:p w14:paraId="75D9F1D4" w14:textId="77777777" w:rsidR="00AF3DF9" w:rsidRPr="00350C06" w:rsidRDefault="00AF3DF9" w:rsidP="0074035A">
            <w:pPr>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lang w:bidi="ar-EG"/>
              </w:rPr>
              <w:t>AI314</w:t>
            </w:r>
          </w:p>
        </w:tc>
        <w:tc>
          <w:tcPr>
            <w:tcW w:w="3182" w:type="dxa"/>
            <w:vAlign w:val="center"/>
          </w:tcPr>
          <w:p w14:paraId="451F390B" w14:textId="77777777" w:rsidR="00AF3DF9" w:rsidRPr="00350C06" w:rsidRDefault="00AF3DF9" w:rsidP="0074035A">
            <w:pPr>
              <w:bidi/>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tl/>
              </w:rPr>
              <w:t>التعلم العميق</w:t>
            </w:r>
          </w:p>
          <w:p w14:paraId="59DC2B8B" w14:textId="77777777" w:rsidR="00AF3DF9" w:rsidRPr="00350C06" w:rsidRDefault="00AF3DF9" w:rsidP="0074035A">
            <w:pPr>
              <w:rPr>
                <w:rFonts w:asciiTheme="majorBidi" w:hAnsiTheme="majorBidi" w:cstheme="majorBidi"/>
                <w:b/>
                <w:bCs/>
                <w:color w:val="000000" w:themeColor="text1"/>
                <w:sz w:val="24"/>
                <w:szCs w:val="24"/>
                <w:rtl/>
              </w:rPr>
            </w:pPr>
            <w:r w:rsidRPr="00350C06">
              <w:rPr>
                <w:rFonts w:asciiTheme="majorBidi" w:hAnsiTheme="majorBidi" w:cstheme="majorBidi"/>
                <w:color w:val="000000" w:themeColor="text1"/>
                <w:sz w:val="24"/>
                <w:szCs w:val="24"/>
              </w:rPr>
              <w:t>Deep Learning</w:t>
            </w:r>
          </w:p>
        </w:tc>
        <w:tc>
          <w:tcPr>
            <w:tcW w:w="811" w:type="dxa"/>
            <w:tcBorders>
              <w:right w:val="double" w:sz="4" w:space="0" w:color="auto"/>
            </w:tcBorders>
            <w:vAlign w:val="center"/>
          </w:tcPr>
          <w:p w14:paraId="6E7F5773"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c>
          <w:tcPr>
            <w:tcW w:w="1028" w:type="dxa"/>
            <w:tcBorders>
              <w:left w:val="double" w:sz="4" w:space="0" w:color="auto"/>
            </w:tcBorders>
          </w:tcPr>
          <w:p w14:paraId="264ABC75" w14:textId="77777777" w:rsidR="00AF3DF9" w:rsidRPr="00350C06" w:rsidRDefault="00AF3DF9" w:rsidP="0074035A">
            <w:pPr>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IE314</w:t>
            </w:r>
          </w:p>
        </w:tc>
        <w:tc>
          <w:tcPr>
            <w:tcW w:w="3442" w:type="dxa"/>
            <w:vAlign w:val="center"/>
          </w:tcPr>
          <w:p w14:paraId="1C2C9AB7" w14:textId="77777777" w:rsidR="00AF3DF9" w:rsidRPr="00350C06" w:rsidRDefault="00AF3DF9" w:rsidP="0074035A">
            <w:pPr>
              <w:rPr>
                <w:rFonts w:asciiTheme="majorBidi" w:hAnsiTheme="majorBidi" w:cstheme="majorBidi"/>
                <w:b/>
                <w:bCs/>
                <w:color w:val="000000" w:themeColor="text1"/>
                <w:sz w:val="24"/>
                <w:szCs w:val="24"/>
                <w:rtl/>
              </w:rPr>
            </w:pPr>
            <w:r w:rsidRPr="00350C06">
              <w:rPr>
                <w:rStyle w:val="Hyperlink"/>
                <w:rFonts w:asciiTheme="majorBidi" w:hAnsiTheme="majorBidi" w:cstheme="majorBidi"/>
                <w:color w:val="000000" w:themeColor="text1"/>
                <w:sz w:val="24"/>
                <w:szCs w:val="24"/>
                <w:u w:val="none"/>
              </w:rPr>
              <w:t>Introduction to IoT and connecting things</w:t>
            </w:r>
          </w:p>
        </w:tc>
        <w:tc>
          <w:tcPr>
            <w:tcW w:w="810" w:type="dxa"/>
            <w:tcBorders>
              <w:right w:val="thinThickSmallGap" w:sz="24" w:space="0" w:color="auto"/>
            </w:tcBorders>
            <w:vAlign w:val="center"/>
          </w:tcPr>
          <w:p w14:paraId="76381985"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r>
      <w:tr w:rsidR="00AF3DF9" w:rsidRPr="00350C06" w14:paraId="5B803414" w14:textId="77777777" w:rsidTr="0074035A">
        <w:tc>
          <w:tcPr>
            <w:tcW w:w="1077" w:type="dxa"/>
            <w:tcBorders>
              <w:left w:val="thickThinSmallGap" w:sz="24" w:space="0" w:color="auto"/>
            </w:tcBorders>
          </w:tcPr>
          <w:p w14:paraId="3DAF4E45" w14:textId="77777777" w:rsidR="00AF3DF9" w:rsidRPr="00350C06" w:rsidRDefault="00AF3DF9" w:rsidP="0074035A">
            <w:pPr>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AI315</w:t>
            </w:r>
          </w:p>
        </w:tc>
        <w:tc>
          <w:tcPr>
            <w:tcW w:w="3182" w:type="dxa"/>
            <w:vAlign w:val="center"/>
          </w:tcPr>
          <w:p w14:paraId="095A81BD" w14:textId="77777777" w:rsidR="00AF3DF9" w:rsidRPr="00350C06" w:rsidRDefault="00AF3DF9" w:rsidP="0074035A">
            <w:pPr>
              <w:bidi/>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tl/>
                <w:lang w:bidi="ar-EG"/>
              </w:rPr>
              <w:t>الرؤية بالحاسب</w:t>
            </w:r>
          </w:p>
          <w:p w14:paraId="702FECE0" w14:textId="77777777" w:rsidR="00AF3DF9" w:rsidRPr="00350C06" w:rsidRDefault="00AF3DF9" w:rsidP="0074035A">
            <w:pPr>
              <w:rPr>
                <w:rFonts w:asciiTheme="majorBidi" w:hAnsiTheme="majorBidi" w:cstheme="majorBidi"/>
                <w:b/>
                <w:bCs/>
                <w:color w:val="000000" w:themeColor="text1"/>
                <w:sz w:val="24"/>
                <w:szCs w:val="24"/>
                <w:rtl/>
              </w:rPr>
            </w:pPr>
            <w:r w:rsidRPr="00350C06">
              <w:rPr>
                <w:rFonts w:asciiTheme="majorBidi" w:hAnsiTheme="majorBidi" w:cstheme="majorBidi"/>
                <w:color w:val="000000" w:themeColor="text1"/>
                <w:sz w:val="24"/>
                <w:szCs w:val="24"/>
              </w:rPr>
              <w:t>Computer Vision</w:t>
            </w:r>
          </w:p>
        </w:tc>
        <w:tc>
          <w:tcPr>
            <w:tcW w:w="811" w:type="dxa"/>
            <w:tcBorders>
              <w:right w:val="double" w:sz="4" w:space="0" w:color="auto"/>
            </w:tcBorders>
            <w:vAlign w:val="center"/>
          </w:tcPr>
          <w:p w14:paraId="799F3692"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c>
          <w:tcPr>
            <w:tcW w:w="1028" w:type="dxa"/>
            <w:tcBorders>
              <w:left w:val="double" w:sz="4" w:space="0" w:color="auto"/>
            </w:tcBorders>
          </w:tcPr>
          <w:p w14:paraId="6BFD8023" w14:textId="77777777" w:rsidR="00AF3DF9" w:rsidRPr="00350C06" w:rsidRDefault="00AF3DF9" w:rsidP="0074035A">
            <w:pPr>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IE315</w:t>
            </w:r>
          </w:p>
        </w:tc>
        <w:tc>
          <w:tcPr>
            <w:tcW w:w="3442" w:type="dxa"/>
            <w:vAlign w:val="center"/>
          </w:tcPr>
          <w:p w14:paraId="7729BDB7" w14:textId="77777777" w:rsidR="00AF3DF9" w:rsidRPr="00350C06" w:rsidRDefault="00AF3DF9" w:rsidP="0074035A">
            <w:pPr>
              <w:rPr>
                <w:rFonts w:asciiTheme="majorBidi" w:hAnsiTheme="majorBidi" w:cstheme="majorBidi"/>
                <w:b/>
                <w:bCs/>
                <w:color w:val="000000" w:themeColor="text1"/>
                <w:sz w:val="24"/>
                <w:szCs w:val="24"/>
                <w:rtl/>
              </w:rPr>
            </w:pPr>
            <w:r w:rsidRPr="00350C06">
              <w:rPr>
                <w:rStyle w:val="Hyperlink"/>
                <w:rFonts w:asciiTheme="majorBidi" w:hAnsiTheme="majorBidi" w:cstheme="majorBidi"/>
                <w:color w:val="000000" w:themeColor="text1"/>
                <w:sz w:val="24"/>
                <w:szCs w:val="24"/>
                <w:u w:val="none"/>
              </w:rPr>
              <w:t xml:space="preserve">Evolutionary Algorithms &amp; Neural Networks </w:t>
            </w:r>
          </w:p>
        </w:tc>
        <w:tc>
          <w:tcPr>
            <w:tcW w:w="810" w:type="dxa"/>
            <w:tcBorders>
              <w:right w:val="thinThickSmallGap" w:sz="24" w:space="0" w:color="auto"/>
            </w:tcBorders>
            <w:vAlign w:val="center"/>
          </w:tcPr>
          <w:p w14:paraId="17601131"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r>
      <w:tr w:rsidR="00AF3DF9" w:rsidRPr="00350C06" w14:paraId="7E86CC65" w14:textId="77777777" w:rsidTr="0074035A">
        <w:tc>
          <w:tcPr>
            <w:tcW w:w="1077" w:type="dxa"/>
            <w:tcBorders>
              <w:left w:val="thickThinSmallGap" w:sz="24" w:space="0" w:color="auto"/>
              <w:bottom w:val="double" w:sz="4" w:space="0" w:color="auto"/>
            </w:tcBorders>
          </w:tcPr>
          <w:p w14:paraId="605AD4B5" w14:textId="77777777" w:rsidR="00AF3DF9" w:rsidRPr="00350C06" w:rsidRDefault="00AF3DF9" w:rsidP="0074035A">
            <w:pPr>
              <w:jc w:val="center"/>
              <w:rPr>
                <w:rFonts w:asciiTheme="majorBidi" w:hAnsiTheme="majorBidi" w:cstheme="majorBidi"/>
                <w:b/>
                <w:bCs/>
                <w:color w:val="000000" w:themeColor="text1"/>
                <w:sz w:val="24"/>
                <w:szCs w:val="24"/>
                <w:lang w:bidi="ar-EG"/>
              </w:rPr>
            </w:pPr>
            <w:r w:rsidRPr="00350C06">
              <w:rPr>
                <w:rFonts w:asciiTheme="majorBidi" w:hAnsiTheme="majorBidi" w:cstheme="majorBidi"/>
                <w:b/>
                <w:bCs/>
                <w:color w:val="000000" w:themeColor="text1"/>
                <w:sz w:val="24"/>
                <w:szCs w:val="24"/>
              </w:rPr>
              <w:t>CS311</w:t>
            </w:r>
          </w:p>
        </w:tc>
        <w:tc>
          <w:tcPr>
            <w:tcW w:w="3182" w:type="dxa"/>
            <w:tcBorders>
              <w:bottom w:val="double" w:sz="4" w:space="0" w:color="auto"/>
            </w:tcBorders>
          </w:tcPr>
          <w:p w14:paraId="179EFDBF" w14:textId="77777777" w:rsidR="00AF3DF9" w:rsidRPr="00350C06" w:rsidRDefault="00AF3DF9" w:rsidP="0074035A">
            <w:pPr>
              <w:autoSpaceDE w:val="0"/>
              <w:autoSpaceDN w:val="0"/>
              <w:bidi/>
              <w:adjustRightInd w:val="0"/>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tl/>
              </w:rPr>
              <w:t>شبكات الحاسب</w:t>
            </w:r>
          </w:p>
          <w:p w14:paraId="497941A2" w14:textId="77777777" w:rsidR="00AF3DF9" w:rsidRPr="00350C06" w:rsidRDefault="00AF3DF9" w:rsidP="0074035A">
            <w:pPr>
              <w:rPr>
                <w:rFonts w:asciiTheme="majorBidi" w:hAnsiTheme="majorBidi" w:cstheme="majorBidi"/>
                <w:b/>
                <w:bCs/>
                <w:color w:val="000000" w:themeColor="text1"/>
                <w:sz w:val="24"/>
                <w:szCs w:val="24"/>
                <w:rtl/>
              </w:rPr>
            </w:pPr>
            <w:r w:rsidRPr="00350C06">
              <w:rPr>
                <w:rFonts w:asciiTheme="majorBidi" w:hAnsiTheme="majorBidi" w:cstheme="majorBidi"/>
                <w:color w:val="000000" w:themeColor="text1"/>
                <w:sz w:val="24"/>
                <w:szCs w:val="24"/>
              </w:rPr>
              <w:t xml:space="preserve">Computer Networks </w:t>
            </w:r>
          </w:p>
        </w:tc>
        <w:tc>
          <w:tcPr>
            <w:tcW w:w="811" w:type="dxa"/>
            <w:tcBorders>
              <w:bottom w:val="double" w:sz="4" w:space="0" w:color="auto"/>
              <w:right w:val="double" w:sz="4" w:space="0" w:color="auto"/>
            </w:tcBorders>
            <w:vAlign w:val="center"/>
          </w:tcPr>
          <w:p w14:paraId="4BD7B500"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c>
          <w:tcPr>
            <w:tcW w:w="1028" w:type="dxa"/>
            <w:tcBorders>
              <w:left w:val="double" w:sz="4" w:space="0" w:color="auto"/>
              <w:bottom w:val="double" w:sz="4" w:space="0" w:color="auto"/>
            </w:tcBorders>
          </w:tcPr>
          <w:p w14:paraId="2D478FFA" w14:textId="77777777" w:rsidR="00AF3DF9" w:rsidRPr="00350C06" w:rsidRDefault="00AF3DF9" w:rsidP="0074035A">
            <w:pPr>
              <w:jc w:val="cente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IE316</w:t>
            </w:r>
          </w:p>
        </w:tc>
        <w:tc>
          <w:tcPr>
            <w:tcW w:w="3442" w:type="dxa"/>
            <w:tcBorders>
              <w:bottom w:val="double" w:sz="4" w:space="0" w:color="auto"/>
            </w:tcBorders>
            <w:vAlign w:val="center"/>
          </w:tcPr>
          <w:p w14:paraId="2D6B2E88" w14:textId="77777777" w:rsidR="00AF3DF9" w:rsidRPr="00350C06" w:rsidRDefault="00AF3DF9" w:rsidP="0074035A">
            <w:pPr>
              <w:rPr>
                <w:rFonts w:asciiTheme="majorBidi" w:hAnsiTheme="majorBidi" w:cstheme="majorBidi"/>
                <w:color w:val="000000" w:themeColor="text1"/>
                <w:sz w:val="24"/>
                <w:szCs w:val="24"/>
                <w:rtl/>
              </w:rPr>
            </w:pPr>
            <w:r w:rsidRPr="00350C06">
              <w:rPr>
                <w:rStyle w:val="Hyperlink"/>
                <w:rFonts w:asciiTheme="majorBidi" w:hAnsiTheme="majorBidi" w:cstheme="majorBidi"/>
                <w:color w:val="000000" w:themeColor="text1"/>
                <w:sz w:val="24"/>
                <w:szCs w:val="24"/>
                <w:u w:val="none"/>
              </w:rPr>
              <w:t>Introduction to Psychology: Sensation and Perception</w:t>
            </w:r>
          </w:p>
        </w:tc>
        <w:tc>
          <w:tcPr>
            <w:tcW w:w="810" w:type="dxa"/>
            <w:tcBorders>
              <w:bottom w:val="double" w:sz="4" w:space="0" w:color="auto"/>
              <w:right w:val="thinThickSmallGap" w:sz="24" w:space="0" w:color="auto"/>
            </w:tcBorders>
            <w:vAlign w:val="center"/>
          </w:tcPr>
          <w:p w14:paraId="03E4E08A"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r>
      <w:tr w:rsidR="00AF3DF9" w:rsidRPr="00350C06" w14:paraId="6A72055B" w14:textId="77777777" w:rsidTr="0074035A">
        <w:tc>
          <w:tcPr>
            <w:tcW w:w="4259" w:type="dxa"/>
            <w:gridSpan w:val="2"/>
            <w:tcBorders>
              <w:left w:val="thickThinSmallGap" w:sz="24" w:space="0" w:color="auto"/>
              <w:bottom w:val="thickThinSmallGap" w:sz="24" w:space="0" w:color="auto"/>
            </w:tcBorders>
            <w:vAlign w:val="center"/>
          </w:tcPr>
          <w:p w14:paraId="145C3CB9" w14:textId="77777777" w:rsidR="00AF3DF9" w:rsidRPr="00350C06" w:rsidRDefault="00AF3DF9" w:rsidP="0074035A">
            <w:pPr>
              <w:jc w:val="center"/>
              <w:rPr>
                <w:rFonts w:asciiTheme="majorBidi" w:hAnsiTheme="majorBidi" w:cstheme="majorBidi"/>
                <w:b/>
                <w:bCs/>
                <w:color w:val="000000" w:themeColor="text1"/>
                <w:sz w:val="24"/>
                <w:szCs w:val="24"/>
                <w:rtl/>
              </w:rPr>
            </w:pPr>
            <w:r w:rsidRPr="00350C06">
              <w:rPr>
                <w:rFonts w:asciiTheme="majorBidi" w:hAnsiTheme="majorBidi" w:cstheme="majorBidi" w:hint="cs"/>
                <w:b/>
                <w:bCs/>
                <w:color w:val="000000" w:themeColor="text1"/>
                <w:sz w:val="28"/>
                <w:szCs w:val="28"/>
                <w:rtl/>
                <w:lang w:bidi="ar-EG"/>
              </w:rPr>
              <w:t>المجموع:</w:t>
            </w:r>
          </w:p>
        </w:tc>
        <w:tc>
          <w:tcPr>
            <w:tcW w:w="811" w:type="dxa"/>
            <w:tcBorders>
              <w:top w:val="double" w:sz="4" w:space="0" w:color="auto"/>
              <w:bottom w:val="thickThinSmallGap" w:sz="24" w:space="0" w:color="auto"/>
              <w:right w:val="double" w:sz="4" w:space="0" w:color="auto"/>
            </w:tcBorders>
            <w:vAlign w:val="center"/>
          </w:tcPr>
          <w:p w14:paraId="31924CC4" w14:textId="77777777" w:rsidR="00AF3DF9" w:rsidRPr="00350C06" w:rsidRDefault="00AF3DF9" w:rsidP="0074035A">
            <w:pPr>
              <w:bidi/>
              <w:jc w:val="center"/>
              <w:rPr>
                <w:rFonts w:asciiTheme="majorBidi" w:hAnsiTheme="majorBidi" w:cstheme="majorBidi"/>
                <w:b/>
                <w:bCs/>
                <w:color w:val="000000" w:themeColor="text1"/>
                <w:sz w:val="28"/>
                <w:szCs w:val="28"/>
                <w:rtl/>
              </w:rPr>
            </w:pPr>
            <w:r w:rsidRPr="00350C06">
              <w:rPr>
                <w:rFonts w:asciiTheme="majorBidi" w:hAnsiTheme="majorBidi" w:cstheme="majorBidi"/>
                <w:b/>
                <w:bCs/>
                <w:color w:val="000000" w:themeColor="text1"/>
                <w:sz w:val="28"/>
                <w:szCs w:val="28"/>
              </w:rPr>
              <w:t>18</w:t>
            </w:r>
          </w:p>
        </w:tc>
        <w:tc>
          <w:tcPr>
            <w:tcW w:w="4470" w:type="dxa"/>
            <w:gridSpan w:val="2"/>
            <w:tcBorders>
              <w:left w:val="double" w:sz="4" w:space="0" w:color="auto"/>
              <w:bottom w:val="thickThinSmallGap" w:sz="24" w:space="0" w:color="auto"/>
            </w:tcBorders>
            <w:vAlign w:val="center"/>
          </w:tcPr>
          <w:p w14:paraId="5497C096" w14:textId="77777777" w:rsidR="00AF3DF9" w:rsidRPr="00350C06" w:rsidRDefault="00AF3DF9" w:rsidP="0074035A">
            <w:pPr>
              <w:autoSpaceDE w:val="0"/>
              <w:autoSpaceDN w:val="0"/>
              <w:bidi/>
              <w:adjustRightInd w:val="0"/>
              <w:jc w:val="center"/>
              <w:rPr>
                <w:rFonts w:asciiTheme="majorBidi" w:hAnsiTheme="majorBidi" w:cstheme="majorBidi"/>
                <w:color w:val="000000" w:themeColor="text1"/>
                <w:sz w:val="21"/>
                <w:szCs w:val="21"/>
                <w:rtl/>
              </w:rPr>
            </w:pPr>
            <w:r w:rsidRPr="00350C06">
              <w:rPr>
                <w:rFonts w:asciiTheme="majorBidi" w:hAnsiTheme="majorBidi" w:cstheme="majorBidi" w:hint="cs"/>
                <w:b/>
                <w:bCs/>
                <w:color w:val="000000" w:themeColor="text1"/>
                <w:sz w:val="28"/>
                <w:szCs w:val="28"/>
                <w:rtl/>
                <w:lang w:bidi="ar-EG"/>
              </w:rPr>
              <w:t>المجموع:</w:t>
            </w:r>
          </w:p>
        </w:tc>
        <w:tc>
          <w:tcPr>
            <w:tcW w:w="810" w:type="dxa"/>
            <w:tcBorders>
              <w:top w:val="double" w:sz="4" w:space="0" w:color="auto"/>
              <w:bottom w:val="thickThinSmallGap" w:sz="24" w:space="0" w:color="auto"/>
              <w:right w:val="thinThickSmallGap" w:sz="24" w:space="0" w:color="auto"/>
            </w:tcBorders>
            <w:vAlign w:val="center"/>
          </w:tcPr>
          <w:p w14:paraId="5CC41BF9" w14:textId="77777777" w:rsidR="00AF3DF9" w:rsidRPr="00350C06" w:rsidRDefault="00AF3DF9" w:rsidP="0074035A">
            <w:pPr>
              <w:bidi/>
              <w:jc w:val="center"/>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18</w:t>
            </w:r>
          </w:p>
        </w:tc>
      </w:tr>
    </w:tbl>
    <w:p w14:paraId="33447576" w14:textId="77777777" w:rsidR="00AF3DF9" w:rsidRPr="00350C06" w:rsidRDefault="00AF3DF9" w:rsidP="00AF3DF9">
      <w:pPr>
        <w:bidi/>
        <w:spacing w:after="0" w:line="360" w:lineRule="auto"/>
        <w:ind w:left="-90"/>
        <w:jc w:val="center"/>
        <w:rPr>
          <w:rFonts w:asciiTheme="majorBidi" w:hAnsiTheme="majorBidi" w:cstheme="majorBidi"/>
          <w:b/>
          <w:bCs/>
          <w:color w:val="000000" w:themeColor="text1"/>
          <w:sz w:val="36"/>
          <w:szCs w:val="36"/>
        </w:rPr>
      </w:pPr>
    </w:p>
    <w:p w14:paraId="11CCEABC" w14:textId="0F7C7DBA" w:rsidR="00AF3DF9" w:rsidRPr="00C34A67" w:rsidRDefault="00AF3DF9" w:rsidP="00C34A67">
      <w:pPr>
        <w:bidi/>
        <w:spacing w:after="0" w:line="360" w:lineRule="auto"/>
        <w:ind w:left="-90"/>
        <w:jc w:val="center"/>
        <w:rPr>
          <w:rFonts w:asciiTheme="majorBidi" w:hAnsiTheme="majorBidi" w:cstheme="majorBidi"/>
          <w:b/>
          <w:bCs/>
          <w:color w:val="000000" w:themeColor="text1"/>
          <w:sz w:val="32"/>
          <w:szCs w:val="32"/>
        </w:rPr>
      </w:pPr>
      <w:r w:rsidRPr="00C34A67">
        <w:rPr>
          <w:rFonts w:asciiTheme="majorBidi" w:hAnsiTheme="majorBidi" w:cstheme="majorBidi"/>
          <w:b/>
          <w:bCs/>
          <w:color w:val="000000" w:themeColor="text1"/>
          <w:sz w:val="32"/>
          <w:szCs w:val="32"/>
          <w:rtl/>
        </w:rPr>
        <w:t xml:space="preserve">المستوى </w:t>
      </w:r>
      <w:r w:rsidRPr="00C34A67">
        <w:rPr>
          <w:rFonts w:asciiTheme="majorBidi" w:hAnsiTheme="majorBidi" w:cstheme="majorBidi" w:hint="cs"/>
          <w:b/>
          <w:bCs/>
          <w:color w:val="000000" w:themeColor="text1"/>
          <w:sz w:val="32"/>
          <w:szCs w:val="32"/>
          <w:rtl/>
        </w:rPr>
        <w:t>الرابع</w:t>
      </w:r>
      <w:r w:rsidR="00C34A67" w:rsidRPr="00C34A67">
        <w:rPr>
          <w:rFonts w:asciiTheme="majorBidi" w:hAnsiTheme="majorBidi" w:cstheme="majorBidi" w:hint="cs"/>
          <w:b/>
          <w:bCs/>
          <w:color w:val="000000" w:themeColor="text1"/>
          <w:sz w:val="32"/>
          <w:szCs w:val="32"/>
          <w:rtl/>
        </w:rPr>
        <w:t xml:space="preserve"> </w:t>
      </w:r>
      <w:r w:rsidRPr="00C34A67">
        <w:rPr>
          <w:rFonts w:asciiTheme="majorBidi" w:hAnsiTheme="majorBidi" w:cstheme="majorBidi" w:hint="cs"/>
          <w:b/>
          <w:bCs/>
          <w:color w:val="000000" w:themeColor="text1"/>
          <w:sz w:val="32"/>
          <w:szCs w:val="32"/>
          <w:rtl/>
        </w:rPr>
        <w:t>(</w:t>
      </w:r>
      <w:r w:rsidRPr="00C34A67">
        <w:rPr>
          <w:rFonts w:asciiTheme="majorBidi" w:hAnsiTheme="majorBidi" w:cstheme="majorBidi" w:hint="cs"/>
          <w:b/>
          <w:bCs/>
          <w:color w:val="000000" w:themeColor="text1"/>
          <w:sz w:val="32"/>
          <w:szCs w:val="32"/>
          <w:rtl/>
          <w:lang w:bidi="ar-EG"/>
        </w:rPr>
        <w:t>هندسة النظم الذكية</w:t>
      </w:r>
      <w:r w:rsidRPr="00C34A67">
        <w:rPr>
          <w:rFonts w:asciiTheme="majorBidi" w:hAnsiTheme="majorBidi" w:cstheme="majorBidi" w:hint="cs"/>
          <w:b/>
          <w:bCs/>
          <w:color w:val="000000" w:themeColor="text1"/>
          <w:sz w:val="32"/>
          <w:szCs w:val="32"/>
          <w:rtl/>
        </w:rPr>
        <w:t>)</w:t>
      </w:r>
    </w:p>
    <w:tbl>
      <w:tblPr>
        <w:tblStyle w:val="TableGrid"/>
        <w:bidiVisual/>
        <w:tblW w:w="10350" w:type="dxa"/>
        <w:tblInd w:w="-340" w:type="dxa"/>
        <w:tblLook w:val="04A0" w:firstRow="1" w:lastRow="0" w:firstColumn="1" w:lastColumn="0" w:noHBand="0" w:noVBand="1"/>
      </w:tblPr>
      <w:tblGrid>
        <w:gridCol w:w="1077"/>
        <w:gridCol w:w="3182"/>
        <w:gridCol w:w="811"/>
        <w:gridCol w:w="1028"/>
        <w:gridCol w:w="3357"/>
        <w:gridCol w:w="895"/>
      </w:tblGrid>
      <w:tr w:rsidR="00AF3DF9" w:rsidRPr="00350C06" w14:paraId="280AF99D" w14:textId="77777777" w:rsidTr="0074035A">
        <w:tc>
          <w:tcPr>
            <w:tcW w:w="5070" w:type="dxa"/>
            <w:gridSpan w:val="3"/>
            <w:tcBorders>
              <w:top w:val="thinThickSmallGap" w:sz="24" w:space="0" w:color="auto"/>
              <w:left w:val="thickThinSmallGap" w:sz="24" w:space="0" w:color="auto"/>
              <w:right w:val="double" w:sz="4" w:space="0" w:color="auto"/>
            </w:tcBorders>
          </w:tcPr>
          <w:p w14:paraId="7D55DC26"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hint="cs"/>
                <w:b/>
                <w:bCs/>
                <w:color w:val="000000" w:themeColor="text1"/>
                <w:sz w:val="32"/>
                <w:szCs w:val="32"/>
                <w:rtl/>
                <w:lang w:bidi="ar-EG"/>
              </w:rPr>
              <w:t>الفصل الدراسي الأول</w:t>
            </w:r>
          </w:p>
        </w:tc>
        <w:tc>
          <w:tcPr>
            <w:tcW w:w="5280" w:type="dxa"/>
            <w:gridSpan w:val="3"/>
            <w:tcBorders>
              <w:top w:val="thinThickSmallGap" w:sz="24" w:space="0" w:color="auto"/>
              <w:left w:val="double" w:sz="4" w:space="0" w:color="auto"/>
              <w:right w:val="thinThickSmallGap" w:sz="24" w:space="0" w:color="auto"/>
            </w:tcBorders>
          </w:tcPr>
          <w:p w14:paraId="61EBA44D"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hint="cs"/>
                <w:b/>
                <w:bCs/>
                <w:color w:val="000000" w:themeColor="text1"/>
                <w:sz w:val="32"/>
                <w:szCs w:val="32"/>
                <w:rtl/>
                <w:lang w:bidi="ar-EG"/>
              </w:rPr>
              <w:t>الفصل الدراسي الثاني</w:t>
            </w:r>
          </w:p>
        </w:tc>
      </w:tr>
      <w:tr w:rsidR="00AF3DF9" w:rsidRPr="00350C06" w14:paraId="350E5184" w14:textId="77777777" w:rsidTr="0074035A">
        <w:tc>
          <w:tcPr>
            <w:tcW w:w="1077" w:type="dxa"/>
            <w:tcBorders>
              <w:left w:val="thickThinSmallGap" w:sz="24" w:space="0" w:color="auto"/>
              <w:bottom w:val="double" w:sz="4" w:space="0" w:color="auto"/>
            </w:tcBorders>
            <w:vAlign w:val="center"/>
          </w:tcPr>
          <w:p w14:paraId="4816B521"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hint="cs"/>
                <w:b/>
                <w:bCs/>
                <w:color w:val="000000" w:themeColor="text1"/>
                <w:sz w:val="26"/>
                <w:szCs w:val="26"/>
                <w:rtl/>
                <w:lang w:bidi="ar-EG"/>
              </w:rPr>
              <w:t>كود</w:t>
            </w:r>
          </w:p>
        </w:tc>
        <w:tc>
          <w:tcPr>
            <w:tcW w:w="3182" w:type="dxa"/>
            <w:tcBorders>
              <w:bottom w:val="double" w:sz="4" w:space="0" w:color="auto"/>
            </w:tcBorders>
            <w:vAlign w:val="center"/>
          </w:tcPr>
          <w:p w14:paraId="2A2F9C90"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hint="cs"/>
                <w:b/>
                <w:bCs/>
                <w:color w:val="000000" w:themeColor="text1"/>
                <w:sz w:val="26"/>
                <w:szCs w:val="26"/>
                <w:shd w:val="clear" w:color="auto" w:fill="FFFFFF" w:themeFill="background1"/>
                <w:rtl/>
                <w:lang w:bidi="ar-EG"/>
              </w:rPr>
              <w:t>اسم</w:t>
            </w:r>
            <w:r w:rsidRPr="00350C06">
              <w:rPr>
                <w:rFonts w:asciiTheme="majorBidi" w:hAnsiTheme="majorBidi" w:cstheme="majorBidi" w:hint="cs"/>
                <w:b/>
                <w:bCs/>
                <w:color w:val="000000" w:themeColor="text1"/>
                <w:sz w:val="26"/>
                <w:szCs w:val="26"/>
                <w:rtl/>
                <w:lang w:bidi="ar-EG"/>
              </w:rPr>
              <w:t xml:space="preserve"> المقرر</w:t>
            </w:r>
          </w:p>
        </w:tc>
        <w:tc>
          <w:tcPr>
            <w:tcW w:w="811" w:type="dxa"/>
            <w:tcBorders>
              <w:bottom w:val="double" w:sz="4" w:space="0" w:color="auto"/>
              <w:right w:val="double" w:sz="4" w:space="0" w:color="auto"/>
            </w:tcBorders>
            <w:vAlign w:val="center"/>
          </w:tcPr>
          <w:p w14:paraId="7F961787" w14:textId="77777777" w:rsidR="00AF3DF9" w:rsidRPr="00350C06" w:rsidRDefault="00AF3DF9" w:rsidP="0074035A">
            <w:pPr>
              <w:bidi/>
              <w:jc w:val="center"/>
              <w:rPr>
                <w:rFonts w:asciiTheme="majorBidi" w:hAnsiTheme="majorBidi" w:cstheme="majorBidi"/>
                <w:b/>
                <w:bCs/>
                <w:color w:val="000000" w:themeColor="text1"/>
                <w:rtl/>
              </w:rPr>
            </w:pPr>
            <w:r w:rsidRPr="00350C06">
              <w:rPr>
                <w:rFonts w:asciiTheme="majorBidi" w:hAnsiTheme="majorBidi" w:cstheme="majorBidi" w:hint="cs"/>
                <w:b/>
                <w:bCs/>
                <w:color w:val="000000" w:themeColor="text1"/>
                <w:rtl/>
                <w:lang w:bidi="ar-EG"/>
              </w:rPr>
              <w:t>ساعات معتمدة</w:t>
            </w:r>
          </w:p>
        </w:tc>
        <w:tc>
          <w:tcPr>
            <w:tcW w:w="1028" w:type="dxa"/>
            <w:tcBorders>
              <w:left w:val="double" w:sz="4" w:space="0" w:color="auto"/>
              <w:bottom w:val="double" w:sz="4" w:space="0" w:color="auto"/>
            </w:tcBorders>
            <w:vAlign w:val="center"/>
          </w:tcPr>
          <w:p w14:paraId="3C11805E"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hint="cs"/>
                <w:b/>
                <w:bCs/>
                <w:color w:val="000000" w:themeColor="text1"/>
                <w:sz w:val="26"/>
                <w:szCs w:val="26"/>
                <w:rtl/>
                <w:lang w:bidi="ar-EG"/>
              </w:rPr>
              <w:t>كود</w:t>
            </w:r>
          </w:p>
        </w:tc>
        <w:tc>
          <w:tcPr>
            <w:tcW w:w="3357" w:type="dxa"/>
            <w:tcBorders>
              <w:bottom w:val="double" w:sz="4" w:space="0" w:color="auto"/>
            </w:tcBorders>
            <w:vAlign w:val="center"/>
          </w:tcPr>
          <w:p w14:paraId="06766667"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hint="cs"/>
                <w:b/>
                <w:bCs/>
                <w:color w:val="000000" w:themeColor="text1"/>
                <w:sz w:val="26"/>
                <w:szCs w:val="26"/>
                <w:shd w:val="clear" w:color="auto" w:fill="FFFFFF" w:themeFill="background1"/>
                <w:rtl/>
                <w:lang w:bidi="ar-EG"/>
              </w:rPr>
              <w:t>اسم</w:t>
            </w:r>
            <w:r w:rsidRPr="00350C06">
              <w:rPr>
                <w:rFonts w:asciiTheme="majorBidi" w:hAnsiTheme="majorBidi" w:cstheme="majorBidi" w:hint="cs"/>
                <w:b/>
                <w:bCs/>
                <w:color w:val="000000" w:themeColor="text1"/>
                <w:sz w:val="26"/>
                <w:szCs w:val="26"/>
                <w:rtl/>
                <w:lang w:bidi="ar-EG"/>
              </w:rPr>
              <w:t xml:space="preserve"> المقرر</w:t>
            </w:r>
          </w:p>
        </w:tc>
        <w:tc>
          <w:tcPr>
            <w:tcW w:w="895" w:type="dxa"/>
            <w:tcBorders>
              <w:bottom w:val="double" w:sz="4" w:space="0" w:color="auto"/>
              <w:right w:val="thinThickSmallGap" w:sz="24" w:space="0" w:color="auto"/>
            </w:tcBorders>
            <w:vAlign w:val="center"/>
          </w:tcPr>
          <w:p w14:paraId="07431F24" w14:textId="77777777" w:rsidR="00AF3DF9" w:rsidRPr="00350C06" w:rsidRDefault="00AF3DF9" w:rsidP="0074035A">
            <w:pPr>
              <w:bidi/>
              <w:jc w:val="center"/>
              <w:rPr>
                <w:rFonts w:asciiTheme="majorBidi" w:hAnsiTheme="majorBidi" w:cstheme="majorBidi"/>
                <w:b/>
                <w:bCs/>
                <w:color w:val="000000" w:themeColor="text1"/>
                <w:rtl/>
              </w:rPr>
            </w:pPr>
            <w:r w:rsidRPr="00350C06">
              <w:rPr>
                <w:rFonts w:asciiTheme="majorBidi" w:hAnsiTheme="majorBidi" w:cstheme="majorBidi" w:hint="cs"/>
                <w:b/>
                <w:bCs/>
                <w:color w:val="000000" w:themeColor="text1"/>
                <w:rtl/>
                <w:lang w:bidi="ar-EG"/>
              </w:rPr>
              <w:t>ساعات معتمدة</w:t>
            </w:r>
          </w:p>
        </w:tc>
      </w:tr>
      <w:tr w:rsidR="00AF3DF9" w:rsidRPr="00350C06" w14:paraId="4758A7A0" w14:textId="77777777" w:rsidTr="0074035A">
        <w:tc>
          <w:tcPr>
            <w:tcW w:w="1077" w:type="dxa"/>
            <w:tcBorders>
              <w:top w:val="double" w:sz="4" w:space="0" w:color="auto"/>
              <w:left w:val="thickThinSmallGap" w:sz="24" w:space="0" w:color="auto"/>
            </w:tcBorders>
            <w:vAlign w:val="center"/>
          </w:tcPr>
          <w:p w14:paraId="0159F997" w14:textId="77777777" w:rsidR="00AF3DF9" w:rsidRPr="00350C06" w:rsidRDefault="00AF3DF9" w:rsidP="0074035A">
            <w:pPr>
              <w:jc w:val="center"/>
              <w:rPr>
                <w:rFonts w:asciiTheme="majorBidi" w:hAnsiTheme="majorBidi" w:cstheme="majorBidi"/>
                <w:b/>
                <w:bCs/>
                <w:color w:val="000000" w:themeColor="text1"/>
                <w:sz w:val="32"/>
                <w:szCs w:val="32"/>
                <w:rtl/>
              </w:rPr>
            </w:pPr>
            <w:r w:rsidRPr="00350C06">
              <w:rPr>
                <w:rStyle w:val="Hyperlink"/>
                <w:rFonts w:asciiTheme="majorBidi" w:hAnsiTheme="majorBidi" w:cstheme="majorBidi"/>
                <w:b/>
                <w:bCs/>
                <w:color w:val="000000" w:themeColor="text1"/>
                <w:u w:val="none"/>
              </w:rPr>
              <w:t>IE411</w:t>
            </w:r>
          </w:p>
        </w:tc>
        <w:tc>
          <w:tcPr>
            <w:tcW w:w="3182" w:type="dxa"/>
            <w:tcBorders>
              <w:top w:val="double" w:sz="4" w:space="0" w:color="auto"/>
            </w:tcBorders>
            <w:vAlign w:val="center"/>
          </w:tcPr>
          <w:p w14:paraId="73C8D804" w14:textId="77777777" w:rsidR="00AF3DF9" w:rsidRPr="00350C06" w:rsidRDefault="00932499" w:rsidP="0074035A">
            <w:pPr>
              <w:rPr>
                <w:rFonts w:asciiTheme="majorBidi" w:hAnsiTheme="majorBidi" w:cstheme="majorBidi"/>
                <w:b/>
                <w:bCs/>
                <w:color w:val="000000" w:themeColor="text1"/>
                <w:sz w:val="24"/>
                <w:szCs w:val="24"/>
                <w:rtl/>
              </w:rPr>
            </w:pPr>
            <w:hyperlink r:id="rId19" w:history="1">
              <w:r w:rsidR="00AF3DF9" w:rsidRPr="00350C06">
                <w:rPr>
                  <w:rStyle w:val="Hyperlink"/>
                  <w:rFonts w:asciiTheme="majorBidi" w:hAnsiTheme="majorBidi" w:cstheme="majorBidi"/>
                  <w:color w:val="000000" w:themeColor="text1"/>
                  <w:sz w:val="24"/>
                  <w:szCs w:val="24"/>
                  <w:u w:val="none"/>
                </w:rPr>
                <w:t>Robotics and Intelligent Systems</w:t>
              </w:r>
            </w:hyperlink>
          </w:p>
        </w:tc>
        <w:tc>
          <w:tcPr>
            <w:tcW w:w="811" w:type="dxa"/>
            <w:tcBorders>
              <w:top w:val="double" w:sz="4" w:space="0" w:color="auto"/>
              <w:right w:val="double" w:sz="4" w:space="0" w:color="auto"/>
            </w:tcBorders>
            <w:vAlign w:val="center"/>
          </w:tcPr>
          <w:p w14:paraId="7B13FA33"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c>
          <w:tcPr>
            <w:tcW w:w="1028" w:type="dxa"/>
            <w:tcBorders>
              <w:top w:val="double" w:sz="4" w:space="0" w:color="auto"/>
              <w:left w:val="double" w:sz="4" w:space="0" w:color="auto"/>
            </w:tcBorders>
            <w:vAlign w:val="center"/>
          </w:tcPr>
          <w:p w14:paraId="48727FB9" w14:textId="77777777" w:rsidR="00AF3DF9" w:rsidRPr="00350C06" w:rsidRDefault="00AF3DF9" w:rsidP="0074035A">
            <w:pPr>
              <w:autoSpaceDE w:val="0"/>
              <w:autoSpaceDN w:val="0"/>
              <w:adjustRightInd w:val="0"/>
              <w:jc w:val="center"/>
              <w:rPr>
                <w:rFonts w:asciiTheme="majorBidi" w:hAnsiTheme="majorBidi" w:cstheme="majorBidi"/>
                <w:b/>
                <w:bCs/>
                <w:color w:val="000000" w:themeColor="text1"/>
                <w:sz w:val="24"/>
                <w:szCs w:val="24"/>
                <w:rtl/>
              </w:rPr>
            </w:pPr>
            <w:r w:rsidRPr="00350C06">
              <w:rPr>
                <w:rStyle w:val="Hyperlink"/>
                <w:rFonts w:asciiTheme="majorBidi" w:hAnsiTheme="majorBidi" w:cstheme="majorBidi"/>
                <w:b/>
                <w:bCs/>
                <w:color w:val="000000" w:themeColor="text1"/>
                <w:u w:val="none"/>
              </w:rPr>
              <w:t>IE414</w:t>
            </w:r>
          </w:p>
        </w:tc>
        <w:tc>
          <w:tcPr>
            <w:tcW w:w="3357" w:type="dxa"/>
            <w:tcBorders>
              <w:top w:val="double" w:sz="4" w:space="0" w:color="auto"/>
            </w:tcBorders>
            <w:vAlign w:val="center"/>
          </w:tcPr>
          <w:p w14:paraId="6B9AA629" w14:textId="77777777" w:rsidR="00AF3DF9" w:rsidRPr="00350C06" w:rsidRDefault="00932499" w:rsidP="0074035A">
            <w:pPr>
              <w:rPr>
                <w:rFonts w:asciiTheme="majorBidi" w:hAnsiTheme="majorBidi" w:cstheme="majorBidi"/>
                <w:b/>
                <w:bCs/>
                <w:color w:val="000000" w:themeColor="text1"/>
                <w:sz w:val="24"/>
                <w:szCs w:val="24"/>
                <w:rtl/>
              </w:rPr>
            </w:pPr>
            <w:hyperlink r:id="rId20" w:history="1">
              <w:r w:rsidR="00AF3DF9" w:rsidRPr="00350C06">
                <w:rPr>
                  <w:rStyle w:val="Hyperlink"/>
                  <w:rFonts w:asciiTheme="majorBidi" w:hAnsiTheme="majorBidi" w:cstheme="majorBidi"/>
                  <w:color w:val="000000" w:themeColor="text1"/>
                  <w:sz w:val="24"/>
                  <w:szCs w:val="24"/>
                  <w:u w:val="none"/>
                </w:rPr>
                <w:t>Designing Real Systems</w:t>
              </w:r>
            </w:hyperlink>
          </w:p>
        </w:tc>
        <w:tc>
          <w:tcPr>
            <w:tcW w:w="895" w:type="dxa"/>
            <w:tcBorders>
              <w:top w:val="double" w:sz="4" w:space="0" w:color="auto"/>
              <w:right w:val="thinThickSmallGap" w:sz="24" w:space="0" w:color="auto"/>
            </w:tcBorders>
            <w:vAlign w:val="center"/>
          </w:tcPr>
          <w:p w14:paraId="26E55773"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r>
      <w:tr w:rsidR="00AF3DF9" w:rsidRPr="00350C06" w14:paraId="6EA4C77C" w14:textId="77777777" w:rsidTr="0074035A">
        <w:trPr>
          <w:trHeight w:val="773"/>
        </w:trPr>
        <w:tc>
          <w:tcPr>
            <w:tcW w:w="1077" w:type="dxa"/>
            <w:tcBorders>
              <w:left w:val="thickThinSmallGap" w:sz="24" w:space="0" w:color="auto"/>
            </w:tcBorders>
            <w:vAlign w:val="center"/>
          </w:tcPr>
          <w:p w14:paraId="2F237E97" w14:textId="77777777" w:rsidR="00AF3DF9" w:rsidRPr="00350C06" w:rsidRDefault="00AF3DF9" w:rsidP="0074035A">
            <w:pPr>
              <w:jc w:val="center"/>
              <w:rPr>
                <w:rFonts w:asciiTheme="majorBidi" w:hAnsiTheme="majorBidi" w:cstheme="majorBidi"/>
                <w:b/>
                <w:bCs/>
                <w:color w:val="000000" w:themeColor="text1"/>
                <w:sz w:val="32"/>
                <w:szCs w:val="32"/>
                <w:rtl/>
              </w:rPr>
            </w:pPr>
            <w:r w:rsidRPr="00350C06">
              <w:rPr>
                <w:rStyle w:val="Hyperlink"/>
                <w:rFonts w:asciiTheme="majorBidi" w:hAnsiTheme="majorBidi" w:cstheme="majorBidi"/>
                <w:b/>
                <w:bCs/>
                <w:color w:val="000000" w:themeColor="text1"/>
                <w:u w:val="none"/>
              </w:rPr>
              <w:t>IE412</w:t>
            </w:r>
          </w:p>
        </w:tc>
        <w:tc>
          <w:tcPr>
            <w:tcW w:w="3182" w:type="dxa"/>
            <w:vAlign w:val="center"/>
          </w:tcPr>
          <w:p w14:paraId="7FBC3C0C" w14:textId="77777777" w:rsidR="00AF3DF9" w:rsidRPr="00350C06" w:rsidRDefault="00AF3DF9" w:rsidP="0074035A">
            <w:pPr>
              <w:rPr>
                <w:rFonts w:asciiTheme="majorBidi" w:hAnsiTheme="majorBidi" w:cstheme="majorBidi"/>
                <w:b/>
                <w:bCs/>
                <w:color w:val="000000" w:themeColor="text1"/>
                <w:sz w:val="24"/>
                <w:szCs w:val="24"/>
                <w:rtl/>
              </w:rPr>
            </w:pPr>
            <w:r w:rsidRPr="00350C06">
              <w:rPr>
                <w:rStyle w:val="Hyperlink"/>
                <w:rFonts w:asciiTheme="majorBidi" w:hAnsiTheme="majorBidi" w:cstheme="majorBidi"/>
                <w:color w:val="000000" w:themeColor="text1"/>
                <w:sz w:val="24"/>
                <w:szCs w:val="24"/>
                <w:u w:val="none"/>
              </w:rPr>
              <w:t>Artificial Vision and Pattern Recognition</w:t>
            </w:r>
          </w:p>
        </w:tc>
        <w:tc>
          <w:tcPr>
            <w:tcW w:w="811" w:type="dxa"/>
            <w:tcBorders>
              <w:right w:val="double" w:sz="4" w:space="0" w:color="auto"/>
            </w:tcBorders>
            <w:vAlign w:val="center"/>
          </w:tcPr>
          <w:p w14:paraId="7358865A"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c>
          <w:tcPr>
            <w:tcW w:w="1028" w:type="dxa"/>
            <w:tcBorders>
              <w:left w:val="double" w:sz="4" w:space="0" w:color="auto"/>
            </w:tcBorders>
            <w:vAlign w:val="center"/>
          </w:tcPr>
          <w:p w14:paraId="26271D6A" w14:textId="77777777" w:rsidR="00AF3DF9" w:rsidRPr="00350C06" w:rsidRDefault="00AF3DF9" w:rsidP="0074035A">
            <w:pPr>
              <w:autoSpaceDE w:val="0"/>
              <w:autoSpaceDN w:val="0"/>
              <w:adjustRightInd w:val="0"/>
              <w:jc w:val="center"/>
              <w:rPr>
                <w:rFonts w:asciiTheme="majorBidi" w:hAnsiTheme="majorBidi" w:cstheme="majorBidi"/>
                <w:b/>
                <w:bCs/>
                <w:color w:val="000000" w:themeColor="text1"/>
                <w:sz w:val="24"/>
                <w:szCs w:val="24"/>
                <w:rtl/>
              </w:rPr>
            </w:pPr>
            <w:r w:rsidRPr="00350C06">
              <w:rPr>
                <w:rStyle w:val="Hyperlink"/>
                <w:rFonts w:asciiTheme="majorBidi" w:hAnsiTheme="majorBidi" w:cstheme="majorBidi"/>
                <w:b/>
                <w:bCs/>
                <w:color w:val="000000" w:themeColor="text1"/>
                <w:u w:val="none"/>
              </w:rPr>
              <w:t>IE415</w:t>
            </w:r>
          </w:p>
        </w:tc>
        <w:tc>
          <w:tcPr>
            <w:tcW w:w="3357" w:type="dxa"/>
            <w:vAlign w:val="center"/>
          </w:tcPr>
          <w:p w14:paraId="45A02295" w14:textId="77777777" w:rsidR="00AF3DF9" w:rsidRPr="00350C06" w:rsidRDefault="00AF3DF9" w:rsidP="0074035A">
            <w:pPr>
              <w:rPr>
                <w:rFonts w:asciiTheme="majorBidi" w:hAnsiTheme="majorBidi" w:cstheme="majorBidi"/>
                <w:b/>
                <w:bCs/>
                <w:color w:val="000000" w:themeColor="text1"/>
                <w:sz w:val="24"/>
                <w:szCs w:val="24"/>
                <w:rtl/>
              </w:rPr>
            </w:pPr>
            <w:r w:rsidRPr="00350C06">
              <w:rPr>
                <w:rStyle w:val="Hyperlink"/>
                <w:rFonts w:asciiTheme="majorBidi" w:hAnsiTheme="majorBidi" w:cstheme="majorBidi"/>
                <w:color w:val="000000" w:themeColor="text1"/>
                <w:sz w:val="24"/>
                <w:szCs w:val="24"/>
                <w:u w:val="none"/>
              </w:rPr>
              <w:t>Deep learning for Self-Driving Cars</w:t>
            </w:r>
          </w:p>
        </w:tc>
        <w:tc>
          <w:tcPr>
            <w:tcW w:w="895" w:type="dxa"/>
            <w:tcBorders>
              <w:right w:val="thinThickSmallGap" w:sz="24" w:space="0" w:color="auto"/>
            </w:tcBorders>
            <w:vAlign w:val="center"/>
          </w:tcPr>
          <w:p w14:paraId="2B5B7503"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r>
      <w:tr w:rsidR="00AF3DF9" w:rsidRPr="00350C06" w14:paraId="26BD6C8B" w14:textId="77777777" w:rsidTr="0074035A">
        <w:tc>
          <w:tcPr>
            <w:tcW w:w="1077" w:type="dxa"/>
            <w:tcBorders>
              <w:left w:val="thickThinSmallGap" w:sz="24" w:space="0" w:color="auto"/>
            </w:tcBorders>
            <w:vAlign w:val="center"/>
          </w:tcPr>
          <w:p w14:paraId="4285C041" w14:textId="77777777" w:rsidR="00AF3DF9" w:rsidRPr="00350C06" w:rsidRDefault="00AF3DF9" w:rsidP="0074035A">
            <w:pPr>
              <w:jc w:val="center"/>
              <w:rPr>
                <w:rFonts w:asciiTheme="majorBidi" w:hAnsiTheme="majorBidi" w:cstheme="majorBidi"/>
                <w:b/>
                <w:bCs/>
                <w:color w:val="000000" w:themeColor="text1"/>
                <w:sz w:val="32"/>
                <w:szCs w:val="32"/>
                <w:rtl/>
              </w:rPr>
            </w:pPr>
            <w:r w:rsidRPr="00350C06">
              <w:rPr>
                <w:rStyle w:val="Hyperlink"/>
                <w:rFonts w:asciiTheme="majorBidi" w:hAnsiTheme="majorBidi" w:cstheme="majorBidi"/>
                <w:b/>
                <w:bCs/>
                <w:color w:val="000000" w:themeColor="text1"/>
                <w:u w:val="none"/>
              </w:rPr>
              <w:t>IE413</w:t>
            </w:r>
          </w:p>
        </w:tc>
        <w:tc>
          <w:tcPr>
            <w:tcW w:w="3182" w:type="dxa"/>
            <w:vAlign w:val="center"/>
          </w:tcPr>
          <w:p w14:paraId="202D6025" w14:textId="77777777" w:rsidR="00AF3DF9" w:rsidRPr="00350C06" w:rsidRDefault="00AF3DF9" w:rsidP="0074035A">
            <w:pPr>
              <w:rPr>
                <w:rFonts w:asciiTheme="majorBidi" w:hAnsiTheme="majorBidi" w:cstheme="majorBidi"/>
                <w:b/>
                <w:bCs/>
                <w:color w:val="000000" w:themeColor="text1"/>
                <w:sz w:val="24"/>
                <w:szCs w:val="24"/>
                <w:rtl/>
              </w:rPr>
            </w:pPr>
            <w:r w:rsidRPr="00350C06">
              <w:rPr>
                <w:rStyle w:val="Hyperlink"/>
                <w:rFonts w:asciiTheme="majorBidi" w:hAnsiTheme="majorBidi" w:cstheme="majorBidi"/>
                <w:color w:val="000000" w:themeColor="text1"/>
                <w:sz w:val="24"/>
                <w:szCs w:val="24"/>
                <w:u w:val="none"/>
              </w:rPr>
              <w:t>Agent Intelligence and Data Mining</w:t>
            </w:r>
          </w:p>
        </w:tc>
        <w:tc>
          <w:tcPr>
            <w:tcW w:w="811" w:type="dxa"/>
            <w:tcBorders>
              <w:right w:val="double" w:sz="4" w:space="0" w:color="auto"/>
            </w:tcBorders>
            <w:vAlign w:val="center"/>
          </w:tcPr>
          <w:p w14:paraId="07CE3FD0"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c>
          <w:tcPr>
            <w:tcW w:w="1028" w:type="dxa"/>
            <w:tcBorders>
              <w:left w:val="double" w:sz="4" w:space="0" w:color="auto"/>
            </w:tcBorders>
            <w:vAlign w:val="center"/>
          </w:tcPr>
          <w:p w14:paraId="0E72D646" w14:textId="77777777" w:rsidR="00AF3DF9" w:rsidRPr="00350C06" w:rsidRDefault="00AF3DF9" w:rsidP="0074035A">
            <w:pPr>
              <w:jc w:val="center"/>
              <w:rPr>
                <w:rFonts w:asciiTheme="majorBidi" w:hAnsiTheme="majorBidi" w:cstheme="majorBidi"/>
                <w:b/>
                <w:bCs/>
                <w:color w:val="000000" w:themeColor="text1"/>
                <w:sz w:val="32"/>
                <w:szCs w:val="32"/>
                <w:rtl/>
              </w:rPr>
            </w:pPr>
            <w:r w:rsidRPr="00350C06">
              <w:rPr>
                <w:rStyle w:val="Hyperlink"/>
                <w:rFonts w:asciiTheme="majorBidi" w:hAnsiTheme="majorBidi" w:cstheme="majorBidi"/>
                <w:b/>
                <w:bCs/>
                <w:color w:val="000000" w:themeColor="text1"/>
                <w:u w:val="none"/>
              </w:rPr>
              <w:t>IE416</w:t>
            </w:r>
          </w:p>
        </w:tc>
        <w:tc>
          <w:tcPr>
            <w:tcW w:w="3357" w:type="dxa"/>
            <w:vAlign w:val="center"/>
          </w:tcPr>
          <w:p w14:paraId="6692E862" w14:textId="7166AE5E" w:rsidR="00AF3DF9" w:rsidRPr="00350C06" w:rsidRDefault="00AF3DF9" w:rsidP="0074035A">
            <w:pPr>
              <w:rPr>
                <w:rFonts w:asciiTheme="majorBidi" w:hAnsiTheme="majorBidi" w:cstheme="majorBidi"/>
                <w:b/>
                <w:bCs/>
                <w:color w:val="000000" w:themeColor="text1"/>
                <w:sz w:val="24"/>
                <w:szCs w:val="24"/>
                <w:rtl/>
              </w:rPr>
            </w:pPr>
            <w:r w:rsidRPr="00350C06">
              <w:rPr>
                <w:rStyle w:val="Hyperlink"/>
                <w:rFonts w:asciiTheme="majorBidi" w:hAnsiTheme="majorBidi" w:cstheme="majorBidi"/>
                <w:color w:val="000000" w:themeColor="text1"/>
                <w:sz w:val="24"/>
                <w:szCs w:val="24"/>
                <w:u w:val="none"/>
              </w:rPr>
              <w:t>Smart devices</w:t>
            </w:r>
          </w:p>
        </w:tc>
        <w:tc>
          <w:tcPr>
            <w:tcW w:w="895" w:type="dxa"/>
            <w:tcBorders>
              <w:right w:val="thinThickSmallGap" w:sz="24" w:space="0" w:color="auto"/>
            </w:tcBorders>
            <w:vAlign w:val="center"/>
          </w:tcPr>
          <w:p w14:paraId="2CE9F735"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r>
      <w:tr w:rsidR="00AF3DF9" w:rsidRPr="00350C06" w14:paraId="6BFC3E98" w14:textId="77777777" w:rsidTr="0074035A">
        <w:trPr>
          <w:trHeight w:val="431"/>
        </w:trPr>
        <w:tc>
          <w:tcPr>
            <w:tcW w:w="1077" w:type="dxa"/>
            <w:tcBorders>
              <w:left w:val="thickThinSmallGap" w:sz="24" w:space="0" w:color="auto"/>
            </w:tcBorders>
            <w:vAlign w:val="center"/>
          </w:tcPr>
          <w:p w14:paraId="4BF9E47E" w14:textId="77777777" w:rsidR="00AF3DF9" w:rsidRPr="00350C06" w:rsidRDefault="00AF3DF9" w:rsidP="0074035A">
            <w:pPr>
              <w:jc w:val="center"/>
              <w:rPr>
                <w:rFonts w:asciiTheme="majorBidi" w:hAnsiTheme="majorBidi" w:cstheme="majorBidi"/>
                <w:b/>
                <w:bCs/>
                <w:color w:val="000000" w:themeColor="text1"/>
                <w:sz w:val="32"/>
                <w:szCs w:val="32"/>
                <w:rtl/>
              </w:rPr>
            </w:pPr>
            <w:r w:rsidRPr="00350C06">
              <w:rPr>
                <w:rStyle w:val="Hyperlink"/>
                <w:rFonts w:asciiTheme="majorBidi" w:hAnsiTheme="majorBidi" w:cstheme="majorBidi"/>
                <w:b/>
                <w:bCs/>
                <w:color w:val="000000" w:themeColor="text1"/>
                <w:u w:val="none"/>
              </w:rPr>
              <w:t>IE42X</w:t>
            </w:r>
          </w:p>
        </w:tc>
        <w:tc>
          <w:tcPr>
            <w:tcW w:w="3182" w:type="dxa"/>
            <w:vAlign w:val="center"/>
          </w:tcPr>
          <w:p w14:paraId="4CBF8100" w14:textId="77777777" w:rsidR="00AF3DF9" w:rsidRPr="00350C06" w:rsidRDefault="00AF3DF9" w:rsidP="0074035A">
            <w:pPr>
              <w:rPr>
                <w:rFonts w:asciiTheme="majorBidi" w:hAnsiTheme="majorBidi" w:cstheme="majorBidi"/>
                <w:b/>
                <w:bCs/>
                <w:color w:val="000000" w:themeColor="text1"/>
                <w:sz w:val="24"/>
                <w:szCs w:val="24"/>
                <w:rtl/>
              </w:rPr>
            </w:pPr>
            <w:r w:rsidRPr="00350C06">
              <w:rPr>
                <w:rStyle w:val="Hyperlink"/>
                <w:rFonts w:asciiTheme="majorBidi" w:hAnsiTheme="majorBidi" w:cstheme="majorBidi"/>
                <w:color w:val="000000" w:themeColor="text1"/>
                <w:sz w:val="24"/>
                <w:szCs w:val="24"/>
                <w:u w:val="none"/>
              </w:rPr>
              <w:t>Elective</w:t>
            </w:r>
            <w:r w:rsidRPr="00350C06">
              <w:rPr>
                <w:rStyle w:val="Hyperlink"/>
                <w:rFonts w:asciiTheme="majorBidi" w:hAnsiTheme="majorBidi" w:cstheme="majorBidi" w:hint="cs"/>
                <w:color w:val="000000" w:themeColor="text1"/>
                <w:sz w:val="24"/>
                <w:szCs w:val="24"/>
                <w:u w:val="none"/>
                <w:rtl/>
              </w:rPr>
              <w:t>-</w:t>
            </w:r>
            <w:r w:rsidRPr="00350C06">
              <w:rPr>
                <w:rStyle w:val="Hyperlink"/>
                <w:rFonts w:asciiTheme="majorBidi" w:hAnsiTheme="majorBidi" w:cstheme="majorBidi"/>
                <w:color w:val="000000" w:themeColor="text1"/>
                <w:sz w:val="24"/>
                <w:szCs w:val="24"/>
                <w:u w:val="none"/>
              </w:rPr>
              <w:t>1</w:t>
            </w:r>
          </w:p>
        </w:tc>
        <w:tc>
          <w:tcPr>
            <w:tcW w:w="811" w:type="dxa"/>
            <w:tcBorders>
              <w:right w:val="double" w:sz="4" w:space="0" w:color="auto"/>
            </w:tcBorders>
            <w:vAlign w:val="center"/>
          </w:tcPr>
          <w:p w14:paraId="69C4C4EC"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c>
          <w:tcPr>
            <w:tcW w:w="1028" w:type="dxa"/>
            <w:tcBorders>
              <w:left w:val="double" w:sz="4" w:space="0" w:color="auto"/>
            </w:tcBorders>
            <w:vAlign w:val="center"/>
          </w:tcPr>
          <w:p w14:paraId="3CC38F77" w14:textId="77777777" w:rsidR="00AF3DF9" w:rsidRPr="00350C06" w:rsidRDefault="00AF3DF9" w:rsidP="0074035A">
            <w:pPr>
              <w:jc w:val="center"/>
              <w:rPr>
                <w:rFonts w:asciiTheme="majorBidi" w:hAnsiTheme="majorBidi" w:cstheme="majorBidi"/>
                <w:b/>
                <w:bCs/>
                <w:color w:val="000000" w:themeColor="text1"/>
                <w:sz w:val="32"/>
                <w:szCs w:val="32"/>
                <w:rtl/>
              </w:rPr>
            </w:pPr>
            <w:r w:rsidRPr="00350C06">
              <w:rPr>
                <w:rStyle w:val="Hyperlink"/>
                <w:rFonts w:asciiTheme="majorBidi" w:hAnsiTheme="majorBidi" w:cstheme="majorBidi"/>
                <w:b/>
                <w:bCs/>
                <w:color w:val="000000" w:themeColor="text1"/>
                <w:u w:val="none"/>
              </w:rPr>
              <w:t>IE42X</w:t>
            </w:r>
          </w:p>
        </w:tc>
        <w:tc>
          <w:tcPr>
            <w:tcW w:w="3357" w:type="dxa"/>
            <w:vAlign w:val="center"/>
          </w:tcPr>
          <w:p w14:paraId="35639A21" w14:textId="77777777" w:rsidR="00AF3DF9" w:rsidRPr="00350C06" w:rsidRDefault="00AF3DF9" w:rsidP="0074035A">
            <w:pPr>
              <w:rPr>
                <w:rFonts w:asciiTheme="majorBidi" w:hAnsiTheme="majorBidi" w:cstheme="majorBidi"/>
                <w:b/>
                <w:bCs/>
                <w:color w:val="000000" w:themeColor="text1"/>
                <w:sz w:val="24"/>
                <w:szCs w:val="24"/>
                <w:rtl/>
              </w:rPr>
            </w:pPr>
            <w:r w:rsidRPr="00350C06">
              <w:rPr>
                <w:rStyle w:val="Hyperlink"/>
                <w:rFonts w:asciiTheme="majorBidi" w:hAnsiTheme="majorBidi" w:cstheme="majorBidi"/>
                <w:color w:val="000000" w:themeColor="text1"/>
                <w:sz w:val="24"/>
                <w:szCs w:val="24"/>
                <w:u w:val="none"/>
              </w:rPr>
              <w:t>Elective</w:t>
            </w:r>
            <w:r w:rsidRPr="00350C06">
              <w:rPr>
                <w:rStyle w:val="Hyperlink"/>
                <w:rFonts w:asciiTheme="majorBidi" w:hAnsiTheme="majorBidi" w:cstheme="majorBidi" w:hint="cs"/>
                <w:color w:val="000000" w:themeColor="text1"/>
                <w:sz w:val="24"/>
                <w:szCs w:val="24"/>
                <w:u w:val="none"/>
                <w:rtl/>
              </w:rPr>
              <w:t>-</w:t>
            </w:r>
            <w:r w:rsidRPr="00350C06">
              <w:rPr>
                <w:rStyle w:val="Hyperlink"/>
                <w:rFonts w:asciiTheme="majorBidi" w:hAnsiTheme="majorBidi" w:cstheme="majorBidi"/>
                <w:color w:val="000000" w:themeColor="text1"/>
                <w:sz w:val="24"/>
                <w:szCs w:val="24"/>
                <w:u w:val="none"/>
              </w:rPr>
              <w:t>2</w:t>
            </w:r>
          </w:p>
        </w:tc>
        <w:tc>
          <w:tcPr>
            <w:tcW w:w="895" w:type="dxa"/>
            <w:tcBorders>
              <w:right w:val="thinThickSmallGap" w:sz="24" w:space="0" w:color="auto"/>
            </w:tcBorders>
            <w:vAlign w:val="center"/>
          </w:tcPr>
          <w:p w14:paraId="491CABEB"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r>
      <w:tr w:rsidR="00AF3DF9" w:rsidRPr="00350C06" w14:paraId="260F02E3" w14:textId="77777777" w:rsidTr="0074035A">
        <w:trPr>
          <w:trHeight w:val="440"/>
        </w:trPr>
        <w:tc>
          <w:tcPr>
            <w:tcW w:w="1077" w:type="dxa"/>
            <w:tcBorders>
              <w:left w:val="thickThinSmallGap" w:sz="24" w:space="0" w:color="auto"/>
            </w:tcBorders>
            <w:vAlign w:val="center"/>
          </w:tcPr>
          <w:p w14:paraId="46FA4075" w14:textId="77777777" w:rsidR="00AF3DF9" w:rsidRPr="00350C06" w:rsidRDefault="00AF3DF9" w:rsidP="0074035A">
            <w:pPr>
              <w:jc w:val="center"/>
              <w:rPr>
                <w:rFonts w:asciiTheme="majorBidi" w:hAnsiTheme="majorBidi" w:cstheme="majorBidi"/>
                <w:b/>
                <w:bCs/>
                <w:color w:val="000000" w:themeColor="text1"/>
                <w:sz w:val="32"/>
                <w:szCs w:val="32"/>
                <w:rtl/>
              </w:rPr>
            </w:pPr>
            <w:r w:rsidRPr="00350C06">
              <w:rPr>
                <w:rStyle w:val="Hyperlink"/>
                <w:rFonts w:asciiTheme="majorBidi" w:hAnsiTheme="majorBidi" w:cstheme="majorBidi"/>
                <w:b/>
                <w:bCs/>
                <w:color w:val="000000" w:themeColor="text1"/>
                <w:u w:val="none"/>
              </w:rPr>
              <w:t>XXXXX</w:t>
            </w:r>
          </w:p>
        </w:tc>
        <w:tc>
          <w:tcPr>
            <w:tcW w:w="3182" w:type="dxa"/>
            <w:vAlign w:val="center"/>
          </w:tcPr>
          <w:p w14:paraId="0987B06F" w14:textId="77777777" w:rsidR="00AF3DF9" w:rsidRPr="00350C06" w:rsidRDefault="00AF3DF9" w:rsidP="0074035A">
            <w:pPr>
              <w:rPr>
                <w:rFonts w:asciiTheme="majorBidi" w:hAnsiTheme="majorBidi" w:cstheme="majorBidi"/>
                <w:b/>
                <w:bCs/>
                <w:color w:val="000000" w:themeColor="text1"/>
                <w:sz w:val="24"/>
                <w:szCs w:val="24"/>
                <w:rtl/>
              </w:rPr>
            </w:pPr>
            <w:r w:rsidRPr="00350C06">
              <w:rPr>
                <w:rStyle w:val="Hyperlink"/>
                <w:rFonts w:asciiTheme="majorBidi" w:hAnsiTheme="majorBidi" w:cstheme="majorBidi"/>
                <w:color w:val="000000" w:themeColor="text1"/>
                <w:sz w:val="24"/>
                <w:szCs w:val="24"/>
                <w:u w:val="none"/>
              </w:rPr>
              <w:t>Collage Elective</w:t>
            </w:r>
            <w:r w:rsidRPr="00350C06">
              <w:rPr>
                <w:rStyle w:val="Hyperlink"/>
                <w:rFonts w:asciiTheme="majorBidi" w:hAnsiTheme="majorBidi" w:cstheme="majorBidi" w:hint="cs"/>
                <w:color w:val="000000" w:themeColor="text1"/>
                <w:sz w:val="24"/>
                <w:szCs w:val="24"/>
                <w:u w:val="none"/>
                <w:rtl/>
              </w:rPr>
              <w:t>-</w:t>
            </w:r>
            <w:r w:rsidRPr="00350C06">
              <w:rPr>
                <w:rStyle w:val="Hyperlink"/>
                <w:rFonts w:asciiTheme="majorBidi" w:hAnsiTheme="majorBidi" w:cstheme="majorBidi"/>
                <w:color w:val="000000" w:themeColor="text1"/>
                <w:sz w:val="24"/>
                <w:szCs w:val="24"/>
                <w:u w:val="none"/>
              </w:rPr>
              <w:t>1</w:t>
            </w:r>
          </w:p>
        </w:tc>
        <w:tc>
          <w:tcPr>
            <w:tcW w:w="811" w:type="dxa"/>
            <w:tcBorders>
              <w:right w:val="double" w:sz="4" w:space="0" w:color="auto"/>
            </w:tcBorders>
            <w:vAlign w:val="center"/>
          </w:tcPr>
          <w:p w14:paraId="35884354"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c>
          <w:tcPr>
            <w:tcW w:w="1028" w:type="dxa"/>
            <w:tcBorders>
              <w:left w:val="double" w:sz="4" w:space="0" w:color="auto"/>
            </w:tcBorders>
            <w:vAlign w:val="center"/>
          </w:tcPr>
          <w:p w14:paraId="478BBF6A" w14:textId="77777777" w:rsidR="00AF3DF9" w:rsidRPr="00350C06" w:rsidRDefault="00AF3DF9" w:rsidP="0074035A">
            <w:pPr>
              <w:jc w:val="center"/>
              <w:rPr>
                <w:rFonts w:asciiTheme="majorBidi" w:hAnsiTheme="majorBidi" w:cstheme="majorBidi"/>
                <w:b/>
                <w:bCs/>
                <w:color w:val="000000" w:themeColor="text1"/>
                <w:sz w:val="32"/>
                <w:szCs w:val="32"/>
                <w:rtl/>
              </w:rPr>
            </w:pPr>
            <w:r w:rsidRPr="00350C06">
              <w:rPr>
                <w:rStyle w:val="Hyperlink"/>
                <w:rFonts w:asciiTheme="majorBidi" w:hAnsiTheme="majorBidi" w:cstheme="majorBidi"/>
                <w:b/>
                <w:bCs/>
                <w:color w:val="000000" w:themeColor="text1"/>
                <w:u w:val="none"/>
              </w:rPr>
              <w:t>XXXXX</w:t>
            </w:r>
          </w:p>
        </w:tc>
        <w:tc>
          <w:tcPr>
            <w:tcW w:w="3357" w:type="dxa"/>
            <w:vAlign w:val="center"/>
          </w:tcPr>
          <w:p w14:paraId="573B0D70" w14:textId="77777777" w:rsidR="00AF3DF9" w:rsidRPr="00350C06" w:rsidRDefault="00AF3DF9" w:rsidP="0074035A">
            <w:pPr>
              <w:rPr>
                <w:rFonts w:asciiTheme="majorBidi" w:hAnsiTheme="majorBidi" w:cstheme="majorBidi"/>
                <w:b/>
                <w:bCs/>
                <w:color w:val="000000" w:themeColor="text1"/>
                <w:sz w:val="24"/>
                <w:szCs w:val="24"/>
                <w:rtl/>
              </w:rPr>
            </w:pPr>
            <w:r w:rsidRPr="00350C06">
              <w:rPr>
                <w:rStyle w:val="Hyperlink"/>
                <w:rFonts w:asciiTheme="majorBidi" w:hAnsiTheme="majorBidi" w:cstheme="majorBidi"/>
                <w:color w:val="000000" w:themeColor="text1"/>
                <w:sz w:val="24"/>
                <w:szCs w:val="24"/>
                <w:u w:val="none"/>
              </w:rPr>
              <w:t>Collage Elective</w:t>
            </w:r>
            <w:r w:rsidRPr="00350C06">
              <w:rPr>
                <w:rStyle w:val="Hyperlink"/>
                <w:rFonts w:asciiTheme="majorBidi" w:hAnsiTheme="majorBidi" w:cstheme="majorBidi" w:hint="cs"/>
                <w:color w:val="000000" w:themeColor="text1"/>
                <w:sz w:val="24"/>
                <w:szCs w:val="24"/>
                <w:u w:val="none"/>
                <w:rtl/>
              </w:rPr>
              <w:t>-</w:t>
            </w:r>
            <w:r w:rsidRPr="00350C06">
              <w:rPr>
                <w:rStyle w:val="Hyperlink"/>
                <w:rFonts w:asciiTheme="majorBidi" w:hAnsiTheme="majorBidi" w:cstheme="majorBidi"/>
                <w:color w:val="000000" w:themeColor="text1"/>
                <w:sz w:val="24"/>
                <w:szCs w:val="24"/>
                <w:u w:val="none"/>
              </w:rPr>
              <w:t>2</w:t>
            </w:r>
          </w:p>
        </w:tc>
        <w:tc>
          <w:tcPr>
            <w:tcW w:w="895" w:type="dxa"/>
            <w:tcBorders>
              <w:right w:val="thinThickSmallGap" w:sz="24" w:space="0" w:color="auto"/>
            </w:tcBorders>
            <w:vAlign w:val="center"/>
          </w:tcPr>
          <w:p w14:paraId="0F7F69EB"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r>
      <w:tr w:rsidR="00AF3DF9" w:rsidRPr="00350C06" w14:paraId="12F89583" w14:textId="77777777" w:rsidTr="0074035A">
        <w:trPr>
          <w:trHeight w:val="350"/>
        </w:trPr>
        <w:tc>
          <w:tcPr>
            <w:tcW w:w="1077" w:type="dxa"/>
            <w:tcBorders>
              <w:left w:val="thickThinSmallGap" w:sz="24" w:space="0" w:color="auto"/>
              <w:bottom w:val="double" w:sz="4" w:space="0" w:color="auto"/>
            </w:tcBorders>
            <w:vAlign w:val="center"/>
          </w:tcPr>
          <w:p w14:paraId="28EE7FE1" w14:textId="77777777" w:rsidR="00AF3DF9" w:rsidRPr="00350C06" w:rsidRDefault="00AF3DF9" w:rsidP="0074035A">
            <w:pPr>
              <w:jc w:val="center"/>
              <w:rPr>
                <w:rFonts w:asciiTheme="majorBidi" w:hAnsiTheme="majorBidi" w:cstheme="majorBidi"/>
                <w:b/>
                <w:bCs/>
                <w:color w:val="000000" w:themeColor="text1"/>
                <w:sz w:val="24"/>
                <w:szCs w:val="24"/>
                <w:lang w:bidi="ar-EG"/>
              </w:rPr>
            </w:pPr>
            <w:r w:rsidRPr="00350C06">
              <w:rPr>
                <w:rStyle w:val="Hyperlink"/>
                <w:rFonts w:asciiTheme="majorBidi" w:hAnsiTheme="majorBidi" w:cstheme="majorBidi"/>
                <w:b/>
                <w:bCs/>
                <w:color w:val="000000" w:themeColor="text1"/>
                <w:u w:val="none"/>
              </w:rPr>
              <w:t>GP441</w:t>
            </w:r>
          </w:p>
        </w:tc>
        <w:tc>
          <w:tcPr>
            <w:tcW w:w="3182" w:type="dxa"/>
            <w:tcBorders>
              <w:bottom w:val="double" w:sz="4" w:space="0" w:color="auto"/>
            </w:tcBorders>
            <w:vAlign w:val="center"/>
          </w:tcPr>
          <w:p w14:paraId="60ACA42B" w14:textId="77777777" w:rsidR="00AF3DF9" w:rsidRPr="00350C06" w:rsidRDefault="00AF3DF9" w:rsidP="0074035A">
            <w:pPr>
              <w:rPr>
                <w:rFonts w:asciiTheme="majorBidi" w:hAnsiTheme="majorBidi" w:cstheme="majorBidi"/>
                <w:b/>
                <w:bCs/>
                <w:color w:val="000000" w:themeColor="text1"/>
                <w:sz w:val="24"/>
                <w:szCs w:val="24"/>
                <w:rtl/>
              </w:rPr>
            </w:pPr>
            <w:r w:rsidRPr="00350C06">
              <w:rPr>
                <w:rStyle w:val="Hyperlink"/>
                <w:rFonts w:asciiTheme="majorBidi" w:hAnsiTheme="majorBidi" w:cstheme="majorBidi"/>
                <w:color w:val="000000" w:themeColor="text1"/>
                <w:sz w:val="24"/>
                <w:szCs w:val="24"/>
                <w:u w:val="none"/>
              </w:rPr>
              <w:t>Graduation Project</w:t>
            </w:r>
            <w:r w:rsidRPr="00350C06">
              <w:rPr>
                <w:rStyle w:val="Hyperlink"/>
                <w:rFonts w:asciiTheme="majorBidi" w:hAnsiTheme="majorBidi" w:cstheme="majorBidi" w:hint="cs"/>
                <w:color w:val="000000" w:themeColor="text1"/>
                <w:sz w:val="24"/>
                <w:szCs w:val="24"/>
                <w:u w:val="none"/>
                <w:rtl/>
              </w:rPr>
              <w:t>-</w:t>
            </w:r>
            <w:r w:rsidRPr="00350C06">
              <w:rPr>
                <w:rStyle w:val="Hyperlink"/>
                <w:rFonts w:asciiTheme="majorBidi" w:hAnsiTheme="majorBidi" w:cstheme="majorBidi"/>
                <w:color w:val="000000" w:themeColor="text1"/>
                <w:sz w:val="24"/>
                <w:szCs w:val="24"/>
                <w:u w:val="none"/>
              </w:rPr>
              <w:t>1</w:t>
            </w:r>
          </w:p>
        </w:tc>
        <w:tc>
          <w:tcPr>
            <w:tcW w:w="811" w:type="dxa"/>
            <w:tcBorders>
              <w:bottom w:val="double" w:sz="4" w:space="0" w:color="auto"/>
              <w:right w:val="double" w:sz="4" w:space="0" w:color="auto"/>
            </w:tcBorders>
            <w:vAlign w:val="center"/>
          </w:tcPr>
          <w:p w14:paraId="5A22DFC2"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c>
          <w:tcPr>
            <w:tcW w:w="1028" w:type="dxa"/>
            <w:tcBorders>
              <w:left w:val="double" w:sz="4" w:space="0" w:color="auto"/>
              <w:bottom w:val="double" w:sz="4" w:space="0" w:color="auto"/>
            </w:tcBorders>
            <w:vAlign w:val="center"/>
          </w:tcPr>
          <w:p w14:paraId="06EF0307" w14:textId="77777777" w:rsidR="00AF3DF9" w:rsidRPr="00350C06" w:rsidRDefault="00AF3DF9" w:rsidP="0074035A">
            <w:pPr>
              <w:jc w:val="center"/>
              <w:rPr>
                <w:rFonts w:asciiTheme="majorBidi" w:hAnsiTheme="majorBidi" w:cstheme="majorBidi"/>
                <w:b/>
                <w:bCs/>
                <w:color w:val="000000" w:themeColor="text1"/>
                <w:sz w:val="24"/>
                <w:szCs w:val="24"/>
              </w:rPr>
            </w:pPr>
            <w:r w:rsidRPr="00350C06">
              <w:rPr>
                <w:rStyle w:val="Hyperlink"/>
                <w:rFonts w:asciiTheme="majorBidi" w:hAnsiTheme="majorBidi" w:cstheme="majorBidi"/>
                <w:b/>
                <w:bCs/>
                <w:color w:val="000000" w:themeColor="text1"/>
                <w:u w:val="none"/>
              </w:rPr>
              <w:t>GP441</w:t>
            </w:r>
          </w:p>
        </w:tc>
        <w:tc>
          <w:tcPr>
            <w:tcW w:w="3357" w:type="dxa"/>
            <w:tcBorders>
              <w:bottom w:val="double" w:sz="4" w:space="0" w:color="auto"/>
            </w:tcBorders>
            <w:vAlign w:val="center"/>
          </w:tcPr>
          <w:p w14:paraId="1A53C616" w14:textId="77777777" w:rsidR="00AF3DF9" w:rsidRPr="00350C06" w:rsidRDefault="00AF3DF9" w:rsidP="0074035A">
            <w:pPr>
              <w:rPr>
                <w:rFonts w:asciiTheme="majorBidi" w:hAnsiTheme="majorBidi" w:cstheme="majorBidi"/>
                <w:b/>
                <w:bCs/>
                <w:color w:val="000000" w:themeColor="text1"/>
                <w:sz w:val="24"/>
                <w:szCs w:val="24"/>
                <w:rtl/>
              </w:rPr>
            </w:pPr>
            <w:r w:rsidRPr="00350C06">
              <w:rPr>
                <w:rStyle w:val="Hyperlink"/>
                <w:rFonts w:asciiTheme="majorBidi" w:hAnsiTheme="majorBidi" w:cstheme="majorBidi"/>
                <w:color w:val="000000" w:themeColor="text1"/>
                <w:sz w:val="24"/>
                <w:szCs w:val="24"/>
                <w:u w:val="none"/>
              </w:rPr>
              <w:t>Graduation Project</w:t>
            </w:r>
            <w:r w:rsidRPr="00350C06">
              <w:rPr>
                <w:rStyle w:val="Hyperlink"/>
                <w:rFonts w:asciiTheme="majorBidi" w:hAnsiTheme="majorBidi" w:cstheme="majorBidi" w:hint="cs"/>
                <w:color w:val="000000" w:themeColor="text1"/>
                <w:sz w:val="24"/>
                <w:szCs w:val="24"/>
                <w:u w:val="none"/>
                <w:rtl/>
              </w:rPr>
              <w:t>-</w:t>
            </w:r>
            <w:r w:rsidRPr="00350C06">
              <w:rPr>
                <w:rStyle w:val="Hyperlink"/>
                <w:rFonts w:asciiTheme="majorBidi" w:hAnsiTheme="majorBidi" w:cstheme="majorBidi"/>
                <w:color w:val="000000" w:themeColor="text1"/>
                <w:sz w:val="24"/>
                <w:szCs w:val="24"/>
                <w:u w:val="none"/>
              </w:rPr>
              <w:t>2</w:t>
            </w:r>
          </w:p>
        </w:tc>
        <w:tc>
          <w:tcPr>
            <w:tcW w:w="895" w:type="dxa"/>
            <w:tcBorders>
              <w:bottom w:val="double" w:sz="4" w:space="0" w:color="auto"/>
              <w:right w:val="thinThickSmallGap" w:sz="24" w:space="0" w:color="auto"/>
            </w:tcBorders>
            <w:vAlign w:val="center"/>
          </w:tcPr>
          <w:p w14:paraId="1AE309B8"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r>
      <w:tr w:rsidR="00AF3DF9" w:rsidRPr="00350C06" w14:paraId="6DD4B331" w14:textId="77777777" w:rsidTr="0074035A">
        <w:tc>
          <w:tcPr>
            <w:tcW w:w="4259" w:type="dxa"/>
            <w:gridSpan w:val="2"/>
            <w:tcBorders>
              <w:left w:val="thickThinSmallGap" w:sz="24" w:space="0" w:color="auto"/>
              <w:bottom w:val="thickThinSmallGap" w:sz="24" w:space="0" w:color="auto"/>
            </w:tcBorders>
            <w:vAlign w:val="center"/>
          </w:tcPr>
          <w:p w14:paraId="658C88DF" w14:textId="77777777" w:rsidR="00AF3DF9" w:rsidRPr="00350C06" w:rsidRDefault="00AF3DF9" w:rsidP="0074035A">
            <w:pPr>
              <w:jc w:val="center"/>
              <w:rPr>
                <w:rFonts w:asciiTheme="majorBidi" w:hAnsiTheme="majorBidi" w:cstheme="majorBidi"/>
                <w:b/>
                <w:bCs/>
                <w:color w:val="000000" w:themeColor="text1"/>
                <w:sz w:val="24"/>
                <w:szCs w:val="24"/>
                <w:rtl/>
              </w:rPr>
            </w:pPr>
            <w:r w:rsidRPr="00350C06">
              <w:rPr>
                <w:rFonts w:asciiTheme="majorBidi" w:hAnsiTheme="majorBidi" w:cstheme="majorBidi" w:hint="cs"/>
                <w:b/>
                <w:bCs/>
                <w:color w:val="000000" w:themeColor="text1"/>
                <w:sz w:val="28"/>
                <w:szCs w:val="28"/>
                <w:rtl/>
                <w:lang w:bidi="ar-EG"/>
              </w:rPr>
              <w:t>المجموع:</w:t>
            </w:r>
          </w:p>
        </w:tc>
        <w:tc>
          <w:tcPr>
            <w:tcW w:w="811" w:type="dxa"/>
            <w:tcBorders>
              <w:top w:val="double" w:sz="4" w:space="0" w:color="auto"/>
              <w:bottom w:val="thickThinSmallGap" w:sz="24" w:space="0" w:color="auto"/>
              <w:right w:val="double" w:sz="4" w:space="0" w:color="auto"/>
            </w:tcBorders>
            <w:vAlign w:val="center"/>
          </w:tcPr>
          <w:p w14:paraId="5B6BBB63" w14:textId="77777777" w:rsidR="00AF3DF9" w:rsidRPr="00350C06" w:rsidRDefault="00AF3DF9" w:rsidP="0074035A">
            <w:pPr>
              <w:bidi/>
              <w:jc w:val="center"/>
              <w:rPr>
                <w:rFonts w:asciiTheme="majorBidi" w:hAnsiTheme="majorBidi" w:cstheme="majorBidi"/>
                <w:b/>
                <w:bCs/>
                <w:color w:val="000000" w:themeColor="text1"/>
                <w:sz w:val="28"/>
                <w:szCs w:val="28"/>
                <w:rtl/>
              </w:rPr>
            </w:pPr>
            <w:r w:rsidRPr="00350C06">
              <w:rPr>
                <w:rFonts w:asciiTheme="majorBidi" w:hAnsiTheme="majorBidi" w:cstheme="majorBidi"/>
                <w:b/>
                <w:bCs/>
                <w:color w:val="000000" w:themeColor="text1"/>
                <w:sz w:val="28"/>
                <w:szCs w:val="28"/>
              </w:rPr>
              <w:t>18</w:t>
            </w:r>
          </w:p>
        </w:tc>
        <w:tc>
          <w:tcPr>
            <w:tcW w:w="4385" w:type="dxa"/>
            <w:gridSpan w:val="2"/>
            <w:tcBorders>
              <w:left w:val="double" w:sz="4" w:space="0" w:color="auto"/>
              <w:bottom w:val="thickThinSmallGap" w:sz="24" w:space="0" w:color="auto"/>
            </w:tcBorders>
            <w:vAlign w:val="center"/>
          </w:tcPr>
          <w:p w14:paraId="4F009FC7" w14:textId="77777777" w:rsidR="00AF3DF9" w:rsidRPr="00350C06" w:rsidRDefault="00AF3DF9" w:rsidP="0074035A">
            <w:pPr>
              <w:autoSpaceDE w:val="0"/>
              <w:autoSpaceDN w:val="0"/>
              <w:bidi/>
              <w:adjustRightInd w:val="0"/>
              <w:jc w:val="center"/>
              <w:rPr>
                <w:rFonts w:asciiTheme="majorBidi" w:hAnsiTheme="majorBidi" w:cstheme="majorBidi"/>
                <w:color w:val="000000" w:themeColor="text1"/>
                <w:sz w:val="21"/>
                <w:szCs w:val="21"/>
                <w:rtl/>
              </w:rPr>
            </w:pPr>
            <w:r w:rsidRPr="00350C06">
              <w:rPr>
                <w:rFonts w:asciiTheme="majorBidi" w:hAnsiTheme="majorBidi" w:cstheme="majorBidi" w:hint="cs"/>
                <w:b/>
                <w:bCs/>
                <w:color w:val="000000" w:themeColor="text1"/>
                <w:sz w:val="28"/>
                <w:szCs w:val="28"/>
                <w:rtl/>
                <w:lang w:bidi="ar-EG"/>
              </w:rPr>
              <w:t>المجموع:</w:t>
            </w:r>
          </w:p>
        </w:tc>
        <w:tc>
          <w:tcPr>
            <w:tcW w:w="895" w:type="dxa"/>
            <w:tcBorders>
              <w:top w:val="double" w:sz="4" w:space="0" w:color="auto"/>
              <w:bottom w:val="thickThinSmallGap" w:sz="24" w:space="0" w:color="auto"/>
              <w:right w:val="thinThickSmallGap" w:sz="24" w:space="0" w:color="auto"/>
            </w:tcBorders>
            <w:vAlign w:val="center"/>
          </w:tcPr>
          <w:p w14:paraId="65FE74D3" w14:textId="77777777" w:rsidR="00AF3DF9" w:rsidRPr="00350C06" w:rsidRDefault="00AF3DF9" w:rsidP="0074035A">
            <w:pPr>
              <w:bidi/>
              <w:jc w:val="center"/>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18</w:t>
            </w:r>
          </w:p>
        </w:tc>
      </w:tr>
    </w:tbl>
    <w:p w14:paraId="4DF5FD18" w14:textId="6BFD1BB4" w:rsidR="00C34A67" w:rsidRDefault="00C34A67" w:rsidP="00C34A67">
      <w:pPr>
        <w:bidi/>
        <w:spacing w:after="0" w:line="360" w:lineRule="auto"/>
        <w:ind w:left="-90"/>
        <w:jc w:val="center"/>
        <w:rPr>
          <w:rFonts w:asciiTheme="majorBidi" w:hAnsiTheme="majorBidi" w:cstheme="majorBidi"/>
          <w:b/>
          <w:bCs/>
          <w:color w:val="000000" w:themeColor="text1"/>
          <w:sz w:val="36"/>
          <w:szCs w:val="36"/>
          <w:u w:val="single"/>
          <w:rtl/>
        </w:rPr>
      </w:pPr>
    </w:p>
    <w:p w14:paraId="681CAB12" w14:textId="77777777" w:rsidR="00C34A67" w:rsidRDefault="00C34A67" w:rsidP="00C34A67">
      <w:pPr>
        <w:bidi/>
        <w:spacing w:after="0" w:line="360" w:lineRule="auto"/>
        <w:ind w:left="-90"/>
        <w:jc w:val="center"/>
        <w:rPr>
          <w:rFonts w:asciiTheme="majorBidi" w:hAnsiTheme="majorBidi" w:cstheme="majorBidi"/>
          <w:b/>
          <w:bCs/>
          <w:color w:val="000000" w:themeColor="text1"/>
          <w:sz w:val="36"/>
          <w:szCs w:val="36"/>
          <w:u w:val="single"/>
          <w:rtl/>
        </w:rPr>
      </w:pPr>
    </w:p>
    <w:p w14:paraId="0CBAE429" w14:textId="4DDA6232" w:rsidR="00C34A67" w:rsidRPr="00C34A67" w:rsidRDefault="00C34A67" w:rsidP="00C34A67">
      <w:pPr>
        <w:bidi/>
        <w:spacing w:after="0" w:line="360" w:lineRule="auto"/>
        <w:ind w:left="-90"/>
        <w:jc w:val="center"/>
        <w:rPr>
          <w:rFonts w:asciiTheme="majorBidi" w:hAnsiTheme="majorBidi" w:cstheme="majorBidi"/>
          <w:b/>
          <w:bCs/>
          <w:color w:val="000000" w:themeColor="text1"/>
          <w:sz w:val="36"/>
          <w:szCs w:val="36"/>
          <w:u w:val="single"/>
          <w:rtl/>
        </w:rPr>
      </w:pPr>
      <w:r w:rsidRPr="00C34A67">
        <w:rPr>
          <w:rFonts w:asciiTheme="majorBidi" w:hAnsiTheme="majorBidi" w:cstheme="majorBidi" w:hint="cs"/>
          <w:b/>
          <w:bCs/>
          <w:color w:val="000000" w:themeColor="text1"/>
          <w:sz w:val="36"/>
          <w:szCs w:val="36"/>
          <w:u w:val="single"/>
          <w:rtl/>
        </w:rPr>
        <w:lastRenderedPageBreak/>
        <w:t xml:space="preserve">رابعاً برنامج </w:t>
      </w:r>
      <w:r w:rsidRPr="00C34A67">
        <w:rPr>
          <w:rFonts w:asciiTheme="majorBidi" w:hAnsiTheme="majorBidi" w:cstheme="majorBidi"/>
          <w:b/>
          <w:bCs/>
          <w:color w:val="000000" w:themeColor="text1"/>
          <w:sz w:val="36"/>
          <w:szCs w:val="36"/>
          <w:u w:val="single"/>
          <w:rtl/>
        </w:rPr>
        <w:t>(ذكاء الالة)</w:t>
      </w:r>
    </w:p>
    <w:p w14:paraId="7F92E6B0" w14:textId="6FAFCD89" w:rsidR="00C34A67" w:rsidRPr="00350C06" w:rsidRDefault="00C34A67" w:rsidP="00C34A67">
      <w:pPr>
        <w:keepNext/>
        <w:bidi/>
        <w:spacing w:after="0" w:line="240" w:lineRule="auto"/>
        <w:ind w:left="-91"/>
        <w:jc w:val="center"/>
        <w:rPr>
          <w:rFonts w:asciiTheme="majorBidi" w:hAnsiTheme="majorBidi" w:cstheme="majorBidi"/>
          <w:b/>
          <w:bCs/>
          <w:color w:val="000000" w:themeColor="text1"/>
          <w:sz w:val="32"/>
          <w:szCs w:val="32"/>
        </w:rPr>
      </w:pPr>
      <w:r w:rsidRPr="00350C06">
        <w:rPr>
          <w:rFonts w:asciiTheme="majorBidi" w:hAnsiTheme="majorBidi" w:cstheme="majorBidi"/>
          <w:b/>
          <w:bCs/>
          <w:color w:val="000000" w:themeColor="text1"/>
          <w:sz w:val="32"/>
          <w:szCs w:val="32"/>
          <w:rtl/>
        </w:rPr>
        <w:t xml:space="preserve">المستوى </w:t>
      </w:r>
      <w:r>
        <w:rPr>
          <w:rFonts w:asciiTheme="majorBidi" w:hAnsiTheme="majorBidi" w:cstheme="majorBidi" w:hint="cs"/>
          <w:b/>
          <w:bCs/>
          <w:color w:val="000000" w:themeColor="text1"/>
          <w:sz w:val="32"/>
          <w:szCs w:val="32"/>
          <w:rtl/>
        </w:rPr>
        <w:t xml:space="preserve">الأول </w:t>
      </w:r>
      <w:r w:rsidRPr="00C34A67">
        <w:rPr>
          <w:rFonts w:asciiTheme="majorBidi" w:hAnsiTheme="majorBidi" w:cs="Times New Roman"/>
          <w:b/>
          <w:bCs/>
          <w:color w:val="000000" w:themeColor="text1"/>
          <w:sz w:val="32"/>
          <w:szCs w:val="32"/>
          <w:rtl/>
        </w:rPr>
        <w:t>(ذكاء الالة)</w:t>
      </w:r>
    </w:p>
    <w:tbl>
      <w:tblPr>
        <w:tblStyle w:val="TableGrid"/>
        <w:bidiVisual/>
        <w:tblW w:w="10350" w:type="dxa"/>
        <w:tblInd w:w="-490" w:type="dxa"/>
        <w:tblLook w:val="04A0" w:firstRow="1" w:lastRow="0" w:firstColumn="1" w:lastColumn="0" w:noHBand="0" w:noVBand="1"/>
      </w:tblPr>
      <w:tblGrid>
        <w:gridCol w:w="1078"/>
        <w:gridCol w:w="3221"/>
        <w:gridCol w:w="813"/>
        <w:gridCol w:w="1030"/>
        <w:gridCol w:w="3399"/>
        <w:gridCol w:w="809"/>
      </w:tblGrid>
      <w:tr w:rsidR="00C34A67" w:rsidRPr="00350C06" w14:paraId="6E1C0FEB" w14:textId="77777777" w:rsidTr="00123FE0">
        <w:tc>
          <w:tcPr>
            <w:tcW w:w="5134" w:type="dxa"/>
            <w:gridSpan w:val="3"/>
            <w:tcBorders>
              <w:top w:val="thinThickSmallGap" w:sz="24" w:space="0" w:color="auto"/>
              <w:left w:val="thickThinSmallGap" w:sz="24" w:space="0" w:color="auto"/>
              <w:right w:val="double" w:sz="4" w:space="0" w:color="auto"/>
            </w:tcBorders>
          </w:tcPr>
          <w:p w14:paraId="41A8F87B" w14:textId="77777777" w:rsidR="00C34A67" w:rsidRPr="00350C06" w:rsidRDefault="00C34A67" w:rsidP="00123FE0">
            <w:pPr>
              <w:bidi/>
              <w:jc w:val="center"/>
              <w:rPr>
                <w:rFonts w:asciiTheme="majorBidi" w:hAnsiTheme="majorBidi" w:cstheme="majorBidi"/>
                <w:b/>
                <w:bCs/>
                <w:color w:val="000000" w:themeColor="text1"/>
                <w:sz w:val="32"/>
                <w:szCs w:val="32"/>
                <w:rtl/>
              </w:rPr>
            </w:pPr>
            <w:r w:rsidRPr="00350C06">
              <w:rPr>
                <w:rFonts w:asciiTheme="majorBidi" w:hAnsiTheme="majorBidi" w:cstheme="majorBidi" w:hint="cs"/>
                <w:b/>
                <w:bCs/>
                <w:color w:val="000000" w:themeColor="text1"/>
                <w:sz w:val="32"/>
                <w:szCs w:val="32"/>
                <w:rtl/>
                <w:lang w:bidi="ar-EG"/>
              </w:rPr>
              <w:t>الفصل الدراسي الأول</w:t>
            </w:r>
          </w:p>
        </w:tc>
        <w:tc>
          <w:tcPr>
            <w:tcW w:w="5216" w:type="dxa"/>
            <w:gridSpan w:val="3"/>
            <w:tcBorders>
              <w:top w:val="thinThickSmallGap" w:sz="24" w:space="0" w:color="auto"/>
              <w:left w:val="double" w:sz="4" w:space="0" w:color="auto"/>
              <w:right w:val="thinThickSmallGap" w:sz="24" w:space="0" w:color="auto"/>
            </w:tcBorders>
          </w:tcPr>
          <w:p w14:paraId="0A515AFB" w14:textId="77777777" w:rsidR="00C34A67" w:rsidRPr="00350C06" w:rsidRDefault="00C34A67" w:rsidP="00123FE0">
            <w:pPr>
              <w:bidi/>
              <w:jc w:val="center"/>
              <w:rPr>
                <w:rFonts w:asciiTheme="majorBidi" w:hAnsiTheme="majorBidi" w:cstheme="majorBidi"/>
                <w:b/>
                <w:bCs/>
                <w:color w:val="000000" w:themeColor="text1"/>
                <w:sz w:val="32"/>
                <w:szCs w:val="32"/>
                <w:rtl/>
              </w:rPr>
            </w:pPr>
            <w:r w:rsidRPr="00350C06">
              <w:rPr>
                <w:rFonts w:asciiTheme="majorBidi" w:hAnsiTheme="majorBidi" w:cstheme="majorBidi" w:hint="cs"/>
                <w:b/>
                <w:bCs/>
                <w:color w:val="000000" w:themeColor="text1"/>
                <w:sz w:val="32"/>
                <w:szCs w:val="32"/>
                <w:rtl/>
                <w:lang w:bidi="ar-EG"/>
              </w:rPr>
              <w:t>الفصل الدراسي الثاني</w:t>
            </w:r>
          </w:p>
        </w:tc>
      </w:tr>
      <w:tr w:rsidR="00C34A67" w:rsidRPr="00350C06" w14:paraId="2163FEF9" w14:textId="77777777" w:rsidTr="00123FE0">
        <w:tc>
          <w:tcPr>
            <w:tcW w:w="1080" w:type="dxa"/>
            <w:tcBorders>
              <w:left w:val="thickThinSmallGap" w:sz="24" w:space="0" w:color="auto"/>
              <w:bottom w:val="double" w:sz="4" w:space="0" w:color="auto"/>
            </w:tcBorders>
            <w:vAlign w:val="center"/>
          </w:tcPr>
          <w:p w14:paraId="459BA82D" w14:textId="77777777" w:rsidR="00C34A67" w:rsidRPr="00350C06" w:rsidRDefault="00C34A67" w:rsidP="00123FE0">
            <w:pPr>
              <w:bidi/>
              <w:jc w:val="center"/>
              <w:rPr>
                <w:rFonts w:asciiTheme="majorBidi" w:hAnsiTheme="majorBidi" w:cstheme="majorBidi"/>
                <w:b/>
                <w:bCs/>
                <w:color w:val="000000" w:themeColor="text1"/>
                <w:sz w:val="32"/>
                <w:szCs w:val="32"/>
                <w:rtl/>
              </w:rPr>
            </w:pPr>
            <w:r w:rsidRPr="00350C06">
              <w:rPr>
                <w:rFonts w:asciiTheme="majorBidi" w:hAnsiTheme="majorBidi" w:cstheme="majorBidi" w:hint="cs"/>
                <w:b/>
                <w:bCs/>
                <w:color w:val="000000" w:themeColor="text1"/>
                <w:sz w:val="26"/>
                <w:szCs w:val="26"/>
                <w:rtl/>
                <w:lang w:bidi="ar-EG"/>
              </w:rPr>
              <w:t>كود</w:t>
            </w:r>
          </w:p>
        </w:tc>
        <w:tc>
          <w:tcPr>
            <w:tcW w:w="3240" w:type="dxa"/>
            <w:tcBorders>
              <w:bottom w:val="double" w:sz="4" w:space="0" w:color="auto"/>
            </w:tcBorders>
            <w:vAlign w:val="center"/>
          </w:tcPr>
          <w:p w14:paraId="7F8F9F49" w14:textId="77777777" w:rsidR="00C34A67" w:rsidRPr="00350C06" w:rsidRDefault="00C34A67" w:rsidP="00123FE0">
            <w:pPr>
              <w:bidi/>
              <w:jc w:val="center"/>
              <w:rPr>
                <w:rFonts w:asciiTheme="majorBidi" w:hAnsiTheme="majorBidi" w:cstheme="majorBidi"/>
                <w:b/>
                <w:bCs/>
                <w:color w:val="000000" w:themeColor="text1"/>
                <w:sz w:val="32"/>
                <w:szCs w:val="32"/>
                <w:rtl/>
              </w:rPr>
            </w:pPr>
            <w:r w:rsidRPr="00350C06">
              <w:rPr>
                <w:rFonts w:asciiTheme="majorBidi" w:hAnsiTheme="majorBidi" w:cstheme="majorBidi" w:hint="cs"/>
                <w:b/>
                <w:bCs/>
                <w:color w:val="000000" w:themeColor="text1"/>
                <w:sz w:val="26"/>
                <w:szCs w:val="26"/>
                <w:shd w:val="clear" w:color="auto" w:fill="FFFFFF" w:themeFill="background1"/>
                <w:rtl/>
                <w:lang w:bidi="ar-EG"/>
              </w:rPr>
              <w:t>اسم</w:t>
            </w:r>
            <w:r w:rsidRPr="00350C06">
              <w:rPr>
                <w:rFonts w:asciiTheme="majorBidi" w:hAnsiTheme="majorBidi" w:cstheme="majorBidi" w:hint="cs"/>
                <w:b/>
                <w:bCs/>
                <w:color w:val="000000" w:themeColor="text1"/>
                <w:sz w:val="26"/>
                <w:szCs w:val="26"/>
                <w:rtl/>
                <w:lang w:bidi="ar-EG"/>
              </w:rPr>
              <w:t xml:space="preserve"> المقرر</w:t>
            </w:r>
          </w:p>
        </w:tc>
        <w:tc>
          <w:tcPr>
            <w:tcW w:w="814" w:type="dxa"/>
            <w:tcBorders>
              <w:bottom w:val="double" w:sz="4" w:space="0" w:color="auto"/>
              <w:right w:val="double" w:sz="4" w:space="0" w:color="auto"/>
            </w:tcBorders>
            <w:vAlign w:val="center"/>
          </w:tcPr>
          <w:p w14:paraId="43DEA4A9" w14:textId="77777777" w:rsidR="00C34A67" w:rsidRPr="00350C06" w:rsidRDefault="00C34A67" w:rsidP="00123FE0">
            <w:pPr>
              <w:bidi/>
              <w:jc w:val="center"/>
              <w:rPr>
                <w:rFonts w:asciiTheme="majorBidi" w:hAnsiTheme="majorBidi" w:cstheme="majorBidi"/>
                <w:b/>
                <w:bCs/>
                <w:color w:val="000000" w:themeColor="text1"/>
                <w:rtl/>
              </w:rPr>
            </w:pPr>
            <w:r w:rsidRPr="00350C06">
              <w:rPr>
                <w:rFonts w:asciiTheme="majorBidi" w:hAnsiTheme="majorBidi" w:cstheme="majorBidi" w:hint="cs"/>
                <w:b/>
                <w:bCs/>
                <w:color w:val="000000" w:themeColor="text1"/>
                <w:rtl/>
                <w:lang w:bidi="ar-EG"/>
              </w:rPr>
              <w:t>ساعات معتمدة</w:t>
            </w:r>
          </w:p>
        </w:tc>
        <w:tc>
          <w:tcPr>
            <w:tcW w:w="986" w:type="dxa"/>
            <w:tcBorders>
              <w:left w:val="double" w:sz="4" w:space="0" w:color="auto"/>
              <w:bottom w:val="double" w:sz="4" w:space="0" w:color="auto"/>
            </w:tcBorders>
            <w:vAlign w:val="center"/>
          </w:tcPr>
          <w:p w14:paraId="4F5FCC06" w14:textId="77777777" w:rsidR="00C34A67" w:rsidRPr="00350C06" w:rsidRDefault="00C34A67" w:rsidP="00123FE0">
            <w:pPr>
              <w:bidi/>
              <w:jc w:val="center"/>
              <w:rPr>
                <w:rFonts w:asciiTheme="majorBidi" w:hAnsiTheme="majorBidi" w:cstheme="majorBidi"/>
                <w:b/>
                <w:bCs/>
                <w:color w:val="000000" w:themeColor="text1"/>
                <w:sz w:val="32"/>
                <w:szCs w:val="32"/>
                <w:rtl/>
              </w:rPr>
            </w:pPr>
            <w:r w:rsidRPr="00350C06">
              <w:rPr>
                <w:rFonts w:asciiTheme="majorBidi" w:hAnsiTheme="majorBidi" w:cstheme="majorBidi" w:hint="cs"/>
                <w:b/>
                <w:bCs/>
                <w:color w:val="000000" w:themeColor="text1"/>
                <w:sz w:val="26"/>
                <w:szCs w:val="26"/>
                <w:rtl/>
                <w:lang w:bidi="ar-EG"/>
              </w:rPr>
              <w:t>كود</w:t>
            </w:r>
          </w:p>
        </w:tc>
        <w:tc>
          <w:tcPr>
            <w:tcW w:w="3420" w:type="dxa"/>
            <w:tcBorders>
              <w:bottom w:val="double" w:sz="4" w:space="0" w:color="auto"/>
            </w:tcBorders>
            <w:vAlign w:val="center"/>
          </w:tcPr>
          <w:p w14:paraId="2922D9D9" w14:textId="77777777" w:rsidR="00C34A67" w:rsidRPr="00350C06" w:rsidRDefault="00C34A67" w:rsidP="00123FE0">
            <w:pPr>
              <w:bidi/>
              <w:jc w:val="center"/>
              <w:rPr>
                <w:rFonts w:asciiTheme="majorBidi" w:hAnsiTheme="majorBidi" w:cstheme="majorBidi"/>
                <w:b/>
                <w:bCs/>
                <w:color w:val="000000" w:themeColor="text1"/>
                <w:sz w:val="32"/>
                <w:szCs w:val="32"/>
                <w:rtl/>
              </w:rPr>
            </w:pPr>
            <w:r w:rsidRPr="00350C06">
              <w:rPr>
                <w:rFonts w:asciiTheme="majorBidi" w:hAnsiTheme="majorBidi" w:cstheme="majorBidi" w:hint="cs"/>
                <w:b/>
                <w:bCs/>
                <w:color w:val="000000" w:themeColor="text1"/>
                <w:sz w:val="26"/>
                <w:szCs w:val="26"/>
                <w:shd w:val="clear" w:color="auto" w:fill="FFFFFF" w:themeFill="background1"/>
                <w:rtl/>
                <w:lang w:bidi="ar-EG"/>
              </w:rPr>
              <w:t>اسم</w:t>
            </w:r>
            <w:r w:rsidRPr="00350C06">
              <w:rPr>
                <w:rFonts w:asciiTheme="majorBidi" w:hAnsiTheme="majorBidi" w:cstheme="majorBidi" w:hint="cs"/>
                <w:b/>
                <w:bCs/>
                <w:color w:val="000000" w:themeColor="text1"/>
                <w:sz w:val="26"/>
                <w:szCs w:val="26"/>
                <w:rtl/>
                <w:lang w:bidi="ar-EG"/>
              </w:rPr>
              <w:t xml:space="preserve"> المقرر</w:t>
            </w:r>
          </w:p>
        </w:tc>
        <w:tc>
          <w:tcPr>
            <w:tcW w:w="810" w:type="dxa"/>
            <w:tcBorders>
              <w:bottom w:val="double" w:sz="4" w:space="0" w:color="auto"/>
              <w:right w:val="thinThickSmallGap" w:sz="24" w:space="0" w:color="auto"/>
            </w:tcBorders>
            <w:vAlign w:val="center"/>
          </w:tcPr>
          <w:p w14:paraId="390C213D" w14:textId="77777777" w:rsidR="00C34A67" w:rsidRPr="00350C06" w:rsidRDefault="00C34A67" w:rsidP="00123FE0">
            <w:pPr>
              <w:bidi/>
              <w:jc w:val="center"/>
              <w:rPr>
                <w:rFonts w:asciiTheme="majorBidi" w:hAnsiTheme="majorBidi" w:cstheme="majorBidi"/>
                <w:b/>
                <w:bCs/>
                <w:color w:val="000000" w:themeColor="text1"/>
                <w:rtl/>
              </w:rPr>
            </w:pPr>
            <w:r w:rsidRPr="00350C06">
              <w:rPr>
                <w:rFonts w:asciiTheme="majorBidi" w:hAnsiTheme="majorBidi" w:cstheme="majorBidi" w:hint="cs"/>
                <w:b/>
                <w:bCs/>
                <w:color w:val="000000" w:themeColor="text1"/>
                <w:rtl/>
                <w:lang w:bidi="ar-EG"/>
              </w:rPr>
              <w:t>ساعات معتمدة</w:t>
            </w:r>
          </w:p>
        </w:tc>
      </w:tr>
      <w:tr w:rsidR="00C34A67" w:rsidRPr="00350C06" w14:paraId="16E53B99" w14:textId="77777777" w:rsidTr="00123FE0">
        <w:tc>
          <w:tcPr>
            <w:tcW w:w="1080" w:type="dxa"/>
            <w:tcBorders>
              <w:top w:val="double" w:sz="4" w:space="0" w:color="auto"/>
              <w:left w:val="thickThinSmallGap" w:sz="24" w:space="0" w:color="auto"/>
            </w:tcBorders>
            <w:vAlign w:val="center"/>
          </w:tcPr>
          <w:p w14:paraId="143959D2" w14:textId="77777777" w:rsidR="00C34A67" w:rsidRPr="00350C06" w:rsidRDefault="00C34A67" w:rsidP="00123FE0">
            <w:pPr>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lang w:bidi="ar-EG"/>
              </w:rPr>
              <w:t>HU101</w:t>
            </w:r>
          </w:p>
        </w:tc>
        <w:tc>
          <w:tcPr>
            <w:tcW w:w="3240" w:type="dxa"/>
            <w:tcBorders>
              <w:top w:val="double" w:sz="4" w:space="0" w:color="auto"/>
            </w:tcBorders>
          </w:tcPr>
          <w:p w14:paraId="77378C13" w14:textId="77777777" w:rsidR="00C34A67" w:rsidRPr="00350C06" w:rsidRDefault="00C34A67" w:rsidP="00123FE0">
            <w:pPr>
              <w:bidi/>
              <w:rPr>
                <w:rFonts w:asciiTheme="majorBidi" w:hAnsiTheme="majorBidi" w:cstheme="majorBidi"/>
                <w:color w:val="000000" w:themeColor="text1"/>
                <w:sz w:val="24"/>
                <w:szCs w:val="24"/>
                <w:lang w:bidi="ar-EG"/>
              </w:rPr>
            </w:pPr>
            <w:r w:rsidRPr="00350C06">
              <w:rPr>
                <w:rFonts w:asciiTheme="majorBidi" w:hAnsiTheme="majorBidi" w:cstheme="majorBidi"/>
                <w:color w:val="000000" w:themeColor="text1"/>
                <w:sz w:val="24"/>
                <w:szCs w:val="24"/>
                <w:rtl/>
                <w:lang w:bidi="ar-EG"/>
              </w:rPr>
              <w:t>مدخل الي الجودة</w:t>
            </w:r>
          </w:p>
          <w:p w14:paraId="2905BD59" w14:textId="77777777" w:rsidR="00C34A67" w:rsidRPr="00350C06" w:rsidRDefault="00C34A67" w:rsidP="00123FE0">
            <w:pPr>
              <w:rPr>
                <w:rFonts w:asciiTheme="majorBidi" w:hAnsiTheme="majorBidi" w:cstheme="majorBidi"/>
                <w:b/>
                <w:bCs/>
                <w:color w:val="000000" w:themeColor="text1"/>
                <w:sz w:val="24"/>
                <w:szCs w:val="24"/>
                <w:rtl/>
              </w:rPr>
            </w:pPr>
            <w:r w:rsidRPr="00350C06">
              <w:rPr>
                <w:rFonts w:asciiTheme="majorBidi" w:hAnsiTheme="majorBidi" w:cstheme="majorBidi"/>
                <w:color w:val="000000" w:themeColor="text1"/>
                <w:sz w:val="24"/>
                <w:szCs w:val="24"/>
                <w:lang w:bidi="ar-EG"/>
              </w:rPr>
              <w:t>Quality</w:t>
            </w:r>
          </w:p>
        </w:tc>
        <w:tc>
          <w:tcPr>
            <w:tcW w:w="814" w:type="dxa"/>
            <w:tcBorders>
              <w:top w:val="double" w:sz="4" w:space="0" w:color="auto"/>
              <w:right w:val="double" w:sz="4" w:space="0" w:color="auto"/>
            </w:tcBorders>
            <w:vAlign w:val="center"/>
          </w:tcPr>
          <w:p w14:paraId="5C3DD054" w14:textId="77777777" w:rsidR="00C34A67" w:rsidRPr="00350C06" w:rsidRDefault="00C34A67" w:rsidP="00123FE0">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lang w:bidi="ar-EG"/>
              </w:rPr>
              <w:t>0</w:t>
            </w:r>
          </w:p>
        </w:tc>
        <w:tc>
          <w:tcPr>
            <w:tcW w:w="986" w:type="dxa"/>
            <w:tcBorders>
              <w:top w:val="double" w:sz="4" w:space="0" w:color="auto"/>
              <w:left w:val="double" w:sz="4" w:space="0" w:color="auto"/>
            </w:tcBorders>
            <w:vAlign w:val="center"/>
          </w:tcPr>
          <w:p w14:paraId="4A6E0DEB" w14:textId="77777777" w:rsidR="00C34A67" w:rsidRPr="00350C06" w:rsidRDefault="00C34A67" w:rsidP="00123FE0">
            <w:pPr>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lang w:bidi="ar-EG"/>
              </w:rPr>
              <w:t>HU102</w:t>
            </w:r>
          </w:p>
        </w:tc>
        <w:tc>
          <w:tcPr>
            <w:tcW w:w="3420" w:type="dxa"/>
            <w:tcBorders>
              <w:top w:val="double" w:sz="4" w:space="0" w:color="auto"/>
            </w:tcBorders>
          </w:tcPr>
          <w:p w14:paraId="7B18BD52" w14:textId="77777777" w:rsidR="00C34A67" w:rsidRPr="00350C06" w:rsidRDefault="00C34A67" w:rsidP="00123FE0">
            <w:pPr>
              <w:bidi/>
              <w:rPr>
                <w:rFonts w:asciiTheme="majorBidi" w:hAnsiTheme="majorBidi" w:cstheme="majorBidi"/>
                <w:color w:val="000000" w:themeColor="text1"/>
                <w:sz w:val="24"/>
                <w:szCs w:val="24"/>
                <w:lang w:bidi="ar-EG"/>
              </w:rPr>
            </w:pPr>
            <w:r w:rsidRPr="00350C06">
              <w:rPr>
                <w:rFonts w:asciiTheme="majorBidi" w:hAnsiTheme="majorBidi" w:cstheme="majorBidi"/>
                <w:color w:val="000000" w:themeColor="text1"/>
                <w:sz w:val="24"/>
                <w:szCs w:val="24"/>
                <w:rtl/>
                <w:lang w:bidi="ar-EG"/>
              </w:rPr>
              <w:t>حقوق الانسان</w:t>
            </w:r>
          </w:p>
          <w:p w14:paraId="7F23E188" w14:textId="77777777" w:rsidR="00C34A67" w:rsidRPr="00350C06" w:rsidRDefault="00C34A67" w:rsidP="00123FE0">
            <w:pPr>
              <w:rPr>
                <w:rFonts w:asciiTheme="majorBidi" w:hAnsiTheme="majorBidi" w:cstheme="majorBidi"/>
                <w:b/>
                <w:bCs/>
                <w:color w:val="000000" w:themeColor="text1"/>
                <w:sz w:val="32"/>
                <w:szCs w:val="32"/>
                <w:rtl/>
              </w:rPr>
            </w:pPr>
            <w:r w:rsidRPr="00350C06">
              <w:rPr>
                <w:rFonts w:asciiTheme="majorBidi" w:hAnsiTheme="majorBidi" w:cstheme="majorBidi"/>
                <w:color w:val="000000" w:themeColor="text1"/>
                <w:sz w:val="24"/>
                <w:szCs w:val="24"/>
                <w:lang w:bidi="ar-EG"/>
              </w:rPr>
              <w:t>Human rights</w:t>
            </w:r>
          </w:p>
        </w:tc>
        <w:tc>
          <w:tcPr>
            <w:tcW w:w="810" w:type="dxa"/>
            <w:tcBorders>
              <w:top w:val="double" w:sz="4" w:space="0" w:color="auto"/>
              <w:right w:val="thinThickSmallGap" w:sz="24" w:space="0" w:color="auto"/>
            </w:tcBorders>
            <w:vAlign w:val="center"/>
          </w:tcPr>
          <w:p w14:paraId="1E900A3B" w14:textId="77777777" w:rsidR="00C34A67" w:rsidRPr="00350C06" w:rsidRDefault="00C34A67" w:rsidP="00123FE0">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lang w:bidi="ar-EG"/>
              </w:rPr>
              <w:t>0</w:t>
            </w:r>
          </w:p>
        </w:tc>
      </w:tr>
      <w:tr w:rsidR="00C34A67" w:rsidRPr="00350C06" w14:paraId="62A7271E" w14:textId="77777777" w:rsidTr="00123FE0">
        <w:tc>
          <w:tcPr>
            <w:tcW w:w="1080" w:type="dxa"/>
            <w:tcBorders>
              <w:left w:val="thickThinSmallGap" w:sz="24" w:space="0" w:color="auto"/>
            </w:tcBorders>
            <w:vAlign w:val="center"/>
          </w:tcPr>
          <w:p w14:paraId="732C1EF7" w14:textId="77777777" w:rsidR="00C34A67" w:rsidRPr="00350C06" w:rsidRDefault="00C34A67" w:rsidP="00123FE0">
            <w:pPr>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HU111</w:t>
            </w:r>
          </w:p>
        </w:tc>
        <w:tc>
          <w:tcPr>
            <w:tcW w:w="3240" w:type="dxa"/>
            <w:vAlign w:val="center"/>
          </w:tcPr>
          <w:p w14:paraId="7EACE762" w14:textId="77777777" w:rsidR="00C34A67" w:rsidRPr="00350C06" w:rsidRDefault="00C34A67" w:rsidP="00123FE0">
            <w:pPr>
              <w:autoSpaceDE w:val="0"/>
              <w:autoSpaceDN w:val="0"/>
              <w:bidi/>
              <w:adjustRightInd w:val="0"/>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tl/>
              </w:rPr>
              <w:t>كتابة التقارير الفنية</w:t>
            </w:r>
          </w:p>
          <w:p w14:paraId="4A358BF8" w14:textId="77777777" w:rsidR="00C34A67" w:rsidRPr="00350C06" w:rsidRDefault="00C34A67" w:rsidP="00123FE0">
            <w:pPr>
              <w:rPr>
                <w:rFonts w:asciiTheme="majorBidi" w:hAnsiTheme="majorBidi" w:cstheme="majorBidi"/>
                <w:b/>
                <w:bCs/>
                <w:color w:val="000000" w:themeColor="text1"/>
                <w:sz w:val="24"/>
                <w:szCs w:val="24"/>
                <w:rtl/>
              </w:rPr>
            </w:pPr>
            <w:r w:rsidRPr="00350C06">
              <w:rPr>
                <w:rFonts w:asciiTheme="majorBidi" w:hAnsiTheme="majorBidi" w:cstheme="majorBidi"/>
                <w:color w:val="000000" w:themeColor="text1"/>
                <w:sz w:val="24"/>
                <w:szCs w:val="24"/>
              </w:rPr>
              <w:t>Technical Report</w:t>
            </w:r>
            <w:r w:rsidRPr="00350C06">
              <w:rPr>
                <w:rFonts w:asciiTheme="majorBidi" w:hAnsiTheme="majorBidi" w:cstheme="majorBidi"/>
                <w:color w:val="000000" w:themeColor="text1"/>
                <w:sz w:val="24"/>
                <w:szCs w:val="24"/>
                <w:rtl/>
              </w:rPr>
              <w:t xml:space="preserve"> </w:t>
            </w:r>
            <w:r w:rsidRPr="00350C06">
              <w:rPr>
                <w:rFonts w:asciiTheme="majorBidi" w:hAnsiTheme="majorBidi" w:cstheme="majorBidi"/>
                <w:color w:val="000000" w:themeColor="text1"/>
                <w:sz w:val="24"/>
                <w:szCs w:val="24"/>
              </w:rPr>
              <w:t>Writing</w:t>
            </w:r>
          </w:p>
        </w:tc>
        <w:tc>
          <w:tcPr>
            <w:tcW w:w="814" w:type="dxa"/>
            <w:tcBorders>
              <w:right w:val="double" w:sz="4" w:space="0" w:color="auto"/>
            </w:tcBorders>
            <w:vAlign w:val="center"/>
          </w:tcPr>
          <w:p w14:paraId="03477C31" w14:textId="77777777" w:rsidR="00C34A67" w:rsidRPr="00350C06" w:rsidRDefault="00C34A67" w:rsidP="00123FE0">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2</w:t>
            </w:r>
          </w:p>
        </w:tc>
        <w:tc>
          <w:tcPr>
            <w:tcW w:w="986" w:type="dxa"/>
            <w:tcBorders>
              <w:left w:val="double" w:sz="4" w:space="0" w:color="auto"/>
            </w:tcBorders>
            <w:vAlign w:val="center"/>
          </w:tcPr>
          <w:p w14:paraId="68742822" w14:textId="77777777" w:rsidR="00C34A67" w:rsidRPr="00350C06" w:rsidRDefault="00C34A67" w:rsidP="00123FE0">
            <w:pPr>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MA113</w:t>
            </w:r>
          </w:p>
        </w:tc>
        <w:tc>
          <w:tcPr>
            <w:tcW w:w="3420" w:type="dxa"/>
          </w:tcPr>
          <w:p w14:paraId="4B34935E" w14:textId="77777777" w:rsidR="00C34A67" w:rsidRPr="00350C06" w:rsidRDefault="00C34A67" w:rsidP="00123FE0">
            <w:pPr>
              <w:bidi/>
              <w:rPr>
                <w:rFonts w:asciiTheme="majorBidi" w:hAnsiTheme="majorBidi" w:cstheme="majorBidi"/>
                <w:color w:val="000000" w:themeColor="text1"/>
                <w:sz w:val="24"/>
                <w:szCs w:val="24"/>
                <w:lang w:bidi="ar-EG"/>
              </w:rPr>
            </w:pPr>
            <w:r w:rsidRPr="00350C06">
              <w:rPr>
                <w:rFonts w:asciiTheme="majorBidi" w:hAnsiTheme="majorBidi" w:cstheme="majorBidi"/>
                <w:color w:val="000000" w:themeColor="text1"/>
                <w:sz w:val="24"/>
                <w:szCs w:val="24"/>
                <w:rtl/>
                <w:lang w:bidi="ar-EG"/>
              </w:rPr>
              <w:t>الجبر الخطي</w:t>
            </w:r>
          </w:p>
          <w:p w14:paraId="3B066706" w14:textId="77777777" w:rsidR="00C34A67" w:rsidRPr="00350C06" w:rsidRDefault="00C34A67" w:rsidP="00123FE0">
            <w:pPr>
              <w:rPr>
                <w:rFonts w:asciiTheme="majorBidi" w:hAnsiTheme="majorBidi" w:cstheme="majorBidi"/>
                <w:b/>
                <w:bCs/>
                <w:color w:val="000000" w:themeColor="text1"/>
                <w:sz w:val="32"/>
                <w:szCs w:val="32"/>
                <w:rtl/>
              </w:rPr>
            </w:pPr>
            <w:r w:rsidRPr="00350C06">
              <w:rPr>
                <w:rFonts w:asciiTheme="majorBidi" w:hAnsiTheme="majorBidi" w:cstheme="majorBidi"/>
                <w:color w:val="000000" w:themeColor="text1"/>
                <w:sz w:val="24"/>
                <w:szCs w:val="24"/>
              </w:rPr>
              <w:t>Linear Algebra</w:t>
            </w:r>
          </w:p>
        </w:tc>
        <w:tc>
          <w:tcPr>
            <w:tcW w:w="810" w:type="dxa"/>
            <w:tcBorders>
              <w:right w:val="thinThickSmallGap" w:sz="24" w:space="0" w:color="auto"/>
            </w:tcBorders>
            <w:vAlign w:val="center"/>
          </w:tcPr>
          <w:p w14:paraId="7FAB1DE7" w14:textId="77777777" w:rsidR="00C34A67" w:rsidRPr="00350C06" w:rsidRDefault="00C34A67" w:rsidP="00123FE0">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r>
      <w:tr w:rsidR="00C34A67" w:rsidRPr="00350C06" w14:paraId="6CEFD709" w14:textId="77777777" w:rsidTr="00123FE0">
        <w:tc>
          <w:tcPr>
            <w:tcW w:w="1080" w:type="dxa"/>
            <w:tcBorders>
              <w:left w:val="thickThinSmallGap" w:sz="24" w:space="0" w:color="auto"/>
            </w:tcBorders>
            <w:vAlign w:val="center"/>
          </w:tcPr>
          <w:p w14:paraId="4194A202" w14:textId="77777777" w:rsidR="00C34A67" w:rsidRPr="00350C06" w:rsidRDefault="00C34A67" w:rsidP="00123FE0">
            <w:pPr>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MA111</w:t>
            </w:r>
          </w:p>
        </w:tc>
        <w:tc>
          <w:tcPr>
            <w:tcW w:w="3240" w:type="dxa"/>
          </w:tcPr>
          <w:p w14:paraId="7E180715" w14:textId="77777777" w:rsidR="00C34A67" w:rsidRPr="00350C06" w:rsidRDefault="00C34A67" w:rsidP="00123FE0">
            <w:pPr>
              <w:autoSpaceDE w:val="0"/>
              <w:autoSpaceDN w:val="0"/>
              <w:bidi/>
              <w:adjustRightInd w:val="0"/>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tl/>
              </w:rPr>
              <w:t>التفاضل والتكامل</w:t>
            </w:r>
          </w:p>
          <w:p w14:paraId="7AD4A118" w14:textId="77777777" w:rsidR="00C34A67" w:rsidRPr="00350C06" w:rsidRDefault="00C34A67" w:rsidP="00123FE0">
            <w:pPr>
              <w:rPr>
                <w:rFonts w:asciiTheme="majorBidi" w:hAnsiTheme="majorBidi" w:cstheme="majorBidi"/>
                <w:b/>
                <w:bCs/>
                <w:color w:val="000000" w:themeColor="text1"/>
                <w:sz w:val="24"/>
                <w:szCs w:val="24"/>
                <w:rtl/>
              </w:rPr>
            </w:pPr>
            <w:r w:rsidRPr="00350C06">
              <w:rPr>
                <w:rFonts w:asciiTheme="majorBidi" w:hAnsiTheme="majorBidi" w:cstheme="majorBidi"/>
                <w:color w:val="000000" w:themeColor="text1"/>
                <w:sz w:val="24"/>
                <w:szCs w:val="24"/>
              </w:rPr>
              <w:t>Calculus</w:t>
            </w:r>
          </w:p>
        </w:tc>
        <w:tc>
          <w:tcPr>
            <w:tcW w:w="814" w:type="dxa"/>
            <w:tcBorders>
              <w:right w:val="double" w:sz="4" w:space="0" w:color="auto"/>
            </w:tcBorders>
            <w:vAlign w:val="center"/>
          </w:tcPr>
          <w:p w14:paraId="4A350849" w14:textId="77777777" w:rsidR="00C34A67" w:rsidRPr="00350C06" w:rsidRDefault="00C34A67" w:rsidP="00123FE0">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c>
          <w:tcPr>
            <w:tcW w:w="986" w:type="dxa"/>
            <w:tcBorders>
              <w:left w:val="double" w:sz="4" w:space="0" w:color="auto"/>
            </w:tcBorders>
            <w:vAlign w:val="center"/>
          </w:tcPr>
          <w:p w14:paraId="6F8BA804" w14:textId="77777777" w:rsidR="00C34A67" w:rsidRPr="00350C06" w:rsidRDefault="00C34A67" w:rsidP="00123FE0">
            <w:pPr>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HU12X</w:t>
            </w:r>
          </w:p>
        </w:tc>
        <w:tc>
          <w:tcPr>
            <w:tcW w:w="3420" w:type="dxa"/>
          </w:tcPr>
          <w:p w14:paraId="5BB996F0" w14:textId="77777777" w:rsidR="00C34A67" w:rsidRPr="00350C06" w:rsidRDefault="00C34A67" w:rsidP="00123FE0">
            <w:pPr>
              <w:autoSpaceDE w:val="0"/>
              <w:autoSpaceDN w:val="0"/>
              <w:bidi/>
              <w:adjustRightInd w:val="0"/>
              <w:rPr>
                <w:rFonts w:asciiTheme="majorBidi" w:hAnsiTheme="majorBidi" w:cstheme="majorBidi"/>
                <w:b/>
                <w:bCs/>
                <w:color w:val="000000" w:themeColor="text1"/>
                <w:sz w:val="24"/>
                <w:szCs w:val="24"/>
                <w:lang w:bidi="ar-EG"/>
              </w:rPr>
            </w:pPr>
            <w:r w:rsidRPr="00350C06">
              <w:rPr>
                <w:rFonts w:asciiTheme="majorBidi" w:hAnsiTheme="majorBidi" w:cstheme="majorBidi"/>
                <w:b/>
                <w:bCs/>
                <w:color w:val="000000" w:themeColor="text1"/>
                <w:sz w:val="24"/>
                <w:szCs w:val="24"/>
                <w:rtl/>
                <w:lang w:bidi="ar-EG"/>
              </w:rPr>
              <w:t>اختياري متطلبات عامة-1</w:t>
            </w:r>
          </w:p>
          <w:p w14:paraId="79E06E32" w14:textId="77777777" w:rsidR="00C34A67" w:rsidRPr="00350C06" w:rsidRDefault="00C34A67" w:rsidP="00123FE0">
            <w:pPr>
              <w:rPr>
                <w:rFonts w:asciiTheme="majorBidi" w:hAnsiTheme="majorBidi" w:cstheme="majorBidi"/>
                <w:b/>
                <w:bCs/>
                <w:color w:val="000000" w:themeColor="text1"/>
                <w:sz w:val="32"/>
                <w:szCs w:val="32"/>
                <w:rtl/>
              </w:rPr>
            </w:pPr>
            <w:r w:rsidRPr="00350C06">
              <w:rPr>
                <w:rFonts w:asciiTheme="majorBidi" w:hAnsiTheme="majorBidi" w:cstheme="majorBidi"/>
                <w:color w:val="000000" w:themeColor="text1"/>
                <w:sz w:val="24"/>
                <w:szCs w:val="24"/>
              </w:rPr>
              <w:t>General Requirement Elective-1</w:t>
            </w:r>
          </w:p>
        </w:tc>
        <w:tc>
          <w:tcPr>
            <w:tcW w:w="810" w:type="dxa"/>
            <w:tcBorders>
              <w:right w:val="thinThickSmallGap" w:sz="24" w:space="0" w:color="auto"/>
            </w:tcBorders>
            <w:vAlign w:val="center"/>
          </w:tcPr>
          <w:p w14:paraId="31F05B6B" w14:textId="77777777" w:rsidR="00C34A67" w:rsidRPr="00350C06" w:rsidRDefault="00C34A67" w:rsidP="00123FE0">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2</w:t>
            </w:r>
          </w:p>
        </w:tc>
      </w:tr>
      <w:tr w:rsidR="00C34A67" w:rsidRPr="00350C06" w14:paraId="40946B25" w14:textId="77777777" w:rsidTr="00123FE0">
        <w:tc>
          <w:tcPr>
            <w:tcW w:w="1080" w:type="dxa"/>
            <w:tcBorders>
              <w:left w:val="thickThinSmallGap" w:sz="24" w:space="0" w:color="auto"/>
            </w:tcBorders>
            <w:vAlign w:val="center"/>
          </w:tcPr>
          <w:p w14:paraId="481952D4" w14:textId="77777777" w:rsidR="00C34A67" w:rsidRPr="00350C06" w:rsidRDefault="00C34A67" w:rsidP="00123FE0">
            <w:pPr>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MA112</w:t>
            </w:r>
          </w:p>
        </w:tc>
        <w:tc>
          <w:tcPr>
            <w:tcW w:w="3240" w:type="dxa"/>
            <w:vAlign w:val="center"/>
          </w:tcPr>
          <w:p w14:paraId="0E8B71D9" w14:textId="77777777" w:rsidR="00C34A67" w:rsidRPr="00350C06" w:rsidRDefault="00C34A67" w:rsidP="00123FE0">
            <w:pPr>
              <w:autoSpaceDE w:val="0"/>
              <w:autoSpaceDN w:val="0"/>
              <w:bidi/>
              <w:adjustRightInd w:val="0"/>
              <w:jc w:val="both"/>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tl/>
              </w:rPr>
              <w:t>تراكيب محددة</w:t>
            </w:r>
          </w:p>
          <w:p w14:paraId="169B5BB7" w14:textId="77777777" w:rsidR="00C34A67" w:rsidRPr="00350C06" w:rsidRDefault="00C34A67" w:rsidP="00123FE0">
            <w:pPr>
              <w:rPr>
                <w:rFonts w:asciiTheme="majorBidi" w:hAnsiTheme="majorBidi" w:cstheme="majorBidi"/>
                <w:b/>
                <w:bCs/>
                <w:color w:val="000000" w:themeColor="text1"/>
                <w:sz w:val="24"/>
                <w:szCs w:val="24"/>
                <w:rtl/>
              </w:rPr>
            </w:pPr>
            <w:r w:rsidRPr="00350C06">
              <w:rPr>
                <w:rFonts w:asciiTheme="majorBidi" w:hAnsiTheme="majorBidi" w:cstheme="majorBidi"/>
                <w:color w:val="000000" w:themeColor="text1"/>
                <w:sz w:val="24"/>
                <w:szCs w:val="24"/>
              </w:rPr>
              <w:t>Discrete Mathematics</w:t>
            </w:r>
          </w:p>
        </w:tc>
        <w:tc>
          <w:tcPr>
            <w:tcW w:w="814" w:type="dxa"/>
            <w:tcBorders>
              <w:right w:val="double" w:sz="4" w:space="0" w:color="auto"/>
            </w:tcBorders>
            <w:vAlign w:val="center"/>
          </w:tcPr>
          <w:p w14:paraId="611A32B3" w14:textId="77777777" w:rsidR="00C34A67" w:rsidRPr="00350C06" w:rsidRDefault="00C34A67" w:rsidP="00123FE0">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c>
          <w:tcPr>
            <w:tcW w:w="986" w:type="dxa"/>
            <w:tcBorders>
              <w:left w:val="double" w:sz="4" w:space="0" w:color="auto"/>
            </w:tcBorders>
            <w:vAlign w:val="center"/>
          </w:tcPr>
          <w:p w14:paraId="4517F836" w14:textId="77777777" w:rsidR="00C34A67" w:rsidRPr="00350C06" w:rsidRDefault="00C34A67" w:rsidP="00123FE0">
            <w:pPr>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MA114</w:t>
            </w:r>
          </w:p>
        </w:tc>
        <w:tc>
          <w:tcPr>
            <w:tcW w:w="3420" w:type="dxa"/>
            <w:vAlign w:val="center"/>
          </w:tcPr>
          <w:p w14:paraId="4399FAC5" w14:textId="77777777" w:rsidR="00C34A67" w:rsidRPr="00350C06" w:rsidRDefault="00C34A67" w:rsidP="00123FE0">
            <w:pPr>
              <w:autoSpaceDE w:val="0"/>
              <w:autoSpaceDN w:val="0"/>
              <w:bidi/>
              <w:adjustRightInd w:val="0"/>
              <w:rPr>
                <w:rFonts w:asciiTheme="majorBidi" w:hAnsiTheme="majorBidi" w:cstheme="majorBidi"/>
                <w:color w:val="000000" w:themeColor="text1"/>
                <w:sz w:val="21"/>
                <w:szCs w:val="21"/>
              </w:rPr>
            </w:pPr>
            <w:r w:rsidRPr="00350C06">
              <w:rPr>
                <w:rFonts w:asciiTheme="majorBidi" w:hAnsiTheme="majorBidi" w:cstheme="majorBidi"/>
                <w:color w:val="000000" w:themeColor="text1"/>
                <w:sz w:val="21"/>
                <w:szCs w:val="21"/>
                <w:rtl/>
              </w:rPr>
              <w:t>احصاء واحتمالات</w:t>
            </w:r>
          </w:p>
          <w:p w14:paraId="05363887" w14:textId="77777777" w:rsidR="00C34A67" w:rsidRPr="00350C06" w:rsidRDefault="00C34A67" w:rsidP="00123FE0">
            <w:pPr>
              <w:rPr>
                <w:rFonts w:asciiTheme="majorBidi" w:hAnsiTheme="majorBidi" w:cstheme="majorBidi"/>
                <w:b/>
                <w:bCs/>
                <w:color w:val="000000" w:themeColor="text1"/>
                <w:sz w:val="32"/>
                <w:szCs w:val="32"/>
                <w:rtl/>
              </w:rPr>
            </w:pPr>
            <w:r w:rsidRPr="00350C06">
              <w:rPr>
                <w:rFonts w:asciiTheme="majorBidi" w:hAnsiTheme="majorBidi" w:cstheme="majorBidi"/>
                <w:color w:val="000000" w:themeColor="text1"/>
                <w:sz w:val="21"/>
                <w:szCs w:val="21"/>
              </w:rPr>
              <w:t>Probability and Statistics</w:t>
            </w:r>
          </w:p>
        </w:tc>
        <w:tc>
          <w:tcPr>
            <w:tcW w:w="810" w:type="dxa"/>
            <w:tcBorders>
              <w:right w:val="thinThickSmallGap" w:sz="24" w:space="0" w:color="auto"/>
            </w:tcBorders>
            <w:vAlign w:val="center"/>
          </w:tcPr>
          <w:p w14:paraId="0C23482C" w14:textId="77777777" w:rsidR="00C34A67" w:rsidRPr="00350C06" w:rsidRDefault="00C34A67" w:rsidP="00123FE0">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r>
      <w:tr w:rsidR="00C34A67" w:rsidRPr="00350C06" w14:paraId="26B96CBA" w14:textId="77777777" w:rsidTr="00123FE0">
        <w:tc>
          <w:tcPr>
            <w:tcW w:w="1080" w:type="dxa"/>
            <w:tcBorders>
              <w:left w:val="thickThinSmallGap" w:sz="24" w:space="0" w:color="auto"/>
            </w:tcBorders>
            <w:vAlign w:val="center"/>
          </w:tcPr>
          <w:p w14:paraId="18DF35E6" w14:textId="77777777" w:rsidR="00C34A67" w:rsidRPr="00350C06" w:rsidRDefault="00C34A67" w:rsidP="00123FE0">
            <w:pPr>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PH111</w:t>
            </w:r>
          </w:p>
        </w:tc>
        <w:tc>
          <w:tcPr>
            <w:tcW w:w="3240" w:type="dxa"/>
            <w:vAlign w:val="center"/>
          </w:tcPr>
          <w:p w14:paraId="462368A9" w14:textId="77777777" w:rsidR="00C34A67" w:rsidRPr="00350C06" w:rsidRDefault="00C34A67" w:rsidP="00123FE0">
            <w:pPr>
              <w:autoSpaceDE w:val="0"/>
              <w:autoSpaceDN w:val="0"/>
              <w:bidi/>
              <w:adjustRightInd w:val="0"/>
              <w:jc w:val="both"/>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tl/>
              </w:rPr>
              <w:t>إلكترونيات</w:t>
            </w:r>
          </w:p>
          <w:p w14:paraId="5772E666" w14:textId="77777777" w:rsidR="00C34A67" w:rsidRPr="00350C06" w:rsidRDefault="00C34A67" w:rsidP="00123FE0">
            <w:pPr>
              <w:rPr>
                <w:rFonts w:asciiTheme="majorBidi" w:hAnsiTheme="majorBidi" w:cstheme="majorBidi"/>
                <w:b/>
                <w:bCs/>
                <w:color w:val="000000" w:themeColor="text1"/>
                <w:sz w:val="24"/>
                <w:szCs w:val="24"/>
                <w:rtl/>
              </w:rPr>
            </w:pPr>
            <w:r w:rsidRPr="00350C06">
              <w:rPr>
                <w:rFonts w:asciiTheme="majorBidi" w:hAnsiTheme="majorBidi" w:cstheme="majorBidi"/>
                <w:color w:val="000000" w:themeColor="text1"/>
                <w:sz w:val="24"/>
                <w:szCs w:val="24"/>
              </w:rPr>
              <w:t>Introductory Electronics</w:t>
            </w:r>
          </w:p>
        </w:tc>
        <w:tc>
          <w:tcPr>
            <w:tcW w:w="814" w:type="dxa"/>
            <w:tcBorders>
              <w:right w:val="double" w:sz="4" w:space="0" w:color="auto"/>
            </w:tcBorders>
            <w:vAlign w:val="center"/>
          </w:tcPr>
          <w:p w14:paraId="6DFDAA13" w14:textId="77777777" w:rsidR="00C34A67" w:rsidRPr="00350C06" w:rsidRDefault="00C34A67" w:rsidP="00123FE0">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c>
          <w:tcPr>
            <w:tcW w:w="986" w:type="dxa"/>
            <w:tcBorders>
              <w:left w:val="double" w:sz="4" w:space="0" w:color="auto"/>
            </w:tcBorders>
            <w:vAlign w:val="center"/>
          </w:tcPr>
          <w:p w14:paraId="37727EA2" w14:textId="77777777" w:rsidR="00C34A67" w:rsidRPr="00350C06" w:rsidRDefault="00C34A67" w:rsidP="00123FE0">
            <w:pPr>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lang w:bidi="ar-EG"/>
              </w:rPr>
              <w:t>MA12X</w:t>
            </w:r>
          </w:p>
        </w:tc>
        <w:tc>
          <w:tcPr>
            <w:tcW w:w="3420" w:type="dxa"/>
            <w:vAlign w:val="center"/>
          </w:tcPr>
          <w:p w14:paraId="3E70DDB3" w14:textId="77777777" w:rsidR="00C34A67" w:rsidRPr="00350C06" w:rsidRDefault="00C34A67" w:rsidP="00123FE0">
            <w:pPr>
              <w:autoSpaceDE w:val="0"/>
              <w:autoSpaceDN w:val="0"/>
              <w:bidi/>
              <w:adjustRightInd w:val="0"/>
              <w:rPr>
                <w:rFonts w:asciiTheme="majorBidi" w:hAnsiTheme="majorBidi" w:cstheme="majorBidi"/>
                <w:color w:val="000000" w:themeColor="text1"/>
                <w:sz w:val="21"/>
                <w:szCs w:val="21"/>
              </w:rPr>
            </w:pPr>
            <w:r w:rsidRPr="00350C06">
              <w:rPr>
                <w:rFonts w:asciiTheme="majorBidi" w:hAnsiTheme="majorBidi" w:cstheme="majorBidi"/>
                <w:color w:val="000000" w:themeColor="text1"/>
                <w:sz w:val="21"/>
                <w:szCs w:val="21"/>
                <w:rtl/>
              </w:rPr>
              <w:t>اختياري رياضيات وعلوم أساسية.</w:t>
            </w:r>
          </w:p>
          <w:p w14:paraId="0AF5F57F" w14:textId="77777777" w:rsidR="00C34A67" w:rsidRPr="00350C06" w:rsidRDefault="00C34A67" w:rsidP="00123FE0">
            <w:pPr>
              <w:rPr>
                <w:rFonts w:asciiTheme="majorBidi" w:hAnsiTheme="majorBidi" w:cstheme="majorBidi"/>
                <w:b/>
                <w:bCs/>
                <w:color w:val="000000" w:themeColor="text1"/>
                <w:sz w:val="32"/>
                <w:szCs w:val="32"/>
                <w:rtl/>
              </w:rPr>
            </w:pPr>
            <w:r w:rsidRPr="00350C06">
              <w:rPr>
                <w:rFonts w:asciiTheme="majorBidi" w:hAnsiTheme="majorBidi" w:cstheme="majorBidi"/>
                <w:color w:val="000000" w:themeColor="text1"/>
                <w:sz w:val="21"/>
                <w:szCs w:val="21"/>
              </w:rPr>
              <w:t>Math &amp; Basic science elective</w:t>
            </w:r>
          </w:p>
        </w:tc>
        <w:tc>
          <w:tcPr>
            <w:tcW w:w="810" w:type="dxa"/>
            <w:tcBorders>
              <w:right w:val="thinThickSmallGap" w:sz="24" w:space="0" w:color="auto"/>
            </w:tcBorders>
            <w:vAlign w:val="center"/>
          </w:tcPr>
          <w:p w14:paraId="18D7B7F8" w14:textId="77777777" w:rsidR="00C34A67" w:rsidRPr="00350C06" w:rsidRDefault="00C34A67" w:rsidP="00123FE0">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lang w:bidi="ar-EG"/>
              </w:rPr>
              <w:t>3</w:t>
            </w:r>
          </w:p>
        </w:tc>
      </w:tr>
      <w:tr w:rsidR="00C34A67" w:rsidRPr="00350C06" w14:paraId="0EF11FDB" w14:textId="77777777" w:rsidTr="00123FE0">
        <w:tc>
          <w:tcPr>
            <w:tcW w:w="1080" w:type="dxa"/>
            <w:tcBorders>
              <w:left w:val="thickThinSmallGap" w:sz="24" w:space="0" w:color="auto"/>
            </w:tcBorders>
            <w:vAlign w:val="center"/>
          </w:tcPr>
          <w:p w14:paraId="328CE7EC" w14:textId="77777777" w:rsidR="00C34A67" w:rsidRPr="00350C06" w:rsidRDefault="00C34A67" w:rsidP="00123FE0">
            <w:pPr>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CS111</w:t>
            </w:r>
          </w:p>
        </w:tc>
        <w:tc>
          <w:tcPr>
            <w:tcW w:w="3240" w:type="dxa"/>
            <w:vAlign w:val="center"/>
          </w:tcPr>
          <w:p w14:paraId="62AA2618" w14:textId="77777777" w:rsidR="00C34A67" w:rsidRPr="00350C06" w:rsidRDefault="00C34A67" w:rsidP="00123FE0">
            <w:pPr>
              <w:autoSpaceDE w:val="0"/>
              <w:autoSpaceDN w:val="0"/>
              <w:bidi/>
              <w:adjustRightInd w:val="0"/>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tl/>
              </w:rPr>
              <w:t>برمجة هيكلية</w:t>
            </w:r>
          </w:p>
          <w:p w14:paraId="34844CFF" w14:textId="77777777" w:rsidR="00C34A67" w:rsidRPr="00350C06" w:rsidRDefault="00C34A67" w:rsidP="00123FE0">
            <w:pPr>
              <w:rPr>
                <w:rFonts w:asciiTheme="majorBidi" w:hAnsiTheme="majorBidi" w:cstheme="majorBidi"/>
                <w:b/>
                <w:bCs/>
                <w:color w:val="000000" w:themeColor="text1"/>
                <w:sz w:val="24"/>
                <w:szCs w:val="24"/>
                <w:rtl/>
              </w:rPr>
            </w:pPr>
            <w:r w:rsidRPr="00350C06">
              <w:rPr>
                <w:rFonts w:asciiTheme="majorBidi" w:hAnsiTheme="majorBidi" w:cstheme="majorBidi"/>
                <w:color w:val="000000" w:themeColor="text1"/>
                <w:sz w:val="24"/>
                <w:szCs w:val="24"/>
              </w:rPr>
              <w:t>Structured Programming</w:t>
            </w:r>
          </w:p>
        </w:tc>
        <w:tc>
          <w:tcPr>
            <w:tcW w:w="814" w:type="dxa"/>
            <w:tcBorders>
              <w:right w:val="double" w:sz="4" w:space="0" w:color="auto"/>
            </w:tcBorders>
            <w:vAlign w:val="center"/>
          </w:tcPr>
          <w:p w14:paraId="528AAA27" w14:textId="77777777" w:rsidR="00C34A67" w:rsidRPr="00350C06" w:rsidRDefault="00C34A67" w:rsidP="00123FE0">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c>
          <w:tcPr>
            <w:tcW w:w="986" w:type="dxa"/>
            <w:tcBorders>
              <w:left w:val="double" w:sz="4" w:space="0" w:color="auto"/>
            </w:tcBorders>
            <w:vAlign w:val="center"/>
          </w:tcPr>
          <w:p w14:paraId="2CAE7A01" w14:textId="77777777" w:rsidR="00C34A67" w:rsidRPr="00350C06" w:rsidRDefault="00C34A67" w:rsidP="00123FE0">
            <w:pPr>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CS112</w:t>
            </w:r>
          </w:p>
        </w:tc>
        <w:tc>
          <w:tcPr>
            <w:tcW w:w="3420" w:type="dxa"/>
            <w:vAlign w:val="center"/>
          </w:tcPr>
          <w:p w14:paraId="3C8B380E" w14:textId="77777777" w:rsidR="00C34A67" w:rsidRPr="00350C06" w:rsidRDefault="00C34A67" w:rsidP="00123FE0">
            <w:pPr>
              <w:autoSpaceDE w:val="0"/>
              <w:autoSpaceDN w:val="0"/>
              <w:bidi/>
              <w:adjustRightInd w:val="0"/>
              <w:rPr>
                <w:rFonts w:asciiTheme="majorBidi" w:hAnsiTheme="majorBidi" w:cstheme="majorBidi"/>
                <w:color w:val="000000" w:themeColor="text1"/>
                <w:sz w:val="21"/>
                <w:szCs w:val="21"/>
              </w:rPr>
            </w:pPr>
            <w:r w:rsidRPr="00350C06">
              <w:rPr>
                <w:rFonts w:asciiTheme="majorBidi" w:hAnsiTheme="majorBidi" w:cstheme="majorBidi"/>
                <w:color w:val="000000" w:themeColor="text1"/>
                <w:sz w:val="21"/>
                <w:szCs w:val="21"/>
                <w:rtl/>
              </w:rPr>
              <w:t>برمجة شيئية</w:t>
            </w:r>
          </w:p>
          <w:p w14:paraId="43F233B3" w14:textId="77777777" w:rsidR="00C34A67" w:rsidRPr="00350C06" w:rsidRDefault="00C34A67" w:rsidP="00123FE0">
            <w:pPr>
              <w:rPr>
                <w:rFonts w:asciiTheme="majorBidi" w:hAnsiTheme="majorBidi" w:cstheme="majorBidi"/>
                <w:b/>
                <w:bCs/>
                <w:color w:val="000000" w:themeColor="text1"/>
                <w:sz w:val="32"/>
                <w:szCs w:val="32"/>
                <w:rtl/>
              </w:rPr>
            </w:pPr>
            <w:r w:rsidRPr="00350C06">
              <w:rPr>
                <w:rFonts w:asciiTheme="majorBidi" w:hAnsiTheme="majorBidi" w:cstheme="majorBidi"/>
                <w:color w:val="000000" w:themeColor="text1"/>
                <w:sz w:val="21"/>
                <w:szCs w:val="21"/>
              </w:rPr>
              <w:t>Object Oriented Programming</w:t>
            </w:r>
          </w:p>
        </w:tc>
        <w:tc>
          <w:tcPr>
            <w:tcW w:w="810" w:type="dxa"/>
            <w:tcBorders>
              <w:right w:val="thinThickSmallGap" w:sz="24" w:space="0" w:color="auto"/>
            </w:tcBorders>
            <w:vAlign w:val="center"/>
          </w:tcPr>
          <w:p w14:paraId="3DB61FDC" w14:textId="77777777" w:rsidR="00C34A67" w:rsidRPr="00350C06" w:rsidRDefault="00C34A67" w:rsidP="00123FE0">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r>
      <w:tr w:rsidR="00C34A67" w:rsidRPr="00350C06" w14:paraId="27AD3524" w14:textId="77777777" w:rsidTr="00123FE0">
        <w:tc>
          <w:tcPr>
            <w:tcW w:w="1080" w:type="dxa"/>
            <w:tcBorders>
              <w:left w:val="thickThinSmallGap" w:sz="24" w:space="0" w:color="auto"/>
            </w:tcBorders>
            <w:vAlign w:val="center"/>
          </w:tcPr>
          <w:p w14:paraId="535FBB5F" w14:textId="77777777" w:rsidR="00C34A67" w:rsidRPr="00350C06" w:rsidRDefault="00C34A67" w:rsidP="00123FE0">
            <w:pPr>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lang w:bidi="ar-EG"/>
              </w:rPr>
              <w:t>PH112</w:t>
            </w:r>
          </w:p>
        </w:tc>
        <w:tc>
          <w:tcPr>
            <w:tcW w:w="3240" w:type="dxa"/>
            <w:vAlign w:val="center"/>
          </w:tcPr>
          <w:p w14:paraId="1AA408CD" w14:textId="77777777" w:rsidR="00C34A67" w:rsidRPr="00350C06" w:rsidRDefault="00C34A67" w:rsidP="00123FE0">
            <w:pPr>
              <w:rPr>
                <w:rFonts w:asciiTheme="majorBidi" w:hAnsiTheme="majorBidi" w:cstheme="majorBidi"/>
                <w:b/>
                <w:bCs/>
                <w:color w:val="000000" w:themeColor="text1"/>
                <w:sz w:val="24"/>
                <w:szCs w:val="24"/>
                <w:rtl/>
              </w:rPr>
            </w:pPr>
            <w:r w:rsidRPr="00350C06">
              <w:rPr>
                <w:rFonts w:asciiTheme="majorBidi" w:hAnsiTheme="majorBidi" w:cstheme="majorBidi"/>
                <w:color w:val="000000" w:themeColor="text1"/>
                <w:sz w:val="24"/>
                <w:szCs w:val="24"/>
              </w:rPr>
              <w:t>Mechanics, Electricity and Magnetism</w:t>
            </w:r>
          </w:p>
        </w:tc>
        <w:tc>
          <w:tcPr>
            <w:tcW w:w="814" w:type="dxa"/>
            <w:tcBorders>
              <w:right w:val="double" w:sz="4" w:space="0" w:color="auto"/>
            </w:tcBorders>
            <w:vAlign w:val="center"/>
          </w:tcPr>
          <w:p w14:paraId="21F2596C" w14:textId="77777777" w:rsidR="00C34A67" w:rsidRPr="00350C06" w:rsidRDefault="00C34A67" w:rsidP="00123FE0">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c>
          <w:tcPr>
            <w:tcW w:w="986" w:type="dxa"/>
            <w:tcBorders>
              <w:left w:val="double" w:sz="4" w:space="0" w:color="auto"/>
            </w:tcBorders>
            <w:vAlign w:val="center"/>
          </w:tcPr>
          <w:p w14:paraId="695D3982" w14:textId="77777777" w:rsidR="00C34A67" w:rsidRPr="00350C06" w:rsidRDefault="00C34A67" w:rsidP="00123FE0">
            <w:pPr>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CS113</w:t>
            </w:r>
          </w:p>
        </w:tc>
        <w:tc>
          <w:tcPr>
            <w:tcW w:w="3420" w:type="dxa"/>
          </w:tcPr>
          <w:p w14:paraId="38740FB0" w14:textId="77777777" w:rsidR="00C34A67" w:rsidRPr="00350C06" w:rsidRDefault="00C34A67" w:rsidP="00123FE0">
            <w:pPr>
              <w:autoSpaceDE w:val="0"/>
              <w:autoSpaceDN w:val="0"/>
              <w:bidi/>
              <w:adjustRightInd w:val="0"/>
              <w:rPr>
                <w:rFonts w:asciiTheme="majorBidi" w:hAnsiTheme="majorBidi" w:cstheme="majorBidi"/>
                <w:color w:val="000000" w:themeColor="text1"/>
                <w:sz w:val="21"/>
                <w:szCs w:val="21"/>
              </w:rPr>
            </w:pPr>
            <w:r w:rsidRPr="00350C06">
              <w:rPr>
                <w:rFonts w:asciiTheme="majorBidi" w:hAnsiTheme="majorBidi" w:cstheme="majorBidi"/>
                <w:color w:val="000000" w:themeColor="text1"/>
                <w:sz w:val="21"/>
                <w:szCs w:val="21"/>
                <w:rtl/>
              </w:rPr>
              <w:t>تصميم منطقي</w:t>
            </w:r>
          </w:p>
          <w:p w14:paraId="578A9626" w14:textId="77777777" w:rsidR="00C34A67" w:rsidRPr="00350C06" w:rsidRDefault="00C34A67" w:rsidP="00123FE0">
            <w:pPr>
              <w:rPr>
                <w:rFonts w:asciiTheme="majorBidi" w:hAnsiTheme="majorBidi" w:cstheme="majorBidi"/>
                <w:b/>
                <w:bCs/>
                <w:color w:val="000000" w:themeColor="text1"/>
                <w:sz w:val="32"/>
                <w:szCs w:val="32"/>
                <w:rtl/>
              </w:rPr>
            </w:pPr>
            <w:r w:rsidRPr="00350C06">
              <w:rPr>
                <w:rFonts w:asciiTheme="majorBidi" w:hAnsiTheme="majorBidi" w:cstheme="majorBidi"/>
                <w:color w:val="000000" w:themeColor="text1"/>
                <w:sz w:val="21"/>
                <w:szCs w:val="21"/>
              </w:rPr>
              <w:t>Logic Design</w:t>
            </w:r>
          </w:p>
        </w:tc>
        <w:tc>
          <w:tcPr>
            <w:tcW w:w="810" w:type="dxa"/>
            <w:tcBorders>
              <w:right w:val="thinThickSmallGap" w:sz="24" w:space="0" w:color="auto"/>
            </w:tcBorders>
            <w:vAlign w:val="center"/>
          </w:tcPr>
          <w:p w14:paraId="7AAF0705" w14:textId="77777777" w:rsidR="00C34A67" w:rsidRPr="00350C06" w:rsidRDefault="00C34A67" w:rsidP="00123FE0">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r>
      <w:tr w:rsidR="00C34A67" w:rsidRPr="00350C06" w14:paraId="4A29BA87" w14:textId="77777777" w:rsidTr="00123FE0">
        <w:tc>
          <w:tcPr>
            <w:tcW w:w="1080" w:type="dxa"/>
            <w:tcBorders>
              <w:left w:val="thickThinSmallGap" w:sz="24" w:space="0" w:color="auto"/>
              <w:bottom w:val="double" w:sz="4" w:space="0" w:color="auto"/>
            </w:tcBorders>
            <w:vAlign w:val="center"/>
          </w:tcPr>
          <w:p w14:paraId="3ADC7654" w14:textId="77777777" w:rsidR="00C34A67" w:rsidRPr="00350C06" w:rsidRDefault="00C34A67" w:rsidP="00123FE0">
            <w:pPr>
              <w:jc w:val="center"/>
              <w:rPr>
                <w:rFonts w:asciiTheme="majorBidi" w:hAnsiTheme="majorBidi" w:cstheme="majorBidi"/>
                <w:b/>
                <w:bCs/>
                <w:color w:val="000000" w:themeColor="text1"/>
                <w:sz w:val="24"/>
                <w:szCs w:val="24"/>
                <w:lang w:bidi="ar-EG"/>
              </w:rPr>
            </w:pPr>
          </w:p>
        </w:tc>
        <w:tc>
          <w:tcPr>
            <w:tcW w:w="3240" w:type="dxa"/>
            <w:tcBorders>
              <w:bottom w:val="double" w:sz="4" w:space="0" w:color="auto"/>
            </w:tcBorders>
          </w:tcPr>
          <w:p w14:paraId="36B43C99" w14:textId="77777777" w:rsidR="00C34A67" w:rsidRPr="00350C06" w:rsidRDefault="00C34A67" w:rsidP="00123FE0">
            <w:pPr>
              <w:jc w:val="center"/>
              <w:rPr>
                <w:rFonts w:asciiTheme="majorBidi" w:hAnsiTheme="majorBidi" w:cstheme="majorBidi"/>
                <w:b/>
                <w:bCs/>
                <w:color w:val="000000" w:themeColor="text1"/>
                <w:sz w:val="24"/>
                <w:szCs w:val="24"/>
                <w:rtl/>
              </w:rPr>
            </w:pPr>
          </w:p>
        </w:tc>
        <w:tc>
          <w:tcPr>
            <w:tcW w:w="814" w:type="dxa"/>
            <w:tcBorders>
              <w:bottom w:val="double" w:sz="4" w:space="0" w:color="auto"/>
              <w:right w:val="double" w:sz="4" w:space="0" w:color="auto"/>
            </w:tcBorders>
            <w:vAlign w:val="center"/>
          </w:tcPr>
          <w:p w14:paraId="3B858962" w14:textId="77777777" w:rsidR="00C34A67" w:rsidRPr="00350C06" w:rsidRDefault="00C34A67" w:rsidP="00123FE0">
            <w:pPr>
              <w:bidi/>
              <w:jc w:val="center"/>
              <w:rPr>
                <w:rFonts w:asciiTheme="majorBidi" w:hAnsiTheme="majorBidi" w:cstheme="majorBidi"/>
                <w:b/>
                <w:bCs/>
                <w:color w:val="000000" w:themeColor="text1"/>
                <w:sz w:val="32"/>
                <w:szCs w:val="32"/>
                <w:rtl/>
              </w:rPr>
            </w:pPr>
          </w:p>
        </w:tc>
        <w:tc>
          <w:tcPr>
            <w:tcW w:w="986" w:type="dxa"/>
            <w:tcBorders>
              <w:left w:val="double" w:sz="4" w:space="0" w:color="auto"/>
              <w:bottom w:val="double" w:sz="4" w:space="0" w:color="auto"/>
            </w:tcBorders>
            <w:vAlign w:val="center"/>
          </w:tcPr>
          <w:p w14:paraId="0CF4393D" w14:textId="77777777" w:rsidR="00C34A67" w:rsidRPr="00350C06" w:rsidRDefault="00C34A67" w:rsidP="00123FE0">
            <w:pPr>
              <w:jc w:val="cente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HU112</w:t>
            </w:r>
          </w:p>
        </w:tc>
        <w:tc>
          <w:tcPr>
            <w:tcW w:w="3420" w:type="dxa"/>
            <w:tcBorders>
              <w:bottom w:val="double" w:sz="4" w:space="0" w:color="auto"/>
            </w:tcBorders>
            <w:vAlign w:val="center"/>
          </w:tcPr>
          <w:p w14:paraId="10449B53" w14:textId="77777777" w:rsidR="00C34A67" w:rsidRPr="00350C06" w:rsidRDefault="00C34A67" w:rsidP="00123FE0">
            <w:pPr>
              <w:autoSpaceDE w:val="0"/>
              <w:autoSpaceDN w:val="0"/>
              <w:bidi/>
              <w:adjustRightInd w:val="0"/>
              <w:rPr>
                <w:rFonts w:asciiTheme="majorBidi" w:hAnsiTheme="majorBidi" w:cstheme="majorBidi"/>
                <w:color w:val="000000" w:themeColor="text1"/>
                <w:sz w:val="21"/>
                <w:szCs w:val="21"/>
              </w:rPr>
            </w:pPr>
            <w:r w:rsidRPr="00350C06">
              <w:rPr>
                <w:rFonts w:asciiTheme="majorBidi" w:hAnsiTheme="majorBidi" w:cstheme="majorBidi"/>
                <w:color w:val="000000" w:themeColor="text1"/>
                <w:sz w:val="21"/>
                <w:szCs w:val="21"/>
                <w:rtl/>
              </w:rPr>
              <w:t>التفكير الإبداعي ومهارات الاتصال</w:t>
            </w:r>
          </w:p>
          <w:p w14:paraId="3307818A" w14:textId="77777777" w:rsidR="00C34A67" w:rsidRPr="00350C06" w:rsidRDefault="00C34A67" w:rsidP="00123FE0">
            <w:pPr>
              <w:rPr>
                <w:rFonts w:asciiTheme="majorBidi" w:hAnsiTheme="majorBidi" w:cstheme="majorBidi"/>
                <w:b/>
                <w:bCs/>
                <w:color w:val="000000" w:themeColor="text1"/>
                <w:sz w:val="32"/>
                <w:szCs w:val="32"/>
                <w:rtl/>
              </w:rPr>
            </w:pPr>
            <w:r w:rsidRPr="00350C06">
              <w:rPr>
                <w:rFonts w:asciiTheme="majorBidi" w:hAnsiTheme="majorBidi" w:cstheme="majorBidi"/>
                <w:color w:val="000000" w:themeColor="text1"/>
                <w:sz w:val="21"/>
                <w:szCs w:val="21"/>
              </w:rPr>
              <w:t>Creative Thinking &amp; Communication Skills</w:t>
            </w:r>
          </w:p>
        </w:tc>
        <w:tc>
          <w:tcPr>
            <w:tcW w:w="810" w:type="dxa"/>
            <w:tcBorders>
              <w:bottom w:val="double" w:sz="4" w:space="0" w:color="auto"/>
              <w:right w:val="thinThickSmallGap" w:sz="24" w:space="0" w:color="auto"/>
            </w:tcBorders>
            <w:vAlign w:val="center"/>
          </w:tcPr>
          <w:p w14:paraId="4201626D" w14:textId="77777777" w:rsidR="00C34A67" w:rsidRPr="00350C06" w:rsidRDefault="00C34A67" w:rsidP="00123FE0">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2</w:t>
            </w:r>
          </w:p>
        </w:tc>
      </w:tr>
      <w:tr w:rsidR="00C34A67" w:rsidRPr="00350C06" w14:paraId="489BAF4F" w14:textId="77777777" w:rsidTr="00123FE0">
        <w:tc>
          <w:tcPr>
            <w:tcW w:w="4320" w:type="dxa"/>
            <w:gridSpan w:val="2"/>
            <w:tcBorders>
              <w:left w:val="thickThinSmallGap" w:sz="24" w:space="0" w:color="auto"/>
              <w:bottom w:val="thickThinSmallGap" w:sz="24" w:space="0" w:color="auto"/>
            </w:tcBorders>
            <w:vAlign w:val="center"/>
          </w:tcPr>
          <w:p w14:paraId="3DE59918" w14:textId="77777777" w:rsidR="00C34A67" w:rsidRPr="00350C06" w:rsidRDefault="00C34A67" w:rsidP="00123FE0">
            <w:pPr>
              <w:jc w:val="center"/>
              <w:rPr>
                <w:rFonts w:asciiTheme="majorBidi" w:hAnsiTheme="majorBidi" w:cstheme="majorBidi"/>
                <w:b/>
                <w:bCs/>
                <w:color w:val="000000" w:themeColor="text1"/>
                <w:sz w:val="24"/>
                <w:szCs w:val="24"/>
                <w:rtl/>
              </w:rPr>
            </w:pPr>
            <w:r w:rsidRPr="00350C06">
              <w:rPr>
                <w:rFonts w:asciiTheme="majorBidi" w:hAnsiTheme="majorBidi" w:cstheme="majorBidi" w:hint="cs"/>
                <w:b/>
                <w:bCs/>
                <w:color w:val="000000" w:themeColor="text1"/>
                <w:sz w:val="28"/>
                <w:szCs w:val="28"/>
                <w:rtl/>
                <w:lang w:bidi="ar-EG"/>
              </w:rPr>
              <w:t>المجموع:</w:t>
            </w:r>
          </w:p>
        </w:tc>
        <w:tc>
          <w:tcPr>
            <w:tcW w:w="814" w:type="dxa"/>
            <w:tcBorders>
              <w:top w:val="double" w:sz="4" w:space="0" w:color="auto"/>
              <w:bottom w:val="thickThinSmallGap" w:sz="24" w:space="0" w:color="auto"/>
              <w:right w:val="double" w:sz="4" w:space="0" w:color="auto"/>
            </w:tcBorders>
            <w:vAlign w:val="center"/>
          </w:tcPr>
          <w:p w14:paraId="2C2F1592" w14:textId="77777777" w:rsidR="00C34A67" w:rsidRPr="00350C06" w:rsidRDefault="00C34A67" w:rsidP="00123FE0">
            <w:pPr>
              <w:bidi/>
              <w:jc w:val="center"/>
              <w:rPr>
                <w:rFonts w:asciiTheme="majorBidi" w:hAnsiTheme="majorBidi" w:cstheme="majorBidi"/>
                <w:b/>
                <w:bCs/>
                <w:color w:val="000000" w:themeColor="text1"/>
                <w:sz w:val="28"/>
                <w:szCs w:val="28"/>
                <w:rtl/>
              </w:rPr>
            </w:pPr>
            <w:r w:rsidRPr="00350C06">
              <w:rPr>
                <w:rFonts w:asciiTheme="majorBidi" w:hAnsiTheme="majorBidi" w:cstheme="majorBidi"/>
                <w:b/>
                <w:bCs/>
                <w:color w:val="000000" w:themeColor="text1"/>
                <w:sz w:val="28"/>
                <w:szCs w:val="28"/>
              </w:rPr>
              <w:t>17</w:t>
            </w:r>
          </w:p>
        </w:tc>
        <w:tc>
          <w:tcPr>
            <w:tcW w:w="4406" w:type="dxa"/>
            <w:gridSpan w:val="2"/>
            <w:tcBorders>
              <w:left w:val="double" w:sz="4" w:space="0" w:color="auto"/>
              <w:bottom w:val="thickThinSmallGap" w:sz="24" w:space="0" w:color="auto"/>
            </w:tcBorders>
            <w:vAlign w:val="center"/>
          </w:tcPr>
          <w:p w14:paraId="255B5270" w14:textId="77777777" w:rsidR="00C34A67" w:rsidRPr="00350C06" w:rsidRDefault="00C34A67" w:rsidP="00123FE0">
            <w:pPr>
              <w:autoSpaceDE w:val="0"/>
              <w:autoSpaceDN w:val="0"/>
              <w:bidi/>
              <w:adjustRightInd w:val="0"/>
              <w:jc w:val="center"/>
              <w:rPr>
                <w:rFonts w:asciiTheme="majorBidi" w:hAnsiTheme="majorBidi" w:cstheme="majorBidi"/>
                <w:color w:val="000000" w:themeColor="text1"/>
                <w:sz w:val="21"/>
                <w:szCs w:val="21"/>
                <w:rtl/>
              </w:rPr>
            </w:pPr>
            <w:r w:rsidRPr="00350C06">
              <w:rPr>
                <w:rFonts w:asciiTheme="majorBidi" w:hAnsiTheme="majorBidi" w:cstheme="majorBidi" w:hint="cs"/>
                <w:b/>
                <w:bCs/>
                <w:color w:val="000000" w:themeColor="text1"/>
                <w:sz w:val="28"/>
                <w:szCs w:val="28"/>
                <w:rtl/>
                <w:lang w:bidi="ar-EG"/>
              </w:rPr>
              <w:t>المجموع:</w:t>
            </w:r>
          </w:p>
        </w:tc>
        <w:tc>
          <w:tcPr>
            <w:tcW w:w="810" w:type="dxa"/>
            <w:tcBorders>
              <w:top w:val="double" w:sz="4" w:space="0" w:color="auto"/>
              <w:bottom w:val="thickThinSmallGap" w:sz="24" w:space="0" w:color="auto"/>
              <w:right w:val="thinThickSmallGap" w:sz="24" w:space="0" w:color="auto"/>
            </w:tcBorders>
            <w:vAlign w:val="center"/>
          </w:tcPr>
          <w:p w14:paraId="3B7668B5" w14:textId="77777777" w:rsidR="00C34A67" w:rsidRPr="00350C06" w:rsidRDefault="00C34A67" w:rsidP="00123FE0">
            <w:pPr>
              <w:bidi/>
              <w:jc w:val="center"/>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19</w:t>
            </w:r>
          </w:p>
        </w:tc>
      </w:tr>
    </w:tbl>
    <w:p w14:paraId="17A15573" w14:textId="1581C31F" w:rsidR="00C34A67" w:rsidRPr="00350C06" w:rsidRDefault="00C34A67" w:rsidP="00C34A67">
      <w:pPr>
        <w:bidi/>
        <w:spacing w:before="120" w:after="0" w:line="240" w:lineRule="auto"/>
        <w:ind w:left="-91"/>
        <w:jc w:val="center"/>
        <w:rPr>
          <w:rFonts w:asciiTheme="majorBidi" w:hAnsiTheme="majorBidi" w:cstheme="majorBidi"/>
          <w:b/>
          <w:bCs/>
          <w:color w:val="000000" w:themeColor="text1"/>
          <w:sz w:val="32"/>
          <w:szCs w:val="32"/>
        </w:rPr>
      </w:pPr>
      <w:r w:rsidRPr="00350C06">
        <w:rPr>
          <w:rFonts w:asciiTheme="majorBidi" w:hAnsiTheme="majorBidi" w:cstheme="majorBidi"/>
          <w:b/>
          <w:bCs/>
          <w:color w:val="000000" w:themeColor="text1"/>
          <w:sz w:val="32"/>
          <w:szCs w:val="32"/>
          <w:rtl/>
        </w:rPr>
        <w:t xml:space="preserve">المستوى </w:t>
      </w:r>
      <w:r w:rsidRPr="00350C06">
        <w:rPr>
          <w:rFonts w:asciiTheme="majorBidi" w:hAnsiTheme="majorBidi" w:cstheme="majorBidi" w:hint="cs"/>
          <w:b/>
          <w:bCs/>
          <w:color w:val="000000" w:themeColor="text1"/>
          <w:sz w:val="32"/>
          <w:szCs w:val="32"/>
          <w:rtl/>
        </w:rPr>
        <w:t>الثاني</w:t>
      </w:r>
      <w:r>
        <w:rPr>
          <w:rFonts w:asciiTheme="majorBidi" w:hAnsiTheme="majorBidi" w:cstheme="majorBidi" w:hint="cs"/>
          <w:b/>
          <w:bCs/>
          <w:color w:val="000000" w:themeColor="text1"/>
          <w:sz w:val="32"/>
          <w:szCs w:val="32"/>
          <w:rtl/>
        </w:rPr>
        <w:t xml:space="preserve"> </w:t>
      </w:r>
      <w:r w:rsidRPr="00C34A67">
        <w:rPr>
          <w:rFonts w:asciiTheme="majorBidi" w:hAnsiTheme="majorBidi" w:cs="Times New Roman"/>
          <w:b/>
          <w:bCs/>
          <w:color w:val="000000" w:themeColor="text1"/>
          <w:sz w:val="32"/>
          <w:szCs w:val="32"/>
          <w:rtl/>
        </w:rPr>
        <w:t>(ذكاء الالة)</w:t>
      </w:r>
    </w:p>
    <w:tbl>
      <w:tblPr>
        <w:tblStyle w:val="TableGrid"/>
        <w:bidiVisual/>
        <w:tblW w:w="10350" w:type="dxa"/>
        <w:tblInd w:w="-460" w:type="dxa"/>
        <w:tblLook w:val="04A0" w:firstRow="1" w:lastRow="0" w:firstColumn="1" w:lastColumn="0" w:noHBand="0" w:noVBand="1"/>
      </w:tblPr>
      <w:tblGrid>
        <w:gridCol w:w="1077"/>
        <w:gridCol w:w="3182"/>
        <w:gridCol w:w="811"/>
        <w:gridCol w:w="1028"/>
        <w:gridCol w:w="3357"/>
        <w:gridCol w:w="895"/>
      </w:tblGrid>
      <w:tr w:rsidR="00C34A67" w:rsidRPr="00350C06" w14:paraId="00143DC3" w14:textId="77777777" w:rsidTr="00123FE0">
        <w:tc>
          <w:tcPr>
            <w:tcW w:w="5070" w:type="dxa"/>
            <w:gridSpan w:val="3"/>
            <w:tcBorders>
              <w:top w:val="thinThickSmallGap" w:sz="24" w:space="0" w:color="auto"/>
              <w:left w:val="thickThinSmallGap" w:sz="24" w:space="0" w:color="auto"/>
              <w:right w:val="double" w:sz="4" w:space="0" w:color="auto"/>
            </w:tcBorders>
          </w:tcPr>
          <w:p w14:paraId="2357D7E6" w14:textId="77777777" w:rsidR="00C34A67" w:rsidRPr="00350C06" w:rsidRDefault="00C34A67" w:rsidP="00123FE0">
            <w:pPr>
              <w:bidi/>
              <w:jc w:val="center"/>
              <w:rPr>
                <w:rFonts w:asciiTheme="majorBidi" w:hAnsiTheme="majorBidi" w:cstheme="majorBidi"/>
                <w:b/>
                <w:bCs/>
                <w:color w:val="000000" w:themeColor="text1"/>
                <w:sz w:val="32"/>
                <w:szCs w:val="32"/>
                <w:rtl/>
              </w:rPr>
            </w:pPr>
            <w:r w:rsidRPr="00350C06">
              <w:rPr>
                <w:rFonts w:asciiTheme="majorBidi" w:hAnsiTheme="majorBidi" w:cstheme="majorBidi" w:hint="cs"/>
                <w:b/>
                <w:bCs/>
                <w:color w:val="000000" w:themeColor="text1"/>
                <w:sz w:val="32"/>
                <w:szCs w:val="32"/>
                <w:rtl/>
                <w:lang w:bidi="ar-EG"/>
              </w:rPr>
              <w:t>الفصل الدراسي الأول</w:t>
            </w:r>
          </w:p>
        </w:tc>
        <w:tc>
          <w:tcPr>
            <w:tcW w:w="5280" w:type="dxa"/>
            <w:gridSpan w:val="3"/>
            <w:tcBorders>
              <w:top w:val="thinThickSmallGap" w:sz="24" w:space="0" w:color="auto"/>
              <w:left w:val="double" w:sz="4" w:space="0" w:color="auto"/>
              <w:right w:val="thinThickSmallGap" w:sz="24" w:space="0" w:color="auto"/>
            </w:tcBorders>
          </w:tcPr>
          <w:p w14:paraId="7C025217" w14:textId="77777777" w:rsidR="00C34A67" w:rsidRPr="00350C06" w:rsidRDefault="00C34A67" w:rsidP="00123FE0">
            <w:pPr>
              <w:bidi/>
              <w:jc w:val="center"/>
              <w:rPr>
                <w:rFonts w:asciiTheme="majorBidi" w:hAnsiTheme="majorBidi" w:cstheme="majorBidi"/>
                <w:b/>
                <w:bCs/>
                <w:color w:val="000000" w:themeColor="text1"/>
                <w:sz w:val="32"/>
                <w:szCs w:val="32"/>
                <w:rtl/>
              </w:rPr>
            </w:pPr>
            <w:r w:rsidRPr="00350C06">
              <w:rPr>
                <w:rFonts w:asciiTheme="majorBidi" w:hAnsiTheme="majorBidi" w:cstheme="majorBidi" w:hint="cs"/>
                <w:b/>
                <w:bCs/>
                <w:color w:val="000000" w:themeColor="text1"/>
                <w:sz w:val="32"/>
                <w:szCs w:val="32"/>
                <w:rtl/>
                <w:lang w:bidi="ar-EG"/>
              </w:rPr>
              <w:t>الفصل الدراسي الثاني</w:t>
            </w:r>
          </w:p>
        </w:tc>
      </w:tr>
      <w:tr w:rsidR="00C34A67" w:rsidRPr="00350C06" w14:paraId="2B31F238" w14:textId="77777777" w:rsidTr="00123FE0">
        <w:tc>
          <w:tcPr>
            <w:tcW w:w="1077" w:type="dxa"/>
            <w:tcBorders>
              <w:left w:val="thickThinSmallGap" w:sz="24" w:space="0" w:color="auto"/>
              <w:bottom w:val="double" w:sz="4" w:space="0" w:color="auto"/>
            </w:tcBorders>
            <w:vAlign w:val="center"/>
          </w:tcPr>
          <w:p w14:paraId="239209A1" w14:textId="77777777" w:rsidR="00C34A67" w:rsidRPr="00350C06" w:rsidRDefault="00C34A67" w:rsidP="00123FE0">
            <w:pPr>
              <w:bidi/>
              <w:jc w:val="center"/>
              <w:rPr>
                <w:rFonts w:asciiTheme="majorBidi" w:hAnsiTheme="majorBidi" w:cstheme="majorBidi"/>
                <w:b/>
                <w:bCs/>
                <w:color w:val="000000" w:themeColor="text1"/>
                <w:sz w:val="32"/>
                <w:szCs w:val="32"/>
                <w:rtl/>
              </w:rPr>
            </w:pPr>
            <w:r w:rsidRPr="00350C06">
              <w:rPr>
                <w:rFonts w:asciiTheme="majorBidi" w:hAnsiTheme="majorBidi" w:cstheme="majorBidi" w:hint="cs"/>
                <w:b/>
                <w:bCs/>
                <w:color w:val="000000" w:themeColor="text1"/>
                <w:sz w:val="26"/>
                <w:szCs w:val="26"/>
                <w:rtl/>
                <w:lang w:bidi="ar-EG"/>
              </w:rPr>
              <w:t>كود</w:t>
            </w:r>
          </w:p>
        </w:tc>
        <w:tc>
          <w:tcPr>
            <w:tcW w:w="3182" w:type="dxa"/>
            <w:tcBorders>
              <w:bottom w:val="double" w:sz="4" w:space="0" w:color="auto"/>
            </w:tcBorders>
            <w:vAlign w:val="center"/>
          </w:tcPr>
          <w:p w14:paraId="34882A46" w14:textId="77777777" w:rsidR="00C34A67" w:rsidRPr="00350C06" w:rsidRDefault="00C34A67" w:rsidP="00123FE0">
            <w:pPr>
              <w:bidi/>
              <w:jc w:val="center"/>
              <w:rPr>
                <w:rFonts w:asciiTheme="majorBidi" w:hAnsiTheme="majorBidi" w:cstheme="majorBidi"/>
                <w:b/>
                <w:bCs/>
                <w:color w:val="000000" w:themeColor="text1"/>
                <w:sz w:val="32"/>
                <w:szCs w:val="32"/>
                <w:rtl/>
              </w:rPr>
            </w:pPr>
            <w:r w:rsidRPr="00350C06">
              <w:rPr>
                <w:rFonts w:asciiTheme="majorBidi" w:hAnsiTheme="majorBidi" w:cstheme="majorBidi" w:hint="cs"/>
                <w:b/>
                <w:bCs/>
                <w:color w:val="000000" w:themeColor="text1"/>
                <w:sz w:val="26"/>
                <w:szCs w:val="26"/>
                <w:shd w:val="clear" w:color="auto" w:fill="FFFFFF" w:themeFill="background1"/>
                <w:rtl/>
                <w:lang w:bidi="ar-EG"/>
              </w:rPr>
              <w:t>اسم</w:t>
            </w:r>
            <w:r w:rsidRPr="00350C06">
              <w:rPr>
                <w:rFonts w:asciiTheme="majorBidi" w:hAnsiTheme="majorBidi" w:cstheme="majorBidi" w:hint="cs"/>
                <w:b/>
                <w:bCs/>
                <w:color w:val="000000" w:themeColor="text1"/>
                <w:sz w:val="26"/>
                <w:szCs w:val="26"/>
                <w:rtl/>
                <w:lang w:bidi="ar-EG"/>
              </w:rPr>
              <w:t xml:space="preserve"> المقرر</w:t>
            </w:r>
          </w:p>
        </w:tc>
        <w:tc>
          <w:tcPr>
            <w:tcW w:w="811" w:type="dxa"/>
            <w:tcBorders>
              <w:bottom w:val="double" w:sz="4" w:space="0" w:color="auto"/>
              <w:right w:val="double" w:sz="4" w:space="0" w:color="auto"/>
            </w:tcBorders>
            <w:vAlign w:val="center"/>
          </w:tcPr>
          <w:p w14:paraId="66CA9D2A" w14:textId="77777777" w:rsidR="00C34A67" w:rsidRPr="00350C06" w:rsidRDefault="00C34A67" w:rsidP="00123FE0">
            <w:pPr>
              <w:bidi/>
              <w:jc w:val="center"/>
              <w:rPr>
                <w:rFonts w:asciiTheme="majorBidi" w:hAnsiTheme="majorBidi" w:cstheme="majorBidi"/>
                <w:b/>
                <w:bCs/>
                <w:color w:val="000000" w:themeColor="text1"/>
                <w:rtl/>
              </w:rPr>
            </w:pPr>
            <w:r w:rsidRPr="00350C06">
              <w:rPr>
                <w:rFonts w:asciiTheme="majorBidi" w:hAnsiTheme="majorBidi" w:cstheme="majorBidi" w:hint="cs"/>
                <w:b/>
                <w:bCs/>
                <w:color w:val="000000" w:themeColor="text1"/>
                <w:rtl/>
                <w:lang w:bidi="ar-EG"/>
              </w:rPr>
              <w:t>ساعات معتمدة</w:t>
            </w:r>
          </w:p>
        </w:tc>
        <w:tc>
          <w:tcPr>
            <w:tcW w:w="1028" w:type="dxa"/>
            <w:tcBorders>
              <w:left w:val="double" w:sz="4" w:space="0" w:color="auto"/>
              <w:bottom w:val="double" w:sz="4" w:space="0" w:color="auto"/>
            </w:tcBorders>
            <w:vAlign w:val="center"/>
          </w:tcPr>
          <w:p w14:paraId="05FC3704" w14:textId="77777777" w:rsidR="00C34A67" w:rsidRPr="00350C06" w:rsidRDefault="00C34A67" w:rsidP="00123FE0">
            <w:pPr>
              <w:bidi/>
              <w:jc w:val="center"/>
              <w:rPr>
                <w:rFonts w:asciiTheme="majorBidi" w:hAnsiTheme="majorBidi" w:cstheme="majorBidi"/>
                <w:b/>
                <w:bCs/>
                <w:color w:val="000000" w:themeColor="text1"/>
                <w:sz w:val="32"/>
                <w:szCs w:val="32"/>
                <w:rtl/>
              </w:rPr>
            </w:pPr>
            <w:r w:rsidRPr="00350C06">
              <w:rPr>
                <w:rFonts w:asciiTheme="majorBidi" w:hAnsiTheme="majorBidi" w:cstheme="majorBidi" w:hint="cs"/>
                <w:b/>
                <w:bCs/>
                <w:color w:val="000000" w:themeColor="text1"/>
                <w:sz w:val="26"/>
                <w:szCs w:val="26"/>
                <w:rtl/>
                <w:lang w:bidi="ar-EG"/>
              </w:rPr>
              <w:t>كود</w:t>
            </w:r>
          </w:p>
        </w:tc>
        <w:tc>
          <w:tcPr>
            <w:tcW w:w="3357" w:type="dxa"/>
            <w:tcBorders>
              <w:bottom w:val="double" w:sz="4" w:space="0" w:color="auto"/>
            </w:tcBorders>
            <w:vAlign w:val="center"/>
          </w:tcPr>
          <w:p w14:paraId="37D7575D" w14:textId="77777777" w:rsidR="00C34A67" w:rsidRPr="00350C06" w:rsidRDefault="00C34A67" w:rsidP="00123FE0">
            <w:pPr>
              <w:bidi/>
              <w:jc w:val="center"/>
              <w:rPr>
                <w:rFonts w:asciiTheme="majorBidi" w:hAnsiTheme="majorBidi" w:cstheme="majorBidi"/>
                <w:b/>
                <w:bCs/>
                <w:color w:val="000000" w:themeColor="text1"/>
                <w:sz w:val="32"/>
                <w:szCs w:val="32"/>
                <w:rtl/>
              </w:rPr>
            </w:pPr>
            <w:r w:rsidRPr="00350C06">
              <w:rPr>
                <w:rFonts w:asciiTheme="majorBidi" w:hAnsiTheme="majorBidi" w:cstheme="majorBidi" w:hint="cs"/>
                <w:b/>
                <w:bCs/>
                <w:color w:val="000000" w:themeColor="text1"/>
                <w:sz w:val="26"/>
                <w:szCs w:val="26"/>
                <w:shd w:val="clear" w:color="auto" w:fill="FFFFFF" w:themeFill="background1"/>
                <w:rtl/>
                <w:lang w:bidi="ar-EG"/>
              </w:rPr>
              <w:t>اسم</w:t>
            </w:r>
            <w:r w:rsidRPr="00350C06">
              <w:rPr>
                <w:rFonts w:asciiTheme="majorBidi" w:hAnsiTheme="majorBidi" w:cstheme="majorBidi" w:hint="cs"/>
                <w:b/>
                <w:bCs/>
                <w:color w:val="000000" w:themeColor="text1"/>
                <w:sz w:val="26"/>
                <w:szCs w:val="26"/>
                <w:rtl/>
                <w:lang w:bidi="ar-EG"/>
              </w:rPr>
              <w:t xml:space="preserve"> المقرر</w:t>
            </w:r>
          </w:p>
        </w:tc>
        <w:tc>
          <w:tcPr>
            <w:tcW w:w="895" w:type="dxa"/>
            <w:tcBorders>
              <w:bottom w:val="double" w:sz="4" w:space="0" w:color="auto"/>
              <w:right w:val="thinThickSmallGap" w:sz="24" w:space="0" w:color="auto"/>
            </w:tcBorders>
            <w:vAlign w:val="center"/>
          </w:tcPr>
          <w:p w14:paraId="5B3F6C7E" w14:textId="77777777" w:rsidR="00C34A67" w:rsidRPr="00350C06" w:rsidRDefault="00C34A67" w:rsidP="00123FE0">
            <w:pPr>
              <w:bidi/>
              <w:jc w:val="center"/>
              <w:rPr>
                <w:rFonts w:asciiTheme="majorBidi" w:hAnsiTheme="majorBidi" w:cstheme="majorBidi"/>
                <w:b/>
                <w:bCs/>
                <w:color w:val="000000" w:themeColor="text1"/>
                <w:rtl/>
              </w:rPr>
            </w:pPr>
            <w:r w:rsidRPr="00350C06">
              <w:rPr>
                <w:rFonts w:asciiTheme="majorBidi" w:hAnsiTheme="majorBidi" w:cstheme="majorBidi" w:hint="cs"/>
                <w:b/>
                <w:bCs/>
                <w:color w:val="000000" w:themeColor="text1"/>
                <w:rtl/>
                <w:lang w:bidi="ar-EG"/>
              </w:rPr>
              <w:t>ساعات معتمدة</w:t>
            </w:r>
          </w:p>
        </w:tc>
      </w:tr>
      <w:tr w:rsidR="00C34A67" w:rsidRPr="00350C06" w14:paraId="2936F21C" w14:textId="77777777" w:rsidTr="00123FE0">
        <w:tc>
          <w:tcPr>
            <w:tcW w:w="1077" w:type="dxa"/>
            <w:tcBorders>
              <w:top w:val="double" w:sz="4" w:space="0" w:color="auto"/>
              <w:left w:val="thickThinSmallGap" w:sz="24" w:space="0" w:color="auto"/>
            </w:tcBorders>
            <w:vAlign w:val="center"/>
          </w:tcPr>
          <w:p w14:paraId="36261D05" w14:textId="77777777" w:rsidR="00C34A67" w:rsidRPr="00350C06" w:rsidRDefault="00C34A67" w:rsidP="00123FE0">
            <w:pPr>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CS22X</w:t>
            </w:r>
          </w:p>
        </w:tc>
        <w:tc>
          <w:tcPr>
            <w:tcW w:w="3182" w:type="dxa"/>
            <w:tcBorders>
              <w:top w:val="double" w:sz="4" w:space="0" w:color="auto"/>
            </w:tcBorders>
            <w:vAlign w:val="center"/>
          </w:tcPr>
          <w:p w14:paraId="6F341803" w14:textId="77777777" w:rsidR="00C34A67" w:rsidRPr="00350C06" w:rsidRDefault="00C34A67" w:rsidP="00123FE0">
            <w:pPr>
              <w:bidi/>
              <w:rPr>
                <w:rFonts w:asciiTheme="majorBidi" w:hAnsiTheme="majorBidi" w:cstheme="majorBidi"/>
                <w:color w:val="000000" w:themeColor="text1"/>
                <w:sz w:val="24"/>
                <w:szCs w:val="24"/>
                <w:rtl/>
              </w:rPr>
            </w:pPr>
            <w:r w:rsidRPr="00350C06">
              <w:rPr>
                <w:rFonts w:asciiTheme="majorBidi" w:hAnsiTheme="majorBidi" w:cstheme="majorBidi" w:hint="cs"/>
                <w:color w:val="000000" w:themeColor="text1"/>
                <w:sz w:val="24"/>
                <w:szCs w:val="24"/>
                <w:rtl/>
              </w:rPr>
              <w:t>اختياري أساسيات علوم حاسب -1</w:t>
            </w:r>
          </w:p>
          <w:p w14:paraId="3C8A2B11" w14:textId="77777777" w:rsidR="00C34A67" w:rsidRPr="00350C06" w:rsidRDefault="00C34A67" w:rsidP="00123FE0">
            <w:pPr>
              <w:rPr>
                <w:rFonts w:asciiTheme="majorBidi" w:hAnsiTheme="majorBidi" w:cstheme="majorBidi"/>
                <w:b/>
                <w:bCs/>
                <w:color w:val="000000" w:themeColor="text1"/>
                <w:sz w:val="24"/>
                <w:szCs w:val="24"/>
                <w:rtl/>
              </w:rPr>
            </w:pPr>
            <w:r w:rsidRPr="00350C06">
              <w:rPr>
                <w:rFonts w:asciiTheme="majorBidi" w:hAnsiTheme="majorBidi" w:cstheme="majorBidi"/>
                <w:color w:val="000000" w:themeColor="text1"/>
                <w:sz w:val="24"/>
                <w:szCs w:val="24"/>
              </w:rPr>
              <w:t>Basic Computer Science Ellective-1</w:t>
            </w:r>
          </w:p>
        </w:tc>
        <w:tc>
          <w:tcPr>
            <w:tcW w:w="811" w:type="dxa"/>
            <w:tcBorders>
              <w:top w:val="double" w:sz="4" w:space="0" w:color="auto"/>
              <w:right w:val="double" w:sz="4" w:space="0" w:color="auto"/>
            </w:tcBorders>
            <w:vAlign w:val="center"/>
          </w:tcPr>
          <w:p w14:paraId="1BA30E4F" w14:textId="77777777" w:rsidR="00C34A67" w:rsidRPr="00350C06" w:rsidRDefault="00C34A67" w:rsidP="00123FE0">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c>
          <w:tcPr>
            <w:tcW w:w="1028" w:type="dxa"/>
            <w:tcBorders>
              <w:top w:val="double" w:sz="4" w:space="0" w:color="auto"/>
              <w:left w:val="double" w:sz="4" w:space="0" w:color="auto"/>
            </w:tcBorders>
            <w:vAlign w:val="center"/>
          </w:tcPr>
          <w:p w14:paraId="5968AC16" w14:textId="77777777" w:rsidR="00C34A67" w:rsidRPr="00350C06" w:rsidRDefault="00C34A67" w:rsidP="00123FE0">
            <w:pPr>
              <w:autoSpaceDE w:val="0"/>
              <w:autoSpaceDN w:val="0"/>
              <w:adjustRightInd w:val="0"/>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CS213</w:t>
            </w:r>
          </w:p>
        </w:tc>
        <w:tc>
          <w:tcPr>
            <w:tcW w:w="3357" w:type="dxa"/>
            <w:tcBorders>
              <w:top w:val="double" w:sz="4" w:space="0" w:color="auto"/>
            </w:tcBorders>
            <w:vAlign w:val="center"/>
          </w:tcPr>
          <w:p w14:paraId="1F9EBB76" w14:textId="77777777" w:rsidR="00C34A67" w:rsidRPr="00350C06" w:rsidRDefault="00C34A67" w:rsidP="00123FE0">
            <w:pPr>
              <w:autoSpaceDE w:val="0"/>
              <w:autoSpaceDN w:val="0"/>
              <w:bidi/>
              <w:adjustRightInd w:val="0"/>
              <w:rPr>
                <w:rFonts w:asciiTheme="majorBidi" w:hAnsiTheme="majorBidi" w:cstheme="majorBidi"/>
                <w:color w:val="000000" w:themeColor="text1"/>
                <w:sz w:val="24"/>
                <w:szCs w:val="24"/>
              </w:rPr>
            </w:pPr>
            <w:r w:rsidRPr="00350C06">
              <w:rPr>
                <w:rFonts w:asciiTheme="majorBidi" w:hAnsiTheme="majorBidi" w:cstheme="majorBidi" w:hint="cs"/>
                <w:color w:val="000000" w:themeColor="text1"/>
                <w:sz w:val="24"/>
                <w:szCs w:val="24"/>
                <w:rtl/>
              </w:rPr>
              <w:t>مقدمة</w:t>
            </w:r>
            <w:r w:rsidRPr="00350C06">
              <w:rPr>
                <w:rFonts w:asciiTheme="majorBidi" w:hAnsiTheme="majorBidi" w:cstheme="majorBidi"/>
                <w:color w:val="000000" w:themeColor="text1"/>
                <w:sz w:val="24"/>
                <w:szCs w:val="24"/>
                <w:rtl/>
              </w:rPr>
              <w:t xml:space="preserve"> </w:t>
            </w:r>
            <w:r w:rsidRPr="00350C06">
              <w:rPr>
                <w:rFonts w:asciiTheme="majorBidi" w:hAnsiTheme="majorBidi" w:cstheme="majorBidi" w:hint="cs"/>
                <w:color w:val="000000" w:themeColor="text1"/>
                <w:sz w:val="24"/>
                <w:szCs w:val="24"/>
                <w:rtl/>
              </w:rPr>
              <w:t>في</w:t>
            </w:r>
            <w:r w:rsidRPr="00350C06">
              <w:rPr>
                <w:rFonts w:asciiTheme="majorBidi" w:hAnsiTheme="majorBidi" w:cstheme="majorBidi"/>
                <w:color w:val="000000" w:themeColor="text1"/>
                <w:sz w:val="24"/>
                <w:szCs w:val="24"/>
                <w:rtl/>
              </w:rPr>
              <w:t xml:space="preserve"> </w:t>
            </w:r>
            <w:r w:rsidRPr="00350C06">
              <w:rPr>
                <w:rFonts w:asciiTheme="majorBidi" w:hAnsiTheme="majorBidi" w:cstheme="majorBidi" w:hint="cs"/>
                <w:color w:val="000000" w:themeColor="text1"/>
                <w:sz w:val="24"/>
                <w:szCs w:val="24"/>
                <w:rtl/>
              </w:rPr>
              <w:t>نظم</w:t>
            </w:r>
            <w:r w:rsidRPr="00350C06">
              <w:rPr>
                <w:rFonts w:asciiTheme="majorBidi" w:hAnsiTheme="majorBidi" w:cstheme="majorBidi"/>
                <w:color w:val="000000" w:themeColor="text1"/>
                <w:sz w:val="24"/>
                <w:szCs w:val="24"/>
                <w:rtl/>
              </w:rPr>
              <w:t xml:space="preserve"> </w:t>
            </w:r>
            <w:r w:rsidRPr="00350C06">
              <w:rPr>
                <w:rFonts w:asciiTheme="majorBidi" w:hAnsiTheme="majorBidi" w:cstheme="majorBidi" w:hint="cs"/>
                <w:color w:val="000000" w:themeColor="text1"/>
                <w:sz w:val="24"/>
                <w:szCs w:val="24"/>
                <w:rtl/>
              </w:rPr>
              <w:t>قواعد</w:t>
            </w:r>
            <w:r w:rsidRPr="00350C06">
              <w:rPr>
                <w:rFonts w:asciiTheme="majorBidi" w:hAnsiTheme="majorBidi" w:cstheme="majorBidi"/>
                <w:color w:val="000000" w:themeColor="text1"/>
                <w:sz w:val="24"/>
                <w:szCs w:val="24"/>
                <w:rtl/>
              </w:rPr>
              <w:t xml:space="preserve"> </w:t>
            </w:r>
            <w:r w:rsidRPr="00350C06">
              <w:rPr>
                <w:rFonts w:asciiTheme="majorBidi" w:hAnsiTheme="majorBidi" w:cstheme="majorBidi" w:hint="cs"/>
                <w:color w:val="000000" w:themeColor="text1"/>
                <w:sz w:val="24"/>
                <w:szCs w:val="24"/>
                <w:rtl/>
              </w:rPr>
              <w:t>البيانات</w:t>
            </w:r>
          </w:p>
          <w:p w14:paraId="278A4DD3" w14:textId="77777777" w:rsidR="00C34A67" w:rsidRPr="00350C06" w:rsidRDefault="00C34A67" w:rsidP="00123FE0">
            <w:pPr>
              <w:rPr>
                <w:rFonts w:asciiTheme="majorBidi" w:hAnsiTheme="majorBidi" w:cstheme="majorBidi"/>
                <w:b/>
                <w:bCs/>
                <w:color w:val="000000" w:themeColor="text1"/>
                <w:sz w:val="32"/>
                <w:szCs w:val="32"/>
                <w:rtl/>
              </w:rPr>
            </w:pPr>
            <w:r w:rsidRPr="00350C06">
              <w:rPr>
                <w:rFonts w:asciiTheme="majorBidi" w:hAnsiTheme="majorBidi" w:cstheme="majorBidi"/>
                <w:color w:val="000000" w:themeColor="text1"/>
                <w:sz w:val="24"/>
                <w:szCs w:val="24"/>
              </w:rPr>
              <w:t>Introduction to Database Systems</w:t>
            </w:r>
          </w:p>
        </w:tc>
        <w:tc>
          <w:tcPr>
            <w:tcW w:w="895" w:type="dxa"/>
            <w:tcBorders>
              <w:top w:val="double" w:sz="4" w:space="0" w:color="auto"/>
              <w:right w:val="thinThickSmallGap" w:sz="24" w:space="0" w:color="auto"/>
            </w:tcBorders>
            <w:vAlign w:val="center"/>
          </w:tcPr>
          <w:p w14:paraId="7FD854B7" w14:textId="77777777" w:rsidR="00C34A67" w:rsidRPr="00350C06" w:rsidRDefault="00C34A67" w:rsidP="00123FE0">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r>
      <w:tr w:rsidR="00C34A67" w:rsidRPr="00350C06" w14:paraId="6114BD66" w14:textId="77777777" w:rsidTr="00123FE0">
        <w:trPr>
          <w:trHeight w:val="773"/>
        </w:trPr>
        <w:tc>
          <w:tcPr>
            <w:tcW w:w="1077" w:type="dxa"/>
            <w:tcBorders>
              <w:left w:val="thickThinSmallGap" w:sz="24" w:space="0" w:color="auto"/>
            </w:tcBorders>
            <w:vAlign w:val="center"/>
          </w:tcPr>
          <w:p w14:paraId="3BF2D8F0" w14:textId="77777777" w:rsidR="00C34A67" w:rsidRPr="00350C06" w:rsidRDefault="00C34A67" w:rsidP="00123FE0">
            <w:pPr>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CS22X</w:t>
            </w:r>
          </w:p>
        </w:tc>
        <w:tc>
          <w:tcPr>
            <w:tcW w:w="3182" w:type="dxa"/>
            <w:vAlign w:val="center"/>
          </w:tcPr>
          <w:p w14:paraId="6E7954F0" w14:textId="77777777" w:rsidR="00C34A67" w:rsidRPr="00350C06" w:rsidRDefault="00C34A67" w:rsidP="00123FE0">
            <w:pPr>
              <w:bidi/>
              <w:rPr>
                <w:rFonts w:asciiTheme="majorBidi" w:hAnsiTheme="majorBidi" w:cstheme="majorBidi"/>
                <w:color w:val="000000" w:themeColor="text1"/>
                <w:sz w:val="24"/>
                <w:szCs w:val="24"/>
              </w:rPr>
            </w:pPr>
            <w:r w:rsidRPr="00350C06">
              <w:rPr>
                <w:rFonts w:asciiTheme="majorBidi" w:hAnsiTheme="majorBidi" w:cstheme="majorBidi" w:hint="cs"/>
                <w:color w:val="000000" w:themeColor="text1"/>
                <w:sz w:val="24"/>
                <w:szCs w:val="24"/>
                <w:rtl/>
              </w:rPr>
              <w:t>اختياري أساسيات علوم حاسب -2</w:t>
            </w:r>
          </w:p>
          <w:p w14:paraId="3FBC6EA7" w14:textId="77777777" w:rsidR="00C34A67" w:rsidRPr="00350C06" w:rsidRDefault="00C34A67" w:rsidP="00123FE0">
            <w:pPr>
              <w:rPr>
                <w:rFonts w:asciiTheme="majorBidi" w:hAnsiTheme="majorBidi" w:cstheme="majorBidi"/>
                <w:b/>
                <w:bCs/>
                <w:color w:val="000000" w:themeColor="text1"/>
                <w:sz w:val="24"/>
                <w:szCs w:val="24"/>
                <w:rtl/>
              </w:rPr>
            </w:pPr>
            <w:r w:rsidRPr="00350C06">
              <w:rPr>
                <w:rFonts w:asciiTheme="majorBidi" w:hAnsiTheme="majorBidi" w:cstheme="majorBidi"/>
                <w:color w:val="000000" w:themeColor="text1"/>
                <w:sz w:val="24"/>
                <w:szCs w:val="24"/>
              </w:rPr>
              <w:t>Basic Computer Science Ellective-2</w:t>
            </w:r>
          </w:p>
        </w:tc>
        <w:tc>
          <w:tcPr>
            <w:tcW w:w="811" w:type="dxa"/>
            <w:tcBorders>
              <w:right w:val="double" w:sz="4" w:space="0" w:color="auto"/>
            </w:tcBorders>
            <w:vAlign w:val="center"/>
          </w:tcPr>
          <w:p w14:paraId="3AEDD310" w14:textId="77777777" w:rsidR="00C34A67" w:rsidRPr="00350C06" w:rsidRDefault="00C34A67" w:rsidP="00123FE0">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c>
          <w:tcPr>
            <w:tcW w:w="1028" w:type="dxa"/>
            <w:tcBorders>
              <w:left w:val="double" w:sz="4" w:space="0" w:color="auto"/>
            </w:tcBorders>
            <w:vAlign w:val="center"/>
          </w:tcPr>
          <w:p w14:paraId="50C6D0D9" w14:textId="77777777" w:rsidR="00C34A67" w:rsidRPr="00350C06" w:rsidRDefault="00C34A67" w:rsidP="00123FE0">
            <w:pPr>
              <w:autoSpaceDE w:val="0"/>
              <w:autoSpaceDN w:val="0"/>
              <w:adjustRightInd w:val="0"/>
              <w:jc w:val="center"/>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CS214</w:t>
            </w:r>
          </w:p>
        </w:tc>
        <w:tc>
          <w:tcPr>
            <w:tcW w:w="3357" w:type="dxa"/>
            <w:vAlign w:val="center"/>
          </w:tcPr>
          <w:p w14:paraId="7646EBF8" w14:textId="77777777" w:rsidR="00C34A67" w:rsidRPr="00350C06" w:rsidRDefault="00C34A67" w:rsidP="00123FE0">
            <w:pPr>
              <w:autoSpaceDE w:val="0"/>
              <w:autoSpaceDN w:val="0"/>
              <w:bidi/>
              <w:adjustRightInd w:val="0"/>
              <w:rPr>
                <w:rFonts w:asciiTheme="majorBidi" w:hAnsiTheme="majorBidi" w:cstheme="majorBidi"/>
                <w:color w:val="000000" w:themeColor="text1"/>
                <w:sz w:val="24"/>
                <w:szCs w:val="24"/>
              </w:rPr>
            </w:pPr>
            <w:r w:rsidRPr="00350C06">
              <w:rPr>
                <w:rFonts w:asciiTheme="majorBidi" w:hAnsiTheme="majorBidi" w:cstheme="majorBidi" w:hint="cs"/>
                <w:color w:val="000000" w:themeColor="text1"/>
                <w:sz w:val="24"/>
                <w:szCs w:val="24"/>
                <w:rtl/>
              </w:rPr>
              <w:t>نظم</w:t>
            </w:r>
            <w:r w:rsidRPr="00350C06">
              <w:rPr>
                <w:rFonts w:asciiTheme="majorBidi" w:hAnsiTheme="majorBidi" w:cstheme="majorBidi"/>
                <w:color w:val="000000" w:themeColor="text1"/>
                <w:sz w:val="24"/>
                <w:szCs w:val="24"/>
                <w:rtl/>
              </w:rPr>
              <w:t xml:space="preserve"> </w:t>
            </w:r>
            <w:r w:rsidRPr="00350C06">
              <w:rPr>
                <w:rFonts w:asciiTheme="majorBidi" w:hAnsiTheme="majorBidi" w:cstheme="majorBidi" w:hint="cs"/>
                <w:color w:val="000000" w:themeColor="text1"/>
                <w:sz w:val="24"/>
                <w:szCs w:val="24"/>
                <w:rtl/>
              </w:rPr>
              <w:t>التشغيل</w:t>
            </w:r>
          </w:p>
          <w:p w14:paraId="19D792D1" w14:textId="77777777" w:rsidR="00C34A67" w:rsidRPr="00350C06" w:rsidRDefault="00C34A67" w:rsidP="00123FE0">
            <w:pPr>
              <w:rPr>
                <w:rFonts w:asciiTheme="majorBidi" w:hAnsiTheme="majorBidi" w:cstheme="majorBidi"/>
                <w:b/>
                <w:bCs/>
                <w:color w:val="000000" w:themeColor="text1"/>
                <w:sz w:val="32"/>
                <w:szCs w:val="32"/>
                <w:rtl/>
              </w:rPr>
            </w:pPr>
            <w:r w:rsidRPr="00350C06">
              <w:rPr>
                <w:rFonts w:asciiTheme="majorBidi" w:hAnsiTheme="majorBidi" w:cstheme="majorBidi"/>
                <w:color w:val="000000" w:themeColor="text1"/>
                <w:sz w:val="24"/>
                <w:szCs w:val="24"/>
              </w:rPr>
              <w:t>Operating Systems</w:t>
            </w:r>
          </w:p>
        </w:tc>
        <w:tc>
          <w:tcPr>
            <w:tcW w:w="895" w:type="dxa"/>
            <w:tcBorders>
              <w:right w:val="thinThickSmallGap" w:sz="24" w:space="0" w:color="auto"/>
            </w:tcBorders>
            <w:vAlign w:val="center"/>
          </w:tcPr>
          <w:p w14:paraId="7E280A01" w14:textId="77777777" w:rsidR="00C34A67" w:rsidRPr="00350C06" w:rsidRDefault="00C34A67" w:rsidP="00123FE0">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r>
      <w:tr w:rsidR="00C34A67" w:rsidRPr="00350C06" w14:paraId="479A5F66" w14:textId="77777777" w:rsidTr="00123FE0">
        <w:tc>
          <w:tcPr>
            <w:tcW w:w="1077" w:type="dxa"/>
            <w:tcBorders>
              <w:left w:val="thickThinSmallGap" w:sz="24" w:space="0" w:color="auto"/>
            </w:tcBorders>
            <w:vAlign w:val="center"/>
          </w:tcPr>
          <w:p w14:paraId="73B2E7C4" w14:textId="77777777" w:rsidR="00C34A67" w:rsidRPr="00350C06" w:rsidRDefault="00C34A67" w:rsidP="00123FE0">
            <w:pPr>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MA211</w:t>
            </w:r>
          </w:p>
        </w:tc>
        <w:tc>
          <w:tcPr>
            <w:tcW w:w="3182" w:type="dxa"/>
          </w:tcPr>
          <w:p w14:paraId="317231C1" w14:textId="77777777" w:rsidR="00C34A67" w:rsidRPr="00350C06" w:rsidRDefault="00C34A67" w:rsidP="00123FE0">
            <w:pPr>
              <w:rPr>
                <w:rFonts w:asciiTheme="majorBidi" w:hAnsiTheme="majorBidi" w:cstheme="majorBidi"/>
                <w:b/>
                <w:bCs/>
                <w:color w:val="000000" w:themeColor="text1"/>
                <w:sz w:val="24"/>
                <w:szCs w:val="24"/>
                <w:rtl/>
              </w:rPr>
            </w:pPr>
            <w:r w:rsidRPr="00350C06">
              <w:rPr>
                <w:rFonts w:asciiTheme="majorBidi" w:hAnsiTheme="majorBidi" w:cstheme="majorBidi"/>
                <w:color w:val="000000" w:themeColor="text1"/>
                <w:sz w:val="24"/>
                <w:szCs w:val="24"/>
              </w:rPr>
              <w:t>Mathematical Foundations of Computing</w:t>
            </w:r>
          </w:p>
        </w:tc>
        <w:tc>
          <w:tcPr>
            <w:tcW w:w="811" w:type="dxa"/>
            <w:tcBorders>
              <w:right w:val="double" w:sz="4" w:space="0" w:color="auto"/>
            </w:tcBorders>
            <w:vAlign w:val="center"/>
          </w:tcPr>
          <w:p w14:paraId="04EB9428" w14:textId="77777777" w:rsidR="00C34A67" w:rsidRPr="00350C06" w:rsidRDefault="00C34A67" w:rsidP="00123FE0">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c>
          <w:tcPr>
            <w:tcW w:w="1028" w:type="dxa"/>
            <w:tcBorders>
              <w:left w:val="double" w:sz="4" w:space="0" w:color="auto"/>
            </w:tcBorders>
            <w:vAlign w:val="center"/>
          </w:tcPr>
          <w:p w14:paraId="5C9F6A3E" w14:textId="77777777" w:rsidR="00C34A67" w:rsidRPr="00350C06" w:rsidRDefault="00C34A67" w:rsidP="00123FE0">
            <w:pPr>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CS215</w:t>
            </w:r>
          </w:p>
        </w:tc>
        <w:tc>
          <w:tcPr>
            <w:tcW w:w="3357" w:type="dxa"/>
            <w:vAlign w:val="center"/>
          </w:tcPr>
          <w:p w14:paraId="6ABBB0B3" w14:textId="77777777" w:rsidR="00C34A67" w:rsidRPr="00350C06" w:rsidRDefault="00C34A67" w:rsidP="00123FE0">
            <w:pPr>
              <w:autoSpaceDE w:val="0"/>
              <w:autoSpaceDN w:val="0"/>
              <w:bidi/>
              <w:adjustRightInd w:val="0"/>
              <w:rPr>
                <w:rFonts w:asciiTheme="majorBidi" w:hAnsiTheme="majorBidi" w:cstheme="majorBidi"/>
                <w:color w:val="000000" w:themeColor="text1"/>
                <w:sz w:val="24"/>
                <w:szCs w:val="24"/>
              </w:rPr>
            </w:pPr>
            <w:r w:rsidRPr="00350C06">
              <w:rPr>
                <w:rFonts w:asciiTheme="majorBidi" w:hAnsiTheme="majorBidi" w:cstheme="majorBidi" w:hint="cs"/>
                <w:color w:val="000000" w:themeColor="text1"/>
                <w:sz w:val="24"/>
                <w:szCs w:val="24"/>
                <w:rtl/>
              </w:rPr>
              <w:t>معالجة الصور الرقمية</w:t>
            </w:r>
          </w:p>
          <w:p w14:paraId="3D76BD9C" w14:textId="77777777" w:rsidR="00C34A67" w:rsidRPr="00350C06" w:rsidRDefault="00C34A67" w:rsidP="00123FE0">
            <w:pPr>
              <w:rPr>
                <w:rFonts w:asciiTheme="majorBidi" w:hAnsiTheme="majorBidi" w:cstheme="majorBidi"/>
                <w:b/>
                <w:bCs/>
                <w:color w:val="000000" w:themeColor="text1"/>
                <w:sz w:val="32"/>
                <w:szCs w:val="32"/>
                <w:rtl/>
              </w:rPr>
            </w:pPr>
            <w:r w:rsidRPr="00350C06">
              <w:rPr>
                <w:rFonts w:asciiTheme="majorBidi" w:hAnsiTheme="majorBidi" w:cstheme="majorBidi"/>
                <w:color w:val="000000" w:themeColor="text1"/>
                <w:sz w:val="24"/>
                <w:szCs w:val="24"/>
              </w:rPr>
              <w:t>Digital image processing</w:t>
            </w:r>
          </w:p>
        </w:tc>
        <w:tc>
          <w:tcPr>
            <w:tcW w:w="895" w:type="dxa"/>
            <w:tcBorders>
              <w:right w:val="thinThickSmallGap" w:sz="24" w:space="0" w:color="auto"/>
            </w:tcBorders>
            <w:vAlign w:val="center"/>
          </w:tcPr>
          <w:p w14:paraId="0F54E9CF" w14:textId="77777777" w:rsidR="00C34A67" w:rsidRPr="00350C06" w:rsidRDefault="00C34A67" w:rsidP="00123FE0">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r>
      <w:tr w:rsidR="00C34A67" w:rsidRPr="00350C06" w14:paraId="703FEBFA" w14:textId="77777777" w:rsidTr="00123FE0">
        <w:tc>
          <w:tcPr>
            <w:tcW w:w="1077" w:type="dxa"/>
            <w:tcBorders>
              <w:left w:val="thickThinSmallGap" w:sz="24" w:space="0" w:color="auto"/>
            </w:tcBorders>
            <w:vAlign w:val="center"/>
          </w:tcPr>
          <w:p w14:paraId="084AA48C" w14:textId="77777777" w:rsidR="00C34A67" w:rsidRPr="00350C06" w:rsidRDefault="00C34A67" w:rsidP="00123FE0">
            <w:pPr>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CS211</w:t>
            </w:r>
          </w:p>
        </w:tc>
        <w:tc>
          <w:tcPr>
            <w:tcW w:w="3182" w:type="dxa"/>
            <w:vAlign w:val="center"/>
          </w:tcPr>
          <w:p w14:paraId="32975631" w14:textId="77777777" w:rsidR="00C34A67" w:rsidRPr="00350C06" w:rsidRDefault="00C34A67" w:rsidP="00123FE0">
            <w:pPr>
              <w:autoSpaceDE w:val="0"/>
              <w:autoSpaceDN w:val="0"/>
              <w:bidi/>
              <w:adjustRightInd w:val="0"/>
              <w:rPr>
                <w:rFonts w:asciiTheme="majorBidi" w:hAnsiTheme="majorBidi" w:cstheme="majorBidi"/>
                <w:color w:val="000000" w:themeColor="text1"/>
                <w:sz w:val="24"/>
                <w:szCs w:val="24"/>
              </w:rPr>
            </w:pPr>
            <w:r w:rsidRPr="00350C06">
              <w:rPr>
                <w:rFonts w:asciiTheme="majorBidi" w:hAnsiTheme="majorBidi" w:cstheme="majorBidi" w:hint="cs"/>
                <w:color w:val="000000" w:themeColor="text1"/>
                <w:sz w:val="24"/>
                <w:szCs w:val="24"/>
                <w:rtl/>
              </w:rPr>
              <w:t>الخوارزميات و هياكل</w:t>
            </w:r>
            <w:r w:rsidRPr="00350C06">
              <w:rPr>
                <w:rFonts w:asciiTheme="majorBidi" w:hAnsiTheme="majorBidi" w:cstheme="majorBidi"/>
                <w:color w:val="000000" w:themeColor="text1"/>
                <w:sz w:val="24"/>
                <w:szCs w:val="24"/>
                <w:rtl/>
              </w:rPr>
              <w:t xml:space="preserve"> </w:t>
            </w:r>
            <w:r w:rsidRPr="00350C06">
              <w:rPr>
                <w:rFonts w:asciiTheme="majorBidi" w:hAnsiTheme="majorBidi" w:cstheme="majorBidi" w:hint="cs"/>
                <w:color w:val="000000" w:themeColor="text1"/>
                <w:sz w:val="24"/>
                <w:szCs w:val="24"/>
                <w:rtl/>
              </w:rPr>
              <w:t>البيانات</w:t>
            </w:r>
            <w:r w:rsidRPr="00350C06">
              <w:rPr>
                <w:rFonts w:asciiTheme="majorBidi" w:hAnsiTheme="majorBidi" w:cstheme="majorBidi"/>
                <w:color w:val="000000" w:themeColor="text1"/>
                <w:sz w:val="24"/>
                <w:szCs w:val="24"/>
              </w:rPr>
              <w:t xml:space="preserve"> </w:t>
            </w:r>
          </w:p>
          <w:p w14:paraId="72D26CA4" w14:textId="77777777" w:rsidR="00C34A67" w:rsidRPr="00350C06" w:rsidRDefault="00C34A67" w:rsidP="00123FE0">
            <w:pPr>
              <w:rPr>
                <w:rFonts w:asciiTheme="majorBidi" w:hAnsiTheme="majorBidi" w:cstheme="majorBidi"/>
                <w:b/>
                <w:bCs/>
                <w:color w:val="000000" w:themeColor="text1"/>
                <w:sz w:val="24"/>
                <w:szCs w:val="24"/>
                <w:rtl/>
              </w:rPr>
            </w:pPr>
            <w:r w:rsidRPr="00350C06">
              <w:rPr>
                <w:rFonts w:asciiTheme="majorBidi" w:hAnsiTheme="majorBidi" w:cstheme="majorBidi"/>
                <w:color w:val="000000" w:themeColor="text1"/>
                <w:sz w:val="24"/>
                <w:szCs w:val="24"/>
              </w:rPr>
              <w:t>Data Structures &amp; algorithms</w:t>
            </w:r>
          </w:p>
        </w:tc>
        <w:tc>
          <w:tcPr>
            <w:tcW w:w="811" w:type="dxa"/>
            <w:tcBorders>
              <w:right w:val="double" w:sz="4" w:space="0" w:color="auto"/>
            </w:tcBorders>
            <w:vAlign w:val="center"/>
          </w:tcPr>
          <w:p w14:paraId="0D9EBD6D" w14:textId="77777777" w:rsidR="00C34A67" w:rsidRPr="00350C06" w:rsidRDefault="00C34A67" w:rsidP="00123FE0">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c>
          <w:tcPr>
            <w:tcW w:w="1028" w:type="dxa"/>
            <w:tcBorders>
              <w:left w:val="double" w:sz="4" w:space="0" w:color="auto"/>
            </w:tcBorders>
            <w:vAlign w:val="center"/>
          </w:tcPr>
          <w:p w14:paraId="1DD5BD2A" w14:textId="77777777" w:rsidR="00C34A67" w:rsidRPr="00350C06" w:rsidRDefault="00C34A67" w:rsidP="00123FE0">
            <w:pPr>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AI212</w:t>
            </w:r>
          </w:p>
        </w:tc>
        <w:tc>
          <w:tcPr>
            <w:tcW w:w="3357" w:type="dxa"/>
            <w:vAlign w:val="center"/>
          </w:tcPr>
          <w:p w14:paraId="2BC6C16F" w14:textId="77777777" w:rsidR="00C34A67" w:rsidRPr="00350C06" w:rsidRDefault="00C34A67" w:rsidP="00123FE0">
            <w:pPr>
              <w:rPr>
                <w:rFonts w:asciiTheme="majorBidi" w:hAnsiTheme="majorBidi" w:cstheme="majorBidi"/>
                <w:b/>
                <w:bCs/>
                <w:color w:val="000000" w:themeColor="text1"/>
                <w:sz w:val="32"/>
                <w:szCs w:val="32"/>
                <w:rtl/>
              </w:rPr>
            </w:pPr>
            <w:r w:rsidRPr="00350C06">
              <w:rPr>
                <w:rFonts w:asciiTheme="majorBidi" w:hAnsiTheme="majorBidi" w:cstheme="majorBidi"/>
                <w:color w:val="000000" w:themeColor="text1"/>
                <w:sz w:val="24"/>
                <w:szCs w:val="24"/>
              </w:rPr>
              <w:t>Introduction to Machine Learning &amp; robotics</w:t>
            </w:r>
          </w:p>
        </w:tc>
        <w:tc>
          <w:tcPr>
            <w:tcW w:w="895" w:type="dxa"/>
            <w:tcBorders>
              <w:right w:val="thinThickSmallGap" w:sz="24" w:space="0" w:color="auto"/>
            </w:tcBorders>
            <w:vAlign w:val="center"/>
          </w:tcPr>
          <w:p w14:paraId="02F79C9D" w14:textId="77777777" w:rsidR="00C34A67" w:rsidRPr="00350C06" w:rsidRDefault="00C34A67" w:rsidP="00123FE0">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r>
      <w:tr w:rsidR="00C34A67" w:rsidRPr="00350C06" w14:paraId="2722F925" w14:textId="77777777" w:rsidTr="00123FE0">
        <w:tc>
          <w:tcPr>
            <w:tcW w:w="1077" w:type="dxa"/>
            <w:tcBorders>
              <w:left w:val="thickThinSmallGap" w:sz="24" w:space="0" w:color="auto"/>
            </w:tcBorders>
            <w:vAlign w:val="center"/>
          </w:tcPr>
          <w:p w14:paraId="5F4CD7D2" w14:textId="77777777" w:rsidR="00C34A67" w:rsidRPr="00350C06" w:rsidRDefault="00C34A67" w:rsidP="00123FE0">
            <w:pPr>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CS212</w:t>
            </w:r>
          </w:p>
        </w:tc>
        <w:tc>
          <w:tcPr>
            <w:tcW w:w="3182" w:type="dxa"/>
            <w:vAlign w:val="center"/>
          </w:tcPr>
          <w:p w14:paraId="220089C1" w14:textId="77777777" w:rsidR="00C34A67" w:rsidRPr="00350C06" w:rsidRDefault="00C34A67" w:rsidP="00123FE0">
            <w:pPr>
              <w:autoSpaceDE w:val="0"/>
              <w:autoSpaceDN w:val="0"/>
              <w:bidi/>
              <w:adjustRightInd w:val="0"/>
              <w:rPr>
                <w:rFonts w:asciiTheme="majorBidi" w:hAnsiTheme="majorBidi" w:cstheme="majorBidi"/>
                <w:color w:val="000000" w:themeColor="text1"/>
                <w:sz w:val="24"/>
                <w:szCs w:val="24"/>
              </w:rPr>
            </w:pPr>
            <w:r w:rsidRPr="00350C06">
              <w:rPr>
                <w:rFonts w:asciiTheme="majorBidi" w:hAnsiTheme="majorBidi" w:cstheme="majorBidi" w:hint="cs"/>
                <w:color w:val="000000" w:themeColor="text1"/>
                <w:sz w:val="24"/>
                <w:szCs w:val="24"/>
                <w:rtl/>
              </w:rPr>
              <w:t>مقدمة</w:t>
            </w:r>
            <w:r w:rsidRPr="00350C06">
              <w:rPr>
                <w:rFonts w:asciiTheme="majorBidi" w:hAnsiTheme="majorBidi" w:cstheme="majorBidi"/>
                <w:color w:val="000000" w:themeColor="text1"/>
                <w:sz w:val="24"/>
                <w:szCs w:val="24"/>
                <w:rtl/>
              </w:rPr>
              <w:t xml:space="preserve"> </w:t>
            </w:r>
            <w:r w:rsidRPr="00350C06">
              <w:rPr>
                <w:rFonts w:asciiTheme="majorBidi" w:hAnsiTheme="majorBidi" w:cstheme="majorBidi" w:hint="cs"/>
                <w:color w:val="000000" w:themeColor="text1"/>
                <w:sz w:val="24"/>
                <w:szCs w:val="24"/>
                <w:rtl/>
              </w:rPr>
              <w:t>في</w:t>
            </w:r>
            <w:r w:rsidRPr="00350C06">
              <w:rPr>
                <w:rFonts w:asciiTheme="majorBidi" w:hAnsiTheme="majorBidi" w:cstheme="majorBidi"/>
                <w:color w:val="000000" w:themeColor="text1"/>
                <w:sz w:val="24"/>
                <w:szCs w:val="24"/>
                <w:rtl/>
              </w:rPr>
              <w:t xml:space="preserve"> </w:t>
            </w:r>
            <w:r w:rsidRPr="00350C06">
              <w:rPr>
                <w:rFonts w:asciiTheme="majorBidi" w:hAnsiTheme="majorBidi" w:cstheme="majorBidi" w:hint="cs"/>
                <w:color w:val="000000" w:themeColor="text1"/>
                <w:sz w:val="24"/>
                <w:szCs w:val="24"/>
                <w:rtl/>
              </w:rPr>
              <w:t>هندسة</w:t>
            </w:r>
            <w:r w:rsidRPr="00350C06">
              <w:rPr>
                <w:rFonts w:asciiTheme="majorBidi" w:hAnsiTheme="majorBidi" w:cstheme="majorBidi"/>
                <w:color w:val="000000" w:themeColor="text1"/>
                <w:sz w:val="24"/>
                <w:szCs w:val="24"/>
                <w:rtl/>
              </w:rPr>
              <w:t xml:space="preserve"> </w:t>
            </w:r>
            <w:r w:rsidRPr="00350C06">
              <w:rPr>
                <w:rFonts w:asciiTheme="majorBidi" w:hAnsiTheme="majorBidi" w:cstheme="majorBidi" w:hint="cs"/>
                <w:color w:val="000000" w:themeColor="text1"/>
                <w:sz w:val="24"/>
                <w:szCs w:val="24"/>
                <w:rtl/>
              </w:rPr>
              <w:t>البرمجيات</w:t>
            </w:r>
          </w:p>
          <w:p w14:paraId="09B16B43" w14:textId="77777777" w:rsidR="00C34A67" w:rsidRPr="00350C06" w:rsidRDefault="00C34A67" w:rsidP="00123FE0">
            <w:pPr>
              <w:rPr>
                <w:rFonts w:asciiTheme="majorBidi" w:hAnsiTheme="majorBidi" w:cstheme="majorBidi"/>
                <w:b/>
                <w:bCs/>
                <w:color w:val="000000" w:themeColor="text1"/>
                <w:sz w:val="24"/>
                <w:szCs w:val="24"/>
                <w:rtl/>
              </w:rPr>
            </w:pPr>
            <w:r w:rsidRPr="00350C06">
              <w:rPr>
                <w:rFonts w:asciiTheme="majorBidi" w:hAnsiTheme="majorBidi" w:cstheme="majorBidi"/>
                <w:color w:val="000000" w:themeColor="text1"/>
                <w:sz w:val="24"/>
                <w:szCs w:val="24"/>
              </w:rPr>
              <w:t>Introduction to Software Engineering</w:t>
            </w:r>
          </w:p>
        </w:tc>
        <w:tc>
          <w:tcPr>
            <w:tcW w:w="811" w:type="dxa"/>
            <w:tcBorders>
              <w:right w:val="double" w:sz="4" w:space="0" w:color="auto"/>
            </w:tcBorders>
            <w:vAlign w:val="center"/>
          </w:tcPr>
          <w:p w14:paraId="766C9B04" w14:textId="77777777" w:rsidR="00C34A67" w:rsidRPr="00350C06" w:rsidRDefault="00C34A67" w:rsidP="00123FE0">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c>
          <w:tcPr>
            <w:tcW w:w="1028" w:type="dxa"/>
            <w:tcBorders>
              <w:left w:val="double" w:sz="4" w:space="0" w:color="auto"/>
            </w:tcBorders>
            <w:vAlign w:val="center"/>
          </w:tcPr>
          <w:p w14:paraId="3F83D2B4" w14:textId="77777777" w:rsidR="00C34A67" w:rsidRPr="00350C06" w:rsidRDefault="00C34A67" w:rsidP="00123FE0">
            <w:pPr>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AI213</w:t>
            </w:r>
          </w:p>
        </w:tc>
        <w:tc>
          <w:tcPr>
            <w:tcW w:w="3357" w:type="dxa"/>
            <w:vAlign w:val="center"/>
          </w:tcPr>
          <w:p w14:paraId="3F370CBF" w14:textId="77777777" w:rsidR="00C34A67" w:rsidRPr="00350C06" w:rsidRDefault="00C34A67" w:rsidP="00123FE0">
            <w:pPr>
              <w:bidi/>
              <w:rPr>
                <w:rFonts w:asciiTheme="majorBidi" w:hAnsiTheme="majorBidi" w:cstheme="majorBidi"/>
                <w:color w:val="000000" w:themeColor="text1"/>
                <w:sz w:val="24"/>
                <w:szCs w:val="24"/>
                <w:rtl/>
              </w:rPr>
            </w:pPr>
            <w:r w:rsidRPr="00350C06">
              <w:rPr>
                <w:rFonts w:asciiTheme="majorBidi" w:hAnsiTheme="majorBidi" w:cstheme="majorBidi" w:hint="cs"/>
                <w:color w:val="000000" w:themeColor="text1"/>
                <w:sz w:val="24"/>
                <w:szCs w:val="24"/>
                <w:rtl/>
              </w:rPr>
              <w:t>اساسيات الامن السيبراني</w:t>
            </w:r>
          </w:p>
          <w:p w14:paraId="3DF0CE8F" w14:textId="77777777" w:rsidR="00C34A67" w:rsidRPr="00350C06" w:rsidRDefault="00C34A67" w:rsidP="00123FE0">
            <w:pPr>
              <w:rPr>
                <w:rFonts w:asciiTheme="majorBidi" w:hAnsiTheme="majorBidi" w:cstheme="majorBidi"/>
                <w:b/>
                <w:bCs/>
                <w:color w:val="000000" w:themeColor="text1"/>
                <w:sz w:val="32"/>
                <w:szCs w:val="32"/>
                <w:rtl/>
              </w:rPr>
            </w:pPr>
            <w:r w:rsidRPr="00350C06">
              <w:rPr>
                <w:rFonts w:asciiTheme="majorBidi" w:hAnsiTheme="majorBidi" w:cstheme="majorBidi"/>
                <w:color w:val="000000" w:themeColor="text1"/>
                <w:sz w:val="24"/>
                <w:szCs w:val="24"/>
              </w:rPr>
              <w:t xml:space="preserve">Cyber security fundamentals </w:t>
            </w:r>
          </w:p>
        </w:tc>
        <w:tc>
          <w:tcPr>
            <w:tcW w:w="895" w:type="dxa"/>
            <w:tcBorders>
              <w:right w:val="thinThickSmallGap" w:sz="24" w:space="0" w:color="auto"/>
            </w:tcBorders>
            <w:vAlign w:val="center"/>
          </w:tcPr>
          <w:p w14:paraId="5A310F40" w14:textId="77777777" w:rsidR="00C34A67" w:rsidRPr="00350C06" w:rsidRDefault="00C34A67" w:rsidP="00123FE0">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r>
      <w:tr w:rsidR="00C34A67" w:rsidRPr="00350C06" w14:paraId="76311BE2" w14:textId="77777777" w:rsidTr="00123FE0">
        <w:tc>
          <w:tcPr>
            <w:tcW w:w="1077" w:type="dxa"/>
            <w:tcBorders>
              <w:left w:val="thickThinSmallGap" w:sz="24" w:space="0" w:color="auto"/>
              <w:bottom w:val="double" w:sz="4" w:space="0" w:color="auto"/>
            </w:tcBorders>
            <w:vAlign w:val="center"/>
          </w:tcPr>
          <w:p w14:paraId="03BCD3B1" w14:textId="77777777" w:rsidR="00C34A67" w:rsidRPr="00350C06" w:rsidRDefault="00C34A67" w:rsidP="00123FE0">
            <w:pPr>
              <w:jc w:val="center"/>
              <w:rPr>
                <w:rFonts w:asciiTheme="majorBidi" w:hAnsiTheme="majorBidi" w:cstheme="majorBidi"/>
                <w:b/>
                <w:bCs/>
                <w:color w:val="000000" w:themeColor="text1"/>
                <w:sz w:val="24"/>
                <w:szCs w:val="24"/>
                <w:lang w:bidi="ar-EG"/>
              </w:rPr>
            </w:pPr>
            <w:r w:rsidRPr="00350C06">
              <w:rPr>
                <w:rFonts w:asciiTheme="majorBidi" w:hAnsiTheme="majorBidi" w:cstheme="majorBidi"/>
                <w:b/>
                <w:bCs/>
                <w:color w:val="000000" w:themeColor="text1"/>
                <w:sz w:val="24"/>
                <w:szCs w:val="24"/>
              </w:rPr>
              <w:t>AI211</w:t>
            </w:r>
          </w:p>
        </w:tc>
        <w:tc>
          <w:tcPr>
            <w:tcW w:w="3182" w:type="dxa"/>
            <w:tcBorders>
              <w:bottom w:val="double" w:sz="4" w:space="0" w:color="auto"/>
            </w:tcBorders>
            <w:vAlign w:val="center"/>
          </w:tcPr>
          <w:p w14:paraId="7E11D935" w14:textId="77777777" w:rsidR="00C34A67" w:rsidRPr="00350C06" w:rsidRDefault="00C34A67" w:rsidP="00123FE0">
            <w:pPr>
              <w:jc w:val="center"/>
              <w:rPr>
                <w:rFonts w:asciiTheme="majorBidi" w:hAnsiTheme="majorBidi" w:cstheme="majorBidi"/>
                <w:b/>
                <w:bCs/>
                <w:color w:val="000000" w:themeColor="text1"/>
                <w:sz w:val="24"/>
                <w:szCs w:val="24"/>
                <w:rtl/>
              </w:rPr>
            </w:pPr>
            <w:r w:rsidRPr="00350C06">
              <w:rPr>
                <w:rFonts w:asciiTheme="majorBidi" w:hAnsiTheme="majorBidi" w:cstheme="majorBidi"/>
                <w:color w:val="000000" w:themeColor="text1"/>
                <w:sz w:val="24"/>
                <w:szCs w:val="24"/>
              </w:rPr>
              <w:t>Artificial Intelligence: Principles and Techniques</w:t>
            </w:r>
          </w:p>
        </w:tc>
        <w:tc>
          <w:tcPr>
            <w:tcW w:w="811" w:type="dxa"/>
            <w:tcBorders>
              <w:bottom w:val="double" w:sz="4" w:space="0" w:color="auto"/>
              <w:right w:val="double" w:sz="4" w:space="0" w:color="auto"/>
            </w:tcBorders>
            <w:vAlign w:val="center"/>
          </w:tcPr>
          <w:p w14:paraId="0DC6B108" w14:textId="77777777" w:rsidR="00C34A67" w:rsidRPr="00350C06" w:rsidRDefault="00C34A67" w:rsidP="00123FE0">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c>
          <w:tcPr>
            <w:tcW w:w="1028" w:type="dxa"/>
            <w:tcBorders>
              <w:left w:val="double" w:sz="4" w:space="0" w:color="auto"/>
              <w:bottom w:val="double" w:sz="4" w:space="0" w:color="auto"/>
            </w:tcBorders>
            <w:vAlign w:val="center"/>
          </w:tcPr>
          <w:p w14:paraId="1A822D3E" w14:textId="77777777" w:rsidR="00C34A67" w:rsidRPr="00350C06" w:rsidRDefault="00C34A67" w:rsidP="00123FE0">
            <w:pPr>
              <w:jc w:val="cente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AI214</w:t>
            </w:r>
          </w:p>
        </w:tc>
        <w:tc>
          <w:tcPr>
            <w:tcW w:w="3357" w:type="dxa"/>
            <w:tcBorders>
              <w:bottom w:val="double" w:sz="4" w:space="0" w:color="auto"/>
            </w:tcBorders>
            <w:vAlign w:val="center"/>
          </w:tcPr>
          <w:p w14:paraId="0F0E52E2" w14:textId="77777777" w:rsidR="00C34A67" w:rsidRPr="00350C06" w:rsidRDefault="00C34A67" w:rsidP="00123FE0">
            <w:pPr>
              <w:rPr>
                <w:rFonts w:asciiTheme="majorBidi" w:hAnsiTheme="majorBidi" w:cstheme="majorBidi"/>
                <w:b/>
                <w:bCs/>
                <w:color w:val="000000" w:themeColor="text1"/>
                <w:sz w:val="32"/>
                <w:szCs w:val="32"/>
                <w:rtl/>
              </w:rPr>
            </w:pPr>
            <w:r w:rsidRPr="00350C06">
              <w:rPr>
                <w:rFonts w:asciiTheme="majorBidi" w:hAnsiTheme="majorBidi" w:cstheme="majorBidi"/>
                <w:color w:val="000000" w:themeColor="text1"/>
                <w:sz w:val="24"/>
                <w:szCs w:val="24"/>
              </w:rPr>
              <w:t>Data science and analytics method</w:t>
            </w:r>
          </w:p>
        </w:tc>
        <w:tc>
          <w:tcPr>
            <w:tcW w:w="895" w:type="dxa"/>
            <w:tcBorders>
              <w:bottom w:val="double" w:sz="4" w:space="0" w:color="auto"/>
              <w:right w:val="thinThickSmallGap" w:sz="24" w:space="0" w:color="auto"/>
            </w:tcBorders>
            <w:vAlign w:val="center"/>
          </w:tcPr>
          <w:p w14:paraId="338E53C9" w14:textId="77777777" w:rsidR="00C34A67" w:rsidRPr="00350C06" w:rsidRDefault="00C34A67" w:rsidP="00123FE0">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r>
      <w:tr w:rsidR="00C34A67" w:rsidRPr="00350C06" w14:paraId="65E479D6" w14:textId="77777777" w:rsidTr="00123FE0">
        <w:tc>
          <w:tcPr>
            <w:tcW w:w="4259" w:type="dxa"/>
            <w:gridSpan w:val="2"/>
            <w:tcBorders>
              <w:left w:val="thickThinSmallGap" w:sz="24" w:space="0" w:color="auto"/>
              <w:bottom w:val="thickThinSmallGap" w:sz="24" w:space="0" w:color="auto"/>
            </w:tcBorders>
            <w:vAlign w:val="center"/>
          </w:tcPr>
          <w:p w14:paraId="5507B372" w14:textId="77777777" w:rsidR="00C34A67" w:rsidRPr="00350C06" w:rsidRDefault="00C34A67" w:rsidP="00123FE0">
            <w:pPr>
              <w:jc w:val="center"/>
              <w:rPr>
                <w:rFonts w:asciiTheme="majorBidi" w:hAnsiTheme="majorBidi" w:cstheme="majorBidi"/>
                <w:b/>
                <w:bCs/>
                <w:color w:val="000000" w:themeColor="text1"/>
                <w:sz w:val="24"/>
                <w:szCs w:val="24"/>
                <w:rtl/>
              </w:rPr>
            </w:pPr>
            <w:r w:rsidRPr="00350C06">
              <w:rPr>
                <w:rFonts w:asciiTheme="majorBidi" w:hAnsiTheme="majorBidi" w:cstheme="majorBidi" w:hint="cs"/>
                <w:b/>
                <w:bCs/>
                <w:color w:val="000000" w:themeColor="text1"/>
                <w:sz w:val="28"/>
                <w:szCs w:val="28"/>
                <w:rtl/>
                <w:lang w:bidi="ar-EG"/>
              </w:rPr>
              <w:t>المجموع:</w:t>
            </w:r>
          </w:p>
        </w:tc>
        <w:tc>
          <w:tcPr>
            <w:tcW w:w="811" w:type="dxa"/>
            <w:tcBorders>
              <w:top w:val="double" w:sz="4" w:space="0" w:color="auto"/>
              <w:bottom w:val="thickThinSmallGap" w:sz="24" w:space="0" w:color="auto"/>
              <w:right w:val="double" w:sz="4" w:space="0" w:color="auto"/>
            </w:tcBorders>
            <w:vAlign w:val="center"/>
          </w:tcPr>
          <w:p w14:paraId="237C107B" w14:textId="77777777" w:rsidR="00C34A67" w:rsidRPr="00350C06" w:rsidRDefault="00C34A67" w:rsidP="00123FE0">
            <w:pPr>
              <w:bidi/>
              <w:jc w:val="center"/>
              <w:rPr>
                <w:rFonts w:asciiTheme="majorBidi" w:hAnsiTheme="majorBidi" w:cstheme="majorBidi"/>
                <w:b/>
                <w:bCs/>
                <w:color w:val="000000" w:themeColor="text1"/>
                <w:sz w:val="28"/>
                <w:szCs w:val="28"/>
                <w:rtl/>
              </w:rPr>
            </w:pPr>
            <w:r w:rsidRPr="00350C06">
              <w:rPr>
                <w:rFonts w:asciiTheme="majorBidi" w:hAnsiTheme="majorBidi" w:cstheme="majorBidi"/>
                <w:b/>
                <w:bCs/>
                <w:color w:val="000000" w:themeColor="text1"/>
                <w:sz w:val="28"/>
                <w:szCs w:val="28"/>
              </w:rPr>
              <w:t>18</w:t>
            </w:r>
          </w:p>
        </w:tc>
        <w:tc>
          <w:tcPr>
            <w:tcW w:w="4385" w:type="dxa"/>
            <w:gridSpan w:val="2"/>
            <w:tcBorders>
              <w:left w:val="double" w:sz="4" w:space="0" w:color="auto"/>
              <w:bottom w:val="thickThinSmallGap" w:sz="24" w:space="0" w:color="auto"/>
            </w:tcBorders>
            <w:vAlign w:val="center"/>
          </w:tcPr>
          <w:p w14:paraId="69910005" w14:textId="77777777" w:rsidR="00C34A67" w:rsidRPr="00350C06" w:rsidRDefault="00C34A67" w:rsidP="00123FE0">
            <w:pPr>
              <w:autoSpaceDE w:val="0"/>
              <w:autoSpaceDN w:val="0"/>
              <w:bidi/>
              <w:adjustRightInd w:val="0"/>
              <w:jc w:val="center"/>
              <w:rPr>
                <w:rFonts w:asciiTheme="majorBidi" w:hAnsiTheme="majorBidi" w:cstheme="majorBidi"/>
                <w:color w:val="000000" w:themeColor="text1"/>
                <w:sz w:val="21"/>
                <w:szCs w:val="21"/>
                <w:rtl/>
              </w:rPr>
            </w:pPr>
            <w:r w:rsidRPr="00350C06">
              <w:rPr>
                <w:rFonts w:asciiTheme="majorBidi" w:hAnsiTheme="majorBidi" w:cstheme="majorBidi" w:hint="cs"/>
                <w:b/>
                <w:bCs/>
                <w:color w:val="000000" w:themeColor="text1"/>
                <w:sz w:val="28"/>
                <w:szCs w:val="28"/>
                <w:rtl/>
                <w:lang w:bidi="ar-EG"/>
              </w:rPr>
              <w:t>المجموع:</w:t>
            </w:r>
          </w:p>
        </w:tc>
        <w:tc>
          <w:tcPr>
            <w:tcW w:w="895" w:type="dxa"/>
            <w:tcBorders>
              <w:top w:val="double" w:sz="4" w:space="0" w:color="auto"/>
              <w:bottom w:val="thickThinSmallGap" w:sz="24" w:space="0" w:color="auto"/>
              <w:right w:val="thinThickSmallGap" w:sz="24" w:space="0" w:color="auto"/>
            </w:tcBorders>
            <w:vAlign w:val="center"/>
          </w:tcPr>
          <w:p w14:paraId="7ABAA8A3" w14:textId="77777777" w:rsidR="00C34A67" w:rsidRPr="00350C06" w:rsidRDefault="00C34A67" w:rsidP="00123FE0">
            <w:pPr>
              <w:bidi/>
              <w:jc w:val="center"/>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4"/>
                <w:szCs w:val="24"/>
              </w:rPr>
              <w:t>18</w:t>
            </w:r>
          </w:p>
        </w:tc>
      </w:tr>
    </w:tbl>
    <w:p w14:paraId="5473F535" w14:textId="77777777" w:rsidR="00C34A67" w:rsidRDefault="00C34A67" w:rsidP="00AF3DF9">
      <w:pPr>
        <w:keepNext/>
        <w:bidi/>
        <w:spacing w:before="360" w:after="0" w:line="360" w:lineRule="auto"/>
        <w:jc w:val="center"/>
        <w:rPr>
          <w:rFonts w:asciiTheme="majorBidi" w:hAnsiTheme="majorBidi" w:cstheme="majorBidi"/>
          <w:b/>
          <w:bCs/>
          <w:color w:val="000000" w:themeColor="text1"/>
          <w:sz w:val="36"/>
          <w:szCs w:val="36"/>
          <w:rtl/>
        </w:rPr>
      </w:pPr>
    </w:p>
    <w:p w14:paraId="46A5C6C0" w14:textId="4ABE8694" w:rsidR="00AF3DF9" w:rsidRPr="00C34A67" w:rsidRDefault="00AF3DF9" w:rsidP="00C34A67">
      <w:pPr>
        <w:keepNext/>
        <w:bidi/>
        <w:spacing w:before="360" w:after="0" w:line="360" w:lineRule="auto"/>
        <w:jc w:val="center"/>
        <w:rPr>
          <w:rFonts w:asciiTheme="majorBidi" w:hAnsiTheme="majorBidi" w:cstheme="majorBidi"/>
          <w:b/>
          <w:bCs/>
          <w:color w:val="000000" w:themeColor="text1"/>
          <w:sz w:val="32"/>
          <w:szCs w:val="32"/>
        </w:rPr>
      </w:pPr>
      <w:r w:rsidRPr="00C34A67">
        <w:rPr>
          <w:rFonts w:asciiTheme="majorBidi" w:hAnsiTheme="majorBidi" w:cstheme="majorBidi"/>
          <w:b/>
          <w:bCs/>
          <w:color w:val="000000" w:themeColor="text1"/>
          <w:sz w:val="32"/>
          <w:szCs w:val="32"/>
          <w:rtl/>
        </w:rPr>
        <w:t xml:space="preserve">المستوى </w:t>
      </w:r>
      <w:r w:rsidRPr="00C34A67">
        <w:rPr>
          <w:rFonts w:asciiTheme="majorBidi" w:hAnsiTheme="majorBidi" w:cstheme="majorBidi" w:hint="cs"/>
          <w:b/>
          <w:bCs/>
          <w:color w:val="000000" w:themeColor="text1"/>
          <w:sz w:val="32"/>
          <w:szCs w:val="32"/>
          <w:rtl/>
        </w:rPr>
        <w:t>الثالث</w:t>
      </w:r>
      <w:r w:rsidR="00C34A67" w:rsidRPr="00C34A67">
        <w:rPr>
          <w:rFonts w:asciiTheme="majorBidi" w:hAnsiTheme="majorBidi" w:cstheme="majorBidi" w:hint="cs"/>
          <w:b/>
          <w:bCs/>
          <w:color w:val="000000" w:themeColor="text1"/>
          <w:sz w:val="32"/>
          <w:szCs w:val="32"/>
          <w:rtl/>
        </w:rPr>
        <w:t xml:space="preserve"> </w:t>
      </w:r>
      <w:r w:rsidRPr="00C34A67">
        <w:rPr>
          <w:rFonts w:asciiTheme="majorBidi" w:hAnsiTheme="majorBidi" w:cstheme="majorBidi" w:hint="cs"/>
          <w:b/>
          <w:bCs/>
          <w:color w:val="000000" w:themeColor="text1"/>
          <w:sz w:val="32"/>
          <w:szCs w:val="32"/>
          <w:rtl/>
        </w:rPr>
        <w:t>(ذكاء الالة)</w:t>
      </w:r>
    </w:p>
    <w:tbl>
      <w:tblPr>
        <w:tblStyle w:val="TableGrid"/>
        <w:bidiVisual/>
        <w:tblW w:w="10350" w:type="dxa"/>
        <w:tblInd w:w="-400" w:type="dxa"/>
        <w:tblLook w:val="04A0" w:firstRow="1" w:lastRow="0" w:firstColumn="1" w:lastColumn="0" w:noHBand="0" w:noVBand="1"/>
      </w:tblPr>
      <w:tblGrid>
        <w:gridCol w:w="1077"/>
        <w:gridCol w:w="3182"/>
        <w:gridCol w:w="811"/>
        <w:gridCol w:w="1028"/>
        <w:gridCol w:w="3357"/>
        <w:gridCol w:w="895"/>
      </w:tblGrid>
      <w:tr w:rsidR="00AF3DF9" w:rsidRPr="00350C06" w14:paraId="3E16DE82" w14:textId="77777777" w:rsidTr="0074035A">
        <w:tc>
          <w:tcPr>
            <w:tcW w:w="5070" w:type="dxa"/>
            <w:gridSpan w:val="3"/>
            <w:tcBorders>
              <w:top w:val="thinThickSmallGap" w:sz="24" w:space="0" w:color="auto"/>
              <w:left w:val="thickThinSmallGap" w:sz="24" w:space="0" w:color="auto"/>
              <w:right w:val="double" w:sz="4" w:space="0" w:color="auto"/>
            </w:tcBorders>
          </w:tcPr>
          <w:p w14:paraId="60C6875E"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hint="cs"/>
                <w:b/>
                <w:bCs/>
                <w:color w:val="000000" w:themeColor="text1"/>
                <w:sz w:val="32"/>
                <w:szCs w:val="32"/>
                <w:rtl/>
                <w:lang w:bidi="ar-EG"/>
              </w:rPr>
              <w:t>الفصل الدراسي الأول</w:t>
            </w:r>
          </w:p>
        </w:tc>
        <w:tc>
          <w:tcPr>
            <w:tcW w:w="5280" w:type="dxa"/>
            <w:gridSpan w:val="3"/>
            <w:tcBorders>
              <w:top w:val="thinThickSmallGap" w:sz="24" w:space="0" w:color="auto"/>
              <w:left w:val="double" w:sz="4" w:space="0" w:color="auto"/>
              <w:right w:val="thinThickSmallGap" w:sz="24" w:space="0" w:color="auto"/>
            </w:tcBorders>
          </w:tcPr>
          <w:p w14:paraId="3B441643"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hint="cs"/>
                <w:b/>
                <w:bCs/>
                <w:color w:val="000000" w:themeColor="text1"/>
                <w:sz w:val="32"/>
                <w:szCs w:val="32"/>
                <w:rtl/>
                <w:lang w:bidi="ar-EG"/>
              </w:rPr>
              <w:t>الفصل الدراسي الثاني</w:t>
            </w:r>
          </w:p>
        </w:tc>
      </w:tr>
      <w:tr w:rsidR="00AF3DF9" w:rsidRPr="00350C06" w14:paraId="189FB3D2" w14:textId="77777777" w:rsidTr="0074035A">
        <w:tc>
          <w:tcPr>
            <w:tcW w:w="1077" w:type="dxa"/>
            <w:tcBorders>
              <w:left w:val="thickThinSmallGap" w:sz="24" w:space="0" w:color="auto"/>
              <w:bottom w:val="double" w:sz="4" w:space="0" w:color="auto"/>
            </w:tcBorders>
            <w:vAlign w:val="center"/>
          </w:tcPr>
          <w:p w14:paraId="0E62F6B9"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hint="cs"/>
                <w:b/>
                <w:bCs/>
                <w:color w:val="000000" w:themeColor="text1"/>
                <w:sz w:val="26"/>
                <w:szCs w:val="26"/>
                <w:rtl/>
                <w:lang w:bidi="ar-EG"/>
              </w:rPr>
              <w:t>كود</w:t>
            </w:r>
          </w:p>
        </w:tc>
        <w:tc>
          <w:tcPr>
            <w:tcW w:w="3182" w:type="dxa"/>
            <w:tcBorders>
              <w:bottom w:val="double" w:sz="4" w:space="0" w:color="auto"/>
            </w:tcBorders>
            <w:vAlign w:val="center"/>
          </w:tcPr>
          <w:p w14:paraId="059FD45A"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hint="cs"/>
                <w:b/>
                <w:bCs/>
                <w:color w:val="000000" w:themeColor="text1"/>
                <w:sz w:val="26"/>
                <w:szCs w:val="26"/>
                <w:shd w:val="clear" w:color="auto" w:fill="FFFFFF" w:themeFill="background1"/>
                <w:rtl/>
                <w:lang w:bidi="ar-EG"/>
              </w:rPr>
              <w:t>اسم</w:t>
            </w:r>
            <w:r w:rsidRPr="00350C06">
              <w:rPr>
                <w:rFonts w:asciiTheme="majorBidi" w:hAnsiTheme="majorBidi" w:cstheme="majorBidi" w:hint="cs"/>
                <w:b/>
                <w:bCs/>
                <w:color w:val="000000" w:themeColor="text1"/>
                <w:sz w:val="26"/>
                <w:szCs w:val="26"/>
                <w:rtl/>
                <w:lang w:bidi="ar-EG"/>
              </w:rPr>
              <w:t xml:space="preserve"> المقرر</w:t>
            </w:r>
          </w:p>
        </w:tc>
        <w:tc>
          <w:tcPr>
            <w:tcW w:w="811" w:type="dxa"/>
            <w:tcBorders>
              <w:bottom w:val="double" w:sz="4" w:space="0" w:color="auto"/>
              <w:right w:val="double" w:sz="4" w:space="0" w:color="auto"/>
            </w:tcBorders>
            <w:vAlign w:val="center"/>
          </w:tcPr>
          <w:p w14:paraId="5FA23C90" w14:textId="77777777" w:rsidR="00AF3DF9" w:rsidRPr="00350C06" w:rsidRDefault="00AF3DF9" w:rsidP="0074035A">
            <w:pPr>
              <w:bidi/>
              <w:jc w:val="center"/>
              <w:rPr>
                <w:rFonts w:asciiTheme="majorBidi" w:hAnsiTheme="majorBidi" w:cstheme="majorBidi"/>
                <w:b/>
                <w:bCs/>
                <w:color w:val="000000" w:themeColor="text1"/>
                <w:rtl/>
              </w:rPr>
            </w:pPr>
            <w:r w:rsidRPr="00350C06">
              <w:rPr>
                <w:rFonts w:asciiTheme="majorBidi" w:hAnsiTheme="majorBidi" w:cstheme="majorBidi" w:hint="cs"/>
                <w:b/>
                <w:bCs/>
                <w:color w:val="000000" w:themeColor="text1"/>
                <w:rtl/>
                <w:lang w:bidi="ar-EG"/>
              </w:rPr>
              <w:t>ساعات معتمدة</w:t>
            </w:r>
          </w:p>
        </w:tc>
        <w:tc>
          <w:tcPr>
            <w:tcW w:w="1028" w:type="dxa"/>
            <w:tcBorders>
              <w:left w:val="double" w:sz="4" w:space="0" w:color="auto"/>
              <w:bottom w:val="double" w:sz="4" w:space="0" w:color="auto"/>
            </w:tcBorders>
            <w:vAlign w:val="center"/>
          </w:tcPr>
          <w:p w14:paraId="6DFA3F2B"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hint="cs"/>
                <w:b/>
                <w:bCs/>
                <w:color w:val="000000" w:themeColor="text1"/>
                <w:sz w:val="26"/>
                <w:szCs w:val="26"/>
                <w:rtl/>
                <w:lang w:bidi="ar-EG"/>
              </w:rPr>
              <w:t>كود</w:t>
            </w:r>
          </w:p>
        </w:tc>
        <w:tc>
          <w:tcPr>
            <w:tcW w:w="3357" w:type="dxa"/>
            <w:tcBorders>
              <w:bottom w:val="double" w:sz="4" w:space="0" w:color="auto"/>
            </w:tcBorders>
            <w:vAlign w:val="center"/>
          </w:tcPr>
          <w:p w14:paraId="3456532D"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hint="cs"/>
                <w:b/>
                <w:bCs/>
                <w:color w:val="000000" w:themeColor="text1"/>
                <w:sz w:val="26"/>
                <w:szCs w:val="26"/>
                <w:shd w:val="clear" w:color="auto" w:fill="FFFFFF" w:themeFill="background1"/>
                <w:rtl/>
                <w:lang w:bidi="ar-EG"/>
              </w:rPr>
              <w:t>اسم</w:t>
            </w:r>
            <w:r w:rsidRPr="00350C06">
              <w:rPr>
                <w:rFonts w:asciiTheme="majorBidi" w:hAnsiTheme="majorBidi" w:cstheme="majorBidi" w:hint="cs"/>
                <w:b/>
                <w:bCs/>
                <w:color w:val="000000" w:themeColor="text1"/>
                <w:sz w:val="26"/>
                <w:szCs w:val="26"/>
                <w:rtl/>
                <w:lang w:bidi="ar-EG"/>
              </w:rPr>
              <w:t xml:space="preserve"> المقرر</w:t>
            </w:r>
          </w:p>
        </w:tc>
        <w:tc>
          <w:tcPr>
            <w:tcW w:w="895" w:type="dxa"/>
            <w:tcBorders>
              <w:bottom w:val="double" w:sz="4" w:space="0" w:color="auto"/>
              <w:right w:val="thinThickSmallGap" w:sz="24" w:space="0" w:color="auto"/>
            </w:tcBorders>
            <w:vAlign w:val="center"/>
          </w:tcPr>
          <w:p w14:paraId="6EC1B73E" w14:textId="77777777" w:rsidR="00AF3DF9" w:rsidRPr="00350C06" w:rsidRDefault="00AF3DF9" w:rsidP="0074035A">
            <w:pPr>
              <w:bidi/>
              <w:jc w:val="center"/>
              <w:rPr>
                <w:rFonts w:asciiTheme="majorBidi" w:hAnsiTheme="majorBidi" w:cstheme="majorBidi"/>
                <w:b/>
                <w:bCs/>
                <w:color w:val="000000" w:themeColor="text1"/>
                <w:rtl/>
              </w:rPr>
            </w:pPr>
            <w:r w:rsidRPr="00350C06">
              <w:rPr>
                <w:rFonts w:asciiTheme="majorBidi" w:hAnsiTheme="majorBidi" w:cstheme="majorBidi" w:hint="cs"/>
                <w:b/>
                <w:bCs/>
                <w:color w:val="000000" w:themeColor="text1"/>
                <w:rtl/>
                <w:lang w:bidi="ar-EG"/>
              </w:rPr>
              <w:t>ساعات معتمدة</w:t>
            </w:r>
          </w:p>
        </w:tc>
      </w:tr>
      <w:tr w:rsidR="00AF3DF9" w:rsidRPr="00350C06" w14:paraId="3E4A84CC" w14:textId="77777777" w:rsidTr="0074035A">
        <w:tc>
          <w:tcPr>
            <w:tcW w:w="1077" w:type="dxa"/>
            <w:tcBorders>
              <w:top w:val="double" w:sz="4" w:space="0" w:color="auto"/>
              <w:left w:val="thickThinSmallGap" w:sz="24" w:space="0" w:color="auto"/>
            </w:tcBorders>
          </w:tcPr>
          <w:p w14:paraId="41C24127" w14:textId="77777777" w:rsidR="00AF3DF9" w:rsidRPr="00350C06" w:rsidRDefault="00AF3DF9" w:rsidP="0074035A">
            <w:pPr>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AI311</w:t>
            </w:r>
          </w:p>
        </w:tc>
        <w:tc>
          <w:tcPr>
            <w:tcW w:w="3182" w:type="dxa"/>
            <w:tcBorders>
              <w:top w:val="double" w:sz="4" w:space="0" w:color="auto"/>
            </w:tcBorders>
            <w:vAlign w:val="center"/>
          </w:tcPr>
          <w:p w14:paraId="544A420B" w14:textId="77777777" w:rsidR="00AF3DF9" w:rsidRPr="00350C06" w:rsidRDefault="00AF3DF9" w:rsidP="0074035A">
            <w:pPr>
              <w:bidi/>
              <w:rPr>
                <w:rFonts w:asciiTheme="majorBidi" w:hAnsiTheme="majorBidi" w:cstheme="majorBidi"/>
                <w:color w:val="000000" w:themeColor="text1"/>
                <w:sz w:val="24"/>
                <w:szCs w:val="24"/>
                <w:lang w:bidi="ar-EG"/>
              </w:rPr>
            </w:pPr>
            <w:r w:rsidRPr="00350C06">
              <w:rPr>
                <w:rFonts w:asciiTheme="majorBidi" w:hAnsiTheme="majorBidi" w:cstheme="majorBidi"/>
                <w:color w:val="000000" w:themeColor="text1"/>
                <w:sz w:val="24"/>
                <w:szCs w:val="24"/>
                <w:rtl/>
                <w:lang w:bidi="ar-EG"/>
              </w:rPr>
              <w:t>مقدمة الى الميكنة المنطقية</w:t>
            </w:r>
          </w:p>
          <w:p w14:paraId="3FD487C6" w14:textId="77777777" w:rsidR="00AF3DF9" w:rsidRPr="00350C06" w:rsidRDefault="00AF3DF9" w:rsidP="0074035A">
            <w:pPr>
              <w:rPr>
                <w:rFonts w:asciiTheme="majorBidi" w:hAnsiTheme="majorBidi" w:cstheme="majorBidi"/>
                <w:b/>
                <w:bCs/>
                <w:color w:val="000000" w:themeColor="text1"/>
                <w:sz w:val="24"/>
                <w:szCs w:val="24"/>
                <w:rtl/>
              </w:rPr>
            </w:pPr>
            <w:r w:rsidRPr="00350C06">
              <w:rPr>
                <w:rFonts w:asciiTheme="majorBidi" w:hAnsiTheme="majorBidi" w:cstheme="majorBidi"/>
                <w:color w:val="000000" w:themeColor="text1"/>
                <w:sz w:val="24"/>
                <w:szCs w:val="24"/>
                <w:lang w:bidi="ar-EG"/>
              </w:rPr>
              <w:t>Introduction to Automata</w:t>
            </w:r>
          </w:p>
        </w:tc>
        <w:tc>
          <w:tcPr>
            <w:tcW w:w="811" w:type="dxa"/>
            <w:tcBorders>
              <w:top w:val="double" w:sz="4" w:space="0" w:color="auto"/>
              <w:right w:val="double" w:sz="4" w:space="0" w:color="auto"/>
            </w:tcBorders>
            <w:vAlign w:val="center"/>
          </w:tcPr>
          <w:p w14:paraId="5769805C"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c>
          <w:tcPr>
            <w:tcW w:w="1028" w:type="dxa"/>
            <w:tcBorders>
              <w:top w:val="double" w:sz="4" w:space="0" w:color="auto"/>
              <w:left w:val="double" w:sz="4" w:space="0" w:color="auto"/>
            </w:tcBorders>
            <w:vAlign w:val="center"/>
          </w:tcPr>
          <w:p w14:paraId="056E2391" w14:textId="77777777" w:rsidR="00AF3DF9" w:rsidRPr="00350C06" w:rsidRDefault="00AF3DF9" w:rsidP="0074035A">
            <w:pPr>
              <w:autoSpaceDE w:val="0"/>
              <w:autoSpaceDN w:val="0"/>
              <w:adjustRightInd w:val="0"/>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MI311</w:t>
            </w:r>
          </w:p>
        </w:tc>
        <w:tc>
          <w:tcPr>
            <w:tcW w:w="3357" w:type="dxa"/>
            <w:tcBorders>
              <w:top w:val="double" w:sz="4" w:space="0" w:color="auto"/>
            </w:tcBorders>
            <w:vAlign w:val="center"/>
          </w:tcPr>
          <w:p w14:paraId="6D57127E" w14:textId="77777777" w:rsidR="00AF3DF9" w:rsidRPr="00350C06" w:rsidRDefault="00AF3DF9" w:rsidP="0074035A">
            <w:pPr>
              <w:rPr>
                <w:rFonts w:asciiTheme="majorBidi" w:hAnsiTheme="majorBidi" w:cstheme="majorBidi"/>
                <w:b/>
                <w:bCs/>
                <w:color w:val="000000" w:themeColor="text1"/>
                <w:sz w:val="24"/>
                <w:szCs w:val="24"/>
                <w:rtl/>
              </w:rPr>
            </w:pPr>
            <w:r w:rsidRPr="00350C06">
              <w:rPr>
                <w:rFonts w:asciiTheme="majorBidi" w:hAnsiTheme="majorBidi" w:cstheme="majorBidi"/>
                <w:color w:val="000000" w:themeColor="text1"/>
                <w:sz w:val="24"/>
                <w:szCs w:val="24"/>
              </w:rPr>
              <w:t xml:space="preserve">advanced Software engineering </w:t>
            </w:r>
          </w:p>
        </w:tc>
        <w:tc>
          <w:tcPr>
            <w:tcW w:w="895" w:type="dxa"/>
            <w:tcBorders>
              <w:top w:val="double" w:sz="4" w:space="0" w:color="auto"/>
              <w:right w:val="thinThickSmallGap" w:sz="24" w:space="0" w:color="auto"/>
            </w:tcBorders>
            <w:vAlign w:val="center"/>
          </w:tcPr>
          <w:p w14:paraId="406D5B0B"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r>
      <w:tr w:rsidR="00AF3DF9" w:rsidRPr="00350C06" w14:paraId="5538E01A" w14:textId="77777777" w:rsidTr="0074035A">
        <w:trPr>
          <w:trHeight w:val="773"/>
        </w:trPr>
        <w:tc>
          <w:tcPr>
            <w:tcW w:w="1077" w:type="dxa"/>
            <w:tcBorders>
              <w:left w:val="thickThinSmallGap" w:sz="24" w:space="0" w:color="auto"/>
            </w:tcBorders>
            <w:vAlign w:val="center"/>
          </w:tcPr>
          <w:p w14:paraId="4BD54ABE" w14:textId="77777777" w:rsidR="00AF3DF9" w:rsidRPr="00350C06" w:rsidRDefault="00AF3DF9" w:rsidP="0074035A">
            <w:pPr>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AI312</w:t>
            </w:r>
          </w:p>
        </w:tc>
        <w:tc>
          <w:tcPr>
            <w:tcW w:w="3182" w:type="dxa"/>
            <w:vAlign w:val="center"/>
          </w:tcPr>
          <w:p w14:paraId="50A1438C" w14:textId="77777777" w:rsidR="00AF3DF9" w:rsidRPr="00350C06" w:rsidRDefault="00AF3DF9" w:rsidP="0074035A">
            <w:pPr>
              <w:jc w:val="right"/>
              <w:rPr>
                <w:rFonts w:asciiTheme="majorBidi" w:hAnsiTheme="majorBidi" w:cstheme="majorBidi"/>
                <w:color w:val="000000" w:themeColor="text1"/>
                <w:sz w:val="24"/>
                <w:szCs w:val="24"/>
                <w:lang w:bidi="ar-EG"/>
              </w:rPr>
            </w:pPr>
            <w:r w:rsidRPr="00350C06">
              <w:rPr>
                <w:rFonts w:asciiTheme="majorBidi" w:hAnsiTheme="majorBidi" w:cstheme="majorBidi"/>
                <w:color w:val="000000" w:themeColor="text1"/>
                <w:sz w:val="24"/>
                <w:szCs w:val="24"/>
                <w:rtl/>
                <w:lang w:bidi="ar-EG"/>
              </w:rPr>
              <w:t>مقدمة في الروبوتات</w:t>
            </w:r>
          </w:p>
          <w:p w14:paraId="55A93A9C" w14:textId="77777777" w:rsidR="00AF3DF9" w:rsidRPr="00350C06" w:rsidRDefault="00AF3DF9" w:rsidP="0074035A">
            <w:pPr>
              <w:rPr>
                <w:rFonts w:asciiTheme="majorBidi" w:hAnsiTheme="majorBidi" w:cstheme="majorBidi"/>
                <w:b/>
                <w:bCs/>
                <w:color w:val="000000" w:themeColor="text1"/>
                <w:sz w:val="24"/>
                <w:szCs w:val="24"/>
                <w:rtl/>
              </w:rPr>
            </w:pPr>
            <w:r w:rsidRPr="00350C06">
              <w:rPr>
                <w:rFonts w:asciiTheme="majorBidi" w:hAnsiTheme="majorBidi" w:cstheme="majorBidi"/>
                <w:color w:val="000000" w:themeColor="text1"/>
                <w:sz w:val="24"/>
                <w:szCs w:val="24"/>
                <w:lang w:bidi="ar-EG"/>
              </w:rPr>
              <w:t>Introduction to Robotics</w:t>
            </w:r>
          </w:p>
        </w:tc>
        <w:tc>
          <w:tcPr>
            <w:tcW w:w="811" w:type="dxa"/>
            <w:tcBorders>
              <w:right w:val="double" w:sz="4" w:space="0" w:color="auto"/>
            </w:tcBorders>
            <w:vAlign w:val="center"/>
          </w:tcPr>
          <w:p w14:paraId="583A49F6"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c>
          <w:tcPr>
            <w:tcW w:w="1028" w:type="dxa"/>
            <w:tcBorders>
              <w:left w:val="double" w:sz="4" w:space="0" w:color="auto"/>
            </w:tcBorders>
            <w:vAlign w:val="center"/>
          </w:tcPr>
          <w:p w14:paraId="4F3453A8" w14:textId="77777777" w:rsidR="00AF3DF9" w:rsidRPr="00350C06" w:rsidRDefault="00AF3DF9" w:rsidP="0074035A">
            <w:pPr>
              <w:autoSpaceDE w:val="0"/>
              <w:autoSpaceDN w:val="0"/>
              <w:adjustRightInd w:val="0"/>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AI318</w:t>
            </w:r>
          </w:p>
        </w:tc>
        <w:tc>
          <w:tcPr>
            <w:tcW w:w="3357" w:type="dxa"/>
            <w:vAlign w:val="center"/>
          </w:tcPr>
          <w:p w14:paraId="257A4673" w14:textId="77777777" w:rsidR="00AF3DF9" w:rsidRPr="00350C06" w:rsidRDefault="00AF3DF9" w:rsidP="0074035A">
            <w:pPr>
              <w:rPr>
                <w:rFonts w:asciiTheme="majorBidi" w:hAnsiTheme="majorBidi" w:cstheme="majorBidi"/>
                <w:b/>
                <w:bCs/>
                <w:color w:val="000000" w:themeColor="text1"/>
                <w:sz w:val="24"/>
                <w:szCs w:val="24"/>
                <w:rtl/>
              </w:rPr>
            </w:pPr>
            <w:r w:rsidRPr="00350C06">
              <w:rPr>
                <w:rFonts w:asciiTheme="majorBidi" w:hAnsiTheme="majorBidi" w:cstheme="majorBidi"/>
                <w:color w:val="000000" w:themeColor="text1"/>
                <w:sz w:val="24"/>
                <w:szCs w:val="24"/>
              </w:rPr>
              <w:t>Reinforcement Learning</w:t>
            </w:r>
          </w:p>
        </w:tc>
        <w:tc>
          <w:tcPr>
            <w:tcW w:w="895" w:type="dxa"/>
            <w:tcBorders>
              <w:right w:val="thinThickSmallGap" w:sz="24" w:space="0" w:color="auto"/>
            </w:tcBorders>
            <w:vAlign w:val="center"/>
          </w:tcPr>
          <w:p w14:paraId="5EED6B43"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r>
      <w:tr w:rsidR="00AF3DF9" w:rsidRPr="00350C06" w14:paraId="0E02CFEA" w14:textId="77777777" w:rsidTr="0074035A">
        <w:tc>
          <w:tcPr>
            <w:tcW w:w="1077" w:type="dxa"/>
            <w:tcBorders>
              <w:left w:val="thickThinSmallGap" w:sz="24" w:space="0" w:color="auto"/>
            </w:tcBorders>
            <w:vAlign w:val="center"/>
          </w:tcPr>
          <w:p w14:paraId="01FA1B78" w14:textId="77777777" w:rsidR="00AF3DF9" w:rsidRPr="00350C06" w:rsidRDefault="00AF3DF9" w:rsidP="0074035A">
            <w:pPr>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AI313</w:t>
            </w:r>
          </w:p>
        </w:tc>
        <w:tc>
          <w:tcPr>
            <w:tcW w:w="3182" w:type="dxa"/>
            <w:vAlign w:val="center"/>
          </w:tcPr>
          <w:p w14:paraId="72FC6BC9" w14:textId="77777777" w:rsidR="00AF3DF9" w:rsidRPr="00350C06" w:rsidRDefault="00AF3DF9" w:rsidP="0074035A">
            <w:pPr>
              <w:jc w:val="right"/>
              <w:rPr>
                <w:rFonts w:asciiTheme="majorBidi" w:hAnsiTheme="majorBidi" w:cstheme="majorBidi"/>
                <w:color w:val="000000" w:themeColor="text1"/>
                <w:sz w:val="24"/>
                <w:szCs w:val="24"/>
                <w:lang w:bidi="ar-EG"/>
              </w:rPr>
            </w:pPr>
            <w:r w:rsidRPr="00350C06">
              <w:rPr>
                <w:rFonts w:asciiTheme="majorBidi" w:hAnsiTheme="majorBidi" w:cstheme="majorBidi"/>
                <w:color w:val="000000" w:themeColor="text1"/>
                <w:sz w:val="24"/>
                <w:szCs w:val="24"/>
                <w:rtl/>
                <w:lang w:bidi="ar-EG"/>
              </w:rPr>
              <w:t>البرمجة المنطقية</w:t>
            </w:r>
          </w:p>
          <w:p w14:paraId="58BFE9C5" w14:textId="77777777" w:rsidR="00AF3DF9" w:rsidRPr="00350C06" w:rsidRDefault="00AF3DF9" w:rsidP="0074035A">
            <w:pPr>
              <w:rPr>
                <w:rFonts w:asciiTheme="majorBidi" w:hAnsiTheme="majorBidi" w:cstheme="majorBidi"/>
                <w:b/>
                <w:bCs/>
                <w:color w:val="000000" w:themeColor="text1"/>
                <w:sz w:val="24"/>
                <w:szCs w:val="24"/>
                <w:rtl/>
              </w:rPr>
            </w:pPr>
            <w:r w:rsidRPr="00350C06">
              <w:rPr>
                <w:rFonts w:asciiTheme="majorBidi" w:hAnsiTheme="majorBidi" w:cstheme="majorBidi"/>
                <w:color w:val="000000" w:themeColor="text1"/>
                <w:sz w:val="24"/>
                <w:szCs w:val="24"/>
                <w:lang w:bidi="ar-EG"/>
              </w:rPr>
              <w:t>Logic Programming</w:t>
            </w:r>
          </w:p>
        </w:tc>
        <w:tc>
          <w:tcPr>
            <w:tcW w:w="811" w:type="dxa"/>
            <w:tcBorders>
              <w:right w:val="double" w:sz="4" w:space="0" w:color="auto"/>
            </w:tcBorders>
            <w:vAlign w:val="center"/>
          </w:tcPr>
          <w:p w14:paraId="5577FCC3"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c>
          <w:tcPr>
            <w:tcW w:w="1028" w:type="dxa"/>
            <w:tcBorders>
              <w:left w:val="double" w:sz="4" w:space="0" w:color="auto"/>
            </w:tcBorders>
            <w:vAlign w:val="center"/>
          </w:tcPr>
          <w:p w14:paraId="7728A8A4" w14:textId="77777777" w:rsidR="00AF3DF9" w:rsidRPr="00350C06" w:rsidRDefault="00AF3DF9" w:rsidP="0074035A">
            <w:pP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AI316</w:t>
            </w:r>
          </w:p>
        </w:tc>
        <w:tc>
          <w:tcPr>
            <w:tcW w:w="3357" w:type="dxa"/>
            <w:vAlign w:val="center"/>
          </w:tcPr>
          <w:p w14:paraId="6DDA99AE" w14:textId="77777777" w:rsidR="00AF3DF9" w:rsidRPr="00350C06" w:rsidRDefault="00AF3DF9" w:rsidP="0074035A">
            <w:pPr>
              <w:rPr>
                <w:rFonts w:asciiTheme="majorBidi" w:hAnsiTheme="majorBidi" w:cstheme="majorBidi"/>
                <w:b/>
                <w:bCs/>
                <w:color w:val="000000" w:themeColor="text1"/>
                <w:sz w:val="24"/>
                <w:szCs w:val="24"/>
                <w:rtl/>
              </w:rPr>
            </w:pPr>
            <w:r w:rsidRPr="00350C06">
              <w:rPr>
                <w:rFonts w:asciiTheme="majorBidi" w:hAnsiTheme="majorBidi" w:cstheme="majorBidi"/>
                <w:color w:val="000000" w:themeColor="text1"/>
                <w:sz w:val="24"/>
                <w:szCs w:val="24"/>
              </w:rPr>
              <w:t xml:space="preserve">Applied Machine Learning </w:t>
            </w:r>
          </w:p>
        </w:tc>
        <w:tc>
          <w:tcPr>
            <w:tcW w:w="895" w:type="dxa"/>
            <w:tcBorders>
              <w:right w:val="thinThickSmallGap" w:sz="24" w:space="0" w:color="auto"/>
            </w:tcBorders>
            <w:vAlign w:val="center"/>
          </w:tcPr>
          <w:p w14:paraId="76469D05"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r>
      <w:tr w:rsidR="00AF3DF9" w:rsidRPr="00350C06" w14:paraId="2196AAE5" w14:textId="77777777" w:rsidTr="0074035A">
        <w:tc>
          <w:tcPr>
            <w:tcW w:w="1077" w:type="dxa"/>
            <w:tcBorders>
              <w:left w:val="thickThinSmallGap" w:sz="24" w:space="0" w:color="auto"/>
            </w:tcBorders>
          </w:tcPr>
          <w:p w14:paraId="1CEF0AAB" w14:textId="77777777" w:rsidR="00AF3DF9" w:rsidRPr="00350C06" w:rsidRDefault="00AF3DF9" w:rsidP="0074035A">
            <w:pPr>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lang w:bidi="ar-EG"/>
              </w:rPr>
              <w:t>AI314</w:t>
            </w:r>
          </w:p>
        </w:tc>
        <w:tc>
          <w:tcPr>
            <w:tcW w:w="3182" w:type="dxa"/>
            <w:vAlign w:val="center"/>
          </w:tcPr>
          <w:p w14:paraId="1979009D" w14:textId="77777777" w:rsidR="00AF3DF9" w:rsidRPr="00350C06" w:rsidRDefault="00AF3DF9" w:rsidP="0074035A">
            <w:pPr>
              <w:jc w:val="right"/>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tl/>
              </w:rPr>
              <w:t>التعلم العميق</w:t>
            </w:r>
          </w:p>
          <w:p w14:paraId="52194D3E" w14:textId="77777777" w:rsidR="00AF3DF9" w:rsidRPr="00350C06" w:rsidRDefault="00AF3DF9" w:rsidP="0074035A">
            <w:pPr>
              <w:rPr>
                <w:rFonts w:asciiTheme="majorBidi" w:hAnsiTheme="majorBidi" w:cstheme="majorBidi"/>
                <w:b/>
                <w:bCs/>
                <w:color w:val="000000" w:themeColor="text1"/>
                <w:sz w:val="24"/>
                <w:szCs w:val="24"/>
                <w:rtl/>
              </w:rPr>
            </w:pPr>
            <w:r w:rsidRPr="00350C06">
              <w:rPr>
                <w:rFonts w:asciiTheme="majorBidi" w:hAnsiTheme="majorBidi" w:cstheme="majorBidi"/>
                <w:color w:val="000000" w:themeColor="text1"/>
                <w:sz w:val="24"/>
                <w:szCs w:val="24"/>
              </w:rPr>
              <w:t>Deep Learning</w:t>
            </w:r>
          </w:p>
        </w:tc>
        <w:tc>
          <w:tcPr>
            <w:tcW w:w="811" w:type="dxa"/>
            <w:tcBorders>
              <w:right w:val="double" w:sz="4" w:space="0" w:color="auto"/>
            </w:tcBorders>
            <w:vAlign w:val="center"/>
          </w:tcPr>
          <w:p w14:paraId="2FB524EE"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c>
          <w:tcPr>
            <w:tcW w:w="1028" w:type="dxa"/>
            <w:tcBorders>
              <w:left w:val="double" w:sz="4" w:space="0" w:color="auto"/>
            </w:tcBorders>
            <w:vAlign w:val="center"/>
          </w:tcPr>
          <w:p w14:paraId="53569D65" w14:textId="77777777" w:rsidR="00AF3DF9" w:rsidRPr="00350C06" w:rsidRDefault="00AF3DF9" w:rsidP="0074035A">
            <w:pP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AI317</w:t>
            </w:r>
          </w:p>
        </w:tc>
        <w:tc>
          <w:tcPr>
            <w:tcW w:w="3357" w:type="dxa"/>
            <w:vAlign w:val="center"/>
          </w:tcPr>
          <w:p w14:paraId="3CE10ADA" w14:textId="77777777" w:rsidR="00AF3DF9" w:rsidRPr="00350C06" w:rsidRDefault="00AF3DF9" w:rsidP="0074035A">
            <w:pPr>
              <w:rPr>
                <w:rFonts w:asciiTheme="majorBidi" w:hAnsiTheme="majorBidi" w:cstheme="majorBidi"/>
                <w:b/>
                <w:bCs/>
                <w:color w:val="000000" w:themeColor="text1"/>
                <w:sz w:val="24"/>
                <w:szCs w:val="24"/>
                <w:rtl/>
              </w:rPr>
            </w:pPr>
            <w:r w:rsidRPr="00350C06">
              <w:rPr>
                <w:rFonts w:asciiTheme="majorBidi" w:hAnsiTheme="majorBidi" w:cstheme="majorBidi"/>
                <w:color w:val="000000" w:themeColor="text1"/>
                <w:sz w:val="24"/>
                <w:szCs w:val="24"/>
              </w:rPr>
              <w:t>Natural Language Processing with Deep Learning</w:t>
            </w:r>
          </w:p>
        </w:tc>
        <w:tc>
          <w:tcPr>
            <w:tcW w:w="895" w:type="dxa"/>
            <w:tcBorders>
              <w:right w:val="thinThickSmallGap" w:sz="24" w:space="0" w:color="auto"/>
            </w:tcBorders>
            <w:vAlign w:val="center"/>
          </w:tcPr>
          <w:p w14:paraId="206A1AE6"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r>
      <w:tr w:rsidR="00AF3DF9" w:rsidRPr="00350C06" w14:paraId="4D2C570E" w14:textId="77777777" w:rsidTr="0074035A">
        <w:tc>
          <w:tcPr>
            <w:tcW w:w="1077" w:type="dxa"/>
            <w:tcBorders>
              <w:left w:val="thickThinSmallGap" w:sz="24" w:space="0" w:color="auto"/>
            </w:tcBorders>
          </w:tcPr>
          <w:p w14:paraId="2C26D5A8" w14:textId="77777777" w:rsidR="00AF3DF9" w:rsidRPr="00350C06" w:rsidRDefault="00AF3DF9" w:rsidP="0074035A">
            <w:pPr>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AI315</w:t>
            </w:r>
          </w:p>
        </w:tc>
        <w:tc>
          <w:tcPr>
            <w:tcW w:w="3182" w:type="dxa"/>
            <w:vAlign w:val="center"/>
          </w:tcPr>
          <w:p w14:paraId="68DF45ED" w14:textId="77777777" w:rsidR="00AF3DF9" w:rsidRPr="00350C06" w:rsidRDefault="00AF3DF9" w:rsidP="0074035A">
            <w:pPr>
              <w:bidi/>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tl/>
                <w:lang w:bidi="ar-EG"/>
              </w:rPr>
              <w:t>الرؤية بالحاسب</w:t>
            </w:r>
          </w:p>
          <w:p w14:paraId="588A8244" w14:textId="77777777" w:rsidR="00AF3DF9" w:rsidRPr="00350C06" w:rsidRDefault="00AF3DF9" w:rsidP="0074035A">
            <w:pPr>
              <w:rPr>
                <w:rFonts w:asciiTheme="majorBidi" w:hAnsiTheme="majorBidi" w:cstheme="majorBidi"/>
                <w:b/>
                <w:bCs/>
                <w:color w:val="000000" w:themeColor="text1"/>
                <w:sz w:val="24"/>
                <w:szCs w:val="24"/>
                <w:rtl/>
              </w:rPr>
            </w:pPr>
            <w:r w:rsidRPr="00350C06">
              <w:rPr>
                <w:rFonts w:asciiTheme="majorBidi" w:hAnsiTheme="majorBidi" w:cstheme="majorBidi"/>
                <w:color w:val="000000" w:themeColor="text1"/>
                <w:sz w:val="24"/>
                <w:szCs w:val="24"/>
              </w:rPr>
              <w:t>Computer Vision</w:t>
            </w:r>
          </w:p>
        </w:tc>
        <w:tc>
          <w:tcPr>
            <w:tcW w:w="811" w:type="dxa"/>
            <w:tcBorders>
              <w:right w:val="double" w:sz="4" w:space="0" w:color="auto"/>
            </w:tcBorders>
            <w:vAlign w:val="center"/>
          </w:tcPr>
          <w:p w14:paraId="54B45D7E"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c>
          <w:tcPr>
            <w:tcW w:w="1028" w:type="dxa"/>
            <w:tcBorders>
              <w:left w:val="double" w:sz="4" w:space="0" w:color="auto"/>
            </w:tcBorders>
            <w:vAlign w:val="center"/>
          </w:tcPr>
          <w:p w14:paraId="26738F1B" w14:textId="77777777" w:rsidR="00AF3DF9" w:rsidRPr="00350C06" w:rsidRDefault="00AF3DF9" w:rsidP="0074035A">
            <w:pP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MI312</w:t>
            </w:r>
          </w:p>
        </w:tc>
        <w:tc>
          <w:tcPr>
            <w:tcW w:w="3357" w:type="dxa"/>
            <w:vAlign w:val="center"/>
          </w:tcPr>
          <w:p w14:paraId="3A45BA9A" w14:textId="77777777" w:rsidR="00AF3DF9" w:rsidRPr="00350C06" w:rsidRDefault="00AF3DF9" w:rsidP="0074035A">
            <w:pPr>
              <w:rPr>
                <w:rFonts w:asciiTheme="majorBidi" w:hAnsiTheme="majorBidi" w:cstheme="majorBidi"/>
                <w:b/>
                <w:bCs/>
                <w:color w:val="000000" w:themeColor="text1"/>
                <w:sz w:val="24"/>
                <w:szCs w:val="24"/>
                <w:rtl/>
              </w:rPr>
            </w:pPr>
            <w:r w:rsidRPr="00350C06">
              <w:rPr>
                <w:rFonts w:asciiTheme="majorBidi" w:hAnsiTheme="majorBidi" w:cstheme="majorBidi"/>
                <w:color w:val="000000" w:themeColor="text1"/>
                <w:sz w:val="24"/>
                <w:szCs w:val="24"/>
                <w:shd w:val="clear" w:color="auto" w:fill="FFFFFF"/>
              </w:rPr>
              <w:t>Database Applications Design &amp; Implementation</w:t>
            </w:r>
          </w:p>
        </w:tc>
        <w:tc>
          <w:tcPr>
            <w:tcW w:w="895" w:type="dxa"/>
            <w:tcBorders>
              <w:right w:val="thinThickSmallGap" w:sz="24" w:space="0" w:color="auto"/>
            </w:tcBorders>
            <w:vAlign w:val="center"/>
          </w:tcPr>
          <w:p w14:paraId="20147DD7"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r>
      <w:tr w:rsidR="00AF3DF9" w:rsidRPr="00350C06" w14:paraId="75104D75" w14:textId="77777777" w:rsidTr="0074035A">
        <w:tc>
          <w:tcPr>
            <w:tcW w:w="1077" w:type="dxa"/>
            <w:tcBorders>
              <w:left w:val="thickThinSmallGap" w:sz="24" w:space="0" w:color="auto"/>
              <w:bottom w:val="double" w:sz="4" w:space="0" w:color="auto"/>
            </w:tcBorders>
          </w:tcPr>
          <w:p w14:paraId="39148589" w14:textId="77777777" w:rsidR="00AF3DF9" w:rsidRPr="00350C06" w:rsidRDefault="00AF3DF9" w:rsidP="0074035A">
            <w:pPr>
              <w:jc w:val="center"/>
              <w:rPr>
                <w:rFonts w:asciiTheme="majorBidi" w:hAnsiTheme="majorBidi" w:cstheme="majorBidi"/>
                <w:b/>
                <w:bCs/>
                <w:color w:val="000000" w:themeColor="text1"/>
                <w:sz w:val="24"/>
                <w:szCs w:val="24"/>
                <w:lang w:bidi="ar-EG"/>
              </w:rPr>
            </w:pPr>
            <w:r w:rsidRPr="00350C06">
              <w:rPr>
                <w:rFonts w:asciiTheme="majorBidi" w:hAnsiTheme="majorBidi" w:cstheme="majorBidi"/>
                <w:b/>
                <w:bCs/>
                <w:color w:val="000000" w:themeColor="text1"/>
                <w:sz w:val="24"/>
                <w:szCs w:val="24"/>
              </w:rPr>
              <w:t>CS311</w:t>
            </w:r>
          </w:p>
        </w:tc>
        <w:tc>
          <w:tcPr>
            <w:tcW w:w="3182" w:type="dxa"/>
            <w:tcBorders>
              <w:bottom w:val="double" w:sz="4" w:space="0" w:color="auto"/>
            </w:tcBorders>
          </w:tcPr>
          <w:p w14:paraId="63539D41" w14:textId="77777777" w:rsidR="00AF3DF9" w:rsidRPr="00350C06" w:rsidRDefault="00AF3DF9" w:rsidP="0074035A">
            <w:pPr>
              <w:autoSpaceDE w:val="0"/>
              <w:autoSpaceDN w:val="0"/>
              <w:bidi/>
              <w:adjustRightInd w:val="0"/>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tl/>
              </w:rPr>
              <w:t>شبكات الحاسب</w:t>
            </w:r>
          </w:p>
          <w:p w14:paraId="19C4A134" w14:textId="77777777" w:rsidR="00AF3DF9" w:rsidRPr="00350C06" w:rsidRDefault="00AF3DF9" w:rsidP="0074035A">
            <w:pPr>
              <w:rPr>
                <w:rFonts w:asciiTheme="majorBidi" w:hAnsiTheme="majorBidi" w:cstheme="majorBidi"/>
                <w:b/>
                <w:bCs/>
                <w:color w:val="000000" w:themeColor="text1"/>
                <w:sz w:val="24"/>
                <w:szCs w:val="24"/>
                <w:rtl/>
              </w:rPr>
            </w:pPr>
            <w:r w:rsidRPr="00350C06">
              <w:rPr>
                <w:rFonts w:asciiTheme="majorBidi" w:hAnsiTheme="majorBidi" w:cstheme="majorBidi"/>
                <w:color w:val="000000" w:themeColor="text1"/>
                <w:sz w:val="24"/>
                <w:szCs w:val="24"/>
              </w:rPr>
              <w:t xml:space="preserve">Computer Networks </w:t>
            </w:r>
          </w:p>
        </w:tc>
        <w:tc>
          <w:tcPr>
            <w:tcW w:w="811" w:type="dxa"/>
            <w:tcBorders>
              <w:bottom w:val="double" w:sz="4" w:space="0" w:color="auto"/>
              <w:right w:val="double" w:sz="4" w:space="0" w:color="auto"/>
            </w:tcBorders>
            <w:vAlign w:val="center"/>
          </w:tcPr>
          <w:p w14:paraId="27691285"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c>
          <w:tcPr>
            <w:tcW w:w="1028" w:type="dxa"/>
            <w:tcBorders>
              <w:left w:val="double" w:sz="4" w:space="0" w:color="auto"/>
              <w:bottom w:val="double" w:sz="4" w:space="0" w:color="auto"/>
            </w:tcBorders>
            <w:vAlign w:val="center"/>
          </w:tcPr>
          <w:p w14:paraId="04F84EDD" w14:textId="77777777" w:rsidR="00AF3DF9" w:rsidRPr="00350C06" w:rsidRDefault="00AF3DF9" w:rsidP="0074035A">
            <w:pP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MI313</w:t>
            </w:r>
          </w:p>
        </w:tc>
        <w:tc>
          <w:tcPr>
            <w:tcW w:w="3357" w:type="dxa"/>
            <w:tcBorders>
              <w:bottom w:val="double" w:sz="4" w:space="0" w:color="auto"/>
            </w:tcBorders>
            <w:vAlign w:val="center"/>
          </w:tcPr>
          <w:p w14:paraId="44F61FE5" w14:textId="77777777" w:rsidR="00AF3DF9" w:rsidRPr="00350C06" w:rsidRDefault="00AF3DF9" w:rsidP="0074035A">
            <w:pPr>
              <w:rPr>
                <w:rFonts w:asciiTheme="majorBidi" w:hAnsiTheme="majorBidi" w:cstheme="majorBidi"/>
                <w:b/>
                <w:bCs/>
                <w:color w:val="000000" w:themeColor="text1"/>
                <w:sz w:val="24"/>
                <w:szCs w:val="24"/>
                <w:rtl/>
              </w:rPr>
            </w:pPr>
            <w:r w:rsidRPr="00350C06">
              <w:rPr>
                <w:rFonts w:asciiTheme="majorBidi" w:hAnsiTheme="majorBidi" w:cstheme="majorBidi"/>
                <w:color w:val="000000" w:themeColor="text1"/>
                <w:sz w:val="24"/>
                <w:szCs w:val="24"/>
              </w:rPr>
              <w:t>Data driven solutions &amp; applications</w:t>
            </w:r>
          </w:p>
        </w:tc>
        <w:tc>
          <w:tcPr>
            <w:tcW w:w="895" w:type="dxa"/>
            <w:tcBorders>
              <w:bottom w:val="double" w:sz="4" w:space="0" w:color="auto"/>
              <w:right w:val="thinThickSmallGap" w:sz="24" w:space="0" w:color="auto"/>
            </w:tcBorders>
            <w:vAlign w:val="center"/>
          </w:tcPr>
          <w:p w14:paraId="31326318"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r>
      <w:tr w:rsidR="00AF3DF9" w:rsidRPr="00350C06" w14:paraId="4EC500AE" w14:textId="77777777" w:rsidTr="0074035A">
        <w:tc>
          <w:tcPr>
            <w:tcW w:w="4259" w:type="dxa"/>
            <w:gridSpan w:val="2"/>
            <w:tcBorders>
              <w:left w:val="thickThinSmallGap" w:sz="24" w:space="0" w:color="auto"/>
              <w:bottom w:val="thickThinSmallGap" w:sz="24" w:space="0" w:color="auto"/>
            </w:tcBorders>
            <w:vAlign w:val="center"/>
          </w:tcPr>
          <w:p w14:paraId="0D78751F" w14:textId="77777777" w:rsidR="00AF3DF9" w:rsidRPr="00350C06" w:rsidRDefault="00AF3DF9" w:rsidP="0074035A">
            <w:pPr>
              <w:jc w:val="center"/>
              <w:rPr>
                <w:rFonts w:asciiTheme="majorBidi" w:hAnsiTheme="majorBidi" w:cstheme="majorBidi"/>
                <w:b/>
                <w:bCs/>
                <w:color w:val="000000" w:themeColor="text1"/>
                <w:sz w:val="24"/>
                <w:szCs w:val="24"/>
                <w:rtl/>
              </w:rPr>
            </w:pPr>
            <w:r w:rsidRPr="00350C06">
              <w:rPr>
                <w:rFonts w:asciiTheme="majorBidi" w:hAnsiTheme="majorBidi" w:cstheme="majorBidi" w:hint="cs"/>
                <w:b/>
                <w:bCs/>
                <w:color w:val="000000" w:themeColor="text1"/>
                <w:sz w:val="28"/>
                <w:szCs w:val="28"/>
                <w:rtl/>
                <w:lang w:bidi="ar-EG"/>
              </w:rPr>
              <w:t>المجموع:</w:t>
            </w:r>
          </w:p>
        </w:tc>
        <w:tc>
          <w:tcPr>
            <w:tcW w:w="811" w:type="dxa"/>
            <w:tcBorders>
              <w:top w:val="double" w:sz="4" w:space="0" w:color="auto"/>
              <w:bottom w:val="thickThinSmallGap" w:sz="24" w:space="0" w:color="auto"/>
              <w:right w:val="double" w:sz="4" w:space="0" w:color="auto"/>
            </w:tcBorders>
            <w:vAlign w:val="center"/>
          </w:tcPr>
          <w:p w14:paraId="6131E43A" w14:textId="77777777" w:rsidR="00AF3DF9" w:rsidRPr="00350C06" w:rsidRDefault="00AF3DF9" w:rsidP="0074035A">
            <w:pPr>
              <w:bidi/>
              <w:jc w:val="center"/>
              <w:rPr>
                <w:rFonts w:asciiTheme="majorBidi" w:hAnsiTheme="majorBidi" w:cstheme="majorBidi"/>
                <w:b/>
                <w:bCs/>
                <w:color w:val="000000" w:themeColor="text1"/>
                <w:sz w:val="28"/>
                <w:szCs w:val="28"/>
                <w:rtl/>
              </w:rPr>
            </w:pPr>
            <w:r w:rsidRPr="00350C06">
              <w:rPr>
                <w:rFonts w:asciiTheme="majorBidi" w:hAnsiTheme="majorBidi" w:cstheme="majorBidi"/>
                <w:b/>
                <w:bCs/>
                <w:color w:val="000000" w:themeColor="text1"/>
                <w:sz w:val="28"/>
                <w:szCs w:val="28"/>
              </w:rPr>
              <w:t>18</w:t>
            </w:r>
          </w:p>
        </w:tc>
        <w:tc>
          <w:tcPr>
            <w:tcW w:w="4385" w:type="dxa"/>
            <w:gridSpan w:val="2"/>
            <w:tcBorders>
              <w:left w:val="double" w:sz="4" w:space="0" w:color="auto"/>
              <w:bottom w:val="thickThinSmallGap" w:sz="24" w:space="0" w:color="auto"/>
            </w:tcBorders>
            <w:vAlign w:val="center"/>
          </w:tcPr>
          <w:p w14:paraId="520D673A" w14:textId="77777777" w:rsidR="00AF3DF9" w:rsidRPr="00350C06" w:rsidRDefault="00AF3DF9" w:rsidP="0074035A">
            <w:pPr>
              <w:autoSpaceDE w:val="0"/>
              <w:autoSpaceDN w:val="0"/>
              <w:bidi/>
              <w:adjustRightInd w:val="0"/>
              <w:jc w:val="center"/>
              <w:rPr>
                <w:rFonts w:asciiTheme="majorBidi" w:hAnsiTheme="majorBidi" w:cstheme="majorBidi"/>
                <w:color w:val="000000" w:themeColor="text1"/>
                <w:sz w:val="21"/>
                <w:szCs w:val="21"/>
                <w:rtl/>
              </w:rPr>
            </w:pPr>
            <w:r w:rsidRPr="00350C06">
              <w:rPr>
                <w:rFonts w:asciiTheme="majorBidi" w:hAnsiTheme="majorBidi" w:cstheme="majorBidi" w:hint="cs"/>
                <w:b/>
                <w:bCs/>
                <w:color w:val="000000" w:themeColor="text1"/>
                <w:sz w:val="28"/>
                <w:szCs w:val="28"/>
                <w:rtl/>
                <w:lang w:bidi="ar-EG"/>
              </w:rPr>
              <w:t>المجموع:</w:t>
            </w:r>
          </w:p>
        </w:tc>
        <w:tc>
          <w:tcPr>
            <w:tcW w:w="895" w:type="dxa"/>
            <w:tcBorders>
              <w:top w:val="double" w:sz="4" w:space="0" w:color="auto"/>
              <w:bottom w:val="thickThinSmallGap" w:sz="24" w:space="0" w:color="auto"/>
              <w:right w:val="thinThickSmallGap" w:sz="24" w:space="0" w:color="auto"/>
            </w:tcBorders>
            <w:vAlign w:val="center"/>
          </w:tcPr>
          <w:p w14:paraId="673DF3F6" w14:textId="77777777" w:rsidR="00AF3DF9" w:rsidRPr="00350C06" w:rsidRDefault="00AF3DF9" w:rsidP="0074035A">
            <w:pPr>
              <w:bidi/>
              <w:jc w:val="center"/>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18</w:t>
            </w:r>
          </w:p>
        </w:tc>
      </w:tr>
    </w:tbl>
    <w:p w14:paraId="76B7E4A8" w14:textId="77777777" w:rsidR="00AF3DF9" w:rsidRPr="00350C06" w:rsidRDefault="00AF3DF9" w:rsidP="00AF3DF9">
      <w:pPr>
        <w:bidi/>
        <w:spacing w:after="0" w:line="360" w:lineRule="auto"/>
        <w:ind w:left="-90"/>
        <w:jc w:val="center"/>
        <w:rPr>
          <w:rFonts w:asciiTheme="majorBidi" w:hAnsiTheme="majorBidi" w:cstheme="majorBidi"/>
          <w:b/>
          <w:bCs/>
          <w:color w:val="000000" w:themeColor="text1"/>
          <w:sz w:val="36"/>
          <w:szCs w:val="36"/>
        </w:rPr>
      </w:pPr>
    </w:p>
    <w:p w14:paraId="3524F17A" w14:textId="3D922B2B" w:rsidR="00AF3DF9" w:rsidRPr="00C34A67" w:rsidRDefault="00AF3DF9" w:rsidP="00C34A67">
      <w:pPr>
        <w:bidi/>
        <w:spacing w:after="0" w:line="360" w:lineRule="auto"/>
        <w:ind w:left="-90"/>
        <w:jc w:val="center"/>
        <w:rPr>
          <w:rFonts w:asciiTheme="majorBidi" w:hAnsiTheme="majorBidi" w:cstheme="majorBidi"/>
          <w:b/>
          <w:bCs/>
          <w:color w:val="000000" w:themeColor="text1"/>
          <w:sz w:val="32"/>
          <w:szCs w:val="32"/>
        </w:rPr>
      </w:pPr>
      <w:r w:rsidRPr="00C34A67">
        <w:rPr>
          <w:rFonts w:asciiTheme="majorBidi" w:hAnsiTheme="majorBidi" w:cstheme="majorBidi"/>
          <w:b/>
          <w:bCs/>
          <w:color w:val="000000" w:themeColor="text1"/>
          <w:sz w:val="32"/>
          <w:szCs w:val="32"/>
          <w:rtl/>
        </w:rPr>
        <w:t xml:space="preserve">المستوى </w:t>
      </w:r>
      <w:r w:rsidRPr="00C34A67">
        <w:rPr>
          <w:rFonts w:asciiTheme="majorBidi" w:hAnsiTheme="majorBidi" w:cstheme="majorBidi" w:hint="cs"/>
          <w:b/>
          <w:bCs/>
          <w:color w:val="000000" w:themeColor="text1"/>
          <w:sz w:val="32"/>
          <w:szCs w:val="32"/>
          <w:rtl/>
        </w:rPr>
        <w:t>الرابع</w:t>
      </w:r>
      <w:r w:rsidR="00C34A67" w:rsidRPr="00C34A67">
        <w:rPr>
          <w:rFonts w:asciiTheme="majorBidi" w:hAnsiTheme="majorBidi" w:cstheme="majorBidi" w:hint="cs"/>
          <w:b/>
          <w:bCs/>
          <w:color w:val="000000" w:themeColor="text1"/>
          <w:sz w:val="32"/>
          <w:szCs w:val="32"/>
          <w:rtl/>
        </w:rPr>
        <w:t xml:space="preserve"> </w:t>
      </w:r>
      <w:r w:rsidRPr="00C34A67">
        <w:rPr>
          <w:rFonts w:asciiTheme="majorBidi" w:hAnsiTheme="majorBidi" w:cstheme="majorBidi" w:hint="cs"/>
          <w:b/>
          <w:bCs/>
          <w:color w:val="000000" w:themeColor="text1"/>
          <w:sz w:val="32"/>
          <w:szCs w:val="32"/>
          <w:rtl/>
        </w:rPr>
        <w:t>(ذكاء الالة)</w:t>
      </w:r>
    </w:p>
    <w:tbl>
      <w:tblPr>
        <w:tblStyle w:val="TableGrid"/>
        <w:bidiVisual/>
        <w:tblW w:w="10354" w:type="dxa"/>
        <w:tblInd w:w="-400" w:type="dxa"/>
        <w:tblLook w:val="04A0" w:firstRow="1" w:lastRow="0" w:firstColumn="1" w:lastColumn="0" w:noHBand="0" w:noVBand="1"/>
      </w:tblPr>
      <w:tblGrid>
        <w:gridCol w:w="1083"/>
        <w:gridCol w:w="3150"/>
        <w:gridCol w:w="810"/>
        <w:gridCol w:w="1083"/>
        <w:gridCol w:w="3334"/>
        <w:gridCol w:w="894"/>
      </w:tblGrid>
      <w:tr w:rsidR="00AF3DF9" w:rsidRPr="00350C06" w14:paraId="1D6950ED" w14:textId="77777777" w:rsidTr="0074035A">
        <w:tc>
          <w:tcPr>
            <w:tcW w:w="5043" w:type="dxa"/>
            <w:gridSpan w:val="3"/>
            <w:tcBorders>
              <w:top w:val="thinThickSmallGap" w:sz="24" w:space="0" w:color="auto"/>
              <w:left w:val="thickThinSmallGap" w:sz="24" w:space="0" w:color="auto"/>
              <w:right w:val="double" w:sz="4" w:space="0" w:color="auto"/>
            </w:tcBorders>
          </w:tcPr>
          <w:p w14:paraId="6550ADE2"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hint="cs"/>
                <w:b/>
                <w:bCs/>
                <w:color w:val="000000" w:themeColor="text1"/>
                <w:sz w:val="32"/>
                <w:szCs w:val="32"/>
                <w:rtl/>
                <w:lang w:bidi="ar-EG"/>
              </w:rPr>
              <w:t>الفصل الدراسي الأول</w:t>
            </w:r>
          </w:p>
        </w:tc>
        <w:tc>
          <w:tcPr>
            <w:tcW w:w="5311" w:type="dxa"/>
            <w:gridSpan w:val="3"/>
            <w:tcBorders>
              <w:top w:val="thinThickSmallGap" w:sz="24" w:space="0" w:color="auto"/>
              <w:left w:val="double" w:sz="4" w:space="0" w:color="auto"/>
              <w:right w:val="thinThickSmallGap" w:sz="24" w:space="0" w:color="auto"/>
            </w:tcBorders>
          </w:tcPr>
          <w:p w14:paraId="632BABC3"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hint="cs"/>
                <w:b/>
                <w:bCs/>
                <w:color w:val="000000" w:themeColor="text1"/>
                <w:sz w:val="32"/>
                <w:szCs w:val="32"/>
                <w:rtl/>
                <w:lang w:bidi="ar-EG"/>
              </w:rPr>
              <w:t>الفصل الدراسي الثاني</w:t>
            </w:r>
          </w:p>
        </w:tc>
      </w:tr>
      <w:tr w:rsidR="00AF3DF9" w:rsidRPr="00350C06" w14:paraId="40B04E5A" w14:textId="77777777" w:rsidTr="0074035A">
        <w:tc>
          <w:tcPr>
            <w:tcW w:w="1083" w:type="dxa"/>
            <w:tcBorders>
              <w:left w:val="thickThinSmallGap" w:sz="24" w:space="0" w:color="auto"/>
              <w:bottom w:val="double" w:sz="4" w:space="0" w:color="auto"/>
            </w:tcBorders>
            <w:vAlign w:val="center"/>
          </w:tcPr>
          <w:p w14:paraId="6C525BF4"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hint="cs"/>
                <w:b/>
                <w:bCs/>
                <w:color w:val="000000" w:themeColor="text1"/>
                <w:sz w:val="26"/>
                <w:szCs w:val="26"/>
                <w:rtl/>
                <w:lang w:bidi="ar-EG"/>
              </w:rPr>
              <w:t>كود</w:t>
            </w:r>
          </w:p>
        </w:tc>
        <w:tc>
          <w:tcPr>
            <w:tcW w:w="3150" w:type="dxa"/>
            <w:tcBorders>
              <w:bottom w:val="double" w:sz="4" w:space="0" w:color="auto"/>
            </w:tcBorders>
            <w:vAlign w:val="center"/>
          </w:tcPr>
          <w:p w14:paraId="2E9E80E6"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hint="cs"/>
                <w:b/>
                <w:bCs/>
                <w:color w:val="000000" w:themeColor="text1"/>
                <w:sz w:val="26"/>
                <w:szCs w:val="26"/>
                <w:shd w:val="clear" w:color="auto" w:fill="FFFFFF" w:themeFill="background1"/>
                <w:rtl/>
                <w:lang w:bidi="ar-EG"/>
              </w:rPr>
              <w:t>اسم</w:t>
            </w:r>
            <w:r w:rsidRPr="00350C06">
              <w:rPr>
                <w:rFonts w:asciiTheme="majorBidi" w:hAnsiTheme="majorBidi" w:cstheme="majorBidi" w:hint="cs"/>
                <w:b/>
                <w:bCs/>
                <w:color w:val="000000" w:themeColor="text1"/>
                <w:sz w:val="26"/>
                <w:szCs w:val="26"/>
                <w:rtl/>
                <w:lang w:bidi="ar-EG"/>
              </w:rPr>
              <w:t xml:space="preserve"> المقرر</w:t>
            </w:r>
          </w:p>
        </w:tc>
        <w:tc>
          <w:tcPr>
            <w:tcW w:w="810" w:type="dxa"/>
            <w:tcBorders>
              <w:bottom w:val="double" w:sz="4" w:space="0" w:color="auto"/>
              <w:right w:val="double" w:sz="4" w:space="0" w:color="auto"/>
            </w:tcBorders>
            <w:vAlign w:val="center"/>
          </w:tcPr>
          <w:p w14:paraId="11C3C8B5" w14:textId="77777777" w:rsidR="00AF3DF9" w:rsidRPr="00350C06" w:rsidRDefault="00AF3DF9" w:rsidP="0074035A">
            <w:pPr>
              <w:bidi/>
              <w:jc w:val="center"/>
              <w:rPr>
                <w:rFonts w:asciiTheme="majorBidi" w:hAnsiTheme="majorBidi" w:cstheme="majorBidi"/>
                <w:b/>
                <w:bCs/>
                <w:color w:val="000000" w:themeColor="text1"/>
                <w:rtl/>
              </w:rPr>
            </w:pPr>
            <w:r w:rsidRPr="00350C06">
              <w:rPr>
                <w:rFonts w:asciiTheme="majorBidi" w:hAnsiTheme="majorBidi" w:cstheme="majorBidi" w:hint="cs"/>
                <w:b/>
                <w:bCs/>
                <w:color w:val="000000" w:themeColor="text1"/>
                <w:rtl/>
                <w:lang w:bidi="ar-EG"/>
              </w:rPr>
              <w:t>ساعات معتمدة</w:t>
            </w:r>
          </w:p>
        </w:tc>
        <w:tc>
          <w:tcPr>
            <w:tcW w:w="1083" w:type="dxa"/>
            <w:tcBorders>
              <w:left w:val="double" w:sz="4" w:space="0" w:color="auto"/>
              <w:bottom w:val="double" w:sz="4" w:space="0" w:color="auto"/>
            </w:tcBorders>
            <w:vAlign w:val="center"/>
          </w:tcPr>
          <w:p w14:paraId="1EF7705E"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hint="cs"/>
                <w:b/>
                <w:bCs/>
                <w:color w:val="000000" w:themeColor="text1"/>
                <w:sz w:val="26"/>
                <w:szCs w:val="26"/>
                <w:rtl/>
                <w:lang w:bidi="ar-EG"/>
              </w:rPr>
              <w:t>كود</w:t>
            </w:r>
          </w:p>
        </w:tc>
        <w:tc>
          <w:tcPr>
            <w:tcW w:w="3334" w:type="dxa"/>
            <w:tcBorders>
              <w:bottom w:val="double" w:sz="4" w:space="0" w:color="auto"/>
            </w:tcBorders>
            <w:vAlign w:val="center"/>
          </w:tcPr>
          <w:p w14:paraId="159E8ADC"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hint="cs"/>
                <w:b/>
                <w:bCs/>
                <w:color w:val="000000" w:themeColor="text1"/>
                <w:sz w:val="26"/>
                <w:szCs w:val="26"/>
                <w:shd w:val="clear" w:color="auto" w:fill="FFFFFF" w:themeFill="background1"/>
                <w:rtl/>
                <w:lang w:bidi="ar-EG"/>
              </w:rPr>
              <w:t>اسم</w:t>
            </w:r>
            <w:r w:rsidRPr="00350C06">
              <w:rPr>
                <w:rFonts w:asciiTheme="majorBidi" w:hAnsiTheme="majorBidi" w:cstheme="majorBidi" w:hint="cs"/>
                <w:b/>
                <w:bCs/>
                <w:color w:val="000000" w:themeColor="text1"/>
                <w:sz w:val="26"/>
                <w:szCs w:val="26"/>
                <w:rtl/>
                <w:lang w:bidi="ar-EG"/>
              </w:rPr>
              <w:t xml:space="preserve"> المقرر</w:t>
            </w:r>
          </w:p>
        </w:tc>
        <w:tc>
          <w:tcPr>
            <w:tcW w:w="894" w:type="dxa"/>
            <w:tcBorders>
              <w:bottom w:val="double" w:sz="4" w:space="0" w:color="auto"/>
              <w:right w:val="thinThickSmallGap" w:sz="24" w:space="0" w:color="auto"/>
            </w:tcBorders>
            <w:vAlign w:val="center"/>
          </w:tcPr>
          <w:p w14:paraId="7E41E30C" w14:textId="77777777" w:rsidR="00AF3DF9" w:rsidRPr="00350C06" w:rsidRDefault="00AF3DF9" w:rsidP="0074035A">
            <w:pPr>
              <w:bidi/>
              <w:jc w:val="center"/>
              <w:rPr>
                <w:rFonts w:asciiTheme="majorBidi" w:hAnsiTheme="majorBidi" w:cstheme="majorBidi"/>
                <w:b/>
                <w:bCs/>
                <w:color w:val="000000" w:themeColor="text1"/>
                <w:rtl/>
              </w:rPr>
            </w:pPr>
            <w:r w:rsidRPr="00350C06">
              <w:rPr>
                <w:rFonts w:asciiTheme="majorBidi" w:hAnsiTheme="majorBidi" w:cstheme="majorBidi" w:hint="cs"/>
                <w:b/>
                <w:bCs/>
                <w:color w:val="000000" w:themeColor="text1"/>
                <w:rtl/>
                <w:lang w:bidi="ar-EG"/>
              </w:rPr>
              <w:t>ساعات معتمدة</w:t>
            </w:r>
          </w:p>
        </w:tc>
      </w:tr>
      <w:tr w:rsidR="00AF3DF9" w:rsidRPr="00350C06" w14:paraId="49CC489F" w14:textId="77777777" w:rsidTr="0074035A">
        <w:tc>
          <w:tcPr>
            <w:tcW w:w="1083" w:type="dxa"/>
            <w:tcBorders>
              <w:top w:val="double" w:sz="4" w:space="0" w:color="auto"/>
              <w:left w:val="thickThinSmallGap" w:sz="24" w:space="0" w:color="auto"/>
            </w:tcBorders>
            <w:vAlign w:val="center"/>
          </w:tcPr>
          <w:p w14:paraId="46BAAA70" w14:textId="77777777" w:rsidR="00AF3DF9" w:rsidRPr="00350C06" w:rsidRDefault="00AF3DF9" w:rsidP="0074035A">
            <w:pP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MI411</w:t>
            </w:r>
          </w:p>
        </w:tc>
        <w:tc>
          <w:tcPr>
            <w:tcW w:w="3150" w:type="dxa"/>
            <w:tcBorders>
              <w:top w:val="double" w:sz="4" w:space="0" w:color="auto"/>
            </w:tcBorders>
            <w:vAlign w:val="center"/>
          </w:tcPr>
          <w:p w14:paraId="02295911" w14:textId="77777777" w:rsidR="00AF3DF9" w:rsidRPr="00350C06" w:rsidRDefault="00AF3DF9" w:rsidP="0074035A">
            <w:pPr>
              <w:rPr>
                <w:rFonts w:asciiTheme="majorBidi" w:hAnsiTheme="majorBidi" w:cstheme="majorBidi"/>
                <w:b/>
                <w:bCs/>
                <w:color w:val="000000" w:themeColor="text1"/>
                <w:sz w:val="24"/>
                <w:szCs w:val="24"/>
                <w:rtl/>
              </w:rPr>
            </w:pPr>
            <w:r w:rsidRPr="00350C06">
              <w:rPr>
                <w:rFonts w:asciiTheme="majorBidi" w:hAnsiTheme="majorBidi" w:cstheme="majorBidi"/>
                <w:color w:val="000000" w:themeColor="text1"/>
                <w:sz w:val="24"/>
                <w:szCs w:val="24"/>
              </w:rPr>
              <w:t>Convolutional Neural Networks for Visual Recognition</w:t>
            </w:r>
          </w:p>
        </w:tc>
        <w:tc>
          <w:tcPr>
            <w:tcW w:w="810" w:type="dxa"/>
            <w:tcBorders>
              <w:top w:val="double" w:sz="4" w:space="0" w:color="auto"/>
              <w:right w:val="double" w:sz="4" w:space="0" w:color="auto"/>
            </w:tcBorders>
            <w:vAlign w:val="center"/>
          </w:tcPr>
          <w:p w14:paraId="074A9481"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c>
          <w:tcPr>
            <w:tcW w:w="1083" w:type="dxa"/>
            <w:tcBorders>
              <w:top w:val="double" w:sz="4" w:space="0" w:color="auto"/>
              <w:left w:val="double" w:sz="4" w:space="0" w:color="auto"/>
            </w:tcBorders>
            <w:vAlign w:val="center"/>
          </w:tcPr>
          <w:p w14:paraId="532FDC9A" w14:textId="77777777" w:rsidR="00AF3DF9" w:rsidRPr="00350C06" w:rsidRDefault="00AF3DF9" w:rsidP="0074035A">
            <w:pPr>
              <w:autoSpaceDE w:val="0"/>
              <w:autoSpaceDN w:val="0"/>
              <w:adjustRightInd w:val="0"/>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AI412</w:t>
            </w:r>
          </w:p>
        </w:tc>
        <w:tc>
          <w:tcPr>
            <w:tcW w:w="3334" w:type="dxa"/>
            <w:tcBorders>
              <w:top w:val="double" w:sz="4" w:space="0" w:color="auto"/>
            </w:tcBorders>
            <w:vAlign w:val="center"/>
          </w:tcPr>
          <w:p w14:paraId="6E2ED234" w14:textId="77777777" w:rsidR="00AF3DF9" w:rsidRPr="00350C06" w:rsidRDefault="00AF3DF9" w:rsidP="0074035A">
            <w:pPr>
              <w:rPr>
                <w:rFonts w:asciiTheme="majorBidi" w:hAnsiTheme="majorBidi" w:cstheme="majorBidi"/>
                <w:b/>
                <w:bCs/>
                <w:color w:val="000000" w:themeColor="text1"/>
                <w:sz w:val="32"/>
                <w:szCs w:val="32"/>
                <w:rtl/>
              </w:rPr>
            </w:pPr>
            <w:r w:rsidRPr="00350C06">
              <w:rPr>
                <w:rFonts w:asciiTheme="majorBidi" w:hAnsiTheme="majorBidi" w:cstheme="majorBidi"/>
                <w:color w:val="000000" w:themeColor="text1"/>
                <w:sz w:val="24"/>
                <w:szCs w:val="24"/>
              </w:rPr>
              <w:t>Representation learning in Computer Vision</w:t>
            </w:r>
          </w:p>
        </w:tc>
        <w:tc>
          <w:tcPr>
            <w:tcW w:w="894" w:type="dxa"/>
            <w:tcBorders>
              <w:top w:val="double" w:sz="4" w:space="0" w:color="auto"/>
              <w:right w:val="thinThickSmallGap" w:sz="24" w:space="0" w:color="auto"/>
            </w:tcBorders>
            <w:vAlign w:val="center"/>
          </w:tcPr>
          <w:p w14:paraId="154316BF"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r>
      <w:tr w:rsidR="00AF3DF9" w:rsidRPr="00350C06" w14:paraId="75B3FEC0" w14:textId="77777777" w:rsidTr="0074035A">
        <w:trPr>
          <w:trHeight w:val="773"/>
        </w:trPr>
        <w:tc>
          <w:tcPr>
            <w:tcW w:w="1083" w:type="dxa"/>
            <w:tcBorders>
              <w:left w:val="thickThinSmallGap" w:sz="24" w:space="0" w:color="auto"/>
            </w:tcBorders>
            <w:vAlign w:val="center"/>
          </w:tcPr>
          <w:p w14:paraId="3D0ACE2F" w14:textId="77777777" w:rsidR="00AF3DF9" w:rsidRPr="00350C06" w:rsidRDefault="00AF3DF9" w:rsidP="0074035A">
            <w:pP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MI412</w:t>
            </w:r>
          </w:p>
        </w:tc>
        <w:tc>
          <w:tcPr>
            <w:tcW w:w="3150" w:type="dxa"/>
            <w:vAlign w:val="center"/>
          </w:tcPr>
          <w:p w14:paraId="6294B36B" w14:textId="77777777" w:rsidR="00AF3DF9" w:rsidRPr="00350C06" w:rsidRDefault="00AF3DF9" w:rsidP="0074035A">
            <w:pPr>
              <w:rPr>
                <w:rFonts w:asciiTheme="majorBidi" w:hAnsiTheme="majorBidi" w:cstheme="majorBidi"/>
                <w:b/>
                <w:bCs/>
                <w:color w:val="000000" w:themeColor="text1"/>
                <w:sz w:val="24"/>
                <w:szCs w:val="24"/>
                <w:rtl/>
              </w:rPr>
            </w:pPr>
            <w:r w:rsidRPr="00350C06">
              <w:rPr>
                <w:rFonts w:asciiTheme="majorBidi" w:hAnsiTheme="majorBidi" w:cstheme="majorBidi"/>
                <w:color w:val="000000" w:themeColor="text1"/>
                <w:sz w:val="24"/>
                <w:szCs w:val="24"/>
              </w:rPr>
              <w:t>Embedded and Real-time Systems</w:t>
            </w:r>
          </w:p>
        </w:tc>
        <w:tc>
          <w:tcPr>
            <w:tcW w:w="810" w:type="dxa"/>
            <w:tcBorders>
              <w:right w:val="double" w:sz="4" w:space="0" w:color="auto"/>
            </w:tcBorders>
            <w:vAlign w:val="center"/>
          </w:tcPr>
          <w:p w14:paraId="7DB4019C"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c>
          <w:tcPr>
            <w:tcW w:w="1083" w:type="dxa"/>
            <w:tcBorders>
              <w:left w:val="double" w:sz="4" w:space="0" w:color="auto"/>
            </w:tcBorders>
            <w:vAlign w:val="center"/>
          </w:tcPr>
          <w:p w14:paraId="7DAEB388" w14:textId="77777777" w:rsidR="00AF3DF9" w:rsidRPr="00350C06" w:rsidRDefault="00AF3DF9" w:rsidP="0074035A">
            <w:pPr>
              <w:autoSpaceDE w:val="0"/>
              <w:autoSpaceDN w:val="0"/>
              <w:adjustRightInd w:val="0"/>
              <w:rPr>
                <w:rFonts w:asciiTheme="majorBidi" w:hAnsiTheme="majorBidi" w:cstheme="majorBidi"/>
                <w:b/>
                <w:bCs/>
                <w:color w:val="000000" w:themeColor="text1"/>
                <w:sz w:val="24"/>
                <w:szCs w:val="24"/>
                <w:rtl/>
              </w:rPr>
            </w:pPr>
            <w:r w:rsidRPr="00350C06">
              <w:rPr>
                <w:rFonts w:asciiTheme="majorBidi" w:hAnsiTheme="majorBidi" w:cstheme="majorBidi"/>
                <w:b/>
                <w:bCs/>
                <w:color w:val="000000" w:themeColor="text1"/>
                <w:sz w:val="24"/>
                <w:szCs w:val="24"/>
              </w:rPr>
              <w:t>MI413</w:t>
            </w:r>
          </w:p>
        </w:tc>
        <w:tc>
          <w:tcPr>
            <w:tcW w:w="3334" w:type="dxa"/>
            <w:vAlign w:val="center"/>
          </w:tcPr>
          <w:p w14:paraId="322A5DF8" w14:textId="77777777" w:rsidR="00AF3DF9" w:rsidRPr="00350C06" w:rsidRDefault="00AF3DF9" w:rsidP="0074035A">
            <w:pPr>
              <w:rPr>
                <w:rFonts w:asciiTheme="majorBidi" w:hAnsiTheme="majorBidi" w:cstheme="majorBidi"/>
                <w:b/>
                <w:bCs/>
                <w:color w:val="000000" w:themeColor="text1"/>
                <w:sz w:val="32"/>
                <w:szCs w:val="32"/>
                <w:rtl/>
              </w:rPr>
            </w:pPr>
            <w:r w:rsidRPr="00350C06">
              <w:rPr>
                <w:rFonts w:asciiTheme="majorBidi" w:hAnsiTheme="majorBidi" w:cstheme="majorBidi"/>
                <w:color w:val="000000" w:themeColor="text1"/>
                <w:sz w:val="24"/>
                <w:szCs w:val="24"/>
              </w:rPr>
              <w:t>Probabilistic Approaches in Artificial Intelligence</w:t>
            </w:r>
          </w:p>
        </w:tc>
        <w:tc>
          <w:tcPr>
            <w:tcW w:w="894" w:type="dxa"/>
            <w:tcBorders>
              <w:right w:val="thinThickSmallGap" w:sz="24" w:space="0" w:color="auto"/>
            </w:tcBorders>
            <w:vAlign w:val="center"/>
          </w:tcPr>
          <w:p w14:paraId="1E63CCC9"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r>
      <w:tr w:rsidR="00AF3DF9" w:rsidRPr="00350C06" w14:paraId="0E146674" w14:textId="77777777" w:rsidTr="0074035A">
        <w:tc>
          <w:tcPr>
            <w:tcW w:w="1083" w:type="dxa"/>
            <w:tcBorders>
              <w:left w:val="thickThinSmallGap" w:sz="24" w:space="0" w:color="auto"/>
            </w:tcBorders>
            <w:vAlign w:val="center"/>
          </w:tcPr>
          <w:p w14:paraId="154113BF" w14:textId="77777777" w:rsidR="00AF3DF9" w:rsidRPr="00350C06" w:rsidRDefault="00AF3DF9" w:rsidP="0074035A">
            <w:pP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AI411</w:t>
            </w:r>
          </w:p>
        </w:tc>
        <w:tc>
          <w:tcPr>
            <w:tcW w:w="3150" w:type="dxa"/>
          </w:tcPr>
          <w:p w14:paraId="7C9F53EF" w14:textId="77777777" w:rsidR="00AF3DF9" w:rsidRPr="00350C06" w:rsidRDefault="00AF3DF9" w:rsidP="0074035A">
            <w:pPr>
              <w:rPr>
                <w:rFonts w:asciiTheme="majorBidi" w:hAnsiTheme="majorBidi" w:cstheme="majorBidi"/>
                <w:b/>
                <w:bCs/>
                <w:color w:val="000000" w:themeColor="text1"/>
                <w:sz w:val="24"/>
                <w:szCs w:val="24"/>
                <w:rtl/>
              </w:rPr>
            </w:pPr>
            <w:r w:rsidRPr="00350C06">
              <w:rPr>
                <w:rFonts w:asciiTheme="majorBidi" w:hAnsiTheme="majorBidi" w:cstheme="majorBidi"/>
                <w:color w:val="000000" w:themeColor="text1"/>
                <w:sz w:val="24"/>
                <w:szCs w:val="24"/>
              </w:rPr>
              <w:t>Decision making under uncertainty</w:t>
            </w:r>
          </w:p>
        </w:tc>
        <w:tc>
          <w:tcPr>
            <w:tcW w:w="810" w:type="dxa"/>
            <w:tcBorders>
              <w:right w:val="double" w:sz="4" w:space="0" w:color="auto"/>
            </w:tcBorders>
            <w:vAlign w:val="center"/>
          </w:tcPr>
          <w:p w14:paraId="0763F7F5"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c>
          <w:tcPr>
            <w:tcW w:w="1083" w:type="dxa"/>
            <w:tcBorders>
              <w:left w:val="double" w:sz="4" w:space="0" w:color="auto"/>
            </w:tcBorders>
            <w:vAlign w:val="center"/>
          </w:tcPr>
          <w:p w14:paraId="212C167F" w14:textId="77777777" w:rsidR="00AF3DF9" w:rsidRPr="00350C06" w:rsidRDefault="00AF3DF9" w:rsidP="0074035A">
            <w:pP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MI414</w:t>
            </w:r>
          </w:p>
        </w:tc>
        <w:tc>
          <w:tcPr>
            <w:tcW w:w="3334" w:type="dxa"/>
            <w:vAlign w:val="center"/>
          </w:tcPr>
          <w:p w14:paraId="3367CB39" w14:textId="77777777" w:rsidR="00AF3DF9" w:rsidRPr="00350C06" w:rsidRDefault="00AF3DF9" w:rsidP="0074035A">
            <w:pPr>
              <w:rPr>
                <w:rFonts w:asciiTheme="majorBidi" w:hAnsiTheme="majorBidi" w:cstheme="majorBidi"/>
                <w:b/>
                <w:bCs/>
                <w:color w:val="000000" w:themeColor="text1"/>
                <w:sz w:val="32"/>
                <w:szCs w:val="32"/>
                <w:rtl/>
              </w:rPr>
            </w:pPr>
            <w:r w:rsidRPr="00350C06">
              <w:rPr>
                <w:rFonts w:asciiTheme="majorBidi" w:hAnsiTheme="majorBidi" w:cstheme="majorBidi"/>
                <w:color w:val="000000" w:themeColor="text1"/>
                <w:sz w:val="24"/>
                <w:szCs w:val="24"/>
              </w:rPr>
              <w:t>Intelligent games</w:t>
            </w:r>
          </w:p>
        </w:tc>
        <w:tc>
          <w:tcPr>
            <w:tcW w:w="894" w:type="dxa"/>
            <w:tcBorders>
              <w:right w:val="thinThickSmallGap" w:sz="24" w:space="0" w:color="auto"/>
            </w:tcBorders>
            <w:vAlign w:val="center"/>
          </w:tcPr>
          <w:p w14:paraId="2FEC0F51"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r>
      <w:tr w:rsidR="00AF3DF9" w:rsidRPr="00350C06" w14:paraId="6D3FC200" w14:textId="77777777" w:rsidTr="0074035A">
        <w:trPr>
          <w:trHeight w:val="377"/>
        </w:trPr>
        <w:tc>
          <w:tcPr>
            <w:tcW w:w="1083" w:type="dxa"/>
            <w:tcBorders>
              <w:left w:val="thickThinSmallGap" w:sz="24" w:space="0" w:color="auto"/>
            </w:tcBorders>
            <w:vAlign w:val="center"/>
          </w:tcPr>
          <w:p w14:paraId="3FAB2351" w14:textId="77777777" w:rsidR="00AF3DF9" w:rsidRPr="00350C06" w:rsidRDefault="00AF3DF9" w:rsidP="0074035A">
            <w:pP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MI4X2</w:t>
            </w:r>
          </w:p>
        </w:tc>
        <w:tc>
          <w:tcPr>
            <w:tcW w:w="3150" w:type="dxa"/>
            <w:vAlign w:val="center"/>
          </w:tcPr>
          <w:p w14:paraId="2376B697" w14:textId="77777777" w:rsidR="00AF3DF9" w:rsidRPr="00350C06" w:rsidRDefault="00AF3DF9" w:rsidP="0074035A">
            <w:pPr>
              <w:rPr>
                <w:rFonts w:asciiTheme="majorBidi" w:hAnsiTheme="majorBidi" w:cstheme="majorBidi"/>
                <w:b/>
                <w:bCs/>
                <w:color w:val="000000" w:themeColor="text1"/>
                <w:sz w:val="24"/>
                <w:szCs w:val="24"/>
                <w:rtl/>
              </w:rPr>
            </w:pPr>
            <w:r w:rsidRPr="00350C06">
              <w:rPr>
                <w:rFonts w:asciiTheme="majorBidi" w:hAnsiTheme="majorBidi" w:cstheme="majorBidi" w:hint="cs"/>
                <w:color w:val="000000" w:themeColor="text1"/>
                <w:sz w:val="24"/>
                <w:szCs w:val="24"/>
              </w:rPr>
              <w:t>Elective</w:t>
            </w:r>
            <w:r w:rsidRPr="00350C06">
              <w:rPr>
                <w:rFonts w:asciiTheme="majorBidi" w:hAnsiTheme="majorBidi" w:cstheme="majorBidi" w:hint="cs"/>
                <w:color w:val="000000" w:themeColor="text1"/>
                <w:sz w:val="24"/>
                <w:szCs w:val="24"/>
                <w:rtl/>
              </w:rPr>
              <w:t>-</w:t>
            </w:r>
            <w:r w:rsidRPr="00350C06">
              <w:rPr>
                <w:rFonts w:asciiTheme="majorBidi" w:hAnsiTheme="majorBidi" w:cstheme="majorBidi" w:hint="cs"/>
                <w:color w:val="000000" w:themeColor="text1"/>
                <w:sz w:val="24"/>
                <w:szCs w:val="24"/>
              </w:rPr>
              <w:t>1</w:t>
            </w:r>
          </w:p>
        </w:tc>
        <w:tc>
          <w:tcPr>
            <w:tcW w:w="810" w:type="dxa"/>
            <w:tcBorders>
              <w:right w:val="double" w:sz="4" w:space="0" w:color="auto"/>
            </w:tcBorders>
            <w:vAlign w:val="center"/>
          </w:tcPr>
          <w:p w14:paraId="1C47825E"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c>
          <w:tcPr>
            <w:tcW w:w="1083" w:type="dxa"/>
            <w:tcBorders>
              <w:left w:val="double" w:sz="4" w:space="0" w:color="auto"/>
            </w:tcBorders>
            <w:vAlign w:val="center"/>
          </w:tcPr>
          <w:p w14:paraId="7E611CDF" w14:textId="77777777" w:rsidR="00AF3DF9" w:rsidRPr="00350C06" w:rsidRDefault="00AF3DF9" w:rsidP="0074035A">
            <w:pP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MI4X2</w:t>
            </w:r>
          </w:p>
        </w:tc>
        <w:tc>
          <w:tcPr>
            <w:tcW w:w="3334" w:type="dxa"/>
            <w:vAlign w:val="center"/>
          </w:tcPr>
          <w:p w14:paraId="6E9D9736" w14:textId="77777777" w:rsidR="00AF3DF9" w:rsidRPr="00350C06" w:rsidRDefault="00AF3DF9" w:rsidP="0074035A">
            <w:pPr>
              <w:rPr>
                <w:rFonts w:asciiTheme="majorBidi" w:hAnsiTheme="majorBidi" w:cstheme="majorBidi"/>
                <w:b/>
                <w:bCs/>
                <w:color w:val="000000" w:themeColor="text1"/>
                <w:sz w:val="32"/>
                <w:szCs w:val="32"/>
                <w:rtl/>
              </w:rPr>
            </w:pPr>
            <w:r w:rsidRPr="00350C06">
              <w:rPr>
                <w:rFonts w:asciiTheme="majorBidi" w:hAnsiTheme="majorBidi" w:cstheme="majorBidi"/>
                <w:color w:val="000000" w:themeColor="text1"/>
                <w:sz w:val="24"/>
                <w:szCs w:val="24"/>
              </w:rPr>
              <w:t>Elective</w:t>
            </w:r>
            <w:r w:rsidRPr="00350C06">
              <w:rPr>
                <w:rFonts w:asciiTheme="majorBidi" w:hAnsiTheme="majorBidi" w:cstheme="majorBidi" w:hint="cs"/>
                <w:color w:val="000000" w:themeColor="text1"/>
                <w:sz w:val="24"/>
                <w:szCs w:val="24"/>
                <w:rtl/>
              </w:rPr>
              <w:t>-</w:t>
            </w:r>
            <w:r w:rsidRPr="00350C06">
              <w:rPr>
                <w:rFonts w:asciiTheme="majorBidi" w:hAnsiTheme="majorBidi" w:cstheme="majorBidi"/>
                <w:color w:val="000000" w:themeColor="text1"/>
                <w:sz w:val="24"/>
                <w:szCs w:val="24"/>
              </w:rPr>
              <w:t>2</w:t>
            </w:r>
          </w:p>
        </w:tc>
        <w:tc>
          <w:tcPr>
            <w:tcW w:w="894" w:type="dxa"/>
            <w:tcBorders>
              <w:right w:val="thinThickSmallGap" w:sz="24" w:space="0" w:color="auto"/>
            </w:tcBorders>
            <w:vAlign w:val="center"/>
          </w:tcPr>
          <w:p w14:paraId="2EBEEABB"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r>
      <w:tr w:rsidR="00AF3DF9" w:rsidRPr="00350C06" w14:paraId="65488B78" w14:textId="77777777" w:rsidTr="0074035A">
        <w:tc>
          <w:tcPr>
            <w:tcW w:w="1083" w:type="dxa"/>
            <w:tcBorders>
              <w:left w:val="thickThinSmallGap" w:sz="24" w:space="0" w:color="auto"/>
            </w:tcBorders>
            <w:vAlign w:val="center"/>
          </w:tcPr>
          <w:p w14:paraId="42027170" w14:textId="77777777" w:rsidR="00AF3DF9" w:rsidRPr="00350C06" w:rsidRDefault="00AF3DF9" w:rsidP="0074035A">
            <w:pP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XXXXX</w:t>
            </w:r>
          </w:p>
        </w:tc>
        <w:tc>
          <w:tcPr>
            <w:tcW w:w="3150" w:type="dxa"/>
            <w:vAlign w:val="center"/>
          </w:tcPr>
          <w:p w14:paraId="72C69DD7" w14:textId="77777777" w:rsidR="00AF3DF9" w:rsidRPr="00350C06" w:rsidRDefault="00AF3DF9" w:rsidP="0074035A">
            <w:pPr>
              <w:rPr>
                <w:rFonts w:asciiTheme="majorBidi" w:hAnsiTheme="majorBidi" w:cstheme="majorBidi"/>
                <w:b/>
                <w:bCs/>
                <w:color w:val="000000" w:themeColor="text1"/>
                <w:sz w:val="24"/>
                <w:szCs w:val="24"/>
                <w:rtl/>
              </w:rPr>
            </w:pPr>
            <w:r w:rsidRPr="00350C06">
              <w:rPr>
                <w:rFonts w:asciiTheme="majorBidi" w:hAnsiTheme="majorBidi" w:cstheme="majorBidi" w:hint="cs"/>
                <w:color w:val="000000" w:themeColor="text1"/>
                <w:sz w:val="24"/>
                <w:szCs w:val="24"/>
              </w:rPr>
              <w:t>Collage Elective</w:t>
            </w:r>
            <w:r w:rsidRPr="00350C06">
              <w:rPr>
                <w:rFonts w:asciiTheme="majorBidi" w:hAnsiTheme="majorBidi" w:cstheme="majorBidi" w:hint="cs"/>
                <w:color w:val="000000" w:themeColor="text1"/>
                <w:sz w:val="24"/>
                <w:szCs w:val="24"/>
                <w:rtl/>
              </w:rPr>
              <w:t>-</w:t>
            </w:r>
            <w:r w:rsidRPr="00350C06">
              <w:rPr>
                <w:rFonts w:asciiTheme="majorBidi" w:hAnsiTheme="majorBidi" w:cstheme="majorBidi" w:hint="cs"/>
                <w:color w:val="000000" w:themeColor="text1"/>
                <w:sz w:val="24"/>
                <w:szCs w:val="24"/>
              </w:rPr>
              <w:t>1</w:t>
            </w:r>
          </w:p>
        </w:tc>
        <w:tc>
          <w:tcPr>
            <w:tcW w:w="810" w:type="dxa"/>
            <w:tcBorders>
              <w:right w:val="double" w:sz="4" w:space="0" w:color="auto"/>
            </w:tcBorders>
            <w:vAlign w:val="center"/>
          </w:tcPr>
          <w:p w14:paraId="48A23E3C"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c>
          <w:tcPr>
            <w:tcW w:w="1083" w:type="dxa"/>
            <w:tcBorders>
              <w:left w:val="double" w:sz="4" w:space="0" w:color="auto"/>
            </w:tcBorders>
            <w:vAlign w:val="center"/>
          </w:tcPr>
          <w:p w14:paraId="133A6AD4" w14:textId="77777777" w:rsidR="00AF3DF9" w:rsidRPr="00350C06" w:rsidRDefault="00AF3DF9" w:rsidP="0074035A">
            <w:pP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XXXXX</w:t>
            </w:r>
          </w:p>
        </w:tc>
        <w:tc>
          <w:tcPr>
            <w:tcW w:w="3334" w:type="dxa"/>
            <w:vAlign w:val="center"/>
          </w:tcPr>
          <w:p w14:paraId="4320F120" w14:textId="77777777" w:rsidR="00AF3DF9" w:rsidRPr="00350C06" w:rsidRDefault="00AF3DF9" w:rsidP="0074035A">
            <w:pPr>
              <w:rPr>
                <w:rFonts w:asciiTheme="majorBidi" w:hAnsiTheme="majorBidi" w:cstheme="majorBidi"/>
                <w:b/>
                <w:bCs/>
                <w:color w:val="000000" w:themeColor="text1"/>
                <w:sz w:val="32"/>
                <w:szCs w:val="32"/>
                <w:rtl/>
              </w:rPr>
            </w:pPr>
            <w:r w:rsidRPr="00350C06">
              <w:rPr>
                <w:rFonts w:asciiTheme="majorBidi" w:hAnsiTheme="majorBidi" w:cstheme="majorBidi"/>
                <w:color w:val="000000" w:themeColor="text1"/>
                <w:sz w:val="24"/>
                <w:szCs w:val="24"/>
              </w:rPr>
              <w:t>Collage Elective</w:t>
            </w:r>
            <w:r w:rsidRPr="00350C06">
              <w:rPr>
                <w:rFonts w:asciiTheme="majorBidi" w:hAnsiTheme="majorBidi" w:cstheme="majorBidi" w:hint="cs"/>
                <w:color w:val="000000" w:themeColor="text1"/>
                <w:sz w:val="24"/>
                <w:szCs w:val="24"/>
                <w:rtl/>
              </w:rPr>
              <w:t>-</w:t>
            </w:r>
            <w:r w:rsidRPr="00350C06">
              <w:rPr>
                <w:rFonts w:asciiTheme="majorBidi" w:hAnsiTheme="majorBidi" w:cstheme="majorBidi"/>
                <w:color w:val="000000" w:themeColor="text1"/>
                <w:sz w:val="24"/>
                <w:szCs w:val="24"/>
              </w:rPr>
              <w:t>2</w:t>
            </w:r>
          </w:p>
        </w:tc>
        <w:tc>
          <w:tcPr>
            <w:tcW w:w="894" w:type="dxa"/>
            <w:tcBorders>
              <w:right w:val="thinThickSmallGap" w:sz="24" w:space="0" w:color="auto"/>
            </w:tcBorders>
            <w:vAlign w:val="center"/>
          </w:tcPr>
          <w:p w14:paraId="61CF359C"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r>
      <w:tr w:rsidR="00AF3DF9" w:rsidRPr="00350C06" w14:paraId="378D7CA5" w14:textId="77777777" w:rsidTr="0074035A">
        <w:tc>
          <w:tcPr>
            <w:tcW w:w="1083" w:type="dxa"/>
            <w:tcBorders>
              <w:left w:val="thickThinSmallGap" w:sz="24" w:space="0" w:color="auto"/>
              <w:bottom w:val="double" w:sz="4" w:space="0" w:color="auto"/>
            </w:tcBorders>
            <w:vAlign w:val="center"/>
          </w:tcPr>
          <w:p w14:paraId="2B1B66B8" w14:textId="77777777" w:rsidR="00AF3DF9" w:rsidRPr="00350C06" w:rsidRDefault="00AF3DF9" w:rsidP="0074035A">
            <w:pPr>
              <w:rPr>
                <w:rFonts w:asciiTheme="majorBidi" w:hAnsiTheme="majorBidi" w:cstheme="majorBidi"/>
                <w:b/>
                <w:bCs/>
                <w:color w:val="000000" w:themeColor="text1"/>
                <w:sz w:val="24"/>
                <w:szCs w:val="24"/>
                <w:lang w:bidi="ar-EG"/>
              </w:rPr>
            </w:pPr>
            <w:r w:rsidRPr="00350C06">
              <w:rPr>
                <w:rFonts w:asciiTheme="majorBidi" w:hAnsiTheme="majorBidi" w:cstheme="majorBidi"/>
                <w:b/>
                <w:bCs/>
                <w:color w:val="000000" w:themeColor="text1"/>
                <w:sz w:val="24"/>
                <w:szCs w:val="24"/>
              </w:rPr>
              <w:t>GP441</w:t>
            </w:r>
          </w:p>
        </w:tc>
        <w:tc>
          <w:tcPr>
            <w:tcW w:w="3150" w:type="dxa"/>
            <w:tcBorders>
              <w:bottom w:val="double" w:sz="4" w:space="0" w:color="auto"/>
            </w:tcBorders>
            <w:vAlign w:val="center"/>
          </w:tcPr>
          <w:p w14:paraId="55405871" w14:textId="77777777" w:rsidR="00AF3DF9" w:rsidRPr="00350C06" w:rsidRDefault="00AF3DF9" w:rsidP="0074035A">
            <w:pPr>
              <w:rPr>
                <w:rFonts w:asciiTheme="majorBidi" w:hAnsiTheme="majorBidi" w:cstheme="majorBidi"/>
                <w:b/>
                <w:bCs/>
                <w:color w:val="000000" w:themeColor="text1"/>
                <w:sz w:val="24"/>
                <w:szCs w:val="24"/>
                <w:rtl/>
              </w:rPr>
            </w:pPr>
            <w:r w:rsidRPr="00350C06">
              <w:rPr>
                <w:rFonts w:asciiTheme="majorBidi" w:hAnsiTheme="majorBidi" w:cstheme="majorBidi" w:hint="cs"/>
                <w:color w:val="000000" w:themeColor="text1"/>
                <w:sz w:val="24"/>
                <w:szCs w:val="24"/>
              </w:rPr>
              <w:t>Graduation Project 1</w:t>
            </w:r>
          </w:p>
        </w:tc>
        <w:tc>
          <w:tcPr>
            <w:tcW w:w="810" w:type="dxa"/>
            <w:tcBorders>
              <w:bottom w:val="double" w:sz="4" w:space="0" w:color="auto"/>
              <w:right w:val="double" w:sz="4" w:space="0" w:color="auto"/>
            </w:tcBorders>
            <w:vAlign w:val="center"/>
          </w:tcPr>
          <w:p w14:paraId="208DB85A"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c>
          <w:tcPr>
            <w:tcW w:w="1083" w:type="dxa"/>
            <w:tcBorders>
              <w:left w:val="double" w:sz="4" w:space="0" w:color="auto"/>
              <w:bottom w:val="double" w:sz="4" w:space="0" w:color="auto"/>
            </w:tcBorders>
            <w:vAlign w:val="center"/>
          </w:tcPr>
          <w:p w14:paraId="77E60B3D" w14:textId="77777777" w:rsidR="00AF3DF9" w:rsidRPr="00350C06" w:rsidRDefault="00AF3DF9" w:rsidP="0074035A">
            <w:pPr>
              <w:rPr>
                <w:rFonts w:asciiTheme="majorBidi" w:hAnsiTheme="majorBidi" w:cstheme="majorBidi"/>
                <w:b/>
                <w:bCs/>
                <w:color w:val="000000" w:themeColor="text1"/>
                <w:sz w:val="24"/>
                <w:szCs w:val="24"/>
              </w:rPr>
            </w:pPr>
            <w:r w:rsidRPr="00350C06">
              <w:rPr>
                <w:rFonts w:asciiTheme="majorBidi" w:hAnsiTheme="majorBidi" w:cstheme="majorBidi"/>
                <w:b/>
                <w:bCs/>
                <w:color w:val="000000" w:themeColor="text1"/>
                <w:sz w:val="24"/>
                <w:szCs w:val="24"/>
              </w:rPr>
              <w:t>GP441</w:t>
            </w:r>
          </w:p>
        </w:tc>
        <w:tc>
          <w:tcPr>
            <w:tcW w:w="3334" w:type="dxa"/>
            <w:tcBorders>
              <w:bottom w:val="double" w:sz="4" w:space="0" w:color="auto"/>
            </w:tcBorders>
            <w:vAlign w:val="center"/>
          </w:tcPr>
          <w:p w14:paraId="4F4A2C5A" w14:textId="77777777" w:rsidR="00AF3DF9" w:rsidRPr="00350C06" w:rsidRDefault="00AF3DF9" w:rsidP="0074035A">
            <w:pPr>
              <w:rPr>
                <w:rFonts w:asciiTheme="majorBidi" w:hAnsiTheme="majorBidi" w:cstheme="majorBidi"/>
                <w:b/>
                <w:bCs/>
                <w:color w:val="000000" w:themeColor="text1"/>
                <w:sz w:val="32"/>
                <w:szCs w:val="32"/>
                <w:rtl/>
              </w:rPr>
            </w:pPr>
            <w:r w:rsidRPr="00350C06">
              <w:rPr>
                <w:rFonts w:asciiTheme="majorBidi" w:hAnsiTheme="majorBidi" w:cstheme="majorBidi" w:hint="cs"/>
                <w:color w:val="000000" w:themeColor="text1"/>
                <w:sz w:val="24"/>
                <w:szCs w:val="24"/>
              </w:rPr>
              <w:t>Graduation Project 2</w:t>
            </w:r>
          </w:p>
        </w:tc>
        <w:tc>
          <w:tcPr>
            <w:tcW w:w="894" w:type="dxa"/>
            <w:tcBorders>
              <w:bottom w:val="double" w:sz="4" w:space="0" w:color="auto"/>
              <w:right w:val="thinThickSmallGap" w:sz="24" w:space="0" w:color="auto"/>
            </w:tcBorders>
            <w:vAlign w:val="center"/>
          </w:tcPr>
          <w:p w14:paraId="6B946903" w14:textId="77777777" w:rsidR="00AF3DF9" w:rsidRPr="00350C06" w:rsidRDefault="00AF3DF9" w:rsidP="0074035A">
            <w:pPr>
              <w:bidi/>
              <w:jc w:val="center"/>
              <w:rPr>
                <w:rFonts w:asciiTheme="majorBidi" w:hAnsiTheme="majorBidi" w:cstheme="majorBidi"/>
                <w:b/>
                <w:bCs/>
                <w:color w:val="000000" w:themeColor="text1"/>
                <w:sz w:val="32"/>
                <w:szCs w:val="32"/>
                <w:rtl/>
              </w:rPr>
            </w:pPr>
            <w:r w:rsidRPr="00350C06">
              <w:rPr>
                <w:rFonts w:asciiTheme="majorBidi" w:hAnsiTheme="majorBidi" w:cstheme="majorBidi"/>
                <w:b/>
                <w:bCs/>
                <w:color w:val="000000" w:themeColor="text1"/>
                <w:sz w:val="24"/>
                <w:szCs w:val="24"/>
              </w:rPr>
              <w:t>3</w:t>
            </w:r>
          </w:p>
        </w:tc>
      </w:tr>
      <w:tr w:rsidR="00AF3DF9" w:rsidRPr="00350C06" w14:paraId="071E44B4" w14:textId="77777777" w:rsidTr="0074035A">
        <w:tc>
          <w:tcPr>
            <w:tcW w:w="4233" w:type="dxa"/>
            <w:gridSpan w:val="2"/>
            <w:tcBorders>
              <w:left w:val="thickThinSmallGap" w:sz="24" w:space="0" w:color="auto"/>
              <w:bottom w:val="thickThinSmallGap" w:sz="24" w:space="0" w:color="auto"/>
            </w:tcBorders>
            <w:vAlign w:val="center"/>
          </w:tcPr>
          <w:p w14:paraId="49F396CA" w14:textId="77777777" w:rsidR="00AF3DF9" w:rsidRPr="00350C06" w:rsidRDefault="00AF3DF9" w:rsidP="0074035A">
            <w:pPr>
              <w:jc w:val="center"/>
              <w:rPr>
                <w:rFonts w:asciiTheme="majorBidi" w:hAnsiTheme="majorBidi" w:cstheme="majorBidi"/>
                <w:b/>
                <w:bCs/>
                <w:color w:val="000000" w:themeColor="text1"/>
                <w:sz w:val="24"/>
                <w:szCs w:val="24"/>
                <w:rtl/>
              </w:rPr>
            </w:pPr>
            <w:r w:rsidRPr="00350C06">
              <w:rPr>
                <w:rFonts w:asciiTheme="majorBidi" w:hAnsiTheme="majorBidi" w:cstheme="majorBidi" w:hint="cs"/>
                <w:b/>
                <w:bCs/>
                <w:color w:val="000000" w:themeColor="text1"/>
                <w:sz w:val="28"/>
                <w:szCs w:val="28"/>
                <w:rtl/>
                <w:lang w:bidi="ar-EG"/>
              </w:rPr>
              <w:t>المجموع:</w:t>
            </w:r>
          </w:p>
        </w:tc>
        <w:tc>
          <w:tcPr>
            <w:tcW w:w="810" w:type="dxa"/>
            <w:tcBorders>
              <w:top w:val="double" w:sz="4" w:space="0" w:color="auto"/>
              <w:bottom w:val="thickThinSmallGap" w:sz="24" w:space="0" w:color="auto"/>
              <w:right w:val="double" w:sz="4" w:space="0" w:color="auto"/>
            </w:tcBorders>
            <w:vAlign w:val="center"/>
          </w:tcPr>
          <w:p w14:paraId="20EC9CD9" w14:textId="77777777" w:rsidR="00AF3DF9" w:rsidRPr="00350C06" w:rsidRDefault="00AF3DF9" w:rsidP="0074035A">
            <w:pPr>
              <w:bidi/>
              <w:jc w:val="center"/>
              <w:rPr>
                <w:rFonts w:asciiTheme="majorBidi" w:hAnsiTheme="majorBidi" w:cstheme="majorBidi"/>
                <w:b/>
                <w:bCs/>
                <w:color w:val="000000" w:themeColor="text1"/>
                <w:sz w:val="28"/>
                <w:szCs w:val="28"/>
                <w:rtl/>
              </w:rPr>
            </w:pPr>
            <w:r w:rsidRPr="00350C06">
              <w:rPr>
                <w:rFonts w:asciiTheme="majorBidi" w:hAnsiTheme="majorBidi" w:cstheme="majorBidi"/>
                <w:b/>
                <w:bCs/>
                <w:color w:val="000000" w:themeColor="text1"/>
                <w:sz w:val="28"/>
                <w:szCs w:val="28"/>
              </w:rPr>
              <w:t>18</w:t>
            </w:r>
          </w:p>
        </w:tc>
        <w:tc>
          <w:tcPr>
            <w:tcW w:w="4417" w:type="dxa"/>
            <w:gridSpan w:val="2"/>
            <w:tcBorders>
              <w:left w:val="double" w:sz="4" w:space="0" w:color="auto"/>
              <w:bottom w:val="thickThinSmallGap" w:sz="24" w:space="0" w:color="auto"/>
            </w:tcBorders>
            <w:vAlign w:val="center"/>
          </w:tcPr>
          <w:p w14:paraId="304A0607" w14:textId="77777777" w:rsidR="00AF3DF9" w:rsidRPr="00350C06" w:rsidRDefault="00AF3DF9" w:rsidP="0074035A">
            <w:pPr>
              <w:autoSpaceDE w:val="0"/>
              <w:autoSpaceDN w:val="0"/>
              <w:bidi/>
              <w:adjustRightInd w:val="0"/>
              <w:jc w:val="center"/>
              <w:rPr>
                <w:rFonts w:asciiTheme="majorBidi" w:hAnsiTheme="majorBidi" w:cstheme="majorBidi"/>
                <w:color w:val="000000" w:themeColor="text1"/>
                <w:sz w:val="21"/>
                <w:szCs w:val="21"/>
                <w:rtl/>
              </w:rPr>
            </w:pPr>
            <w:r w:rsidRPr="00350C06">
              <w:rPr>
                <w:rFonts w:asciiTheme="majorBidi" w:hAnsiTheme="majorBidi" w:cstheme="majorBidi" w:hint="cs"/>
                <w:b/>
                <w:bCs/>
                <w:color w:val="000000" w:themeColor="text1"/>
                <w:sz w:val="28"/>
                <w:szCs w:val="28"/>
                <w:rtl/>
                <w:lang w:bidi="ar-EG"/>
              </w:rPr>
              <w:t>المجموع:</w:t>
            </w:r>
          </w:p>
        </w:tc>
        <w:tc>
          <w:tcPr>
            <w:tcW w:w="894" w:type="dxa"/>
            <w:tcBorders>
              <w:top w:val="double" w:sz="4" w:space="0" w:color="auto"/>
              <w:bottom w:val="thickThinSmallGap" w:sz="24" w:space="0" w:color="auto"/>
              <w:right w:val="thinThickSmallGap" w:sz="24" w:space="0" w:color="auto"/>
            </w:tcBorders>
            <w:vAlign w:val="center"/>
          </w:tcPr>
          <w:p w14:paraId="22D6022D" w14:textId="77777777" w:rsidR="00AF3DF9" w:rsidRPr="00350C06" w:rsidRDefault="00AF3DF9" w:rsidP="0074035A">
            <w:pPr>
              <w:bidi/>
              <w:jc w:val="center"/>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18</w:t>
            </w:r>
          </w:p>
        </w:tc>
      </w:tr>
    </w:tbl>
    <w:p w14:paraId="2F3E6464" w14:textId="2B8EE092" w:rsidR="00AF3DF9" w:rsidRDefault="00AF3DF9" w:rsidP="00AF3DF9">
      <w:pPr>
        <w:bidi/>
        <w:spacing w:after="0" w:line="360" w:lineRule="auto"/>
        <w:ind w:left="-90"/>
        <w:jc w:val="center"/>
        <w:rPr>
          <w:rFonts w:asciiTheme="majorBidi" w:hAnsiTheme="majorBidi" w:cstheme="majorBidi"/>
          <w:b/>
          <w:bCs/>
          <w:color w:val="000000" w:themeColor="text1"/>
          <w:sz w:val="36"/>
          <w:szCs w:val="36"/>
          <w:rtl/>
          <w:lang w:bidi="ar-EG"/>
        </w:rPr>
      </w:pPr>
      <w:bookmarkStart w:id="10" w:name="igroupi6credithours"/>
      <w:bookmarkEnd w:id="10"/>
    </w:p>
    <w:p w14:paraId="234A139D" w14:textId="77777777" w:rsidR="00C34A67" w:rsidRPr="00350C06" w:rsidRDefault="00C34A67" w:rsidP="00C34A67">
      <w:pPr>
        <w:bidi/>
        <w:spacing w:after="0" w:line="360" w:lineRule="auto"/>
        <w:ind w:left="-90"/>
        <w:jc w:val="center"/>
        <w:rPr>
          <w:rFonts w:asciiTheme="majorBidi" w:hAnsiTheme="majorBidi" w:cstheme="majorBidi"/>
          <w:b/>
          <w:bCs/>
          <w:color w:val="000000" w:themeColor="text1"/>
          <w:sz w:val="36"/>
          <w:szCs w:val="36"/>
          <w:rtl/>
          <w:lang w:bidi="ar-EG"/>
        </w:rPr>
      </w:pPr>
    </w:p>
    <w:p w14:paraId="0AFDB7AF" w14:textId="77777777" w:rsidR="00645C78" w:rsidRPr="00350C06" w:rsidRDefault="00645C78" w:rsidP="00645C78">
      <w:pPr>
        <w:autoSpaceDE w:val="0"/>
        <w:autoSpaceDN w:val="0"/>
        <w:bidi/>
        <w:adjustRightInd w:val="0"/>
        <w:spacing w:after="0" w:line="360" w:lineRule="auto"/>
        <w:jc w:val="center"/>
        <w:rPr>
          <w:rFonts w:asciiTheme="majorBidi" w:hAnsiTheme="majorBidi" w:cstheme="majorBidi"/>
          <w:b/>
          <w:bCs/>
          <w:color w:val="000000" w:themeColor="text1"/>
          <w:sz w:val="36"/>
          <w:szCs w:val="36"/>
        </w:rPr>
      </w:pPr>
      <w:r w:rsidRPr="00350C06">
        <w:rPr>
          <w:rFonts w:asciiTheme="majorBidi" w:hAnsiTheme="majorBidi" w:cstheme="majorBidi"/>
          <w:b/>
          <w:bCs/>
          <w:color w:val="000000" w:themeColor="text1"/>
          <w:sz w:val="36"/>
          <w:szCs w:val="36"/>
          <w:rtl/>
        </w:rPr>
        <w:lastRenderedPageBreak/>
        <w:t xml:space="preserve">ملحق </w:t>
      </w:r>
      <w:r>
        <w:rPr>
          <w:rFonts w:asciiTheme="majorBidi" w:hAnsiTheme="majorBidi" w:cstheme="majorBidi"/>
          <w:b/>
          <w:bCs/>
          <w:color w:val="000000" w:themeColor="text1"/>
          <w:sz w:val="36"/>
          <w:szCs w:val="36"/>
        </w:rPr>
        <w:t>2</w:t>
      </w:r>
    </w:p>
    <w:p w14:paraId="427C77DC" w14:textId="77777777" w:rsidR="00645C78" w:rsidRPr="00350C06" w:rsidRDefault="00645C78" w:rsidP="00645C78">
      <w:pPr>
        <w:bidi/>
        <w:spacing w:after="0" w:line="360" w:lineRule="auto"/>
        <w:ind w:left="-90"/>
        <w:jc w:val="center"/>
        <w:rPr>
          <w:rFonts w:asciiTheme="majorBidi" w:hAnsiTheme="majorBidi" w:cstheme="majorBidi"/>
          <w:b/>
          <w:bCs/>
          <w:color w:val="000000" w:themeColor="text1"/>
          <w:sz w:val="36"/>
          <w:szCs w:val="36"/>
          <w:lang w:bidi="ar-EG"/>
        </w:rPr>
      </w:pPr>
      <w:r>
        <w:rPr>
          <w:rFonts w:asciiTheme="majorBidi" w:hAnsiTheme="majorBidi" w:cstheme="majorBidi" w:hint="cs"/>
          <w:b/>
          <w:bCs/>
          <w:color w:val="000000" w:themeColor="text1"/>
          <w:sz w:val="36"/>
          <w:szCs w:val="36"/>
          <w:rtl/>
          <w:lang w:bidi="ar-EG"/>
        </w:rPr>
        <w:t>وصف ل</w:t>
      </w:r>
      <w:r w:rsidRPr="00350C06">
        <w:rPr>
          <w:rFonts w:asciiTheme="majorBidi" w:hAnsiTheme="majorBidi" w:cstheme="majorBidi" w:hint="cs"/>
          <w:b/>
          <w:bCs/>
          <w:color w:val="000000" w:themeColor="text1"/>
          <w:sz w:val="36"/>
          <w:szCs w:val="36"/>
          <w:rtl/>
          <w:lang w:bidi="ar-EG"/>
        </w:rPr>
        <w:t>محتو</w:t>
      </w:r>
      <w:r>
        <w:rPr>
          <w:rFonts w:asciiTheme="majorBidi" w:hAnsiTheme="majorBidi" w:cstheme="majorBidi" w:hint="cs"/>
          <w:b/>
          <w:bCs/>
          <w:color w:val="000000" w:themeColor="text1"/>
          <w:sz w:val="36"/>
          <w:szCs w:val="36"/>
          <w:rtl/>
          <w:lang w:bidi="ar-EG"/>
        </w:rPr>
        <w:t>ى</w:t>
      </w:r>
      <w:r w:rsidRPr="00350C06">
        <w:rPr>
          <w:rFonts w:asciiTheme="majorBidi" w:hAnsiTheme="majorBidi" w:cstheme="majorBidi" w:hint="cs"/>
          <w:b/>
          <w:bCs/>
          <w:color w:val="000000" w:themeColor="text1"/>
          <w:sz w:val="36"/>
          <w:szCs w:val="36"/>
          <w:rtl/>
          <w:lang w:bidi="ar-EG"/>
        </w:rPr>
        <w:t xml:space="preserve"> المقررات</w:t>
      </w:r>
    </w:p>
    <w:p w14:paraId="3C0F111B" w14:textId="77777777" w:rsidR="00645C78" w:rsidRPr="00350C06" w:rsidRDefault="00645C78" w:rsidP="00645C78">
      <w:pPr>
        <w:bidi/>
        <w:spacing w:before="360" w:after="120" w:line="360" w:lineRule="auto"/>
        <w:ind w:left="-86"/>
        <w:rPr>
          <w:rFonts w:asciiTheme="majorBidi" w:hAnsiTheme="majorBidi"/>
          <w:b/>
          <w:bCs/>
          <w:color w:val="000000" w:themeColor="text1"/>
          <w:sz w:val="32"/>
          <w:szCs w:val="32"/>
          <w:u w:val="single"/>
          <w:rtl/>
        </w:rPr>
      </w:pPr>
      <w:r w:rsidRPr="00350C06">
        <w:rPr>
          <w:rFonts w:asciiTheme="majorBidi" w:hAnsiTheme="majorBidi" w:hint="cs"/>
          <w:b/>
          <w:bCs/>
          <w:color w:val="000000" w:themeColor="text1"/>
          <w:sz w:val="32"/>
          <w:szCs w:val="32"/>
          <w:u w:val="single"/>
          <w:rtl/>
        </w:rPr>
        <w:t>أولاً:</w:t>
      </w:r>
      <w:r w:rsidRPr="00350C06">
        <w:rPr>
          <w:rFonts w:asciiTheme="majorBidi" w:hAnsiTheme="majorBidi"/>
          <w:b/>
          <w:bCs/>
          <w:color w:val="000000" w:themeColor="text1"/>
          <w:sz w:val="32"/>
          <w:szCs w:val="32"/>
          <w:u w:val="single"/>
          <w:rtl/>
        </w:rPr>
        <w:t xml:space="preserve"> </w:t>
      </w:r>
      <w:r w:rsidRPr="00350C06">
        <w:rPr>
          <w:rFonts w:asciiTheme="majorBidi" w:hAnsiTheme="majorBidi" w:hint="cs"/>
          <w:b/>
          <w:bCs/>
          <w:color w:val="000000" w:themeColor="text1"/>
          <w:sz w:val="32"/>
          <w:szCs w:val="32"/>
          <w:u w:val="single"/>
          <w:rtl/>
        </w:rPr>
        <w:t xml:space="preserve">مقررات </w:t>
      </w:r>
      <w:r w:rsidRPr="00350C06">
        <w:rPr>
          <w:rFonts w:asciiTheme="majorBidi" w:hAnsiTheme="majorBidi"/>
          <w:b/>
          <w:bCs/>
          <w:color w:val="000000" w:themeColor="text1"/>
          <w:sz w:val="32"/>
          <w:szCs w:val="32"/>
          <w:u w:val="single"/>
          <w:rtl/>
        </w:rPr>
        <w:t>المتطلبات العامة:</w:t>
      </w:r>
    </w:p>
    <w:p w14:paraId="29101F03" w14:textId="77777777" w:rsidR="00645C78" w:rsidRPr="00350C06" w:rsidRDefault="00645C78" w:rsidP="00645C78">
      <w:pPr>
        <w:bidi/>
        <w:spacing w:before="120" w:after="0" w:line="360" w:lineRule="auto"/>
        <w:ind w:left="-86"/>
        <w:rPr>
          <w:rFonts w:ascii="Simplified Arabic" w:hAnsi="Simplified Arabic" w:cs="Simplified Arabic"/>
          <w:color w:val="000000" w:themeColor="text1"/>
          <w:sz w:val="28"/>
          <w:szCs w:val="28"/>
          <w:rtl/>
        </w:rPr>
      </w:pPr>
      <w:r w:rsidRPr="00350C06">
        <w:rPr>
          <w:rFonts w:ascii="Simplified Arabic" w:hAnsi="Simplified Arabic" w:cs="Simplified Arabic"/>
          <w:b/>
          <w:bCs/>
          <w:color w:val="000000" w:themeColor="text1"/>
          <w:sz w:val="28"/>
          <w:szCs w:val="28"/>
          <w:rtl/>
        </w:rPr>
        <w:t>أ-</w:t>
      </w:r>
      <w:r w:rsidRPr="00350C06">
        <w:rPr>
          <w:rFonts w:ascii="Simplified Arabic" w:hAnsi="Simplified Arabic" w:cs="Simplified Arabic"/>
          <w:b/>
          <w:bCs/>
          <w:color w:val="000000" w:themeColor="text1"/>
          <w:sz w:val="28"/>
          <w:szCs w:val="28"/>
          <w:rtl/>
          <w:lang w:bidi="ar-EG"/>
        </w:rPr>
        <w:t xml:space="preserve">متطلبات جامعة إجبارية: </w:t>
      </w:r>
      <w:r w:rsidRPr="00350C06">
        <w:rPr>
          <w:rFonts w:ascii="Simplified Arabic" w:hAnsi="Simplified Arabic" w:cs="Simplified Arabic"/>
          <w:b/>
          <w:bCs/>
          <w:color w:val="000000" w:themeColor="text1"/>
          <w:sz w:val="28"/>
          <w:szCs w:val="28"/>
          <w:rtl/>
        </w:rPr>
        <w:t>(خارج إجمالي ساعات التخرج</w:t>
      </w:r>
      <w:r w:rsidRPr="00350C06">
        <w:rPr>
          <w:rFonts w:ascii="Simplified Arabic" w:hAnsi="Simplified Arabic" w:cs="Simplified Arabic" w:hint="cs"/>
          <w:color w:val="000000" w:themeColor="text1"/>
          <w:sz w:val="28"/>
          <w:szCs w:val="28"/>
          <w:rtl/>
        </w:rPr>
        <w:t>)</w:t>
      </w:r>
    </w:p>
    <w:tbl>
      <w:tblPr>
        <w:tblStyle w:val="TableGrid"/>
        <w:tblW w:w="10710" w:type="dxa"/>
        <w:tblInd w:w="-635" w:type="dxa"/>
        <w:tblLook w:val="04A0" w:firstRow="1" w:lastRow="0" w:firstColumn="1" w:lastColumn="0" w:noHBand="0" w:noVBand="1"/>
      </w:tblPr>
      <w:tblGrid>
        <w:gridCol w:w="1350"/>
        <w:gridCol w:w="9360"/>
      </w:tblGrid>
      <w:tr w:rsidR="00645C78" w:rsidRPr="00350C06" w14:paraId="1B5F221C" w14:textId="77777777" w:rsidTr="0074035A">
        <w:trPr>
          <w:trHeight w:val="512"/>
        </w:trPr>
        <w:tc>
          <w:tcPr>
            <w:tcW w:w="1350" w:type="dxa"/>
            <w:tcBorders>
              <w:top w:val="single" w:sz="12" w:space="0" w:color="auto"/>
              <w:left w:val="single" w:sz="12" w:space="0" w:color="auto"/>
            </w:tcBorders>
            <w:vAlign w:val="center"/>
          </w:tcPr>
          <w:p w14:paraId="6A8286A3" w14:textId="77777777" w:rsidR="00645C78" w:rsidRPr="00350C06" w:rsidRDefault="00645C78" w:rsidP="0074035A">
            <w:pPr>
              <w:autoSpaceDE w:val="0"/>
              <w:autoSpaceDN w:val="0"/>
              <w:bidi/>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HU101</w:t>
            </w:r>
          </w:p>
        </w:tc>
        <w:tc>
          <w:tcPr>
            <w:tcW w:w="9360" w:type="dxa"/>
            <w:tcBorders>
              <w:top w:val="single" w:sz="12" w:space="0" w:color="auto"/>
              <w:right w:val="single" w:sz="12" w:space="0" w:color="auto"/>
            </w:tcBorders>
          </w:tcPr>
          <w:p w14:paraId="2C73FF2C" w14:textId="77777777" w:rsidR="00645C78" w:rsidRPr="00350C06" w:rsidRDefault="00645C78" w:rsidP="0074035A">
            <w:pPr>
              <w:bidi/>
              <w:rPr>
                <w:rFonts w:asciiTheme="majorBidi" w:hAnsiTheme="majorBidi" w:cstheme="majorBidi"/>
                <w:b/>
                <w:bCs/>
                <w:color w:val="000000" w:themeColor="text1"/>
                <w:sz w:val="28"/>
                <w:szCs w:val="28"/>
              </w:rPr>
            </w:pPr>
            <w:r w:rsidRPr="00350C06">
              <w:rPr>
                <w:rFonts w:asciiTheme="majorBidi" w:hAnsiTheme="majorBidi" w:cstheme="majorBidi" w:hint="cs"/>
                <w:b/>
                <w:bCs/>
                <w:color w:val="000000" w:themeColor="text1"/>
                <w:sz w:val="28"/>
                <w:szCs w:val="28"/>
                <w:rtl/>
              </w:rPr>
              <w:t>مدخل الى علم الجودة</w:t>
            </w:r>
          </w:p>
          <w:p w14:paraId="7910FA4C" w14:textId="77777777" w:rsidR="00645C78" w:rsidRPr="00350C06" w:rsidRDefault="00645C78" w:rsidP="0074035A">
            <w:pPr>
              <w:rPr>
                <w:rFonts w:asciiTheme="majorBidi" w:hAnsiTheme="majorBidi" w:cstheme="majorBidi"/>
                <w:b/>
                <w:bCs/>
                <w:color w:val="000000" w:themeColor="text1"/>
                <w:sz w:val="28"/>
                <w:szCs w:val="28"/>
                <w:rtl/>
              </w:rPr>
            </w:pPr>
            <w:r w:rsidRPr="00350C06">
              <w:rPr>
                <w:rFonts w:asciiTheme="majorBidi" w:hAnsiTheme="majorBidi" w:cstheme="majorBidi"/>
                <w:b/>
                <w:bCs/>
                <w:color w:val="000000" w:themeColor="text1"/>
                <w:sz w:val="28"/>
                <w:szCs w:val="28"/>
              </w:rPr>
              <w:t>Introduction to quality assurance</w:t>
            </w:r>
          </w:p>
        </w:tc>
      </w:tr>
      <w:tr w:rsidR="00645C78" w:rsidRPr="00350C06" w14:paraId="781D6355" w14:textId="77777777" w:rsidTr="0074035A">
        <w:trPr>
          <w:trHeight w:val="467"/>
        </w:trPr>
        <w:tc>
          <w:tcPr>
            <w:tcW w:w="1350" w:type="dxa"/>
            <w:tcBorders>
              <w:left w:val="single" w:sz="12" w:space="0" w:color="auto"/>
              <w:bottom w:val="single" w:sz="12" w:space="0" w:color="auto"/>
            </w:tcBorders>
          </w:tcPr>
          <w:p w14:paraId="2BAC4040" w14:textId="77777777" w:rsidR="00645C78" w:rsidRPr="00350C06" w:rsidRDefault="00645C78" w:rsidP="0074035A">
            <w:pPr>
              <w:spacing w:line="360" w:lineRule="auto"/>
              <w:jc w:val="center"/>
              <w:rPr>
                <w:rFonts w:asciiTheme="majorBidi" w:hAnsiTheme="majorBidi" w:cstheme="majorBidi"/>
                <w:b/>
                <w:bCs/>
                <w:color w:val="000000" w:themeColor="text1"/>
                <w:sz w:val="28"/>
                <w:szCs w:val="28"/>
                <w:lang w:bidi="ar-EG"/>
              </w:rPr>
            </w:pPr>
          </w:p>
        </w:tc>
        <w:tc>
          <w:tcPr>
            <w:tcW w:w="9360" w:type="dxa"/>
            <w:tcBorders>
              <w:bottom w:val="single" w:sz="12" w:space="0" w:color="auto"/>
              <w:right w:val="single" w:sz="12" w:space="0" w:color="auto"/>
            </w:tcBorders>
          </w:tcPr>
          <w:p w14:paraId="0A2993F2" w14:textId="77777777" w:rsidR="00645C78" w:rsidRPr="00350C06" w:rsidRDefault="00645C78" w:rsidP="0074035A">
            <w:pPr>
              <w:spacing w:line="360" w:lineRule="auto"/>
              <w:rPr>
                <w:rFonts w:asciiTheme="majorBidi" w:hAnsiTheme="majorBidi" w:cstheme="majorBidi"/>
                <w:b/>
                <w:bCs/>
                <w:color w:val="000000" w:themeColor="text1"/>
                <w:sz w:val="28"/>
                <w:szCs w:val="28"/>
              </w:rPr>
            </w:pPr>
          </w:p>
        </w:tc>
      </w:tr>
      <w:tr w:rsidR="00645C78" w:rsidRPr="00350C06" w14:paraId="154020B2" w14:textId="77777777" w:rsidTr="0074035A">
        <w:trPr>
          <w:trHeight w:val="620"/>
        </w:trPr>
        <w:tc>
          <w:tcPr>
            <w:tcW w:w="1350" w:type="dxa"/>
            <w:tcBorders>
              <w:top w:val="single" w:sz="12" w:space="0" w:color="auto"/>
              <w:left w:val="single" w:sz="12" w:space="0" w:color="auto"/>
            </w:tcBorders>
            <w:vAlign w:val="center"/>
          </w:tcPr>
          <w:p w14:paraId="1A78AB78" w14:textId="77777777" w:rsidR="00645C78" w:rsidRPr="00350C06" w:rsidRDefault="00645C78" w:rsidP="0074035A">
            <w:pPr>
              <w:autoSpaceDE w:val="0"/>
              <w:autoSpaceDN w:val="0"/>
              <w:bidi/>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HU102</w:t>
            </w:r>
          </w:p>
        </w:tc>
        <w:tc>
          <w:tcPr>
            <w:tcW w:w="9360" w:type="dxa"/>
            <w:tcBorders>
              <w:top w:val="single" w:sz="12" w:space="0" w:color="auto"/>
              <w:right w:val="single" w:sz="12" w:space="0" w:color="auto"/>
            </w:tcBorders>
            <w:vAlign w:val="center"/>
          </w:tcPr>
          <w:p w14:paraId="2256CA2D" w14:textId="77777777" w:rsidR="00645C78" w:rsidRPr="00350C06" w:rsidRDefault="00645C78" w:rsidP="0074035A">
            <w:pPr>
              <w:autoSpaceDE w:val="0"/>
              <w:autoSpaceDN w:val="0"/>
              <w:bidi/>
              <w:adjustRightInd w:val="0"/>
              <w:rPr>
                <w:rFonts w:asciiTheme="majorBidi" w:hAnsiTheme="majorBidi" w:cstheme="majorBidi"/>
                <w:b/>
                <w:bCs/>
                <w:color w:val="000000" w:themeColor="text1"/>
                <w:sz w:val="28"/>
                <w:szCs w:val="28"/>
              </w:rPr>
            </w:pPr>
            <w:r w:rsidRPr="00350C06">
              <w:rPr>
                <w:rFonts w:asciiTheme="majorBidi" w:hAnsiTheme="majorBidi" w:cstheme="majorBidi" w:hint="cs"/>
                <w:b/>
                <w:bCs/>
                <w:color w:val="000000" w:themeColor="text1"/>
                <w:sz w:val="28"/>
                <w:szCs w:val="28"/>
                <w:rtl/>
              </w:rPr>
              <w:t>حقوق الانسان</w:t>
            </w:r>
          </w:p>
          <w:p w14:paraId="7696E0EF" w14:textId="77777777" w:rsidR="00645C78" w:rsidRPr="00350C06" w:rsidRDefault="00645C78" w:rsidP="0074035A">
            <w:pPr>
              <w:autoSpaceDE w:val="0"/>
              <w:autoSpaceDN w:val="0"/>
              <w:adjustRightInd w:val="0"/>
              <w:rPr>
                <w:rFonts w:asciiTheme="majorBidi" w:hAnsiTheme="majorBidi" w:cstheme="majorBidi"/>
                <w:b/>
                <w:bCs/>
                <w:color w:val="000000" w:themeColor="text1"/>
                <w:sz w:val="28"/>
                <w:szCs w:val="28"/>
                <w:lang w:bidi="ar-EG"/>
              </w:rPr>
            </w:pPr>
            <w:r w:rsidRPr="00350C06">
              <w:rPr>
                <w:rFonts w:asciiTheme="majorBidi" w:hAnsiTheme="majorBidi" w:cstheme="majorBidi"/>
                <w:b/>
                <w:bCs/>
                <w:color w:val="000000" w:themeColor="text1"/>
                <w:sz w:val="28"/>
                <w:szCs w:val="28"/>
              </w:rPr>
              <w:t>Human Rights</w:t>
            </w:r>
          </w:p>
        </w:tc>
      </w:tr>
      <w:tr w:rsidR="00645C78" w:rsidRPr="00350C06" w14:paraId="42CAC66D" w14:textId="77777777" w:rsidTr="0074035A">
        <w:trPr>
          <w:trHeight w:val="1502"/>
        </w:trPr>
        <w:tc>
          <w:tcPr>
            <w:tcW w:w="1350" w:type="dxa"/>
            <w:tcBorders>
              <w:left w:val="single" w:sz="12" w:space="0" w:color="auto"/>
              <w:bottom w:val="single" w:sz="12" w:space="0" w:color="auto"/>
            </w:tcBorders>
            <w:vAlign w:val="center"/>
          </w:tcPr>
          <w:p w14:paraId="5833077B" w14:textId="77777777" w:rsidR="00645C78" w:rsidRPr="00350C06" w:rsidRDefault="00645C78" w:rsidP="0074035A">
            <w:pPr>
              <w:spacing w:line="360" w:lineRule="auto"/>
              <w:jc w:val="center"/>
              <w:rPr>
                <w:rFonts w:asciiTheme="majorBidi" w:hAnsiTheme="majorBidi" w:cstheme="majorBidi"/>
                <w:b/>
                <w:bCs/>
                <w:color w:val="000000" w:themeColor="text1"/>
                <w:sz w:val="28"/>
                <w:szCs w:val="28"/>
                <w:lang w:bidi="ar-EG"/>
              </w:rPr>
            </w:pPr>
          </w:p>
        </w:tc>
        <w:tc>
          <w:tcPr>
            <w:tcW w:w="9360" w:type="dxa"/>
            <w:tcBorders>
              <w:bottom w:val="single" w:sz="12" w:space="0" w:color="auto"/>
              <w:right w:val="single" w:sz="12" w:space="0" w:color="auto"/>
            </w:tcBorders>
            <w:vAlign w:val="center"/>
          </w:tcPr>
          <w:p w14:paraId="38B2EA14" w14:textId="77777777" w:rsidR="00645C78" w:rsidRPr="00350C06" w:rsidRDefault="00645C78" w:rsidP="0074035A">
            <w:pPr>
              <w:autoSpaceDE w:val="0"/>
              <w:autoSpaceDN w:val="0"/>
              <w:adjustRightInd w:val="0"/>
              <w:jc w:val="both"/>
              <w:rPr>
                <w:rFonts w:asciiTheme="majorBidi" w:hAnsiTheme="majorBidi" w:cstheme="majorBidi"/>
                <w:b/>
                <w:bCs/>
                <w:color w:val="000000" w:themeColor="text1"/>
                <w:sz w:val="28"/>
                <w:szCs w:val="28"/>
              </w:rPr>
            </w:pPr>
            <w:r w:rsidRPr="00350C06">
              <w:rPr>
                <w:rFonts w:asciiTheme="majorBidi" w:hAnsiTheme="majorBidi" w:cstheme="majorBidi"/>
                <w:color w:val="000000" w:themeColor="text1"/>
                <w:sz w:val="24"/>
                <w:szCs w:val="24"/>
                <w:lang w:bidi="ar-EG"/>
              </w:rPr>
              <w:t>Definition of human rights – historical development of the concept of human rights – culture relativism versus universally accepted human rights standards – various human rights: personal, political, civil, social, economic,…etc. – covering human rights within official international organizations – influence of business and global economic restructuring on human rights – monitoring human rights – human rights violations</w:t>
            </w:r>
            <w:r w:rsidRPr="00350C06">
              <w:rPr>
                <w:rFonts w:asciiTheme="majorBidi" w:hAnsiTheme="majorBidi" w:cs="Times New Roman"/>
                <w:b/>
                <w:bCs/>
                <w:color w:val="000000" w:themeColor="text1"/>
                <w:sz w:val="28"/>
                <w:szCs w:val="28"/>
                <w:rtl/>
                <w:lang w:bidi="ar-EG"/>
              </w:rPr>
              <w:t>.</w:t>
            </w:r>
          </w:p>
        </w:tc>
      </w:tr>
    </w:tbl>
    <w:p w14:paraId="782B102C" w14:textId="77777777" w:rsidR="00645C78" w:rsidRPr="00350C06" w:rsidRDefault="00645C78" w:rsidP="00645C78">
      <w:pPr>
        <w:bidi/>
        <w:spacing w:before="360" w:after="0" w:line="360" w:lineRule="auto"/>
        <w:ind w:left="-86"/>
        <w:rPr>
          <w:rFonts w:ascii="Simplified Arabic" w:hAnsi="Simplified Arabic" w:cs="Simplified Arabic"/>
          <w:b/>
          <w:bCs/>
          <w:color w:val="000000" w:themeColor="text1"/>
          <w:sz w:val="28"/>
          <w:szCs w:val="28"/>
          <w:rtl/>
          <w:lang w:bidi="ar-EG"/>
        </w:rPr>
      </w:pPr>
      <w:r w:rsidRPr="00350C06">
        <w:rPr>
          <w:rFonts w:ascii="Simplified Arabic" w:hAnsi="Simplified Arabic" w:cs="Simplified Arabic" w:hint="cs"/>
          <w:b/>
          <w:bCs/>
          <w:color w:val="000000" w:themeColor="text1"/>
          <w:sz w:val="28"/>
          <w:szCs w:val="28"/>
          <w:rtl/>
        </w:rPr>
        <w:t>ب</w:t>
      </w:r>
      <w:r w:rsidRPr="00350C06">
        <w:rPr>
          <w:rFonts w:ascii="Simplified Arabic" w:hAnsi="Simplified Arabic" w:cs="Simplified Arabic"/>
          <w:b/>
          <w:bCs/>
          <w:color w:val="000000" w:themeColor="text1"/>
          <w:sz w:val="28"/>
          <w:szCs w:val="28"/>
          <w:rtl/>
        </w:rPr>
        <w:t>-</w:t>
      </w:r>
      <w:r w:rsidRPr="00350C06">
        <w:rPr>
          <w:rFonts w:ascii="Simplified Arabic" w:hAnsi="Simplified Arabic" w:cs="Simplified Arabic"/>
          <w:b/>
          <w:bCs/>
          <w:color w:val="000000" w:themeColor="text1"/>
          <w:sz w:val="28"/>
          <w:szCs w:val="28"/>
          <w:rtl/>
          <w:lang w:bidi="ar-EG"/>
        </w:rPr>
        <w:t>متطلبات إجبارية: (</w:t>
      </w:r>
      <w:r>
        <w:rPr>
          <w:rFonts w:ascii="Simplified Arabic" w:hAnsi="Simplified Arabic" w:cs="Simplified Arabic"/>
          <w:b/>
          <w:bCs/>
          <w:color w:val="000000" w:themeColor="text1"/>
          <w:sz w:val="28"/>
          <w:szCs w:val="28"/>
          <w:lang w:bidi="ar-EG"/>
        </w:rPr>
        <w:t>4</w:t>
      </w:r>
      <w:r w:rsidRPr="00350C06">
        <w:rPr>
          <w:rFonts w:ascii="Simplified Arabic" w:hAnsi="Simplified Arabic" w:cs="Simplified Arabic" w:hint="cs"/>
          <w:b/>
          <w:bCs/>
          <w:color w:val="000000" w:themeColor="text1"/>
          <w:sz w:val="28"/>
          <w:szCs w:val="28"/>
          <w:rtl/>
          <w:lang w:bidi="ar-EG"/>
        </w:rPr>
        <w:t>) ساعات معتمدة</w:t>
      </w:r>
    </w:p>
    <w:tbl>
      <w:tblPr>
        <w:tblStyle w:val="TableGrid"/>
        <w:tblW w:w="10710" w:type="dxa"/>
        <w:tblInd w:w="-635" w:type="dxa"/>
        <w:tblLook w:val="04A0" w:firstRow="1" w:lastRow="0" w:firstColumn="1" w:lastColumn="0" w:noHBand="0" w:noVBand="1"/>
      </w:tblPr>
      <w:tblGrid>
        <w:gridCol w:w="1350"/>
        <w:gridCol w:w="9360"/>
      </w:tblGrid>
      <w:tr w:rsidR="00645C78" w:rsidRPr="00350C06" w14:paraId="5370E8B6" w14:textId="77777777" w:rsidTr="0074035A">
        <w:tc>
          <w:tcPr>
            <w:tcW w:w="1350" w:type="dxa"/>
            <w:tcBorders>
              <w:top w:val="single" w:sz="12" w:space="0" w:color="auto"/>
            </w:tcBorders>
            <w:vAlign w:val="center"/>
          </w:tcPr>
          <w:p w14:paraId="27185A40" w14:textId="77777777" w:rsidR="00645C78" w:rsidRPr="00350C06" w:rsidRDefault="00645C78" w:rsidP="0074035A">
            <w:pPr>
              <w:autoSpaceDE w:val="0"/>
              <w:autoSpaceDN w:val="0"/>
              <w:bidi/>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HU111</w:t>
            </w:r>
          </w:p>
        </w:tc>
        <w:tc>
          <w:tcPr>
            <w:tcW w:w="9360" w:type="dxa"/>
            <w:tcBorders>
              <w:top w:val="single" w:sz="12" w:space="0" w:color="auto"/>
            </w:tcBorders>
            <w:vAlign w:val="center"/>
          </w:tcPr>
          <w:p w14:paraId="6C4B233D" w14:textId="77777777" w:rsidR="00645C78" w:rsidRPr="00350C06" w:rsidRDefault="00645C78" w:rsidP="0074035A">
            <w:pPr>
              <w:autoSpaceDE w:val="0"/>
              <w:autoSpaceDN w:val="0"/>
              <w:bidi/>
              <w:adjustRightInd w:val="0"/>
              <w:rPr>
                <w:rFonts w:asciiTheme="majorBidi" w:hAnsiTheme="majorBidi" w:cstheme="majorBidi"/>
                <w:b/>
                <w:bCs/>
                <w:color w:val="000000" w:themeColor="text1"/>
                <w:sz w:val="28"/>
                <w:szCs w:val="28"/>
                <w:lang w:bidi="ar-EG"/>
              </w:rPr>
            </w:pPr>
            <w:r w:rsidRPr="00350C06">
              <w:rPr>
                <w:rFonts w:asciiTheme="majorBidi" w:hAnsiTheme="majorBidi" w:cstheme="majorBidi"/>
                <w:b/>
                <w:bCs/>
                <w:color w:val="000000" w:themeColor="text1"/>
                <w:sz w:val="28"/>
                <w:szCs w:val="28"/>
                <w:rtl/>
              </w:rPr>
              <w:t>كتابة التقارير الفنية</w:t>
            </w:r>
          </w:p>
          <w:p w14:paraId="1993BAC5" w14:textId="77777777" w:rsidR="00645C78" w:rsidRPr="00350C06" w:rsidRDefault="00645C78" w:rsidP="0074035A">
            <w:pPr>
              <w:autoSpaceDE w:val="0"/>
              <w:autoSpaceDN w:val="0"/>
              <w:adjustRightInd w:val="0"/>
              <w:jc w:val="both"/>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Technical Report</w:t>
            </w:r>
            <w:r w:rsidRPr="00350C06">
              <w:rPr>
                <w:rFonts w:asciiTheme="majorBidi" w:hAnsiTheme="majorBidi" w:cstheme="majorBidi"/>
                <w:b/>
                <w:bCs/>
                <w:color w:val="000000" w:themeColor="text1"/>
                <w:sz w:val="28"/>
                <w:szCs w:val="28"/>
                <w:rtl/>
              </w:rPr>
              <w:t xml:space="preserve"> </w:t>
            </w:r>
            <w:r w:rsidRPr="00350C06">
              <w:rPr>
                <w:rFonts w:asciiTheme="majorBidi" w:hAnsiTheme="majorBidi" w:cstheme="majorBidi"/>
                <w:b/>
                <w:bCs/>
                <w:color w:val="000000" w:themeColor="text1"/>
                <w:sz w:val="28"/>
                <w:szCs w:val="28"/>
              </w:rPr>
              <w:t>Writing</w:t>
            </w:r>
          </w:p>
        </w:tc>
      </w:tr>
      <w:tr w:rsidR="00645C78" w:rsidRPr="00350C06" w14:paraId="0E1EDB1D" w14:textId="77777777" w:rsidTr="0074035A">
        <w:trPr>
          <w:trHeight w:val="1277"/>
        </w:trPr>
        <w:tc>
          <w:tcPr>
            <w:tcW w:w="1350" w:type="dxa"/>
            <w:tcBorders>
              <w:bottom w:val="single" w:sz="12" w:space="0" w:color="auto"/>
            </w:tcBorders>
            <w:vAlign w:val="center"/>
          </w:tcPr>
          <w:p w14:paraId="2D9C8375" w14:textId="77777777" w:rsidR="00645C78" w:rsidRPr="00350C06" w:rsidRDefault="00645C78" w:rsidP="0074035A">
            <w:pPr>
              <w:spacing w:line="360" w:lineRule="auto"/>
              <w:jc w:val="center"/>
              <w:rPr>
                <w:rFonts w:asciiTheme="majorBidi" w:hAnsiTheme="majorBidi" w:cstheme="majorBidi"/>
                <w:color w:val="000000" w:themeColor="text1"/>
                <w:sz w:val="24"/>
                <w:szCs w:val="24"/>
              </w:rPr>
            </w:pPr>
          </w:p>
        </w:tc>
        <w:tc>
          <w:tcPr>
            <w:tcW w:w="9360" w:type="dxa"/>
            <w:tcBorders>
              <w:bottom w:val="single" w:sz="12" w:space="0" w:color="auto"/>
            </w:tcBorders>
          </w:tcPr>
          <w:p w14:paraId="686BE436" w14:textId="77777777" w:rsidR="00645C78" w:rsidRPr="00350C06" w:rsidRDefault="00645C78" w:rsidP="0074035A">
            <w:pPr>
              <w:autoSpaceDE w:val="0"/>
              <w:autoSpaceDN w:val="0"/>
              <w:adjustRightInd w:val="0"/>
              <w:jc w:val="both"/>
              <w:rPr>
                <w:rFonts w:asciiTheme="majorBidi" w:hAnsiTheme="majorBidi" w:cstheme="majorBidi"/>
                <w:color w:val="000000" w:themeColor="text1"/>
                <w:rtl/>
              </w:rPr>
            </w:pPr>
            <w:r w:rsidRPr="00350C06">
              <w:rPr>
                <w:rFonts w:asciiTheme="majorBidi" w:hAnsiTheme="majorBidi" w:cstheme="majorBidi"/>
                <w:color w:val="000000" w:themeColor="text1"/>
                <w:sz w:val="24"/>
                <w:szCs w:val="24"/>
                <w:lang w:bidi="ar-EG"/>
              </w:rPr>
              <w:t>The basic rudiments of report writing; The rationale for report writing; the structure of reports; and such details as physical appearance and linguistic style; In addition to writing reports; student will also be given supplementary exercises as well as applied project to enhance their general writing skills</w:t>
            </w:r>
          </w:p>
        </w:tc>
      </w:tr>
      <w:tr w:rsidR="00645C78" w:rsidRPr="00350C06" w14:paraId="6598B7DB" w14:textId="77777777" w:rsidTr="0074035A">
        <w:tc>
          <w:tcPr>
            <w:tcW w:w="1350" w:type="dxa"/>
            <w:tcBorders>
              <w:top w:val="single" w:sz="12" w:space="0" w:color="auto"/>
            </w:tcBorders>
            <w:vAlign w:val="center"/>
          </w:tcPr>
          <w:p w14:paraId="50C8A5CD" w14:textId="77777777" w:rsidR="00645C78" w:rsidRPr="00350C06" w:rsidRDefault="00645C78" w:rsidP="0074035A">
            <w:pPr>
              <w:autoSpaceDE w:val="0"/>
              <w:autoSpaceDN w:val="0"/>
              <w:bidi/>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HU112</w:t>
            </w:r>
          </w:p>
        </w:tc>
        <w:tc>
          <w:tcPr>
            <w:tcW w:w="9360" w:type="dxa"/>
            <w:tcBorders>
              <w:top w:val="single" w:sz="12" w:space="0" w:color="auto"/>
            </w:tcBorders>
            <w:vAlign w:val="center"/>
          </w:tcPr>
          <w:p w14:paraId="3C8D8124" w14:textId="77777777" w:rsidR="00645C78" w:rsidRPr="00350C06" w:rsidRDefault="00645C78" w:rsidP="0074035A">
            <w:pPr>
              <w:autoSpaceDE w:val="0"/>
              <w:autoSpaceDN w:val="0"/>
              <w:bidi/>
              <w:adjustRightInd w:val="0"/>
              <w:rPr>
                <w:rFonts w:asciiTheme="majorBidi" w:hAnsiTheme="majorBidi" w:cstheme="majorBidi"/>
                <w:b/>
                <w:bCs/>
                <w:color w:val="000000" w:themeColor="text1"/>
                <w:sz w:val="28"/>
                <w:szCs w:val="28"/>
              </w:rPr>
            </w:pPr>
            <w:r w:rsidRPr="00350C06">
              <w:rPr>
                <w:rFonts w:asciiTheme="majorBidi" w:hAnsiTheme="majorBidi" w:cstheme="majorBidi" w:hint="cs"/>
                <w:b/>
                <w:bCs/>
                <w:color w:val="000000" w:themeColor="text1"/>
                <w:sz w:val="28"/>
                <w:szCs w:val="28"/>
                <w:rtl/>
              </w:rPr>
              <w:t>التفكير</w:t>
            </w:r>
            <w:r w:rsidRPr="00350C06">
              <w:rPr>
                <w:rFonts w:asciiTheme="majorBidi" w:hAnsiTheme="majorBidi" w:cstheme="majorBidi"/>
                <w:b/>
                <w:bCs/>
                <w:color w:val="000000" w:themeColor="text1"/>
                <w:sz w:val="28"/>
                <w:szCs w:val="28"/>
                <w:rtl/>
              </w:rPr>
              <w:t xml:space="preserve"> </w:t>
            </w:r>
            <w:r w:rsidRPr="00350C06">
              <w:rPr>
                <w:rFonts w:asciiTheme="majorBidi" w:hAnsiTheme="majorBidi" w:cstheme="majorBidi" w:hint="cs"/>
                <w:b/>
                <w:bCs/>
                <w:color w:val="000000" w:themeColor="text1"/>
                <w:sz w:val="28"/>
                <w:szCs w:val="28"/>
                <w:rtl/>
              </w:rPr>
              <w:t>الإبداعي</w:t>
            </w:r>
            <w:r w:rsidRPr="00350C06">
              <w:rPr>
                <w:rFonts w:asciiTheme="majorBidi" w:hAnsiTheme="majorBidi" w:cstheme="majorBidi"/>
                <w:b/>
                <w:bCs/>
                <w:color w:val="000000" w:themeColor="text1"/>
                <w:sz w:val="28"/>
                <w:szCs w:val="28"/>
                <w:rtl/>
              </w:rPr>
              <w:t xml:space="preserve"> </w:t>
            </w:r>
            <w:r w:rsidRPr="00350C06">
              <w:rPr>
                <w:rFonts w:asciiTheme="majorBidi" w:hAnsiTheme="majorBidi" w:cstheme="majorBidi" w:hint="cs"/>
                <w:b/>
                <w:bCs/>
                <w:color w:val="000000" w:themeColor="text1"/>
                <w:sz w:val="28"/>
                <w:szCs w:val="28"/>
                <w:rtl/>
              </w:rPr>
              <w:t>ومهارات</w:t>
            </w:r>
            <w:r w:rsidRPr="00350C06">
              <w:rPr>
                <w:rFonts w:asciiTheme="majorBidi" w:hAnsiTheme="majorBidi" w:cstheme="majorBidi"/>
                <w:b/>
                <w:bCs/>
                <w:color w:val="000000" w:themeColor="text1"/>
                <w:sz w:val="28"/>
                <w:szCs w:val="28"/>
                <w:rtl/>
              </w:rPr>
              <w:t xml:space="preserve"> </w:t>
            </w:r>
            <w:r w:rsidRPr="00350C06">
              <w:rPr>
                <w:rFonts w:asciiTheme="majorBidi" w:hAnsiTheme="majorBidi" w:cstheme="majorBidi" w:hint="cs"/>
                <w:b/>
                <w:bCs/>
                <w:color w:val="000000" w:themeColor="text1"/>
                <w:sz w:val="28"/>
                <w:szCs w:val="28"/>
                <w:rtl/>
              </w:rPr>
              <w:t>الاتصال</w:t>
            </w:r>
          </w:p>
          <w:p w14:paraId="1BA0097D" w14:textId="77777777" w:rsidR="00645C78" w:rsidRPr="00350C06" w:rsidRDefault="00645C78" w:rsidP="0074035A">
            <w:pPr>
              <w:autoSpaceDE w:val="0"/>
              <w:autoSpaceDN w:val="0"/>
              <w:adjustRightInd w:val="0"/>
              <w:jc w:val="both"/>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Creative Thinking &amp; Communication Skills</w:t>
            </w:r>
          </w:p>
        </w:tc>
      </w:tr>
      <w:tr w:rsidR="00645C78" w:rsidRPr="00350C06" w14:paraId="3597B1C8" w14:textId="77777777" w:rsidTr="0074035A">
        <w:tc>
          <w:tcPr>
            <w:tcW w:w="1350" w:type="dxa"/>
            <w:tcBorders>
              <w:bottom w:val="single" w:sz="12" w:space="0" w:color="auto"/>
            </w:tcBorders>
            <w:vAlign w:val="center"/>
          </w:tcPr>
          <w:p w14:paraId="2ED23649" w14:textId="77777777" w:rsidR="00645C78" w:rsidRPr="00350C06" w:rsidRDefault="00645C78" w:rsidP="0074035A">
            <w:pPr>
              <w:autoSpaceDE w:val="0"/>
              <w:autoSpaceDN w:val="0"/>
              <w:bidi/>
              <w:adjustRightInd w:val="0"/>
              <w:rPr>
                <w:rFonts w:asciiTheme="majorBidi" w:hAnsiTheme="majorBidi" w:cstheme="majorBidi"/>
                <w:b/>
                <w:bCs/>
                <w:color w:val="000000" w:themeColor="text1"/>
                <w:sz w:val="28"/>
                <w:szCs w:val="28"/>
              </w:rPr>
            </w:pPr>
          </w:p>
        </w:tc>
        <w:tc>
          <w:tcPr>
            <w:tcW w:w="9360" w:type="dxa"/>
            <w:tcBorders>
              <w:bottom w:val="single" w:sz="12" w:space="0" w:color="auto"/>
            </w:tcBorders>
          </w:tcPr>
          <w:p w14:paraId="51794D4F" w14:textId="77777777" w:rsidR="00645C78" w:rsidRPr="00350C06" w:rsidRDefault="00645C78" w:rsidP="0074035A">
            <w:pPr>
              <w:autoSpaceDE w:val="0"/>
              <w:autoSpaceDN w:val="0"/>
              <w:adjustRightInd w:val="0"/>
              <w:jc w:val="both"/>
              <w:rPr>
                <w:rFonts w:asciiTheme="majorBidi" w:hAnsiTheme="majorBidi" w:cstheme="majorBidi"/>
                <w:b/>
                <w:bCs/>
                <w:color w:val="000000" w:themeColor="text1"/>
                <w:sz w:val="28"/>
                <w:szCs w:val="28"/>
                <w:rtl/>
              </w:rPr>
            </w:pPr>
            <w:r w:rsidRPr="00350C06">
              <w:rPr>
                <w:rFonts w:asciiTheme="majorBidi" w:hAnsiTheme="majorBidi" w:cstheme="majorBidi"/>
                <w:color w:val="000000" w:themeColor="text1"/>
                <w:sz w:val="24"/>
                <w:szCs w:val="24"/>
              </w:rPr>
              <w:t>Meta-cognition (thinking about thinking) – Edward do Bono's CoRT (cognitive research trust) program of learning thinking – Vertical and lateral thinking approaches – Creative thinking tools like Brainstorming, Tony Buzan's Mind mapping and Edward do Bono's Six Thinking hats. Theories of communication – How to translate theories into complete strategies to communicate with diverse audience – Written Communications: Memoranda, Letters, Executive summaries, Business and research reports – Oral Communications: Listening, Presentation skills, Interviewing, Conducting meetings, Interpersonal communication – Negotiation – Intercultural communication – Importance of communication in team building.</w:t>
            </w:r>
          </w:p>
        </w:tc>
      </w:tr>
    </w:tbl>
    <w:p w14:paraId="6CEF9B1D" w14:textId="77777777" w:rsidR="00FA3979" w:rsidRDefault="00FA3979" w:rsidP="00645C78">
      <w:pPr>
        <w:bidi/>
        <w:spacing w:before="360" w:after="0" w:line="360" w:lineRule="auto"/>
        <w:ind w:left="-86"/>
        <w:rPr>
          <w:rFonts w:ascii="Simplified Arabic" w:hAnsi="Simplified Arabic" w:cs="Simplified Arabic"/>
          <w:b/>
          <w:bCs/>
          <w:color w:val="000000" w:themeColor="text1"/>
          <w:sz w:val="28"/>
          <w:szCs w:val="28"/>
        </w:rPr>
      </w:pPr>
    </w:p>
    <w:p w14:paraId="744B0C32" w14:textId="0A515326" w:rsidR="00645C78" w:rsidRPr="00350C06" w:rsidRDefault="00645C78" w:rsidP="00FA3979">
      <w:pPr>
        <w:bidi/>
        <w:spacing w:before="360" w:after="0" w:line="360" w:lineRule="auto"/>
        <w:ind w:left="-86"/>
        <w:rPr>
          <w:rFonts w:ascii="Simplified Arabic" w:hAnsi="Simplified Arabic" w:cs="Simplified Arabic"/>
          <w:b/>
          <w:bCs/>
          <w:color w:val="000000" w:themeColor="text1"/>
          <w:sz w:val="28"/>
          <w:szCs w:val="28"/>
          <w:rtl/>
          <w:lang w:bidi="ar-EG"/>
        </w:rPr>
      </w:pPr>
      <w:r w:rsidRPr="00350C06">
        <w:rPr>
          <w:rFonts w:ascii="Simplified Arabic" w:hAnsi="Simplified Arabic" w:cs="Simplified Arabic" w:hint="cs"/>
          <w:b/>
          <w:bCs/>
          <w:color w:val="000000" w:themeColor="text1"/>
          <w:sz w:val="28"/>
          <w:szCs w:val="28"/>
          <w:rtl/>
        </w:rPr>
        <w:lastRenderedPageBreak/>
        <w:t>ج</w:t>
      </w:r>
      <w:r w:rsidRPr="00350C06">
        <w:rPr>
          <w:rFonts w:ascii="Simplified Arabic" w:hAnsi="Simplified Arabic" w:cs="Simplified Arabic"/>
          <w:b/>
          <w:bCs/>
          <w:color w:val="000000" w:themeColor="text1"/>
          <w:sz w:val="28"/>
          <w:szCs w:val="28"/>
          <w:rtl/>
        </w:rPr>
        <w:t>-</w:t>
      </w:r>
      <w:r w:rsidRPr="00350C06">
        <w:rPr>
          <w:rFonts w:ascii="Simplified Arabic" w:hAnsi="Simplified Arabic" w:cs="Simplified Arabic"/>
          <w:b/>
          <w:bCs/>
          <w:color w:val="000000" w:themeColor="text1"/>
          <w:sz w:val="28"/>
          <w:szCs w:val="28"/>
          <w:rtl/>
          <w:lang w:bidi="ar-EG"/>
        </w:rPr>
        <w:t xml:space="preserve">متطلبات </w:t>
      </w:r>
      <w:r w:rsidR="0097186F" w:rsidRPr="00350C06">
        <w:rPr>
          <w:rFonts w:ascii="Simplified Arabic" w:hAnsi="Simplified Arabic" w:cs="Simplified Arabic" w:hint="cs"/>
          <w:b/>
          <w:bCs/>
          <w:color w:val="000000" w:themeColor="text1"/>
          <w:sz w:val="28"/>
          <w:szCs w:val="28"/>
          <w:rtl/>
          <w:lang w:bidi="ar-EG"/>
        </w:rPr>
        <w:t>اختيارية</w:t>
      </w:r>
      <w:r w:rsidRPr="00350C06">
        <w:rPr>
          <w:rFonts w:ascii="Simplified Arabic" w:hAnsi="Simplified Arabic" w:cs="Simplified Arabic"/>
          <w:b/>
          <w:bCs/>
          <w:color w:val="000000" w:themeColor="text1"/>
          <w:sz w:val="28"/>
          <w:szCs w:val="28"/>
          <w:rtl/>
          <w:lang w:bidi="ar-EG"/>
        </w:rPr>
        <w:t>: (</w:t>
      </w:r>
      <w:r>
        <w:rPr>
          <w:rFonts w:ascii="Simplified Arabic" w:hAnsi="Simplified Arabic" w:cs="Simplified Arabic"/>
          <w:b/>
          <w:bCs/>
          <w:color w:val="000000" w:themeColor="text1"/>
          <w:sz w:val="28"/>
          <w:szCs w:val="28"/>
          <w:lang w:bidi="ar-EG"/>
        </w:rPr>
        <w:t>2</w:t>
      </w:r>
      <w:r w:rsidRPr="00350C06">
        <w:rPr>
          <w:rFonts w:ascii="Simplified Arabic" w:hAnsi="Simplified Arabic" w:cs="Simplified Arabic" w:hint="cs"/>
          <w:b/>
          <w:bCs/>
          <w:color w:val="000000" w:themeColor="text1"/>
          <w:sz w:val="28"/>
          <w:szCs w:val="28"/>
          <w:rtl/>
          <w:lang w:bidi="ar-EG"/>
        </w:rPr>
        <w:t>) ساعات معتمدة</w:t>
      </w:r>
    </w:p>
    <w:tbl>
      <w:tblPr>
        <w:tblStyle w:val="TableGrid"/>
        <w:tblW w:w="10710" w:type="dxa"/>
        <w:tblInd w:w="-635" w:type="dxa"/>
        <w:tblLook w:val="04A0" w:firstRow="1" w:lastRow="0" w:firstColumn="1" w:lastColumn="0" w:noHBand="0" w:noVBand="1"/>
      </w:tblPr>
      <w:tblGrid>
        <w:gridCol w:w="1350"/>
        <w:gridCol w:w="9360"/>
      </w:tblGrid>
      <w:tr w:rsidR="00645C78" w:rsidRPr="00350C06" w14:paraId="6D8EFB5D" w14:textId="77777777" w:rsidTr="0074035A">
        <w:tc>
          <w:tcPr>
            <w:tcW w:w="1350" w:type="dxa"/>
            <w:tcBorders>
              <w:top w:val="single" w:sz="12" w:space="0" w:color="auto"/>
            </w:tcBorders>
            <w:vAlign w:val="center"/>
          </w:tcPr>
          <w:p w14:paraId="7E1FD199" w14:textId="77777777" w:rsidR="00645C78" w:rsidRPr="00350C06" w:rsidRDefault="00645C78" w:rsidP="0074035A">
            <w:pPr>
              <w:autoSpaceDE w:val="0"/>
              <w:autoSpaceDN w:val="0"/>
              <w:bidi/>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HU121</w:t>
            </w:r>
          </w:p>
        </w:tc>
        <w:tc>
          <w:tcPr>
            <w:tcW w:w="9360" w:type="dxa"/>
            <w:tcBorders>
              <w:top w:val="single" w:sz="12" w:space="0" w:color="auto"/>
            </w:tcBorders>
            <w:vAlign w:val="center"/>
          </w:tcPr>
          <w:p w14:paraId="25B8C91A" w14:textId="77777777" w:rsidR="00645C78" w:rsidRPr="00350C06" w:rsidRDefault="00645C78" w:rsidP="0074035A">
            <w:pPr>
              <w:autoSpaceDE w:val="0"/>
              <w:autoSpaceDN w:val="0"/>
              <w:bidi/>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tl/>
              </w:rPr>
              <w:t>الأخلاق والمهنية</w:t>
            </w:r>
          </w:p>
          <w:p w14:paraId="3D07C14A" w14:textId="77777777" w:rsidR="00645C78" w:rsidRPr="00350C06" w:rsidRDefault="00645C78" w:rsidP="0074035A">
            <w:pPr>
              <w:autoSpaceDE w:val="0"/>
              <w:autoSpaceDN w:val="0"/>
              <w:bidi/>
              <w:adjustRightInd w:val="0"/>
              <w:jc w:val="right"/>
              <w:rPr>
                <w:rFonts w:asciiTheme="majorBidi" w:hAnsiTheme="majorBidi" w:cstheme="majorBidi"/>
                <w:b/>
                <w:bCs/>
                <w:color w:val="000000" w:themeColor="text1"/>
                <w:sz w:val="28"/>
                <w:szCs w:val="28"/>
                <w:rtl/>
              </w:rPr>
            </w:pPr>
            <w:r w:rsidRPr="00350C06">
              <w:rPr>
                <w:rFonts w:asciiTheme="majorBidi" w:hAnsiTheme="majorBidi" w:cstheme="majorBidi"/>
                <w:b/>
                <w:bCs/>
                <w:color w:val="000000" w:themeColor="text1"/>
                <w:sz w:val="28"/>
                <w:szCs w:val="28"/>
              </w:rPr>
              <w:t>Professionalism and Ethics</w:t>
            </w:r>
          </w:p>
        </w:tc>
      </w:tr>
      <w:tr w:rsidR="00645C78" w:rsidRPr="00350C06" w14:paraId="10262669" w14:textId="77777777" w:rsidTr="0074035A">
        <w:trPr>
          <w:trHeight w:val="692"/>
        </w:trPr>
        <w:tc>
          <w:tcPr>
            <w:tcW w:w="1350" w:type="dxa"/>
            <w:tcBorders>
              <w:bottom w:val="single" w:sz="12" w:space="0" w:color="auto"/>
            </w:tcBorders>
            <w:vAlign w:val="center"/>
          </w:tcPr>
          <w:p w14:paraId="214E0391" w14:textId="77777777" w:rsidR="00645C78" w:rsidRPr="00350C06" w:rsidRDefault="00645C78" w:rsidP="0074035A">
            <w:pPr>
              <w:autoSpaceDE w:val="0"/>
              <w:autoSpaceDN w:val="0"/>
              <w:bidi/>
              <w:adjustRightInd w:val="0"/>
              <w:rPr>
                <w:rFonts w:asciiTheme="majorBidi" w:hAnsiTheme="majorBidi" w:cstheme="majorBidi"/>
                <w:b/>
                <w:bCs/>
                <w:color w:val="000000" w:themeColor="text1"/>
                <w:sz w:val="28"/>
                <w:szCs w:val="28"/>
              </w:rPr>
            </w:pPr>
          </w:p>
        </w:tc>
        <w:tc>
          <w:tcPr>
            <w:tcW w:w="9360" w:type="dxa"/>
            <w:tcBorders>
              <w:bottom w:val="single" w:sz="12" w:space="0" w:color="auto"/>
            </w:tcBorders>
          </w:tcPr>
          <w:p w14:paraId="48EB90FD" w14:textId="77777777" w:rsidR="00645C78" w:rsidRPr="00350C06" w:rsidRDefault="00645C78" w:rsidP="0074035A">
            <w:pPr>
              <w:autoSpaceDE w:val="0"/>
              <w:autoSpaceDN w:val="0"/>
              <w:adjustRightInd w:val="0"/>
              <w:jc w:val="both"/>
              <w:rPr>
                <w:rFonts w:asciiTheme="majorBidi" w:hAnsiTheme="majorBidi" w:cstheme="majorBidi"/>
                <w:b/>
                <w:bCs/>
                <w:color w:val="000000" w:themeColor="text1"/>
                <w:sz w:val="28"/>
                <w:szCs w:val="28"/>
                <w:rtl/>
              </w:rPr>
            </w:pPr>
            <w:r w:rsidRPr="00350C06">
              <w:rPr>
                <w:rFonts w:asciiTheme="majorBidi" w:hAnsiTheme="majorBidi" w:cstheme="majorBidi"/>
                <w:color w:val="000000" w:themeColor="text1"/>
                <w:sz w:val="24"/>
                <w:szCs w:val="24"/>
                <w:lang w:bidi="ar-EG"/>
              </w:rPr>
              <w:t>This course covers the following topics such as critical examination of ethical problems associated with computer science and engineering – legal and quasi-legal (i.e. policy and regulative) issues – Process of ethical decision-making – Privacy and confidentiality – Computer crime – Professional codes and responsibilities – Software piracy – Impact of computers on society</w:t>
            </w:r>
          </w:p>
        </w:tc>
      </w:tr>
      <w:tr w:rsidR="00645C78" w:rsidRPr="00350C06" w14:paraId="6BCE2953" w14:textId="77777777" w:rsidTr="0074035A">
        <w:tc>
          <w:tcPr>
            <w:tcW w:w="1350" w:type="dxa"/>
            <w:tcBorders>
              <w:top w:val="single" w:sz="12" w:space="0" w:color="auto"/>
            </w:tcBorders>
            <w:vAlign w:val="center"/>
          </w:tcPr>
          <w:p w14:paraId="229C3E39" w14:textId="77777777" w:rsidR="00645C78" w:rsidRPr="00350C06" w:rsidRDefault="00645C78" w:rsidP="0074035A">
            <w:pPr>
              <w:autoSpaceDE w:val="0"/>
              <w:autoSpaceDN w:val="0"/>
              <w:bidi/>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HU122</w:t>
            </w:r>
          </w:p>
        </w:tc>
        <w:tc>
          <w:tcPr>
            <w:tcW w:w="9360" w:type="dxa"/>
            <w:tcBorders>
              <w:top w:val="single" w:sz="12" w:space="0" w:color="auto"/>
            </w:tcBorders>
            <w:vAlign w:val="center"/>
          </w:tcPr>
          <w:p w14:paraId="5F0BCD66" w14:textId="77777777" w:rsidR="00645C78" w:rsidRPr="00350C06" w:rsidRDefault="00645C78" w:rsidP="0074035A">
            <w:pPr>
              <w:autoSpaceDE w:val="0"/>
              <w:autoSpaceDN w:val="0"/>
              <w:bidi/>
              <w:adjustRightInd w:val="0"/>
              <w:rPr>
                <w:rFonts w:asciiTheme="majorBidi" w:hAnsiTheme="majorBidi" w:cstheme="majorBidi"/>
                <w:b/>
                <w:bCs/>
                <w:color w:val="000000" w:themeColor="text1"/>
                <w:sz w:val="28"/>
                <w:szCs w:val="28"/>
                <w:rtl/>
              </w:rPr>
            </w:pPr>
            <w:r w:rsidRPr="00350C06">
              <w:rPr>
                <w:rFonts w:asciiTheme="majorBidi" w:hAnsiTheme="majorBidi" w:cstheme="majorBidi"/>
                <w:b/>
                <w:bCs/>
                <w:color w:val="000000" w:themeColor="text1"/>
                <w:sz w:val="28"/>
                <w:szCs w:val="28"/>
                <w:rtl/>
              </w:rPr>
              <w:t>أساسيات إدارة</w:t>
            </w:r>
            <w:r w:rsidRPr="00350C06">
              <w:rPr>
                <w:rFonts w:asciiTheme="majorBidi" w:hAnsiTheme="majorBidi" w:cstheme="majorBidi"/>
                <w:b/>
                <w:bCs/>
                <w:color w:val="000000" w:themeColor="text1"/>
                <w:sz w:val="28"/>
                <w:szCs w:val="28"/>
              </w:rPr>
              <w:t xml:space="preserve"> </w:t>
            </w:r>
            <w:r w:rsidRPr="00350C06">
              <w:rPr>
                <w:rFonts w:asciiTheme="majorBidi" w:hAnsiTheme="majorBidi" w:cstheme="majorBidi"/>
                <w:b/>
                <w:bCs/>
                <w:color w:val="000000" w:themeColor="text1"/>
                <w:sz w:val="28"/>
                <w:szCs w:val="28"/>
                <w:rtl/>
              </w:rPr>
              <w:t>المشروعات</w:t>
            </w:r>
          </w:p>
          <w:p w14:paraId="62D3A0D6" w14:textId="77777777" w:rsidR="00645C78" w:rsidRPr="00350C06" w:rsidRDefault="00645C78" w:rsidP="0074035A">
            <w:pPr>
              <w:autoSpaceDE w:val="0"/>
              <w:autoSpaceDN w:val="0"/>
              <w:bidi/>
              <w:adjustRightInd w:val="0"/>
              <w:jc w:val="right"/>
              <w:rPr>
                <w:rFonts w:asciiTheme="majorBidi" w:hAnsiTheme="majorBidi" w:cstheme="majorBidi"/>
                <w:b/>
                <w:bCs/>
                <w:color w:val="000000" w:themeColor="text1"/>
                <w:sz w:val="28"/>
                <w:szCs w:val="28"/>
                <w:rtl/>
              </w:rPr>
            </w:pPr>
            <w:r w:rsidRPr="00350C06">
              <w:rPr>
                <w:rFonts w:asciiTheme="majorBidi" w:hAnsiTheme="majorBidi" w:cstheme="majorBidi"/>
                <w:b/>
                <w:bCs/>
                <w:color w:val="000000" w:themeColor="text1"/>
                <w:sz w:val="28"/>
                <w:szCs w:val="28"/>
              </w:rPr>
              <w:t>Fundamentals of Project Management</w:t>
            </w:r>
          </w:p>
        </w:tc>
      </w:tr>
      <w:tr w:rsidR="00645C78" w:rsidRPr="00350C06" w14:paraId="0F6A1DE2" w14:textId="77777777" w:rsidTr="0074035A">
        <w:tc>
          <w:tcPr>
            <w:tcW w:w="1350" w:type="dxa"/>
            <w:tcBorders>
              <w:bottom w:val="single" w:sz="12" w:space="0" w:color="auto"/>
            </w:tcBorders>
            <w:vAlign w:val="center"/>
          </w:tcPr>
          <w:p w14:paraId="5F145175" w14:textId="77777777" w:rsidR="00645C78" w:rsidRPr="00350C06" w:rsidRDefault="00645C78" w:rsidP="0074035A">
            <w:pPr>
              <w:autoSpaceDE w:val="0"/>
              <w:autoSpaceDN w:val="0"/>
              <w:bidi/>
              <w:adjustRightInd w:val="0"/>
              <w:rPr>
                <w:rFonts w:asciiTheme="majorBidi" w:hAnsiTheme="majorBidi" w:cstheme="majorBidi"/>
                <w:b/>
                <w:bCs/>
                <w:color w:val="000000" w:themeColor="text1"/>
                <w:sz w:val="28"/>
                <w:szCs w:val="28"/>
              </w:rPr>
            </w:pPr>
          </w:p>
        </w:tc>
        <w:tc>
          <w:tcPr>
            <w:tcW w:w="9360" w:type="dxa"/>
            <w:tcBorders>
              <w:bottom w:val="single" w:sz="12" w:space="0" w:color="auto"/>
            </w:tcBorders>
          </w:tcPr>
          <w:p w14:paraId="2985DC88" w14:textId="77777777" w:rsidR="00645C78" w:rsidRPr="00350C06" w:rsidRDefault="00645C78" w:rsidP="0074035A">
            <w:pPr>
              <w:autoSpaceDE w:val="0"/>
              <w:autoSpaceDN w:val="0"/>
              <w:adjustRightInd w:val="0"/>
              <w:jc w:val="both"/>
              <w:rPr>
                <w:rFonts w:asciiTheme="majorBidi" w:hAnsiTheme="majorBidi" w:cstheme="majorBidi"/>
                <w:b/>
                <w:bCs/>
                <w:color w:val="000000" w:themeColor="text1"/>
                <w:sz w:val="28"/>
                <w:szCs w:val="28"/>
                <w:rtl/>
              </w:rPr>
            </w:pPr>
            <w:r w:rsidRPr="00350C06">
              <w:rPr>
                <w:rFonts w:asciiTheme="majorBidi" w:hAnsiTheme="majorBidi" w:cstheme="majorBidi"/>
                <w:color w:val="000000" w:themeColor="text1"/>
                <w:sz w:val="24"/>
                <w:szCs w:val="24"/>
                <w:lang w:bidi="ar-EG"/>
              </w:rPr>
              <w:t xml:space="preserve">This course covers the following topics such as Evaluation, selection, and organization of technical projects. Concepts of the network-based project management methodology. Network development. Project planning, scheduling, and control. Project cost management. Resource constrained projects. A case study approach is adopted during the course. Commercial software packages will be used throughout the course. The course will also introduce some contemporary project management subjects such as: e-projects, and Intelligent project management. Introduction to Project Management Body of Knowledge (PMBOK) and project management systems. Pricing and estimating. Project risk management. Managing multiple projects and enterprise project management. Effects of concurrent engineering. Critical chain project management. Dependency structure matrix. Object oriented project management </w:t>
            </w:r>
          </w:p>
        </w:tc>
      </w:tr>
      <w:tr w:rsidR="00645C78" w:rsidRPr="00350C06" w14:paraId="1E9F8916" w14:textId="77777777" w:rsidTr="0074035A">
        <w:trPr>
          <w:trHeight w:val="600"/>
        </w:trPr>
        <w:tc>
          <w:tcPr>
            <w:tcW w:w="1350" w:type="dxa"/>
            <w:tcBorders>
              <w:top w:val="single" w:sz="12" w:space="0" w:color="auto"/>
            </w:tcBorders>
            <w:vAlign w:val="center"/>
          </w:tcPr>
          <w:p w14:paraId="75091DB9" w14:textId="77777777" w:rsidR="00645C78" w:rsidRPr="00350C06" w:rsidRDefault="00645C78" w:rsidP="0074035A">
            <w:pPr>
              <w:autoSpaceDE w:val="0"/>
              <w:autoSpaceDN w:val="0"/>
              <w:bidi/>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HU123</w:t>
            </w:r>
          </w:p>
        </w:tc>
        <w:tc>
          <w:tcPr>
            <w:tcW w:w="9360" w:type="dxa"/>
            <w:tcBorders>
              <w:top w:val="single" w:sz="12" w:space="0" w:color="auto"/>
            </w:tcBorders>
            <w:vAlign w:val="center"/>
          </w:tcPr>
          <w:p w14:paraId="79C62C01" w14:textId="77777777" w:rsidR="00645C78" w:rsidRPr="00350C06" w:rsidRDefault="00645C78" w:rsidP="0074035A">
            <w:pPr>
              <w:autoSpaceDE w:val="0"/>
              <w:autoSpaceDN w:val="0"/>
              <w:bidi/>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tl/>
              </w:rPr>
              <w:t>موضوعات مختارة في</w:t>
            </w:r>
            <w:r w:rsidRPr="00350C06">
              <w:rPr>
                <w:rFonts w:asciiTheme="majorBidi" w:hAnsiTheme="majorBidi" w:cstheme="majorBidi"/>
                <w:b/>
                <w:bCs/>
                <w:color w:val="000000" w:themeColor="text1"/>
                <w:sz w:val="28"/>
                <w:szCs w:val="28"/>
              </w:rPr>
              <w:t xml:space="preserve"> </w:t>
            </w:r>
            <w:r w:rsidRPr="00350C06">
              <w:rPr>
                <w:rFonts w:asciiTheme="majorBidi" w:hAnsiTheme="majorBidi" w:cstheme="majorBidi"/>
                <w:b/>
                <w:bCs/>
                <w:color w:val="000000" w:themeColor="text1"/>
                <w:sz w:val="28"/>
                <w:szCs w:val="28"/>
                <w:rtl/>
              </w:rPr>
              <w:t>الإنسانيات</w:t>
            </w:r>
          </w:p>
          <w:p w14:paraId="42930E7C" w14:textId="77777777" w:rsidR="00645C78" w:rsidRPr="00350C06" w:rsidRDefault="00645C78" w:rsidP="0074035A">
            <w:pPr>
              <w:autoSpaceDE w:val="0"/>
              <w:autoSpaceDN w:val="0"/>
              <w:bidi/>
              <w:adjustRightInd w:val="0"/>
              <w:jc w:val="right"/>
              <w:rPr>
                <w:rFonts w:asciiTheme="majorBidi" w:hAnsiTheme="majorBidi" w:cstheme="majorBidi"/>
                <w:b/>
                <w:bCs/>
                <w:color w:val="000000" w:themeColor="text1"/>
                <w:sz w:val="28"/>
                <w:szCs w:val="28"/>
                <w:rtl/>
              </w:rPr>
            </w:pPr>
            <w:r w:rsidRPr="00350C06">
              <w:rPr>
                <w:rFonts w:asciiTheme="majorBidi" w:hAnsiTheme="majorBidi" w:cstheme="majorBidi"/>
                <w:b/>
                <w:bCs/>
                <w:color w:val="000000" w:themeColor="text1"/>
                <w:sz w:val="28"/>
                <w:szCs w:val="28"/>
              </w:rPr>
              <w:t>Selected Topics in Humanities</w:t>
            </w:r>
          </w:p>
        </w:tc>
      </w:tr>
      <w:tr w:rsidR="00645C78" w:rsidRPr="00350C06" w14:paraId="72E6B763" w14:textId="77777777" w:rsidTr="0074035A">
        <w:trPr>
          <w:trHeight w:val="602"/>
        </w:trPr>
        <w:tc>
          <w:tcPr>
            <w:tcW w:w="1350" w:type="dxa"/>
            <w:tcBorders>
              <w:bottom w:val="single" w:sz="12" w:space="0" w:color="auto"/>
            </w:tcBorders>
            <w:vAlign w:val="center"/>
          </w:tcPr>
          <w:p w14:paraId="695AC2E4" w14:textId="77777777" w:rsidR="00645C78" w:rsidRPr="00350C06" w:rsidRDefault="00645C78" w:rsidP="0074035A">
            <w:pPr>
              <w:autoSpaceDE w:val="0"/>
              <w:autoSpaceDN w:val="0"/>
              <w:bidi/>
              <w:adjustRightInd w:val="0"/>
              <w:rPr>
                <w:rFonts w:asciiTheme="majorBidi" w:hAnsiTheme="majorBidi" w:cstheme="majorBidi"/>
                <w:b/>
                <w:bCs/>
                <w:color w:val="000000" w:themeColor="text1"/>
                <w:sz w:val="28"/>
                <w:szCs w:val="28"/>
              </w:rPr>
            </w:pPr>
          </w:p>
        </w:tc>
        <w:tc>
          <w:tcPr>
            <w:tcW w:w="9360" w:type="dxa"/>
            <w:tcBorders>
              <w:bottom w:val="single" w:sz="12" w:space="0" w:color="auto"/>
            </w:tcBorders>
          </w:tcPr>
          <w:p w14:paraId="59F3A3FB" w14:textId="77777777" w:rsidR="00645C78" w:rsidRPr="00350C06" w:rsidRDefault="00645C78" w:rsidP="0074035A">
            <w:pPr>
              <w:autoSpaceDE w:val="0"/>
              <w:autoSpaceDN w:val="0"/>
              <w:adjustRightInd w:val="0"/>
              <w:jc w:val="both"/>
              <w:rPr>
                <w:rFonts w:asciiTheme="majorBidi" w:hAnsiTheme="majorBidi" w:cstheme="majorBidi"/>
                <w:b/>
                <w:bCs/>
                <w:color w:val="000000" w:themeColor="text1"/>
                <w:sz w:val="28"/>
                <w:szCs w:val="28"/>
                <w:rtl/>
              </w:rPr>
            </w:pPr>
            <w:r w:rsidRPr="00350C06">
              <w:rPr>
                <w:rFonts w:asciiTheme="majorBidi" w:hAnsiTheme="majorBidi" w:cstheme="majorBidi"/>
                <w:color w:val="000000" w:themeColor="text1"/>
                <w:sz w:val="24"/>
                <w:szCs w:val="24"/>
                <w:lang w:bidi="ar-EG"/>
              </w:rPr>
              <w:t>This course aims at introducing students to interesting topics in humanities that need to be identified in a responsive manner to current time.</w:t>
            </w:r>
          </w:p>
        </w:tc>
      </w:tr>
      <w:tr w:rsidR="00645C78" w:rsidRPr="00350C06" w14:paraId="3D3C5E9D" w14:textId="77777777" w:rsidTr="0074035A">
        <w:tc>
          <w:tcPr>
            <w:tcW w:w="1350" w:type="dxa"/>
            <w:tcBorders>
              <w:top w:val="single" w:sz="12" w:space="0" w:color="auto"/>
            </w:tcBorders>
            <w:vAlign w:val="center"/>
          </w:tcPr>
          <w:p w14:paraId="18163DB0" w14:textId="77777777" w:rsidR="00645C78" w:rsidRPr="00350C06" w:rsidRDefault="00645C78" w:rsidP="0074035A">
            <w:pPr>
              <w:autoSpaceDE w:val="0"/>
              <w:autoSpaceDN w:val="0"/>
              <w:bidi/>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HU124</w:t>
            </w:r>
          </w:p>
        </w:tc>
        <w:tc>
          <w:tcPr>
            <w:tcW w:w="9360" w:type="dxa"/>
            <w:tcBorders>
              <w:top w:val="single" w:sz="12" w:space="0" w:color="auto"/>
            </w:tcBorders>
            <w:vAlign w:val="center"/>
          </w:tcPr>
          <w:p w14:paraId="284951FF" w14:textId="77777777" w:rsidR="00645C78" w:rsidRPr="00350C06" w:rsidRDefault="00645C78" w:rsidP="0074035A">
            <w:pPr>
              <w:autoSpaceDE w:val="0"/>
              <w:autoSpaceDN w:val="0"/>
              <w:bidi/>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tl/>
              </w:rPr>
              <w:t>تسويق ومبيعات</w:t>
            </w:r>
          </w:p>
          <w:p w14:paraId="1FDB5AF0" w14:textId="77777777" w:rsidR="00645C78" w:rsidRPr="00350C06" w:rsidRDefault="00645C78" w:rsidP="0074035A">
            <w:pPr>
              <w:autoSpaceDE w:val="0"/>
              <w:autoSpaceDN w:val="0"/>
              <w:adjustRightInd w:val="0"/>
              <w:jc w:val="both"/>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Marketing and Sales</w:t>
            </w:r>
          </w:p>
        </w:tc>
      </w:tr>
      <w:tr w:rsidR="00645C78" w:rsidRPr="00350C06" w14:paraId="5E9E0031" w14:textId="77777777" w:rsidTr="0074035A">
        <w:trPr>
          <w:trHeight w:val="2600"/>
        </w:trPr>
        <w:tc>
          <w:tcPr>
            <w:tcW w:w="1350" w:type="dxa"/>
            <w:tcBorders>
              <w:bottom w:val="single" w:sz="12" w:space="0" w:color="auto"/>
            </w:tcBorders>
            <w:vAlign w:val="center"/>
          </w:tcPr>
          <w:p w14:paraId="50067411" w14:textId="77777777" w:rsidR="00645C78" w:rsidRPr="00350C06" w:rsidRDefault="00645C78" w:rsidP="0074035A">
            <w:pPr>
              <w:autoSpaceDE w:val="0"/>
              <w:autoSpaceDN w:val="0"/>
              <w:bidi/>
              <w:adjustRightInd w:val="0"/>
              <w:rPr>
                <w:rFonts w:asciiTheme="majorBidi" w:hAnsiTheme="majorBidi" w:cstheme="majorBidi"/>
                <w:b/>
                <w:bCs/>
                <w:color w:val="000000" w:themeColor="text1"/>
                <w:sz w:val="28"/>
                <w:szCs w:val="28"/>
              </w:rPr>
            </w:pPr>
          </w:p>
        </w:tc>
        <w:tc>
          <w:tcPr>
            <w:tcW w:w="9360" w:type="dxa"/>
            <w:tcBorders>
              <w:bottom w:val="single" w:sz="12" w:space="0" w:color="auto"/>
            </w:tcBorders>
          </w:tcPr>
          <w:p w14:paraId="229F9182" w14:textId="77777777" w:rsidR="00645C78" w:rsidRPr="00350C06" w:rsidRDefault="00645C78" w:rsidP="0074035A">
            <w:pPr>
              <w:autoSpaceDE w:val="0"/>
              <w:autoSpaceDN w:val="0"/>
              <w:adjustRightInd w:val="0"/>
              <w:jc w:val="both"/>
              <w:rPr>
                <w:rFonts w:asciiTheme="majorBidi" w:hAnsiTheme="majorBidi" w:cstheme="majorBidi"/>
                <w:b/>
                <w:bCs/>
                <w:color w:val="000000" w:themeColor="text1"/>
                <w:sz w:val="28"/>
                <w:szCs w:val="28"/>
                <w:rtl/>
              </w:rPr>
            </w:pPr>
            <w:r w:rsidRPr="00350C06">
              <w:rPr>
                <w:rFonts w:asciiTheme="majorBidi" w:hAnsiTheme="majorBidi" w:cstheme="majorBidi"/>
                <w:color w:val="000000" w:themeColor="text1"/>
                <w:sz w:val="24"/>
                <w:szCs w:val="24"/>
                <w:lang w:bidi="ar-EG"/>
              </w:rPr>
              <w:t>This course covers the following topics Define marketing; Marketing process; Market analysis: customer base; competition; Best practices and lessons learned; Business research and forecasting tools and techniques; Trend analysis: economics; social; political; environmental; technology; Technology assessment practices and techniques; Presentation skills; Sales and advertising practices; Customer satisfaction strategies; Marketing and branding techniques; Product portfolio analysis; Global trade and international operations; Pricing strategies. Managing marketing through customer relationships; social responsibility; marketing ethics. It emphasizes E-Commerce Application and Implementation through Business Models and Technology Essentials.</w:t>
            </w:r>
          </w:p>
        </w:tc>
      </w:tr>
      <w:tr w:rsidR="00645C78" w:rsidRPr="00350C06" w14:paraId="2F13CD5A" w14:textId="77777777" w:rsidTr="0074035A">
        <w:tc>
          <w:tcPr>
            <w:tcW w:w="1350" w:type="dxa"/>
            <w:tcBorders>
              <w:top w:val="single" w:sz="12" w:space="0" w:color="auto"/>
            </w:tcBorders>
            <w:vAlign w:val="center"/>
          </w:tcPr>
          <w:p w14:paraId="6E7A3B14" w14:textId="77777777" w:rsidR="00645C78" w:rsidRPr="00350C06" w:rsidRDefault="00645C78" w:rsidP="0074035A">
            <w:pPr>
              <w:autoSpaceDE w:val="0"/>
              <w:autoSpaceDN w:val="0"/>
              <w:bidi/>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HU125</w:t>
            </w:r>
          </w:p>
        </w:tc>
        <w:tc>
          <w:tcPr>
            <w:tcW w:w="9360" w:type="dxa"/>
            <w:tcBorders>
              <w:top w:val="single" w:sz="12" w:space="0" w:color="auto"/>
            </w:tcBorders>
            <w:vAlign w:val="center"/>
          </w:tcPr>
          <w:p w14:paraId="623961F4" w14:textId="77777777" w:rsidR="00645C78" w:rsidRPr="00350C06" w:rsidRDefault="00645C78" w:rsidP="0074035A">
            <w:pPr>
              <w:autoSpaceDE w:val="0"/>
              <w:autoSpaceDN w:val="0"/>
              <w:bidi/>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tl/>
              </w:rPr>
              <w:t>أساسيات الاقتصاد</w:t>
            </w:r>
          </w:p>
          <w:p w14:paraId="4E6FB8DD" w14:textId="77777777" w:rsidR="00645C78" w:rsidRPr="00350C06" w:rsidRDefault="00645C78" w:rsidP="0074035A">
            <w:pPr>
              <w:autoSpaceDE w:val="0"/>
              <w:autoSpaceDN w:val="0"/>
              <w:adjustRightInd w:val="0"/>
              <w:jc w:val="both"/>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Fundamentals of Economics</w:t>
            </w:r>
          </w:p>
        </w:tc>
      </w:tr>
      <w:tr w:rsidR="00645C78" w:rsidRPr="00350C06" w14:paraId="4C81B4B9" w14:textId="77777777" w:rsidTr="0074035A">
        <w:trPr>
          <w:trHeight w:val="656"/>
        </w:trPr>
        <w:tc>
          <w:tcPr>
            <w:tcW w:w="1350" w:type="dxa"/>
            <w:tcBorders>
              <w:bottom w:val="single" w:sz="12" w:space="0" w:color="auto"/>
            </w:tcBorders>
            <w:vAlign w:val="center"/>
          </w:tcPr>
          <w:p w14:paraId="25B9D215" w14:textId="77777777" w:rsidR="00645C78" w:rsidRPr="00350C06" w:rsidRDefault="00645C78" w:rsidP="0074035A">
            <w:pPr>
              <w:spacing w:line="360" w:lineRule="auto"/>
              <w:jc w:val="center"/>
              <w:rPr>
                <w:rFonts w:asciiTheme="majorBidi" w:hAnsiTheme="majorBidi" w:cstheme="majorBidi"/>
                <w:b/>
                <w:bCs/>
                <w:color w:val="000000" w:themeColor="text1"/>
                <w:sz w:val="28"/>
                <w:szCs w:val="28"/>
                <w:lang w:bidi="ar-EG"/>
              </w:rPr>
            </w:pPr>
          </w:p>
        </w:tc>
        <w:tc>
          <w:tcPr>
            <w:tcW w:w="9360" w:type="dxa"/>
            <w:tcBorders>
              <w:bottom w:val="single" w:sz="12" w:space="0" w:color="auto"/>
            </w:tcBorders>
          </w:tcPr>
          <w:p w14:paraId="64BD480B" w14:textId="49CA999A" w:rsidR="00645C78" w:rsidRPr="00350C06" w:rsidRDefault="00645C78" w:rsidP="0074035A">
            <w:pPr>
              <w:autoSpaceDE w:val="0"/>
              <w:autoSpaceDN w:val="0"/>
              <w:adjustRightInd w:val="0"/>
              <w:jc w:val="both"/>
              <w:rPr>
                <w:rFonts w:asciiTheme="majorBidi" w:hAnsiTheme="majorBidi" w:cstheme="majorBidi"/>
                <w:color w:val="000000" w:themeColor="text1"/>
                <w:sz w:val="24"/>
                <w:szCs w:val="24"/>
                <w:lang w:bidi="ar-EG"/>
              </w:rPr>
            </w:pPr>
            <w:r w:rsidRPr="00350C06">
              <w:rPr>
                <w:rFonts w:asciiTheme="majorBidi" w:hAnsiTheme="majorBidi" w:cstheme="majorBidi"/>
                <w:color w:val="000000" w:themeColor="text1"/>
                <w:sz w:val="24"/>
                <w:szCs w:val="24"/>
                <w:lang w:bidi="ar-EG"/>
              </w:rPr>
              <w:t xml:space="preserve">This course covers the following topics Concept of economics - the economic problem. Theory of demand </w:t>
            </w:r>
            <w:r w:rsidR="0097186F" w:rsidRPr="00350C06">
              <w:rPr>
                <w:rFonts w:asciiTheme="majorBidi" w:hAnsiTheme="majorBidi" w:cstheme="majorBidi"/>
                <w:color w:val="000000" w:themeColor="text1"/>
                <w:sz w:val="24"/>
                <w:szCs w:val="24"/>
                <w:lang w:bidi="ar-EG"/>
              </w:rPr>
              <w:t>including</w:t>
            </w:r>
            <w:r w:rsidRPr="00350C06">
              <w:rPr>
                <w:rFonts w:asciiTheme="majorBidi" w:hAnsiTheme="majorBidi" w:cstheme="majorBidi"/>
                <w:color w:val="000000" w:themeColor="text1"/>
                <w:sz w:val="24"/>
                <w:szCs w:val="24"/>
                <w:lang w:bidi="ar-EG"/>
              </w:rPr>
              <w:t xml:space="preserve"> utility theory, theory of production, theory of cost, theory of firm </w:t>
            </w:r>
            <w:r w:rsidR="0097186F" w:rsidRPr="00350C06">
              <w:rPr>
                <w:rFonts w:asciiTheme="majorBidi" w:hAnsiTheme="majorBidi" w:cstheme="majorBidi"/>
                <w:color w:val="000000" w:themeColor="text1"/>
                <w:sz w:val="24"/>
                <w:szCs w:val="24"/>
                <w:lang w:bidi="ar-EG"/>
              </w:rPr>
              <w:t>including</w:t>
            </w:r>
            <w:r w:rsidRPr="00350C06">
              <w:rPr>
                <w:rFonts w:asciiTheme="majorBidi" w:hAnsiTheme="majorBidi" w:cstheme="majorBidi"/>
                <w:color w:val="000000" w:themeColor="text1"/>
                <w:sz w:val="24"/>
                <w:szCs w:val="24"/>
                <w:lang w:bidi="ar-EG"/>
              </w:rPr>
              <w:t xml:space="preserve"> pricing theory - Economics of education - Economics of science and technology - Economics of automation </w:t>
            </w:r>
            <w:r w:rsidR="0097186F" w:rsidRPr="00350C06">
              <w:rPr>
                <w:rFonts w:asciiTheme="majorBidi" w:hAnsiTheme="majorBidi" w:cstheme="majorBidi"/>
                <w:color w:val="000000" w:themeColor="text1"/>
                <w:sz w:val="24"/>
                <w:szCs w:val="24"/>
                <w:lang w:bidi="ar-EG"/>
              </w:rPr>
              <w:t>including</w:t>
            </w:r>
            <w:r w:rsidRPr="00350C06">
              <w:rPr>
                <w:rFonts w:asciiTheme="majorBidi" w:hAnsiTheme="majorBidi" w:cstheme="majorBidi"/>
                <w:color w:val="000000" w:themeColor="text1"/>
                <w:sz w:val="24"/>
                <w:szCs w:val="24"/>
                <w:lang w:bidi="ar-EG"/>
              </w:rPr>
              <w:t xml:space="preserve"> computerization.</w:t>
            </w:r>
          </w:p>
        </w:tc>
      </w:tr>
    </w:tbl>
    <w:p w14:paraId="26FEF82C" w14:textId="77777777" w:rsidR="00645C78" w:rsidRPr="00350C06" w:rsidRDefault="00645C78" w:rsidP="00645C78">
      <w:pPr>
        <w:bidi/>
        <w:spacing w:before="240" w:after="0" w:line="360" w:lineRule="auto"/>
        <w:ind w:left="-86"/>
        <w:rPr>
          <w:rFonts w:asciiTheme="majorBidi" w:hAnsiTheme="majorBidi"/>
          <w:b/>
          <w:bCs/>
          <w:color w:val="000000" w:themeColor="text1"/>
          <w:sz w:val="28"/>
          <w:szCs w:val="28"/>
          <w:u w:val="single"/>
          <w:rtl/>
          <w:lang w:bidi="ar-EG"/>
        </w:rPr>
      </w:pPr>
    </w:p>
    <w:p w14:paraId="1E837718" w14:textId="77777777" w:rsidR="00645C78" w:rsidRPr="00350C06" w:rsidRDefault="00645C78" w:rsidP="00645C78">
      <w:pPr>
        <w:pStyle w:val="Heading1"/>
        <w:bidi/>
        <w:spacing w:line="360" w:lineRule="auto"/>
        <w:rPr>
          <w:rFonts w:asciiTheme="majorBidi" w:hAnsiTheme="majorBidi"/>
          <w:b/>
          <w:bCs/>
          <w:color w:val="000000" w:themeColor="text1"/>
        </w:rPr>
      </w:pPr>
      <w:r w:rsidRPr="00350C06">
        <w:rPr>
          <w:rFonts w:asciiTheme="majorBidi" w:hAnsiTheme="majorBidi" w:hint="cs"/>
          <w:b/>
          <w:bCs/>
          <w:color w:val="000000" w:themeColor="text1"/>
          <w:u w:val="single"/>
          <w:rtl/>
          <w:lang w:bidi="ar-EG"/>
        </w:rPr>
        <w:lastRenderedPageBreak/>
        <w:t>ثانيا:-</w:t>
      </w:r>
      <w:r w:rsidRPr="00350C06">
        <w:rPr>
          <w:rFonts w:asciiTheme="majorBidi" w:hAnsiTheme="majorBidi"/>
          <w:b/>
          <w:bCs/>
          <w:color w:val="000000" w:themeColor="text1"/>
          <w:u w:val="single"/>
          <w:rtl/>
        </w:rPr>
        <w:t xml:space="preserve"> متطلبات الكلية:</w:t>
      </w:r>
      <w:r>
        <w:rPr>
          <w:rFonts w:asciiTheme="majorBidi" w:hAnsiTheme="majorBidi"/>
          <w:b/>
          <w:bCs/>
          <w:color w:val="000000" w:themeColor="text1"/>
        </w:rPr>
        <w:t xml:space="preserve">  </w:t>
      </w:r>
      <w:r w:rsidRPr="00350C06">
        <w:rPr>
          <w:rFonts w:asciiTheme="majorBidi" w:hAnsiTheme="majorBidi"/>
          <w:b/>
          <w:bCs/>
          <w:color w:val="000000" w:themeColor="text1"/>
          <w:rtl/>
        </w:rPr>
        <w:t xml:space="preserve">( </w:t>
      </w:r>
      <w:r>
        <w:rPr>
          <w:rFonts w:asciiTheme="majorBidi" w:hAnsiTheme="majorBidi"/>
          <w:b/>
          <w:bCs/>
          <w:color w:val="000000" w:themeColor="text1"/>
        </w:rPr>
        <w:t>84</w:t>
      </w:r>
      <w:r w:rsidRPr="00350C06">
        <w:rPr>
          <w:rFonts w:asciiTheme="majorBidi" w:hAnsiTheme="majorBidi"/>
          <w:b/>
          <w:bCs/>
          <w:color w:val="000000" w:themeColor="text1"/>
          <w:rtl/>
        </w:rPr>
        <w:t>)</w:t>
      </w:r>
      <w:r>
        <w:rPr>
          <w:rFonts w:asciiTheme="majorBidi" w:hAnsiTheme="majorBidi"/>
          <w:b/>
          <w:bCs/>
          <w:color w:val="000000" w:themeColor="text1"/>
        </w:rPr>
        <w:t xml:space="preserve"> </w:t>
      </w:r>
      <w:r w:rsidRPr="00350C06">
        <w:rPr>
          <w:rFonts w:asciiTheme="majorBidi" w:hAnsiTheme="majorBidi"/>
          <w:b/>
          <w:bCs/>
          <w:color w:val="000000" w:themeColor="text1"/>
          <w:rtl/>
        </w:rPr>
        <w:t xml:space="preserve">ساعة معتمدة ( </w:t>
      </w:r>
      <w:r>
        <w:rPr>
          <w:rFonts w:asciiTheme="majorBidi" w:hAnsiTheme="majorBidi"/>
          <w:b/>
          <w:bCs/>
          <w:color w:val="000000" w:themeColor="text1"/>
        </w:rPr>
        <w:t>75</w:t>
      </w:r>
      <w:r w:rsidRPr="00350C06">
        <w:rPr>
          <w:rFonts w:asciiTheme="majorBidi" w:hAnsiTheme="majorBidi"/>
          <w:b/>
          <w:bCs/>
          <w:color w:val="000000" w:themeColor="text1"/>
          <w:rtl/>
        </w:rPr>
        <w:t xml:space="preserve"> ساعة إجباري +</w:t>
      </w:r>
      <w:r>
        <w:rPr>
          <w:rFonts w:asciiTheme="majorBidi" w:hAnsiTheme="majorBidi"/>
          <w:b/>
          <w:bCs/>
          <w:color w:val="000000" w:themeColor="text1"/>
        </w:rPr>
        <w:t>9</w:t>
      </w:r>
      <w:r w:rsidRPr="00350C06">
        <w:rPr>
          <w:rFonts w:asciiTheme="majorBidi" w:hAnsiTheme="majorBidi"/>
          <w:b/>
          <w:bCs/>
          <w:color w:val="000000" w:themeColor="text1"/>
          <w:rtl/>
        </w:rPr>
        <w:t xml:space="preserve"> ساعة اختياري)</w:t>
      </w:r>
    </w:p>
    <w:p w14:paraId="347C95A8" w14:textId="77777777" w:rsidR="00645C78" w:rsidRPr="00350C06" w:rsidRDefault="00645C78" w:rsidP="00645C78">
      <w:pPr>
        <w:autoSpaceDE w:val="0"/>
        <w:autoSpaceDN w:val="0"/>
        <w:bidi/>
        <w:adjustRightInd w:val="0"/>
        <w:spacing w:after="0" w:line="360" w:lineRule="auto"/>
        <w:rPr>
          <w:rFonts w:asciiTheme="majorBidi" w:eastAsiaTheme="majorEastAsia" w:hAnsiTheme="majorBidi" w:cstheme="majorBidi"/>
          <w:b/>
          <w:bCs/>
          <w:color w:val="000000" w:themeColor="text1"/>
          <w:sz w:val="28"/>
          <w:szCs w:val="28"/>
        </w:rPr>
      </w:pPr>
      <w:r w:rsidRPr="00350C06">
        <w:rPr>
          <w:rFonts w:asciiTheme="majorBidi" w:eastAsiaTheme="majorEastAsia" w:hAnsiTheme="majorBidi" w:cstheme="majorBidi" w:hint="cs"/>
          <w:b/>
          <w:bCs/>
          <w:color w:val="000000" w:themeColor="text1"/>
          <w:sz w:val="28"/>
          <w:szCs w:val="28"/>
          <w:rtl/>
        </w:rPr>
        <w:t>تنقسم</w:t>
      </w:r>
      <w:r w:rsidRPr="00350C06">
        <w:rPr>
          <w:rFonts w:asciiTheme="majorBidi" w:eastAsiaTheme="majorEastAsia" w:hAnsiTheme="majorBidi" w:cstheme="majorBidi"/>
          <w:b/>
          <w:bCs/>
          <w:color w:val="000000" w:themeColor="text1"/>
          <w:sz w:val="28"/>
          <w:szCs w:val="28"/>
          <w:rtl/>
        </w:rPr>
        <w:t xml:space="preserve"> </w:t>
      </w:r>
      <w:r w:rsidRPr="00350C06">
        <w:rPr>
          <w:rFonts w:asciiTheme="majorBidi" w:eastAsiaTheme="majorEastAsia" w:hAnsiTheme="majorBidi" w:cstheme="majorBidi" w:hint="cs"/>
          <w:b/>
          <w:bCs/>
          <w:color w:val="000000" w:themeColor="text1"/>
          <w:sz w:val="28"/>
          <w:szCs w:val="28"/>
          <w:rtl/>
        </w:rPr>
        <w:t>إلى</w:t>
      </w:r>
      <w:r w:rsidRPr="00350C06">
        <w:rPr>
          <w:rFonts w:asciiTheme="majorBidi" w:eastAsiaTheme="majorEastAsia" w:hAnsiTheme="majorBidi" w:cstheme="majorBidi"/>
          <w:b/>
          <w:bCs/>
          <w:color w:val="000000" w:themeColor="text1"/>
          <w:sz w:val="28"/>
          <w:szCs w:val="28"/>
          <w:rtl/>
        </w:rPr>
        <w:t xml:space="preserve"> </w:t>
      </w:r>
      <w:r w:rsidRPr="00350C06">
        <w:rPr>
          <w:rFonts w:asciiTheme="majorBidi" w:eastAsiaTheme="majorEastAsia" w:hAnsiTheme="majorBidi" w:cstheme="majorBidi" w:hint="cs"/>
          <w:b/>
          <w:bCs/>
          <w:color w:val="000000" w:themeColor="text1"/>
          <w:sz w:val="28"/>
          <w:szCs w:val="28"/>
          <w:rtl/>
        </w:rPr>
        <w:t>قسمين</w:t>
      </w:r>
      <w:r w:rsidRPr="00350C06">
        <w:rPr>
          <w:rFonts w:asciiTheme="majorBidi" w:eastAsiaTheme="majorEastAsia" w:hAnsiTheme="majorBidi" w:cstheme="majorBidi"/>
          <w:b/>
          <w:bCs/>
          <w:color w:val="000000" w:themeColor="text1"/>
          <w:sz w:val="28"/>
          <w:szCs w:val="28"/>
        </w:rPr>
        <w:t>:</w:t>
      </w:r>
    </w:p>
    <w:p w14:paraId="2A8621E1" w14:textId="77777777" w:rsidR="00645C78" w:rsidRPr="00350C06" w:rsidRDefault="00645C78" w:rsidP="00645C78">
      <w:pPr>
        <w:bidi/>
        <w:spacing w:before="240" w:after="0" w:line="360" w:lineRule="auto"/>
        <w:ind w:left="-86"/>
        <w:rPr>
          <w:rFonts w:asciiTheme="majorBidi" w:hAnsiTheme="majorBidi"/>
          <w:b/>
          <w:bCs/>
          <w:color w:val="000000" w:themeColor="text1"/>
          <w:sz w:val="28"/>
          <w:szCs w:val="28"/>
          <w:u w:val="single"/>
          <w:rtl/>
        </w:rPr>
      </w:pPr>
      <w:r>
        <w:rPr>
          <w:rFonts w:asciiTheme="majorBidi" w:hAnsiTheme="majorBidi"/>
          <w:b/>
          <w:bCs/>
          <w:color w:val="000000" w:themeColor="text1"/>
          <w:sz w:val="28"/>
          <w:szCs w:val="28"/>
          <w:u w:val="single"/>
        </w:rPr>
        <w:t>2</w:t>
      </w:r>
      <w:r w:rsidRPr="00350C06">
        <w:rPr>
          <w:rFonts w:asciiTheme="majorBidi" w:hAnsiTheme="majorBidi" w:hint="cs"/>
          <w:b/>
          <w:bCs/>
          <w:color w:val="000000" w:themeColor="text1"/>
          <w:sz w:val="28"/>
          <w:szCs w:val="28"/>
          <w:u w:val="single"/>
          <w:rtl/>
        </w:rPr>
        <w:t>-</w:t>
      </w:r>
      <w:r>
        <w:rPr>
          <w:rFonts w:asciiTheme="majorBidi" w:hAnsiTheme="majorBidi"/>
          <w:b/>
          <w:bCs/>
          <w:color w:val="000000" w:themeColor="text1"/>
          <w:sz w:val="28"/>
          <w:szCs w:val="28"/>
          <w:u w:val="single"/>
        </w:rPr>
        <w:t>1</w:t>
      </w:r>
      <w:r w:rsidRPr="00350C06">
        <w:rPr>
          <w:rFonts w:asciiTheme="majorBidi" w:hAnsiTheme="majorBidi" w:hint="cs"/>
          <w:b/>
          <w:bCs/>
          <w:color w:val="000000" w:themeColor="text1"/>
          <w:sz w:val="28"/>
          <w:szCs w:val="28"/>
          <w:u w:val="single"/>
          <w:rtl/>
        </w:rPr>
        <w:t xml:space="preserve"> مقررات الر</w:t>
      </w:r>
      <w:r w:rsidRPr="00350C06">
        <w:rPr>
          <w:rFonts w:asciiTheme="majorBidi" w:hAnsiTheme="majorBidi"/>
          <w:b/>
          <w:bCs/>
          <w:color w:val="000000" w:themeColor="text1"/>
          <w:sz w:val="28"/>
          <w:szCs w:val="28"/>
          <w:u w:val="single"/>
          <w:rtl/>
        </w:rPr>
        <w:t xml:space="preserve">ياضيات </w:t>
      </w:r>
      <w:r w:rsidRPr="00350C06">
        <w:rPr>
          <w:rFonts w:asciiTheme="majorBidi" w:hAnsiTheme="majorBidi" w:hint="cs"/>
          <w:b/>
          <w:bCs/>
          <w:color w:val="000000" w:themeColor="text1"/>
          <w:sz w:val="28"/>
          <w:szCs w:val="28"/>
          <w:u w:val="single"/>
          <w:rtl/>
        </w:rPr>
        <w:t>والعلوم</w:t>
      </w:r>
      <w:r w:rsidRPr="00350C06">
        <w:rPr>
          <w:rFonts w:asciiTheme="majorBidi" w:hAnsiTheme="majorBidi"/>
          <w:b/>
          <w:bCs/>
          <w:color w:val="000000" w:themeColor="text1"/>
          <w:sz w:val="28"/>
          <w:szCs w:val="28"/>
          <w:u w:val="single"/>
          <w:rtl/>
        </w:rPr>
        <w:t xml:space="preserve"> </w:t>
      </w:r>
      <w:r w:rsidRPr="00350C06">
        <w:rPr>
          <w:rFonts w:asciiTheme="majorBidi" w:hAnsiTheme="majorBidi" w:hint="cs"/>
          <w:b/>
          <w:bCs/>
          <w:color w:val="000000" w:themeColor="text1"/>
          <w:sz w:val="28"/>
          <w:szCs w:val="28"/>
          <w:u w:val="single"/>
          <w:rtl/>
        </w:rPr>
        <w:t>الاساسية</w:t>
      </w:r>
      <w:r w:rsidRPr="00350C06">
        <w:rPr>
          <w:rFonts w:asciiTheme="majorBidi" w:hAnsiTheme="majorBidi"/>
          <w:b/>
          <w:bCs/>
          <w:color w:val="000000" w:themeColor="text1"/>
          <w:sz w:val="28"/>
          <w:szCs w:val="28"/>
          <w:u w:val="single"/>
          <w:rtl/>
        </w:rPr>
        <w:t>:</w:t>
      </w:r>
      <w:r w:rsidRPr="00350C06">
        <w:rPr>
          <w:rFonts w:asciiTheme="majorBidi" w:hAnsiTheme="majorBidi" w:hint="cs"/>
          <w:b/>
          <w:bCs/>
          <w:color w:val="000000" w:themeColor="text1"/>
          <w:sz w:val="28"/>
          <w:szCs w:val="28"/>
          <w:u w:val="single"/>
          <w:rtl/>
        </w:rPr>
        <w:t xml:space="preserve"> (</w:t>
      </w:r>
      <w:r>
        <w:rPr>
          <w:rFonts w:asciiTheme="majorBidi" w:hAnsiTheme="majorBidi"/>
          <w:b/>
          <w:bCs/>
          <w:color w:val="000000" w:themeColor="text1"/>
          <w:sz w:val="28"/>
          <w:szCs w:val="28"/>
          <w:u w:val="single"/>
        </w:rPr>
        <w:t>21</w:t>
      </w:r>
      <w:r w:rsidRPr="00350C06">
        <w:rPr>
          <w:rFonts w:asciiTheme="majorBidi" w:hAnsiTheme="majorBidi" w:hint="cs"/>
          <w:b/>
          <w:bCs/>
          <w:color w:val="000000" w:themeColor="text1"/>
          <w:sz w:val="28"/>
          <w:szCs w:val="28"/>
          <w:u w:val="single"/>
          <w:rtl/>
        </w:rPr>
        <w:t>)</w:t>
      </w:r>
      <w:r w:rsidRPr="00350C06">
        <w:rPr>
          <w:rFonts w:asciiTheme="majorBidi" w:hAnsiTheme="majorBidi"/>
          <w:b/>
          <w:bCs/>
          <w:color w:val="000000" w:themeColor="text1"/>
          <w:sz w:val="28"/>
          <w:szCs w:val="28"/>
          <w:u w:val="single"/>
        </w:rPr>
        <w:t xml:space="preserve"> </w:t>
      </w:r>
      <w:r w:rsidRPr="00350C06">
        <w:rPr>
          <w:rFonts w:asciiTheme="majorBidi" w:hAnsiTheme="majorBidi" w:hint="cs"/>
          <w:b/>
          <w:bCs/>
          <w:color w:val="000000" w:themeColor="text1"/>
          <w:sz w:val="28"/>
          <w:szCs w:val="28"/>
          <w:u w:val="single"/>
          <w:rtl/>
        </w:rPr>
        <w:t>ساعة</w:t>
      </w:r>
      <w:r w:rsidRPr="00350C06">
        <w:rPr>
          <w:rFonts w:asciiTheme="majorBidi" w:hAnsiTheme="majorBidi"/>
          <w:b/>
          <w:bCs/>
          <w:color w:val="000000" w:themeColor="text1"/>
          <w:sz w:val="28"/>
          <w:szCs w:val="28"/>
          <w:u w:val="single"/>
          <w:rtl/>
        </w:rPr>
        <w:t xml:space="preserve"> </w:t>
      </w:r>
      <w:r w:rsidRPr="00350C06">
        <w:rPr>
          <w:rFonts w:asciiTheme="majorBidi" w:hAnsiTheme="majorBidi" w:hint="cs"/>
          <w:b/>
          <w:bCs/>
          <w:color w:val="000000" w:themeColor="text1"/>
          <w:sz w:val="28"/>
          <w:szCs w:val="28"/>
          <w:u w:val="single"/>
          <w:rtl/>
        </w:rPr>
        <w:t>معتمدة</w:t>
      </w:r>
      <w:r w:rsidRPr="00350C06">
        <w:rPr>
          <w:rFonts w:asciiTheme="majorBidi" w:hAnsiTheme="majorBidi"/>
          <w:b/>
          <w:bCs/>
          <w:color w:val="000000" w:themeColor="text1"/>
          <w:sz w:val="28"/>
          <w:szCs w:val="28"/>
          <w:u w:val="single"/>
          <w:rtl/>
        </w:rPr>
        <w:t xml:space="preserve"> </w:t>
      </w:r>
      <w:r w:rsidRPr="00350C06">
        <w:rPr>
          <w:rFonts w:asciiTheme="majorBidi" w:hAnsiTheme="majorBidi" w:hint="cs"/>
          <w:b/>
          <w:bCs/>
          <w:color w:val="000000" w:themeColor="text1"/>
          <w:sz w:val="28"/>
          <w:szCs w:val="28"/>
          <w:u w:val="single"/>
          <w:rtl/>
        </w:rPr>
        <w:t>اجبارية</w:t>
      </w:r>
      <w:r w:rsidRPr="00350C06">
        <w:rPr>
          <w:rFonts w:asciiTheme="majorBidi" w:hAnsiTheme="majorBidi"/>
          <w:b/>
          <w:bCs/>
          <w:color w:val="000000" w:themeColor="text1"/>
          <w:sz w:val="28"/>
          <w:szCs w:val="28"/>
          <w:u w:val="single"/>
          <w:rtl/>
        </w:rPr>
        <w:t xml:space="preserve"> </w:t>
      </w:r>
      <w:r w:rsidRPr="00350C06">
        <w:rPr>
          <w:rFonts w:asciiTheme="majorBidi" w:hAnsiTheme="majorBidi" w:hint="cs"/>
          <w:b/>
          <w:bCs/>
          <w:color w:val="000000" w:themeColor="text1"/>
          <w:sz w:val="28"/>
          <w:szCs w:val="28"/>
          <w:u w:val="single"/>
          <w:rtl/>
        </w:rPr>
        <w:t>مقسمة</w:t>
      </w:r>
      <w:r w:rsidRPr="00350C06">
        <w:rPr>
          <w:rFonts w:asciiTheme="majorBidi" w:hAnsiTheme="majorBidi"/>
          <w:b/>
          <w:bCs/>
          <w:color w:val="000000" w:themeColor="text1"/>
          <w:sz w:val="28"/>
          <w:szCs w:val="28"/>
          <w:u w:val="single"/>
          <w:rtl/>
        </w:rPr>
        <w:t xml:space="preserve"> </w:t>
      </w:r>
      <w:r w:rsidRPr="00350C06">
        <w:rPr>
          <w:rFonts w:asciiTheme="majorBidi" w:hAnsiTheme="majorBidi" w:hint="cs"/>
          <w:b/>
          <w:bCs/>
          <w:color w:val="000000" w:themeColor="text1"/>
          <w:sz w:val="28"/>
          <w:szCs w:val="28"/>
          <w:u w:val="single"/>
          <w:rtl/>
        </w:rPr>
        <w:t>كالتالي</w:t>
      </w:r>
      <w:r w:rsidRPr="00350C06">
        <w:rPr>
          <w:rFonts w:asciiTheme="majorBidi" w:hAnsiTheme="majorBidi"/>
          <w:b/>
          <w:bCs/>
          <w:color w:val="000000" w:themeColor="text1"/>
          <w:sz w:val="28"/>
          <w:szCs w:val="28"/>
          <w:u w:val="single"/>
        </w:rPr>
        <w:t>:</w:t>
      </w:r>
    </w:p>
    <w:tbl>
      <w:tblPr>
        <w:tblStyle w:val="TableGrid"/>
        <w:tblW w:w="10710" w:type="dxa"/>
        <w:tblInd w:w="-635" w:type="dxa"/>
        <w:tblLook w:val="04A0" w:firstRow="1" w:lastRow="0" w:firstColumn="1" w:lastColumn="0" w:noHBand="0" w:noVBand="1"/>
      </w:tblPr>
      <w:tblGrid>
        <w:gridCol w:w="1350"/>
        <w:gridCol w:w="9360"/>
      </w:tblGrid>
      <w:tr w:rsidR="00645C78" w:rsidRPr="00350C06" w14:paraId="1305271C" w14:textId="77777777" w:rsidTr="0074035A">
        <w:trPr>
          <w:trHeight w:val="656"/>
        </w:trPr>
        <w:tc>
          <w:tcPr>
            <w:tcW w:w="1350" w:type="dxa"/>
            <w:tcBorders>
              <w:top w:val="single" w:sz="12" w:space="0" w:color="auto"/>
            </w:tcBorders>
            <w:vAlign w:val="center"/>
          </w:tcPr>
          <w:p w14:paraId="76CE7207" w14:textId="77777777" w:rsidR="00645C78" w:rsidRPr="00350C06" w:rsidRDefault="00645C78" w:rsidP="0074035A">
            <w:pPr>
              <w:spacing w:line="360" w:lineRule="auto"/>
              <w:jc w:val="center"/>
              <w:rPr>
                <w:rFonts w:asciiTheme="majorBidi" w:hAnsiTheme="majorBidi" w:cstheme="majorBidi"/>
                <w:b/>
                <w:bCs/>
                <w:color w:val="000000" w:themeColor="text1"/>
                <w:sz w:val="28"/>
                <w:szCs w:val="28"/>
                <w:lang w:bidi="ar-EG"/>
              </w:rPr>
            </w:pPr>
            <w:r w:rsidRPr="00350C06">
              <w:rPr>
                <w:rFonts w:asciiTheme="majorBidi" w:hAnsiTheme="majorBidi" w:cstheme="majorBidi"/>
                <w:b/>
                <w:bCs/>
                <w:color w:val="000000" w:themeColor="text1"/>
                <w:sz w:val="28"/>
                <w:szCs w:val="28"/>
              </w:rPr>
              <w:t>MA111</w:t>
            </w:r>
          </w:p>
        </w:tc>
        <w:tc>
          <w:tcPr>
            <w:tcW w:w="9360" w:type="dxa"/>
            <w:tcBorders>
              <w:top w:val="single" w:sz="12" w:space="0" w:color="auto"/>
            </w:tcBorders>
            <w:vAlign w:val="center"/>
          </w:tcPr>
          <w:p w14:paraId="68F966B5" w14:textId="77777777" w:rsidR="00645C78" w:rsidRPr="00350C06" w:rsidRDefault="00645C78" w:rsidP="0074035A">
            <w:pPr>
              <w:autoSpaceDE w:val="0"/>
              <w:autoSpaceDN w:val="0"/>
              <w:bidi/>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tl/>
              </w:rPr>
              <w:t>التفاضل والتكامل</w:t>
            </w:r>
          </w:p>
          <w:p w14:paraId="42E62ACF" w14:textId="77777777" w:rsidR="00645C78" w:rsidRPr="00350C06" w:rsidRDefault="00645C78" w:rsidP="0074035A">
            <w:pPr>
              <w:autoSpaceDE w:val="0"/>
              <w:autoSpaceDN w:val="0"/>
              <w:adjustRightInd w:val="0"/>
              <w:jc w:val="both"/>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 xml:space="preserve">Calculus </w:t>
            </w:r>
          </w:p>
        </w:tc>
      </w:tr>
      <w:tr w:rsidR="00645C78" w:rsidRPr="00350C06" w14:paraId="66F372C0" w14:textId="77777777" w:rsidTr="0074035A">
        <w:trPr>
          <w:trHeight w:val="1169"/>
        </w:trPr>
        <w:tc>
          <w:tcPr>
            <w:tcW w:w="1350" w:type="dxa"/>
            <w:tcBorders>
              <w:bottom w:val="single" w:sz="12" w:space="0" w:color="auto"/>
            </w:tcBorders>
            <w:vAlign w:val="center"/>
          </w:tcPr>
          <w:p w14:paraId="47BA23D4" w14:textId="77777777" w:rsidR="00645C78" w:rsidRPr="00350C06" w:rsidRDefault="00645C78" w:rsidP="0074035A">
            <w:pPr>
              <w:spacing w:line="360" w:lineRule="auto"/>
              <w:jc w:val="center"/>
              <w:rPr>
                <w:rFonts w:asciiTheme="majorBidi" w:hAnsiTheme="majorBidi" w:cstheme="majorBidi"/>
                <w:b/>
                <w:bCs/>
                <w:color w:val="000000" w:themeColor="text1"/>
                <w:sz w:val="28"/>
                <w:szCs w:val="28"/>
              </w:rPr>
            </w:pPr>
          </w:p>
        </w:tc>
        <w:tc>
          <w:tcPr>
            <w:tcW w:w="9360" w:type="dxa"/>
            <w:tcBorders>
              <w:bottom w:val="single" w:sz="12" w:space="0" w:color="auto"/>
            </w:tcBorders>
          </w:tcPr>
          <w:p w14:paraId="4AFD60DE" w14:textId="77777777" w:rsidR="00645C78" w:rsidRPr="00350C06" w:rsidRDefault="00645C78" w:rsidP="0074035A">
            <w:pPr>
              <w:autoSpaceDE w:val="0"/>
              <w:autoSpaceDN w:val="0"/>
              <w:adjustRightInd w:val="0"/>
              <w:jc w:val="both"/>
              <w:rPr>
                <w:rFonts w:asciiTheme="majorBidi" w:hAnsiTheme="majorBidi" w:cstheme="majorBidi"/>
                <w:color w:val="000000" w:themeColor="text1"/>
                <w:sz w:val="24"/>
                <w:szCs w:val="24"/>
                <w:lang w:bidi="ar-EG"/>
              </w:rPr>
            </w:pPr>
            <w:r w:rsidRPr="00350C06">
              <w:rPr>
                <w:rFonts w:asciiTheme="majorBidi" w:hAnsiTheme="majorBidi" w:cstheme="majorBidi"/>
                <w:color w:val="000000" w:themeColor="text1"/>
                <w:sz w:val="24"/>
                <w:szCs w:val="24"/>
                <w:lang w:bidi="ar-EG"/>
              </w:rPr>
              <w:t>This course contains an Introduction to differential calculus of functions of one variable. Review of elementary functions (including exponentials and logarithms), limits, rates of change, the derivative and its properties, applications of the derivative. Prerequisites: trigonometry, advanced algebra, and analysis of elementary functions (including exponentials and logarithms),</w:t>
            </w:r>
          </w:p>
          <w:p w14:paraId="757A1137" w14:textId="77777777" w:rsidR="00645C78" w:rsidRPr="00350C06" w:rsidRDefault="00645C78" w:rsidP="0074035A">
            <w:pPr>
              <w:autoSpaceDE w:val="0"/>
              <w:autoSpaceDN w:val="0"/>
              <w:adjustRightInd w:val="0"/>
              <w:jc w:val="both"/>
              <w:rPr>
                <w:rFonts w:asciiTheme="majorBidi" w:hAnsiTheme="majorBidi" w:cstheme="majorBidi"/>
                <w:color w:val="000000" w:themeColor="text1"/>
                <w:sz w:val="24"/>
                <w:szCs w:val="24"/>
                <w:rtl/>
                <w:lang w:bidi="ar-EG"/>
              </w:rPr>
            </w:pPr>
            <w:r w:rsidRPr="00350C06">
              <w:rPr>
                <w:rFonts w:asciiTheme="majorBidi" w:hAnsiTheme="majorBidi" w:cstheme="majorBidi"/>
                <w:color w:val="000000" w:themeColor="text1"/>
                <w:sz w:val="24"/>
                <w:szCs w:val="24"/>
                <w:lang w:bidi="ar-EG"/>
              </w:rPr>
              <w:t>The definite integral, Riemann sums, antiderivatives, the Fundamental Theorem of Calculus, and the Mean Value. Theorem for integrals. Integration by substitution and by parts. Area between curves, and volume by slices, washers; and shells. Initial-value problems, exponential and logistic models, direction fields, and parametric curves. Also, Review of limit rules. Sequences, functions, limits at infinity, and comparison of growth of functions, Review of integration rules, integrating rational functions, and improper integrals. Infinite series, special examples, convergence and divergence tests (limit comparison and alternating series tests). Power series and interval of convergence, Taylor polynomials, Taylor series and applications</w:t>
            </w:r>
          </w:p>
        </w:tc>
      </w:tr>
      <w:tr w:rsidR="00645C78" w:rsidRPr="00350C06" w14:paraId="2003B157" w14:textId="77777777" w:rsidTr="0074035A">
        <w:trPr>
          <w:trHeight w:val="656"/>
        </w:trPr>
        <w:tc>
          <w:tcPr>
            <w:tcW w:w="1350" w:type="dxa"/>
            <w:tcBorders>
              <w:top w:val="single" w:sz="12" w:space="0" w:color="auto"/>
            </w:tcBorders>
            <w:vAlign w:val="center"/>
          </w:tcPr>
          <w:p w14:paraId="24860EB0" w14:textId="77777777" w:rsidR="00645C78" w:rsidRPr="00350C06" w:rsidRDefault="00645C78" w:rsidP="0074035A">
            <w:pPr>
              <w:spacing w:line="360" w:lineRule="auto"/>
              <w:jc w:val="center"/>
              <w:rPr>
                <w:rFonts w:asciiTheme="majorBidi" w:hAnsiTheme="majorBidi" w:cstheme="majorBidi"/>
                <w:b/>
                <w:bCs/>
                <w:color w:val="000000" w:themeColor="text1"/>
                <w:sz w:val="28"/>
                <w:szCs w:val="28"/>
                <w:lang w:bidi="ar-EG"/>
              </w:rPr>
            </w:pPr>
            <w:r w:rsidRPr="00350C06">
              <w:rPr>
                <w:rFonts w:asciiTheme="majorBidi" w:hAnsiTheme="majorBidi" w:cstheme="majorBidi"/>
                <w:b/>
                <w:bCs/>
                <w:color w:val="000000" w:themeColor="text1"/>
                <w:sz w:val="28"/>
                <w:szCs w:val="28"/>
              </w:rPr>
              <w:t>MA112</w:t>
            </w:r>
          </w:p>
        </w:tc>
        <w:tc>
          <w:tcPr>
            <w:tcW w:w="9360" w:type="dxa"/>
            <w:tcBorders>
              <w:top w:val="single" w:sz="12" w:space="0" w:color="auto"/>
            </w:tcBorders>
            <w:vAlign w:val="center"/>
          </w:tcPr>
          <w:p w14:paraId="45EE2EBC" w14:textId="77777777" w:rsidR="00645C78" w:rsidRPr="00350C06" w:rsidRDefault="00645C78" w:rsidP="0074035A">
            <w:pPr>
              <w:autoSpaceDE w:val="0"/>
              <w:autoSpaceDN w:val="0"/>
              <w:bidi/>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tl/>
              </w:rPr>
              <w:t>تراكيب محددة</w:t>
            </w:r>
          </w:p>
          <w:p w14:paraId="5D83AFFF" w14:textId="77777777" w:rsidR="00645C78" w:rsidRPr="00350C06" w:rsidRDefault="00645C78" w:rsidP="0074035A">
            <w:pPr>
              <w:autoSpaceDE w:val="0"/>
              <w:autoSpaceDN w:val="0"/>
              <w:adjustRightInd w:val="0"/>
              <w:jc w:val="both"/>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 xml:space="preserve">Discrete Mathematics </w:t>
            </w:r>
          </w:p>
        </w:tc>
      </w:tr>
      <w:tr w:rsidR="00645C78" w:rsidRPr="00350C06" w14:paraId="25AAB27F" w14:textId="77777777" w:rsidTr="0074035A">
        <w:trPr>
          <w:trHeight w:val="503"/>
        </w:trPr>
        <w:tc>
          <w:tcPr>
            <w:tcW w:w="1350" w:type="dxa"/>
            <w:tcBorders>
              <w:bottom w:val="single" w:sz="12" w:space="0" w:color="auto"/>
            </w:tcBorders>
            <w:vAlign w:val="center"/>
          </w:tcPr>
          <w:p w14:paraId="48B71911" w14:textId="77777777" w:rsidR="00645C78" w:rsidRPr="00350C06" w:rsidRDefault="00645C78" w:rsidP="0074035A">
            <w:pPr>
              <w:spacing w:line="360" w:lineRule="auto"/>
              <w:jc w:val="center"/>
              <w:rPr>
                <w:rFonts w:asciiTheme="majorBidi" w:hAnsiTheme="majorBidi" w:cstheme="majorBidi"/>
                <w:b/>
                <w:bCs/>
                <w:color w:val="000000" w:themeColor="text1"/>
                <w:sz w:val="28"/>
                <w:szCs w:val="28"/>
              </w:rPr>
            </w:pPr>
          </w:p>
        </w:tc>
        <w:tc>
          <w:tcPr>
            <w:tcW w:w="9360" w:type="dxa"/>
            <w:tcBorders>
              <w:bottom w:val="single" w:sz="12" w:space="0" w:color="auto"/>
            </w:tcBorders>
          </w:tcPr>
          <w:p w14:paraId="33497F70" w14:textId="77777777" w:rsidR="00645C78" w:rsidRPr="00350C06" w:rsidRDefault="00645C78" w:rsidP="0074035A">
            <w:pPr>
              <w:autoSpaceDE w:val="0"/>
              <w:autoSpaceDN w:val="0"/>
              <w:adjustRightInd w:val="0"/>
              <w:jc w:val="both"/>
              <w:rPr>
                <w:rFonts w:asciiTheme="majorBidi" w:hAnsiTheme="majorBidi" w:cstheme="majorBidi"/>
                <w:b/>
                <w:bCs/>
                <w:color w:val="000000" w:themeColor="text1"/>
                <w:sz w:val="28"/>
                <w:szCs w:val="28"/>
                <w:rtl/>
              </w:rPr>
            </w:pPr>
            <w:r w:rsidRPr="00350C06">
              <w:rPr>
                <w:rFonts w:asciiTheme="majorBidi" w:hAnsiTheme="majorBidi" w:cstheme="majorBidi"/>
                <w:color w:val="000000" w:themeColor="text1"/>
                <w:sz w:val="24"/>
                <w:szCs w:val="24"/>
                <w:lang w:bidi="ar-EG"/>
              </w:rPr>
              <w:t xml:space="preserve">This course covers the following topics: Sets, Venn Diagrams, Set Memberships of tables, Laws of set Theory, Partitions of sets, Power sets, Propositions and logical operations, Truth tables, Equivalence, Implications, Laws of Logic, Mathematical Induction and Quantifiers, Relations, paths and diagraphs, properties and types of binary relations, Manipulation of relations, closures, Warshall's algorithm, Equivalence and Partial Ordered relations, Posets and Hasse diagram, Lattice, Monoids, Semigroups and groups, Product and Quotients of algebraic structures, Isomorphism, Homomorphism, automorphism, Normal Subgroups, Codes and group codes, Rings, integral Domains and fields, Ring Homomorphism, algorithms, induction and recursion ; relations and functions ; Graphs , lattices, number systems and codes , Boolean algebra. </w:t>
            </w:r>
            <w:r w:rsidRPr="00350C06">
              <w:rPr>
                <w:rFonts w:asciiTheme="majorBidi" w:hAnsiTheme="majorBidi" w:cstheme="majorBidi"/>
                <w:color w:val="000000" w:themeColor="text1"/>
                <w:sz w:val="24"/>
                <w:szCs w:val="24"/>
              </w:rPr>
              <w:t>Topics include propositional logic, digital logic, elementary number theory, and the fundamentals of counting.</w:t>
            </w:r>
          </w:p>
        </w:tc>
      </w:tr>
      <w:tr w:rsidR="00645C78" w:rsidRPr="00350C06" w14:paraId="1F033331" w14:textId="77777777" w:rsidTr="0074035A">
        <w:trPr>
          <w:trHeight w:val="656"/>
        </w:trPr>
        <w:tc>
          <w:tcPr>
            <w:tcW w:w="1350" w:type="dxa"/>
            <w:tcBorders>
              <w:top w:val="single" w:sz="12" w:space="0" w:color="auto"/>
            </w:tcBorders>
            <w:vAlign w:val="center"/>
          </w:tcPr>
          <w:p w14:paraId="208E7E91" w14:textId="77777777" w:rsidR="00645C78" w:rsidRPr="00350C06" w:rsidRDefault="00645C78" w:rsidP="0074035A">
            <w:pPr>
              <w:spacing w:line="360" w:lineRule="auto"/>
              <w:jc w:val="center"/>
              <w:rPr>
                <w:rFonts w:asciiTheme="majorBidi" w:hAnsiTheme="majorBidi" w:cstheme="majorBidi"/>
                <w:b/>
                <w:bCs/>
                <w:color w:val="000000" w:themeColor="text1"/>
                <w:sz w:val="28"/>
                <w:szCs w:val="28"/>
                <w:lang w:bidi="ar-EG"/>
              </w:rPr>
            </w:pPr>
            <w:r w:rsidRPr="00350C06">
              <w:rPr>
                <w:rFonts w:asciiTheme="majorBidi" w:hAnsiTheme="majorBidi" w:cstheme="majorBidi"/>
                <w:b/>
                <w:bCs/>
                <w:color w:val="000000" w:themeColor="text1"/>
                <w:sz w:val="28"/>
                <w:szCs w:val="28"/>
              </w:rPr>
              <w:t>MA113</w:t>
            </w:r>
          </w:p>
        </w:tc>
        <w:tc>
          <w:tcPr>
            <w:tcW w:w="9360" w:type="dxa"/>
            <w:tcBorders>
              <w:top w:val="single" w:sz="12" w:space="0" w:color="auto"/>
            </w:tcBorders>
            <w:vAlign w:val="center"/>
          </w:tcPr>
          <w:p w14:paraId="159A3EA5" w14:textId="77777777" w:rsidR="00645C78" w:rsidRPr="00350C06" w:rsidRDefault="00645C78" w:rsidP="0074035A">
            <w:pPr>
              <w:autoSpaceDE w:val="0"/>
              <w:autoSpaceDN w:val="0"/>
              <w:bidi/>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tl/>
              </w:rPr>
              <w:t>الجبر الخطي</w:t>
            </w:r>
          </w:p>
          <w:p w14:paraId="5961FBBC" w14:textId="77777777" w:rsidR="00645C78" w:rsidRPr="00350C06" w:rsidRDefault="00645C78" w:rsidP="0074035A">
            <w:pPr>
              <w:autoSpaceDE w:val="0"/>
              <w:autoSpaceDN w:val="0"/>
              <w:adjustRightInd w:val="0"/>
              <w:jc w:val="both"/>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Linear Algebra</w:t>
            </w:r>
          </w:p>
        </w:tc>
      </w:tr>
      <w:tr w:rsidR="00645C78" w:rsidRPr="00350C06" w14:paraId="0CD97804" w14:textId="77777777" w:rsidTr="0074035A">
        <w:trPr>
          <w:trHeight w:val="656"/>
        </w:trPr>
        <w:tc>
          <w:tcPr>
            <w:tcW w:w="1350" w:type="dxa"/>
            <w:tcBorders>
              <w:bottom w:val="single" w:sz="12" w:space="0" w:color="auto"/>
            </w:tcBorders>
            <w:vAlign w:val="center"/>
          </w:tcPr>
          <w:p w14:paraId="58CF94BF" w14:textId="77777777" w:rsidR="00645C78" w:rsidRPr="00350C06" w:rsidRDefault="00645C78" w:rsidP="0074035A">
            <w:pPr>
              <w:spacing w:line="360" w:lineRule="auto"/>
              <w:jc w:val="center"/>
              <w:rPr>
                <w:rFonts w:asciiTheme="majorBidi" w:hAnsiTheme="majorBidi" w:cstheme="majorBidi"/>
                <w:b/>
                <w:bCs/>
                <w:color w:val="000000" w:themeColor="text1"/>
                <w:sz w:val="28"/>
                <w:szCs w:val="28"/>
              </w:rPr>
            </w:pPr>
          </w:p>
        </w:tc>
        <w:tc>
          <w:tcPr>
            <w:tcW w:w="9360" w:type="dxa"/>
            <w:tcBorders>
              <w:bottom w:val="single" w:sz="12" w:space="0" w:color="auto"/>
            </w:tcBorders>
          </w:tcPr>
          <w:p w14:paraId="2E8A5B33" w14:textId="77777777" w:rsidR="00645C78" w:rsidRPr="00350C06" w:rsidRDefault="00645C78" w:rsidP="0074035A">
            <w:pPr>
              <w:autoSpaceDE w:val="0"/>
              <w:autoSpaceDN w:val="0"/>
              <w:adjustRightInd w:val="0"/>
              <w:jc w:val="both"/>
              <w:rPr>
                <w:rFonts w:asciiTheme="majorBidi" w:hAnsiTheme="majorBidi" w:cstheme="majorBidi"/>
                <w:b/>
                <w:bCs/>
                <w:color w:val="000000" w:themeColor="text1"/>
                <w:sz w:val="28"/>
                <w:szCs w:val="28"/>
                <w:rtl/>
              </w:rPr>
            </w:pPr>
            <w:r w:rsidRPr="00350C06">
              <w:rPr>
                <w:rFonts w:asciiTheme="majorBidi" w:hAnsiTheme="majorBidi" w:cstheme="majorBidi"/>
                <w:color w:val="000000" w:themeColor="text1"/>
                <w:sz w:val="24"/>
                <w:szCs w:val="24"/>
                <w:lang w:bidi="ar-EG"/>
              </w:rPr>
              <w:t>This course covers the following topics: linear spaces, transformations, matrices, eigenvalues, eigenvectors, and linear operators, orthogonality, linear independence, matrix algebra, as well as applications: least squares, linear regression, Markov chains and singular value decomposition.</w:t>
            </w:r>
          </w:p>
        </w:tc>
      </w:tr>
      <w:tr w:rsidR="00645C78" w:rsidRPr="00350C06" w14:paraId="6F81C646" w14:textId="77777777" w:rsidTr="0074035A">
        <w:trPr>
          <w:trHeight w:val="656"/>
        </w:trPr>
        <w:tc>
          <w:tcPr>
            <w:tcW w:w="1350" w:type="dxa"/>
            <w:tcBorders>
              <w:top w:val="single" w:sz="12" w:space="0" w:color="auto"/>
            </w:tcBorders>
            <w:vAlign w:val="center"/>
          </w:tcPr>
          <w:p w14:paraId="0DDDE5AE" w14:textId="77777777" w:rsidR="00645C78" w:rsidRPr="00350C06" w:rsidRDefault="00645C78" w:rsidP="0074035A">
            <w:pPr>
              <w:spacing w:line="360" w:lineRule="auto"/>
              <w:jc w:val="center"/>
              <w:rPr>
                <w:rFonts w:asciiTheme="majorBidi" w:hAnsiTheme="majorBidi" w:cstheme="majorBidi"/>
                <w:b/>
                <w:bCs/>
                <w:color w:val="000000" w:themeColor="text1"/>
                <w:sz w:val="28"/>
                <w:szCs w:val="28"/>
                <w:lang w:bidi="ar-EG"/>
              </w:rPr>
            </w:pPr>
            <w:r w:rsidRPr="00350C06">
              <w:rPr>
                <w:rFonts w:asciiTheme="majorBidi" w:hAnsiTheme="majorBidi" w:cstheme="majorBidi"/>
                <w:b/>
                <w:bCs/>
                <w:color w:val="000000" w:themeColor="text1"/>
                <w:sz w:val="28"/>
                <w:szCs w:val="28"/>
              </w:rPr>
              <w:t>PH111</w:t>
            </w:r>
          </w:p>
        </w:tc>
        <w:tc>
          <w:tcPr>
            <w:tcW w:w="9360" w:type="dxa"/>
            <w:tcBorders>
              <w:top w:val="single" w:sz="12" w:space="0" w:color="auto"/>
            </w:tcBorders>
            <w:vAlign w:val="center"/>
          </w:tcPr>
          <w:p w14:paraId="14C10ED8" w14:textId="77777777" w:rsidR="00645C78" w:rsidRPr="00350C06" w:rsidRDefault="00645C78" w:rsidP="0074035A">
            <w:pPr>
              <w:autoSpaceDE w:val="0"/>
              <w:autoSpaceDN w:val="0"/>
              <w:bidi/>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tl/>
              </w:rPr>
              <w:t>مبادئ الإلكترونيات</w:t>
            </w:r>
          </w:p>
          <w:p w14:paraId="4D6324A6" w14:textId="77777777" w:rsidR="00645C78" w:rsidRPr="00350C06" w:rsidRDefault="00645C78" w:rsidP="0074035A">
            <w:pPr>
              <w:autoSpaceDE w:val="0"/>
              <w:autoSpaceDN w:val="0"/>
              <w:adjustRightInd w:val="0"/>
              <w:jc w:val="both"/>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Introductory Electronics</w:t>
            </w:r>
          </w:p>
        </w:tc>
      </w:tr>
      <w:tr w:rsidR="00645C78" w:rsidRPr="00350C06" w14:paraId="36F824E7" w14:textId="77777777" w:rsidTr="0074035A">
        <w:trPr>
          <w:trHeight w:val="656"/>
        </w:trPr>
        <w:tc>
          <w:tcPr>
            <w:tcW w:w="1350" w:type="dxa"/>
            <w:vAlign w:val="center"/>
          </w:tcPr>
          <w:p w14:paraId="60A060B1" w14:textId="77777777" w:rsidR="00645C78" w:rsidRPr="00350C06" w:rsidRDefault="00645C78" w:rsidP="0074035A">
            <w:pPr>
              <w:spacing w:line="360" w:lineRule="auto"/>
              <w:jc w:val="center"/>
              <w:rPr>
                <w:rFonts w:asciiTheme="majorBidi" w:hAnsiTheme="majorBidi" w:cstheme="majorBidi"/>
                <w:b/>
                <w:bCs/>
                <w:color w:val="000000" w:themeColor="text1"/>
                <w:sz w:val="28"/>
                <w:szCs w:val="28"/>
              </w:rPr>
            </w:pPr>
          </w:p>
        </w:tc>
        <w:tc>
          <w:tcPr>
            <w:tcW w:w="9360" w:type="dxa"/>
          </w:tcPr>
          <w:p w14:paraId="03AA4A7C" w14:textId="77777777" w:rsidR="00645C78" w:rsidRPr="00350C06" w:rsidRDefault="00645C78" w:rsidP="0074035A">
            <w:pPr>
              <w:autoSpaceDE w:val="0"/>
              <w:autoSpaceDN w:val="0"/>
              <w:adjustRightInd w:val="0"/>
              <w:jc w:val="both"/>
              <w:rPr>
                <w:rFonts w:asciiTheme="majorBidi" w:hAnsiTheme="majorBidi" w:cstheme="majorBidi"/>
                <w:b/>
                <w:bCs/>
                <w:color w:val="000000" w:themeColor="text1"/>
                <w:sz w:val="28"/>
                <w:szCs w:val="28"/>
                <w:rtl/>
              </w:rPr>
            </w:pPr>
            <w:r w:rsidRPr="00350C06">
              <w:rPr>
                <w:rFonts w:asciiTheme="majorBidi" w:hAnsiTheme="majorBidi" w:cstheme="majorBidi"/>
                <w:color w:val="000000" w:themeColor="text1"/>
                <w:sz w:val="24"/>
                <w:szCs w:val="24"/>
                <w:lang w:bidi="ar-EG"/>
              </w:rPr>
              <w:t>This course introduces an Overview of electronic circuits and applications. Electrical quantities and their measurement, including operation of the oscilloscope. Basic models of electronic components including resistors, capacitors, inductors, and operational amplifiers.</w:t>
            </w:r>
          </w:p>
        </w:tc>
      </w:tr>
      <w:tr w:rsidR="00645C78" w:rsidRPr="00350C06" w14:paraId="27554103" w14:textId="77777777" w:rsidTr="0074035A">
        <w:trPr>
          <w:trHeight w:val="656"/>
        </w:trPr>
        <w:tc>
          <w:tcPr>
            <w:tcW w:w="1350" w:type="dxa"/>
            <w:tcBorders>
              <w:top w:val="single" w:sz="12" w:space="0" w:color="auto"/>
            </w:tcBorders>
            <w:vAlign w:val="center"/>
          </w:tcPr>
          <w:p w14:paraId="68AC920C" w14:textId="77777777" w:rsidR="00645C78" w:rsidRPr="00350C06" w:rsidRDefault="00645C78" w:rsidP="0074035A">
            <w:pPr>
              <w:spacing w:line="360" w:lineRule="auto"/>
              <w:jc w:val="center"/>
              <w:rPr>
                <w:rFonts w:asciiTheme="majorBidi" w:hAnsiTheme="majorBidi" w:cstheme="majorBidi"/>
                <w:b/>
                <w:bCs/>
                <w:color w:val="000000" w:themeColor="text1"/>
                <w:sz w:val="28"/>
                <w:szCs w:val="28"/>
                <w:lang w:bidi="ar-EG"/>
              </w:rPr>
            </w:pPr>
            <w:r w:rsidRPr="00350C06">
              <w:rPr>
                <w:rFonts w:asciiTheme="majorBidi" w:hAnsiTheme="majorBidi" w:cstheme="majorBidi"/>
                <w:b/>
                <w:bCs/>
                <w:color w:val="000000" w:themeColor="text1"/>
                <w:sz w:val="28"/>
                <w:szCs w:val="28"/>
              </w:rPr>
              <w:t>PH112</w:t>
            </w:r>
          </w:p>
        </w:tc>
        <w:tc>
          <w:tcPr>
            <w:tcW w:w="9360" w:type="dxa"/>
            <w:tcBorders>
              <w:top w:val="single" w:sz="12" w:space="0" w:color="auto"/>
            </w:tcBorders>
            <w:vAlign w:val="center"/>
          </w:tcPr>
          <w:p w14:paraId="3F6BD849" w14:textId="77777777" w:rsidR="00645C78" w:rsidRPr="00350C06" w:rsidRDefault="00645C78" w:rsidP="0074035A">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 xml:space="preserve">Mechanics, Electricity and Magnetism </w:t>
            </w:r>
          </w:p>
        </w:tc>
      </w:tr>
      <w:tr w:rsidR="00645C78" w:rsidRPr="00350C06" w14:paraId="7D25C3BE" w14:textId="77777777" w:rsidTr="0074035A">
        <w:trPr>
          <w:trHeight w:val="656"/>
        </w:trPr>
        <w:tc>
          <w:tcPr>
            <w:tcW w:w="1350" w:type="dxa"/>
            <w:tcBorders>
              <w:bottom w:val="single" w:sz="12" w:space="0" w:color="auto"/>
            </w:tcBorders>
            <w:vAlign w:val="center"/>
          </w:tcPr>
          <w:p w14:paraId="0CABD76D" w14:textId="77777777" w:rsidR="00645C78" w:rsidRPr="00350C06" w:rsidRDefault="00645C78" w:rsidP="0074035A">
            <w:pPr>
              <w:spacing w:line="360" w:lineRule="auto"/>
              <w:jc w:val="center"/>
              <w:rPr>
                <w:rFonts w:asciiTheme="majorBidi" w:hAnsiTheme="majorBidi" w:cstheme="majorBidi"/>
                <w:b/>
                <w:bCs/>
                <w:color w:val="000000" w:themeColor="text1"/>
                <w:sz w:val="28"/>
                <w:szCs w:val="28"/>
              </w:rPr>
            </w:pPr>
          </w:p>
        </w:tc>
        <w:tc>
          <w:tcPr>
            <w:tcW w:w="9360" w:type="dxa"/>
            <w:tcBorders>
              <w:bottom w:val="single" w:sz="12" w:space="0" w:color="auto"/>
            </w:tcBorders>
          </w:tcPr>
          <w:p w14:paraId="37742114" w14:textId="785014F6" w:rsidR="00645C78" w:rsidRPr="00350C06" w:rsidRDefault="00645C78" w:rsidP="0074035A">
            <w:pPr>
              <w:autoSpaceDE w:val="0"/>
              <w:autoSpaceDN w:val="0"/>
              <w:adjustRightInd w:val="0"/>
              <w:jc w:val="both"/>
              <w:rPr>
                <w:rFonts w:asciiTheme="majorBidi" w:hAnsiTheme="majorBidi" w:cstheme="majorBidi"/>
                <w:b/>
                <w:bCs/>
                <w:color w:val="000000" w:themeColor="text1"/>
                <w:sz w:val="28"/>
                <w:szCs w:val="28"/>
              </w:rPr>
            </w:pPr>
            <w:r w:rsidRPr="00350C06">
              <w:rPr>
                <w:rFonts w:asciiTheme="majorBidi" w:hAnsiTheme="majorBidi" w:cstheme="majorBidi"/>
                <w:color w:val="000000" w:themeColor="text1"/>
                <w:sz w:val="24"/>
                <w:szCs w:val="24"/>
                <w:lang w:bidi="ar-EG"/>
              </w:rPr>
              <w:t xml:space="preserve">This course covers the following topics as </w:t>
            </w:r>
            <w:r w:rsidRPr="00350C06">
              <w:rPr>
                <w:rFonts w:asciiTheme="majorBidi" w:hAnsiTheme="majorBidi" w:cstheme="majorBidi"/>
                <w:color w:val="000000" w:themeColor="text1"/>
                <w:sz w:val="24"/>
                <w:szCs w:val="24"/>
              </w:rPr>
              <w:t xml:space="preserve">How are motions of objects in the physical world determined by laws of physics? Students learn to describe the motion of objects (kinematics) and then understand why motions have the form they do (dynamics). Emphasis on how the important physical principles in mechanics, such as conservation of momentum and energy for translational and rotational motion, follow from just three laws of nature: Newton's laws of motion. Distinction made between fundamental laws of nature and empirical rules that are useful approximations for more complex physics. Problems drawn from examples of mechanics in everyday life. Skills developed in verifying that derived results satisfy criteria for correctness, such as dimensional consistency and expected behavior in limiting cases. Also, What is electricity? What is magnetism? How are they related? How do these phenomena manifest themselves in the physical world? The theory of electricity and magnetism, as codified by Maxwell's equations, underlies much of the observable universe. Students develop both conceptual and quantitative knowledge of this theory. Topics </w:t>
            </w:r>
            <w:r w:rsidR="0097186F" w:rsidRPr="00350C06">
              <w:rPr>
                <w:rFonts w:asciiTheme="majorBidi" w:hAnsiTheme="majorBidi" w:cstheme="majorBidi"/>
                <w:color w:val="000000" w:themeColor="text1"/>
                <w:sz w:val="24"/>
                <w:szCs w:val="24"/>
              </w:rPr>
              <w:t>include</w:t>
            </w:r>
            <w:r w:rsidRPr="00350C06">
              <w:rPr>
                <w:rFonts w:asciiTheme="majorBidi" w:hAnsiTheme="majorBidi" w:cstheme="majorBidi"/>
                <w:color w:val="000000" w:themeColor="text1"/>
                <w:sz w:val="24"/>
                <w:szCs w:val="24"/>
              </w:rPr>
              <w:t xml:space="preserve"> electrostatics; magnetostatics; simple AC and DC circuits involving capacitors, inductors, and resistors; integral form of Maxwell's equations; electromagnetic waves. Principles illustrated in the context of modern technologies</w:t>
            </w:r>
          </w:p>
        </w:tc>
      </w:tr>
      <w:tr w:rsidR="00645C78" w:rsidRPr="00350C06" w14:paraId="7495443A" w14:textId="77777777" w:rsidTr="0074035A">
        <w:trPr>
          <w:trHeight w:val="656"/>
        </w:trPr>
        <w:tc>
          <w:tcPr>
            <w:tcW w:w="1350" w:type="dxa"/>
            <w:tcBorders>
              <w:top w:val="single" w:sz="12" w:space="0" w:color="auto"/>
            </w:tcBorders>
            <w:vAlign w:val="center"/>
          </w:tcPr>
          <w:p w14:paraId="2CD35B2B" w14:textId="77777777" w:rsidR="00645C78" w:rsidRPr="00350C06" w:rsidRDefault="00645C78" w:rsidP="0074035A">
            <w:pPr>
              <w:spacing w:line="360" w:lineRule="auto"/>
              <w:jc w:val="center"/>
              <w:rPr>
                <w:rFonts w:asciiTheme="majorBidi" w:hAnsiTheme="majorBidi" w:cstheme="majorBidi"/>
                <w:b/>
                <w:bCs/>
                <w:color w:val="000000" w:themeColor="text1"/>
                <w:sz w:val="28"/>
                <w:szCs w:val="28"/>
                <w:lang w:bidi="ar-EG"/>
              </w:rPr>
            </w:pPr>
            <w:r w:rsidRPr="00350C06">
              <w:rPr>
                <w:rFonts w:asciiTheme="majorBidi" w:hAnsiTheme="majorBidi" w:cstheme="majorBidi"/>
                <w:b/>
                <w:bCs/>
                <w:color w:val="000000" w:themeColor="text1"/>
                <w:sz w:val="28"/>
                <w:szCs w:val="28"/>
              </w:rPr>
              <w:t>MA114</w:t>
            </w:r>
          </w:p>
        </w:tc>
        <w:tc>
          <w:tcPr>
            <w:tcW w:w="9360" w:type="dxa"/>
            <w:tcBorders>
              <w:top w:val="single" w:sz="12" w:space="0" w:color="auto"/>
            </w:tcBorders>
            <w:vAlign w:val="center"/>
          </w:tcPr>
          <w:p w14:paraId="435D3FF0" w14:textId="77777777" w:rsidR="00645C78" w:rsidRPr="00350C06" w:rsidRDefault="00645C78" w:rsidP="0074035A">
            <w:pPr>
              <w:autoSpaceDE w:val="0"/>
              <w:autoSpaceDN w:val="0"/>
              <w:bidi/>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tl/>
              </w:rPr>
              <w:t>احصاء واحتمالات</w:t>
            </w:r>
          </w:p>
          <w:p w14:paraId="6B6AA051" w14:textId="77777777" w:rsidR="00645C78" w:rsidRPr="00350C06" w:rsidRDefault="00645C78" w:rsidP="0074035A">
            <w:pPr>
              <w:autoSpaceDE w:val="0"/>
              <w:autoSpaceDN w:val="0"/>
              <w:adjustRightInd w:val="0"/>
              <w:jc w:val="both"/>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Probability and Statistics</w:t>
            </w:r>
          </w:p>
        </w:tc>
      </w:tr>
      <w:tr w:rsidR="00645C78" w:rsidRPr="00350C06" w14:paraId="0C4C2122" w14:textId="77777777" w:rsidTr="0074035A">
        <w:trPr>
          <w:trHeight w:val="656"/>
        </w:trPr>
        <w:tc>
          <w:tcPr>
            <w:tcW w:w="1350" w:type="dxa"/>
            <w:tcBorders>
              <w:bottom w:val="single" w:sz="12" w:space="0" w:color="auto"/>
            </w:tcBorders>
            <w:vAlign w:val="center"/>
          </w:tcPr>
          <w:p w14:paraId="1D674834" w14:textId="77777777" w:rsidR="00645C78" w:rsidRPr="00350C06" w:rsidRDefault="00645C78" w:rsidP="0074035A">
            <w:pPr>
              <w:spacing w:line="360" w:lineRule="auto"/>
              <w:jc w:val="center"/>
              <w:rPr>
                <w:rFonts w:asciiTheme="majorBidi" w:hAnsiTheme="majorBidi" w:cstheme="majorBidi"/>
                <w:b/>
                <w:bCs/>
                <w:color w:val="000000" w:themeColor="text1"/>
                <w:sz w:val="28"/>
                <w:szCs w:val="28"/>
              </w:rPr>
            </w:pPr>
          </w:p>
        </w:tc>
        <w:tc>
          <w:tcPr>
            <w:tcW w:w="9360" w:type="dxa"/>
            <w:tcBorders>
              <w:bottom w:val="single" w:sz="12" w:space="0" w:color="auto"/>
            </w:tcBorders>
          </w:tcPr>
          <w:p w14:paraId="1E49B25B" w14:textId="77777777" w:rsidR="00645C78" w:rsidRPr="00350C06" w:rsidRDefault="00645C78" w:rsidP="0074035A">
            <w:pPr>
              <w:autoSpaceDE w:val="0"/>
              <w:autoSpaceDN w:val="0"/>
              <w:adjustRightInd w:val="0"/>
              <w:jc w:val="both"/>
              <w:rPr>
                <w:rFonts w:asciiTheme="majorBidi" w:hAnsiTheme="majorBidi" w:cstheme="majorBidi"/>
                <w:b/>
                <w:bCs/>
                <w:color w:val="000000" w:themeColor="text1"/>
                <w:sz w:val="24"/>
                <w:szCs w:val="24"/>
                <w:rtl/>
              </w:rPr>
            </w:pPr>
            <w:r w:rsidRPr="00350C06">
              <w:rPr>
                <w:rFonts w:asciiTheme="majorBidi" w:hAnsiTheme="majorBidi" w:cstheme="majorBidi"/>
                <w:color w:val="000000" w:themeColor="text1"/>
                <w:sz w:val="24"/>
                <w:szCs w:val="24"/>
                <w:lang w:bidi="ar-EG"/>
              </w:rPr>
              <w:t>This course covers the topics</w:t>
            </w:r>
            <w:r w:rsidRPr="00350C06">
              <w:rPr>
                <w:rFonts w:asciiTheme="majorBidi" w:hAnsiTheme="majorBidi" w:cstheme="majorBidi"/>
                <w:color w:val="000000" w:themeColor="text1"/>
                <w:sz w:val="24"/>
                <w:szCs w:val="24"/>
              </w:rPr>
              <w:t xml:space="preserve"> include counting and combinatorics, random variables, conditional probability, independence, distributions; expectation, point estimation, and limit theorems. Applications of probability in computer science including machine learning and the use of probability in the analysis of algorithms. Statistical tools for modern data analysis. Topics include regression and prediction, elements of the analysis of variance; bootstrap, and cross-validation. Emphasis is on conceptual rather than theoretical understanding. Applications to social/biological sciences.</w:t>
            </w:r>
          </w:p>
        </w:tc>
      </w:tr>
      <w:tr w:rsidR="00645C78" w:rsidRPr="00350C06" w14:paraId="6BAB8E7A" w14:textId="77777777" w:rsidTr="0074035A">
        <w:trPr>
          <w:trHeight w:val="656"/>
        </w:trPr>
        <w:tc>
          <w:tcPr>
            <w:tcW w:w="1350" w:type="dxa"/>
            <w:tcBorders>
              <w:top w:val="single" w:sz="12" w:space="0" w:color="auto"/>
            </w:tcBorders>
            <w:vAlign w:val="center"/>
          </w:tcPr>
          <w:p w14:paraId="5F9FC12F" w14:textId="77777777" w:rsidR="00645C78" w:rsidRPr="00350C06" w:rsidRDefault="00645C78" w:rsidP="0074035A">
            <w:pPr>
              <w:spacing w:line="360" w:lineRule="auto"/>
              <w:rPr>
                <w:rFonts w:asciiTheme="majorBidi" w:hAnsiTheme="majorBidi" w:cstheme="majorBidi"/>
                <w:b/>
                <w:bCs/>
                <w:color w:val="000000" w:themeColor="text1"/>
                <w:sz w:val="28"/>
                <w:szCs w:val="28"/>
                <w:lang w:bidi="ar-EG"/>
              </w:rPr>
            </w:pPr>
            <w:r w:rsidRPr="00350C06">
              <w:rPr>
                <w:rFonts w:asciiTheme="majorBidi" w:hAnsiTheme="majorBidi" w:cstheme="majorBidi"/>
                <w:b/>
                <w:bCs/>
                <w:color w:val="000000" w:themeColor="text1"/>
                <w:sz w:val="28"/>
                <w:szCs w:val="28"/>
              </w:rPr>
              <w:t>MA211</w:t>
            </w:r>
          </w:p>
        </w:tc>
        <w:tc>
          <w:tcPr>
            <w:tcW w:w="9360" w:type="dxa"/>
            <w:tcBorders>
              <w:top w:val="single" w:sz="12" w:space="0" w:color="auto"/>
            </w:tcBorders>
            <w:vAlign w:val="center"/>
          </w:tcPr>
          <w:p w14:paraId="0EC30BE2" w14:textId="77777777" w:rsidR="00645C78" w:rsidRPr="00350C06" w:rsidRDefault="00645C78" w:rsidP="0074035A">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Mathematical Foundations of Computing</w:t>
            </w:r>
          </w:p>
        </w:tc>
      </w:tr>
      <w:tr w:rsidR="00645C78" w:rsidRPr="00350C06" w14:paraId="3723A88E" w14:textId="77777777" w:rsidTr="0074035A">
        <w:trPr>
          <w:trHeight w:val="1790"/>
        </w:trPr>
        <w:tc>
          <w:tcPr>
            <w:tcW w:w="1350" w:type="dxa"/>
            <w:tcBorders>
              <w:bottom w:val="single" w:sz="12" w:space="0" w:color="auto"/>
            </w:tcBorders>
            <w:vAlign w:val="center"/>
          </w:tcPr>
          <w:p w14:paraId="2F85D30F" w14:textId="77777777" w:rsidR="00645C78" w:rsidRPr="00350C06" w:rsidRDefault="00645C78" w:rsidP="0074035A">
            <w:pPr>
              <w:spacing w:line="360" w:lineRule="auto"/>
              <w:jc w:val="center"/>
              <w:rPr>
                <w:rFonts w:asciiTheme="majorBidi" w:hAnsiTheme="majorBidi" w:cstheme="majorBidi"/>
                <w:b/>
                <w:bCs/>
                <w:color w:val="000000" w:themeColor="text1"/>
                <w:sz w:val="28"/>
                <w:szCs w:val="28"/>
              </w:rPr>
            </w:pPr>
          </w:p>
        </w:tc>
        <w:tc>
          <w:tcPr>
            <w:tcW w:w="9360" w:type="dxa"/>
            <w:tcBorders>
              <w:bottom w:val="single" w:sz="12" w:space="0" w:color="auto"/>
            </w:tcBorders>
          </w:tcPr>
          <w:p w14:paraId="3BFEC04A" w14:textId="77777777" w:rsidR="00645C78" w:rsidRPr="00350C06" w:rsidRDefault="00645C78" w:rsidP="0074035A">
            <w:pPr>
              <w:autoSpaceDE w:val="0"/>
              <w:autoSpaceDN w:val="0"/>
              <w:adjustRightInd w:val="0"/>
              <w:jc w:val="both"/>
              <w:rPr>
                <w:rFonts w:asciiTheme="majorBidi" w:hAnsiTheme="majorBidi" w:cstheme="majorBidi"/>
                <w:b/>
                <w:bCs/>
                <w:color w:val="000000" w:themeColor="text1"/>
                <w:sz w:val="28"/>
                <w:szCs w:val="28"/>
              </w:rPr>
            </w:pPr>
            <w:r w:rsidRPr="00350C06">
              <w:rPr>
                <w:rFonts w:asciiTheme="majorBidi" w:hAnsiTheme="majorBidi" w:cstheme="majorBidi"/>
                <w:color w:val="000000" w:themeColor="text1"/>
                <w:sz w:val="24"/>
                <w:szCs w:val="24"/>
                <w:lang w:bidi="ar-EG"/>
              </w:rPr>
              <w:t>This course covers the following topics</w:t>
            </w:r>
            <w:r w:rsidRPr="00350C06">
              <w:rPr>
                <w:color w:val="000000" w:themeColor="text1"/>
              </w:rPr>
              <w:t xml:space="preserve">: </w:t>
            </w:r>
            <w:r w:rsidRPr="00350C06">
              <w:rPr>
                <w:rFonts w:asciiTheme="majorBidi" w:hAnsiTheme="majorBidi" w:cstheme="majorBidi"/>
                <w:color w:val="000000" w:themeColor="text1"/>
                <w:sz w:val="24"/>
                <w:szCs w:val="24"/>
                <w:lang w:bidi="ar-EG"/>
              </w:rPr>
              <w:t xml:space="preserve">formal mathematical proof writing, propositional and first-order logic, set theory, binary relations; functions (injections, surjections, and bijections), cardinality, basic graph theory, the pigeonhole principle, mathematical induction, finite automata, regular expressions, the Myhill-Nerode theorem, context-free grammars, Turing machines; decidable and recognizable languages, self-reference and undecidability, verifiers, and the P versus NP question </w:t>
            </w:r>
          </w:p>
        </w:tc>
      </w:tr>
    </w:tbl>
    <w:p w14:paraId="6E0628F9" w14:textId="77777777" w:rsidR="00645C78" w:rsidRPr="00350C06" w:rsidRDefault="00645C78" w:rsidP="00645C78">
      <w:pPr>
        <w:bidi/>
        <w:spacing w:before="240" w:after="120" w:line="360" w:lineRule="auto"/>
        <w:ind w:left="-86"/>
        <w:rPr>
          <w:rFonts w:asciiTheme="majorBidi" w:hAnsiTheme="majorBidi"/>
          <w:b/>
          <w:bCs/>
          <w:color w:val="000000" w:themeColor="text1"/>
          <w:sz w:val="28"/>
          <w:szCs w:val="28"/>
          <w:u w:val="single"/>
          <w:rtl/>
        </w:rPr>
      </w:pPr>
      <w:r>
        <w:rPr>
          <w:rFonts w:asciiTheme="majorBidi" w:hAnsiTheme="majorBidi"/>
          <w:b/>
          <w:bCs/>
          <w:color w:val="000000" w:themeColor="text1"/>
          <w:sz w:val="28"/>
          <w:szCs w:val="28"/>
          <w:u w:val="single"/>
        </w:rPr>
        <w:t>2</w:t>
      </w:r>
      <w:r w:rsidRPr="00350C06">
        <w:rPr>
          <w:rFonts w:asciiTheme="majorBidi" w:hAnsiTheme="majorBidi" w:hint="cs"/>
          <w:b/>
          <w:bCs/>
          <w:color w:val="000000" w:themeColor="text1"/>
          <w:sz w:val="28"/>
          <w:szCs w:val="28"/>
          <w:u w:val="single"/>
          <w:rtl/>
        </w:rPr>
        <w:t>-</w:t>
      </w:r>
      <w:r>
        <w:rPr>
          <w:rFonts w:asciiTheme="majorBidi" w:hAnsiTheme="majorBidi"/>
          <w:b/>
          <w:bCs/>
          <w:color w:val="000000" w:themeColor="text1"/>
          <w:sz w:val="28"/>
          <w:szCs w:val="28"/>
          <w:u w:val="single"/>
        </w:rPr>
        <w:t>2</w:t>
      </w:r>
      <w:r w:rsidRPr="00350C06">
        <w:rPr>
          <w:rFonts w:asciiTheme="majorBidi" w:hAnsiTheme="majorBidi" w:hint="cs"/>
          <w:b/>
          <w:bCs/>
          <w:color w:val="000000" w:themeColor="text1"/>
          <w:sz w:val="28"/>
          <w:szCs w:val="28"/>
          <w:u w:val="single"/>
          <w:rtl/>
        </w:rPr>
        <w:t xml:space="preserve"> مقررات الر</w:t>
      </w:r>
      <w:r w:rsidRPr="00350C06">
        <w:rPr>
          <w:rFonts w:asciiTheme="majorBidi" w:hAnsiTheme="majorBidi"/>
          <w:b/>
          <w:bCs/>
          <w:color w:val="000000" w:themeColor="text1"/>
          <w:sz w:val="28"/>
          <w:szCs w:val="28"/>
          <w:u w:val="single"/>
          <w:rtl/>
        </w:rPr>
        <w:t xml:space="preserve">ياضيات </w:t>
      </w:r>
      <w:r w:rsidRPr="00350C06">
        <w:rPr>
          <w:rFonts w:asciiTheme="majorBidi" w:hAnsiTheme="majorBidi" w:hint="cs"/>
          <w:b/>
          <w:bCs/>
          <w:color w:val="000000" w:themeColor="text1"/>
          <w:sz w:val="28"/>
          <w:szCs w:val="28"/>
          <w:u w:val="single"/>
          <w:rtl/>
        </w:rPr>
        <w:t>والعلوم</w:t>
      </w:r>
      <w:r w:rsidRPr="00350C06">
        <w:rPr>
          <w:rFonts w:asciiTheme="majorBidi" w:hAnsiTheme="majorBidi"/>
          <w:b/>
          <w:bCs/>
          <w:color w:val="000000" w:themeColor="text1"/>
          <w:sz w:val="28"/>
          <w:szCs w:val="28"/>
          <w:u w:val="single"/>
          <w:rtl/>
        </w:rPr>
        <w:t xml:space="preserve"> </w:t>
      </w:r>
      <w:r w:rsidRPr="00350C06">
        <w:rPr>
          <w:rFonts w:asciiTheme="majorBidi" w:hAnsiTheme="majorBidi" w:hint="cs"/>
          <w:b/>
          <w:bCs/>
          <w:color w:val="000000" w:themeColor="text1"/>
          <w:sz w:val="28"/>
          <w:szCs w:val="28"/>
          <w:u w:val="single"/>
          <w:rtl/>
        </w:rPr>
        <w:t>الاساسية</w:t>
      </w:r>
      <w:r w:rsidRPr="00350C06">
        <w:rPr>
          <w:rFonts w:asciiTheme="majorBidi" w:hAnsiTheme="majorBidi"/>
          <w:b/>
          <w:bCs/>
          <w:color w:val="000000" w:themeColor="text1"/>
          <w:sz w:val="28"/>
          <w:szCs w:val="28"/>
          <w:u w:val="single"/>
          <w:rtl/>
        </w:rPr>
        <w:t>:</w:t>
      </w:r>
      <w:r w:rsidRPr="00350C06">
        <w:rPr>
          <w:rFonts w:asciiTheme="majorBidi" w:hAnsiTheme="majorBidi" w:hint="cs"/>
          <w:b/>
          <w:bCs/>
          <w:color w:val="000000" w:themeColor="text1"/>
          <w:sz w:val="28"/>
          <w:szCs w:val="28"/>
          <w:u w:val="single"/>
          <w:rtl/>
        </w:rPr>
        <w:t xml:space="preserve"> (</w:t>
      </w:r>
      <w:r>
        <w:rPr>
          <w:rFonts w:asciiTheme="majorBidi" w:hAnsiTheme="majorBidi"/>
          <w:b/>
          <w:bCs/>
          <w:color w:val="000000" w:themeColor="text1"/>
          <w:sz w:val="28"/>
          <w:szCs w:val="28"/>
          <w:u w:val="single"/>
        </w:rPr>
        <w:t>3</w:t>
      </w:r>
      <w:r w:rsidRPr="00350C06">
        <w:rPr>
          <w:rFonts w:asciiTheme="majorBidi" w:hAnsiTheme="majorBidi" w:hint="cs"/>
          <w:b/>
          <w:bCs/>
          <w:color w:val="000000" w:themeColor="text1"/>
          <w:sz w:val="28"/>
          <w:szCs w:val="28"/>
          <w:u w:val="single"/>
          <w:rtl/>
        </w:rPr>
        <w:t>)</w:t>
      </w:r>
      <w:r w:rsidRPr="00350C06">
        <w:rPr>
          <w:rFonts w:asciiTheme="majorBidi" w:hAnsiTheme="majorBidi"/>
          <w:b/>
          <w:bCs/>
          <w:color w:val="000000" w:themeColor="text1"/>
          <w:sz w:val="28"/>
          <w:szCs w:val="28"/>
          <w:u w:val="single"/>
        </w:rPr>
        <w:t xml:space="preserve"> </w:t>
      </w:r>
      <w:r w:rsidRPr="00350C06">
        <w:rPr>
          <w:rFonts w:asciiTheme="majorBidi" w:hAnsiTheme="majorBidi" w:hint="cs"/>
          <w:b/>
          <w:bCs/>
          <w:color w:val="000000" w:themeColor="text1"/>
          <w:sz w:val="28"/>
          <w:szCs w:val="28"/>
          <w:u w:val="single"/>
          <w:rtl/>
        </w:rPr>
        <w:t>ساعة</w:t>
      </w:r>
      <w:r w:rsidRPr="00350C06">
        <w:rPr>
          <w:rFonts w:asciiTheme="majorBidi" w:hAnsiTheme="majorBidi"/>
          <w:b/>
          <w:bCs/>
          <w:color w:val="000000" w:themeColor="text1"/>
          <w:sz w:val="28"/>
          <w:szCs w:val="28"/>
          <w:u w:val="single"/>
          <w:rtl/>
        </w:rPr>
        <w:t xml:space="preserve"> </w:t>
      </w:r>
      <w:r w:rsidRPr="00350C06">
        <w:rPr>
          <w:rFonts w:asciiTheme="majorBidi" w:hAnsiTheme="majorBidi" w:hint="cs"/>
          <w:b/>
          <w:bCs/>
          <w:color w:val="000000" w:themeColor="text1"/>
          <w:sz w:val="28"/>
          <w:szCs w:val="28"/>
          <w:u w:val="single"/>
          <w:rtl/>
        </w:rPr>
        <w:t>معتمدة</w:t>
      </w:r>
      <w:r w:rsidRPr="00350C06">
        <w:rPr>
          <w:rFonts w:asciiTheme="majorBidi" w:hAnsiTheme="majorBidi"/>
          <w:b/>
          <w:bCs/>
          <w:color w:val="000000" w:themeColor="text1"/>
          <w:sz w:val="28"/>
          <w:szCs w:val="28"/>
          <w:u w:val="single"/>
          <w:rtl/>
        </w:rPr>
        <w:t xml:space="preserve"> </w:t>
      </w:r>
      <w:r w:rsidRPr="00350C06">
        <w:rPr>
          <w:rFonts w:asciiTheme="majorBidi" w:hAnsiTheme="majorBidi" w:hint="cs"/>
          <w:b/>
          <w:bCs/>
          <w:color w:val="000000" w:themeColor="text1"/>
          <w:sz w:val="28"/>
          <w:szCs w:val="28"/>
          <w:u w:val="single"/>
          <w:rtl/>
        </w:rPr>
        <w:t>اختيارية</w:t>
      </w:r>
      <w:r w:rsidRPr="00350C06">
        <w:rPr>
          <w:rFonts w:asciiTheme="majorBidi" w:hAnsiTheme="majorBidi"/>
          <w:b/>
          <w:bCs/>
          <w:color w:val="000000" w:themeColor="text1"/>
          <w:sz w:val="28"/>
          <w:szCs w:val="28"/>
          <w:u w:val="single"/>
          <w:rtl/>
        </w:rPr>
        <w:t xml:space="preserve"> </w:t>
      </w:r>
      <w:r w:rsidRPr="00350C06">
        <w:rPr>
          <w:rFonts w:asciiTheme="majorBidi" w:hAnsiTheme="majorBidi" w:hint="cs"/>
          <w:b/>
          <w:bCs/>
          <w:color w:val="000000" w:themeColor="text1"/>
          <w:sz w:val="28"/>
          <w:szCs w:val="28"/>
          <w:u w:val="single"/>
          <w:rtl/>
        </w:rPr>
        <w:t>مقسمة</w:t>
      </w:r>
      <w:r w:rsidRPr="00350C06">
        <w:rPr>
          <w:rFonts w:asciiTheme="majorBidi" w:hAnsiTheme="majorBidi"/>
          <w:b/>
          <w:bCs/>
          <w:color w:val="000000" w:themeColor="text1"/>
          <w:sz w:val="28"/>
          <w:szCs w:val="28"/>
          <w:u w:val="single"/>
          <w:rtl/>
        </w:rPr>
        <w:t xml:space="preserve"> </w:t>
      </w:r>
      <w:r w:rsidRPr="00350C06">
        <w:rPr>
          <w:rFonts w:asciiTheme="majorBidi" w:hAnsiTheme="majorBidi" w:hint="cs"/>
          <w:b/>
          <w:bCs/>
          <w:color w:val="000000" w:themeColor="text1"/>
          <w:sz w:val="28"/>
          <w:szCs w:val="28"/>
          <w:u w:val="single"/>
          <w:rtl/>
        </w:rPr>
        <w:t>كالتالي</w:t>
      </w:r>
      <w:r w:rsidRPr="00350C06">
        <w:rPr>
          <w:rFonts w:asciiTheme="majorBidi" w:hAnsiTheme="majorBidi"/>
          <w:b/>
          <w:bCs/>
          <w:color w:val="000000" w:themeColor="text1"/>
          <w:sz w:val="28"/>
          <w:szCs w:val="28"/>
          <w:u w:val="single"/>
        </w:rPr>
        <w:t>:</w:t>
      </w:r>
    </w:p>
    <w:tbl>
      <w:tblPr>
        <w:tblStyle w:val="TableGrid"/>
        <w:tblW w:w="10710" w:type="dxa"/>
        <w:tblInd w:w="-635" w:type="dxa"/>
        <w:tblLook w:val="04A0" w:firstRow="1" w:lastRow="0" w:firstColumn="1" w:lastColumn="0" w:noHBand="0" w:noVBand="1"/>
      </w:tblPr>
      <w:tblGrid>
        <w:gridCol w:w="1350"/>
        <w:gridCol w:w="9360"/>
      </w:tblGrid>
      <w:tr w:rsidR="00645C78" w:rsidRPr="00350C06" w14:paraId="79B65196" w14:textId="77777777" w:rsidTr="0074035A">
        <w:trPr>
          <w:trHeight w:val="539"/>
        </w:trPr>
        <w:tc>
          <w:tcPr>
            <w:tcW w:w="1350" w:type="dxa"/>
            <w:vMerge w:val="restart"/>
            <w:tcBorders>
              <w:top w:val="single" w:sz="12" w:space="0" w:color="auto"/>
            </w:tcBorders>
            <w:vAlign w:val="center"/>
          </w:tcPr>
          <w:p w14:paraId="7D5ECD0B" w14:textId="77777777" w:rsidR="00645C78" w:rsidRPr="00350C06" w:rsidRDefault="00645C78" w:rsidP="0074035A">
            <w:pPr>
              <w:spacing w:line="360" w:lineRule="auto"/>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MA121</w:t>
            </w:r>
          </w:p>
        </w:tc>
        <w:tc>
          <w:tcPr>
            <w:tcW w:w="9360" w:type="dxa"/>
            <w:tcBorders>
              <w:top w:val="single" w:sz="12" w:space="0" w:color="auto"/>
            </w:tcBorders>
            <w:vAlign w:val="center"/>
          </w:tcPr>
          <w:p w14:paraId="38ED111D" w14:textId="77777777" w:rsidR="00645C78" w:rsidRPr="00350C06" w:rsidRDefault="00645C78" w:rsidP="0074035A">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Differential Calculus</w:t>
            </w:r>
          </w:p>
        </w:tc>
      </w:tr>
      <w:tr w:rsidR="00645C78" w:rsidRPr="00350C06" w14:paraId="6E8C32E8" w14:textId="77777777" w:rsidTr="0074035A">
        <w:trPr>
          <w:trHeight w:val="656"/>
        </w:trPr>
        <w:tc>
          <w:tcPr>
            <w:tcW w:w="1350" w:type="dxa"/>
            <w:vMerge/>
            <w:vAlign w:val="center"/>
          </w:tcPr>
          <w:p w14:paraId="6264CF57" w14:textId="77777777" w:rsidR="00645C78" w:rsidRPr="00350C06" w:rsidRDefault="00645C78" w:rsidP="0074035A">
            <w:pPr>
              <w:spacing w:line="360" w:lineRule="auto"/>
              <w:rPr>
                <w:rFonts w:asciiTheme="majorBidi" w:hAnsiTheme="majorBidi" w:cstheme="majorBidi"/>
                <w:b/>
                <w:bCs/>
                <w:color w:val="000000" w:themeColor="text1"/>
                <w:sz w:val="28"/>
                <w:szCs w:val="28"/>
              </w:rPr>
            </w:pPr>
          </w:p>
        </w:tc>
        <w:tc>
          <w:tcPr>
            <w:tcW w:w="9360" w:type="dxa"/>
            <w:vAlign w:val="center"/>
          </w:tcPr>
          <w:p w14:paraId="50733384" w14:textId="77777777" w:rsidR="00645C78" w:rsidRPr="00350C06" w:rsidRDefault="00645C78" w:rsidP="0074035A">
            <w:pPr>
              <w:autoSpaceDE w:val="0"/>
              <w:autoSpaceDN w:val="0"/>
              <w:adjustRightInd w:val="0"/>
              <w:jc w:val="both"/>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Topics include unconstrained optimization via gradients and Hessians (used for energy minimization in physics and chemistry), constrained optimization (via Lagrange multipliers, crucial in economics), gradient descent and the multivariable Chain Rule (which underlie many machine learning algorithms, such as backpropagati0fi), and Newton’s method (a crucial part of how GPS works).</w:t>
            </w:r>
          </w:p>
        </w:tc>
      </w:tr>
      <w:tr w:rsidR="00645C78" w:rsidRPr="00350C06" w14:paraId="5F5ACACF" w14:textId="77777777" w:rsidTr="0074035A">
        <w:trPr>
          <w:trHeight w:val="656"/>
        </w:trPr>
        <w:tc>
          <w:tcPr>
            <w:tcW w:w="1350" w:type="dxa"/>
            <w:vMerge w:val="restart"/>
            <w:tcBorders>
              <w:top w:val="single" w:sz="12" w:space="0" w:color="auto"/>
            </w:tcBorders>
            <w:vAlign w:val="center"/>
          </w:tcPr>
          <w:p w14:paraId="1389D3F6" w14:textId="77777777" w:rsidR="00645C78" w:rsidRPr="00350C06" w:rsidRDefault="00645C78" w:rsidP="0074035A">
            <w:pPr>
              <w:spacing w:line="360" w:lineRule="auto"/>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MA122</w:t>
            </w:r>
          </w:p>
        </w:tc>
        <w:tc>
          <w:tcPr>
            <w:tcW w:w="9360" w:type="dxa"/>
            <w:tcBorders>
              <w:top w:val="single" w:sz="12" w:space="0" w:color="auto"/>
            </w:tcBorders>
            <w:vAlign w:val="center"/>
          </w:tcPr>
          <w:p w14:paraId="29954A94" w14:textId="77777777" w:rsidR="00645C78" w:rsidRPr="00350C06" w:rsidRDefault="00645C78" w:rsidP="0074035A">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Ordinary Differential Equations with Linear Algebra</w:t>
            </w:r>
          </w:p>
        </w:tc>
      </w:tr>
      <w:tr w:rsidR="00645C78" w:rsidRPr="00350C06" w14:paraId="3CB1204A" w14:textId="77777777" w:rsidTr="0074035A">
        <w:trPr>
          <w:trHeight w:val="656"/>
        </w:trPr>
        <w:tc>
          <w:tcPr>
            <w:tcW w:w="1350" w:type="dxa"/>
            <w:vMerge/>
            <w:tcBorders>
              <w:bottom w:val="single" w:sz="12" w:space="0" w:color="auto"/>
            </w:tcBorders>
            <w:vAlign w:val="center"/>
          </w:tcPr>
          <w:p w14:paraId="39234622" w14:textId="77777777" w:rsidR="00645C78" w:rsidRPr="00350C06" w:rsidRDefault="00645C78" w:rsidP="0074035A">
            <w:pPr>
              <w:spacing w:line="360" w:lineRule="auto"/>
              <w:rPr>
                <w:rFonts w:asciiTheme="majorBidi" w:hAnsiTheme="majorBidi" w:cstheme="majorBidi"/>
                <w:b/>
                <w:bCs/>
                <w:color w:val="000000" w:themeColor="text1"/>
                <w:sz w:val="28"/>
                <w:szCs w:val="28"/>
              </w:rPr>
            </w:pPr>
          </w:p>
        </w:tc>
        <w:tc>
          <w:tcPr>
            <w:tcW w:w="9360" w:type="dxa"/>
            <w:tcBorders>
              <w:bottom w:val="single" w:sz="12" w:space="0" w:color="auto"/>
            </w:tcBorders>
            <w:vAlign w:val="center"/>
          </w:tcPr>
          <w:p w14:paraId="19466583" w14:textId="77777777" w:rsidR="00645C78" w:rsidRPr="00350C06" w:rsidRDefault="00645C78" w:rsidP="0074035A">
            <w:pPr>
              <w:autoSpaceDE w:val="0"/>
              <w:autoSpaceDN w:val="0"/>
              <w:adjustRightInd w:val="0"/>
              <w:jc w:val="both"/>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Ordinary differential equations and initial value problems, systems of linear differential equations with constant coefficients, applications of second-order equations to oscillations, matrix exponentials, Laplace transforms, stability of non-linear systems and phase plane analysis, numerical methods</w:t>
            </w:r>
          </w:p>
        </w:tc>
      </w:tr>
      <w:tr w:rsidR="00645C78" w:rsidRPr="00350C06" w14:paraId="20B848FA" w14:textId="77777777" w:rsidTr="0074035A">
        <w:trPr>
          <w:trHeight w:val="656"/>
        </w:trPr>
        <w:tc>
          <w:tcPr>
            <w:tcW w:w="1350" w:type="dxa"/>
            <w:vMerge w:val="restart"/>
            <w:tcBorders>
              <w:top w:val="single" w:sz="12" w:space="0" w:color="auto"/>
            </w:tcBorders>
            <w:vAlign w:val="center"/>
          </w:tcPr>
          <w:p w14:paraId="72309E95" w14:textId="77777777" w:rsidR="00645C78" w:rsidRPr="00350C06" w:rsidRDefault="00645C78" w:rsidP="0074035A">
            <w:pPr>
              <w:spacing w:line="360" w:lineRule="auto"/>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MA123</w:t>
            </w:r>
          </w:p>
        </w:tc>
        <w:tc>
          <w:tcPr>
            <w:tcW w:w="9360" w:type="dxa"/>
            <w:tcBorders>
              <w:top w:val="single" w:sz="12" w:space="0" w:color="auto"/>
            </w:tcBorders>
            <w:vAlign w:val="center"/>
          </w:tcPr>
          <w:p w14:paraId="4E40A2F4" w14:textId="77777777" w:rsidR="00645C78" w:rsidRPr="00350C06" w:rsidRDefault="00645C78" w:rsidP="0074035A">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Applied Matrix Theory</w:t>
            </w:r>
          </w:p>
        </w:tc>
      </w:tr>
      <w:tr w:rsidR="00645C78" w:rsidRPr="00350C06" w14:paraId="6A8A762B" w14:textId="77777777" w:rsidTr="0074035A">
        <w:trPr>
          <w:trHeight w:val="656"/>
        </w:trPr>
        <w:tc>
          <w:tcPr>
            <w:tcW w:w="1350" w:type="dxa"/>
            <w:vMerge/>
            <w:tcBorders>
              <w:bottom w:val="single" w:sz="12" w:space="0" w:color="auto"/>
            </w:tcBorders>
            <w:vAlign w:val="center"/>
          </w:tcPr>
          <w:p w14:paraId="58D46C98" w14:textId="77777777" w:rsidR="00645C78" w:rsidRPr="00350C06" w:rsidRDefault="00645C78" w:rsidP="0074035A">
            <w:pPr>
              <w:spacing w:line="360" w:lineRule="auto"/>
              <w:rPr>
                <w:rFonts w:asciiTheme="majorBidi" w:hAnsiTheme="majorBidi" w:cstheme="majorBidi"/>
                <w:b/>
                <w:bCs/>
                <w:color w:val="000000" w:themeColor="text1"/>
                <w:sz w:val="28"/>
                <w:szCs w:val="28"/>
              </w:rPr>
            </w:pPr>
          </w:p>
        </w:tc>
        <w:tc>
          <w:tcPr>
            <w:tcW w:w="9360" w:type="dxa"/>
            <w:tcBorders>
              <w:bottom w:val="single" w:sz="12" w:space="0" w:color="auto"/>
            </w:tcBorders>
          </w:tcPr>
          <w:p w14:paraId="6856F1E3" w14:textId="77777777" w:rsidR="00645C78" w:rsidRPr="00350C06" w:rsidRDefault="00645C78" w:rsidP="0074035A">
            <w:pPr>
              <w:autoSpaceDE w:val="0"/>
              <w:autoSpaceDN w:val="0"/>
              <w:adjustRightInd w:val="0"/>
              <w:rPr>
                <w:rFonts w:asciiTheme="majorBidi" w:hAnsiTheme="majorBidi" w:cstheme="majorBidi"/>
                <w:b/>
                <w:bCs/>
                <w:color w:val="000000" w:themeColor="text1"/>
                <w:sz w:val="24"/>
                <w:szCs w:val="24"/>
              </w:rPr>
            </w:pPr>
            <w:r w:rsidRPr="00350C06">
              <w:rPr>
                <w:rFonts w:asciiTheme="majorBidi" w:hAnsiTheme="majorBidi" w:cstheme="majorBidi"/>
                <w:color w:val="000000" w:themeColor="text1"/>
                <w:sz w:val="24"/>
                <w:szCs w:val="24"/>
              </w:rPr>
              <w:t>Linear algebra for applications in science and engineering: orthogonality, projections, spectral theory for symmetric matrices, the singular value decomposition, the QR decomposition, least-squares, the condition number of a matrix, algorithms for solving linear systems</w:t>
            </w:r>
          </w:p>
        </w:tc>
      </w:tr>
      <w:tr w:rsidR="00645C78" w:rsidRPr="00350C06" w14:paraId="6E5C47E1" w14:textId="77777777" w:rsidTr="0074035A">
        <w:trPr>
          <w:trHeight w:val="656"/>
        </w:trPr>
        <w:tc>
          <w:tcPr>
            <w:tcW w:w="1350" w:type="dxa"/>
            <w:vMerge w:val="restart"/>
            <w:tcBorders>
              <w:top w:val="single" w:sz="12" w:space="0" w:color="auto"/>
            </w:tcBorders>
            <w:vAlign w:val="center"/>
          </w:tcPr>
          <w:p w14:paraId="5CE42E41" w14:textId="77777777" w:rsidR="00645C78" w:rsidRPr="00350C06" w:rsidRDefault="00645C78" w:rsidP="0074035A">
            <w:pPr>
              <w:spacing w:line="360" w:lineRule="auto"/>
              <w:rPr>
                <w:rFonts w:asciiTheme="majorBidi" w:hAnsiTheme="majorBidi" w:cstheme="majorBidi"/>
                <w:b/>
                <w:bCs/>
                <w:color w:val="000000" w:themeColor="text1"/>
                <w:sz w:val="28"/>
                <w:szCs w:val="28"/>
                <w:rtl/>
              </w:rPr>
            </w:pPr>
          </w:p>
          <w:p w14:paraId="38CF5D43" w14:textId="77777777" w:rsidR="00645C78" w:rsidRPr="00350C06" w:rsidRDefault="00645C78" w:rsidP="0074035A">
            <w:pPr>
              <w:spacing w:line="360" w:lineRule="auto"/>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MA124</w:t>
            </w:r>
          </w:p>
        </w:tc>
        <w:tc>
          <w:tcPr>
            <w:tcW w:w="9360" w:type="dxa"/>
            <w:tcBorders>
              <w:top w:val="single" w:sz="12" w:space="0" w:color="auto"/>
            </w:tcBorders>
            <w:vAlign w:val="center"/>
          </w:tcPr>
          <w:p w14:paraId="0639B187" w14:textId="77777777" w:rsidR="00645C78" w:rsidRPr="00350C06" w:rsidRDefault="00645C78" w:rsidP="0074035A">
            <w:pPr>
              <w:autoSpaceDE w:val="0"/>
              <w:autoSpaceDN w:val="0"/>
              <w:adjustRightInd w:val="0"/>
              <w:rPr>
                <w:rFonts w:asciiTheme="majorBidi" w:hAnsiTheme="majorBidi" w:cstheme="majorBidi"/>
                <w:b/>
                <w:bCs/>
                <w:color w:val="000000" w:themeColor="text1"/>
                <w:sz w:val="28"/>
                <w:szCs w:val="28"/>
              </w:rPr>
            </w:pPr>
            <w:r w:rsidRPr="004355A4">
              <w:rPr>
                <w:rFonts w:asciiTheme="majorBidi" w:hAnsiTheme="majorBidi" w:cstheme="majorBidi"/>
                <w:b/>
                <w:bCs/>
                <w:color w:val="000000" w:themeColor="text1"/>
                <w:sz w:val="28"/>
                <w:szCs w:val="28"/>
              </w:rPr>
              <w:t>Introduction to Combinatorics and its Applications</w:t>
            </w:r>
          </w:p>
        </w:tc>
      </w:tr>
      <w:tr w:rsidR="00645C78" w:rsidRPr="00350C06" w14:paraId="774BDE86" w14:textId="77777777" w:rsidTr="0074035A">
        <w:trPr>
          <w:trHeight w:val="656"/>
        </w:trPr>
        <w:tc>
          <w:tcPr>
            <w:tcW w:w="1350" w:type="dxa"/>
            <w:vMerge/>
            <w:tcBorders>
              <w:bottom w:val="single" w:sz="12" w:space="0" w:color="auto"/>
            </w:tcBorders>
            <w:vAlign w:val="center"/>
          </w:tcPr>
          <w:p w14:paraId="653E79A6" w14:textId="77777777" w:rsidR="00645C78" w:rsidRPr="00350C06" w:rsidRDefault="00645C78" w:rsidP="0074035A">
            <w:pPr>
              <w:spacing w:line="360" w:lineRule="auto"/>
              <w:rPr>
                <w:rFonts w:asciiTheme="majorBidi" w:hAnsiTheme="majorBidi" w:cstheme="majorBidi"/>
                <w:b/>
                <w:bCs/>
                <w:color w:val="000000" w:themeColor="text1"/>
                <w:sz w:val="28"/>
                <w:szCs w:val="28"/>
              </w:rPr>
            </w:pPr>
          </w:p>
        </w:tc>
        <w:tc>
          <w:tcPr>
            <w:tcW w:w="9360" w:type="dxa"/>
            <w:tcBorders>
              <w:bottom w:val="single" w:sz="12" w:space="0" w:color="auto"/>
            </w:tcBorders>
          </w:tcPr>
          <w:p w14:paraId="28CDB956" w14:textId="77777777" w:rsidR="00645C78" w:rsidRPr="00350C06" w:rsidRDefault="00645C78" w:rsidP="0074035A">
            <w:pPr>
              <w:autoSpaceDE w:val="0"/>
              <w:autoSpaceDN w:val="0"/>
              <w:adjustRightInd w:val="0"/>
              <w:jc w:val="both"/>
              <w:rPr>
                <w:rFonts w:asciiTheme="majorBidi" w:hAnsiTheme="majorBidi" w:cstheme="majorBidi"/>
                <w:b/>
                <w:bCs/>
                <w:color w:val="000000" w:themeColor="text1"/>
                <w:sz w:val="24"/>
                <w:szCs w:val="24"/>
              </w:rPr>
            </w:pPr>
            <w:r w:rsidRPr="00350C06">
              <w:rPr>
                <w:rFonts w:asciiTheme="majorBidi" w:hAnsiTheme="majorBidi" w:cstheme="majorBidi"/>
                <w:color w:val="000000" w:themeColor="text1"/>
                <w:sz w:val="24"/>
                <w:szCs w:val="24"/>
              </w:rPr>
              <w:t xml:space="preserve">Topics: graphs, trees (Cayley </w:t>
            </w:r>
            <w:r w:rsidRPr="00350C06">
              <w:rPr>
                <w:rFonts w:asciiTheme="majorBidi" w:hAnsiTheme="majorBidi" w:cstheme="majorBidi"/>
                <w:color w:val="000000" w:themeColor="text1"/>
                <w:sz w:val="24"/>
                <w:szCs w:val="24"/>
                <w:vertAlign w:val="superscript"/>
              </w:rPr>
              <w:t xml:space="preserve">t </w:t>
            </w:r>
            <w:r w:rsidRPr="00350C06">
              <w:rPr>
                <w:rFonts w:asciiTheme="majorBidi" w:hAnsiTheme="majorBidi" w:cstheme="majorBidi"/>
                <w:color w:val="000000" w:themeColor="text1"/>
                <w:sz w:val="24"/>
                <w:szCs w:val="24"/>
              </w:rPr>
              <w:t>s Theorem, application to phylogeny), eigenvalues, basic enumeration (permutations; Stirling and Bell numbers), recurrences, generating functions, basic asymptotic.</w:t>
            </w:r>
          </w:p>
        </w:tc>
      </w:tr>
      <w:tr w:rsidR="00645C78" w:rsidRPr="00350C06" w14:paraId="264D78F6" w14:textId="77777777" w:rsidTr="0074035A">
        <w:trPr>
          <w:trHeight w:val="656"/>
        </w:trPr>
        <w:tc>
          <w:tcPr>
            <w:tcW w:w="1350" w:type="dxa"/>
            <w:vMerge w:val="restart"/>
            <w:tcBorders>
              <w:top w:val="single" w:sz="12" w:space="0" w:color="auto"/>
            </w:tcBorders>
            <w:vAlign w:val="center"/>
          </w:tcPr>
          <w:p w14:paraId="34A4A30E" w14:textId="77777777" w:rsidR="00645C78" w:rsidRPr="00350C06" w:rsidRDefault="00645C78" w:rsidP="0074035A">
            <w:pPr>
              <w:spacing w:line="360" w:lineRule="auto"/>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MA125</w:t>
            </w:r>
          </w:p>
        </w:tc>
        <w:tc>
          <w:tcPr>
            <w:tcW w:w="9360" w:type="dxa"/>
            <w:tcBorders>
              <w:top w:val="single" w:sz="12" w:space="0" w:color="auto"/>
            </w:tcBorders>
            <w:vAlign w:val="center"/>
          </w:tcPr>
          <w:p w14:paraId="2B102AFA" w14:textId="77777777" w:rsidR="00645C78" w:rsidRPr="00350C06" w:rsidRDefault="00645C78" w:rsidP="0074035A">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Applied Group Theory</w:t>
            </w:r>
          </w:p>
        </w:tc>
      </w:tr>
      <w:tr w:rsidR="00645C78" w:rsidRPr="00350C06" w14:paraId="1250AB5B" w14:textId="77777777" w:rsidTr="0074035A">
        <w:trPr>
          <w:trHeight w:val="656"/>
        </w:trPr>
        <w:tc>
          <w:tcPr>
            <w:tcW w:w="1350" w:type="dxa"/>
            <w:vMerge/>
            <w:tcBorders>
              <w:bottom w:val="single" w:sz="12" w:space="0" w:color="auto"/>
            </w:tcBorders>
            <w:vAlign w:val="center"/>
          </w:tcPr>
          <w:p w14:paraId="05263B6E" w14:textId="77777777" w:rsidR="00645C78" w:rsidRPr="00350C06" w:rsidRDefault="00645C78" w:rsidP="0074035A">
            <w:pPr>
              <w:spacing w:line="360" w:lineRule="auto"/>
              <w:rPr>
                <w:rFonts w:asciiTheme="majorBidi" w:hAnsiTheme="majorBidi" w:cstheme="majorBidi"/>
                <w:b/>
                <w:bCs/>
                <w:color w:val="000000" w:themeColor="text1"/>
                <w:sz w:val="28"/>
                <w:szCs w:val="28"/>
              </w:rPr>
            </w:pPr>
          </w:p>
        </w:tc>
        <w:tc>
          <w:tcPr>
            <w:tcW w:w="9360" w:type="dxa"/>
            <w:tcBorders>
              <w:bottom w:val="single" w:sz="12" w:space="0" w:color="auto"/>
            </w:tcBorders>
            <w:vAlign w:val="center"/>
          </w:tcPr>
          <w:p w14:paraId="26C29812" w14:textId="77777777" w:rsidR="00645C78" w:rsidRPr="00350C06" w:rsidRDefault="00645C78" w:rsidP="0074035A">
            <w:pPr>
              <w:autoSpaceDE w:val="0"/>
              <w:autoSpaceDN w:val="0"/>
              <w:adjustRightInd w:val="0"/>
              <w:jc w:val="both"/>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Applications of the theory of groups. Topics: elements of group theory, groups of symmetries, matrix groups; group actions, and applications to combinatorics and computing. Applications: rotational symmetry groups; the study of the Platonic solids, crystallographic groups and their applications in chemistry and physics.</w:t>
            </w:r>
          </w:p>
        </w:tc>
      </w:tr>
      <w:tr w:rsidR="00645C78" w:rsidRPr="00350C06" w14:paraId="658F35C5" w14:textId="77777777" w:rsidTr="0074035A">
        <w:trPr>
          <w:trHeight w:val="656"/>
        </w:trPr>
        <w:tc>
          <w:tcPr>
            <w:tcW w:w="1350" w:type="dxa"/>
            <w:tcBorders>
              <w:top w:val="single" w:sz="12" w:space="0" w:color="auto"/>
            </w:tcBorders>
            <w:vAlign w:val="center"/>
          </w:tcPr>
          <w:p w14:paraId="3BCA7A1B" w14:textId="77777777" w:rsidR="00645C78" w:rsidRPr="00350C06" w:rsidRDefault="00645C78" w:rsidP="0074035A">
            <w:pPr>
              <w:spacing w:line="360" w:lineRule="auto"/>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MA126</w:t>
            </w:r>
          </w:p>
        </w:tc>
        <w:tc>
          <w:tcPr>
            <w:tcW w:w="9360" w:type="dxa"/>
            <w:tcBorders>
              <w:top w:val="single" w:sz="12" w:space="0" w:color="auto"/>
            </w:tcBorders>
            <w:vAlign w:val="center"/>
          </w:tcPr>
          <w:p w14:paraId="61BB328D" w14:textId="77777777" w:rsidR="00645C78" w:rsidRPr="00350C06" w:rsidRDefault="00645C78" w:rsidP="0074035A">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Applied Number Theory and Field Theory</w:t>
            </w:r>
          </w:p>
        </w:tc>
      </w:tr>
      <w:tr w:rsidR="00645C78" w:rsidRPr="00350C06" w14:paraId="52975221" w14:textId="77777777" w:rsidTr="0074035A">
        <w:trPr>
          <w:trHeight w:val="656"/>
        </w:trPr>
        <w:tc>
          <w:tcPr>
            <w:tcW w:w="1350" w:type="dxa"/>
            <w:tcBorders>
              <w:bottom w:val="single" w:sz="12" w:space="0" w:color="auto"/>
            </w:tcBorders>
            <w:vAlign w:val="center"/>
          </w:tcPr>
          <w:p w14:paraId="420EABA5" w14:textId="77777777" w:rsidR="00645C78" w:rsidRPr="00350C06" w:rsidRDefault="00645C78" w:rsidP="0074035A">
            <w:pPr>
              <w:spacing w:line="360" w:lineRule="auto"/>
              <w:rPr>
                <w:rFonts w:asciiTheme="majorBidi" w:hAnsiTheme="majorBidi" w:cstheme="majorBidi"/>
                <w:b/>
                <w:bCs/>
                <w:color w:val="000000" w:themeColor="text1"/>
                <w:sz w:val="28"/>
                <w:szCs w:val="28"/>
              </w:rPr>
            </w:pPr>
          </w:p>
        </w:tc>
        <w:tc>
          <w:tcPr>
            <w:tcW w:w="9360" w:type="dxa"/>
            <w:tcBorders>
              <w:bottom w:val="single" w:sz="12" w:space="0" w:color="auto"/>
            </w:tcBorders>
            <w:vAlign w:val="center"/>
          </w:tcPr>
          <w:p w14:paraId="47DBB40E" w14:textId="77777777" w:rsidR="00645C78" w:rsidRPr="00350C06" w:rsidRDefault="00645C78" w:rsidP="0074035A">
            <w:pPr>
              <w:autoSpaceDE w:val="0"/>
              <w:autoSpaceDN w:val="0"/>
              <w:adjustRightInd w:val="0"/>
              <w:rPr>
                <w:rFonts w:asciiTheme="majorBidi" w:hAnsiTheme="majorBidi" w:cstheme="majorBidi"/>
                <w:b/>
                <w:bCs/>
                <w:color w:val="000000" w:themeColor="text1"/>
                <w:sz w:val="24"/>
                <w:szCs w:val="24"/>
              </w:rPr>
            </w:pPr>
            <w:r w:rsidRPr="00350C06">
              <w:rPr>
                <w:rFonts w:asciiTheme="majorBidi" w:hAnsiTheme="majorBidi" w:cstheme="majorBidi"/>
                <w:color w:val="000000" w:themeColor="text1"/>
                <w:sz w:val="24"/>
                <w:szCs w:val="24"/>
              </w:rPr>
              <w:t>Number theory and its applications to modern cryptography. Topics: congruences, finite fields, primality testing and factorization, public key cryptography, error correcting codes, and elliptic curves, emphasizing algorithms</w:t>
            </w:r>
          </w:p>
        </w:tc>
      </w:tr>
      <w:tr w:rsidR="00645C78" w:rsidRPr="00350C06" w14:paraId="1D4E0941" w14:textId="77777777" w:rsidTr="0074035A">
        <w:trPr>
          <w:trHeight w:val="656"/>
        </w:trPr>
        <w:tc>
          <w:tcPr>
            <w:tcW w:w="1350" w:type="dxa"/>
            <w:tcBorders>
              <w:top w:val="single" w:sz="12" w:space="0" w:color="auto"/>
            </w:tcBorders>
            <w:vAlign w:val="center"/>
          </w:tcPr>
          <w:p w14:paraId="12369C0D" w14:textId="77777777" w:rsidR="00645C78" w:rsidRPr="00350C06" w:rsidRDefault="00645C78" w:rsidP="0074035A">
            <w:pPr>
              <w:spacing w:line="360" w:lineRule="auto"/>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MA127</w:t>
            </w:r>
          </w:p>
        </w:tc>
        <w:tc>
          <w:tcPr>
            <w:tcW w:w="9360" w:type="dxa"/>
            <w:tcBorders>
              <w:top w:val="single" w:sz="12" w:space="0" w:color="auto"/>
            </w:tcBorders>
            <w:vAlign w:val="center"/>
          </w:tcPr>
          <w:p w14:paraId="540D4CF4" w14:textId="77777777" w:rsidR="00645C78" w:rsidRPr="00350C06" w:rsidRDefault="00645C78" w:rsidP="0074035A">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Continuous Mathematical Methods</w:t>
            </w:r>
          </w:p>
        </w:tc>
      </w:tr>
      <w:tr w:rsidR="00645C78" w:rsidRPr="00350C06" w14:paraId="732C0B81" w14:textId="77777777" w:rsidTr="0074035A">
        <w:trPr>
          <w:trHeight w:val="656"/>
        </w:trPr>
        <w:tc>
          <w:tcPr>
            <w:tcW w:w="1350" w:type="dxa"/>
            <w:tcBorders>
              <w:bottom w:val="single" w:sz="12" w:space="0" w:color="auto"/>
            </w:tcBorders>
            <w:vAlign w:val="center"/>
          </w:tcPr>
          <w:p w14:paraId="55C5C992" w14:textId="77777777" w:rsidR="00645C78" w:rsidRPr="00350C06" w:rsidRDefault="00645C78" w:rsidP="0074035A">
            <w:pPr>
              <w:spacing w:line="360" w:lineRule="auto"/>
              <w:rPr>
                <w:rFonts w:asciiTheme="majorBidi" w:hAnsiTheme="majorBidi" w:cstheme="majorBidi"/>
                <w:b/>
                <w:bCs/>
                <w:color w:val="000000" w:themeColor="text1"/>
                <w:sz w:val="28"/>
                <w:szCs w:val="28"/>
              </w:rPr>
            </w:pPr>
          </w:p>
        </w:tc>
        <w:tc>
          <w:tcPr>
            <w:tcW w:w="9360" w:type="dxa"/>
            <w:tcBorders>
              <w:bottom w:val="single" w:sz="12" w:space="0" w:color="auto"/>
            </w:tcBorders>
            <w:vAlign w:val="center"/>
          </w:tcPr>
          <w:p w14:paraId="1FD2C068" w14:textId="77777777" w:rsidR="00645C78" w:rsidRPr="00350C06" w:rsidRDefault="00645C78" w:rsidP="0074035A">
            <w:pPr>
              <w:autoSpaceDE w:val="0"/>
              <w:autoSpaceDN w:val="0"/>
              <w:adjustRightInd w:val="0"/>
              <w:jc w:val="both"/>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Numerical approaches to the continuous mathematics used in computer vision and robotics with emphasis on machine and deep learning. The course will focus on the underlying mathematical methods including computational linear algebra and optimization, as well as special topics such as automatic differentiation via backward propagation, momentum methods from ordinary differential equations, CNNs, RNNs, etc.</w:t>
            </w:r>
          </w:p>
        </w:tc>
      </w:tr>
      <w:tr w:rsidR="00645C78" w:rsidRPr="00350C06" w14:paraId="199C600D" w14:textId="77777777" w:rsidTr="0074035A">
        <w:trPr>
          <w:trHeight w:val="656"/>
        </w:trPr>
        <w:tc>
          <w:tcPr>
            <w:tcW w:w="1350" w:type="dxa"/>
            <w:tcBorders>
              <w:top w:val="single" w:sz="12" w:space="0" w:color="auto"/>
            </w:tcBorders>
            <w:vAlign w:val="center"/>
          </w:tcPr>
          <w:p w14:paraId="7BC236C4" w14:textId="77777777" w:rsidR="00645C78" w:rsidRPr="00350C06" w:rsidRDefault="00645C78" w:rsidP="0074035A">
            <w:pPr>
              <w:spacing w:line="360" w:lineRule="auto"/>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MA128</w:t>
            </w:r>
          </w:p>
        </w:tc>
        <w:tc>
          <w:tcPr>
            <w:tcW w:w="9360" w:type="dxa"/>
            <w:tcBorders>
              <w:top w:val="single" w:sz="12" w:space="0" w:color="auto"/>
            </w:tcBorders>
            <w:vAlign w:val="center"/>
          </w:tcPr>
          <w:p w14:paraId="64BBF46A" w14:textId="77777777" w:rsidR="00645C78" w:rsidRPr="00350C06" w:rsidRDefault="00645C78" w:rsidP="0074035A">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Vector Calculus for Engineers</w:t>
            </w:r>
          </w:p>
        </w:tc>
      </w:tr>
      <w:tr w:rsidR="00645C78" w:rsidRPr="00350C06" w14:paraId="09AA6488" w14:textId="77777777" w:rsidTr="0074035A">
        <w:trPr>
          <w:trHeight w:val="656"/>
        </w:trPr>
        <w:tc>
          <w:tcPr>
            <w:tcW w:w="1350" w:type="dxa"/>
            <w:vAlign w:val="center"/>
          </w:tcPr>
          <w:p w14:paraId="1F1D8886" w14:textId="77777777" w:rsidR="00645C78" w:rsidRPr="00350C06" w:rsidRDefault="00645C78" w:rsidP="0074035A">
            <w:pPr>
              <w:spacing w:line="360" w:lineRule="auto"/>
              <w:rPr>
                <w:rFonts w:asciiTheme="majorBidi" w:hAnsiTheme="majorBidi" w:cstheme="majorBidi"/>
                <w:b/>
                <w:bCs/>
                <w:color w:val="000000" w:themeColor="text1"/>
                <w:sz w:val="28"/>
                <w:szCs w:val="28"/>
              </w:rPr>
            </w:pPr>
          </w:p>
        </w:tc>
        <w:tc>
          <w:tcPr>
            <w:tcW w:w="9360" w:type="dxa"/>
            <w:vAlign w:val="center"/>
          </w:tcPr>
          <w:p w14:paraId="4B0B4031" w14:textId="77777777" w:rsidR="00645C78" w:rsidRPr="00350C06" w:rsidRDefault="00645C78" w:rsidP="0074035A">
            <w:pPr>
              <w:autoSpaceDE w:val="0"/>
              <w:autoSpaceDN w:val="0"/>
              <w:adjustRightInd w:val="0"/>
              <w:jc w:val="both"/>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Computation and visualization using MATLAB. Differential vector calculus: analytic geometry in space, functions of several\ variables, partial derivatives, gradient, unconstrained maxima and minima, Lagrange multipliers. Introduction to linear algebra: matrix operations, systems of algebraic equations, methods of solution and applications, vector calculus: multiple integrals in Cartesian, cylindrical, and spherical coordinates, line integrals, scalar potential; surface integrals, Green's, divergence, and Stokes l theorems. Examples and applications drawn from various engineering fields</w:t>
            </w:r>
          </w:p>
        </w:tc>
      </w:tr>
      <w:tr w:rsidR="00645C78" w:rsidRPr="00350C06" w14:paraId="484AC052" w14:textId="77777777" w:rsidTr="0074035A">
        <w:trPr>
          <w:trHeight w:val="656"/>
        </w:trPr>
        <w:tc>
          <w:tcPr>
            <w:tcW w:w="1350" w:type="dxa"/>
            <w:tcBorders>
              <w:top w:val="single" w:sz="12" w:space="0" w:color="auto"/>
            </w:tcBorders>
            <w:vAlign w:val="center"/>
          </w:tcPr>
          <w:p w14:paraId="68DF68E1" w14:textId="77777777" w:rsidR="00645C78" w:rsidRPr="00350C06" w:rsidRDefault="00645C78" w:rsidP="0074035A">
            <w:pPr>
              <w:spacing w:line="360" w:lineRule="auto"/>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MA129</w:t>
            </w:r>
          </w:p>
        </w:tc>
        <w:tc>
          <w:tcPr>
            <w:tcW w:w="9360" w:type="dxa"/>
            <w:tcBorders>
              <w:top w:val="single" w:sz="12" w:space="0" w:color="auto"/>
            </w:tcBorders>
            <w:vAlign w:val="center"/>
          </w:tcPr>
          <w:p w14:paraId="5DC777C6" w14:textId="77777777" w:rsidR="00645C78" w:rsidRPr="00350C06" w:rsidRDefault="00645C78" w:rsidP="0074035A">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Introduction to Scientific Computing</w:t>
            </w:r>
          </w:p>
        </w:tc>
      </w:tr>
      <w:tr w:rsidR="00645C78" w:rsidRPr="00350C06" w14:paraId="30D2064F" w14:textId="77777777" w:rsidTr="0074035A">
        <w:trPr>
          <w:trHeight w:val="656"/>
        </w:trPr>
        <w:tc>
          <w:tcPr>
            <w:tcW w:w="1350" w:type="dxa"/>
            <w:tcBorders>
              <w:bottom w:val="single" w:sz="12" w:space="0" w:color="auto"/>
            </w:tcBorders>
            <w:vAlign w:val="center"/>
          </w:tcPr>
          <w:p w14:paraId="76C0D803" w14:textId="77777777" w:rsidR="00645C78" w:rsidRPr="00350C06" w:rsidRDefault="00645C78" w:rsidP="0074035A">
            <w:pPr>
              <w:spacing w:line="360" w:lineRule="auto"/>
              <w:rPr>
                <w:rFonts w:asciiTheme="majorBidi" w:hAnsiTheme="majorBidi" w:cstheme="majorBidi"/>
                <w:b/>
                <w:bCs/>
                <w:color w:val="000000" w:themeColor="text1"/>
                <w:sz w:val="28"/>
                <w:szCs w:val="28"/>
              </w:rPr>
            </w:pPr>
          </w:p>
        </w:tc>
        <w:tc>
          <w:tcPr>
            <w:tcW w:w="9360" w:type="dxa"/>
            <w:tcBorders>
              <w:bottom w:val="single" w:sz="12" w:space="0" w:color="auto"/>
            </w:tcBorders>
            <w:vAlign w:val="center"/>
          </w:tcPr>
          <w:p w14:paraId="5F2BDD34" w14:textId="77777777" w:rsidR="00645C78" w:rsidRPr="00350C06" w:rsidRDefault="00645C78" w:rsidP="0074035A">
            <w:pPr>
              <w:autoSpaceDE w:val="0"/>
              <w:autoSpaceDN w:val="0"/>
              <w:adjustRightInd w:val="0"/>
              <w:jc w:val="both"/>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Introduction to Scientific Computing Numerical computation for mathematical, computational, physical sciences and engineering: error analysis, floating-point arithmetic, nonlinear equations, numerical solution of systems of algebraic equations, banded matrices, least squares, unconstrained optimization, polynomial interpolation; numerical differentiation and integration, numerical solution of ordinary differential equations, truncation error; numerical stability for time dependent problems and stiffness.</w:t>
            </w:r>
          </w:p>
        </w:tc>
      </w:tr>
    </w:tbl>
    <w:p w14:paraId="0448C631" w14:textId="77777777" w:rsidR="00645C78" w:rsidRPr="00350C06" w:rsidRDefault="00645C78" w:rsidP="00645C78">
      <w:pPr>
        <w:bidi/>
        <w:spacing w:before="240" w:after="120" w:line="360" w:lineRule="auto"/>
        <w:ind w:left="-86"/>
        <w:rPr>
          <w:rFonts w:asciiTheme="majorBidi" w:hAnsiTheme="majorBidi"/>
          <w:b/>
          <w:bCs/>
          <w:color w:val="000000" w:themeColor="text1"/>
          <w:sz w:val="28"/>
          <w:szCs w:val="28"/>
          <w:u w:val="single"/>
        </w:rPr>
      </w:pPr>
      <w:r>
        <w:rPr>
          <w:rFonts w:asciiTheme="majorBidi" w:hAnsiTheme="majorBidi"/>
          <w:b/>
          <w:bCs/>
          <w:color w:val="000000" w:themeColor="text1"/>
          <w:sz w:val="28"/>
          <w:szCs w:val="28"/>
          <w:u w:val="single"/>
        </w:rPr>
        <w:t>2</w:t>
      </w:r>
      <w:r w:rsidRPr="00350C06">
        <w:rPr>
          <w:rFonts w:asciiTheme="majorBidi" w:hAnsiTheme="majorBidi" w:hint="cs"/>
          <w:b/>
          <w:bCs/>
          <w:color w:val="000000" w:themeColor="text1"/>
          <w:sz w:val="28"/>
          <w:szCs w:val="28"/>
          <w:u w:val="single"/>
          <w:rtl/>
        </w:rPr>
        <w:t>-</w:t>
      </w:r>
      <w:r>
        <w:rPr>
          <w:rFonts w:asciiTheme="majorBidi" w:hAnsiTheme="majorBidi"/>
          <w:b/>
          <w:bCs/>
          <w:color w:val="000000" w:themeColor="text1"/>
          <w:sz w:val="28"/>
          <w:szCs w:val="28"/>
          <w:u w:val="single"/>
        </w:rPr>
        <w:t>3</w:t>
      </w:r>
      <w:r w:rsidRPr="00350C06">
        <w:rPr>
          <w:rFonts w:asciiTheme="majorBidi" w:hAnsiTheme="majorBidi" w:hint="cs"/>
          <w:b/>
          <w:bCs/>
          <w:color w:val="000000" w:themeColor="text1"/>
          <w:sz w:val="28"/>
          <w:szCs w:val="28"/>
          <w:u w:val="single"/>
          <w:rtl/>
        </w:rPr>
        <w:t xml:space="preserve"> مقررات علوم الحاسب الاساسية</w:t>
      </w:r>
      <w:r w:rsidRPr="00350C06">
        <w:rPr>
          <w:rFonts w:asciiTheme="majorBidi" w:hAnsiTheme="majorBidi"/>
          <w:b/>
          <w:bCs/>
          <w:color w:val="000000" w:themeColor="text1"/>
          <w:sz w:val="28"/>
          <w:szCs w:val="28"/>
          <w:u w:val="single"/>
          <w:rtl/>
        </w:rPr>
        <w:t>:</w:t>
      </w:r>
      <w:r w:rsidRPr="00350C06">
        <w:rPr>
          <w:rFonts w:asciiTheme="majorBidi" w:hAnsiTheme="majorBidi" w:hint="cs"/>
          <w:b/>
          <w:bCs/>
          <w:color w:val="000000" w:themeColor="text1"/>
          <w:sz w:val="28"/>
          <w:szCs w:val="28"/>
          <w:u w:val="single"/>
          <w:rtl/>
        </w:rPr>
        <w:t xml:space="preserve"> (</w:t>
      </w:r>
      <w:r>
        <w:rPr>
          <w:rFonts w:asciiTheme="majorBidi" w:hAnsiTheme="majorBidi"/>
          <w:b/>
          <w:bCs/>
          <w:color w:val="000000" w:themeColor="text1"/>
          <w:sz w:val="28"/>
          <w:szCs w:val="28"/>
          <w:u w:val="single"/>
        </w:rPr>
        <w:t>27</w:t>
      </w:r>
      <w:r w:rsidRPr="00350C06">
        <w:rPr>
          <w:rFonts w:asciiTheme="majorBidi" w:hAnsiTheme="majorBidi" w:hint="cs"/>
          <w:b/>
          <w:bCs/>
          <w:color w:val="000000" w:themeColor="text1"/>
          <w:sz w:val="28"/>
          <w:szCs w:val="28"/>
          <w:u w:val="single"/>
          <w:rtl/>
        </w:rPr>
        <w:t>)</w:t>
      </w:r>
      <w:r w:rsidRPr="00350C06">
        <w:rPr>
          <w:rFonts w:asciiTheme="majorBidi" w:hAnsiTheme="majorBidi"/>
          <w:b/>
          <w:bCs/>
          <w:color w:val="000000" w:themeColor="text1"/>
          <w:sz w:val="28"/>
          <w:szCs w:val="28"/>
          <w:u w:val="single"/>
        </w:rPr>
        <w:t xml:space="preserve"> </w:t>
      </w:r>
      <w:r w:rsidRPr="00350C06">
        <w:rPr>
          <w:rFonts w:asciiTheme="majorBidi" w:hAnsiTheme="majorBidi" w:hint="cs"/>
          <w:b/>
          <w:bCs/>
          <w:color w:val="000000" w:themeColor="text1"/>
          <w:sz w:val="28"/>
          <w:szCs w:val="28"/>
          <w:u w:val="single"/>
          <w:rtl/>
        </w:rPr>
        <w:t>ساعة</w:t>
      </w:r>
      <w:r w:rsidRPr="00350C06">
        <w:rPr>
          <w:rFonts w:asciiTheme="majorBidi" w:hAnsiTheme="majorBidi"/>
          <w:b/>
          <w:bCs/>
          <w:color w:val="000000" w:themeColor="text1"/>
          <w:sz w:val="28"/>
          <w:szCs w:val="28"/>
          <w:u w:val="single"/>
          <w:rtl/>
        </w:rPr>
        <w:t xml:space="preserve"> </w:t>
      </w:r>
      <w:r w:rsidRPr="00350C06">
        <w:rPr>
          <w:rFonts w:asciiTheme="majorBidi" w:hAnsiTheme="majorBidi" w:hint="cs"/>
          <w:b/>
          <w:bCs/>
          <w:color w:val="000000" w:themeColor="text1"/>
          <w:sz w:val="28"/>
          <w:szCs w:val="28"/>
          <w:u w:val="single"/>
          <w:rtl/>
        </w:rPr>
        <w:t>معتمدة</w:t>
      </w:r>
      <w:r w:rsidRPr="00350C06">
        <w:rPr>
          <w:rFonts w:asciiTheme="majorBidi" w:hAnsiTheme="majorBidi"/>
          <w:b/>
          <w:bCs/>
          <w:color w:val="000000" w:themeColor="text1"/>
          <w:sz w:val="28"/>
          <w:szCs w:val="28"/>
          <w:u w:val="single"/>
          <w:rtl/>
        </w:rPr>
        <w:t xml:space="preserve"> </w:t>
      </w:r>
      <w:r w:rsidRPr="00350C06">
        <w:rPr>
          <w:rFonts w:asciiTheme="majorBidi" w:hAnsiTheme="majorBidi" w:hint="cs"/>
          <w:b/>
          <w:bCs/>
          <w:color w:val="000000" w:themeColor="text1"/>
          <w:sz w:val="28"/>
          <w:szCs w:val="28"/>
          <w:u w:val="single"/>
          <w:rtl/>
        </w:rPr>
        <w:t>اجبارية</w:t>
      </w:r>
      <w:r w:rsidRPr="00350C06">
        <w:rPr>
          <w:rFonts w:asciiTheme="majorBidi" w:hAnsiTheme="majorBidi"/>
          <w:b/>
          <w:bCs/>
          <w:color w:val="000000" w:themeColor="text1"/>
          <w:sz w:val="28"/>
          <w:szCs w:val="28"/>
          <w:u w:val="single"/>
          <w:rtl/>
        </w:rPr>
        <w:t xml:space="preserve"> </w:t>
      </w:r>
      <w:r w:rsidRPr="00350C06">
        <w:rPr>
          <w:rFonts w:asciiTheme="majorBidi" w:hAnsiTheme="majorBidi" w:hint="cs"/>
          <w:b/>
          <w:bCs/>
          <w:color w:val="000000" w:themeColor="text1"/>
          <w:sz w:val="28"/>
          <w:szCs w:val="28"/>
          <w:u w:val="single"/>
          <w:rtl/>
        </w:rPr>
        <w:t>مقسمة</w:t>
      </w:r>
      <w:r w:rsidRPr="00350C06">
        <w:rPr>
          <w:rFonts w:asciiTheme="majorBidi" w:hAnsiTheme="majorBidi"/>
          <w:b/>
          <w:bCs/>
          <w:color w:val="000000" w:themeColor="text1"/>
          <w:sz w:val="28"/>
          <w:szCs w:val="28"/>
          <w:u w:val="single"/>
          <w:rtl/>
        </w:rPr>
        <w:t xml:space="preserve"> </w:t>
      </w:r>
      <w:r w:rsidRPr="00350C06">
        <w:rPr>
          <w:rFonts w:asciiTheme="majorBidi" w:hAnsiTheme="majorBidi" w:hint="cs"/>
          <w:b/>
          <w:bCs/>
          <w:color w:val="000000" w:themeColor="text1"/>
          <w:sz w:val="28"/>
          <w:szCs w:val="28"/>
          <w:u w:val="single"/>
          <w:rtl/>
        </w:rPr>
        <w:t>كالتالي</w:t>
      </w:r>
      <w:r w:rsidRPr="00350C06">
        <w:rPr>
          <w:rFonts w:asciiTheme="majorBidi" w:hAnsiTheme="majorBidi"/>
          <w:b/>
          <w:bCs/>
          <w:color w:val="000000" w:themeColor="text1"/>
          <w:sz w:val="28"/>
          <w:szCs w:val="28"/>
          <w:u w:val="single"/>
        </w:rPr>
        <w:t>:</w:t>
      </w:r>
    </w:p>
    <w:tbl>
      <w:tblPr>
        <w:tblStyle w:val="TableGrid"/>
        <w:tblW w:w="10710" w:type="dxa"/>
        <w:tblInd w:w="-635" w:type="dxa"/>
        <w:tblLook w:val="04A0" w:firstRow="1" w:lastRow="0" w:firstColumn="1" w:lastColumn="0" w:noHBand="0" w:noVBand="1"/>
      </w:tblPr>
      <w:tblGrid>
        <w:gridCol w:w="1350"/>
        <w:gridCol w:w="9360"/>
      </w:tblGrid>
      <w:tr w:rsidR="00645C78" w:rsidRPr="00350C06" w14:paraId="0D6A1871" w14:textId="77777777" w:rsidTr="0074035A">
        <w:trPr>
          <w:trHeight w:val="656"/>
        </w:trPr>
        <w:tc>
          <w:tcPr>
            <w:tcW w:w="1350" w:type="dxa"/>
            <w:tcBorders>
              <w:top w:val="single" w:sz="12" w:space="0" w:color="auto"/>
            </w:tcBorders>
            <w:vAlign w:val="center"/>
          </w:tcPr>
          <w:p w14:paraId="76E7EFD5" w14:textId="77777777" w:rsidR="00645C78" w:rsidRPr="00350C06" w:rsidRDefault="00645C78" w:rsidP="0074035A">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CS111</w:t>
            </w:r>
          </w:p>
        </w:tc>
        <w:tc>
          <w:tcPr>
            <w:tcW w:w="9360" w:type="dxa"/>
            <w:tcBorders>
              <w:top w:val="single" w:sz="12" w:space="0" w:color="auto"/>
            </w:tcBorders>
            <w:vAlign w:val="center"/>
          </w:tcPr>
          <w:p w14:paraId="3AE8BAC3" w14:textId="77777777" w:rsidR="00645C78" w:rsidRPr="00350C06" w:rsidRDefault="00645C78" w:rsidP="0074035A">
            <w:pPr>
              <w:autoSpaceDE w:val="0"/>
              <w:autoSpaceDN w:val="0"/>
              <w:bidi/>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tl/>
              </w:rPr>
              <w:t>برمجة هيكلية</w:t>
            </w:r>
          </w:p>
          <w:p w14:paraId="0D519266" w14:textId="77777777" w:rsidR="00645C78" w:rsidRPr="00350C06" w:rsidRDefault="00645C78" w:rsidP="0074035A">
            <w:pPr>
              <w:autoSpaceDE w:val="0"/>
              <w:autoSpaceDN w:val="0"/>
              <w:adjustRightInd w:val="0"/>
              <w:jc w:val="both"/>
              <w:rPr>
                <w:rFonts w:asciiTheme="majorBidi" w:hAnsiTheme="majorBidi" w:cstheme="majorBidi"/>
                <w:b/>
                <w:bCs/>
                <w:color w:val="000000" w:themeColor="text1"/>
                <w:sz w:val="28"/>
                <w:szCs w:val="28"/>
                <w:lang w:bidi="ar-EG"/>
              </w:rPr>
            </w:pPr>
            <w:r w:rsidRPr="00350C06">
              <w:rPr>
                <w:rFonts w:asciiTheme="majorBidi" w:hAnsiTheme="majorBidi" w:cstheme="majorBidi"/>
                <w:b/>
                <w:bCs/>
                <w:color w:val="000000" w:themeColor="text1"/>
                <w:sz w:val="28"/>
                <w:szCs w:val="28"/>
              </w:rPr>
              <w:t>Structured Programming</w:t>
            </w:r>
          </w:p>
        </w:tc>
      </w:tr>
      <w:tr w:rsidR="00645C78" w:rsidRPr="00350C06" w14:paraId="44B07CB8" w14:textId="77777777" w:rsidTr="0074035A">
        <w:trPr>
          <w:trHeight w:val="656"/>
        </w:trPr>
        <w:tc>
          <w:tcPr>
            <w:tcW w:w="1350" w:type="dxa"/>
            <w:tcBorders>
              <w:bottom w:val="single" w:sz="12" w:space="0" w:color="auto"/>
            </w:tcBorders>
            <w:vAlign w:val="center"/>
          </w:tcPr>
          <w:p w14:paraId="3A38622B" w14:textId="77777777" w:rsidR="00645C78" w:rsidRPr="00350C06" w:rsidRDefault="00645C78" w:rsidP="0074035A">
            <w:pPr>
              <w:autoSpaceDE w:val="0"/>
              <w:autoSpaceDN w:val="0"/>
              <w:adjustRightInd w:val="0"/>
              <w:rPr>
                <w:rFonts w:asciiTheme="majorBidi" w:hAnsiTheme="majorBidi" w:cstheme="majorBidi"/>
                <w:b/>
                <w:bCs/>
                <w:color w:val="000000" w:themeColor="text1"/>
                <w:sz w:val="28"/>
                <w:szCs w:val="28"/>
              </w:rPr>
            </w:pPr>
          </w:p>
        </w:tc>
        <w:tc>
          <w:tcPr>
            <w:tcW w:w="9360" w:type="dxa"/>
            <w:tcBorders>
              <w:bottom w:val="single" w:sz="12" w:space="0" w:color="auto"/>
            </w:tcBorders>
            <w:vAlign w:val="center"/>
          </w:tcPr>
          <w:p w14:paraId="201AF187" w14:textId="64613368" w:rsidR="00645C78" w:rsidRPr="00350C06" w:rsidRDefault="00645C78" w:rsidP="0074035A">
            <w:pPr>
              <w:autoSpaceDE w:val="0"/>
              <w:autoSpaceDN w:val="0"/>
              <w:adjustRightInd w:val="0"/>
              <w:rPr>
                <w:rFonts w:asciiTheme="majorBidi" w:hAnsiTheme="majorBidi" w:cstheme="majorBidi"/>
                <w:b/>
                <w:bCs/>
                <w:color w:val="000000" w:themeColor="text1"/>
                <w:sz w:val="28"/>
                <w:szCs w:val="28"/>
                <w:rtl/>
              </w:rPr>
            </w:pPr>
            <w:r w:rsidRPr="00350C06">
              <w:rPr>
                <w:rFonts w:asciiTheme="majorBidi" w:hAnsiTheme="majorBidi" w:cstheme="majorBidi"/>
                <w:color w:val="000000" w:themeColor="text1"/>
                <w:sz w:val="24"/>
                <w:szCs w:val="24"/>
              </w:rPr>
              <w:t>Structured program development: problem solving decision structure – repetition structures – Top-down and stepwise refinement – Subprograms: Procedures and functions – Structured data types: one/</w:t>
            </w:r>
            <w:r w:rsidR="0097186F" w:rsidRPr="00350C06">
              <w:rPr>
                <w:rFonts w:asciiTheme="majorBidi" w:hAnsiTheme="majorBidi" w:cstheme="majorBidi"/>
                <w:color w:val="000000" w:themeColor="text1"/>
                <w:sz w:val="24"/>
                <w:szCs w:val="24"/>
              </w:rPr>
              <w:t>two-dimension</w:t>
            </w:r>
            <w:r w:rsidRPr="00350C06">
              <w:rPr>
                <w:rFonts w:asciiTheme="majorBidi" w:hAnsiTheme="majorBidi" w:cstheme="majorBidi"/>
                <w:color w:val="000000" w:themeColor="text1"/>
                <w:sz w:val="24"/>
                <w:szCs w:val="24"/>
              </w:rPr>
              <w:t xml:space="preserve"> arrays –strings – Dynamic data structures (pointers) – Recursion.</w:t>
            </w:r>
          </w:p>
        </w:tc>
      </w:tr>
      <w:tr w:rsidR="00645C78" w:rsidRPr="00350C06" w14:paraId="4B491F2F" w14:textId="77777777" w:rsidTr="0074035A">
        <w:trPr>
          <w:trHeight w:val="656"/>
        </w:trPr>
        <w:tc>
          <w:tcPr>
            <w:tcW w:w="1350" w:type="dxa"/>
            <w:tcBorders>
              <w:top w:val="single" w:sz="12" w:space="0" w:color="auto"/>
            </w:tcBorders>
            <w:vAlign w:val="center"/>
          </w:tcPr>
          <w:p w14:paraId="41AD6CEB" w14:textId="77777777" w:rsidR="00645C78" w:rsidRPr="00350C06" w:rsidRDefault="00645C78" w:rsidP="0074035A">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CS112</w:t>
            </w:r>
          </w:p>
        </w:tc>
        <w:tc>
          <w:tcPr>
            <w:tcW w:w="9360" w:type="dxa"/>
            <w:tcBorders>
              <w:top w:val="single" w:sz="12" w:space="0" w:color="auto"/>
            </w:tcBorders>
            <w:vAlign w:val="center"/>
          </w:tcPr>
          <w:p w14:paraId="3538578D" w14:textId="77777777" w:rsidR="00645C78" w:rsidRPr="00350C06" w:rsidRDefault="00645C78" w:rsidP="0074035A">
            <w:pPr>
              <w:autoSpaceDE w:val="0"/>
              <w:autoSpaceDN w:val="0"/>
              <w:bidi/>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tl/>
              </w:rPr>
              <w:t>برمجة شيئية</w:t>
            </w:r>
          </w:p>
          <w:p w14:paraId="4D839071" w14:textId="77777777" w:rsidR="00645C78" w:rsidRPr="00350C06" w:rsidRDefault="00645C78" w:rsidP="0074035A">
            <w:pPr>
              <w:autoSpaceDE w:val="0"/>
              <w:autoSpaceDN w:val="0"/>
              <w:adjustRightInd w:val="0"/>
              <w:jc w:val="both"/>
              <w:rPr>
                <w:rFonts w:asciiTheme="majorBidi" w:hAnsiTheme="majorBidi" w:cstheme="majorBidi"/>
                <w:b/>
                <w:bCs/>
                <w:color w:val="000000" w:themeColor="text1"/>
                <w:sz w:val="28"/>
                <w:szCs w:val="28"/>
                <w:lang w:bidi="ar-EG"/>
              </w:rPr>
            </w:pPr>
            <w:r w:rsidRPr="00350C06">
              <w:rPr>
                <w:rFonts w:asciiTheme="majorBidi" w:hAnsiTheme="majorBidi" w:cstheme="majorBidi"/>
                <w:b/>
                <w:bCs/>
                <w:color w:val="000000" w:themeColor="text1"/>
                <w:sz w:val="28"/>
                <w:szCs w:val="28"/>
              </w:rPr>
              <w:t>Object Oriented Programming</w:t>
            </w:r>
          </w:p>
        </w:tc>
      </w:tr>
      <w:tr w:rsidR="00645C78" w:rsidRPr="00350C06" w14:paraId="33032916" w14:textId="77777777" w:rsidTr="0074035A">
        <w:trPr>
          <w:trHeight w:val="656"/>
        </w:trPr>
        <w:tc>
          <w:tcPr>
            <w:tcW w:w="1350" w:type="dxa"/>
            <w:tcBorders>
              <w:bottom w:val="single" w:sz="12" w:space="0" w:color="auto"/>
            </w:tcBorders>
            <w:vAlign w:val="center"/>
          </w:tcPr>
          <w:p w14:paraId="4F3E29A3" w14:textId="77777777" w:rsidR="00645C78" w:rsidRPr="00350C06" w:rsidRDefault="00645C78" w:rsidP="0074035A">
            <w:pPr>
              <w:autoSpaceDE w:val="0"/>
              <w:autoSpaceDN w:val="0"/>
              <w:adjustRightInd w:val="0"/>
              <w:rPr>
                <w:rFonts w:asciiTheme="majorBidi" w:hAnsiTheme="majorBidi" w:cstheme="majorBidi"/>
                <w:b/>
                <w:bCs/>
                <w:color w:val="000000" w:themeColor="text1"/>
                <w:sz w:val="28"/>
                <w:szCs w:val="28"/>
              </w:rPr>
            </w:pPr>
          </w:p>
        </w:tc>
        <w:tc>
          <w:tcPr>
            <w:tcW w:w="9360" w:type="dxa"/>
            <w:tcBorders>
              <w:bottom w:val="single" w:sz="12" w:space="0" w:color="auto"/>
            </w:tcBorders>
            <w:vAlign w:val="center"/>
          </w:tcPr>
          <w:p w14:paraId="1ED02AB5" w14:textId="77777777" w:rsidR="00645C78" w:rsidRPr="00350C06" w:rsidRDefault="00645C78" w:rsidP="0074035A">
            <w:pPr>
              <w:autoSpaceDE w:val="0"/>
              <w:autoSpaceDN w:val="0"/>
              <w:adjustRightInd w:val="0"/>
              <w:jc w:val="both"/>
              <w:rPr>
                <w:rFonts w:asciiTheme="majorBidi" w:hAnsiTheme="majorBidi" w:cstheme="majorBidi"/>
                <w:b/>
                <w:bCs/>
                <w:color w:val="000000" w:themeColor="text1"/>
                <w:sz w:val="28"/>
                <w:szCs w:val="28"/>
                <w:rtl/>
              </w:rPr>
            </w:pPr>
            <w:r w:rsidRPr="00350C06">
              <w:rPr>
                <w:rFonts w:asciiTheme="majorBidi" w:hAnsiTheme="majorBidi" w:cstheme="majorBidi"/>
                <w:color w:val="000000" w:themeColor="text1"/>
                <w:sz w:val="24"/>
                <w:szCs w:val="24"/>
              </w:rPr>
              <w:t>Concepts of object-oriented programming – use of classes – fundamentals of object-oriented design- Encapsulation – Data Abstraction – Polymorphism –and Inheritance – analysis of algorithms – basic searching and sorting techniques.</w:t>
            </w:r>
          </w:p>
        </w:tc>
      </w:tr>
      <w:tr w:rsidR="00645C78" w:rsidRPr="00350C06" w14:paraId="2CC251A7" w14:textId="77777777" w:rsidTr="0074035A">
        <w:trPr>
          <w:trHeight w:val="656"/>
        </w:trPr>
        <w:tc>
          <w:tcPr>
            <w:tcW w:w="1350" w:type="dxa"/>
            <w:tcBorders>
              <w:top w:val="single" w:sz="12" w:space="0" w:color="auto"/>
            </w:tcBorders>
            <w:vAlign w:val="center"/>
          </w:tcPr>
          <w:p w14:paraId="1B4C07D6" w14:textId="77777777" w:rsidR="00645C78" w:rsidRPr="00350C06" w:rsidRDefault="00645C78" w:rsidP="0074035A">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CS113</w:t>
            </w:r>
          </w:p>
        </w:tc>
        <w:tc>
          <w:tcPr>
            <w:tcW w:w="9360" w:type="dxa"/>
            <w:tcBorders>
              <w:top w:val="single" w:sz="12" w:space="0" w:color="auto"/>
            </w:tcBorders>
          </w:tcPr>
          <w:p w14:paraId="4ED56439" w14:textId="77777777" w:rsidR="00645C78" w:rsidRPr="00350C06" w:rsidRDefault="00645C78" w:rsidP="0074035A">
            <w:pPr>
              <w:autoSpaceDE w:val="0"/>
              <w:autoSpaceDN w:val="0"/>
              <w:bidi/>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tl/>
              </w:rPr>
              <w:t>تصميم منطقي</w:t>
            </w:r>
          </w:p>
          <w:p w14:paraId="6B72C37C" w14:textId="77777777" w:rsidR="00645C78" w:rsidRPr="00350C06" w:rsidRDefault="00645C78" w:rsidP="0074035A">
            <w:pPr>
              <w:autoSpaceDE w:val="0"/>
              <w:autoSpaceDN w:val="0"/>
              <w:adjustRightInd w:val="0"/>
              <w:jc w:val="both"/>
              <w:rPr>
                <w:rFonts w:asciiTheme="majorBidi" w:hAnsiTheme="majorBidi" w:cstheme="majorBidi"/>
                <w:b/>
                <w:bCs/>
                <w:color w:val="000000" w:themeColor="text1"/>
                <w:sz w:val="28"/>
                <w:szCs w:val="28"/>
                <w:lang w:bidi="ar-EG"/>
              </w:rPr>
            </w:pPr>
            <w:r w:rsidRPr="00350C06">
              <w:rPr>
                <w:rFonts w:asciiTheme="majorBidi" w:hAnsiTheme="majorBidi" w:cstheme="majorBidi"/>
                <w:b/>
                <w:bCs/>
                <w:color w:val="000000" w:themeColor="text1"/>
                <w:sz w:val="28"/>
                <w:szCs w:val="28"/>
              </w:rPr>
              <w:t>Logic Design</w:t>
            </w:r>
          </w:p>
        </w:tc>
      </w:tr>
      <w:tr w:rsidR="00645C78" w:rsidRPr="00350C06" w14:paraId="407820DE" w14:textId="77777777" w:rsidTr="0074035A">
        <w:trPr>
          <w:trHeight w:val="656"/>
        </w:trPr>
        <w:tc>
          <w:tcPr>
            <w:tcW w:w="1350" w:type="dxa"/>
            <w:tcBorders>
              <w:bottom w:val="single" w:sz="12" w:space="0" w:color="auto"/>
            </w:tcBorders>
            <w:vAlign w:val="center"/>
          </w:tcPr>
          <w:p w14:paraId="35C332D5" w14:textId="77777777" w:rsidR="00645C78" w:rsidRPr="00350C06" w:rsidRDefault="00645C78" w:rsidP="0074035A">
            <w:pPr>
              <w:autoSpaceDE w:val="0"/>
              <w:autoSpaceDN w:val="0"/>
              <w:adjustRightInd w:val="0"/>
              <w:rPr>
                <w:rFonts w:asciiTheme="majorBidi" w:hAnsiTheme="majorBidi" w:cstheme="majorBidi"/>
                <w:b/>
                <w:bCs/>
                <w:color w:val="000000" w:themeColor="text1"/>
                <w:sz w:val="28"/>
                <w:szCs w:val="28"/>
              </w:rPr>
            </w:pPr>
          </w:p>
        </w:tc>
        <w:tc>
          <w:tcPr>
            <w:tcW w:w="9360" w:type="dxa"/>
            <w:tcBorders>
              <w:bottom w:val="single" w:sz="12" w:space="0" w:color="auto"/>
            </w:tcBorders>
          </w:tcPr>
          <w:p w14:paraId="1C81F3F1" w14:textId="77777777" w:rsidR="00645C78" w:rsidRPr="00350C06" w:rsidRDefault="00645C78" w:rsidP="0074035A">
            <w:pPr>
              <w:autoSpaceDE w:val="0"/>
              <w:autoSpaceDN w:val="0"/>
              <w:adjustRightInd w:val="0"/>
              <w:jc w:val="both"/>
              <w:rPr>
                <w:rFonts w:asciiTheme="majorBidi" w:hAnsiTheme="majorBidi" w:cstheme="majorBidi"/>
                <w:b/>
                <w:bCs/>
                <w:color w:val="000000" w:themeColor="text1"/>
                <w:sz w:val="28"/>
                <w:szCs w:val="28"/>
                <w:rtl/>
              </w:rPr>
            </w:pPr>
            <w:r w:rsidRPr="00350C06">
              <w:rPr>
                <w:rFonts w:asciiTheme="majorBidi" w:hAnsiTheme="majorBidi" w:cstheme="majorBidi"/>
                <w:color w:val="000000" w:themeColor="text1"/>
                <w:sz w:val="24"/>
                <w:szCs w:val="24"/>
              </w:rPr>
              <w:t>Basic logic concepts: Logic states – number systems – Boolean algebra – basic logical operations – gates and truth tables. Combinational logic: Minimization techniques – multiplexers and de-multiplexers – encoders – decoders – adders and subtractors – comparators – programmable logic arrays and memories – design with MSI – logic families – tri-state devices. Sequential logic: Flip flops– mono-stable multi-vibrators – latches and registers – Counters</w:t>
            </w:r>
          </w:p>
        </w:tc>
      </w:tr>
      <w:tr w:rsidR="00645C78" w:rsidRPr="00350C06" w14:paraId="4E8E02F5" w14:textId="77777777" w:rsidTr="0074035A">
        <w:trPr>
          <w:trHeight w:val="656"/>
        </w:trPr>
        <w:tc>
          <w:tcPr>
            <w:tcW w:w="1350" w:type="dxa"/>
            <w:tcBorders>
              <w:top w:val="single" w:sz="12" w:space="0" w:color="auto"/>
            </w:tcBorders>
            <w:vAlign w:val="center"/>
          </w:tcPr>
          <w:p w14:paraId="5B91C6F4" w14:textId="77777777" w:rsidR="00645C78" w:rsidRPr="00350C06" w:rsidRDefault="00645C78" w:rsidP="0074035A">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CS211</w:t>
            </w:r>
          </w:p>
        </w:tc>
        <w:tc>
          <w:tcPr>
            <w:tcW w:w="9360" w:type="dxa"/>
            <w:tcBorders>
              <w:top w:val="single" w:sz="12" w:space="0" w:color="auto"/>
            </w:tcBorders>
            <w:vAlign w:val="center"/>
          </w:tcPr>
          <w:p w14:paraId="028A6479" w14:textId="77777777" w:rsidR="00645C78" w:rsidRPr="00350C06" w:rsidRDefault="00645C78" w:rsidP="0074035A">
            <w:pPr>
              <w:autoSpaceDE w:val="0"/>
              <w:autoSpaceDN w:val="0"/>
              <w:bidi/>
              <w:adjustRightInd w:val="0"/>
              <w:rPr>
                <w:rFonts w:asciiTheme="majorBidi" w:hAnsiTheme="majorBidi" w:cstheme="majorBidi"/>
                <w:b/>
                <w:bCs/>
                <w:color w:val="000000" w:themeColor="text1"/>
                <w:sz w:val="28"/>
                <w:szCs w:val="28"/>
              </w:rPr>
            </w:pPr>
            <w:r w:rsidRPr="00350C06">
              <w:rPr>
                <w:rFonts w:asciiTheme="majorBidi" w:hAnsiTheme="majorBidi" w:cstheme="majorBidi" w:hint="cs"/>
                <w:b/>
                <w:bCs/>
                <w:color w:val="000000" w:themeColor="text1"/>
                <w:sz w:val="28"/>
                <w:szCs w:val="28"/>
                <w:rtl/>
                <w:lang w:bidi="ar-EG"/>
              </w:rPr>
              <w:t>الخوارزميات و</w:t>
            </w:r>
            <w:r w:rsidRPr="00350C06">
              <w:rPr>
                <w:rFonts w:asciiTheme="majorBidi" w:hAnsiTheme="majorBidi" w:cstheme="majorBidi"/>
                <w:b/>
                <w:bCs/>
                <w:color w:val="000000" w:themeColor="text1"/>
                <w:sz w:val="28"/>
                <w:szCs w:val="28"/>
                <w:rtl/>
              </w:rPr>
              <w:t>هياكل البيانات</w:t>
            </w:r>
          </w:p>
          <w:p w14:paraId="123D23AB" w14:textId="77777777" w:rsidR="00645C78" w:rsidRPr="00350C06" w:rsidRDefault="00645C78" w:rsidP="0074035A">
            <w:pPr>
              <w:autoSpaceDE w:val="0"/>
              <w:autoSpaceDN w:val="0"/>
              <w:adjustRightInd w:val="0"/>
              <w:jc w:val="both"/>
              <w:rPr>
                <w:rFonts w:asciiTheme="majorBidi" w:hAnsiTheme="majorBidi" w:cstheme="majorBidi"/>
                <w:b/>
                <w:bCs/>
                <w:color w:val="000000" w:themeColor="text1"/>
                <w:sz w:val="28"/>
                <w:szCs w:val="28"/>
                <w:lang w:bidi="ar-EG"/>
              </w:rPr>
            </w:pPr>
            <w:r w:rsidRPr="00350C06">
              <w:rPr>
                <w:rFonts w:asciiTheme="majorBidi" w:hAnsiTheme="majorBidi" w:cstheme="majorBidi"/>
                <w:b/>
                <w:bCs/>
                <w:color w:val="000000" w:themeColor="text1"/>
                <w:sz w:val="28"/>
                <w:szCs w:val="28"/>
              </w:rPr>
              <w:t>Data Structures &amp; algorithms</w:t>
            </w:r>
          </w:p>
        </w:tc>
      </w:tr>
      <w:tr w:rsidR="00645C78" w:rsidRPr="00350C06" w14:paraId="309CE339" w14:textId="77777777" w:rsidTr="0074035A">
        <w:trPr>
          <w:trHeight w:val="656"/>
        </w:trPr>
        <w:tc>
          <w:tcPr>
            <w:tcW w:w="1350" w:type="dxa"/>
            <w:tcBorders>
              <w:bottom w:val="single" w:sz="12" w:space="0" w:color="auto"/>
            </w:tcBorders>
            <w:vAlign w:val="center"/>
          </w:tcPr>
          <w:p w14:paraId="39144573" w14:textId="77777777" w:rsidR="00645C78" w:rsidRPr="00350C06" w:rsidRDefault="00645C78" w:rsidP="0074035A">
            <w:pPr>
              <w:autoSpaceDE w:val="0"/>
              <w:autoSpaceDN w:val="0"/>
              <w:adjustRightInd w:val="0"/>
              <w:rPr>
                <w:rFonts w:asciiTheme="majorBidi" w:hAnsiTheme="majorBidi" w:cstheme="majorBidi"/>
                <w:b/>
                <w:bCs/>
                <w:color w:val="000000" w:themeColor="text1"/>
                <w:sz w:val="28"/>
                <w:szCs w:val="28"/>
              </w:rPr>
            </w:pPr>
          </w:p>
        </w:tc>
        <w:tc>
          <w:tcPr>
            <w:tcW w:w="9360" w:type="dxa"/>
            <w:tcBorders>
              <w:bottom w:val="single" w:sz="12" w:space="0" w:color="auto"/>
            </w:tcBorders>
            <w:vAlign w:val="center"/>
          </w:tcPr>
          <w:p w14:paraId="59B91B73" w14:textId="77777777" w:rsidR="00645C78" w:rsidRPr="00350C06" w:rsidRDefault="00645C78" w:rsidP="0074035A">
            <w:pPr>
              <w:autoSpaceDE w:val="0"/>
              <w:autoSpaceDN w:val="0"/>
              <w:adjustRightInd w:val="0"/>
              <w:jc w:val="both"/>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Binary tree – binary search tree – balanced tree – simple graphs – and hash tables. Quadratic and sub-quadratic linear sorting algorithms – asymptotic complexity. (e.g., quick sort – merge sort – heap sort – insertion sort – selection sort and count Built-in data structures. Stacks – queues – linked lists – and tree structures. Sorting algorithms – searching algorithms – and hashing. Abstract data types (ADT).</w:t>
            </w:r>
          </w:p>
          <w:p w14:paraId="2D5F0057" w14:textId="77777777" w:rsidR="00645C78" w:rsidRPr="00350C06" w:rsidRDefault="00645C78" w:rsidP="0074035A">
            <w:pPr>
              <w:autoSpaceDE w:val="0"/>
              <w:autoSpaceDN w:val="0"/>
              <w:adjustRightInd w:val="0"/>
              <w:jc w:val="both"/>
              <w:rPr>
                <w:rFonts w:asciiTheme="majorBidi" w:hAnsiTheme="majorBidi" w:cstheme="majorBidi"/>
                <w:b/>
                <w:bCs/>
                <w:color w:val="000000" w:themeColor="text1"/>
                <w:sz w:val="28"/>
                <w:szCs w:val="28"/>
                <w:rtl/>
                <w:lang w:bidi="ar-EG"/>
              </w:rPr>
            </w:pPr>
            <w:r w:rsidRPr="00350C06">
              <w:rPr>
                <w:rFonts w:asciiTheme="majorBidi" w:hAnsiTheme="majorBidi" w:cstheme="majorBidi"/>
                <w:color w:val="000000" w:themeColor="text1"/>
                <w:sz w:val="24"/>
                <w:szCs w:val="24"/>
              </w:rPr>
              <w:t>Algorithm concept: computational analysis and complexity. Design methods –divide and conquer – backtracking – binary search – merge sort – quick sort –selection – matrix multiplication – the greedy method. Dynamic programming: shortest paths – optimal search trees. Backtracking. NP-hard and NP-complete problems.</w:t>
            </w:r>
          </w:p>
        </w:tc>
      </w:tr>
      <w:tr w:rsidR="00645C78" w:rsidRPr="00350C06" w14:paraId="334A56BD" w14:textId="77777777" w:rsidTr="0074035A">
        <w:trPr>
          <w:trHeight w:val="656"/>
        </w:trPr>
        <w:tc>
          <w:tcPr>
            <w:tcW w:w="1350" w:type="dxa"/>
            <w:tcBorders>
              <w:top w:val="single" w:sz="12" w:space="0" w:color="auto"/>
            </w:tcBorders>
            <w:vAlign w:val="center"/>
          </w:tcPr>
          <w:p w14:paraId="0DC5BE7A" w14:textId="77777777" w:rsidR="00645C78" w:rsidRPr="00350C06" w:rsidRDefault="00645C78" w:rsidP="0074035A">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CS212</w:t>
            </w:r>
          </w:p>
        </w:tc>
        <w:tc>
          <w:tcPr>
            <w:tcW w:w="9360" w:type="dxa"/>
            <w:tcBorders>
              <w:top w:val="single" w:sz="12" w:space="0" w:color="auto"/>
            </w:tcBorders>
            <w:vAlign w:val="center"/>
          </w:tcPr>
          <w:p w14:paraId="76290DB5" w14:textId="77777777" w:rsidR="00645C78" w:rsidRPr="00350C06" w:rsidRDefault="00645C78" w:rsidP="0074035A">
            <w:pPr>
              <w:autoSpaceDE w:val="0"/>
              <w:autoSpaceDN w:val="0"/>
              <w:bidi/>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tl/>
              </w:rPr>
              <w:t>مقدمة في هندسة البرمجيات</w:t>
            </w:r>
          </w:p>
          <w:p w14:paraId="1FFFCC38" w14:textId="77777777" w:rsidR="00645C78" w:rsidRPr="00350C06" w:rsidRDefault="00645C78" w:rsidP="0074035A">
            <w:pPr>
              <w:autoSpaceDE w:val="0"/>
              <w:autoSpaceDN w:val="0"/>
              <w:adjustRightInd w:val="0"/>
              <w:jc w:val="both"/>
              <w:rPr>
                <w:rFonts w:asciiTheme="majorBidi" w:hAnsiTheme="majorBidi" w:cstheme="majorBidi"/>
                <w:b/>
                <w:bCs/>
                <w:color w:val="000000" w:themeColor="text1"/>
                <w:sz w:val="28"/>
                <w:szCs w:val="28"/>
                <w:lang w:bidi="ar-EG"/>
              </w:rPr>
            </w:pPr>
            <w:r w:rsidRPr="00350C06">
              <w:rPr>
                <w:rFonts w:asciiTheme="majorBidi" w:hAnsiTheme="majorBidi" w:cstheme="majorBidi"/>
                <w:b/>
                <w:bCs/>
                <w:color w:val="000000" w:themeColor="text1"/>
                <w:sz w:val="28"/>
                <w:szCs w:val="28"/>
              </w:rPr>
              <w:t>Introduction to Software Engineering</w:t>
            </w:r>
          </w:p>
        </w:tc>
      </w:tr>
      <w:tr w:rsidR="00645C78" w:rsidRPr="00350C06" w14:paraId="5E1C4D30" w14:textId="77777777" w:rsidTr="0074035A">
        <w:trPr>
          <w:trHeight w:val="656"/>
        </w:trPr>
        <w:tc>
          <w:tcPr>
            <w:tcW w:w="1350" w:type="dxa"/>
            <w:tcBorders>
              <w:bottom w:val="single" w:sz="12" w:space="0" w:color="auto"/>
            </w:tcBorders>
            <w:vAlign w:val="center"/>
          </w:tcPr>
          <w:p w14:paraId="45EE54B2" w14:textId="77777777" w:rsidR="00645C78" w:rsidRPr="00350C06" w:rsidRDefault="00645C78" w:rsidP="0074035A">
            <w:pPr>
              <w:autoSpaceDE w:val="0"/>
              <w:autoSpaceDN w:val="0"/>
              <w:adjustRightInd w:val="0"/>
              <w:rPr>
                <w:rFonts w:asciiTheme="majorBidi" w:hAnsiTheme="majorBidi" w:cstheme="majorBidi"/>
                <w:b/>
                <w:bCs/>
                <w:color w:val="000000" w:themeColor="text1"/>
                <w:sz w:val="28"/>
                <w:szCs w:val="28"/>
              </w:rPr>
            </w:pPr>
          </w:p>
        </w:tc>
        <w:tc>
          <w:tcPr>
            <w:tcW w:w="9360" w:type="dxa"/>
            <w:tcBorders>
              <w:bottom w:val="single" w:sz="12" w:space="0" w:color="auto"/>
            </w:tcBorders>
            <w:vAlign w:val="center"/>
          </w:tcPr>
          <w:p w14:paraId="633407CE" w14:textId="77777777" w:rsidR="00645C78" w:rsidRPr="00350C06" w:rsidRDefault="00645C78" w:rsidP="0074035A">
            <w:pPr>
              <w:autoSpaceDE w:val="0"/>
              <w:autoSpaceDN w:val="0"/>
              <w:adjustRightInd w:val="0"/>
              <w:jc w:val="both"/>
              <w:rPr>
                <w:rFonts w:asciiTheme="majorBidi" w:hAnsiTheme="majorBidi" w:cstheme="majorBidi"/>
                <w:b/>
                <w:bCs/>
                <w:color w:val="000000" w:themeColor="text1"/>
                <w:sz w:val="28"/>
                <w:szCs w:val="28"/>
                <w:rtl/>
              </w:rPr>
            </w:pPr>
            <w:r w:rsidRPr="00350C06">
              <w:rPr>
                <w:rFonts w:asciiTheme="majorBidi" w:hAnsiTheme="majorBidi" w:cstheme="majorBidi"/>
                <w:color w:val="000000" w:themeColor="text1"/>
                <w:sz w:val="24"/>
                <w:szCs w:val="24"/>
              </w:rPr>
              <w:t>This course covers essential topics such as: Software crisis – Software process models – Agile software development – Analysis – Requirements engineering – Use case model – Design principles –UML – Tools and Methods – Basic design patterns – Introduction to testing –Unit testing – Version control</w:t>
            </w:r>
          </w:p>
        </w:tc>
      </w:tr>
      <w:tr w:rsidR="00645C78" w:rsidRPr="00350C06" w14:paraId="228D01CD" w14:textId="77777777" w:rsidTr="0074035A">
        <w:trPr>
          <w:trHeight w:val="656"/>
        </w:trPr>
        <w:tc>
          <w:tcPr>
            <w:tcW w:w="1350" w:type="dxa"/>
            <w:tcBorders>
              <w:top w:val="single" w:sz="12" w:space="0" w:color="auto"/>
            </w:tcBorders>
            <w:vAlign w:val="center"/>
          </w:tcPr>
          <w:p w14:paraId="7ECA2517" w14:textId="77777777" w:rsidR="00645C78" w:rsidRPr="00350C06" w:rsidRDefault="00645C78" w:rsidP="0074035A">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lastRenderedPageBreak/>
              <w:t>CS213</w:t>
            </w:r>
          </w:p>
        </w:tc>
        <w:tc>
          <w:tcPr>
            <w:tcW w:w="9360" w:type="dxa"/>
            <w:tcBorders>
              <w:top w:val="single" w:sz="12" w:space="0" w:color="auto"/>
            </w:tcBorders>
            <w:vAlign w:val="center"/>
          </w:tcPr>
          <w:p w14:paraId="2BFDF0D2" w14:textId="77777777" w:rsidR="00645C78" w:rsidRPr="00350C06" w:rsidRDefault="00645C78" w:rsidP="0074035A">
            <w:pPr>
              <w:autoSpaceDE w:val="0"/>
              <w:autoSpaceDN w:val="0"/>
              <w:bidi/>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tl/>
              </w:rPr>
              <w:t>مقدمة في نظم قواعد البيانات</w:t>
            </w:r>
          </w:p>
          <w:p w14:paraId="480C7FBB" w14:textId="77777777" w:rsidR="00645C78" w:rsidRPr="00350C06" w:rsidRDefault="00645C78" w:rsidP="0074035A">
            <w:pPr>
              <w:autoSpaceDE w:val="0"/>
              <w:autoSpaceDN w:val="0"/>
              <w:adjustRightInd w:val="0"/>
              <w:jc w:val="both"/>
              <w:rPr>
                <w:rFonts w:asciiTheme="majorBidi" w:hAnsiTheme="majorBidi" w:cstheme="majorBidi"/>
                <w:b/>
                <w:bCs/>
                <w:color w:val="000000" w:themeColor="text1"/>
                <w:sz w:val="28"/>
                <w:szCs w:val="28"/>
                <w:lang w:bidi="ar-EG"/>
              </w:rPr>
            </w:pPr>
            <w:r w:rsidRPr="00350C06">
              <w:rPr>
                <w:rFonts w:asciiTheme="majorBidi" w:hAnsiTheme="majorBidi" w:cstheme="majorBidi"/>
                <w:b/>
                <w:bCs/>
                <w:color w:val="000000" w:themeColor="text1"/>
                <w:sz w:val="28"/>
                <w:szCs w:val="28"/>
              </w:rPr>
              <w:t>Introduction to Database Systems</w:t>
            </w:r>
          </w:p>
        </w:tc>
      </w:tr>
      <w:tr w:rsidR="00645C78" w:rsidRPr="00350C06" w14:paraId="07264C8E" w14:textId="77777777" w:rsidTr="0074035A">
        <w:trPr>
          <w:trHeight w:val="656"/>
        </w:trPr>
        <w:tc>
          <w:tcPr>
            <w:tcW w:w="1350" w:type="dxa"/>
            <w:tcBorders>
              <w:bottom w:val="single" w:sz="12" w:space="0" w:color="auto"/>
            </w:tcBorders>
            <w:vAlign w:val="center"/>
          </w:tcPr>
          <w:p w14:paraId="168AD949" w14:textId="77777777" w:rsidR="00645C78" w:rsidRPr="00350C06" w:rsidRDefault="00645C78" w:rsidP="0074035A">
            <w:pPr>
              <w:autoSpaceDE w:val="0"/>
              <w:autoSpaceDN w:val="0"/>
              <w:adjustRightInd w:val="0"/>
              <w:rPr>
                <w:rFonts w:asciiTheme="majorBidi" w:hAnsiTheme="majorBidi" w:cstheme="majorBidi"/>
                <w:b/>
                <w:bCs/>
                <w:color w:val="000000" w:themeColor="text1"/>
                <w:sz w:val="28"/>
                <w:szCs w:val="28"/>
              </w:rPr>
            </w:pPr>
          </w:p>
        </w:tc>
        <w:tc>
          <w:tcPr>
            <w:tcW w:w="9360" w:type="dxa"/>
            <w:tcBorders>
              <w:bottom w:val="single" w:sz="12" w:space="0" w:color="auto"/>
            </w:tcBorders>
          </w:tcPr>
          <w:p w14:paraId="67BE87C1" w14:textId="77777777" w:rsidR="00645C78" w:rsidRPr="00350C06" w:rsidRDefault="00645C78" w:rsidP="0074035A">
            <w:pPr>
              <w:autoSpaceDE w:val="0"/>
              <w:autoSpaceDN w:val="0"/>
              <w:adjustRightInd w:val="0"/>
              <w:jc w:val="both"/>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This main objective of this course is to provide students with the concepts of relational database systems. Major topics of this course include: Evolution of database management systems, Relational data model, Relational database design, Structured Query Language (SQL), Entity-Relationship (E-R) modeling and design, Functional dependencies and normalization, Physical data Storage and File Organization.</w:t>
            </w:r>
          </w:p>
          <w:p w14:paraId="136AE6D6" w14:textId="77777777" w:rsidR="00645C78" w:rsidRPr="00350C06" w:rsidRDefault="00645C78" w:rsidP="0074035A">
            <w:pPr>
              <w:autoSpaceDE w:val="0"/>
              <w:autoSpaceDN w:val="0"/>
              <w:adjustRightInd w:val="0"/>
              <w:jc w:val="both"/>
              <w:rPr>
                <w:rFonts w:asciiTheme="majorBidi" w:hAnsiTheme="majorBidi" w:cstheme="majorBidi"/>
                <w:b/>
                <w:bCs/>
                <w:color w:val="000000" w:themeColor="text1"/>
                <w:sz w:val="28"/>
                <w:szCs w:val="28"/>
                <w:rtl/>
              </w:rPr>
            </w:pPr>
            <w:r w:rsidRPr="00350C06">
              <w:rPr>
                <w:rFonts w:asciiTheme="majorBidi" w:hAnsiTheme="majorBidi" w:cstheme="majorBidi"/>
                <w:color w:val="000000" w:themeColor="text1"/>
                <w:sz w:val="24"/>
                <w:szCs w:val="24"/>
              </w:rPr>
              <w:t>Also, to provide students with an in-depth understanding of the design, management, and implementation of database systems. Additionally, it provides the administration features of any RDBMS. Major topics of this course include:  Review of Relational Algebra, Database Architectures, Indexing and Hashing, Query Processing and Optimization, Physical Database Design, Database Tuning, Transaction Processing, Concurrency Control, Database Recovery, Database Security and Authorization</w:t>
            </w:r>
          </w:p>
        </w:tc>
      </w:tr>
      <w:tr w:rsidR="00645C78" w:rsidRPr="00350C06" w14:paraId="572EE793" w14:textId="77777777" w:rsidTr="0074035A">
        <w:trPr>
          <w:trHeight w:val="656"/>
        </w:trPr>
        <w:tc>
          <w:tcPr>
            <w:tcW w:w="1350" w:type="dxa"/>
            <w:tcBorders>
              <w:top w:val="single" w:sz="12" w:space="0" w:color="auto"/>
            </w:tcBorders>
            <w:vAlign w:val="center"/>
          </w:tcPr>
          <w:p w14:paraId="63538886" w14:textId="77777777" w:rsidR="00645C78" w:rsidRPr="00350C06" w:rsidRDefault="00645C78" w:rsidP="0074035A">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CS214</w:t>
            </w:r>
          </w:p>
        </w:tc>
        <w:tc>
          <w:tcPr>
            <w:tcW w:w="9360" w:type="dxa"/>
            <w:tcBorders>
              <w:top w:val="single" w:sz="12" w:space="0" w:color="auto"/>
            </w:tcBorders>
            <w:vAlign w:val="center"/>
          </w:tcPr>
          <w:p w14:paraId="16A96B94" w14:textId="77777777" w:rsidR="00645C78" w:rsidRPr="00350C06" w:rsidRDefault="00645C78" w:rsidP="0074035A">
            <w:pPr>
              <w:autoSpaceDE w:val="0"/>
              <w:autoSpaceDN w:val="0"/>
              <w:bidi/>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tl/>
              </w:rPr>
              <w:t>نظم التشغيل</w:t>
            </w:r>
          </w:p>
          <w:p w14:paraId="7C90B9A5" w14:textId="77777777" w:rsidR="00645C78" w:rsidRPr="00350C06" w:rsidRDefault="00645C78" w:rsidP="0074035A">
            <w:pPr>
              <w:autoSpaceDE w:val="0"/>
              <w:autoSpaceDN w:val="0"/>
              <w:adjustRightInd w:val="0"/>
              <w:jc w:val="both"/>
              <w:rPr>
                <w:rFonts w:asciiTheme="majorBidi" w:hAnsiTheme="majorBidi" w:cstheme="majorBidi"/>
                <w:b/>
                <w:bCs/>
                <w:color w:val="000000" w:themeColor="text1"/>
                <w:sz w:val="28"/>
                <w:szCs w:val="28"/>
                <w:lang w:bidi="ar-EG"/>
              </w:rPr>
            </w:pPr>
            <w:r w:rsidRPr="00350C06">
              <w:rPr>
                <w:rFonts w:asciiTheme="majorBidi" w:hAnsiTheme="majorBidi" w:cstheme="majorBidi"/>
                <w:b/>
                <w:bCs/>
                <w:color w:val="000000" w:themeColor="text1"/>
                <w:sz w:val="28"/>
                <w:szCs w:val="28"/>
              </w:rPr>
              <w:t>Operating Systems</w:t>
            </w:r>
          </w:p>
        </w:tc>
      </w:tr>
      <w:tr w:rsidR="00645C78" w:rsidRPr="00350C06" w14:paraId="1BDCFEA1" w14:textId="77777777" w:rsidTr="0074035A">
        <w:trPr>
          <w:trHeight w:val="656"/>
        </w:trPr>
        <w:tc>
          <w:tcPr>
            <w:tcW w:w="1350" w:type="dxa"/>
            <w:tcBorders>
              <w:bottom w:val="single" w:sz="12" w:space="0" w:color="auto"/>
            </w:tcBorders>
            <w:vAlign w:val="center"/>
          </w:tcPr>
          <w:p w14:paraId="3D76DD53" w14:textId="77777777" w:rsidR="00645C78" w:rsidRPr="00350C06" w:rsidRDefault="00645C78" w:rsidP="0074035A">
            <w:pPr>
              <w:autoSpaceDE w:val="0"/>
              <w:autoSpaceDN w:val="0"/>
              <w:adjustRightInd w:val="0"/>
              <w:rPr>
                <w:rFonts w:asciiTheme="majorBidi" w:hAnsiTheme="majorBidi" w:cstheme="majorBidi"/>
                <w:b/>
                <w:bCs/>
                <w:color w:val="000000" w:themeColor="text1"/>
                <w:sz w:val="28"/>
                <w:szCs w:val="28"/>
              </w:rPr>
            </w:pPr>
          </w:p>
        </w:tc>
        <w:tc>
          <w:tcPr>
            <w:tcW w:w="9360" w:type="dxa"/>
            <w:tcBorders>
              <w:bottom w:val="single" w:sz="12" w:space="0" w:color="auto"/>
            </w:tcBorders>
            <w:vAlign w:val="center"/>
          </w:tcPr>
          <w:p w14:paraId="14159AB6" w14:textId="77777777" w:rsidR="00645C78" w:rsidRPr="00350C06" w:rsidRDefault="00645C78" w:rsidP="0074035A">
            <w:pPr>
              <w:autoSpaceDE w:val="0"/>
              <w:autoSpaceDN w:val="0"/>
              <w:adjustRightInd w:val="0"/>
              <w:jc w:val="both"/>
              <w:rPr>
                <w:rFonts w:asciiTheme="majorBidi" w:hAnsiTheme="majorBidi" w:cs="Times New Roman"/>
                <w:color w:val="000000" w:themeColor="text1"/>
                <w:sz w:val="24"/>
                <w:szCs w:val="24"/>
                <w:rtl/>
              </w:rPr>
            </w:pPr>
            <w:r w:rsidRPr="00350C06">
              <w:rPr>
                <w:rFonts w:asciiTheme="majorBidi" w:hAnsiTheme="majorBidi" w:cstheme="majorBidi"/>
                <w:color w:val="000000" w:themeColor="text1"/>
                <w:sz w:val="24"/>
                <w:szCs w:val="24"/>
              </w:rPr>
              <w:t>Operating systems design and implementation. Types of operating systems- Basic structure; synchronization and communication mechanisms; implementation of processes, process management, scheduling, and protection; memory organization and management, including virtual memory; I/O device management, secondary storage, and file systems</w:t>
            </w:r>
            <w:r w:rsidRPr="00350C06">
              <w:rPr>
                <w:rFonts w:asciiTheme="majorBidi" w:hAnsiTheme="majorBidi" w:cs="Times New Roman"/>
                <w:color w:val="000000" w:themeColor="text1"/>
                <w:sz w:val="24"/>
                <w:szCs w:val="24"/>
                <w:rtl/>
              </w:rPr>
              <w:t>.</w:t>
            </w:r>
          </w:p>
        </w:tc>
      </w:tr>
      <w:tr w:rsidR="00645C78" w:rsidRPr="00350C06" w14:paraId="55107DAA" w14:textId="77777777" w:rsidTr="0074035A">
        <w:trPr>
          <w:trHeight w:val="618"/>
        </w:trPr>
        <w:tc>
          <w:tcPr>
            <w:tcW w:w="1350" w:type="dxa"/>
            <w:tcBorders>
              <w:top w:val="single" w:sz="12" w:space="0" w:color="auto"/>
            </w:tcBorders>
            <w:vAlign w:val="center"/>
          </w:tcPr>
          <w:p w14:paraId="0821170C" w14:textId="77777777" w:rsidR="00645C78" w:rsidRPr="00350C06" w:rsidRDefault="00645C78" w:rsidP="0074035A">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CS215</w:t>
            </w:r>
          </w:p>
        </w:tc>
        <w:tc>
          <w:tcPr>
            <w:tcW w:w="9360" w:type="dxa"/>
            <w:tcBorders>
              <w:top w:val="single" w:sz="12" w:space="0" w:color="auto"/>
            </w:tcBorders>
            <w:vAlign w:val="center"/>
          </w:tcPr>
          <w:p w14:paraId="787DCF71" w14:textId="77777777" w:rsidR="00645C78" w:rsidRPr="00350C06" w:rsidRDefault="00645C78" w:rsidP="0074035A">
            <w:pPr>
              <w:autoSpaceDE w:val="0"/>
              <w:autoSpaceDN w:val="0"/>
              <w:bidi/>
              <w:adjustRightInd w:val="0"/>
              <w:rPr>
                <w:rFonts w:asciiTheme="majorBidi" w:hAnsiTheme="majorBidi" w:cstheme="majorBidi"/>
                <w:b/>
                <w:bCs/>
                <w:color w:val="000000" w:themeColor="text1"/>
                <w:sz w:val="28"/>
                <w:szCs w:val="28"/>
                <w:rtl/>
                <w:lang w:bidi="ar-EG"/>
              </w:rPr>
            </w:pPr>
            <w:r w:rsidRPr="00350C06">
              <w:rPr>
                <w:rFonts w:asciiTheme="majorBidi" w:hAnsiTheme="majorBidi" w:cstheme="majorBidi" w:hint="cs"/>
                <w:b/>
                <w:bCs/>
                <w:color w:val="000000" w:themeColor="text1"/>
                <w:sz w:val="28"/>
                <w:szCs w:val="28"/>
                <w:rtl/>
                <w:lang w:bidi="ar-EG"/>
              </w:rPr>
              <w:t>معالجة الصور الرقمية</w:t>
            </w:r>
          </w:p>
          <w:p w14:paraId="0D8C2913" w14:textId="77777777" w:rsidR="00645C78" w:rsidRPr="00350C06" w:rsidRDefault="00645C78" w:rsidP="0074035A">
            <w:pPr>
              <w:autoSpaceDE w:val="0"/>
              <w:autoSpaceDN w:val="0"/>
              <w:adjustRightInd w:val="0"/>
              <w:rPr>
                <w:rFonts w:asciiTheme="majorBidi" w:hAnsiTheme="majorBidi" w:cstheme="majorBidi"/>
                <w:b/>
                <w:bCs/>
                <w:color w:val="000000" w:themeColor="text1"/>
                <w:sz w:val="28"/>
                <w:szCs w:val="28"/>
                <w:lang w:bidi="ar-EG"/>
              </w:rPr>
            </w:pPr>
            <w:r w:rsidRPr="00350C06">
              <w:rPr>
                <w:rFonts w:asciiTheme="majorBidi" w:hAnsiTheme="majorBidi" w:cstheme="majorBidi"/>
                <w:b/>
                <w:bCs/>
                <w:color w:val="000000" w:themeColor="text1"/>
                <w:sz w:val="28"/>
                <w:szCs w:val="28"/>
              </w:rPr>
              <w:t>Digital Image Processing</w:t>
            </w:r>
          </w:p>
        </w:tc>
      </w:tr>
      <w:tr w:rsidR="00645C78" w:rsidRPr="00350C06" w14:paraId="73E99BD2" w14:textId="77777777" w:rsidTr="0074035A">
        <w:trPr>
          <w:trHeight w:val="656"/>
        </w:trPr>
        <w:tc>
          <w:tcPr>
            <w:tcW w:w="1350" w:type="dxa"/>
            <w:tcBorders>
              <w:bottom w:val="single" w:sz="12" w:space="0" w:color="auto"/>
            </w:tcBorders>
            <w:vAlign w:val="center"/>
          </w:tcPr>
          <w:p w14:paraId="74B1D2B3" w14:textId="77777777" w:rsidR="00645C78" w:rsidRPr="00350C06" w:rsidRDefault="00645C78" w:rsidP="0074035A">
            <w:pPr>
              <w:autoSpaceDE w:val="0"/>
              <w:autoSpaceDN w:val="0"/>
              <w:adjustRightInd w:val="0"/>
              <w:rPr>
                <w:rFonts w:asciiTheme="majorBidi" w:hAnsiTheme="majorBidi" w:cstheme="majorBidi"/>
                <w:b/>
                <w:bCs/>
                <w:color w:val="000000" w:themeColor="text1"/>
                <w:sz w:val="28"/>
                <w:szCs w:val="28"/>
              </w:rPr>
            </w:pPr>
          </w:p>
        </w:tc>
        <w:tc>
          <w:tcPr>
            <w:tcW w:w="9360" w:type="dxa"/>
            <w:tcBorders>
              <w:bottom w:val="single" w:sz="12" w:space="0" w:color="auto"/>
            </w:tcBorders>
          </w:tcPr>
          <w:p w14:paraId="64ED051A" w14:textId="4DF097AA" w:rsidR="00645C78" w:rsidRPr="00350C06" w:rsidRDefault="00645C78" w:rsidP="0074035A">
            <w:pPr>
              <w:autoSpaceDE w:val="0"/>
              <w:autoSpaceDN w:val="0"/>
              <w:adjustRightInd w:val="0"/>
              <w:jc w:val="both"/>
              <w:rPr>
                <w:rFonts w:asciiTheme="majorBidi" w:hAnsiTheme="majorBidi" w:cstheme="majorBidi"/>
                <w:b/>
                <w:bCs/>
                <w:color w:val="000000" w:themeColor="text1"/>
                <w:sz w:val="24"/>
                <w:szCs w:val="24"/>
                <w:rtl/>
                <w:lang w:bidi="ar-EG"/>
              </w:rPr>
            </w:pPr>
            <w:r w:rsidRPr="00350C06">
              <w:rPr>
                <w:rFonts w:asciiTheme="majorBidi" w:hAnsiTheme="majorBidi" w:cstheme="majorBidi"/>
                <w:color w:val="000000" w:themeColor="text1"/>
                <w:sz w:val="24"/>
                <w:szCs w:val="24"/>
              </w:rPr>
              <w:t xml:space="preserve">Image sampling and quantization color, point operations, segmentation, morphological image </w:t>
            </w:r>
            <w:r w:rsidR="0097186F" w:rsidRPr="00350C06">
              <w:rPr>
                <w:rFonts w:asciiTheme="majorBidi" w:hAnsiTheme="majorBidi" w:cstheme="majorBidi"/>
                <w:color w:val="000000" w:themeColor="text1"/>
                <w:sz w:val="24"/>
                <w:szCs w:val="24"/>
              </w:rPr>
              <w:t>processing,</w:t>
            </w:r>
            <w:r w:rsidRPr="00350C06">
              <w:rPr>
                <w:rFonts w:asciiTheme="majorBidi" w:hAnsiTheme="majorBidi" w:cstheme="majorBidi"/>
                <w:color w:val="000000" w:themeColor="text1"/>
                <w:sz w:val="24"/>
                <w:szCs w:val="24"/>
              </w:rPr>
              <w:t xml:space="preserve"> linear image filtering and correlation, image transforms, Eigen images, multiresolution image processing, noise reduction and restoration, feature extraction and recognition tasks, image registration. Emphasis is on the general principles of image processing</w:t>
            </w:r>
          </w:p>
        </w:tc>
      </w:tr>
      <w:tr w:rsidR="00645C78" w:rsidRPr="00350C06" w14:paraId="3D72081F" w14:textId="77777777" w:rsidTr="0074035A">
        <w:trPr>
          <w:trHeight w:val="656"/>
        </w:trPr>
        <w:tc>
          <w:tcPr>
            <w:tcW w:w="1350" w:type="dxa"/>
            <w:tcBorders>
              <w:top w:val="single" w:sz="12" w:space="0" w:color="auto"/>
            </w:tcBorders>
            <w:vAlign w:val="center"/>
          </w:tcPr>
          <w:p w14:paraId="640BBE46" w14:textId="77777777" w:rsidR="00645C78" w:rsidRPr="00350C06" w:rsidRDefault="00645C78" w:rsidP="0074035A">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CS311</w:t>
            </w:r>
          </w:p>
        </w:tc>
        <w:tc>
          <w:tcPr>
            <w:tcW w:w="9360" w:type="dxa"/>
            <w:tcBorders>
              <w:top w:val="single" w:sz="12" w:space="0" w:color="auto"/>
            </w:tcBorders>
            <w:vAlign w:val="center"/>
          </w:tcPr>
          <w:p w14:paraId="318F6E5B" w14:textId="77777777" w:rsidR="00645C78" w:rsidRPr="00350C06" w:rsidRDefault="00645C78" w:rsidP="0074035A">
            <w:pPr>
              <w:autoSpaceDE w:val="0"/>
              <w:autoSpaceDN w:val="0"/>
              <w:bidi/>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tl/>
              </w:rPr>
              <w:t>شبكات الحاسب</w:t>
            </w:r>
          </w:p>
          <w:p w14:paraId="66895440" w14:textId="77777777" w:rsidR="00645C78" w:rsidRPr="00350C06" w:rsidRDefault="00645C78" w:rsidP="0074035A">
            <w:pPr>
              <w:autoSpaceDE w:val="0"/>
              <w:autoSpaceDN w:val="0"/>
              <w:adjustRightInd w:val="0"/>
              <w:rPr>
                <w:rFonts w:asciiTheme="majorBidi" w:hAnsiTheme="majorBidi" w:cstheme="majorBidi"/>
                <w:b/>
                <w:bCs/>
                <w:color w:val="000000" w:themeColor="text1"/>
                <w:sz w:val="28"/>
                <w:szCs w:val="28"/>
                <w:lang w:bidi="ar-EG"/>
              </w:rPr>
            </w:pPr>
            <w:r w:rsidRPr="00350C06">
              <w:rPr>
                <w:rFonts w:asciiTheme="majorBidi" w:hAnsiTheme="majorBidi" w:cstheme="majorBidi"/>
                <w:b/>
                <w:bCs/>
                <w:color w:val="000000" w:themeColor="text1"/>
                <w:sz w:val="28"/>
                <w:szCs w:val="28"/>
              </w:rPr>
              <w:t xml:space="preserve">Computer Networks </w:t>
            </w:r>
          </w:p>
        </w:tc>
      </w:tr>
      <w:tr w:rsidR="00645C78" w:rsidRPr="00350C06" w14:paraId="6C8D908D" w14:textId="77777777" w:rsidTr="0074035A">
        <w:trPr>
          <w:trHeight w:val="656"/>
        </w:trPr>
        <w:tc>
          <w:tcPr>
            <w:tcW w:w="1350" w:type="dxa"/>
            <w:tcBorders>
              <w:bottom w:val="single" w:sz="12" w:space="0" w:color="auto"/>
            </w:tcBorders>
            <w:vAlign w:val="center"/>
          </w:tcPr>
          <w:p w14:paraId="5AAE642D" w14:textId="77777777" w:rsidR="00645C78" w:rsidRPr="00350C06" w:rsidRDefault="00645C78" w:rsidP="0074035A">
            <w:pPr>
              <w:autoSpaceDE w:val="0"/>
              <w:autoSpaceDN w:val="0"/>
              <w:adjustRightInd w:val="0"/>
              <w:rPr>
                <w:rFonts w:asciiTheme="majorBidi" w:hAnsiTheme="majorBidi" w:cstheme="majorBidi"/>
                <w:b/>
                <w:bCs/>
                <w:color w:val="000000" w:themeColor="text1"/>
                <w:sz w:val="28"/>
                <w:szCs w:val="28"/>
              </w:rPr>
            </w:pPr>
          </w:p>
        </w:tc>
        <w:tc>
          <w:tcPr>
            <w:tcW w:w="9360" w:type="dxa"/>
            <w:tcBorders>
              <w:bottom w:val="single" w:sz="12" w:space="0" w:color="auto"/>
            </w:tcBorders>
            <w:vAlign w:val="center"/>
          </w:tcPr>
          <w:p w14:paraId="6F460729" w14:textId="77777777" w:rsidR="00645C78" w:rsidRPr="00350C06" w:rsidRDefault="00645C78" w:rsidP="0074035A">
            <w:pPr>
              <w:autoSpaceDE w:val="0"/>
              <w:autoSpaceDN w:val="0"/>
              <w:adjustRightInd w:val="0"/>
              <w:jc w:val="both"/>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Principles and practice. Structure and components of computer networks, packet switching, layered architectures. Applications: web/http, voice-over-IP, p2p file sharing and socket programming. Reliable transport: TCP/IP, reliable transfer, flow control, and congestion control. The network layer: names and addresses, routing. Local area networks: Ethernet and switches. Wireless networks and network security</w:t>
            </w:r>
            <w:r w:rsidRPr="00350C06">
              <w:rPr>
                <w:rFonts w:asciiTheme="majorBidi" w:hAnsiTheme="majorBidi" w:cs="Times New Roman"/>
                <w:color w:val="000000" w:themeColor="text1"/>
                <w:sz w:val="24"/>
                <w:szCs w:val="24"/>
                <w:rtl/>
              </w:rPr>
              <w:t>.</w:t>
            </w:r>
          </w:p>
        </w:tc>
      </w:tr>
    </w:tbl>
    <w:p w14:paraId="0DEF575A" w14:textId="77777777" w:rsidR="00645C78" w:rsidRPr="00350C06" w:rsidRDefault="00645C78" w:rsidP="00645C78">
      <w:pPr>
        <w:bidi/>
        <w:spacing w:before="360" w:after="120" w:line="360" w:lineRule="auto"/>
        <w:ind w:left="-86"/>
        <w:rPr>
          <w:rFonts w:asciiTheme="majorBidi" w:hAnsiTheme="majorBidi"/>
          <w:b/>
          <w:bCs/>
          <w:color w:val="000000" w:themeColor="text1"/>
          <w:sz w:val="28"/>
          <w:szCs w:val="28"/>
          <w:u w:val="single"/>
        </w:rPr>
      </w:pPr>
      <w:r>
        <w:rPr>
          <w:rFonts w:asciiTheme="majorBidi" w:hAnsiTheme="majorBidi"/>
          <w:b/>
          <w:bCs/>
          <w:color w:val="000000" w:themeColor="text1"/>
          <w:sz w:val="28"/>
          <w:szCs w:val="28"/>
          <w:u w:val="single"/>
        </w:rPr>
        <w:t>2</w:t>
      </w:r>
      <w:r w:rsidRPr="00350C06">
        <w:rPr>
          <w:rFonts w:asciiTheme="majorBidi" w:hAnsiTheme="majorBidi" w:hint="cs"/>
          <w:b/>
          <w:bCs/>
          <w:color w:val="000000" w:themeColor="text1"/>
          <w:sz w:val="28"/>
          <w:szCs w:val="28"/>
          <w:u w:val="single"/>
          <w:rtl/>
        </w:rPr>
        <w:t>-</w:t>
      </w:r>
      <w:r>
        <w:rPr>
          <w:rFonts w:asciiTheme="majorBidi" w:hAnsiTheme="majorBidi"/>
          <w:b/>
          <w:bCs/>
          <w:color w:val="000000" w:themeColor="text1"/>
          <w:sz w:val="28"/>
          <w:szCs w:val="28"/>
          <w:u w:val="single"/>
        </w:rPr>
        <w:t>4</w:t>
      </w:r>
      <w:r w:rsidRPr="00350C06">
        <w:rPr>
          <w:rFonts w:asciiTheme="majorBidi" w:hAnsiTheme="majorBidi" w:hint="cs"/>
          <w:b/>
          <w:bCs/>
          <w:color w:val="000000" w:themeColor="text1"/>
          <w:sz w:val="28"/>
          <w:szCs w:val="28"/>
          <w:u w:val="single"/>
          <w:rtl/>
        </w:rPr>
        <w:t xml:space="preserve"> مقررات علوم الحاسب الاساسية</w:t>
      </w:r>
      <w:r w:rsidRPr="00350C06">
        <w:rPr>
          <w:rFonts w:asciiTheme="majorBidi" w:hAnsiTheme="majorBidi"/>
          <w:b/>
          <w:bCs/>
          <w:color w:val="000000" w:themeColor="text1"/>
          <w:sz w:val="28"/>
          <w:szCs w:val="28"/>
          <w:u w:val="single"/>
          <w:rtl/>
        </w:rPr>
        <w:t>:</w:t>
      </w:r>
      <w:r w:rsidRPr="00350C06">
        <w:rPr>
          <w:rFonts w:asciiTheme="majorBidi" w:hAnsiTheme="majorBidi" w:hint="cs"/>
          <w:b/>
          <w:bCs/>
          <w:color w:val="000000" w:themeColor="text1"/>
          <w:sz w:val="28"/>
          <w:szCs w:val="28"/>
          <w:u w:val="single"/>
          <w:rtl/>
        </w:rPr>
        <w:t xml:space="preserve"> (</w:t>
      </w:r>
      <w:r>
        <w:rPr>
          <w:rFonts w:asciiTheme="majorBidi" w:hAnsiTheme="majorBidi"/>
          <w:b/>
          <w:bCs/>
          <w:color w:val="000000" w:themeColor="text1"/>
          <w:sz w:val="28"/>
          <w:szCs w:val="28"/>
          <w:u w:val="single"/>
        </w:rPr>
        <w:t>6</w:t>
      </w:r>
      <w:r w:rsidRPr="00350C06">
        <w:rPr>
          <w:rFonts w:asciiTheme="majorBidi" w:hAnsiTheme="majorBidi" w:hint="cs"/>
          <w:b/>
          <w:bCs/>
          <w:color w:val="000000" w:themeColor="text1"/>
          <w:sz w:val="28"/>
          <w:szCs w:val="28"/>
          <w:u w:val="single"/>
          <w:rtl/>
        </w:rPr>
        <w:t>)</w:t>
      </w:r>
      <w:r w:rsidRPr="00350C06">
        <w:rPr>
          <w:rFonts w:asciiTheme="majorBidi" w:hAnsiTheme="majorBidi"/>
          <w:b/>
          <w:bCs/>
          <w:color w:val="000000" w:themeColor="text1"/>
          <w:sz w:val="28"/>
          <w:szCs w:val="28"/>
          <w:u w:val="single"/>
        </w:rPr>
        <w:t xml:space="preserve"> </w:t>
      </w:r>
      <w:r w:rsidRPr="00350C06">
        <w:rPr>
          <w:rFonts w:asciiTheme="majorBidi" w:hAnsiTheme="majorBidi" w:hint="cs"/>
          <w:b/>
          <w:bCs/>
          <w:color w:val="000000" w:themeColor="text1"/>
          <w:sz w:val="28"/>
          <w:szCs w:val="28"/>
          <w:u w:val="single"/>
          <w:rtl/>
        </w:rPr>
        <w:t>ساعات</w:t>
      </w:r>
      <w:r w:rsidRPr="00350C06">
        <w:rPr>
          <w:rFonts w:asciiTheme="majorBidi" w:hAnsiTheme="majorBidi"/>
          <w:b/>
          <w:bCs/>
          <w:color w:val="000000" w:themeColor="text1"/>
          <w:sz w:val="28"/>
          <w:szCs w:val="28"/>
          <w:u w:val="single"/>
          <w:rtl/>
        </w:rPr>
        <w:t xml:space="preserve"> </w:t>
      </w:r>
      <w:r w:rsidRPr="00350C06">
        <w:rPr>
          <w:rFonts w:asciiTheme="majorBidi" w:hAnsiTheme="majorBidi" w:hint="cs"/>
          <w:b/>
          <w:bCs/>
          <w:color w:val="000000" w:themeColor="text1"/>
          <w:sz w:val="28"/>
          <w:szCs w:val="28"/>
          <w:u w:val="single"/>
          <w:rtl/>
        </w:rPr>
        <w:t>معتمدة</w:t>
      </w:r>
      <w:r w:rsidRPr="00350C06">
        <w:rPr>
          <w:rFonts w:asciiTheme="majorBidi" w:hAnsiTheme="majorBidi"/>
          <w:b/>
          <w:bCs/>
          <w:color w:val="000000" w:themeColor="text1"/>
          <w:sz w:val="28"/>
          <w:szCs w:val="28"/>
          <w:u w:val="single"/>
          <w:rtl/>
        </w:rPr>
        <w:t xml:space="preserve"> </w:t>
      </w:r>
      <w:r w:rsidRPr="00350C06">
        <w:rPr>
          <w:rFonts w:asciiTheme="majorBidi" w:hAnsiTheme="majorBidi" w:hint="cs"/>
          <w:b/>
          <w:bCs/>
          <w:color w:val="000000" w:themeColor="text1"/>
          <w:sz w:val="28"/>
          <w:szCs w:val="28"/>
          <w:u w:val="single"/>
          <w:rtl/>
        </w:rPr>
        <w:t>اختيارية</w:t>
      </w:r>
      <w:r w:rsidRPr="00350C06">
        <w:rPr>
          <w:rFonts w:asciiTheme="majorBidi" w:hAnsiTheme="majorBidi"/>
          <w:b/>
          <w:bCs/>
          <w:color w:val="000000" w:themeColor="text1"/>
          <w:sz w:val="28"/>
          <w:szCs w:val="28"/>
          <w:u w:val="single"/>
          <w:rtl/>
        </w:rPr>
        <w:t xml:space="preserve"> </w:t>
      </w:r>
      <w:r w:rsidRPr="00350C06">
        <w:rPr>
          <w:rFonts w:asciiTheme="majorBidi" w:hAnsiTheme="majorBidi" w:hint="cs"/>
          <w:b/>
          <w:bCs/>
          <w:color w:val="000000" w:themeColor="text1"/>
          <w:sz w:val="28"/>
          <w:szCs w:val="28"/>
          <w:u w:val="single"/>
          <w:rtl/>
        </w:rPr>
        <w:t>مقسمة</w:t>
      </w:r>
      <w:r w:rsidRPr="00350C06">
        <w:rPr>
          <w:rFonts w:asciiTheme="majorBidi" w:hAnsiTheme="majorBidi"/>
          <w:b/>
          <w:bCs/>
          <w:color w:val="000000" w:themeColor="text1"/>
          <w:sz w:val="28"/>
          <w:szCs w:val="28"/>
          <w:u w:val="single"/>
          <w:rtl/>
        </w:rPr>
        <w:t xml:space="preserve"> </w:t>
      </w:r>
      <w:r w:rsidRPr="00350C06">
        <w:rPr>
          <w:rFonts w:asciiTheme="majorBidi" w:hAnsiTheme="majorBidi" w:hint="cs"/>
          <w:b/>
          <w:bCs/>
          <w:color w:val="000000" w:themeColor="text1"/>
          <w:sz w:val="28"/>
          <w:szCs w:val="28"/>
          <w:u w:val="single"/>
          <w:rtl/>
        </w:rPr>
        <w:t>كالتالي</w:t>
      </w:r>
      <w:r w:rsidRPr="00350C06">
        <w:rPr>
          <w:rFonts w:asciiTheme="majorBidi" w:hAnsiTheme="majorBidi"/>
          <w:b/>
          <w:bCs/>
          <w:color w:val="000000" w:themeColor="text1"/>
          <w:sz w:val="28"/>
          <w:szCs w:val="28"/>
          <w:u w:val="single"/>
        </w:rPr>
        <w:t>:</w:t>
      </w:r>
    </w:p>
    <w:tbl>
      <w:tblPr>
        <w:tblStyle w:val="TableGrid"/>
        <w:tblW w:w="10710" w:type="dxa"/>
        <w:tblInd w:w="-635" w:type="dxa"/>
        <w:tblLook w:val="04A0" w:firstRow="1" w:lastRow="0" w:firstColumn="1" w:lastColumn="0" w:noHBand="0" w:noVBand="1"/>
      </w:tblPr>
      <w:tblGrid>
        <w:gridCol w:w="1350"/>
        <w:gridCol w:w="9360"/>
      </w:tblGrid>
      <w:tr w:rsidR="00645C78" w:rsidRPr="00350C06" w14:paraId="37D7FE0F" w14:textId="77777777" w:rsidTr="0074035A">
        <w:trPr>
          <w:trHeight w:val="656"/>
        </w:trPr>
        <w:tc>
          <w:tcPr>
            <w:tcW w:w="1350" w:type="dxa"/>
            <w:tcBorders>
              <w:top w:val="single" w:sz="12" w:space="0" w:color="auto"/>
            </w:tcBorders>
            <w:vAlign w:val="center"/>
          </w:tcPr>
          <w:p w14:paraId="31F6E15A" w14:textId="77777777" w:rsidR="00645C78" w:rsidRPr="00350C06" w:rsidRDefault="00645C78" w:rsidP="0074035A">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CS221</w:t>
            </w:r>
          </w:p>
        </w:tc>
        <w:tc>
          <w:tcPr>
            <w:tcW w:w="9360" w:type="dxa"/>
            <w:tcBorders>
              <w:top w:val="single" w:sz="12" w:space="0" w:color="auto"/>
            </w:tcBorders>
            <w:vAlign w:val="center"/>
          </w:tcPr>
          <w:p w14:paraId="67300260" w14:textId="77777777" w:rsidR="00645C78" w:rsidRPr="00350C06" w:rsidRDefault="00645C78" w:rsidP="0074035A">
            <w:pPr>
              <w:autoSpaceDE w:val="0"/>
              <w:autoSpaceDN w:val="0"/>
              <w:adjustRightInd w:val="0"/>
              <w:rPr>
                <w:rFonts w:asciiTheme="majorBidi" w:hAnsiTheme="majorBidi" w:cstheme="majorBidi"/>
                <w:b/>
                <w:bCs/>
                <w:color w:val="000000" w:themeColor="text1"/>
                <w:sz w:val="28"/>
                <w:szCs w:val="28"/>
                <w:rtl/>
              </w:rPr>
            </w:pPr>
            <w:r w:rsidRPr="00350C06">
              <w:rPr>
                <w:rFonts w:asciiTheme="majorBidi" w:hAnsiTheme="majorBidi" w:cstheme="majorBidi"/>
                <w:b/>
                <w:bCs/>
                <w:color w:val="000000" w:themeColor="text1"/>
                <w:sz w:val="28"/>
                <w:szCs w:val="28"/>
              </w:rPr>
              <w:t>Programming for Data Science</w:t>
            </w:r>
          </w:p>
        </w:tc>
      </w:tr>
      <w:tr w:rsidR="00645C78" w:rsidRPr="00350C06" w14:paraId="562FB91F" w14:textId="77777777" w:rsidTr="0074035A">
        <w:trPr>
          <w:trHeight w:val="953"/>
        </w:trPr>
        <w:tc>
          <w:tcPr>
            <w:tcW w:w="1350" w:type="dxa"/>
            <w:vAlign w:val="center"/>
          </w:tcPr>
          <w:p w14:paraId="743A4F7A" w14:textId="77777777" w:rsidR="00645C78" w:rsidRPr="00350C06" w:rsidRDefault="00645C78" w:rsidP="0074035A">
            <w:pPr>
              <w:autoSpaceDE w:val="0"/>
              <w:autoSpaceDN w:val="0"/>
              <w:adjustRightInd w:val="0"/>
              <w:rPr>
                <w:rFonts w:asciiTheme="majorBidi" w:hAnsiTheme="majorBidi" w:cstheme="majorBidi"/>
                <w:b/>
                <w:bCs/>
                <w:color w:val="000000" w:themeColor="text1"/>
                <w:sz w:val="28"/>
                <w:szCs w:val="28"/>
              </w:rPr>
            </w:pPr>
          </w:p>
        </w:tc>
        <w:tc>
          <w:tcPr>
            <w:tcW w:w="9360" w:type="dxa"/>
            <w:vAlign w:val="center"/>
          </w:tcPr>
          <w:p w14:paraId="7C07E6D7" w14:textId="77777777" w:rsidR="00645C78" w:rsidRPr="00350C06" w:rsidRDefault="00645C78" w:rsidP="0074035A">
            <w:pPr>
              <w:autoSpaceDE w:val="0"/>
              <w:autoSpaceDN w:val="0"/>
              <w:adjustRightInd w:val="0"/>
              <w:jc w:val="both"/>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The goal of becoming proficient in the scientific computing and data science stack. Technologies covered include NumPy, SciPy, Pandas, Scikit-learn, and others. Topics will be chosen from Linear Algebra, Optimization; Machine Learning, and Data Science</w:t>
            </w:r>
          </w:p>
        </w:tc>
      </w:tr>
      <w:tr w:rsidR="00645C78" w:rsidRPr="00350C06" w14:paraId="28F61980" w14:textId="77777777" w:rsidTr="0074035A">
        <w:trPr>
          <w:trHeight w:val="656"/>
        </w:trPr>
        <w:tc>
          <w:tcPr>
            <w:tcW w:w="1350" w:type="dxa"/>
            <w:tcBorders>
              <w:top w:val="single" w:sz="12" w:space="0" w:color="auto"/>
            </w:tcBorders>
            <w:vAlign w:val="center"/>
          </w:tcPr>
          <w:p w14:paraId="7FDDAD34" w14:textId="77777777" w:rsidR="00645C78" w:rsidRPr="00350C06" w:rsidRDefault="00645C78" w:rsidP="0074035A">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CS222</w:t>
            </w:r>
          </w:p>
        </w:tc>
        <w:tc>
          <w:tcPr>
            <w:tcW w:w="9360" w:type="dxa"/>
            <w:tcBorders>
              <w:top w:val="single" w:sz="12" w:space="0" w:color="auto"/>
            </w:tcBorders>
            <w:vAlign w:val="center"/>
          </w:tcPr>
          <w:p w14:paraId="764AA703" w14:textId="77777777" w:rsidR="00645C78" w:rsidRPr="00350C06" w:rsidRDefault="00645C78" w:rsidP="0074035A">
            <w:pPr>
              <w:autoSpaceDE w:val="0"/>
              <w:autoSpaceDN w:val="0"/>
              <w:adjustRightInd w:val="0"/>
              <w:rPr>
                <w:rFonts w:asciiTheme="majorBidi" w:hAnsiTheme="majorBidi" w:cstheme="majorBidi"/>
                <w:b/>
                <w:bCs/>
                <w:color w:val="000000" w:themeColor="text1"/>
                <w:sz w:val="28"/>
                <w:szCs w:val="28"/>
                <w:rtl/>
              </w:rPr>
            </w:pPr>
            <w:r w:rsidRPr="00350C06">
              <w:rPr>
                <w:rFonts w:asciiTheme="majorBidi" w:hAnsiTheme="majorBidi" w:cstheme="majorBidi"/>
                <w:b/>
                <w:bCs/>
                <w:color w:val="000000" w:themeColor="text1"/>
                <w:sz w:val="28"/>
                <w:szCs w:val="28"/>
              </w:rPr>
              <w:t>Introduction to Human-Computer Interaction Design</w:t>
            </w:r>
          </w:p>
        </w:tc>
      </w:tr>
      <w:tr w:rsidR="00645C78" w:rsidRPr="00350C06" w14:paraId="01A9C7FC" w14:textId="77777777" w:rsidTr="0074035A">
        <w:trPr>
          <w:trHeight w:val="656"/>
        </w:trPr>
        <w:tc>
          <w:tcPr>
            <w:tcW w:w="1350" w:type="dxa"/>
            <w:tcBorders>
              <w:bottom w:val="single" w:sz="12" w:space="0" w:color="auto"/>
            </w:tcBorders>
            <w:vAlign w:val="center"/>
          </w:tcPr>
          <w:p w14:paraId="043CFD46" w14:textId="77777777" w:rsidR="00645C78" w:rsidRPr="00350C06" w:rsidRDefault="00645C78" w:rsidP="0074035A">
            <w:pPr>
              <w:autoSpaceDE w:val="0"/>
              <w:autoSpaceDN w:val="0"/>
              <w:adjustRightInd w:val="0"/>
              <w:rPr>
                <w:rFonts w:asciiTheme="majorBidi" w:hAnsiTheme="majorBidi" w:cstheme="majorBidi"/>
                <w:b/>
                <w:bCs/>
                <w:color w:val="000000" w:themeColor="text1"/>
                <w:sz w:val="28"/>
                <w:szCs w:val="28"/>
              </w:rPr>
            </w:pPr>
          </w:p>
        </w:tc>
        <w:tc>
          <w:tcPr>
            <w:tcW w:w="9360" w:type="dxa"/>
            <w:tcBorders>
              <w:bottom w:val="single" w:sz="12" w:space="0" w:color="auto"/>
            </w:tcBorders>
          </w:tcPr>
          <w:p w14:paraId="32CD1BA1" w14:textId="77777777" w:rsidR="00645C78" w:rsidRPr="00350C06" w:rsidRDefault="00645C78" w:rsidP="0074035A">
            <w:pPr>
              <w:autoSpaceDE w:val="0"/>
              <w:autoSpaceDN w:val="0"/>
              <w:adjustRightInd w:val="0"/>
              <w:jc w:val="both"/>
              <w:rPr>
                <w:rFonts w:asciiTheme="majorBidi" w:hAnsiTheme="majorBidi" w:cstheme="majorBidi"/>
                <w:b/>
                <w:bCs/>
                <w:color w:val="000000" w:themeColor="text1"/>
                <w:sz w:val="24"/>
                <w:szCs w:val="24"/>
              </w:rPr>
            </w:pPr>
            <w:r w:rsidRPr="00350C06">
              <w:rPr>
                <w:rFonts w:asciiTheme="majorBidi" w:hAnsiTheme="majorBidi" w:cstheme="majorBidi"/>
                <w:color w:val="000000" w:themeColor="text1"/>
                <w:sz w:val="24"/>
                <w:szCs w:val="24"/>
              </w:rPr>
              <w:t>Introduces fundamental methods and principles for designing, implementing, and evaluating user interfaces. Topics: user-centered design, rapid prototyping, experimentation, direct manipulation, cognitive principles, visual design, social software, software tools</w:t>
            </w:r>
          </w:p>
        </w:tc>
      </w:tr>
      <w:tr w:rsidR="00645C78" w:rsidRPr="00350C06" w14:paraId="28A6320F" w14:textId="77777777" w:rsidTr="0074035A">
        <w:trPr>
          <w:trHeight w:val="656"/>
        </w:trPr>
        <w:tc>
          <w:tcPr>
            <w:tcW w:w="1350" w:type="dxa"/>
            <w:tcBorders>
              <w:top w:val="single" w:sz="12" w:space="0" w:color="auto"/>
            </w:tcBorders>
            <w:vAlign w:val="center"/>
          </w:tcPr>
          <w:p w14:paraId="6969AF83" w14:textId="77777777" w:rsidR="00645C78" w:rsidRPr="00350C06" w:rsidRDefault="00645C78" w:rsidP="0074035A">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CS223</w:t>
            </w:r>
          </w:p>
        </w:tc>
        <w:tc>
          <w:tcPr>
            <w:tcW w:w="9360" w:type="dxa"/>
            <w:tcBorders>
              <w:top w:val="single" w:sz="12" w:space="0" w:color="auto"/>
            </w:tcBorders>
            <w:vAlign w:val="center"/>
          </w:tcPr>
          <w:p w14:paraId="167F31CD" w14:textId="77777777" w:rsidR="00645C78" w:rsidRPr="00350C06" w:rsidRDefault="00645C78" w:rsidP="0074035A">
            <w:pPr>
              <w:autoSpaceDE w:val="0"/>
              <w:autoSpaceDN w:val="0"/>
              <w:adjustRightInd w:val="0"/>
              <w:rPr>
                <w:rFonts w:asciiTheme="majorBidi" w:hAnsiTheme="majorBidi" w:cstheme="majorBidi"/>
                <w:b/>
                <w:bCs/>
                <w:color w:val="000000" w:themeColor="text1"/>
                <w:sz w:val="28"/>
                <w:szCs w:val="28"/>
                <w:rtl/>
              </w:rPr>
            </w:pPr>
            <w:r w:rsidRPr="00350C06">
              <w:rPr>
                <w:rFonts w:asciiTheme="majorBidi" w:hAnsiTheme="majorBidi" w:cstheme="majorBidi"/>
                <w:b/>
                <w:bCs/>
                <w:color w:val="000000" w:themeColor="text1"/>
                <w:sz w:val="28"/>
                <w:szCs w:val="28"/>
              </w:rPr>
              <w:t>Parallel Computing</w:t>
            </w:r>
          </w:p>
        </w:tc>
      </w:tr>
      <w:tr w:rsidR="00645C78" w:rsidRPr="00350C06" w14:paraId="22C65DB2" w14:textId="77777777" w:rsidTr="0074035A">
        <w:trPr>
          <w:trHeight w:val="656"/>
        </w:trPr>
        <w:tc>
          <w:tcPr>
            <w:tcW w:w="1350" w:type="dxa"/>
            <w:tcBorders>
              <w:bottom w:val="single" w:sz="12" w:space="0" w:color="auto"/>
            </w:tcBorders>
            <w:vAlign w:val="center"/>
          </w:tcPr>
          <w:p w14:paraId="0ADB1FDA" w14:textId="77777777" w:rsidR="00645C78" w:rsidRPr="00350C06" w:rsidRDefault="00645C78" w:rsidP="0074035A">
            <w:pPr>
              <w:autoSpaceDE w:val="0"/>
              <w:autoSpaceDN w:val="0"/>
              <w:adjustRightInd w:val="0"/>
              <w:rPr>
                <w:rFonts w:asciiTheme="majorBidi" w:hAnsiTheme="majorBidi" w:cstheme="majorBidi"/>
                <w:b/>
                <w:bCs/>
                <w:color w:val="000000" w:themeColor="text1"/>
                <w:sz w:val="28"/>
                <w:szCs w:val="28"/>
              </w:rPr>
            </w:pPr>
          </w:p>
        </w:tc>
        <w:tc>
          <w:tcPr>
            <w:tcW w:w="9360" w:type="dxa"/>
            <w:tcBorders>
              <w:bottom w:val="single" w:sz="12" w:space="0" w:color="auto"/>
            </w:tcBorders>
            <w:vAlign w:val="center"/>
          </w:tcPr>
          <w:p w14:paraId="13619CBB" w14:textId="77777777" w:rsidR="00645C78" w:rsidRPr="00350C06" w:rsidRDefault="00645C78" w:rsidP="0074035A">
            <w:pPr>
              <w:autoSpaceDE w:val="0"/>
              <w:autoSpaceDN w:val="0"/>
              <w:adjustRightInd w:val="0"/>
              <w:jc w:val="both"/>
              <w:rPr>
                <w:rFonts w:asciiTheme="majorBidi" w:hAnsiTheme="majorBidi" w:cstheme="majorBidi"/>
                <w:b/>
                <w:bCs/>
                <w:color w:val="000000" w:themeColor="text1"/>
                <w:sz w:val="24"/>
                <w:szCs w:val="24"/>
              </w:rPr>
            </w:pPr>
            <w:r w:rsidRPr="00350C06">
              <w:rPr>
                <w:rFonts w:asciiTheme="majorBidi" w:hAnsiTheme="majorBidi" w:cstheme="majorBidi"/>
                <w:color w:val="000000" w:themeColor="text1"/>
                <w:sz w:val="24"/>
                <w:szCs w:val="24"/>
              </w:rPr>
              <w:t>Introduction to parallelism and parallel programming. Most new computer architectures are parallel; programming these machines requires knowledge of the basic issues of and techniques for writing parallel software Topics: varieties of parallelism in current hardware (e.g., fast networks, multicore, accelerators such as GPUs, vector instruction sets); importance of locality, implicit vs. explicit parallelism, shared vs. non-shared memory, synchronization mechanisms (locking, atomicity, transactions, barriers), and parallel programming models (threads, data parallel/streaming, MapReduce, Apache Spark, SPMD, message passing, SIMT, transactions, and nested parallelism)</w:t>
            </w:r>
          </w:p>
        </w:tc>
      </w:tr>
      <w:tr w:rsidR="00645C78" w:rsidRPr="00350C06" w14:paraId="311DF9C4" w14:textId="77777777" w:rsidTr="0074035A">
        <w:trPr>
          <w:trHeight w:val="656"/>
        </w:trPr>
        <w:tc>
          <w:tcPr>
            <w:tcW w:w="1350" w:type="dxa"/>
            <w:tcBorders>
              <w:top w:val="single" w:sz="12" w:space="0" w:color="auto"/>
            </w:tcBorders>
            <w:vAlign w:val="center"/>
          </w:tcPr>
          <w:p w14:paraId="2F052C23" w14:textId="77777777" w:rsidR="00645C78" w:rsidRPr="00350C06" w:rsidRDefault="00645C78" w:rsidP="0074035A">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CS224</w:t>
            </w:r>
          </w:p>
        </w:tc>
        <w:tc>
          <w:tcPr>
            <w:tcW w:w="9360" w:type="dxa"/>
            <w:tcBorders>
              <w:top w:val="single" w:sz="12" w:space="0" w:color="auto"/>
            </w:tcBorders>
            <w:vAlign w:val="center"/>
          </w:tcPr>
          <w:p w14:paraId="747B1693" w14:textId="77777777" w:rsidR="00645C78" w:rsidRPr="00350C06" w:rsidRDefault="00645C78" w:rsidP="0074035A">
            <w:pPr>
              <w:autoSpaceDE w:val="0"/>
              <w:autoSpaceDN w:val="0"/>
              <w:adjustRightInd w:val="0"/>
              <w:rPr>
                <w:rFonts w:asciiTheme="majorBidi" w:hAnsiTheme="majorBidi" w:cstheme="majorBidi"/>
                <w:b/>
                <w:bCs/>
                <w:color w:val="000000" w:themeColor="text1"/>
                <w:sz w:val="28"/>
                <w:szCs w:val="28"/>
                <w:rtl/>
              </w:rPr>
            </w:pPr>
            <w:r w:rsidRPr="00350C06">
              <w:rPr>
                <w:rFonts w:asciiTheme="majorBidi" w:hAnsiTheme="majorBidi" w:cstheme="majorBidi"/>
                <w:b/>
                <w:bCs/>
                <w:color w:val="000000" w:themeColor="text1"/>
                <w:sz w:val="28"/>
                <w:szCs w:val="28"/>
              </w:rPr>
              <w:t>Mining Massive Data Sets</w:t>
            </w:r>
          </w:p>
        </w:tc>
      </w:tr>
      <w:tr w:rsidR="00645C78" w:rsidRPr="00350C06" w14:paraId="0812597C" w14:textId="77777777" w:rsidTr="0074035A">
        <w:trPr>
          <w:trHeight w:val="656"/>
        </w:trPr>
        <w:tc>
          <w:tcPr>
            <w:tcW w:w="1350" w:type="dxa"/>
            <w:tcBorders>
              <w:bottom w:val="single" w:sz="12" w:space="0" w:color="auto"/>
            </w:tcBorders>
            <w:vAlign w:val="center"/>
          </w:tcPr>
          <w:p w14:paraId="6603B17D" w14:textId="77777777" w:rsidR="00645C78" w:rsidRPr="00350C06" w:rsidRDefault="00645C78" w:rsidP="0074035A">
            <w:pPr>
              <w:autoSpaceDE w:val="0"/>
              <w:autoSpaceDN w:val="0"/>
              <w:adjustRightInd w:val="0"/>
              <w:rPr>
                <w:rFonts w:asciiTheme="majorBidi" w:hAnsiTheme="majorBidi" w:cstheme="majorBidi"/>
                <w:b/>
                <w:bCs/>
                <w:color w:val="000000" w:themeColor="text1"/>
                <w:sz w:val="28"/>
                <w:szCs w:val="28"/>
              </w:rPr>
            </w:pPr>
          </w:p>
        </w:tc>
        <w:tc>
          <w:tcPr>
            <w:tcW w:w="9360" w:type="dxa"/>
            <w:tcBorders>
              <w:bottom w:val="single" w:sz="12" w:space="0" w:color="auto"/>
            </w:tcBorders>
            <w:vAlign w:val="center"/>
          </w:tcPr>
          <w:p w14:paraId="36BCE7B8" w14:textId="77777777" w:rsidR="00645C78" w:rsidRPr="00350C06" w:rsidRDefault="00645C78" w:rsidP="0074035A">
            <w:pPr>
              <w:spacing w:after="14" w:line="262" w:lineRule="auto"/>
              <w:ind w:right="52"/>
              <w:jc w:val="both"/>
              <w:rPr>
                <w:rFonts w:asciiTheme="majorBidi" w:hAnsiTheme="majorBidi" w:cstheme="majorBidi"/>
                <w:b/>
                <w:bCs/>
                <w:color w:val="000000" w:themeColor="text1"/>
                <w:sz w:val="24"/>
                <w:szCs w:val="24"/>
              </w:rPr>
            </w:pPr>
            <w:r w:rsidRPr="00350C06">
              <w:rPr>
                <w:rFonts w:asciiTheme="majorBidi" w:hAnsiTheme="majorBidi" w:cstheme="majorBidi"/>
                <w:color w:val="000000" w:themeColor="text1"/>
                <w:sz w:val="24"/>
                <w:szCs w:val="24"/>
              </w:rPr>
              <w:t>Availability of massive datasets is revolutionizing science and industry. This course discusses data mining and machine learning algorithms for analyzing very large amounts of data. The focus is on algorithms and systems for mining big data. Topics include: Big data systems (Hadoop, Spark, Hive); Link Analysis (PageRank, spam detection, hubs-and-authorities); Similarity search (locality-sensitive hashing, shingling, manhating, random hyperplanes); Stream data processing; Analysis of social-network graphs; Association rules; Dimensionality reduction (UI/; SVD, and CUR decompositions); Algorithms for very-large-scale mining (clustering, nearest-neighbor search); Large-scale machine learning (gradient descent, support-vector machines, classification, and regression); Submodular function optimization; Computational advertising</w:t>
            </w:r>
          </w:p>
        </w:tc>
      </w:tr>
      <w:tr w:rsidR="00645C78" w:rsidRPr="00350C06" w14:paraId="1B6E2EE3" w14:textId="77777777" w:rsidTr="0074035A">
        <w:trPr>
          <w:trHeight w:val="656"/>
        </w:trPr>
        <w:tc>
          <w:tcPr>
            <w:tcW w:w="1350" w:type="dxa"/>
            <w:tcBorders>
              <w:top w:val="single" w:sz="12" w:space="0" w:color="auto"/>
            </w:tcBorders>
            <w:vAlign w:val="center"/>
          </w:tcPr>
          <w:p w14:paraId="42FFA324" w14:textId="77777777" w:rsidR="00645C78" w:rsidRPr="00350C06" w:rsidRDefault="00645C78" w:rsidP="0074035A">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CS225</w:t>
            </w:r>
          </w:p>
        </w:tc>
        <w:tc>
          <w:tcPr>
            <w:tcW w:w="9360" w:type="dxa"/>
            <w:tcBorders>
              <w:top w:val="single" w:sz="12" w:space="0" w:color="auto"/>
            </w:tcBorders>
            <w:vAlign w:val="center"/>
          </w:tcPr>
          <w:p w14:paraId="642285A6" w14:textId="77777777" w:rsidR="00645C78" w:rsidRPr="00350C06" w:rsidRDefault="00645C78" w:rsidP="0074035A">
            <w:pPr>
              <w:autoSpaceDE w:val="0"/>
              <w:autoSpaceDN w:val="0"/>
              <w:adjustRightInd w:val="0"/>
              <w:rPr>
                <w:rFonts w:asciiTheme="majorBidi" w:hAnsiTheme="majorBidi" w:cstheme="majorBidi"/>
                <w:b/>
                <w:bCs/>
                <w:color w:val="000000" w:themeColor="text1"/>
                <w:sz w:val="28"/>
                <w:szCs w:val="28"/>
                <w:rtl/>
              </w:rPr>
            </w:pPr>
            <w:r w:rsidRPr="00350C06">
              <w:rPr>
                <w:rFonts w:asciiTheme="majorBidi" w:hAnsiTheme="majorBidi" w:cstheme="majorBidi"/>
                <w:b/>
                <w:bCs/>
                <w:color w:val="000000" w:themeColor="text1"/>
                <w:sz w:val="28"/>
                <w:szCs w:val="28"/>
              </w:rPr>
              <w:t>Introduction to Computer Sound</w:t>
            </w:r>
          </w:p>
        </w:tc>
      </w:tr>
      <w:tr w:rsidR="00645C78" w:rsidRPr="00350C06" w14:paraId="68B8CC31" w14:textId="77777777" w:rsidTr="0074035A">
        <w:trPr>
          <w:trHeight w:val="656"/>
        </w:trPr>
        <w:tc>
          <w:tcPr>
            <w:tcW w:w="1350" w:type="dxa"/>
            <w:tcBorders>
              <w:bottom w:val="single" w:sz="12" w:space="0" w:color="auto"/>
            </w:tcBorders>
            <w:vAlign w:val="center"/>
          </w:tcPr>
          <w:p w14:paraId="6D097E6C" w14:textId="77777777" w:rsidR="00645C78" w:rsidRPr="00350C06" w:rsidRDefault="00645C78" w:rsidP="0074035A">
            <w:pPr>
              <w:autoSpaceDE w:val="0"/>
              <w:autoSpaceDN w:val="0"/>
              <w:adjustRightInd w:val="0"/>
              <w:rPr>
                <w:rFonts w:asciiTheme="majorBidi" w:hAnsiTheme="majorBidi" w:cstheme="majorBidi"/>
                <w:b/>
                <w:bCs/>
                <w:color w:val="000000" w:themeColor="text1"/>
                <w:sz w:val="28"/>
                <w:szCs w:val="28"/>
              </w:rPr>
            </w:pPr>
          </w:p>
        </w:tc>
        <w:tc>
          <w:tcPr>
            <w:tcW w:w="9360" w:type="dxa"/>
            <w:tcBorders>
              <w:bottom w:val="single" w:sz="12" w:space="0" w:color="auto"/>
            </w:tcBorders>
            <w:vAlign w:val="center"/>
          </w:tcPr>
          <w:p w14:paraId="2043EBC6" w14:textId="77777777" w:rsidR="00645C78" w:rsidRPr="00350C06" w:rsidRDefault="00645C78" w:rsidP="0074035A">
            <w:pPr>
              <w:autoSpaceDE w:val="0"/>
              <w:autoSpaceDN w:val="0"/>
              <w:adjustRightInd w:val="0"/>
              <w:jc w:val="both"/>
              <w:rPr>
                <w:rFonts w:asciiTheme="majorBidi" w:hAnsiTheme="majorBidi" w:cstheme="majorBidi"/>
                <w:b/>
                <w:bCs/>
                <w:color w:val="000000" w:themeColor="text1"/>
                <w:sz w:val="24"/>
                <w:szCs w:val="24"/>
              </w:rPr>
            </w:pPr>
            <w:r w:rsidRPr="00350C06">
              <w:rPr>
                <w:rFonts w:asciiTheme="majorBidi" w:hAnsiTheme="majorBidi" w:cstheme="majorBidi"/>
                <w:color w:val="000000" w:themeColor="text1"/>
                <w:sz w:val="24"/>
                <w:szCs w:val="24"/>
              </w:rPr>
              <w:t>Core mathematics and methods for computer sound with applications to computer science. Background on digital signal processing; time- and frequency-domain methods. Project-focused exploration of computer sound areas: fundamentals of sound analysis &amp; synthesis, robotics and learning (sound features, filter banks &amp; deep learning, perception; localization, tracking, manipulation), speech (recognition, synthesis), virtual and augmented reality (3D naturalization; HRTFs, reverberation), computational acoustics (wave simulation, physics-based modeling, animation sound); computer music (music synthesis, instrument modeling, audio effects, historical aspects), games (game audio, music and sound design, middleware), hardware acceleration (architectures, codecs, synthesizers).</w:t>
            </w:r>
          </w:p>
        </w:tc>
      </w:tr>
      <w:tr w:rsidR="00645C78" w:rsidRPr="00350C06" w14:paraId="651BD8F0" w14:textId="77777777" w:rsidTr="0074035A">
        <w:trPr>
          <w:trHeight w:val="656"/>
        </w:trPr>
        <w:tc>
          <w:tcPr>
            <w:tcW w:w="1350" w:type="dxa"/>
            <w:tcBorders>
              <w:top w:val="single" w:sz="12" w:space="0" w:color="auto"/>
            </w:tcBorders>
            <w:vAlign w:val="center"/>
          </w:tcPr>
          <w:p w14:paraId="147E55A9" w14:textId="77777777" w:rsidR="00645C78" w:rsidRPr="00350C06" w:rsidRDefault="00645C78" w:rsidP="0074035A">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CS226</w:t>
            </w:r>
          </w:p>
        </w:tc>
        <w:tc>
          <w:tcPr>
            <w:tcW w:w="9360" w:type="dxa"/>
            <w:tcBorders>
              <w:top w:val="single" w:sz="12" w:space="0" w:color="auto"/>
            </w:tcBorders>
            <w:vAlign w:val="center"/>
          </w:tcPr>
          <w:p w14:paraId="4DA8F069" w14:textId="77777777" w:rsidR="00645C78" w:rsidRPr="00350C06" w:rsidRDefault="00645C78" w:rsidP="0074035A">
            <w:pPr>
              <w:autoSpaceDE w:val="0"/>
              <w:autoSpaceDN w:val="0"/>
              <w:adjustRightInd w:val="0"/>
              <w:rPr>
                <w:rFonts w:asciiTheme="majorBidi" w:hAnsiTheme="majorBidi" w:cstheme="majorBidi"/>
                <w:b/>
                <w:bCs/>
                <w:color w:val="000000" w:themeColor="text1"/>
                <w:sz w:val="28"/>
                <w:szCs w:val="28"/>
                <w:rtl/>
              </w:rPr>
            </w:pPr>
            <w:r w:rsidRPr="00350C06">
              <w:rPr>
                <w:rFonts w:asciiTheme="majorBidi" w:hAnsiTheme="majorBidi" w:cstheme="majorBidi"/>
                <w:b/>
                <w:bCs/>
                <w:color w:val="000000" w:themeColor="text1"/>
                <w:sz w:val="28"/>
                <w:szCs w:val="28"/>
              </w:rPr>
              <w:t>Introduction to Optimization</w:t>
            </w:r>
          </w:p>
        </w:tc>
      </w:tr>
      <w:tr w:rsidR="00645C78" w:rsidRPr="00350C06" w14:paraId="43843CF9" w14:textId="77777777" w:rsidTr="0074035A">
        <w:trPr>
          <w:trHeight w:val="1484"/>
        </w:trPr>
        <w:tc>
          <w:tcPr>
            <w:tcW w:w="1350" w:type="dxa"/>
            <w:tcBorders>
              <w:bottom w:val="single" w:sz="12" w:space="0" w:color="auto"/>
            </w:tcBorders>
            <w:vAlign w:val="center"/>
          </w:tcPr>
          <w:p w14:paraId="785E657F" w14:textId="77777777" w:rsidR="00645C78" w:rsidRPr="00350C06" w:rsidRDefault="00645C78" w:rsidP="0074035A">
            <w:pPr>
              <w:autoSpaceDE w:val="0"/>
              <w:autoSpaceDN w:val="0"/>
              <w:adjustRightInd w:val="0"/>
              <w:rPr>
                <w:rFonts w:asciiTheme="majorBidi" w:hAnsiTheme="majorBidi" w:cstheme="majorBidi"/>
                <w:b/>
                <w:bCs/>
                <w:color w:val="000000" w:themeColor="text1"/>
                <w:sz w:val="28"/>
                <w:szCs w:val="28"/>
              </w:rPr>
            </w:pPr>
          </w:p>
        </w:tc>
        <w:tc>
          <w:tcPr>
            <w:tcW w:w="9360" w:type="dxa"/>
            <w:tcBorders>
              <w:bottom w:val="single" w:sz="12" w:space="0" w:color="auto"/>
            </w:tcBorders>
          </w:tcPr>
          <w:p w14:paraId="5868B212" w14:textId="77777777" w:rsidR="00645C78" w:rsidRPr="00350C06" w:rsidRDefault="00645C78" w:rsidP="0074035A">
            <w:pPr>
              <w:autoSpaceDE w:val="0"/>
              <w:autoSpaceDN w:val="0"/>
              <w:adjustRightInd w:val="0"/>
              <w:jc w:val="both"/>
              <w:rPr>
                <w:rFonts w:asciiTheme="majorBidi" w:hAnsiTheme="majorBidi" w:cstheme="majorBidi"/>
                <w:b/>
                <w:bCs/>
                <w:color w:val="000000" w:themeColor="text1"/>
                <w:sz w:val="24"/>
                <w:szCs w:val="24"/>
              </w:rPr>
            </w:pPr>
            <w:r w:rsidRPr="00350C06">
              <w:rPr>
                <w:rFonts w:asciiTheme="majorBidi" w:hAnsiTheme="majorBidi" w:cstheme="majorBidi"/>
                <w:color w:val="000000" w:themeColor="text1"/>
                <w:sz w:val="24"/>
                <w:szCs w:val="24"/>
              </w:rPr>
              <w:t>Optimization theory and modeling. The role of prices, duality, optimality conditions, and algorithms in finding and recognizing solutions. Perspectives: problem formulation, analytical theory, computational methods, and recent applications in engineering, finance, and economics. Theories: finite dimensional derivatives; convexity, optimality; duality, and sensitivity. Methods: simplex and interior-point, gradient, Newton, and barrier.</w:t>
            </w:r>
          </w:p>
        </w:tc>
      </w:tr>
    </w:tbl>
    <w:p w14:paraId="4323ED88" w14:textId="77777777" w:rsidR="00645C78" w:rsidRPr="00350C06" w:rsidRDefault="00645C78" w:rsidP="00645C78">
      <w:pPr>
        <w:bidi/>
        <w:spacing w:before="360" w:after="120" w:line="360" w:lineRule="auto"/>
        <w:ind w:left="-86"/>
        <w:rPr>
          <w:rFonts w:asciiTheme="majorBidi" w:hAnsiTheme="majorBidi"/>
          <w:b/>
          <w:bCs/>
          <w:color w:val="000000" w:themeColor="text1"/>
          <w:sz w:val="28"/>
          <w:szCs w:val="28"/>
          <w:u w:val="single"/>
        </w:rPr>
      </w:pPr>
      <w:r>
        <w:rPr>
          <w:rFonts w:asciiTheme="majorBidi" w:hAnsiTheme="majorBidi"/>
          <w:b/>
          <w:bCs/>
          <w:color w:val="000000" w:themeColor="text1"/>
          <w:sz w:val="28"/>
          <w:szCs w:val="28"/>
          <w:u w:val="single"/>
        </w:rPr>
        <w:lastRenderedPageBreak/>
        <w:t>2</w:t>
      </w:r>
      <w:r w:rsidRPr="00350C06">
        <w:rPr>
          <w:rFonts w:asciiTheme="majorBidi" w:hAnsiTheme="majorBidi" w:hint="cs"/>
          <w:b/>
          <w:bCs/>
          <w:color w:val="000000" w:themeColor="text1"/>
          <w:sz w:val="28"/>
          <w:szCs w:val="28"/>
          <w:u w:val="single"/>
          <w:rtl/>
        </w:rPr>
        <w:t>-</w:t>
      </w:r>
      <w:r>
        <w:rPr>
          <w:rFonts w:asciiTheme="majorBidi" w:hAnsiTheme="majorBidi"/>
          <w:b/>
          <w:bCs/>
          <w:color w:val="000000" w:themeColor="text1"/>
          <w:sz w:val="28"/>
          <w:szCs w:val="28"/>
          <w:u w:val="single"/>
        </w:rPr>
        <w:t>5</w:t>
      </w:r>
      <w:r w:rsidRPr="00350C06">
        <w:rPr>
          <w:rFonts w:asciiTheme="majorBidi" w:hAnsiTheme="majorBidi" w:hint="cs"/>
          <w:b/>
          <w:bCs/>
          <w:color w:val="000000" w:themeColor="text1"/>
          <w:sz w:val="28"/>
          <w:szCs w:val="28"/>
          <w:u w:val="single"/>
          <w:rtl/>
        </w:rPr>
        <w:t xml:space="preserve"> مقررات علوم الذكاء الاصطناعي الاساسية</w:t>
      </w:r>
      <w:r w:rsidRPr="00350C06">
        <w:rPr>
          <w:rFonts w:asciiTheme="majorBidi" w:hAnsiTheme="majorBidi"/>
          <w:b/>
          <w:bCs/>
          <w:color w:val="000000" w:themeColor="text1"/>
          <w:sz w:val="28"/>
          <w:szCs w:val="28"/>
          <w:u w:val="single"/>
          <w:rtl/>
        </w:rPr>
        <w:t>:</w:t>
      </w:r>
      <w:r w:rsidRPr="00350C06">
        <w:rPr>
          <w:rFonts w:asciiTheme="majorBidi" w:hAnsiTheme="majorBidi" w:hint="cs"/>
          <w:b/>
          <w:bCs/>
          <w:color w:val="000000" w:themeColor="text1"/>
          <w:sz w:val="28"/>
          <w:szCs w:val="28"/>
          <w:u w:val="single"/>
          <w:rtl/>
        </w:rPr>
        <w:t xml:space="preserve"> (</w:t>
      </w:r>
      <w:r>
        <w:rPr>
          <w:rFonts w:asciiTheme="majorBidi" w:hAnsiTheme="majorBidi"/>
          <w:b/>
          <w:bCs/>
          <w:color w:val="000000" w:themeColor="text1"/>
          <w:sz w:val="28"/>
          <w:szCs w:val="28"/>
          <w:u w:val="single"/>
        </w:rPr>
        <w:t>27</w:t>
      </w:r>
      <w:r w:rsidRPr="00350C06">
        <w:rPr>
          <w:rFonts w:asciiTheme="majorBidi" w:hAnsiTheme="majorBidi" w:hint="cs"/>
          <w:b/>
          <w:bCs/>
          <w:color w:val="000000" w:themeColor="text1"/>
          <w:sz w:val="28"/>
          <w:szCs w:val="28"/>
          <w:u w:val="single"/>
          <w:rtl/>
        </w:rPr>
        <w:t>)</w:t>
      </w:r>
      <w:r w:rsidRPr="00350C06">
        <w:rPr>
          <w:rFonts w:asciiTheme="majorBidi" w:hAnsiTheme="majorBidi"/>
          <w:b/>
          <w:bCs/>
          <w:color w:val="000000" w:themeColor="text1"/>
          <w:sz w:val="28"/>
          <w:szCs w:val="28"/>
          <w:u w:val="single"/>
        </w:rPr>
        <w:t xml:space="preserve"> </w:t>
      </w:r>
      <w:r w:rsidRPr="00350C06">
        <w:rPr>
          <w:rFonts w:asciiTheme="majorBidi" w:hAnsiTheme="majorBidi" w:hint="cs"/>
          <w:b/>
          <w:bCs/>
          <w:color w:val="000000" w:themeColor="text1"/>
          <w:sz w:val="28"/>
          <w:szCs w:val="28"/>
          <w:u w:val="single"/>
          <w:rtl/>
        </w:rPr>
        <w:t>ساعات</w:t>
      </w:r>
      <w:r w:rsidRPr="00350C06">
        <w:rPr>
          <w:rFonts w:asciiTheme="majorBidi" w:hAnsiTheme="majorBidi"/>
          <w:b/>
          <w:bCs/>
          <w:color w:val="000000" w:themeColor="text1"/>
          <w:sz w:val="28"/>
          <w:szCs w:val="28"/>
          <w:u w:val="single"/>
          <w:rtl/>
        </w:rPr>
        <w:t xml:space="preserve"> </w:t>
      </w:r>
      <w:r w:rsidRPr="00350C06">
        <w:rPr>
          <w:rFonts w:asciiTheme="majorBidi" w:hAnsiTheme="majorBidi" w:hint="cs"/>
          <w:b/>
          <w:bCs/>
          <w:color w:val="000000" w:themeColor="text1"/>
          <w:sz w:val="28"/>
          <w:szCs w:val="28"/>
          <w:u w:val="single"/>
          <w:rtl/>
        </w:rPr>
        <w:t>معتمدة</w:t>
      </w:r>
      <w:r w:rsidRPr="00350C06">
        <w:rPr>
          <w:rFonts w:asciiTheme="majorBidi" w:hAnsiTheme="majorBidi"/>
          <w:b/>
          <w:bCs/>
          <w:color w:val="000000" w:themeColor="text1"/>
          <w:sz w:val="28"/>
          <w:szCs w:val="28"/>
          <w:u w:val="single"/>
          <w:rtl/>
        </w:rPr>
        <w:t xml:space="preserve"> </w:t>
      </w:r>
      <w:r w:rsidRPr="00350C06">
        <w:rPr>
          <w:rFonts w:asciiTheme="majorBidi" w:hAnsiTheme="majorBidi" w:hint="cs"/>
          <w:b/>
          <w:bCs/>
          <w:color w:val="000000" w:themeColor="text1"/>
          <w:sz w:val="28"/>
          <w:szCs w:val="28"/>
          <w:u w:val="single"/>
          <w:rtl/>
        </w:rPr>
        <w:t>اجبارية</w:t>
      </w:r>
      <w:r w:rsidRPr="00350C06">
        <w:rPr>
          <w:rFonts w:asciiTheme="majorBidi" w:hAnsiTheme="majorBidi"/>
          <w:b/>
          <w:bCs/>
          <w:color w:val="000000" w:themeColor="text1"/>
          <w:sz w:val="28"/>
          <w:szCs w:val="28"/>
          <w:u w:val="single"/>
          <w:rtl/>
        </w:rPr>
        <w:t xml:space="preserve"> </w:t>
      </w:r>
      <w:r w:rsidRPr="00350C06">
        <w:rPr>
          <w:rFonts w:asciiTheme="majorBidi" w:hAnsiTheme="majorBidi" w:hint="cs"/>
          <w:b/>
          <w:bCs/>
          <w:color w:val="000000" w:themeColor="text1"/>
          <w:sz w:val="28"/>
          <w:szCs w:val="28"/>
          <w:u w:val="single"/>
          <w:rtl/>
        </w:rPr>
        <w:t>مقسمة</w:t>
      </w:r>
      <w:r w:rsidRPr="00350C06">
        <w:rPr>
          <w:rFonts w:asciiTheme="majorBidi" w:hAnsiTheme="majorBidi"/>
          <w:b/>
          <w:bCs/>
          <w:color w:val="000000" w:themeColor="text1"/>
          <w:sz w:val="28"/>
          <w:szCs w:val="28"/>
          <w:u w:val="single"/>
          <w:rtl/>
        </w:rPr>
        <w:t xml:space="preserve"> </w:t>
      </w:r>
      <w:r w:rsidRPr="00350C06">
        <w:rPr>
          <w:rFonts w:asciiTheme="majorBidi" w:hAnsiTheme="majorBidi" w:hint="cs"/>
          <w:b/>
          <w:bCs/>
          <w:color w:val="000000" w:themeColor="text1"/>
          <w:sz w:val="28"/>
          <w:szCs w:val="28"/>
          <w:u w:val="single"/>
          <w:rtl/>
        </w:rPr>
        <w:t>كالتالي</w:t>
      </w:r>
      <w:r w:rsidRPr="00350C06">
        <w:rPr>
          <w:rFonts w:asciiTheme="majorBidi" w:hAnsiTheme="majorBidi"/>
          <w:b/>
          <w:bCs/>
          <w:color w:val="000000" w:themeColor="text1"/>
          <w:sz w:val="28"/>
          <w:szCs w:val="28"/>
          <w:u w:val="single"/>
        </w:rPr>
        <w:t>:</w:t>
      </w:r>
    </w:p>
    <w:tbl>
      <w:tblPr>
        <w:tblStyle w:val="TableGrid"/>
        <w:tblW w:w="10710" w:type="dxa"/>
        <w:tblInd w:w="-635" w:type="dxa"/>
        <w:tblLook w:val="04A0" w:firstRow="1" w:lastRow="0" w:firstColumn="1" w:lastColumn="0" w:noHBand="0" w:noVBand="1"/>
      </w:tblPr>
      <w:tblGrid>
        <w:gridCol w:w="1350"/>
        <w:gridCol w:w="9360"/>
      </w:tblGrid>
      <w:tr w:rsidR="00645C78" w:rsidRPr="00350C06" w14:paraId="4D0FC35C" w14:textId="77777777" w:rsidTr="0074035A">
        <w:trPr>
          <w:trHeight w:val="656"/>
        </w:trPr>
        <w:tc>
          <w:tcPr>
            <w:tcW w:w="1350" w:type="dxa"/>
            <w:tcBorders>
              <w:top w:val="single" w:sz="12" w:space="0" w:color="auto"/>
            </w:tcBorders>
            <w:vAlign w:val="center"/>
          </w:tcPr>
          <w:p w14:paraId="545C4269" w14:textId="77777777" w:rsidR="00645C78" w:rsidRPr="00350C06" w:rsidRDefault="00645C78" w:rsidP="0074035A">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AI211</w:t>
            </w:r>
          </w:p>
        </w:tc>
        <w:tc>
          <w:tcPr>
            <w:tcW w:w="9360" w:type="dxa"/>
            <w:tcBorders>
              <w:top w:val="single" w:sz="12" w:space="0" w:color="auto"/>
            </w:tcBorders>
            <w:vAlign w:val="center"/>
          </w:tcPr>
          <w:p w14:paraId="726CA556" w14:textId="77777777" w:rsidR="00645C78" w:rsidRPr="00350C06" w:rsidRDefault="00645C78" w:rsidP="0074035A">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Artificial Intelligence: Principles and Techniques</w:t>
            </w:r>
          </w:p>
        </w:tc>
      </w:tr>
      <w:tr w:rsidR="00645C78" w:rsidRPr="00350C06" w14:paraId="25BA6DA3" w14:textId="77777777" w:rsidTr="0074035A">
        <w:trPr>
          <w:trHeight w:val="656"/>
        </w:trPr>
        <w:tc>
          <w:tcPr>
            <w:tcW w:w="1350" w:type="dxa"/>
            <w:tcBorders>
              <w:bottom w:val="single" w:sz="12" w:space="0" w:color="auto"/>
            </w:tcBorders>
            <w:vAlign w:val="center"/>
          </w:tcPr>
          <w:p w14:paraId="70C688A5" w14:textId="77777777" w:rsidR="00645C78" w:rsidRPr="00350C06" w:rsidRDefault="00645C78" w:rsidP="0074035A">
            <w:pPr>
              <w:autoSpaceDE w:val="0"/>
              <w:autoSpaceDN w:val="0"/>
              <w:adjustRightInd w:val="0"/>
              <w:rPr>
                <w:rFonts w:asciiTheme="majorBidi" w:hAnsiTheme="majorBidi" w:cstheme="majorBidi"/>
                <w:b/>
                <w:bCs/>
                <w:color w:val="000000" w:themeColor="text1"/>
                <w:sz w:val="28"/>
                <w:szCs w:val="28"/>
              </w:rPr>
            </w:pPr>
          </w:p>
        </w:tc>
        <w:tc>
          <w:tcPr>
            <w:tcW w:w="9360" w:type="dxa"/>
            <w:tcBorders>
              <w:bottom w:val="single" w:sz="12" w:space="0" w:color="auto"/>
            </w:tcBorders>
          </w:tcPr>
          <w:p w14:paraId="0B75152F" w14:textId="23FFA708" w:rsidR="00645C78" w:rsidRPr="00350C06" w:rsidRDefault="00645C78" w:rsidP="0074035A">
            <w:pPr>
              <w:autoSpaceDE w:val="0"/>
              <w:autoSpaceDN w:val="0"/>
              <w:adjustRightInd w:val="0"/>
              <w:jc w:val="both"/>
              <w:rPr>
                <w:rFonts w:asciiTheme="majorBidi" w:hAnsiTheme="majorBidi" w:cstheme="majorBidi"/>
                <w:b/>
                <w:bCs/>
                <w:color w:val="000000" w:themeColor="text1"/>
                <w:sz w:val="24"/>
                <w:szCs w:val="24"/>
              </w:rPr>
            </w:pPr>
            <w:r w:rsidRPr="00350C06">
              <w:rPr>
                <w:rFonts w:asciiTheme="majorBidi" w:hAnsiTheme="majorBidi" w:cstheme="majorBidi"/>
                <w:color w:val="000000" w:themeColor="text1"/>
                <w:sz w:val="24"/>
                <w:szCs w:val="24"/>
              </w:rPr>
              <w:t xml:space="preserve">Artificial intelligence (Al) has had a huge impact in many areas, including medical diagnosis, speech </w:t>
            </w:r>
            <w:r w:rsidR="0097186F" w:rsidRPr="00350C06">
              <w:rPr>
                <w:rFonts w:asciiTheme="majorBidi" w:hAnsiTheme="majorBidi" w:cstheme="majorBidi"/>
                <w:color w:val="000000" w:themeColor="text1"/>
                <w:sz w:val="24"/>
                <w:szCs w:val="24"/>
              </w:rPr>
              <w:t>recognition,</w:t>
            </w:r>
            <w:r w:rsidRPr="00350C06">
              <w:rPr>
                <w:rFonts w:asciiTheme="majorBidi" w:hAnsiTheme="majorBidi" w:cstheme="majorBidi"/>
                <w:color w:val="000000" w:themeColor="text1"/>
                <w:sz w:val="24"/>
                <w:szCs w:val="24"/>
              </w:rPr>
              <w:t xml:space="preserve"> robotics, web search, advertising, and scheduling. This course focuses on the foundational concepts that drive these applications. In short, Al is the mathematics of making good decisions given incomplete information (hence the need for probability) and limited computation (hence the need for algorithms). Specific topics include search, constraint satisfaction, game playing, Markov decision processes, graphical models, machine learning, and logic</w:t>
            </w:r>
          </w:p>
        </w:tc>
      </w:tr>
      <w:tr w:rsidR="00645C78" w:rsidRPr="00350C06" w14:paraId="76B9278C" w14:textId="77777777" w:rsidTr="0074035A">
        <w:trPr>
          <w:trHeight w:val="656"/>
        </w:trPr>
        <w:tc>
          <w:tcPr>
            <w:tcW w:w="1350" w:type="dxa"/>
            <w:tcBorders>
              <w:top w:val="single" w:sz="12" w:space="0" w:color="auto"/>
            </w:tcBorders>
            <w:vAlign w:val="center"/>
          </w:tcPr>
          <w:p w14:paraId="7C0CDD94" w14:textId="77777777" w:rsidR="00645C78" w:rsidRPr="00350C06" w:rsidRDefault="00645C78" w:rsidP="0074035A">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AI212</w:t>
            </w:r>
          </w:p>
        </w:tc>
        <w:tc>
          <w:tcPr>
            <w:tcW w:w="9360" w:type="dxa"/>
            <w:tcBorders>
              <w:top w:val="single" w:sz="12" w:space="0" w:color="auto"/>
            </w:tcBorders>
            <w:vAlign w:val="center"/>
          </w:tcPr>
          <w:p w14:paraId="149D6F07" w14:textId="77777777" w:rsidR="00645C78" w:rsidRPr="00350C06" w:rsidRDefault="00645C78" w:rsidP="0074035A">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Introduction to Machine Learning</w:t>
            </w:r>
          </w:p>
        </w:tc>
      </w:tr>
      <w:tr w:rsidR="00645C78" w:rsidRPr="00350C06" w14:paraId="2F735A42" w14:textId="77777777" w:rsidTr="0074035A">
        <w:trPr>
          <w:trHeight w:val="656"/>
        </w:trPr>
        <w:tc>
          <w:tcPr>
            <w:tcW w:w="1350" w:type="dxa"/>
            <w:tcBorders>
              <w:bottom w:val="single" w:sz="12" w:space="0" w:color="auto"/>
            </w:tcBorders>
            <w:vAlign w:val="center"/>
          </w:tcPr>
          <w:p w14:paraId="382F150E" w14:textId="77777777" w:rsidR="00645C78" w:rsidRPr="00350C06" w:rsidRDefault="00645C78" w:rsidP="0074035A">
            <w:pPr>
              <w:autoSpaceDE w:val="0"/>
              <w:autoSpaceDN w:val="0"/>
              <w:adjustRightInd w:val="0"/>
              <w:rPr>
                <w:rFonts w:asciiTheme="majorBidi" w:hAnsiTheme="majorBidi" w:cstheme="majorBidi"/>
                <w:b/>
                <w:bCs/>
                <w:color w:val="000000" w:themeColor="text1"/>
                <w:sz w:val="28"/>
                <w:szCs w:val="28"/>
              </w:rPr>
            </w:pPr>
          </w:p>
        </w:tc>
        <w:tc>
          <w:tcPr>
            <w:tcW w:w="9360" w:type="dxa"/>
            <w:tcBorders>
              <w:bottom w:val="single" w:sz="12" w:space="0" w:color="auto"/>
            </w:tcBorders>
            <w:vAlign w:val="center"/>
          </w:tcPr>
          <w:p w14:paraId="014782D8" w14:textId="77777777" w:rsidR="00645C78" w:rsidRPr="00350C06" w:rsidRDefault="00645C78" w:rsidP="0074035A">
            <w:pPr>
              <w:autoSpaceDE w:val="0"/>
              <w:autoSpaceDN w:val="0"/>
              <w:adjustRightInd w:val="0"/>
              <w:rPr>
                <w:rFonts w:asciiTheme="majorBidi" w:hAnsiTheme="majorBidi" w:cstheme="majorBidi"/>
                <w:b/>
                <w:bCs/>
                <w:color w:val="000000" w:themeColor="text1"/>
                <w:sz w:val="24"/>
                <w:szCs w:val="24"/>
              </w:rPr>
            </w:pPr>
            <w:r w:rsidRPr="00350C06">
              <w:rPr>
                <w:rFonts w:asciiTheme="majorBidi" w:hAnsiTheme="majorBidi" w:cstheme="majorBidi"/>
                <w:color w:val="000000" w:themeColor="text1"/>
                <w:sz w:val="24"/>
                <w:szCs w:val="24"/>
              </w:rPr>
              <w:t>Topics: statistical pattern recognition, linear and non-linear regression, non-parametric methods, exponential family, GLMs, support vector machines, kernel methods, model/feature selection, learning theory, VC dimension, clustering, density estimation, EM, dimensionality reduction, ICA, PCA, reinforcement learning and adaptive control Markov decision processes, approximate dynamic programming, and policy search.</w:t>
            </w:r>
          </w:p>
        </w:tc>
      </w:tr>
      <w:tr w:rsidR="00645C78" w:rsidRPr="00350C06" w14:paraId="3EE1DA3E" w14:textId="77777777" w:rsidTr="0074035A">
        <w:trPr>
          <w:trHeight w:val="656"/>
        </w:trPr>
        <w:tc>
          <w:tcPr>
            <w:tcW w:w="1350" w:type="dxa"/>
            <w:tcBorders>
              <w:top w:val="single" w:sz="12" w:space="0" w:color="auto"/>
            </w:tcBorders>
            <w:vAlign w:val="center"/>
          </w:tcPr>
          <w:p w14:paraId="775A5BE2" w14:textId="77777777" w:rsidR="00645C78" w:rsidRPr="00350C06" w:rsidRDefault="00645C78" w:rsidP="0074035A">
            <w:pPr>
              <w:spacing w:line="360" w:lineRule="auto"/>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AI213</w:t>
            </w:r>
          </w:p>
        </w:tc>
        <w:tc>
          <w:tcPr>
            <w:tcW w:w="9360" w:type="dxa"/>
            <w:tcBorders>
              <w:top w:val="single" w:sz="12" w:space="0" w:color="auto"/>
            </w:tcBorders>
            <w:vAlign w:val="center"/>
          </w:tcPr>
          <w:p w14:paraId="6083E480" w14:textId="77777777" w:rsidR="00645C78" w:rsidRPr="00350C06" w:rsidRDefault="00645C78" w:rsidP="0074035A">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Cyber security fundamentals</w:t>
            </w:r>
          </w:p>
        </w:tc>
      </w:tr>
      <w:tr w:rsidR="00645C78" w:rsidRPr="00350C06" w14:paraId="5816BBB2" w14:textId="77777777" w:rsidTr="0074035A">
        <w:trPr>
          <w:trHeight w:val="656"/>
        </w:trPr>
        <w:tc>
          <w:tcPr>
            <w:tcW w:w="1350" w:type="dxa"/>
            <w:tcBorders>
              <w:bottom w:val="single" w:sz="12" w:space="0" w:color="auto"/>
            </w:tcBorders>
            <w:vAlign w:val="center"/>
          </w:tcPr>
          <w:p w14:paraId="797E4AE5" w14:textId="77777777" w:rsidR="00645C78" w:rsidRPr="00350C06" w:rsidRDefault="00645C78" w:rsidP="0074035A">
            <w:pPr>
              <w:spacing w:line="360" w:lineRule="auto"/>
              <w:rPr>
                <w:rFonts w:asciiTheme="majorBidi" w:hAnsiTheme="majorBidi" w:cstheme="majorBidi"/>
                <w:b/>
                <w:bCs/>
                <w:color w:val="000000" w:themeColor="text1"/>
                <w:sz w:val="28"/>
                <w:szCs w:val="28"/>
              </w:rPr>
            </w:pPr>
          </w:p>
        </w:tc>
        <w:tc>
          <w:tcPr>
            <w:tcW w:w="9360" w:type="dxa"/>
            <w:tcBorders>
              <w:bottom w:val="single" w:sz="12" w:space="0" w:color="auto"/>
            </w:tcBorders>
          </w:tcPr>
          <w:p w14:paraId="7D0C333E" w14:textId="1F9D7333" w:rsidR="00645C78" w:rsidRPr="00350C06" w:rsidRDefault="00645C78" w:rsidP="0074035A">
            <w:pPr>
              <w:autoSpaceDE w:val="0"/>
              <w:autoSpaceDN w:val="0"/>
              <w:adjustRightInd w:val="0"/>
              <w:jc w:val="both"/>
              <w:rPr>
                <w:rFonts w:asciiTheme="majorBidi" w:hAnsiTheme="majorBidi" w:cstheme="majorBidi"/>
                <w:b/>
                <w:bCs/>
                <w:color w:val="000000" w:themeColor="text1"/>
                <w:sz w:val="28"/>
                <w:szCs w:val="28"/>
              </w:rPr>
            </w:pPr>
            <w:r w:rsidRPr="00350C06">
              <w:rPr>
                <w:rFonts w:asciiTheme="majorBidi" w:hAnsiTheme="majorBidi" w:cstheme="majorBidi"/>
                <w:color w:val="000000" w:themeColor="text1"/>
                <w:sz w:val="24"/>
                <w:szCs w:val="24"/>
                <w:lang w:bidi="ar-EG"/>
              </w:rPr>
              <w:t xml:space="preserve">The Cybersecurity Fundamentals Online Course provides learners with principles of data and technology that frame and define cybersecurity. Learners gain insight into the importance of cybersecurity and the integral role of cybersecurity professionals. The interactive, self-guided format provides a dynamic learning experience where users can explore foundational cybersecurity principles, security architecture, risk management, attacks, </w:t>
            </w:r>
            <w:r w:rsidR="0097186F" w:rsidRPr="00350C06">
              <w:rPr>
                <w:rFonts w:asciiTheme="majorBidi" w:hAnsiTheme="majorBidi" w:cstheme="majorBidi"/>
                <w:color w:val="000000" w:themeColor="text1"/>
                <w:sz w:val="24"/>
                <w:szCs w:val="24"/>
                <w:lang w:bidi="ar-EG"/>
              </w:rPr>
              <w:t>incidents,</w:t>
            </w:r>
            <w:r w:rsidRPr="00350C06">
              <w:rPr>
                <w:rFonts w:asciiTheme="majorBidi" w:hAnsiTheme="majorBidi" w:cstheme="majorBidi"/>
                <w:color w:val="000000" w:themeColor="text1"/>
                <w:sz w:val="24"/>
                <w:szCs w:val="24"/>
                <w:lang w:bidi="ar-EG"/>
              </w:rPr>
              <w:t xml:space="preserve"> and emerging IT and IS technologies.</w:t>
            </w:r>
          </w:p>
        </w:tc>
      </w:tr>
      <w:tr w:rsidR="00645C78" w:rsidRPr="00350C06" w14:paraId="1B68F283" w14:textId="77777777" w:rsidTr="0074035A">
        <w:trPr>
          <w:trHeight w:val="656"/>
        </w:trPr>
        <w:tc>
          <w:tcPr>
            <w:tcW w:w="1350" w:type="dxa"/>
            <w:tcBorders>
              <w:top w:val="single" w:sz="12" w:space="0" w:color="auto"/>
            </w:tcBorders>
            <w:vAlign w:val="center"/>
          </w:tcPr>
          <w:p w14:paraId="7B2B8456" w14:textId="77777777" w:rsidR="00645C78" w:rsidRPr="00350C06" w:rsidRDefault="00645C78" w:rsidP="0074035A">
            <w:pPr>
              <w:spacing w:line="360" w:lineRule="auto"/>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AI214</w:t>
            </w:r>
          </w:p>
        </w:tc>
        <w:tc>
          <w:tcPr>
            <w:tcW w:w="9360" w:type="dxa"/>
            <w:tcBorders>
              <w:top w:val="single" w:sz="12" w:space="0" w:color="auto"/>
            </w:tcBorders>
            <w:vAlign w:val="center"/>
          </w:tcPr>
          <w:p w14:paraId="4F80CDEE" w14:textId="77777777" w:rsidR="00645C78" w:rsidRPr="00350C06" w:rsidRDefault="00645C78" w:rsidP="0074035A">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 xml:space="preserve">Data science and analytics </w:t>
            </w:r>
          </w:p>
        </w:tc>
      </w:tr>
      <w:tr w:rsidR="00645C78" w:rsidRPr="00350C06" w14:paraId="6CA838E7" w14:textId="77777777" w:rsidTr="0074035A">
        <w:trPr>
          <w:trHeight w:val="656"/>
        </w:trPr>
        <w:tc>
          <w:tcPr>
            <w:tcW w:w="1350" w:type="dxa"/>
            <w:vAlign w:val="center"/>
          </w:tcPr>
          <w:p w14:paraId="242C5745" w14:textId="77777777" w:rsidR="00645C78" w:rsidRPr="00350C06" w:rsidRDefault="00645C78" w:rsidP="0074035A">
            <w:pPr>
              <w:spacing w:line="360" w:lineRule="auto"/>
              <w:rPr>
                <w:rFonts w:asciiTheme="majorBidi" w:hAnsiTheme="majorBidi" w:cstheme="majorBidi"/>
                <w:b/>
                <w:bCs/>
                <w:color w:val="000000" w:themeColor="text1"/>
                <w:sz w:val="28"/>
                <w:szCs w:val="28"/>
              </w:rPr>
            </w:pPr>
          </w:p>
        </w:tc>
        <w:tc>
          <w:tcPr>
            <w:tcW w:w="9360" w:type="dxa"/>
            <w:tcBorders>
              <w:bottom w:val="single" w:sz="12" w:space="0" w:color="auto"/>
            </w:tcBorders>
          </w:tcPr>
          <w:p w14:paraId="541CB713" w14:textId="78D48492" w:rsidR="00645C78" w:rsidRPr="00350C06" w:rsidRDefault="00645C78" w:rsidP="0074035A">
            <w:pPr>
              <w:autoSpaceDE w:val="0"/>
              <w:autoSpaceDN w:val="0"/>
              <w:adjustRightInd w:val="0"/>
              <w:jc w:val="both"/>
              <w:rPr>
                <w:rFonts w:asciiTheme="majorBidi" w:hAnsiTheme="majorBidi" w:cstheme="majorBidi"/>
                <w:b/>
                <w:bCs/>
                <w:color w:val="000000" w:themeColor="text1"/>
                <w:sz w:val="28"/>
                <w:szCs w:val="28"/>
              </w:rPr>
            </w:pPr>
            <w:r w:rsidRPr="00350C06">
              <w:rPr>
                <w:rFonts w:asciiTheme="majorBidi" w:hAnsiTheme="majorBidi" w:cstheme="majorBidi"/>
                <w:color w:val="000000" w:themeColor="text1"/>
                <w:sz w:val="24"/>
                <w:szCs w:val="24"/>
                <w:lang w:bidi="ar-EG"/>
              </w:rPr>
              <w:t xml:space="preserve">Data Science &amp; Analytics focuses on new ways to capture and understand data from the world around us.  It helps us make better decisions for people, </w:t>
            </w:r>
            <w:r w:rsidR="0097186F" w:rsidRPr="00350C06">
              <w:rPr>
                <w:rFonts w:asciiTheme="majorBidi" w:hAnsiTheme="majorBidi" w:cstheme="majorBidi"/>
                <w:color w:val="000000" w:themeColor="text1"/>
                <w:sz w:val="24"/>
                <w:szCs w:val="24"/>
                <w:lang w:bidi="ar-EG"/>
              </w:rPr>
              <w:t>communities,</w:t>
            </w:r>
            <w:r w:rsidRPr="00350C06">
              <w:rPr>
                <w:rFonts w:asciiTheme="majorBidi" w:hAnsiTheme="majorBidi" w:cstheme="majorBidi"/>
                <w:color w:val="000000" w:themeColor="text1"/>
                <w:sz w:val="24"/>
                <w:szCs w:val="24"/>
                <w:lang w:bidi="ar-EG"/>
              </w:rPr>
              <w:t xml:space="preserve"> and industry. The BSc in Data Science &amp; Analytics at UCC provides an education in data storage, manipulation and interpretation using mathematical sciences and computational methods which assists us solve complex real-world problems. In the first and second year, you will study the mathematical and computational foundations of data science and analytics. During the third year, you begin applying the fundamentals of data science and analytics to real life problems and data. In Spring of third year, you undertake a six-month work placement (paid in most cases) providing an opportunity to apply the knowledge you have learnt in a work-place environment. In the fourth year, you choose specialized modules and undertake an independent project, which enables you to investigate more applied elements of the discipline. Firms specializing in analytics, financial services and consulting, and governmental agencies to name but a few are currently seeking graduates with data analytics skills to fill a range of positions.</w:t>
            </w:r>
          </w:p>
        </w:tc>
      </w:tr>
      <w:tr w:rsidR="00645C78" w:rsidRPr="00350C06" w14:paraId="603A1E64" w14:textId="77777777" w:rsidTr="0074035A">
        <w:trPr>
          <w:trHeight w:val="656"/>
        </w:trPr>
        <w:tc>
          <w:tcPr>
            <w:tcW w:w="1350" w:type="dxa"/>
            <w:tcBorders>
              <w:top w:val="single" w:sz="12" w:space="0" w:color="auto"/>
            </w:tcBorders>
            <w:vAlign w:val="center"/>
          </w:tcPr>
          <w:p w14:paraId="0C9BF06E" w14:textId="77777777" w:rsidR="00645C78" w:rsidRPr="00350C06" w:rsidRDefault="00645C78" w:rsidP="0074035A">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AI311</w:t>
            </w:r>
          </w:p>
        </w:tc>
        <w:tc>
          <w:tcPr>
            <w:tcW w:w="9360" w:type="dxa"/>
            <w:tcBorders>
              <w:top w:val="single" w:sz="12" w:space="0" w:color="auto"/>
            </w:tcBorders>
            <w:vAlign w:val="center"/>
          </w:tcPr>
          <w:p w14:paraId="55635ED6" w14:textId="77777777" w:rsidR="00645C78" w:rsidRPr="00350C06" w:rsidRDefault="00645C78" w:rsidP="0074035A">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Introduction to Automata and Complexity Theory</w:t>
            </w:r>
          </w:p>
        </w:tc>
      </w:tr>
      <w:tr w:rsidR="00645C78" w:rsidRPr="00350C06" w14:paraId="6F5F7883" w14:textId="77777777" w:rsidTr="0074035A">
        <w:trPr>
          <w:trHeight w:val="656"/>
        </w:trPr>
        <w:tc>
          <w:tcPr>
            <w:tcW w:w="1350" w:type="dxa"/>
            <w:tcBorders>
              <w:bottom w:val="single" w:sz="12" w:space="0" w:color="auto"/>
            </w:tcBorders>
            <w:vAlign w:val="center"/>
          </w:tcPr>
          <w:p w14:paraId="30ACDCB0" w14:textId="77777777" w:rsidR="00645C78" w:rsidRPr="00350C06" w:rsidRDefault="00645C78" w:rsidP="0074035A">
            <w:pPr>
              <w:autoSpaceDE w:val="0"/>
              <w:autoSpaceDN w:val="0"/>
              <w:adjustRightInd w:val="0"/>
              <w:rPr>
                <w:rFonts w:asciiTheme="majorBidi" w:hAnsiTheme="majorBidi" w:cstheme="majorBidi"/>
                <w:b/>
                <w:bCs/>
                <w:color w:val="000000" w:themeColor="text1"/>
                <w:sz w:val="28"/>
                <w:szCs w:val="28"/>
              </w:rPr>
            </w:pPr>
          </w:p>
        </w:tc>
        <w:tc>
          <w:tcPr>
            <w:tcW w:w="9360" w:type="dxa"/>
            <w:tcBorders>
              <w:bottom w:val="single" w:sz="12" w:space="0" w:color="auto"/>
            </w:tcBorders>
            <w:vAlign w:val="center"/>
          </w:tcPr>
          <w:p w14:paraId="729B172A" w14:textId="77777777" w:rsidR="00645C78" w:rsidRPr="00350C06" w:rsidRDefault="00645C78" w:rsidP="0074035A">
            <w:pPr>
              <w:spacing w:after="14" w:line="262" w:lineRule="auto"/>
              <w:ind w:right="134"/>
              <w:jc w:val="both"/>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 xml:space="preserve">Mathematical introduction to the following questions: What is computation? Given a computational model, what problems can we hope to solve in principle with this model? </w:t>
            </w:r>
            <w:r w:rsidRPr="00350C06">
              <w:rPr>
                <w:rFonts w:asciiTheme="majorBidi" w:hAnsiTheme="majorBidi" w:cstheme="majorBidi"/>
                <w:color w:val="000000" w:themeColor="text1"/>
                <w:sz w:val="24"/>
                <w:szCs w:val="24"/>
              </w:rPr>
              <w:lastRenderedPageBreak/>
              <w:t xml:space="preserve">Besides those solvable in principle, what problems can we hope to efficiently solve? In many cases we can give completely rigorous answers; in other cases, these questions have become major open problems in computer science and mathematics. By the end of this course, students will be able to classify computational problems in terms of their computational complexity (Is the problem regular? Not regular? </w:t>
            </w:r>
          </w:p>
          <w:p w14:paraId="42D48E2F" w14:textId="77777777" w:rsidR="00645C78" w:rsidRPr="00350C06" w:rsidRDefault="00645C78" w:rsidP="0074035A">
            <w:pPr>
              <w:spacing w:after="14" w:line="262" w:lineRule="auto"/>
              <w:ind w:right="134"/>
              <w:jc w:val="both"/>
              <w:rPr>
                <w:rFonts w:asciiTheme="majorBidi" w:hAnsiTheme="majorBidi" w:cstheme="majorBidi"/>
                <w:b/>
                <w:bCs/>
                <w:color w:val="000000" w:themeColor="text1"/>
                <w:sz w:val="24"/>
                <w:szCs w:val="24"/>
              </w:rPr>
            </w:pPr>
            <w:r w:rsidRPr="00350C06">
              <w:rPr>
                <w:rFonts w:asciiTheme="majorBidi" w:hAnsiTheme="majorBidi" w:cstheme="majorBidi"/>
                <w:color w:val="000000" w:themeColor="text1"/>
                <w:sz w:val="24"/>
                <w:szCs w:val="24"/>
              </w:rPr>
              <w:t>Decidable? Recognizable? Neither? Solvable in P? NP-complete? PSPACE-complete? etc.)</w:t>
            </w:r>
          </w:p>
        </w:tc>
      </w:tr>
      <w:tr w:rsidR="00645C78" w:rsidRPr="00350C06" w14:paraId="786B2B6C" w14:textId="77777777" w:rsidTr="0074035A">
        <w:trPr>
          <w:trHeight w:val="656"/>
        </w:trPr>
        <w:tc>
          <w:tcPr>
            <w:tcW w:w="1350" w:type="dxa"/>
            <w:tcBorders>
              <w:top w:val="single" w:sz="12" w:space="0" w:color="auto"/>
            </w:tcBorders>
            <w:vAlign w:val="center"/>
          </w:tcPr>
          <w:p w14:paraId="3C9F38D2" w14:textId="77777777" w:rsidR="00645C78" w:rsidRPr="00350C06" w:rsidRDefault="00645C78" w:rsidP="0074035A">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lastRenderedPageBreak/>
              <w:t>AI312</w:t>
            </w:r>
          </w:p>
        </w:tc>
        <w:tc>
          <w:tcPr>
            <w:tcW w:w="9360" w:type="dxa"/>
            <w:tcBorders>
              <w:top w:val="single" w:sz="12" w:space="0" w:color="auto"/>
            </w:tcBorders>
            <w:vAlign w:val="center"/>
          </w:tcPr>
          <w:p w14:paraId="43539440" w14:textId="77777777" w:rsidR="00645C78" w:rsidRPr="00350C06" w:rsidRDefault="00645C78" w:rsidP="0074035A">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Introduction to robotics</w:t>
            </w:r>
          </w:p>
        </w:tc>
      </w:tr>
      <w:tr w:rsidR="00645C78" w:rsidRPr="00350C06" w14:paraId="1E42B2C4" w14:textId="77777777" w:rsidTr="0074035A">
        <w:trPr>
          <w:trHeight w:val="656"/>
        </w:trPr>
        <w:tc>
          <w:tcPr>
            <w:tcW w:w="1350" w:type="dxa"/>
            <w:tcBorders>
              <w:bottom w:val="single" w:sz="12" w:space="0" w:color="auto"/>
            </w:tcBorders>
            <w:vAlign w:val="center"/>
          </w:tcPr>
          <w:p w14:paraId="426DB5B6" w14:textId="77777777" w:rsidR="00645C78" w:rsidRPr="00350C06" w:rsidRDefault="00645C78" w:rsidP="0074035A">
            <w:pPr>
              <w:autoSpaceDE w:val="0"/>
              <w:autoSpaceDN w:val="0"/>
              <w:adjustRightInd w:val="0"/>
              <w:rPr>
                <w:rFonts w:asciiTheme="majorBidi" w:hAnsiTheme="majorBidi" w:cstheme="majorBidi"/>
                <w:b/>
                <w:bCs/>
                <w:color w:val="000000" w:themeColor="text1"/>
                <w:sz w:val="28"/>
                <w:szCs w:val="28"/>
              </w:rPr>
            </w:pPr>
          </w:p>
        </w:tc>
        <w:tc>
          <w:tcPr>
            <w:tcW w:w="9360" w:type="dxa"/>
            <w:tcBorders>
              <w:bottom w:val="single" w:sz="12" w:space="0" w:color="auto"/>
            </w:tcBorders>
            <w:vAlign w:val="center"/>
          </w:tcPr>
          <w:p w14:paraId="05E0DB1E" w14:textId="77777777" w:rsidR="00645C78" w:rsidRPr="00350C06" w:rsidRDefault="00645C78" w:rsidP="0074035A">
            <w:pPr>
              <w:autoSpaceDE w:val="0"/>
              <w:autoSpaceDN w:val="0"/>
              <w:adjustRightInd w:val="0"/>
              <w:jc w:val="both"/>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Robotics foundations in modeling, design, planning, and control. Class covers relevant results from geometry, kinematics, statics, dynamics, motion planning, and control, providing the basic methodologies and tools in robotics research and applications. Concepts and models are illustrated through physical robot platforms, interactive robot simulations, and video segments relevant to historical research developments or to emerging application areas in the field.</w:t>
            </w:r>
          </w:p>
        </w:tc>
      </w:tr>
      <w:tr w:rsidR="00645C78" w:rsidRPr="00350C06" w14:paraId="738CEB15" w14:textId="77777777" w:rsidTr="0074035A">
        <w:trPr>
          <w:trHeight w:val="656"/>
        </w:trPr>
        <w:tc>
          <w:tcPr>
            <w:tcW w:w="1350" w:type="dxa"/>
            <w:tcBorders>
              <w:top w:val="single" w:sz="12" w:space="0" w:color="auto"/>
            </w:tcBorders>
            <w:vAlign w:val="center"/>
          </w:tcPr>
          <w:p w14:paraId="7FD0CAC3" w14:textId="77777777" w:rsidR="00645C78" w:rsidRPr="00350C06" w:rsidRDefault="00645C78" w:rsidP="0074035A">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AI313</w:t>
            </w:r>
          </w:p>
        </w:tc>
        <w:tc>
          <w:tcPr>
            <w:tcW w:w="9360" w:type="dxa"/>
            <w:tcBorders>
              <w:top w:val="single" w:sz="12" w:space="0" w:color="auto"/>
            </w:tcBorders>
            <w:vAlign w:val="center"/>
          </w:tcPr>
          <w:p w14:paraId="07FF9893" w14:textId="77777777" w:rsidR="00645C78" w:rsidRPr="00350C06" w:rsidRDefault="00645C78" w:rsidP="0074035A">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Logic Programming</w:t>
            </w:r>
          </w:p>
        </w:tc>
      </w:tr>
      <w:tr w:rsidR="00645C78" w:rsidRPr="00350C06" w14:paraId="1A25ECA7" w14:textId="77777777" w:rsidTr="0074035A">
        <w:trPr>
          <w:trHeight w:val="656"/>
        </w:trPr>
        <w:tc>
          <w:tcPr>
            <w:tcW w:w="1350" w:type="dxa"/>
            <w:tcBorders>
              <w:bottom w:val="single" w:sz="12" w:space="0" w:color="auto"/>
            </w:tcBorders>
            <w:vAlign w:val="center"/>
          </w:tcPr>
          <w:p w14:paraId="002380DD" w14:textId="77777777" w:rsidR="00645C78" w:rsidRPr="00350C06" w:rsidRDefault="00645C78" w:rsidP="0074035A">
            <w:pPr>
              <w:autoSpaceDE w:val="0"/>
              <w:autoSpaceDN w:val="0"/>
              <w:adjustRightInd w:val="0"/>
              <w:rPr>
                <w:rFonts w:asciiTheme="majorBidi" w:hAnsiTheme="majorBidi" w:cstheme="majorBidi"/>
                <w:b/>
                <w:bCs/>
                <w:color w:val="000000" w:themeColor="text1"/>
                <w:sz w:val="28"/>
                <w:szCs w:val="28"/>
              </w:rPr>
            </w:pPr>
          </w:p>
        </w:tc>
        <w:tc>
          <w:tcPr>
            <w:tcW w:w="9360" w:type="dxa"/>
            <w:tcBorders>
              <w:bottom w:val="single" w:sz="12" w:space="0" w:color="auto"/>
            </w:tcBorders>
            <w:vAlign w:val="center"/>
          </w:tcPr>
          <w:p w14:paraId="6D13580D" w14:textId="628633B7" w:rsidR="00645C78" w:rsidRPr="00350C06" w:rsidRDefault="00645C78" w:rsidP="0074035A">
            <w:pPr>
              <w:autoSpaceDE w:val="0"/>
              <w:autoSpaceDN w:val="0"/>
              <w:adjustRightInd w:val="0"/>
              <w:jc w:val="both"/>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 xml:space="preserve">Logic Programming is a style of programming based on symbolic logic. In writing a logic </w:t>
            </w:r>
            <w:r w:rsidR="0097186F" w:rsidRPr="00350C06">
              <w:rPr>
                <w:rFonts w:asciiTheme="majorBidi" w:hAnsiTheme="majorBidi" w:cstheme="majorBidi"/>
                <w:color w:val="000000" w:themeColor="text1"/>
                <w:sz w:val="24"/>
                <w:szCs w:val="24"/>
              </w:rPr>
              <w:t>program,</w:t>
            </w:r>
            <w:r w:rsidRPr="00350C06">
              <w:rPr>
                <w:rFonts w:asciiTheme="majorBidi" w:hAnsiTheme="majorBidi" w:cstheme="majorBidi"/>
                <w:color w:val="000000" w:themeColor="text1"/>
                <w:sz w:val="24"/>
                <w:szCs w:val="24"/>
              </w:rPr>
              <w:t xml:space="preserve"> the programmer describes the application area of the program (as a set of logical sentences) without reference to the internal data structures or operations of the system executing the program. In this regard, a logic program is more of a specification than an implementation; and logic programs are often called runnable specifications. This course introduces basic logic programming theory, current technology, and examples of common applications, notably deductive databases, logical spreadsheets, enterprise management, computational law, and game playing.</w:t>
            </w:r>
          </w:p>
        </w:tc>
      </w:tr>
      <w:tr w:rsidR="00645C78" w:rsidRPr="00350C06" w14:paraId="367599E7" w14:textId="77777777" w:rsidTr="0074035A">
        <w:trPr>
          <w:trHeight w:val="656"/>
        </w:trPr>
        <w:tc>
          <w:tcPr>
            <w:tcW w:w="1350" w:type="dxa"/>
            <w:tcBorders>
              <w:top w:val="single" w:sz="12" w:space="0" w:color="auto"/>
            </w:tcBorders>
            <w:vAlign w:val="center"/>
          </w:tcPr>
          <w:p w14:paraId="3BF4832F" w14:textId="77777777" w:rsidR="00645C78" w:rsidRPr="00350C06" w:rsidRDefault="00645C78" w:rsidP="0074035A">
            <w:pPr>
              <w:spacing w:line="360" w:lineRule="auto"/>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AI314</w:t>
            </w:r>
          </w:p>
        </w:tc>
        <w:tc>
          <w:tcPr>
            <w:tcW w:w="9360" w:type="dxa"/>
            <w:tcBorders>
              <w:top w:val="single" w:sz="12" w:space="0" w:color="auto"/>
            </w:tcBorders>
            <w:vAlign w:val="center"/>
          </w:tcPr>
          <w:p w14:paraId="2E59649D" w14:textId="77777777" w:rsidR="00645C78" w:rsidRPr="00350C06" w:rsidRDefault="00645C78" w:rsidP="0074035A">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Deep Learning</w:t>
            </w:r>
          </w:p>
        </w:tc>
      </w:tr>
      <w:tr w:rsidR="00645C78" w:rsidRPr="00350C06" w14:paraId="4D17FAFB" w14:textId="77777777" w:rsidTr="0074035A">
        <w:trPr>
          <w:trHeight w:val="656"/>
        </w:trPr>
        <w:tc>
          <w:tcPr>
            <w:tcW w:w="1350" w:type="dxa"/>
            <w:tcBorders>
              <w:bottom w:val="single" w:sz="12" w:space="0" w:color="auto"/>
            </w:tcBorders>
            <w:vAlign w:val="center"/>
          </w:tcPr>
          <w:p w14:paraId="589DF59A" w14:textId="77777777" w:rsidR="00645C78" w:rsidRPr="00350C06" w:rsidRDefault="00645C78" w:rsidP="0074035A">
            <w:pPr>
              <w:spacing w:line="360" w:lineRule="auto"/>
              <w:rPr>
                <w:rFonts w:asciiTheme="majorBidi" w:hAnsiTheme="majorBidi" w:cstheme="majorBidi"/>
                <w:b/>
                <w:bCs/>
                <w:color w:val="000000" w:themeColor="text1"/>
                <w:sz w:val="28"/>
                <w:szCs w:val="28"/>
              </w:rPr>
            </w:pPr>
          </w:p>
        </w:tc>
        <w:tc>
          <w:tcPr>
            <w:tcW w:w="9360" w:type="dxa"/>
            <w:tcBorders>
              <w:bottom w:val="single" w:sz="12" w:space="0" w:color="auto"/>
            </w:tcBorders>
            <w:vAlign w:val="center"/>
          </w:tcPr>
          <w:p w14:paraId="3EE4081C" w14:textId="77777777" w:rsidR="00645C78" w:rsidRPr="00350C06" w:rsidRDefault="00645C78" w:rsidP="0074035A">
            <w:pPr>
              <w:autoSpaceDE w:val="0"/>
              <w:autoSpaceDN w:val="0"/>
              <w:adjustRightInd w:val="0"/>
              <w:jc w:val="both"/>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Deep Learning is one of the most highly sought-after skills in Al. We will help you become good at Deep Learning. In this course, you will learn the foundations of Deep Learning, understand how to build neural networks, and learn how to lead successful machine learning projects. You will learn about Convolutional networks, RNNs, LSTM, Adam, Dropout; Batch Norm, Xavier/He initialization, and more. You will work on case studies from healthcare, autonomous driving, sign language reading, music generation, and natural language processing. You will master not only the theory, but also see how it is applied in industry</w:t>
            </w:r>
          </w:p>
        </w:tc>
      </w:tr>
      <w:tr w:rsidR="00645C78" w:rsidRPr="00350C06" w14:paraId="03797A85" w14:textId="77777777" w:rsidTr="0074035A">
        <w:trPr>
          <w:trHeight w:val="656"/>
        </w:trPr>
        <w:tc>
          <w:tcPr>
            <w:tcW w:w="1350" w:type="dxa"/>
            <w:tcBorders>
              <w:top w:val="single" w:sz="12" w:space="0" w:color="auto"/>
            </w:tcBorders>
            <w:vAlign w:val="center"/>
          </w:tcPr>
          <w:p w14:paraId="2C043CBC" w14:textId="77777777" w:rsidR="00645C78" w:rsidRPr="00350C06" w:rsidRDefault="00645C78" w:rsidP="0074035A">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AI315</w:t>
            </w:r>
          </w:p>
        </w:tc>
        <w:tc>
          <w:tcPr>
            <w:tcW w:w="9360" w:type="dxa"/>
            <w:tcBorders>
              <w:top w:val="single" w:sz="12" w:space="0" w:color="auto"/>
            </w:tcBorders>
            <w:vAlign w:val="center"/>
          </w:tcPr>
          <w:p w14:paraId="399AD210" w14:textId="77777777" w:rsidR="00645C78" w:rsidRPr="00350C06" w:rsidRDefault="00645C78" w:rsidP="0074035A">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Computer Vision</w:t>
            </w:r>
          </w:p>
        </w:tc>
      </w:tr>
      <w:tr w:rsidR="00645C78" w:rsidRPr="00350C06" w14:paraId="09851AE8" w14:textId="77777777" w:rsidTr="0074035A">
        <w:trPr>
          <w:trHeight w:val="656"/>
        </w:trPr>
        <w:tc>
          <w:tcPr>
            <w:tcW w:w="1350" w:type="dxa"/>
            <w:vAlign w:val="center"/>
          </w:tcPr>
          <w:p w14:paraId="665DF776" w14:textId="77777777" w:rsidR="00645C78" w:rsidRPr="00350C06" w:rsidRDefault="00645C78" w:rsidP="0074035A">
            <w:pPr>
              <w:autoSpaceDE w:val="0"/>
              <w:autoSpaceDN w:val="0"/>
              <w:adjustRightInd w:val="0"/>
              <w:rPr>
                <w:rFonts w:asciiTheme="majorBidi" w:hAnsiTheme="majorBidi" w:cstheme="majorBidi"/>
                <w:b/>
                <w:bCs/>
                <w:color w:val="000000" w:themeColor="text1"/>
                <w:sz w:val="28"/>
                <w:szCs w:val="28"/>
              </w:rPr>
            </w:pPr>
          </w:p>
        </w:tc>
        <w:tc>
          <w:tcPr>
            <w:tcW w:w="9360" w:type="dxa"/>
            <w:vAlign w:val="center"/>
          </w:tcPr>
          <w:p w14:paraId="3DEB5E15" w14:textId="1C5B5F54" w:rsidR="00645C78" w:rsidRPr="00350C06" w:rsidRDefault="00645C78" w:rsidP="0074035A">
            <w:pPr>
              <w:autoSpaceDE w:val="0"/>
              <w:autoSpaceDN w:val="0"/>
              <w:adjustRightInd w:val="0"/>
              <w:jc w:val="both"/>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 xml:space="preserve">Robots that can navigate space and perform duties, search engines that can index billions of images and videos, algorithms that can diagnose medical images for diseases, or smart cars that can see and drive safely: Lying in the hem of these modern Al applications are computer vision technologies that can perceive, understand and reconstruct the complex visual world. This course is designed for students who are interested in learning about the fundamental principles and important applications of computer vision. Course will introduce </w:t>
            </w:r>
            <w:r w:rsidR="0097186F" w:rsidRPr="00350C06">
              <w:rPr>
                <w:rFonts w:asciiTheme="majorBidi" w:hAnsiTheme="majorBidi" w:cstheme="majorBidi"/>
                <w:color w:val="000000" w:themeColor="text1"/>
                <w:sz w:val="24"/>
                <w:szCs w:val="24"/>
              </w:rPr>
              <w:t>several</w:t>
            </w:r>
            <w:r w:rsidRPr="00350C06">
              <w:rPr>
                <w:rFonts w:asciiTheme="majorBidi" w:hAnsiTheme="majorBidi" w:cstheme="majorBidi"/>
                <w:color w:val="000000" w:themeColor="text1"/>
                <w:sz w:val="24"/>
                <w:szCs w:val="24"/>
              </w:rPr>
              <w:t xml:space="preserve"> fundamental concepts in computer vision and expose students to </w:t>
            </w:r>
            <w:r w:rsidR="0097186F" w:rsidRPr="00350C06">
              <w:rPr>
                <w:rFonts w:asciiTheme="majorBidi" w:hAnsiTheme="majorBidi" w:cstheme="majorBidi"/>
                <w:color w:val="000000" w:themeColor="text1"/>
                <w:sz w:val="24"/>
                <w:szCs w:val="24"/>
              </w:rPr>
              <w:t>several</w:t>
            </w:r>
            <w:r w:rsidRPr="00350C06">
              <w:rPr>
                <w:rFonts w:asciiTheme="majorBidi" w:hAnsiTheme="majorBidi" w:cstheme="majorBidi"/>
                <w:color w:val="000000" w:themeColor="text1"/>
                <w:sz w:val="24"/>
                <w:szCs w:val="24"/>
              </w:rPr>
              <w:t xml:space="preserve"> real-world applications, plus guide students through a series of projects such that they will get to implement cutting-edge computer vision algorithms.</w:t>
            </w:r>
          </w:p>
        </w:tc>
      </w:tr>
    </w:tbl>
    <w:p w14:paraId="5265F080" w14:textId="77777777" w:rsidR="00645C78" w:rsidRPr="00350C06" w:rsidRDefault="00645C78" w:rsidP="00645C78">
      <w:pPr>
        <w:bidi/>
        <w:spacing w:before="360" w:after="120" w:line="360" w:lineRule="auto"/>
        <w:ind w:left="-86"/>
        <w:rPr>
          <w:rFonts w:ascii="Simplified Arabic" w:hAnsi="Simplified Arabic" w:cs="Simplified Arabic"/>
          <w:b/>
          <w:bCs/>
          <w:color w:val="000000" w:themeColor="text1"/>
          <w:sz w:val="32"/>
          <w:szCs w:val="32"/>
          <w:u w:val="single"/>
          <w:rtl/>
        </w:rPr>
      </w:pPr>
      <w:r w:rsidRPr="00350C06">
        <w:rPr>
          <w:rFonts w:ascii="Simplified Arabic" w:hAnsi="Simplified Arabic" w:cs="Simplified Arabic"/>
          <w:b/>
          <w:bCs/>
          <w:color w:val="000000" w:themeColor="text1"/>
          <w:sz w:val="32"/>
          <w:szCs w:val="32"/>
          <w:u w:val="single"/>
          <w:rtl/>
        </w:rPr>
        <w:lastRenderedPageBreak/>
        <w:t>ثالثا</w:t>
      </w:r>
      <w:r>
        <w:rPr>
          <w:rFonts w:ascii="Simplified Arabic" w:hAnsi="Simplified Arabic" w:cs="Simplified Arabic" w:hint="cs"/>
          <w:b/>
          <w:bCs/>
          <w:color w:val="000000" w:themeColor="text1"/>
          <w:sz w:val="32"/>
          <w:szCs w:val="32"/>
          <w:u w:val="single"/>
          <w:rtl/>
        </w:rPr>
        <w:t>ً</w:t>
      </w:r>
      <w:r w:rsidRPr="00350C06">
        <w:rPr>
          <w:rFonts w:ascii="Simplified Arabic" w:hAnsi="Simplified Arabic" w:cs="Simplified Arabic"/>
          <w:b/>
          <w:bCs/>
          <w:color w:val="000000" w:themeColor="text1"/>
          <w:sz w:val="32"/>
          <w:szCs w:val="32"/>
          <w:u w:val="single"/>
          <w:rtl/>
        </w:rPr>
        <w:t xml:space="preserve"> : متطلبات التخصص ( </w:t>
      </w:r>
      <w:r>
        <w:rPr>
          <w:rFonts w:ascii="Simplified Arabic" w:hAnsi="Simplified Arabic" w:cs="Simplified Arabic"/>
          <w:b/>
          <w:bCs/>
          <w:color w:val="000000" w:themeColor="text1"/>
          <w:sz w:val="32"/>
          <w:szCs w:val="32"/>
          <w:u w:val="single"/>
        </w:rPr>
        <w:t>5</w:t>
      </w:r>
      <w:r w:rsidRPr="00350C06">
        <w:rPr>
          <w:rFonts w:ascii="Simplified Arabic" w:hAnsi="Simplified Arabic" w:cs="Simplified Arabic"/>
          <w:b/>
          <w:bCs/>
          <w:color w:val="000000" w:themeColor="text1"/>
          <w:sz w:val="32"/>
          <w:szCs w:val="32"/>
          <w:u w:val="single"/>
          <w:rtl/>
        </w:rPr>
        <w:t xml:space="preserve"> ساع</w:t>
      </w:r>
      <w:r>
        <w:rPr>
          <w:rFonts w:ascii="Simplified Arabic" w:hAnsi="Simplified Arabic" w:cs="Simplified Arabic" w:hint="cs"/>
          <w:b/>
          <w:bCs/>
          <w:color w:val="000000" w:themeColor="text1"/>
          <w:sz w:val="32"/>
          <w:szCs w:val="32"/>
          <w:u w:val="single"/>
          <w:rtl/>
        </w:rPr>
        <w:t>ة</w:t>
      </w:r>
      <w:r w:rsidRPr="00350C06">
        <w:rPr>
          <w:rFonts w:ascii="Simplified Arabic" w:hAnsi="Simplified Arabic" w:cs="Simplified Arabic"/>
          <w:b/>
          <w:bCs/>
          <w:color w:val="000000" w:themeColor="text1"/>
          <w:sz w:val="32"/>
          <w:szCs w:val="32"/>
          <w:u w:val="single"/>
          <w:rtl/>
        </w:rPr>
        <w:t xml:space="preserve"> معتمدة)</w:t>
      </w:r>
    </w:p>
    <w:p w14:paraId="2BC83D83" w14:textId="77777777" w:rsidR="00645C78" w:rsidRPr="00350C06" w:rsidRDefault="00645C78" w:rsidP="00645C78">
      <w:pPr>
        <w:bidi/>
        <w:spacing w:after="0" w:line="360" w:lineRule="auto"/>
        <w:jc w:val="center"/>
        <w:rPr>
          <w:rFonts w:asciiTheme="majorBidi" w:hAnsiTheme="majorBidi" w:cstheme="majorBidi"/>
          <w:b/>
          <w:bCs/>
          <w:color w:val="000000" w:themeColor="text1"/>
          <w:sz w:val="36"/>
          <w:szCs w:val="36"/>
          <w:u w:val="single"/>
          <w:rtl/>
          <w:lang w:bidi="ar-EG"/>
        </w:rPr>
      </w:pPr>
      <w:r w:rsidRPr="00350C06">
        <w:rPr>
          <w:rFonts w:asciiTheme="majorBidi" w:hAnsiTheme="majorBidi" w:cstheme="majorBidi" w:hint="cs"/>
          <w:b/>
          <w:bCs/>
          <w:color w:val="000000" w:themeColor="text1"/>
          <w:sz w:val="36"/>
          <w:szCs w:val="36"/>
          <w:u w:val="single"/>
          <w:rtl/>
        </w:rPr>
        <w:t>قسم</w:t>
      </w:r>
      <w:r w:rsidRPr="00350C06">
        <w:rPr>
          <w:rFonts w:asciiTheme="majorBidi" w:hAnsiTheme="majorBidi" w:cstheme="majorBidi"/>
          <w:b/>
          <w:bCs/>
          <w:color w:val="000000" w:themeColor="text1"/>
          <w:sz w:val="36"/>
          <w:szCs w:val="36"/>
          <w:u w:val="single"/>
          <w:rtl/>
        </w:rPr>
        <w:t xml:space="preserve"> </w:t>
      </w:r>
      <w:r w:rsidRPr="00350C06">
        <w:rPr>
          <w:rFonts w:asciiTheme="majorBidi" w:hAnsiTheme="majorBidi" w:cstheme="majorBidi" w:hint="cs"/>
          <w:b/>
          <w:bCs/>
          <w:color w:val="000000" w:themeColor="text1"/>
          <w:sz w:val="36"/>
          <w:szCs w:val="36"/>
          <w:u w:val="single"/>
          <w:rtl/>
        </w:rPr>
        <w:t>علوم</w:t>
      </w:r>
      <w:r w:rsidRPr="00350C06">
        <w:rPr>
          <w:rFonts w:asciiTheme="majorBidi" w:hAnsiTheme="majorBidi" w:cstheme="majorBidi"/>
          <w:b/>
          <w:bCs/>
          <w:color w:val="000000" w:themeColor="text1"/>
          <w:sz w:val="36"/>
          <w:szCs w:val="36"/>
          <w:u w:val="single"/>
          <w:rtl/>
        </w:rPr>
        <w:t xml:space="preserve"> </w:t>
      </w:r>
      <w:r w:rsidRPr="00350C06">
        <w:rPr>
          <w:rFonts w:asciiTheme="majorBidi" w:hAnsiTheme="majorBidi" w:cstheme="majorBidi" w:hint="cs"/>
          <w:b/>
          <w:bCs/>
          <w:color w:val="000000" w:themeColor="text1"/>
          <w:sz w:val="36"/>
          <w:szCs w:val="36"/>
          <w:u w:val="single"/>
          <w:rtl/>
          <w:lang w:bidi="ar-EG"/>
        </w:rPr>
        <w:t>البيانات</w:t>
      </w:r>
    </w:p>
    <w:p w14:paraId="3BEC8A5B" w14:textId="77777777" w:rsidR="00645C78" w:rsidRPr="00350C06" w:rsidRDefault="00645C78" w:rsidP="00645C78">
      <w:pPr>
        <w:bidi/>
        <w:spacing w:before="120" w:after="120" w:line="360" w:lineRule="auto"/>
        <w:ind w:left="-86"/>
        <w:rPr>
          <w:rFonts w:asciiTheme="majorBidi" w:hAnsiTheme="majorBidi"/>
          <w:b/>
          <w:bCs/>
          <w:color w:val="000000" w:themeColor="text1"/>
          <w:sz w:val="28"/>
          <w:szCs w:val="28"/>
          <w:u w:val="single"/>
          <w:rtl/>
          <w:lang w:bidi="ar-EG"/>
        </w:rPr>
      </w:pPr>
      <w:r>
        <w:rPr>
          <w:rFonts w:asciiTheme="majorBidi" w:hAnsiTheme="majorBidi"/>
          <w:b/>
          <w:bCs/>
          <w:color w:val="000000" w:themeColor="text1"/>
          <w:sz w:val="28"/>
          <w:szCs w:val="28"/>
          <w:u w:val="single"/>
          <w:lang w:bidi="ar-EG"/>
        </w:rPr>
        <w:t>3</w:t>
      </w:r>
      <w:r w:rsidRPr="00350C06">
        <w:rPr>
          <w:rFonts w:asciiTheme="majorBidi" w:hAnsiTheme="majorBidi" w:hint="cs"/>
          <w:b/>
          <w:bCs/>
          <w:color w:val="000000" w:themeColor="text1"/>
          <w:sz w:val="28"/>
          <w:szCs w:val="28"/>
          <w:u w:val="single"/>
          <w:rtl/>
          <w:lang w:bidi="ar-EG"/>
        </w:rPr>
        <w:t>-</w:t>
      </w:r>
      <w:r>
        <w:rPr>
          <w:rFonts w:asciiTheme="majorBidi" w:hAnsiTheme="majorBidi"/>
          <w:b/>
          <w:bCs/>
          <w:color w:val="000000" w:themeColor="text1"/>
          <w:sz w:val="28"/>
          <w:szCs w:val="28"/>
          <w:u w:val="single"/>
          <w:lang w:bidi="ar-EG"/>
        </w:rPr>
        <w:t>1</w:t>
      </w:r>
      <w:r w:rsidRPr="00350C06">
        <w:rPr>
          <w:rFonts w:asciiTheme="majorBidi" w:hAnsiTheme="majorBidi" w:hint="cs"/>
          <w:b/>
          <w:bCs/>
          <w:color w:val="000000" w:themeColor="text1"/>
          <w:sz w:val="28"/>
          <w:szCs w:val="28"/>
          <w:u w:val="single"/>
          <w:rtl/>
        </w:rPr>
        <w:t>:</w:t>
      </w:r>
      <w:r w:rsidRPr="00350C06">
        <w:rPr>
          <w:rFonts w:asciiTheme="majorBidi" w:hAnsiTheme="majorBidi"/>
          <w:b/>
          <w:bCs/>
          <w:color w:val="000000" w:themeColor="text1"/>
          <w:sz w:val="28"/>
          <w:szCs w:val="28"/>
          <w:u w:val="single"/>
          <w:rtl/>
        </w:rPr>
        <w:t xml:space="preserve"> </w:t>
      </w:r>
      <w:r w:rsidRPr="00350C06">
        <w:rPr>
          <w:rFonts w:asciiTheme="majorBidi" w:hAnsiTheme="majorBidi" w:hint="cs"/>
          <w:b/>
          <w:bCs/>
          <w:color w:val="000000" w:themeColor="text1"/>
          <w:sz w:val="28"/>
          <w:szCs w:val="28"/>
          <w:u w:val="single"/>
          <w:rtl/>
        </w:rPr>
        <w:t>مقررات</w:t>
      </w:r>
      <w:r w:rsidRPr="00350C06">
        <w:rPr>
          <w:rFonts w:asciiTheme="majorBidi" w:hAnsiTheme="majorBidi"/>
          <w:b/>
          <w:bCs/>
          <w:color w:val="000000" w:themeColor="text1"/>
          <w:sz w:val="28"/>
          <w:szCs w:val="28"/>
          <w:u w:val="single"/>
          <w:rtl/>
        </w:rPr>
        <w:t xml:space="preserve"> </w:t>
      </w:r>
      <w:r w:rsidRPr="00350C06">
        <w:rPr>
          <w:rFonts w:asciiTheme="majorBidi" w:hAnsiTheme="majorBidi" w:hint="cs"/>
          <w:b/>
          <w:bCs/>
          <w:color w:val="000000" w:themeColor="text1"/>
          <w:sz w:val="28"/>
          <w:szCs w:val="28"/>
          <w:u w:val="single"/>
          <w:rtl/>
        </w:rPr>
        <w:t>علوم ذكاء اصطناعي تطبيقي</w:t>
      </w:r>
      <w:r w:rsidRPr="00350C06">
        <w:rPr>
          <w:rFonts w:asciiTheme="majorBidi" w:hAnsiTheme="majorBidi" w:hint="eastAsia"/>
          <w:b/>
          <w:bCs/>
          <w:color w:val="000000" w:themeColor="text1"/>
          <w:sz w:val="28"/>
          <w:szCs w:val="28"/>
          <w:u w:val="single"/>
          <w:rtl/>
        </w:rPr>
        <w:t>ة</w:t>
      </w:r>
      <w:r w:rsidRPr="00350C06">
        <w:rPr>
          <w:rFonts w:asciiTheme="majorBidi" w:hAnsiTheme="majorBidi" w:hint="cs"/>
          <w:b/>
          <w:bCs/>
          <w:color w:val="000000" w:themeColor="text1"/>
          <w:sz w:val="28"/>
          <w:szCs w:val="28"/>
          <w:u w:val="single"/>
          <w:rtl/>
        </w:rPr>
        <w:t xml:space="preserve">: </w:t>
      </w:r>
      <w:r w:rsidRPr="00350C06">
        <w:rPr>
          <w:rFonts w:asciiTheme="majorBidi" w:hAnsiTheme="majorBidi" w:hint="cs"/>
          <w:b/>
          <w:bCs/>
          <w:color w:val="000000" w:themeColor="text1"/>
          <w:sz w:val="28"/>
          <w:szCs w:val="28"/>
          <w:u w:val="single"/>
          <w:rtl/>
          <w:lang w:bidi="ar-EG"/>
        </w:rPr>
        <w:t>(</w:t>
      </w:r>
      <w:r>
        <w:rPr>
          <w:rFonts w:asciiTheme="majorBidi" w:hAnsiTheme="majorBidi"/>
          <w:b/>
          <w:bCs/>
          <w:color w:val="000000" w:themeColor="text1"/>
          <w:sz w:val="28"/>
          <w:szCs w:val="28"/>
          <w:u w:val="single"/>
          <w:lang w:bidi="ar-EG"/>
        </w:rPr>
        <w:t>48</w:t>
      </w:r>
      <w:r w:rsidRPr="00350C06">
        <w:rPr>
          <w:rFonts w:asciiTheme="majorBidi" w:hAnsiTheme="majorBidi" w:hint="cs"/>
          <w:b/>
          <w:bCs/>
          <w:color w:val="000000" w:themeColor="text1"/>
          <w:sz w:val="28"/>
          <w:szCs w:val="28"/>
          <w:u w:val="single"/>
          <w:rtl/>
          <w:lang w:bidi="ar-EG"/>
        </w:rPr>
        <w:t>) ساعة معتمدة (</w:t>
      </w:r>
      <w:r>
        <w:rPr>
          <w:rFonts w:asciiTheme="majorBidi" w:hAnsiTheme="majorBidi"/>
          <w:b/>
          <w:bCs/>
          <w:color w:val="000000" w:themeColor="text1"/>
          <w:sz w:val="28"/>
          <w:szCs w:val="28"/>
          <w:u w:val="single"/>
          <w:lang w:bidi="ar-EG"/>
        </w:rPr>
        <w:t>36</w:t>
      </w:r>
      <w:r w:rsidRPr="00350C06">
        <w:rPr>
          <w:rFonts w:asciiTheme="majorBidi" w:hAnsiTheme="majorBidi" w:hint="cs"/>
          <w:b/>
          <w:bCs/>
          <w:color w:val="000000" w:themeColor="text1"/>
          <w:sz w:val="28"/>
          <w:szCs w:val="28"/>
          <w:u w:val="single"/>
          <w:rtl/>
          <w:lang w:bidi="ar-EG"/>
        </w:rPr>
        <w:t>)ساعة اجبارية+(</w:t>
      </w:r>
      <w:r>
        <w:rPr>
          <w:rFonts w:asciiTheme="majorBidi" w:hAnsiTheme="majorBidi"/>
          <w:b/>
          <w:bCs/>
          <w:color w:val="000000" w:themeColor="text1"/>
          <w:sz w:val="28"/>
          <w:szCs w:val="28"/>
          <w:u w:val="single"/>
          <w:lang w:bidi="ar-EG"/>
        </w:rPr>
        <w:t>12</w:t>
      </w:r>
      <w:r w:rsidRPr="00350C06">
        <w:rPr>
          <w:rFonts w:asciiTheme="majorBidi" w:hAnsiTheme="majorBidi" w:hint="cs"/>
          <w:b/>
          <w:bCs/>
          <w:color w:val="000000" w:themeColor="text1"/>
          <w:sz w:val="28"/>
          <w:szCs w:val="28"/>
          <w:u w:val="single"/>
          <w:rtl/>
          <w:lang w:bidi="ar-EG"/>
        </w:rPr>
        <w:t>)ساعة اختيارية</w:t>
      </w:r>
    </w:p>
    <w:p w14:paraId="7C848EA3" w14:textId="77777777" w:rsidR="00645C78" w:rsidRPr="00350C06" w:rsidRDefault="00645C78" w:rsidP="00645C78">
      <w:pPr>
        <w:bidi/>
        <w:spacing w:before="120" w:after="120" w:line="360" w:lineRule="auto"/>
        <w:ind w:left="-86"/>
        <w:rPr>
          <w:rFonts w:asciiTheme="majorBidi" w:hAnsiTheme="majorBidi" w:cstheme="majorBidi"/>
          <w:b/>
          <w:bCs/>
          <w:color w:val="000000" w:themeColor="text1"/>
          <w:sz w:val="36"/>
          <w:szCs w:val="36"/>
          <w:lang w:bidi="ar-EG"/>
        </w:rPr>
      </w:pPr>
      <w:r w:rsidRPr="00350C06">
        <w:rPr>
          <w:rFonts w:asciiTheme="majorBidi" w:hAnsiTheme="majorBidi" w:hint="cs"/>
          <w:b/>
          <w:bCs/>
          <w:color w:val="000000" w:themeColor="text1"/>
          <w:sz w:val="28"/>
          <w:szCs w:val="28"/>
          <w:u w:val="single"/>
          <w:rtl/>
          <w:lang w:bidi="ar-EG"/>
        </w:rPr>
        <w:t>أ-المقررات الاجبارية(علوم البيانات):(</w:t>
      </w:r>
      <w:r>
        <w:rPr>
          <w:rFonts w:asciiTheme="majorBidi" w:hAnsiTheme="majorBidi"/>
          <w:b/>
          <w:bCs/>
          <w:color w:val="000000" w:themeColor="text1"/>
          <w:sz w:val="28"/>
          <w:szCs w:val="28"/>
          <w:u w:val="single"/>
          <w:lang w:bidi="ar-EG"/>
        </w:rPr>
        <w:t>36</w:t>
      </w:r>
      <w:r w:rsidRPr="00350C06">
        <w:rPr>
          <w:rFonts w:asciiTheme="majorBidi" w:hAnsiTheme="majorBidi" w:hint="cs"/>
          <w:b/>
          <w:bCs/>
          <w:color w:val="000000" w:themeColor="text1"/>
          <w:sz w:val="28"/>
          <w:szCs w:val="28"/>
          <w:u w:val="single"/>
          <w:rtl/>
          <w:lang w:bidi="ar-EG"/>
        </w:rPr>
        <w:t>) ساعة معتمدة</w:t>
      </w:r>
    </w:p>
    <w:tbl>
      <w:tblPr>
        <w:tblStyle w:val="TableGrid"/>
        <w:tblW w:w="10710" w:type="dxa"/>
        <w:tblInd w:w="-635" w:type="dxa"/>
        <w:tblLook w:val="04A0" w:firstRow="1" w:lastRow="0" w:firstColumn="1" w:lastColumn="0" w:noHBand="0" w:noVBand="1"/>
      </w:tblPr>
      <w:tblGrid>
        <w:gridCol w:w="1350"/>
        <w:gridCol w:w="9360"/>
      </w:tblGrid>
      <w:tr w:rsidR="00645C78" w:rsidRPr="00350C06" w14:paraId="54CCE9F6" w14:textId="77777777" w:rsidTr="0074035A">
        <w:trPr>
          <w:trHeight w:val="528"/>
        </w:trPr>
        <w:tc>
          <w:tcPr>
            <w:tcW w:w="1350" w:type="dxa"/>
            <w:tcBorders>
              <w:top w:val="single" w:sz="12" w:space="0" w:color="auto"/>
            </w:tcBorders>
            <w:vAlign w:val="center"/>
          </w:tcPr>
          <w:p w14:paraId="0460EB4B" w14:textId="77777777" w:rsidR="00645C78" w:rsidRPr="00350C06" w:rsidRDefault="00645C78" w:rsidP="0074035A">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AI316</w:t>
            </w:r>
          </w:p>
        </w:tc>
        <w:tc>
          <w:tcPr>
            <w:tcW w:w="9360" w:type="dxa"/>
            <w:tcBorders>
              <w:top w:val="single" w:sz="12" w:space="0" w:color="auto"/>
            </w:tcBorders>
            <w:vAlign w:val="center"/>
          </w:tcPr>
          <w:p w14:paraId="152F5B44" w14:textId="77777777" w:rsidR="00645C78" w:rsidRPr="00350C06" w:rsidRDefault="00645C78" w:rsidP="0074035A">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Applied Machine Learning</w:t>
            </w:r>
          </w:p>
        </w:tc>
      </w:tr>
      <w:tr w:rsidR="00645C78" w:rsidRPr="00350C06" w14:paraId="1D696290" w14:textId="77777777" w:rsidTr="0074035A">
        <w:trPr>
          <w:trHeight w:val="656"/>
        </w:trPr>
        <w:tc>
          <w:tcPr>
            <w:tcW w:w="1350" w:type="dxa"/>
            <w:tcBorders>
              <w:bottom w:val="single" w:sz="12" w:space="0" w:color="auto"/>
            </w:tcBorders>
            <w:vAlign w:val="center"/>
          </w:tcPr>
          <w:p w14:paraId="54386D4A" w14:textId="77777777" w:rsidR="00645C78" w:rsidRPr="00350C06" w:rsidRDefault="00645C78" w:rsidP="0074035A">
            <w:pPr>
              <w:autoSpaceDE w:val="0"/>
              <w:autoSpaceDN w:val="0"/>
              <w:adjustRightInd w:val="0"/>
              <w:rPr>
                <w:rFonts w:asciiTheme="majorBidi" w:hAnsiTheme="majorBidi" w:cstheme="majorBidi"/>
                <w:b/>
                <w:bCs/>
                <w:color w:val="000000" w:themeColor="text1"/>
                <w:sz w:val="28"/>
                <w:szCs w:val="28"/>
              </w:rPr>
            </w:pPr>
          </w:p>
        </w:tc>
        <w:tc>
          <w:tcPr>
            <w:tcW w:w="9360" w:type="dxa"/>
            <w:tcBorders>
              <w:bottom w:val="single" w:sz="12" w:space="0" w:color="auto"/>
            </w:tcBorders>
            <w:vAlign w:val="center"/>
          </w:tcPr>
          <w:p w14:paraId="13C59171" w14:textId="51E7721A" w:rsidR="00645C78" w:rsidRPr="00350C06" w:rsidRDefault="00645C78" w:rsidP="0074035A">
            <w:pPr>
              <w:autoSpaceDE w:val="0"/>
              <w:autoSpaceDN w:val="0"/>
              <w:adjustRightInd w:val="0"/>
              <w:jc w:val="both"/>
              <w:rPr>
                <w:rFonts w:asciiTheme="majorBidi" w:hAnsiTheme="majorBidi" w:cstheme="majorBidi"/>
                <w:b/>
                <w:bCs/>
                <w:color w:val="000000" w:themeColor="text1"/>
                <w:sz w:val="24"/>
                <w:szCs w:val="24"/>
              </w:rPr>
            </w:pPr>
            <w:r w:rsidRPr="00350C06">
              <w:rPr>
                <w:rFonts w:asciiTheme="majorBidi" w:hAnsiTheme="majorBidi" w:cstheme="majorBidi"/>
                <w:color w:val="000000" w:themeColor="text1"/>
                <w:sz w:val="24"/>
                <w:szCs w:val="24"/>
              </w:rPr>
              <w:t xml:space="preserve">This course emphasizes practical </w:t>
            </w:r>
            <w:r w:rsidR="0097186F" w:rsidRPr="00350C06">
              <w:rPr>
                <w:rFonts w:asciiTheme="majorBidi" w:hAnsiTheme="majorBidi" w:cstheme="majorBidi"/>
                <w:color w:val="000000" w:themeColor="text1"/>
                <w:sz w:val="24"/>
                <w:szCs w:val="24"/>
              </w:rPr>
              <w:t>skills and</w:t>
            </w:r>
            <w:r w:rsidRPr="00350C06">
              <w:rPr>
                <w:rFonts w:asciiTheme="majorBidi" w:hAnsiTheme="majorBidi" w:cstheme="majorBidi"/>
                <w:color w:val="000000" w:themeColor="text1"/>
                <w:sz w:val="24"/>
                <w:szCs w:val="24"/>
              </w:rPr>
              <w:t xml:space="preserve"> focuses on giving you skills to make these algorithms work. You will learn about commonly used learning techniques including supervised learning algorithms (logistic regression; linear regression, SVM, neural networks/deep learning), unsupervised learning algorithms OK-means), as well as learn about specific applications such as anomaly detection and building recommender systems</w:t>
            </w:r>
          </w:p>
        </w:tc>
      </w:tr>
      <w:tr w:rsidR="00645C78" w:rsidRPr="00350C06" w14:paraId="5559D4D0" w14:textId="77777777" w:rsidTr="0074035A">
        <w:trPr>
          <w:trHeight w:val="528"/>
        </w:trPr>
        <w:tc>
          <w:tcPr>
            <w:tcW w:w="1350" w:type="dxa"/>
            <w:tcBorders>
              <w:top w:val="single" w:sz="12" w:space="0" w:color="auto"/>
            </w:tcBorders>
            <w:vAlign w:val="center"/>
          </w:tcPr>
          <w:p w14:paraId="6EF6DEDD" w14:textId="77777777" w:rsidR="00645C78" w:rsidRPr="00350C06" w:rsidRDefault="00645C78" w:rsidP="0074035A">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AI317</w:t>
            </w:r>
          </w:p>
        </w:tc>
        <w:tc>
          <w:tcPr>
            <w:tcW w:w="9360" w:type="dxa"/>
            <w:tcBorders>
              <w:top w:val="single" w:sz="12" w:space="0" w:color="auto"/>
            </w:tcBorders>
            <w:vAlign w:val="center"/>
          </w:tcPr>
          <w:p w14:paraId="0FD0B91A" w14:textId="77777777" w:rsidR="00645C78" w:rsidRPr="00350C06" w:rsidRDefault="00645C78" w:rsidP="0074035A">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Natural Language Processing with Deep Learning</w:t>
            </w:r>
          </w:p>
        </w:tc>
      </w:tr>
      <w:tr w:rsidR="00645C78" w:rsidRPr="00350C06" w14:paraId="22BF73F1" w14:textId="77777777" w:rsidTr="0074035A">
        <w:trPr>
          <w:trHeight w:val="656"/>
        </w:trPr>
        <w:tc>
          <w:tcPr>
            <w:tcW w:w="1350" w:type="dxa"/>
            <w:tcBorders>
              <w:bottom w:val="single" w:sz="12" w:space="0" w:color="auto"/>
            </w:tcBorders>
            <w:vAlign w:val="center"/>
          </w:tcPr>
          <w:p w14:paraId="72461C81" w14:textId="77777777" w:rsidR="00645C78" w:rsidRPr="00350C06" w:rsidRDefault="00645C78" w:rsidP="0074035A">
            <w:pPr>
              <w:autoSpaceDE w:val="0"/>
              <w:autoSpaceDN w:val="0"/>
              <w:adjustRightInd w:val="0"/>
              <w:rPr>
                <w:rFonts w:asciiTheme="majorBidi" w:hAnsiTheme="majorBidi" w:cstheme="majorBidi"/>
                <w:b/>
                <w:bCs/>
                <w:color w:val="000000" w:themeColor="text1"/>
                <w:sz w:val="28"/>
                <w:szCs w:val="28"/>
              </w:rPr>
            </w:pPr>
          </w:p>
        </w:tc>
        <w:tc>
          <w:tcPr>
            <w:tcW w:w="9360" w:type="dxa"/>
            <w:tcBorders>
              <w:bottom w:val="single" w:sz="12" w:space="0" w:color="auto"/>
            </w:tcBorders>
          </w:tcPr>
          <w:p w14:paraId="06C0851E" w14:textId="77777777" w:rsidR="00645C78" w:rsidRPr="00350C06" w:rsidRDefault="00645C78" w:rsidP="0074035A">
            <w:pPr>
              <w:autoSpaceDE w:val="0"/>
              <w:autoSpaceDN w:val="0"/>
              <w:adjustRightInd w:val="0"/>
              <w:jc w:val="both"/>
              <w:rPr>
                <w:rFonts w:asciiTheme="majorBidi" w:hAnsiTheme="majorBidi" w:cstheme="majorBidi"/>
                <w:b/>
                <w:bCs/>
                <w:color w:val="000000" w:themeColor="text1"/>
                <w:sz w:val="24"/>
                <w:szCs w:val="24"/>
              </w:rPr>
            </w:pPr>
            <w:r w:rsidRPr="00350C06">
              <w:rPr>
                <w:rFonts w:asciiTheme="majorBidi" w:hAnsiTheme="majorBidi" w:cstheme="majorBidi"/>
                <w:color w:val="000000" w:themeColor="text1"/>
                <w:sz w:val="24"/>
                <w:szCs w:val="24"/>
              </w:rPr>
              <w:t>Methods for processing human language information and the underlying computational properties of natural languages. Focus on deep learning approaches: understanding, implementing, training, debugging, visualizing, and extending neural network models for a variety of language understanding tasks. Exploration of natural language tasks ranging from simple word level and syntactic processing to coreference, question answering, and machine translation. Examination of representative papers and systems and completion of a final project applying a complex neural network model to a large-scale NLP problem.</w:t>
            </w:r>
          </w:p>
        </w:tc>
      </w:tr>
      <w:tr w:rsidR="00645C78" w:rsidRPr="00350C06" w14:paraId="434542B5" w14:textId="77777777" w:rsidTr="0074035A">
        <w:trPr>
          <w:trHeight w:val="510"/>
        </w:trPr>
        <w:tc>
          <w:tcPr>
            <w:tcW w:w="1350" w:type="dxa"/>
            <w:tcBorders>
              <w:top w:val="single" w:sz="12" w:space="0" w:color="auto"/>
            </w:tcBorders>
            <w:vAlign w:val="center"/>
          </w:tcPr>
          <w:p w14:paraId="25CFA631" w14:textId="77777777" w:rsidR="00645C78" w:rsidRPr="00350C06" w:rsidRDefault="00645C78" w:rsidP="0074035A">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AI318</w:t>
            </w:r>
          </w:p>
        </w:tc>
        <w:tc>
          <w:tcPr>
            <w:tcW w:w="9360" w:type="dxa"/>
            <w:tcBorders>
              <w:top w:val="single" w:sz="12" w:space="0" w:color="auto"/>
            </w:tcBorders>
            <w:vAlign w:val="center"/>
          </w:tcPr>
          <w:p w14:paraId="2A275DC6" w14:textId="77777777" w:rsidR="00645C78" w:rsidRPr="00350C06" w:rsidRDefault="00645C78" w:rsidP="0074035A">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Reinforcement Learning</w:t>
            </w:r>
          </w:p>
        </w:tc>
      </w:tr>
      <w:tr w:rsidR="00645C78" w:rsidRPr="00350C06" w14:paraId="61723CCD" w14:textId="77777777" w:rsidTr="0074035A">
        <w:trPr>
          <w:trHeight w:val="656"/>
        </w:trPr>
        <w:tc>
          <w:tcPr>
            <w:tcW w:w="1350" w:type="dxa"/>
            <w:tcBorders>
              <w:bottom w:val="single" w:sz="12" w:space="0" w:color="auto"/>
            </w:tcBorders>
            <w:vAlign w:val="center"/>
          </w:tcPr>
          <w:p w14:paraId="531CE20F" w14:textId="77777777" w:rsidR="00645C78" w:rsidRPr="00350C06" w:rsidRDefault="00645C78" w:rsidP="0074035A">
            <w:pPr>
              <w:autoSpaceDE w:val="0"/>
              <w:autoSpaceDN w:val="0"/>
              <w:adjustRightInd w:val="0"/>
              <w:rPr>
                <w:rFonts w:asciiTheme="majorBidi" w:hAnsiTheme="majorBidi" w:cstheme="majorBidi"/>
                <w:b/>
                <w:bCs/>
                <w:color w:val="000000" w:themeColor="text1"/>
                <w:sz w:val="28"/>
                <w:szCs w:val="28"/>
              </w:rPr>
            </w:pPr>
          </w:p>
        </w:tc>
        <w:tc>
          <w:tcPr>
            <w:tcW w:w="9360" w:type="dxa"/>
            <w:tcBorders>
              <w:bottom w:val="single" w:sz="12" w:space="0" w:color="auto"/>
            </w:tcBorders>
          </w:tcPr>
          <w:p w14:paraId="16193E28" w14:textId="77777777" w:rsidR="00645C78" w:rsidRPr="00350C06" w:rsidRDefault="00645C78" w:rsidP="0074035A">
            <w:pPr>
              <w:autoSpaceDE w:val="0"/>
              <w:autoSpaceDN w:val="0"/>
              <w:adjustRightInd w:val="0"/>
              <w:jc w:val="both"/>
              <w:rPr>
                <w:rFonts w:asciiTheme="majorBidi" w:hAnsiTheme="majorBidi" w:cstheme="majorBidi"/>
                <w:b/>
                <w:bCs/>
                <w:color w:val="000000" w:themeColor="text1"/>
                <w:sz w:val="24"/>
                <w:szCs w:val="24"/>
              </w:rPr>
            </w:pPr>
            <w:r w:rsidRPr="00350C06">
              <w:rPr>
                <w:rFonts w:asciiTheme="majorBidi" w:hAnsiTheme="majorBidi" w:cstheme="majorBidi"/>
                <w:color w:val="000000" w:themeColor="text1"/>
                <w:sz w:val="24"/>
                <w:szCs w:val="24"/>
              </w:rPr>
              <w:t>To realize the dreams and impact of Al requires autonomous systems that learn to make good decisions. Reinforcement learning is one powerful paradigm for doing so, and it is relevant to an enormous range of tasks, including robotics, game playing, consumer modeling and healthcare. This class will briefly cover background on Markov decision processes and reinforcement learning, before focusing on some of the central problems, including scaling up to large domains and the exploration challenge.</w:t>
            </w:r>
          </w:p>
        </w:tc>
      </w:tr>
      <w:tr w:rsidR="00645C78" w:rsidRPr="00350C06" w14:paraId="0DE3F0B2" w14:textId="77777777" w:rsidTr="0074035A">
        <w:trPr>
          <w:trHeight w:val="656"/>
        </w:trPr>
        <w:tc>
          <w:tcPr>
            <w:tcW w:w="1350" w:type="dxa"/>
            <w:tcBorders>
              <w:top w:val="single" w:sz="12" w:space="0" w:color="auto"/>
            </w:tcBorders>
            <w:vAlign w:val="center"/>
          </w:tcPr>
          <w:p w14:paraId="76936E1E" w14:textId="77777777" w:rsidR="00645C78" w:rsidRPr="00350C06" w:rsidRDefault="00645C78" w:rsidP="0074035A">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DS311</w:t>
            </w:r>
          </w:p>
        </w:tc>
        <w:tc>
          <w:tcPr>
            <w:tcW w:w="9360" w:type="dxa"/>
            <w:tcBorders>
              <w:top w:val="single" w:sz="12" w:space="0" w:color="auto"/>
            </w:tcBorders>
            <w:vAlign w:val="center"/>
          </w:tcPr>
          <w:p w14:paraId="10F47973" w14:textId="77777777" w:rsidR="00645C78" w:rsidRPr="00350C06" w:rsidRDefault="00645C78" w:rsidP="0074035A">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Introduction to perception</w:t>
            </w:r>
          </w:p>
        </w:tc>
      </w:tr>
      <w:tr w:rsidR="00645C78" w:rsidRPr="00350C06" w14:paraId="77027A9A" w14:textId="77777777" w:rsidTr="0074035A">
        <w:trPr>
          <w:trHeight w:val="656"/>
        </w:trPr>
        <w:tc>
          <w:tcPr>
            <w:tcW w:w="1350" w:type="dxa"/>
            <w:tcBorders>
              <w:top w:val="single" w:sz="12" w:space="0" w:color="auto"/>
            </w:tcBorders>
            <w:vAlign w:val="center"/>
          </w:tcPr>
          <w:p w14:paraId="7C958DD0" w14:textId="77777777" w:rsidR="00645C78" w:rsidRPr="00350C06" w:rsidRDefault="00645C78" w:rsidP="0074035A">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AI411</w:t>
            </w:r>
          </w:p>
        </w:tc>
        <w:tc>
          <w:tcPr>
            <w:tcW w:w="9360" w:type="dxa"/>
            <w:tcBorders>
              <w:top w:val="single" w:sz="12" w:space="0" w:color="auto"/>
            </w:tcBorders>
            <w:vAlign w:val="center"/>
          </w:tcPr>
          <w:p w14:paraId="106E6AC3" w14:textId="77777777" w:rsidR="00645C78" w:rsidRPr="00350C06" w:rsidRDefault="00645C78" w:rsidP="0074035A">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Decision Making under Uncertainty</w:t>
            </w:r>
          </w:p>
        </w:tc>
      </w:tr>
      <w:tr w:rsidR="00645C78" w:rsidRPr="00350C06" w14:paraId="6514CC2D" w14:textId="77777777" w:rsidTr="0074035A">
        <w:trPr>
          <w:trHeight w:val="656"/>
        </w:trPr>
        <w:tc>
          <w:tcPr>
            <w:tcW w:w="1350" w:type="dxa"/>
            <w:tcBorders>
              <w:bottom w:val="single" w:sz="12" w:space="0" w:color="auto"/>
            </w:tcBorders>
            <w:vAlign w:val="center"/>
          </w:tcPr>
          <w:p w14:paraId="352655E4" w14:textId="77777777" w:rsidR="00645C78" w:rsidRPr="00350C06" w:rsidRDefault="00645C78" w:rsidP="0074035A">
            <w:pPr>
              <w:autoSpaceDE w:val="0"/>
              <w:autoSpaceDN w:val="0"/>
              <w:adjustRightInd w:val="0"/>
              <w:rPr>
                <w:rFonts w:asciiTheme="majorBidi" w:hAnsiTheme="majorBidi" w:cstheme="majorBidi"/>
                <w:b/>
                <w:bCs/>
                <w:color w:val="000000" w:themeColor="text1"/>
                <w:sz w:val="28"/>
                <w:szCs w:val="28"/>
              </w:rPr>
            </w:pPr>
          </w:p>
        </w:tc>
        <w:tc>
          <w:tcPr>
            <w:tcW w:w="9360" w:type="dxa"/>
            <w:tcBorders>
              <w:bottom w:val="single" w:sz="12" w:space="0" w:color="auto"/>
            </w:tcBorders>
          </w:tcPr>
          <w:p w14:paraId="1AB9CDB1" w14:textId="0E932DA5" w:rsidR="00645C78" w:rsidRPr="00350C06" w:rsidRDefault="00645C78" w:rsidP="0074035A">
            <w:pPr>
              <w:autoSpaceDE w:val="0"/>
              <w:autoSpaceDN w:val="0"/>
              <w:adjustRightInd w:val="0"/>
              <w:jc w:val="both"/>
              <w:rPr>
                <w:rFonts w:asciiTheme="majorBidi" w:hAnsiTheme="majorBidi" w:cstheme="majorBidi"/>
                <w:b/>
                <w:bCs/>
                <w:color w:val="000000" w:themeColor="text1"/>
                <w:sz w:val="24"/>
                <w:szCs w:val="24"/>
              </w:rPr>
            </w:pPr>
            <w:r w:rsidRPr="00350C06">
              <w:rPr>
                <w:rFonts w:asciiTheme="majorBidi" w:hAnsiTheme="majorBidi" w:cstheme="majorBidi"/>
                <w:color w:val="000000" w:themeColor="text1"/>
                <w:sz w:val="24"/>
                <w:szCs w:val="24"/>
              </w:rPr>
              <w:t xml:space="preserve">This course is designed to increase awareness and appreciation for why uncertainty matters, particularly for aerospace applications. Introduces decision making under uncertainty from a computational perspective and provides an overview of the necessary tools for building autonomous and decision-support systems. Following an introduction to probabilistic models and decision theory, the course will cover computational methods for solving decision problems with stochastic dynamics, model uncertainty, and imperfect state information. Topics </w:t>
            </w:r>
            <w:r w:rsidR="0097186F" w:rsidRPr="00350C06">
              <w:rPr>
                <w:rFonts w:asciiTheme="majorBidi" w:hAnsiTheme="majorBidi" w:cstheme="majorBidi"/>
                <w:color w:val="000000" w:themeColor="text1"/>
                <w:sz w:val="24"/>
                <w:szCs w:val="24"/>
              </w:rPr>
              <w:t>include</w:t>
            </w:r>
            <w:r w:rsidRPr="00350C06">
              <w:rPr>
                <w:rFonts w:asciiTheme="majorBidi" w:hAnsiTheme="majorBidi" w:cstheme="majorBidi"/>
                <w:color w:val="000000" w:themeColor="text1"/>
                <w:sz w:val="24"/>
                <w:szCs w:val="24"/>
              </w:rPr>
              <w:t xml:space="preserve"> Bayesian </w:t>
            </w:r>
            <w:r w:rsidR="0097186F" w:rsidRPr="00350C06">
              <w:rPr>
                <w:rFonts w:asciiTheme="majorBidi" w:hAnsiTheme="majorBidi" w:cstheme="majorBidi"/>
                <w:color w:val="000000" w:themeColor="text1"/>
                <w:sz w:val="24"/>
                <w:szCs w:val="24"/>
              </w:rPr>
              <w:t>networks,</w:t>
            </w:r>
            <w:r w:rsidRPr="00350C06">
              <w:rPr>
                <w:rFonts w:asciiTheme="majorBidi" w:hAnsiTheme="majorBidi" w:cstheme="majorBidi"/>
                <w:color w:val="000000" w:themeColor="text1"/>
                <w:sz w:val="24"/>
                <w:szCs w:val="24"/>
              </w:rPr>
              <w:t xml:space="preserve"> influence diagrams, dynamic programming, reinforcement learning, and partially observable Markov decision processes. cover: air traffic control, aviation surveillance systems, autonomous vehicles, and robotic planetary exploration.</w:t>
            </w:r>
          </w:p>
        </w:tc>
      </w:tr>
      <w:tr w:rsidR="00645C78" w:rsidRPr="00350C06" w14:paraId="0753663A" w14:textId="77777777" w:rsidTr="0074035A">
        <w:trPr>
          <w:trHeight w:val="656"/>
        </w:trPr>
        <w:tc>
          <w:tcPr>
            <w:tcW w:w="1350" w:type="dxa"/>
            <w:tcBorders>
              <w:top w:val="single" w:sz="12" w:space="0" w:color="auto"/>
            </w:tcBorders>
            <w:vAlign w:val="center"/>
          </w:tcPr>
          <w:p w14:paraId="69E9C21F" w14:textId="77777777" w:rsidR="00645C78" w:rsidRPr="00350C06" w:rsidRDefault="00645C78" w:rsidP="0074035A">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lastRenderedPageBreak/>
              <w:t>AI412</w:t>
            </w:r>
          </w:p>
        </w:tc>
        <w:tc>
          <w:tcPr>
            <w:tcW w:w="9360" w:type="dxa"/>
            <w:tcBorders>
              <w:top w:val="single" w:sz="12" w:space="0" w:color="auto"/>
            </w:tcBorders>
            <w:vAlign w:val="center"/>
          </w:tcPr>
          <w:p w14:paraId="47C90F0E" w14:textId="77777777" w:rsidR="00645C78" w:rsidRPr="00350C06" w:rsidRDefault="00645C78" w:rsidP="0074035A">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Representation learning in Computer Vision</w:t>
            </w:r>
          </w:p>
        </w:tc>
      </w:tr>
      <w:tr w:rsidR="00645C78" w:rsidRPr="00350C06" w14:paraId="4DF7A20A" w14:textId="77777777" w:rsidTr="0074035A">
        <w:trPr>
          <w:trHeight w:val="656"/>
        </w:trPr>
        <w:tc>
          <w:tcPr>
            <w:tcW w:w="1350" w:type="dxa"/>
            <w:tcBorders>
              <w:bottom w:val="single" w:sz="12" w:space="0" w:color="auto"/>
            </w:tcBorders>
            <w:vAlign w:val="center"/>
          </w:tcPr>
          <w:p w14:paraId="25858641" w14:textId="77777777" w:rsidR="00645C78" w:rsidRPr="00350C06" w:rsidRDefault="00645C78" w:rsidP="0074035A">
            <w:pPr>
              <w:autoSpaceDE w:val="0"/>
              <w:autoSpaceDN w:val="0"/>
              <w:adjustRightInd w:val="0"/>
              <w:rPr>
                <w:rFonts w:asciiTheme="majorBidi" w:hAnsiTheme="majorBidi" w:cstheme="majorBidi"/>
                <w:b/>
                <w:bCs/>
                <w:color w:val="000000" w:themeColor="text1"/>
                <w:sz w:val="28"/>
                <w:szCs w:val="28"/>
              </w:rPr>
            </w:pPr>
          </w:p>
        </w:tc>
        <w:tc>
          <w:tcPr>
            <w:tcW w:w="9360" w:type="dxa"/>
            <w:tcBorders>
              <w:bottom w:val="single" w:sz="12" w:space="0" w:color="auto"/>
            </w:tcBorders>
          </w:tcPr>
          <w:p w14:paraId="0E7C3486" w14:textId="77777777" w:rsidR="00645C78" w:rsidRPr="00350C06" w:rsidRDefault="00645C78" w:rsidP="0074035A">
            <w:pPr>
              <w:autoSpaceDE w:val="0"/>
              <w:autoSpaceDN w:val="0"/>
              <w:adjustRightInd w:val="0"/>
              <w:jc w:val="both"/>
              <w:rPr>
                <w:rFonts w:asciiTheme="majorBidi" w:hAnsiTheme="majorBidi" w:cstheme="majorBidi"/>
                <w:b/>
                <w:bCs/>
                <w:color w:val="000000" w:themeColor="text1"/>
                <w:sz w:val="24"/>
                <w:szCs w:val="24"/>
              </w:rPr>
            </w:pPr>
            <w:r w:rsidRPr="00350C06">
              <w:rPr>
                <w:rFonts w:asciiTheme="majorBidi" w:hAnsiTheme="majorBidi" w:cstheme="majorBidi"/>
                <w:color w:val="000000" w:themeColor="text1"/>
                <w:sz w:val="24"/>
                <w:szCs w:val="24"/>
              </w:rPr>
              <w:t>A representation performs the task of converting an observation in the real world (e.g. an image, a recorded speech signal, a word in a sentence) into a mathematical form (e.g. a vector). This mathematical form is then used by subsequent steps (e.g. a classifier) to produce the outcome, such as classifying an image or recognizing a spoken word, Forming the proper representation for a task is an essential problem in modern Al. in this course; we focus on 1) establishing why representations matter, 3) classical and modern methods of forming representations in Computer Vision, 3) methods of analyzing and probing representations, 4) portraying the future landscape of representations with generic and comprehensive Al/vision systems over the horizon, and finally 5) going beyond computer vision by talking about non-visual representations, such as the ones used in NLP or neuroscience</w:t>
            </w:r>
          </w:p>
        </w:tc>
      </w:tr>
      <w:tr w:rsidR="00645C78" w:rsidRPr="00350C06" w14:paraId="623C8D02" w14:textId="77777777" w:rsidTr="0074035A">
        <w:trPr>
          <w:trHeight w:val="656"/>
        </w:trPr>
        <w:tc>
          <w:tcPr>
            <w:tcW w:w="1350" w:type="dxa"/>
            <w:tcBorders>
              <w:top w:val="single" w:sz="12" w:space="0" w:color="auto"/>
            </w:tcBorders>
            <w:vAlign w:val="center"/>
          </w:tcPr>
          <w:p w14:paraId="30103DAA" w14:textId="77777777" w:rsidR="00645C78" w:rsidRPr="00350C06" w:rsidRDefault="00645C78" w:rsidP="0074035A">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DS411</w:t>
            </w:r>
          </w:p>
        </w:tc>
        <w:tc>
          <w:tcPr>
            <w:tcW w:w="9360" w:type="dxa"/>
            <w:tcBorders>
              <w:top w:val="single" w:sz="12" w:space="0" w:color="auto"/>
            </w:tcBorders>
            <w:vAlign w:val="center"/>
          </w:tcPr>
          <w:p w14:paraId="7A1A690A" w14:textId="77777777" w:rsidR="00645C78" w:rsidRPr="00350C06" w:rsidRDefault="00645C78" w:rsidP="0074035A">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NLP: From Language to Information</w:t>
            </w:r>
          </w:p>
        </w:tc>
      </w:tr>
      <w:tr w:rsidR="00645C78" w:rsidRPr="00350C06" w14:paraId="5C006D30" w14:textId="77777777" w:rsidTr="0074035A">
        <w:trPr>
          <w:trHeight w:val="656"/>
        </w:trPr>
        <w:tc>
          <w:tcPr>
            <w:tcW w:w="1350" w:type="dxa"/>
            <w:tcBorders>
              <w:bottom w:val="single" w:sz="12" w:space="0" w:color="auto"/>
            </w:tcBorders>
            <w:vAlign w:val="center"/>
          </w:tcPr>
          <w:p w14:paraId="47FA609D" w14:textId="77777777" w:rsidR="00645C78" w:rsidRPr="00350C06" w:rsidRDefault="00645C78" w:rsidP="0074035A">
            <w:pPr>
              <w:autoSpaceDE w:val="0"/>
              <w:autoSpaceDN w:val="0"/>
              <w:adjustRightInd w:val="0"/>
              <w:rPr>
                <w:rFonts w:asciiTheme="majorBidi" w:hAnsiTheme="majorBidi" w:cstheme="majorBidi"/>
                <w:b/>
                <w:bCs/>
                <w:color w:val="000000" w:themeColor="text1"/>
                <w:sz w:val="28"/>
                <w:szCs w:val="28"/>
              </w:rPr>
            </w:pPr>
          </w:p>
        </w:tc>
        <w:tc>
          <w:tcPr>
            <w:tcW w:w="9360" w:type="dxa"/>
            <w:tcBorders>
              <w:bottom w:val="single" w:sz="12" w:space="0" w:color="auto"/>
            </w:tcBorders>
          </w:tcPr>
          <w:p w14:paraId="6B594D89" w14:textId="309FA015" w:rsidR="00645C78" w:rsidRPr="00350C06" w:rsidRDefault="00645C78" w:rsidP="0074035A">
            <w:pPr>
              <w:autoSpaceDE w:val="0"/>
              <w:autoSpaceDN w:val="0"/>
              <w:adjustRightInd w:val="0"/>
              <w:jc w:val="both"/>
              <w:rPr>
                <w:rFonts w:asciiTheme="majorBidi" w:hAnsiTheme="majorBidi" w:cstheme="majorBidi"/>
                <w:b/>
                <w:bCs/>
                <w:color w:val="000000" w:themeColor="text1"/>
                <w:sz w:val="24"/>
                <w:szCs w:val="24"/>
              </w:rPr>
            </w:pPr>
            <w:r w:rsidRPr="00350C06">
              <w:rPr>
                <w:rFonts w:asciiTheme="majorBidi" w:hAnsiTheme="majorBidi" w:cstheme="majorBidi"/>
                <w:color w:val="000000" w:themeColor="text1"/>
                <w:sz w:val="24"/>
                <w:szCs w:val="24"/>
              </w:rPr>
              <w:t xml:space="preserve">Extracting meaning, information, and structure from human language text, speech, web pages, social networks, Methods include: string algorithms, edit distance, language modeling, the noisy channel, machine learning classifiers, inverted indices, collaborative filtering, neural embeddings, PageRank. Applications such as question </w:t>
            </w:r>
            <w:r w:rsidR="0097186F" w:rsidRPr="00350C06">
              <w:rPr>
                <w:rFonts w:asciiTheme="majorBidi" w:hAnsiTheme="majorBidi" w:cstheme="majorBidi"/>
                <w:color w:val="000000" w:themeColor="text1"/>
                <w:sz w:val="24"/>
                <w:szCs w:val="24"/>
              </w:rPr>
              <w:t>answering,</w:t>
            </w:r>
            <w:r w:rsidRPr="00350C06">
              <w:rPr>
                <w:rFonts w:asciiTheme="majorBidi" w:hAnsiTheme="majorBidi" w:cstheme="majorBidi"/>
                <w:color w:val="000000" w:themeColor="text1"/>
                <w:sz w:val="24"/>
                <w:szCs w:val="24"/>
              </w:rPr>
              <w:t xml:space="preserve"> sentiment analysis, information retrieval, text classification, social network models, spell checking; recommender systems, chatbots</w:t>
            </w:r>
          </w:p>
        </w:tc>
      </w:tr>
      <w:tr w:rsidR="00645C78" w:rsidRPr="00350C06" w14:paraId="07C0FCD4" w14:textId="77777777" w:rsidTr="0074035A">
        <w:trPr>
          <w:trHeight w:val="656"/>
        </w:trPr>
        <w:tc>
          <w:tcPr>
            <w:tcW w:w="1350" w:type="dxa"/>
            <w:tcBorders>
              <w:top w:val="single" w:sz="12" w:space="0" w:color="auto"/>
            </w:tcBorders>
            <w:vAlign w:val="center"/>
          </w:tcPr>
          <w:p w14:paraId="1769C459" w14:textId="77777777" w:rsidR="00645C78" w:rsidRPr="00350C06" w:rsidRDefault="00645C78" w:rsidP="0074035A">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DS312</w:t>
            </w:r>
          </w:p>
        </w:tc>
        <w:tc>
          <w:tcPr>
            <w:tcW w:w="9360" w:type="dxa"/>
            <w:tcBorders>
              <w:top w:val="single" w:sz="12" w:space="0" w:color="auto"/>
            </w:tcBorders>
            <w:vAlign w:val="center"/>
          </w:tcPr>
          <w:p w14:paraId="4F9E521D" w14:textId="77777777" w:rsidR="00645C78" w:rsidRPr="00350C06" w:rsidRDefault="00645C78" w:rsidP="0074035A">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Fundamentals of Data Science</w:t>
            </w:r>
          </w:p>
        </w:tc>
      </w:tr>
      <w:tr w:rsidR="00645C78" w:rsidRPr="00350C06" w14:paraId="59070AB1" w14:textId="77777777" w:rsidTr="0074035A">
        <w:trPr>
          <w:trHeight w:val="656"/>
        </w:trPr>
        <w:tc>
          <w:tcPr>
            <w:tcW w:w="1350" w:type="dxa"/>
            <w:tcBorders>
              <w:bottom w:val="single" w:sz="12" w:space="0" w:color="auto"/>
            </w:tcBorders>
            <w:vAlign w:val="center"/>
          </w:tcPr>
          <w:p w14:paraId="11AFFFC6" w14:textId="77777777" w:rsidR="00645C78" w:rsidRPr="00350C06" w:rsidRDefault="00645C78" w:rsidP="0074035A">
            <w:pPr>
              <w:autoSpaceDE w:val="0"/>
              <w:autoSpaceDN w:val="0"/>
              <w:adjustRightInd w:val="0"/>
              <w:rPr>
                <w:rFonts w:asciiTheme="majorBidi" w:hAnsiTheme="majorBidi" w:cstheme="majorBidi"/>
                <w:b/>
                <w:bCs/>
                <w:color w:val="000000" w:themeColor="text1"/>
                <w:sz w:val="28"/>
                <w:szCs w:val="28"/>
              </w:rPr>
            </w:pPr>
          </w:p>
        </w:tc>
        <w:tc>
          <w:tcPr>
            <w:tcW w:w="9360" w:type="dxa"/>
            <w:tcBorders>
              <w:bottom w:val="single" w:sz="12" w:space="0" w:color="auto"/>
            </w:tcBorders>
            <w:vAlign w:val="center"/>
          </w:tcPr>
          <w:p w14:paraId="27F40F98" w14:textId="77777777" w:rsidR="00645C78" w:rsidRPr="00350C06" w:rsidRDefault="00645C78" w:rsidP="0074035A">
            <w:pPr>
              <w:autoSpaceDE w:val="0"/>
              <w:autoSpaceDN w:val="0"/>
              <w:adjustRightInd w:val="0"/>
              <w:jc w:val="both"/>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Introduction to the fundamentals of the data science domain. Fundamentals of the R programming language and related tools for usage in Data Science. Problem Solving using R. Basic statistics, data gathering, preparation, and analysis, data visualization, case studies, and some ethical issues. Fundamentals of the Python programming language and related tools for usage in Data Science. Further in-depth coverage of statistics relevant to the domain. More on data gathering, and preparation, with prime focus on analysis. More on machine learning, data visualization, and further case studies.</w:t>
            </w:r>
          </w:p>
        </w:tc>
      </w:tr>
      <w:tr w:rsidR="00645C78" w:rsidRPr="00350C06" w14:paraId="3B162E8C" w14:textId="77777777" w:rsidTr="0074035A">
        <w:trPr>
          <w:trHeight w:val="656"/>
        </w:trPr>
        <w:tc>
          <w:tcPr>
            <w:tcW w:w="1350" w:type="dxa"/>
            <w:tcBorders>
              <w:top w:val="single" w:sz="12" w:space="0" w:color="auto"/>
            </w:tcBorders>
            <w:vAlign w:val="center"/>
          </w:tcPr>
          <w:p w14:paraId="7E320549" w14:textId="77777777" w:rsidR="00645C78" w:rsidRPr="00350C06" w:rsidRDefault="00645C78" w:rsidP="0074035A">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DS313</w:t>
            </w:r>
          </w:p>
        </w:tc>
        <w:tc>
          <w:tcPr>
            <w:tcW w:w="9360" w:type="dxa"/>
            <w:tcBorders>
              <w:top w:val="single" w:sz="12" w:space="0" w:color="auto"/>
            </w:tcBorders>
            <w:vAlign w:val="center"/>
          </w:tcPr>
          <w:p w14:paraId="6001AB51" w14:textId="77777777" w:rsidR="00645C78" w:rsidRPr="00350C06" w:rsidRDefault="00645C78" w:rsidP="0074035A">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Introduction to Big Data Technologies</w:t>
            </w:r>
          </w:p>
        </w:tc>
      </w:tr>
      <w:tr w:rsidR="00645C78" w:rsidRPr="00350C06" w14:paraId="64795A67" w14:textId="77777777" w:rsidTr="0074035A">
        <w:trPr>
          <w:trHeight w:val="656"/>
        </w:trPr>
        <w:tc>
          <w:tcPr>
            <w:tcW w:w="1350" w:type="dxa"/>
            <w:vAlign w:val="center"/>
          </w:tcPr>
          <w:p w14:paraId="5D048ED1" w14:textId="77777777" w:rsidR="00645C78" w:rsidRPr="00350C06" w:rsidRDefault="00645C78" w:rsidP="0074035A">
            <w:pPr>
              <w:autoSpaceDE w:val="0"/>
              <w:autoSpaceDN w:val="0"/>
              <w:adjustRightInd w:val="0"/>
              <w:rPr>
                <w:rFonts w:asciiTheme="majorBidi" w:hAnsiTheme="majorBidi" w:cstheme="majorBidi"/>
                <w:b/>
                <w:bCs/>
                <w:color w:val="000000" w:themeColor="text1"/>
                <w:sz w:val="28"/>
                <w:szCs w:val="28"/>
              </w:rPr>
            </w:pPr>
          </w:p>
        </w:tc>
        <w:tc>
          <w:tcPr>
            <w:tcW w:w="9360" w:type="dxa"/>
            <w:tcBorders>
              <w:bottom w:val="single" w:sz="12" w:space="0" w:color="auto"/>
            </w:tcBorders>
            <w:vAlign w:val="center"/>
          </w:tcPr>
          <w:p w14:paraId="12E7DF97" w14:textId="36BC3C0C" w:rsidR="00645C78" w:rsidRPr="00350C06" w:rsidRDefault="00645C78" w:rsidP="0074035A">
            <w:pPr>
              <w:autoSpaceDE w:val="0"/>
              <w:autoSpaceDN w:val="0"/>
              <w:adjustRightInd w:val="0"/>
              <w:jc w:val="both"/>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 xml:space="preserve">The course introduces Big Data problems and associated frameworks and technologies. First, the course motivates the topic using real-world big data problems. Second, it sheds light on handling big data, from data collection, to monitoring, storage, </w:t>
            </w:r>
            <w:r w:rsidR="0097186F" w:rsidRPr="00350C06">
              <w:rPr>
                <w:rFonts w:asciiTheme="majorBidi" w:hAnsiTheme="majorBidi" w:cstheme="majorBidi"/>
                <w:color w:val="000000" w:themeColor="text1"/>
                <w:sz w:val="24"/>
                <w:szCs w:val="24"/>
              </w:rPr>
              <w:t>analysis,</w:t>
            </w:r>
            <w:r w:rsidRPr="00350C06">
              <w:rPr>
                <w:rFonts w:asciiTheme="majorBidi" w:hAnsiTheme="majorBidi" w:cstheme="majorBidi"/>
                <w:color w:val="000000" w:themeColor="text1"/>
                <w:sz w:val="24"/>
                <w:szCs w:val="24"/>
              </w:rPr>
              <w:t xml:space="preserve"> and reporting. The course also includes programming models used for scalable big data analysis. It also introduces one of the most common Big Data frameworks, namely Hadoop, in addition to the Map-Reduce Programming Model. Finally, it solves sample case studies using the covered Big Data analytics tools.</w:t>
            </w:r>
          </w:p>
        </w:tc>
      </w:tr>
      <w:tr w:rsidR="00645C78" w:rsidRPr="00350C06" w14:paraId="170E3094" w14:textId="77777777" w:rsidTr="0074035A">
        <w:trPr>
          <w:trHeight w:val="474"/>
        </w:trPr>
        <w:tc>
          <w:tcPr>
            <w:tcW w:w="1350" w:type="dxa"/>
            <w:tcBorders>
              <w:top w:val="single" w:sz="12" w:space="0" w:color="auto"/>
            </w:tcBorders>
            <w:vAlign w:val="center"/>
          </w:tcPr>
          <w:p w14:paraId="1E8E0440" w14:textId="77777777" w:rsidR="00645C78" w:rsidRPr="00350C06" w:rsidRDefault="00645C78" w:rsidP="0074035A">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DS412</w:t>
            </w:r>
          </w:p>
        </w:tc>
        <w:tc>
          <w:tcPr>
            <w:tcW w:w="9360" w:type="dxa"/>
            <w:tcBorders>
              <w:top w:val="single" w:sz="12" w:space="0" w:color="auto"/>
            </w:tcBorders>
            <w:vAlign w:val="center"/>
          </w:tcPr>
          <w:p w14:paraId="4945D521" w14:textId="77777777" w:rsidR="00645C78" w:rsidRPr="00350C06" w:rsidRDefault="00645C78" w:rsidP="0074035A">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Analysis of Categorical Data</w:t>
            </w:r>
          </w:p>
        </w:tc>
      </w:tr>
      <w:tr w:rsidR="00645C78" w:rsidRPr="00350C06" w14:paraId="641D65E1" w14:textId="77777777" w:rsidTr="0074035A">
        <w:trPr>
          <w:trHeight w:val="656"/>
        </w:trPr>
        <w:tc>
          <w:tcPr>
            <w:tcW w:w="1350" w:type="dxa"/>
            <w:tcBorders>
              <w:bottom w:val="single" w:sz="12" w:space="0" w:color="auto"/>
            </w:tcBorders>
            <w:vAlign w:val="center"/>
          </w:tcPr>
          <w:p w14:paraId="166A4C39" w14:textId="77777777" w:rsidR="00645C78" w:rsidRPr="00350C06" w:rsidRDefault="00645C78" w:rsidP="0074035A">
            <w:pPr>
              <w:autoSpaceDE w:val="0"/>
              <w:autoSpaceDN w:val="0"/>
              <w:adjustRightInd w:val="0"/>
              <w:rPr>
                <w:rFonts w:asciiTheme="majorBidi" w:hAnsiTheme="majorBidi" w:cstheme="majorBidi"/>
                <w:b/>
                <w:bCs/>
                <w:color w:val="000000" w:themeColor="text1"/>
                <w:sz w:val="28"/>
                <w:szCs w:val="28"/>
              </w:rPr>
            </w:pPr>
          </w:p>
        </w:tc>
        <w:tc>
          <w:tcPr>
            <w:tcW w:w="9360" w:type="dxa"/>
            <w:tcBorders>
              <w:bottom w:val="single" w:sz="12" w:space="0" w:color="auto"/>
            </w:tcBorders>
            <w:vAlign w:val="center"/>
          </w:tcPr>
          <w:p w14:paraId="06FAF1DD" w14:textId="77777777" w:rsidR="00645C78" w:rsidRPr="00350C06" w:rsidRDefault="00645C78" w:rsidP="0074035A">
            <w:pPr>
              <w:autoSpaceDE w:val="0"/>
              <w:autoSpaceDN w:val="0"/>
              <w:adjustRightInd w:val="0"/>
              <w:jc w:val="both"/>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 xml:space="preserve">The analysis of discretely measured responses such as counts, proportions, nominal variables, ordinal variables, discrete interval variables with few values, continuous variables grouped into a small number of categories, etc. Topics include: Detection of outliers in categorical data; Inference and distributions for discrete data; Inference for contingency tables; Generalized linear models for count data; Models for binary and multinomial response (logistic regression, Poisson regression, Loglinear models); Classification and regression trees; Cluster analysis for </w:t>
            </w:r>
            <w:r w:rsidRPr="00350C06">
              <w:rPr>
                <w:rFonts w:asciiTheme="majorBidi" w:hAnsiTheme="majorBidi" w:cstheme="majorBidi"/>
                <w:color w:val="000000" w:themeColor="text1"/>
                <w:sz w:val="24"/>
                <w:szCs w:val="24"/>
              </w:rPr>
              <w:lastRenderedPageBreak/>
              <w:t>categorical data; The course includes an applied project using computer programming language such as R or Python.</w:t>
            </w:r>
          </w:p>
        </w:tc>
      </w:tr>
      <w:tr w:rsidR="00645C78" w:rsidRPr="00350C06" w14:paraId="34D330AC" w14:textId="77777777" w:rsidTr="0074035A">
        <w:trPr>
          <w:trHeight w:val="537"/>
        </w:trPr>
        <w:tc>
          <w:tcPr>
            <w:tcW w:w="1350" w:type="dxa"/>
            <w:tcBorders>
              <w:top w:val="single" w:sz="12" w:space="0" w:color="auto"/>
            </w:tcBorders>
            <w:vAlign w:val="center"/>
          </w:tcPr>
          <w:p w14:paraId="56DA443A" w14:textId="77777777" w:rsidR="00645C78" w:rsidRPr="00350C06" w:rsidRDefault="00645C78" w:rsidP="0074035A">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lastRenderedPageBreak/>
              <w:t>DS413</w:t>
            </w:r>
          </w:p>
        </w:tc>
        <w:tc>
          <w:tcPr>
            <w:tcW w:w="9360" w:type="dxa"/>
            <w:tcBorders>
              <w:top w:val="single" w:sz="12" w:space="0" w:color="auto"/>
            </w:tcBorders>
            <w:vAlign w:val="center"/>
          </w:tcPr>
          <w:p w14:paraId="0E783698" w14:textId="77777777" w:rsidR="00645C78" w:rsidRPr="00350C06" w:rsidRDefault="00645C78" w:rsidP="0074035A">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Data Visualization</w:t>
            </w:r>
          </w:p>
        </w:tc>
      </w:tr>
      <w:tr w:rsidR="00645C78" w:rsidRPr="00350C06" w14:paraId="1BB207F7" w14:textId="77777777" w:rsidTr="0074035A">
        <w:trPr>
          <w:trHeight w:val="656"/>
        </w:trPr>
        <w:tc>
          <w:tcPr>
            <w:tcW w:w="1350" w:type="dxa"/>
            <w:tcBorders>
              <w:bottom w:val="single" w:sz="12" w:space="0" w:color="auto"/>
            </w:tcBorders>
            <w:vAlign w:val="center"/>
          </w:tcPr>
          <w:p w14:paraId="24FF0CF4" w14:textId="77777777" w:rsidR="00645C78" w:rsidRPr="00350C06" w:rsidRDefault="00645C78" w:rsidP="0074035A">
            <w:pPr>
              <w:autoSpaceDE w:val="0"/>
              <w:autoSpaceDN w:val="0"/>
              <w:adjustRightInd w:val="0"/>
              <w:rPr>
                <w:rFonts w:asciiTheme="majorBidi" w:hAnsiTheme="majorBidi" w:cstheme="majorBidi"/>
                <w:b/>
                <w:bCs/>
                <w:color w:val="000000" w:themeColor="text1"/>
                <w:sz w:val="28"/>
                <w:szCs w:val="28"/>
              </w:rPr>
            </w:pPr>
          </w:p>
        </w:tc>
        <w:tc>
          <w:tcPr>
            <w:tcW w:w="9360" w:type="dxa"/>
            <w:tcBorders>
              <w:bottom w:val="single" w:sz="12" w:space="0" w:color="auto"/>
            </w:tcBorders>
            <w:shd w:val="clear" w:color="auto" w:fill="auto"/>
            <w:vAlign w:val="center"/>
          </w:tcPr>
          <w:p w14:paraId="67A0B7A4" w14:textId="77777777" w:rsidR="00645C78" w:rsidRPr="00350C06" w:rsidRDefault="00645C78" w:rsidP="0074035A">
            <w:pPr>
              <w:autoSpaceDE w:val="0"/>
              <w:autoSpaceDN w:val="0"/>
              <w:adjustRightInd w:val="0"/>
              <w:jc w:val="both"/>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The amount and complexity of information produced in science, engineering, business, and everyday human activity is increasing at staggering rates. The course discusses visual representation methods and techniques that increase the understanding of complex data. Good visualizations not only present a visual interpretation of data, but do so by improving comprehension, communication, and decision making. In this course, you will learn how the human visual system processes and perceives images, good design practices for visualization, tools for visualization of data from a variety of fields, and programming of interactive visualizations using 3D.</w:t>
            </w:r>
          </w:p>
        </w:tc>
      </w:tr>
      <w:tr w:rsidR="00645C78" w:rsidRPr="00350C06" w14:paraId="5EEB430E" w14:textId="77777777" w:rsidTr="0074035A">
        <w:trPr>
          <w:trHeight w:val="546"/>
        </w:trPr>
        <w:tc>
          <w:tcPr>
            <w:tcW w:w="1350" w:type="dxa"/>
            <w:tcBorders>
              <w:top w:val="single" w:sz="12" w:space="0" w:color="auto"/>
            </w:tcBorders>
            <w:vAlign w:val="center"/>
          </w:tcPr>
          <w:p w14:paraId="17E84C19" w14:textId="77777777" w:rsidR="00645C78" w:rsidRPr="00350C06" w:rsidRDefault="00645C78" w:rsidP="0074035A">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DS414</w:t>
            </w:r>
          </w:p>
        </w:tc>
        <w:tc>
          <w:tcPr>
            <w:tcW w:w="9360" w:type="dxa"/>
            <w:tcBorders>
              <w:top w:val="single" w:sz="12" w:space="0" w:color="auto"/>
            </w:tcBorders>
            <w:vAlign w:val="center"/>
          </w:tcPr>
          <w:p w14:paraId="45BC2BDB" w14:textId="77777777" w:rsidR="00645C78" w:rsidRPr="00350C06" w:rsidRDefault="00645C78" w:rsidP="0074035A">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Deep Generative Models</w:t>
            </w:r>
          </w:p>
        </w:tc>
      </w:tr>
      <w:tr w:rsidR="00645C78" w:rsidRPr="00350C06" w14:paraId="59C0ABB9" w14:textId="77777777" w:rsidTr="0074035A">
        <w:trPr>
          <w:trHeight w:val="656"/>
        </w:trPr>
        <w:tc>
          <w:tcPr>
            <w:tcW w:w="1350" w:type="dxa"/>
            <w:vAlign w:val="center"/>
          </w:tcPr>
          <w:p w14:paraId="02784968" w14:textId="77777777" w:rsidR="00645C78" w:rsidRPr="00350C06" w:rsidRDefault="00645C78" w:rsidP="0074035A">
            <w:pPr>
              <w:autoSpaceDE w:val="0"/>
              <w:autoSpaceDN w:val="0"/>
              <w:adjustRightInd w:val="0"/>
              <w:rPr>
                <w:rFonts w:asciiTheme="majorBidi" w:hAnsiTheme="majorBidi" w:cstheme="majorBidi"/>
                <w:b/>
                <w:bCs/>
                <w:color w:val="000000" w:themeColor="text1"/>
                <w:sz w:val="28"/>
                <w:szCs w:val="28"/>
              </w:rPr>
            </w:pPr>
          </w:p>
        </w:tc>
        <w:tc>
          <w:tcPr>
            <w:tcW w:w="9360" w:type="dxa"/>
          </w:tcPr>
          <w:p w14:paraId="5BA4BBAC" w14:textId="77777777" w:rsidR="00645C78" w:rsidRPr="00350C06" w:rsidRDefault="00645C78" w:rsidP="0074035A">
            <w:pPr>
              <w:autoSpaceDE w:val="0"/>
              <w:autoSpaceDN w:val="0"/>
              <w:adjustRightInd w:val="0"/>
              <w:jc w:val="both"/>
              <w:rPr>
                <w:rFonts w:asciiTheme="majorBidi" w:hAnsiTheme="majorBidi" w:cstheme="majorBidi"/>
                <w:b/>
                <w:bCs/>
                <w:color w:val="000000" w:themeColor="text1"/>
                <w:sz w:val="24"/>
                <w:szCs w:val="24"/>
              </w:rPr>
            </w:pPr>
            <w:r w:rsidRPr="00350C06">
              <w:rPr>
                <w:rFonts w:asciiTheme="majorBidi" w:hAnsiTheme="majorBidi" w:cstheme="majorBidi"/>
                <w:color w:val="000000" w:themeColor="text1"/>
                <w:sz w:val="24"/>
                <w:szCs w:val="24"/>
              </w:rPr>
              <w:t>Generative models are widely used in many subfields of Al and Machine Learning. Recent advances in parameterizing these models using neural networks, combined with progress in stochastic optimization methods, have enabled scalable modeling of complex, high-dimensional data including images, text, and speech. In this course, we will study probabilistic foundations and learning algorithms for deep generative models, including Variational Autoencoders (VAE), Generative Adversarial Networks (GAN), and flow models. The course will also discuss application areas that have benefitted from deep generative models, including computer vision, speech and natural language processing, and reinforcement learning.</w:t>
            </w:r>
          </w:p>
        </w:tc>
      </w:tr>
    </w:tbl>
    <w:p w14:paraId="4F88BAD0" w14:textId="77777777" w:rsidR="00645C78" w:rsidRPr="00350C06" w:rsidRDefault="00645C78" w:rsidP="00645C78">
      <w:pPr>
        <w:bidi/>
        <w:spacing w:before="360" w:after="0" w:line="240" w:lineRule="auto"/>
        <w:ind w:left="-86"/>
        <w:rPr>
          <w:rFonts w:ascii="Simplified Arabic" w:hAnsi="Simplified Arabic" w:cs="Simplified Arabic"/>
          <w:b/>
          <w:bCs/>
          <w:color w:val="000000" w:themeColor="text1"/>
          <w:sz w:val="28"/>
          <w:szCs w:val="28"/>
          <w:rtl/>
        </w:rPr>
      </w:pPr>
      <w:r w:rsidRPr="00350C06">
        <w:rPr>
          <w:rFonts w:asciiTheme="majorBidi" w:hAnsiTheme="majorBidi" w:hint="cs"/>
          <w:b/>
          <w:bCs/>
          <w:color w:val="000000" w:themeColor="text1"/>
          <w:sz w:val="28"/>
          <w:szCs w:val="28"/>
          <w:u w:val="single"/>
          <w:rtl/>
          <w:lang w:bidi="ar-EG"/>
        </w:rPr>
        <w:t>ب-المقررات الاختيارية (علوم البيانات):(</w:t>
      </w:r>
      <w:r>
        <w:rPr>
          <w:rFonts w:asciiTheme="majorBidi" w:hAnsiTheme="majorBidi"/>
          <w:b/>
          <w:bCs/>
          <w:color w:val="000000" w:themeColor="text1"/>
          <w:sz w:val="28"/>
          <w:szCs w:val="28"/>
          <w:u w:val="single"/>
          <w:lang w:bidi="ar-EG"/>
        </w:rPr>
        <w:t>12</w:t>
      </w:r>
      <w:r w:rsidRPr="00350C06">
        <w:rPr>
          <w:rFonts w:asciiTheme="majorBidi" w:hAnsiTheme="majorBidi" w:hint="cs"/>
          <w:b/>
          <w:bCs/>
          <w:color w:val="000000" w:themeColor="text1"/>
          <w:sz w:val="28"/>
          <w:szCs w:val="28"/>
          <w:u w:val="single"/>
          <w:rtl/>
          <w:lang w:bidi="ar-EG"/>
        </w:rPr>
        <w:t>) ساعة معتمدة</w:t>
      </w:r>
      <w:r w:rsidRPr="00350C06">
        <w:rPr>
          <w:color w:val="000000" w:themeColor="text1"/>
          <w:u w:val="single"/>
          <w:rtl/>
        </w:rPr>
        <w:t xml:space="preserve"> </w:t>
      </w:r>
      <w:r w:rsidRPr="00350C06">
        <w:rPr>
          <w:rFonts w:asciiTheme="majorBidi" w:hAnsiTheme="majorBidi" w:cs="Arial"/>
          <w:b/>
          <w:bCs/>
          <w:color w:val="000000" w:themeColor="text1"/>
          <w:sz w:val="28"/>
          <w:szCs w:val="28"/>
          <w:u w:val="single"/>
          <w:rtl/>
          <w:lang w:bidi="ar-EG"/>
        </w:rPr>
        <w:t>تحدد بناء على رغبة الطالب مقسمة كالتالي:</w:t>
      </w:r>
      <w:r w:rsidRPr="00350C06">
        <w:rPr>
          <w:rFonts w:ascii="Simplified Arabic" w:hAnsi="Simplified Arabic" w:cs="Simplified Arabic"/>
          <w:b/>
          <w:bCs/>
          <w:color w:val="000000" w:themeColor="text1"/>
          <w:sz w:val="28"/>
          <w:szCs w:val="28"/>
          <w:rtl/>
        </w:rPr>
        <w:t xml:space="preserve"> </w:t>
      </w:r>
    </w:p>
    <w:p w14:paraId="4B7398E6" w14:textId="77777777" w:rsidR="00645C78" w:rsidRPr="00350C06" w:rsidRDefault="00645C78" w:rsidP="00645C78">
      <w:pPr>
        <w:bidi/>
        <w:spacing w:before="360" w:after="0" w:line="240" w:lineRule="auto"/>
        <w:ind w:left="-86"/>
        <w:rPr>
          <w:rFonts w:ascii="Simplified Arabic" w:hAnsi="Simplified Arabic" w:cs="Simplified Arabic"/>
          <w:b/>
          <w:bCs/>
          <w:color w:val="000000" w:themeColor="text1"/>
          <w:sz w:val="28"/>
          <w:szCs w:val="28"/>
        </w:rPr>
      </w:pPr>
      <w:r w:rsidRPr="00350C06">
        <w:rPr>
          <w:rFonts w:ascii="Simplified Arabic" w:hAnsi="Simplified Arabic" w:cs="Simplified Arabic"/>
          <w:b/>
          <w:bCs/>
          <w:color w:val="000000" w:themeColor="text1"/>
          <w:sz w:val="28"/>
          <w:szCs w:val="28"/>
          <w:rtl/>
        </w:rPr>
        <w:t>(</w:t>
      </w:r>
      <w:r>
        <w:rPr>
          <w:rFonts w:ascii="Simplified Arabic" w:hAnsi="Simplified Arabic" w:cs="Simplified Arabic"/>
          <w:b/>
          <w:bCs/>
          <w:color w:val="000000" w:themeColor="text1"/>
          <w:sz w:val="28"/>
          <w:szCs w:val="28"/>
        </w:rPr>
        <w:t>6</w:t>
      </w:r>
      <w:r w:rsidRPr="00350C06">
        <w:rPr>
          <w:rFonts w:ascii="Simplified Arabic" w:hAnsi="Simplified Arabic" w:cs="Simplified Arabic"/>
          <w:b/>
          <w:bCs/>
          <w:color w:val="000000" w:themeColor="text1"/>
          <w:sz w:val="28"/>
          <w:szCs w:val="28"/>
          <w:rtl/>
        </w:rPr>
        <w:t>)</w:t>
      </w:r>
      <w:r w:rsidRPr="00350C06">
        <w:rPr>
          <w:rFonts w:ascii="Simplified Arabic" w:hAnsi="Simplified Arabic" w:cs="Simplified Arabic"/>
          <w:b/>
          <w:bCs/>
          <w:color w:val="000000" w:themeColor="text1"/>
          <w:sz w:val="28"/>
          <w:szCs w:val="28"/>
        </w:rPr>
        <w:t xml:space="preserve"> </w:t>
      </w:r>
      <w:r w:rsidRPr="00350C06">
        <w:rPr>
          <w:rFonts w:ascii="Simplified Arabic" w:hAnsi="Simplified Arabic" w:cs="Simplified Arabic"/>
          <w:b/>
          <w:bCs/>
          <w:color w:val="000000" w:themeColor="text1"/>
          <w:sz w:val="28"/>
          <w:szCs w:val="28"/>
          <w:rtl/>
        </w:rPr>
        <w:t>ساعة يختارها الطالب من المقررات الاختيارية التالية التابعة للقسم</w:t>
      </w:r>
      <w:r w:rsidRPr="00350C06">
        <w:rPr>
          <w:rFonts w:ascii="Simplified Arabic" w:hAnsi="Simplified Arabic" w:cs="Simplified Arabic"/>
          <w:b/>
          <w:bCs/>
          <w:color w:val="000000" w:themeColor="text1"/>
          <w:sz w:val="28"/>
          <w:szCs w:val="28"/>
        </w:rPr>
        <w:t xml:space="preserve">. </w:t>
      </w:r>
    </w:p>
    <w:p w14:paraId="2CBD9981" w14:textId="77777777" w:rsidR="00645C78" w:rsidRPr="00350C06" w:rsidRDefault="00645C78" w:rsidP="00645C78">
      <w:pPr>
        <w:autoSpaceDE w:val="0"/>
        <w:autoSpaceDN w:val="0"/>
        <w:bidi/>
        <w:adjustRightInd w:val="0"/>
        <w:spacing w:after="0" w:line="240" w:lineRule="auto"/>
        <w:ind w:left="-86"/>
        <w:rPr>
          <w:rFonts w:ascii="Simplified Arabic" w:hAnsi="Simplified Arabic" w:cs="Simplified Arabic"/>
          <w:b/>
          <w:bCs/>
          <w:color w:val="000000" w:themeColor="text1"/>
          <w:sz w:val="28"/>
          <w:szCs w:val="28"/>
        </w:rPr>
      </w:pPr>
      <w:r w:rsidRPr="00350C06">
        <w:rPr>
          <w:rFonts w:ascii="Simplified Arabic" w:hAnsi="Simplified Arabic" w:cs="Simplified Arabic"/>
          <w:b/>
          <w:bCs/>
          <w:color w:val="000000" w:themeColor="text1"/>
          <w:sz w:val="28"/>
          <w:szCs w:val="28"/>
          <w:rtl/>
        </w:rPr>
        <w:t>(</w:t>
      </w:r>
      <w:r>
        <w:rPr>
          <w:rFonts w:ascii="Simplified Arabic" w:hAnsi="Simplified Arabic" w:cs="Simplified Arabic"/>
          <w:b/>
          <w:bCs/>
          <w:color w:val="000000" w:themeColor="text1"/>
          <w:sz w:val="28"/>
          <w:szCs w:val="28"/>
        </w:rPr>
        <w:t>6</w:t>
      </w:r>
      <w:r w:rsidRPr="00350C06">
        <w:rPr>
          <w:rFonts w:ascii="Simplified Arabic" w:hAnsi="Simplified Arabic" w:cs="Simplified Arabic"/>
          <w:b/>
          <w:bCs/>
          <w:color w:val="000000" w:themeColor="text1"/>
          <w:sz w:val="28"/>
          <w:szCs w:val="28"/>
          <w:rtl/>
        </w:rPr>
        <w:t>)</w:t>
      </w:r>
      <w:r w:rsidRPr="00350C06">
        <w:rPr>
          <w:rFonts w:ascii="Simplified Arabic" w:hAnsi="Simplified Arabic" w:cs="Simplified Arabic"/>
          <w:b/>
          <w:bCs/>
          <w:color w:val="000000" w:themeColor="text1"/>
          <w:sz w:val="28"/>
          <w:szCs w:val="28"/>
        </w:rPr>
        <w:t xml:space="preserve"> </w:t>
      </w:r>
      <w:r w:rsidRPr="00350C06">
        <w:rPr>
          <w:rFonts w:ascii="Simplified Arabic" w:hAnsi="Simplified Arabic" w:cs="Simplified Arabic"/>
          <w:b/>
          <w:bCs/>
          <w:color w:val="000000" w:themeColor="text1"/>
          <w:sz w:val="28"/>
          <w:szCs w:val="28"/>
          <w:rtl/>
        </w:rPr>
        <w:t xml:space="preserve"> ساعات يختارها الطالب إما من المقررات الاختيارية التالية التابعة للقسم، أو من المقررات</w:t>
      </w:r>
      <w:r w:rsidRPr="00350C06">
        <w:rPr>
          <w:rFonts w:ascii="Simplified Arabic" w:hAnsi="Simplified Arabic" w:cs="Simplified Arabic"/>
          <w:b/>
          <w:bCs/>
          <w:color w:val="000000" w:themeColor="text1"/>
          <w:sz w:val="28"/>
          <w:szCs w:val="28"/>
        </w:rPr>
        <w:t xml:space="preserve"> </w:t>
      </w:r>
    </w:p>
    <w:p w14:paraId="00B6BD90" w14:textId="77777777" w:rsidR="00645C78" w:rsidRPr="00350C06" w:rsidRDefault="00645C78" w:rsidP="00645C78">
      <w:pPr>
        <w:bidi/>
        <w:spacing w:after="0" w:line="240" w:lineRule="auto"/>
        <w:ind w:left="720"/>
        <w:rPr>
          <w:rFonts w:ascii="Simplified Arabic" w:hAnsi="Simplified Arabic" w:cs="Simplified Arabic"/>
          <w:b/>
          <w:bCs/>
          <w:color w:val="000000" w:themeColor="text1"/>
          <w:sz w:val="28"/>
          <w:szCs w:val="28"/>
        </w:rPr>
      </w:pPr>
      <w:r w:rsidRPr="00350C06">
        <w:rPr>
          <w:rFonts w:ascii="Simplified Arabic" w:hAnsi="Simplified Arabic" w:cs="Simplified Arabic"/>
          <w:b/>
          <w:bCs/>
          <w:color w:val="000000" w:themeColor="text1"/>
          <w:sz w:val="28"/>
          <w:szCs w:val="28"/>
          <w:rtl/>
        </w:rPr>
        <w:t>الإجبارية أو الاختيارية التابعة لقسم آخر</w:t>
      </w:r>
      <w:r w:rsidRPr="00350C06">
        <w:rPr>
          <w:rFonts w:ascii="Simplified Arabic" w:hAnsi="Simplified Arabic" w:cs="Simplified Arabic"/>
          <w:b/>
          <w:bCs/>
          <w:color w:val="000000" w:themeColor="text1"/>
          <w:sz w:val="28"/>
          <w:szCs w:val="28"/>
        </w:rPr>
        <w:t>.</w:t>
      </w:r>
    </w:p>
    <w:p w14:paraId="7D92ECAA" w14:textId="77777777" w:rsidR="00645C78" w:rsidRPr="00350C06" w:rsidRDefault="00645C78" w:rsidP="00645C78">
      <w:pPr>
        <w:bidi/>
        <w:spacing w:before="360" w:after="120" w:line="360" w:lineRule="auto"/>
        <w:ind w:left="-86"/>
        <w:rPr>
          <w:rFonts w:asciiTheme="majorBidi" w:hAnsiTheme="majorBidi"/>
          <w:b/>
          <w:bCs/>
          <w:color w:val="000000" w:themeColor="text1"/>
          <w:sz w:val="28"/>
          <w:szCs w:val="28"/>
          <w:u w:val="single"/>
          <w:rtl/>
          <w:lang w:bidi="ar-EG"/>
        </w:rPr>
      </w:pPr>
    </w:p>
    <w:tbl>
      <w:tblPr>
        <w:tblStyle w:val="TableGrid"/>
        <w:tblW w:w="10710" w:type="dxa"/>
        <w:tblInd w:w="-635" w:type="dxa"/>
        <w:tblLook w:val="04A0" w:firstRow="1" w:lastRow="0" w:firstColumn="1" w:lastColumn="0" w:noHBand="0" w:noVBand="1"/>
      </w:tblPr>
      <w:tblGrid>
        <w:gridCol w:w="1350"/>
        <w:gridCol w:w="9360"/>
      </w:tblGrid>
      <w:tr w:rsidR="00645C78" w:rsidRPr="00350C06" w14:paraId="51001059" w14:textId="77777777" w:rsidTr="0074035A">
        <w:trPr>
          <w:trHeight w:val="656"/>
        </w:trPr>
        <w:tc>
          <w:tcPr>
            <w:tcW w:w="1350" w:type="dxa"/>
            <w:tcBorders>
              <w:top w:val="single" w:sz="12" w:space="0" w:color="auto"/>
            </w:tcBorders>
            <w:vAlign w:val="center"/>
          </w:tcPr>
          <w:p w14:paraId="088E2E2C" w14:textId="77777777" w:rsidR="00645C78" w:rsidRPr="00350C06" w:rsidRDefault="00645C78" w:rsidP="0074035A">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DS420</w:t>
            </w:r>
          </w:p>
        </w:tc>
        <w:tc>
          <w:tcPr>
            <w:tcW w:w="9360" w:type="dxa"/>
            <w:tcBorders>
              <w:top w:val="single" w:sz="12" w:space="0" w:color="auto"/>
            </w:tcBorders>
            <w:vAlign w:val="center"/>
          </w:tcPr>
          <w:p w14:paraId="518E091A" w14:textId="77777777" w:rsidR="00645C78" w:rsidRPr="00350C06" w:rsidRDefault="00645C78" w:rsidP="0074035A">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Modern Applied Statistics: learning</w:t>
            </w:r>
          </w:p>
        </w:tc>
      </w:tr>
      <w:tr w:rsidR="00645C78" w:rsidRPr="00350C06" w14:paraId="75AFC9AB" w14:textId="77777777" w:rsidTr="0074035A">
        <w:trPr>
          <w:trHeight w:val="656"/>
        </w:trPr>
        <w:tc>
          <w:tcPr>
            <w:tcW w:w="1350" w:type="dxa"/>
            <w:tcBorders>
              <w:bottom w:val="single" w:sz="12" w:space="0" w:color="auto"/>
            </w:tcBorders>
            <w:vAlign w:val="center"/>
          </w:tcPr>
          <w:p w14:paraId="0A800160" w14:textId="77777777" w:rsidR="00645C78" w:rsidRPr="00350C06" w:rsidRDefault="00645C78" w:rsidP="0074035A">
            <w:pPr>
              <w:autoSpaceDE w:val="0"/>
              <w:autoSpaceDN w:val="0"/>
              <w:adjustRightInd w:val="0"/>
              <w:rPr>
                <w:rFonts w:asciiTheme="majorBidi" w:hAnsiTheme="majorBidi" w:cstheme="majorBidi"/>
                <w:b/>
                <w:bCs/>
                <w:color w:val="000000" w:themeColor="text1"/>
                <w:sz w:val="28"/>
                <w:szCs w:val="28"/>
              </w:rPr>
            </w:pPr>
          </w:p>
        </w:tc>
        <w:tc>
          <w:tcPr>
            <w:tcW w:w="9360" w:type="dxa"/>
            <w:tcBorders>
              <w:bottom w:val="single" w:sz="12" w:space="0" w:color="auto"/>
            </w:tcBorders>
            <w:vAlign w:val="center"/>
          </w:tcPr>
          <w:p w14:paraId="6BC16796" w14:textId="204129A9" w:rsidR="00645C78" w:rsidRPr="00350C06" w:rsidRDefault="00645C78" w:rsidP="0074035A">
            <w:pPr>
              <w:autoSpaceDE w:val="0"/>
              <w:autoSpaceDN w:val="0"/>
              <w:adjustRightInd w:val="0"/>
              <w:jc w:val="both"/>
              <w:rPr>
                <w:rFonts w:asciiTheme="majorBidi" w:hAnsiTheme="majorBidi" w:cstheme="majorBidi"/>
                <w:b/>
                <w:bCs/>
                <w:color w:val="000000" w:themeColor="text1"/>
                <w:sz w:val="24"/>
                <w:szCs w:val="24"/>
              </w:rPr>
            </w:pPr>
            <w:r w:rsidRPr="00350C06">
              <w:rPr>
                <w:rFonts w:asciiTheme="majorBidi" w:hAnsiTheme="majorBidi" w:cstheme="majorBidi"/>
                <w:color w:val="000000" w:themeColor="text1"/>
                <w:sz w:val="24"/>
                <w:szCs w:val="24"/>
              </w:rPr>
              <w:t xml:space="preserve">Overview of supervised learning. Linear regression and related methods. Model selection, least angle regression and the lasso, stepwise methods. Classification. Linear discriminant analysis, logistic regression, and support vector machines (SVMs). Basis expansions, </w:t>
            </w:r>
            <w:r w:rsidR="0097186F" w:rsidRPr="00350C06">
              <w:rPr>
                <w:rFonts w:asciiTheme="majorBidi" w:hAnsiTheme="majorBidi" w:cstheme="majorBidi"/>
                <w:color w:val="000000" w:themeColor="text1"/>
                <w:sz w:val="24"/>
                <w:szCs w:val="24"/>
              </w:rPr>
              <w:t>splines,</w:t>
            </w:r>
            <w:r w:rsidRPr="00350C06">
              <w:rPr>
                <w:rFonts w:asciiTheme="majorBidi" w:hAnsiTheme="majorBidi" w:cstheme="majorBidi"/>
                <w:color w:val="000000" w:themeColor="text1"/>
                <w:sz w:val="24"/>
                <w:szCs w:val="24"/>
              </w:rPr>
              <w:t xml:space="preserve"> and regularization. Kernel methods. Generalized additive models. Kernel smoothing. Gaussian mixtures and the EM algorithm. Model assessment and selection: cross-validation and the bootstrap. Path wise coordinate descent. Sparse graphical models.</w:t>
            </w:r>
          </w:p>
        </w:tc>
      </w:tr>
      <w:tr w:rsidR="00645C78" w:rsidRPr="00350C06" w14:paraId="5491E614" w14:textId="77777777" w:rsidTr="0074035A">
        <w:trPr>
          <w:trHeight w:val="413"/>
        </w:trPr>
        <w:tc>
          <w:tcPr>
            <w:tcW w:w="1350" w:type="dxa"/>
            <w:tcBorders>
              <w:top w:val="single" w:sz="12" w:space="0" w:color="auto"/>
            </w:tcBorders>
            <w:vAlign w:val="center"/>
          </w:tcPr>
          <w:p w14:paraId="73D89FC7" w14:textId="77777777" w:rsidR="00645C78" w:rsidRPr="00350C06" w:rsidRDefault="00645C78" w:rsidP="0074035A">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DS421</w:t>
            </w:r>
          </w:p>
        </w:tc>
        <w:tc>
          <w:tcPr>
            <w:tcW w:w="9360" w:type="dxa"/>
            <w:tcBorders>
              <w:top w:val="single" w:sz="12" w:space="0" w:color="auto"/>
            </w:tcBorders>
            <w:vAlign w:val="center"/>
          </w:tcPr>
          <w:p w14:paraId="58767C78" w14:textId="77777777" w:rsidR="00645C78" w:rsidRPr="00350C06" w:rsidRDefault="00645C78" w:rsidP="0074035A">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Modern Applied Statistics: Data Mining</w:t>
            </w:r>
          </w:p>
        </w:tc>
      </w:tr>
      <w:tr w:rsidR="00645C78" w:rsidRPr="00350C06" w14:paraId="441DC76A" w14:textId="77777777" w:rsidTr="0074035A">
        <w:trPr>
          <w:trHeight w:val="656"/>
        </w:trPr>
        <w:tc>
          <w:tcPr>
            <w:tcW w:w="1350" w:type="dxa"/>
            <w:tcBorders>
              <w:bottom w:val="single" w:sz="12" w:space="0" w:color="auto"/>
            </w:tcBorders>
            <w:vAlign w:val="center"/>
          </w:tcPr>
          <w:p w14:paraId="7C3468F9" w14:textId="77777777" w:rsidR="00645C78" w:rsidRPr="00350C06" w:rsidRDefault="00645C78" w:rsidP="0074035A">
            <w:pPr>
              <w:autoSpaceDE w:val="0"/>
              <w:autoSpaceDN w:val="0"/>
              <w:adjustRightInd w:val="0"/>
              <w:rPr>
                <w:rFonts w:asciiTheme="majorBidi" w:hAnsiTheme="majorBidi" w:cstheme="majorBidi"/>
                <w:b/>
                <w:bCs/>
                <w:color w:val="000000" w:themeColor="text1"/>
                <w:sz w:val="28"/>
                <w:szCs w:val="28"/>
              </w:rPr>
            </w:pPr>
          </w:p>
        </w:tc>
        <w:tc>
          <w:tcPr>
            <w:tcW w:w="9360" w:type="dxa"/>
            <w:tcBorders>
              <w:bottom w:val="single" w:sz="12" w:space="0" w:color="auto"/>
            </w:tcBorders>
            <w:vAlign w:val="center"/>
          </w:tcPr>
          <w:p w14:paraId="01AC2540" w14:textId="77777777" w:rsidR="00645C78" w:rsidRPr="00350C06" w:rsidRDefault="00645C78" w:rsidP="0074035A">
            <w:pPr>
              <w:autoSpaceDE w:val="0"/>
              <w:autoSpaceDN w:val="0"/>
              <w:adjustRightInd w:val="0"/>
              <w:jc w:val="both"/>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 xml:space="preserve">New techniques for predictive and descriptive learning using ideas that bridge gaps among statistics; computer science, and artificial intelligence. Emphasis is on statistical aspects of their application and integration with more standard statistical methodology. Predictive learning </w:t>
            </w:r>
            <w:r w:rsidRPr="00350C06">
              <w:rPr>
                <w:rFonts w:asciiTheme="majorBidi" w:hAnsiTheme="majorBidi" w:cstheme="majorBidi"/>
                <w:color w:val="000000" w:themeColor="text1"/>
                <w:sz w:val="24"/>
                <w:szCs w:val="24"/>
              </w:rPr>
              <w:lastRenderedPageBreak/>
              <w:t>refers to estimating models from data with the of predicting future outcomes; in particular, regression and classification models. Descriptive learning is used to discover general patterns and relationships in data without a predictive goal, viewed from a statistical perspective as computer automated exploratory analysis of large complex data sets</w:t>
            </w:r>
          </w:p>
        </w:tc>
      </w:tr>
      <w:tr w:rsidR="00645C78" w:rsidRPr="00350C06" w14:paraId="5DAC8E29" w14:textId="77777777" w:rsidTr="0074035A">
        <w:trPr>
          <w:trHeight w:val="467"/>
        </w:trPr>
        <w:tc>
          <w:tcPr>
            <w:tcW w:w="1350" w:type="dxa"/>
            <w:tcBorders>
              <w:top w:val="single" w:sz="12" w:space="0" w:color="auto"/>
            </w:tcBorders>
            <w:vAlign w:val="center"/>
          </w:tcPr>
          <w:p w14:paraId="45780C12" w14:textId="77777777" w:rsidR="00645C78" w:rsidRPr="00350C06" w:rsidRDefault="00645C78" w:rsidP="0074035A">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lastRenderedPageBreak/>
              <w:t>DS422</w:t>
            </w:r>
          </w:p>
        </w:tc>
        <w:tc>
          <w:tcPr>
            <w:tcW w:w="9360" w:type="dxa"/>
            <w:tcBorders>
              <w:top w:val="single" w:sz="12" w:space="0" w:color="auto"/>
            </w:tcBorders>
            <w:vAlign w:val="center"/>
          </w:tcPr>
          <w:p w14:paraId="2973E1DC" w14:textId="77777777" w:rsidR="00645C78" w:rsidRPr="00350C06" w:rsidRDefault="00645C78" w:rsidP="0074035A">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Computational Genomics</w:t>
            </w:r>
          </w:p>
        </w:tc>
      </w:tr>
      <w:tr w:rsidR="00645C78" w:rsidRPr="00350C06" w14:paraId="2E6ADBCA" w14:textId="77777777" w:rsidTr="0074035A">
        <w:trPr>
          <w:trHeight w:val="656"/>
        </w:trPr>
        <w:tc>
          <w:tcPr>
            <w:tcW w:w="1350" w:type="dxa"/>
            <w:tcBorders>
              <w:bottom w:val="single" w:sz="12" w:space="0" w:color="auto"/>
            </w:tcBorders>
            <w:vAlign w:val="center"/>
          </w:tcPr>
          <w:p w14:paraId="3FD6A18C" w14:textId="77777777" w:rsidR="00645C78" w:rsidRPr="00350C06" w:rsidRDefault="00645C78" w:rsidP="0074035A">
            <w:pPr>
              <w:autoSpaceDE w:val="0"/>
              <w:autoSpaceDN w:val="0"/>
              <w:adjustRightInd w:val="0"/>
              <w:rPr>
                <w:rFonts w:asciiTheme="majorBidi" w:hAnsiTheme="majorBidi" w:cstheme="majorBidi"/>
                <w:b/>
                <w:bCs/>
                <w:color w:val="000000" w:themeColor="text1"/>
                <w:sz w:val="28"/>
                <w:szCs w:val="28"/>
              </w:rPr>
            </w:pPr>
          </w:p>
        </w:tc>
        <w:tc>
          <w:tcPr>
            <w:tcW w:w="9360" w:type="dxa"/>
            <w:tcBorders>
              <w:bottom w:val="single" w:sz="12" w:space="0" w:color="auto"/>
            </w:tcBorders>
          </w:tcPr>
          <w:p w14:paraId="28004BDB" w14:textId="77777777" w:rsidR="00645C78" w:rsidRPr="00350C06" w:rsidRDefault="00645C78" w:rsidP="0074035A">
            <w:pPr>
              <w:autoSpaceDE w:val="0"/>
              <w:autoSpaceDN w:val="0"/>
              <w:adjustRightInd w:val="0"/>
              <w:rPr>
                <w:rFonts w:asciiTheme="majorBidi" w:hAnsiTheme="majorBidi" w:cstheme="majorBidi"/>
                <w:b/>
                <w:bCs/>
                <w:color w:val="000000" w:themeColor="text1"/>
                <w:sz w:val="24"/>
                <w:szCs w:val="24"/>
              </w:rPr>
            </w:pPr>
            <w:r w:rsidRPr="00350C06">
              <w:rPr>
                <w:rFonts w:asciiTheme="majorBidi" w:hAnsiTheme="majorBidi" w:cstheme="majorBidi"/>
                <w:color w:val="000000" w:themeColor="text1"/>
                <w:sz w:val="24"/>
                <w:szCs w:val="24"/>
              </w:rPr>
              <w:t>Applications of computer science to genomics, and concepts in genomics from a computer science point of view. Topics: dynamic programming, sequence alignments, hidden Markov models, Gibbs sampling, and probabilistic context-free grammars. Applications of these tools to sequence analysis: comparative genomics, DNA sequencing and assembly, genomic annotation of repeats, genes, and regulatory sequences, microarrays and gene expression, phylogeny and molecular evolution, and RNA structure.</w:t>
            </w:r>
          </w:p>
        </w:tc>
      </w:tr>
      <w:tr w:rsidR="00645C78" w:rsidRPr="00350C06" w14:paraId="3C54680E" w14:textId="77777777" w:rsidTr="0074035A">
        <w:trPr>
          <w:trHeight w:val="431"/>
        </w:trPr>
        <w:tc>
          <w:tcPr>
            <w:tcW w:w="1350" w:type="dxa"/>
            <w:tcBorders>
              <w:top w:val="single" w:sz="12" w:space="0" w:color="auto"/>
            </w:tcBorders>
            <w:vAlign w:val="center"/>
          </w:tcPr>
          <w:p w14:paraId="547E95F2" w14:textId="77777777" w:rsidR="00645C78" w:rsidRPr="00350C06" w:rsidRDefault="00645C78" w:rsidP="0074035A">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AI421</w:t>
            </w:r>
          </w:p>
        </w:tc>
        <w:tc>
          <w:tcPr>
            <w:tcW w:w="9360" w:type="dxa"/>
            <w:tcBorders>
              <w:top w:val="single" w:sz="12" w:space="0" w:color="auto"/>
            </w:tcBorders>
            <w:vAlign w:val="center"/>
          </w:tcPr>
          <w:p w14:paraId="174B3C49" w14:textId="77777777" w:rsidR="00645C78" w:rsidRPr="00350C06" w:rsidRDefault="00645C78" w:rsidP="0074035A">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Natural Language Understanding</w:t>
            </w:r>
          </w:p>
        </w:tc>
      </w:tr>
      <w:tr w:rsidR="00645C78" w:rsidRPr="00350C06" w14:paraId="60E66E16" w14:textId="77777777" w:rsidTr="0074035A">
        <w:trPr>
          <w:trHeight w:val="656"/>
        </w:trPr>
        <w:tc>
          <w:tcPr>
            <w:tcW w:w="1350" w:type="dxa"/>
            <w:tcBorders>
              <w:bottom w:val="single" w:sz="12" w:space="0" w:color="auto"/>
            </w:tcBorders>
            <w:vAlign w:val="center"/>
          </w:tcPr>
          <w:p w14:paraId="0D28A905" w14:textId="77777777" w:rsidR="00645C78" w:rsidRPr="00350C06" w:rsidRDefault="00645C78" w:rsidP="0074035A">
            <w:pPr>
              <w:autoSpaceDE w:val="0"/>
              <w:autoSpaceDN w:val="0"/>
              <w:adjustRightInd w:val="0"/>
              <w:rPr>
                <w:rFonts w:asciiTheme="majorBidi" w:hAnsiTheme="majorBidi" w:cstheme="majorBidi"/>
                <w:b/>
                <w:bCs/>
                <w:color w:val="000000" w:themeColor="text1"/>
                <w:sz w:val="28"/>
                <w:szCs w:val="28"/>
              </w:rPr>
            </w:pPr>
          </w:p>
        </w:tc>
        <w:tc>
          <w:tcPr>
            <w:tcW w:w="9360" w:type="dxa"/>
            <w:tcBorders>
              <w:bottom w:val="single" w:sz="12" w:space="0" w:color="auto"/>
            </w:tcBorders>
          </w:tcPr>
          <w:p w14:paraId="6BE8E6AD" w14:textId="77777777" w:rsidR="00645C78" w:rsidRPr="00350C06" w:rsidRDefault="00645C78" w:rsidP="0074035A">
            <w:pPr>
              <w:autoSpaceDE w:val="0"/>
              <w:autoSpaceDN w:val="0"/>
              <w:adjustRightInd w:val="0"/>
              <w:jc w:val="both"/>
              <w:rPr>
                <w:rFonts w:asciiTheme="majorBidi" w:hAnsiTheme="majorBidi" w:cstheme="majorBidi"/>
                <w:b/>
                <w:bCs/>
                <w:color w:val="000000" w:themeColor="text1"/>
                <w:sz w:val="28"/>
                <w:szCs w:val="28"/>
              </w:rPr>
            </w:pPr>
            <w:r w:rsidRPr="00350C06">
              <w:rPr>
                <w:rFonts w:asciiTheme="majorBidi" w:hAnsiTheme="majorBidi" w:cstheme="majorBidi"/>
                <w:color w:val="000000" w:themeColor="text1"/>
                <w:sz w:val="24"/>
                <w:szCs w:val="24"/>
              </w:rPr>
              <w:t>This course focused on developing systems and algorithms for robust machine understanding of human language. Draws on theoretical concepts from linguistics, natural language processing, and machine learning. Topics include semantics, distributed representations of meaning, relation extraction, semantic parsing, sentiment analysis; and dialogue agents, with special lectures on developing projects, presenting research results, and making connections with industry</w:t>
            </w:r>
          </w:p>
        </w:tc>
      </w:tr>
      <w:tr w:rsidR="00645C78" w:rsidRPr="00350C06" w14:paraId="74816B8E" w14:textId="77777777" w:rsidTr="0074035A">
        <w:trPr>
          <w:trHeight w:val="539"/>
        </w:trPr>
        <w:tc>
          <w:tcPr>
            <w:tcW w:w="1350" w:type="dxa"/>
            <w:tcBorders>
              <w:top w:val="single" w:sz="12" w:space="0" w:color="auto"/>
            </w:tcBorders>
          </w:tcPr>
          <w:p w14:paraId="031A29EC" w14:textId="77777777" w:rsidR="00645C78" w:rsidRPr="00350C06" w:rsidRDefault="00645C78" w:rsidP="0074035A">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AI422</w:t>
            </w:r>
          </w:p>
        </w:tc>
        <w:tc>
          <w:tcPr>
            <w:tcW w:w="9360" w:type="dxa"/>
            <w:tcBorders>
              <w:top w:val="single" w:sz="12" w:space="0" w:color="auto"/>
            </w:tcBorders>
          </w:tcPr>
          <w:p w14:paraId="1DC6F3BD" w14:textId="77777777" w:rsidR="00645C78" w:rsidRPr="00350C06" w:rsidRDefault="00645C78" w:rsidP="0074035A">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Computational Logic</w:t>
            </w:r>
          </w:p>
        </w:tc>
      </w:tr>
      <w:tr w:rsidR="00645C78" w:rsidRPr="00350C06" w14:paraId="524B23E9" w14:textId="77777777" w:rsidTr="0074035A">
        <w:trPr>
          <w:trHeight w:val="656"/>
        </w:trPr>
        <w:tc>
          <w:tcPr>
            <w:tcW w:w="1350" w:type="dxa"/>
            <w:tcBorders>
              <w:bottom w:val="single" w:sz="12" w:space="0" w:color="auto"/>
            </w:tcBorders>
          </w:tcPr>
          <w:p w14:paraId="24082BE3" w14:textId="77777777" w:rsidR="00645C78" w:rsidRPr="00350C06" w:rsidRDefault="00645C78" w:rsidP="0074035A">
            <w:pPr>
              <w:autoSpaceDE w:val="0"/>
              <w:autoSpaceDN w:val="0"/>
              <w:adjustRightInd w:val="0"/>
              <w:rPr>
                <w:rFonts w:asciiTheme="majorBidi" w:hAnsiTheme="majorBidi" w:cstheme="majorBidi"/>
                <w:color w:val="000000" w:themeColor="text1"/>
                <w:sz w:val="24"/>
                <w:szCs w:val="24"/>
              </w:rPr>
            </w:pPr>
          </w:p>
        </w:tc>
        <w:tc>
          <w:tcPr>
            <w:tcW w:w="9360" w:type="dxa"/>
            <w:tcBorders>
              <w:bottom w:val="single" w:sz="12" w:space="0" w:color="auto"/>
            </w:tcBorders>
          </w:tcPr>
          <w:p w14:paraId="68885C55" w14:textId="77777777" w:rsidR="00645C78" w:rsidRPr="00350C06" w:rsidRDefault="00645C78" w:rsidP="0074035A">
            <w:pPr>
              <w:autoSpaceDE w:val="0"/>
              <w:autoSpaceDN w:val="0"/>
              <w:adjustRightInd w:val="0"/>
              <w:jc w:val="both"/>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Rigorous introduction to Symbolic Logic from a computational perspective. Encoding information in the form of logical sentences. Reasoning with information in this form. Overview of logic technology and its applications - in mathematics; science, engineering, business, law, and so forth. Topics include the syntax and semantics of Propositional Logic; Relational Logic, and Her brand Logic, validity, contingency, satisfiability, logical equivalence, entailment, consistency; natural deduction (Fitch), mathematical induction, resolution, compactness, soundness, completeness</w:t>
            </w:r>
          </w:p>
        </w:tc>
      </w:tr>
      <w:tr w:rsidR="00645C78" w:rsidRPr="00350C06" w14:paraId="1E7AD306" w14:textId="77777777" w:rsidTr="0074035A">
        <w:trPr>
          <w:trHeight w:val="656"/>
        </w:trPr>
        <w:tc>
          <w:tcPr>
            <w:tcW w:w="1350" w:type="dxa"/>
            <w:tcBorders>
              <w:top w:val="single" w:sz="12" w:space="0" w:color="auto"/>
            </w:tcBorders>
            <w:vAlign w:val="center"/>
          </w:tcPr>
          <w:p w14:paraId="27AD853A" w14:textId="77777777" w:rsidR="00645C78" w:rsidRPr="00350C06" w:rsidRDefault="00645C78" w:rsidP="0074035A">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DS428</w:t>
            </w:r>
          </w:p>
        </w:tc>
        <w:tc>
          <w:tcPr>
            <w:tcW w:w="9360" w:type="dxa"/>
            <w:tcBorders>
              <w:top w:val="single" w:sz="12" w:space="0" w:color="auto"/>
            </w:tcBorders>
            <w:vAlign w:val="center"/>
          </w:tcPr>
          <w:p w14:paraId="46DCC4E8" w14:textId="77777777" w:rsidR="00645C78" w:rsidRPr="00350C06" w:rsidRDefault="00645C78" w:rsidP="0074035A">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Selected topics In Data sciences-1</w:t>
            </w:r>
          </w:p>
        </w:tc>
      </w:tr>
      <w:tr w:rsidR="00645C78" w:rsidRPr="00350C06" w14:paraId="2DDC50A4" w14:textId="77777777" w:rsidTr="0074035A">
        <w:trPr>
          <w:trHeight w:val="656"/>
        </w:trPr>
        <w:tc>
          <w:tcPr>
            <w:tcW w:w="1350" w:type="dxa"/>
            <w:vAlign w:val="center"/>
          </w:tcPr>
          <w:p w14:paraId="68FE3F61" w14:textId="77777777" w:rsidR="00645C78" w:rsidRPr="00350C06" w:rsidRDefault="00645C78" w:rsidP="0074035A">
            <w:pPr>
              <w:autoSpaceDE w:val="0"/>
              <w:autoSpaceDN w:val="0"/>
              <w:adjustRightInd w:val="0"/>
              <w:jc w:val="both"/>
              <w:rPr>
                <w:rFonts w:asciiTheme="majorBidi" w:hAnsiTheme="majorBidi" w:cstheme="majorBidi"/>
                <w:b/>
                <w:bCs/>
                <w:color w:val="000000" w:themeColor="text1"/>
                <w:sz w:val="24"/>
                <w:szCs w:val="24"/>
              </w:rPr>
            </w:pPr>
          </w:p>
        </w:tc>
        <w:tc>
          <w:tcPr>
            <w:tcW w:w="9360" w:type="dxa"/>
            <w:vAlign w:val="center"/>
          </w:tcPr>
          <w:p w14:paraId="7CD260E6" w14:textId="77777777" w:rsidR="00645C78" w:rsidRPr="00350C06" w:rsidRDefault="00645C78" w:rsidP="0074035A">
            <w:pPr>
              <w:autoSpaceDE w:val="0"/>
              <w:autoSpaceDN w:val="0"/>
              <w:adjustRightInd w:val="0"/>
              <w:jc w:val="both"/>
              <w:rPr>
                <w:rFonts w:asciiTheme="majorBidi" w:hAnsiTheme="majorBidi" w:cstheme="majorBidi"/>
                <w:b/>
                <w:bCs/>
                <w:color w:val="000000" w:themeColor="text1"/>
                <w:sz w:val="24"/>
                <w:szCs w:val="24"/>
              </w:rPr>
            </w:pPr>
            <w:r w:rsidRPr="00350C06">
              <w:rPr>
                <w:rFonts w:asciiTheme="majorBidi" w:hAnsiTheme="majorBidi" w:cstheme="majorBidi"/>
                <w:color w:val="000000" w:themeColor="text1"/>
                <w:sz w:val="24"/>
                <w:szCs w:val="24"/>
              </w:rPr>
              <w:t xml:space="preserve">This course aims at introducing students to novel topics </w:t>
            </w:r>
            <w:r w:rsidRPr="00350C06">
              <w:rPr>
                <w:rFonts w:asciiTheme="majorBidi" w:hAnsiTheme="majorBidi" w:cstheme="majorBidi"/>
                <w:b/>
                <w:bCs/>
                <w:color w:val="000000" w:themeColor="text1"/>
                <w:sz w:val="24"/>
                <w:szCs w:val="24"/>
              </w:rPr>
              <w:t xml:space="preserve">Data sciences </w:t>
            </w:r>
            <w:r w:rsidRPr="00350C06">
              <w:rPr>
                <w:rFonts w:asciiTheme="majorBidi" w:hAnsiTheme="majorBidi" w:cstheme="majorBidi"/>
                <w:color w:val="000000" w:themeColor="text1"/>
                <w:sz w:val="24"/>
                <w:szCs w:val="24"/>
              </w:rPr>
              <w:t>that need to be identified in a responsive manner as technology evolve and develop</w:t>
            </w:r>
          </w:p>
        </w:tc>
      </w:tr>
      <w:tr w:rsidR="00645C78" w:rsidRPr="00350C06" w14:paraId="139EBF47" w14:textId="77777777" w:rsidTr="0074035A">
        <w:trPr>
          <w:trHeight w:val="656"/>
        </w:trPr>
        <w:tc>
          <w:tcPr>
            <w:tcW w:w="1350" w:type="dxa"/>
            <w:tcBorders>
              <w:top w:val="single" w:sz="12" w:space="0" w:color="auto"/>
            </w:tcBorders>
            <w:vAlign w:val="center"/>
          </w:tcPr>
          <w:p w14:paraId="780E6B6E" w14:textId="77777777" w:rsidR="00645C78" w:rsidRPr="00350C06" w:rsidRDefault="00645C78" w:rsidP="0074035A">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DS429</w:t>
            </w:r>
          </w:p>
        </w:tc>
        <w:tc>
          <w:tcPr>
            <w:tcW w:w="9360" w:type="dxa"/>
            <w:tcBorders>
              <w:top w:val="single" w:sz="12" w:space="0" w:color="auto"/>
            </w:tcBorders>
            <w:vAlign w:val="center"/>
          </w:tcPr>
          <w:p w14:paraId="5C3C6294" w14:textId="77777777" w:rsidR="00645C78" w:rsidRPr="00350C06" w:rsidRDefault="00645C78" w:rsidP="0074035A">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Selected topics In Data sciences-2</w:t>
            </w:r>
          </w:p>
        </w:tc>
      </w:tr>
      <w:tr w:rsidR="00645C78" w:rsidRPr="00350C06" w14:paraId="37548BED" w14:textId="77777777" w:rsidTr="0074035A">
        <w:trPr>
          <w:trHeight w:val="656"/>
        </w:trPr>
        <w:tc>
          <w:tcPr>
            <w:tcW w:w="1350" w:type="dxa"/>
            <w:vAlign w:val="center"/>
          </w:tcPr>
          <w:p w14:paraId="4C1CD5C4" w14:textId="77777777" w:rsidR="00645C78" w:rsidRPr="00350C06" w:rsidRDefault="00645C78" w:rsidP="0074035A">
            <w:pPr>
              <w:autoSpaceDE w:val="0"/>
              <w:autoSpaceDN w:val="0"/>
              <w:adjustRightInd w:val="0"/>
              <w:rPr>
                <w:rFonts w:asciiTheme="majorBidi" w:hAnsiTheme="majorBidi" w:cstheme="majorBidi"/>
                <w:b/>
                <w:bCs/>
                <w:color w:val="000000" w:themeColor="text1"/>
                <w:sz w:val="28"/>
                <w:szCs w:val="28"/>
              </w:rPr>
            </w:pPr>
          </w:p>
        </w:tc>
        <w:tc>
          <w:tcPr>
            <w:tcW w:w="9360" w:type="dxa"/>
            <w:vAlign w:val="center"/>
          </w:tcPr>
          <w:p w14:paraId="0941AB48" w14:textId="77777777" w:rsidR="00645C78" w:rsidRPr="00350C06" w:rsidRDefault="00645C78" w:rsidP="0074035A">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color w:val="000000" w:themeColor="text1"/>
                <w:sz w:val="24"/>
                <w:szCs w:val="24"/>
              </w:rPr>
              <w:t xml:space="preserve">This course aims at introducing students to novel topics </w:t>
            </w:r>
            <w:r w:rsidRPr="00350C06">
              <w:rPr>
                <w:rFonts w:asciiTheme="majorBidi" w:hAnsiTheme="majorBidi" w:cstheme="majorBidi"/>
                <w:b/>
                <w:bCs/>
                <w:color w:val="000000" w:themeColor="text1"/>
                <w:sz w:val="24"/>
                <w:szCs w:val="24"/>
              </w:rPr>
              <w:t xml:space="preserve">Data sciences </w:t>
            </w:r>
            <w:r w:rsidRPr="00350C06">
              <w:rPr>
                <w:rFonts w:asciiTheme="majorBidi" w:hAnsiTheme="majorBidi" w:cstheme="majorBidi"/>
                <w:color w:val="000000" w:themeColor="text1"/>
                <w:sz w:val="24"/>
                <w:szCs w:val="24"/>
              </w:rPr>
              <w:t>that need to be identified in a responsive manner as technology evolve and develop</w:t>
            </w:r>
          </w:p>
        </w:tc>
      </w:tr>
    </w:tbl>
    <w:p w14:paraId="2F4FE132" w14:textId="3089FD1E" w:rsidR="00100FF6" w:rsidRDefault="00100FF6" w:rsidP="00645C78">
      <w:pPr>
        <w:bidi/>
        <w:spacing w:before="360" w:after="120" w:line="360" w:lineRule="auto"/>
        <w:ind w:left="-86"/>
        <w:rPr>
          <w:rFonts w:asciiTheme="majorBidi" w:hAnsiTheme="majorBidi"/>
          <w:b/>
          <w:bCs/>
          <w:color w:val="000000" w:themeColor="text1"/>
          <w:sz w:val="28"/>
          <w:szCs w:val="28"/>
          <w:u w:val="single"/>
          <w:rtl/>
          <w:lang w:bidi="ar-EG"/>
        </w:rPr>
      </w:pPr>
    </w:p>
    <w:p w14:paraId="38C03E84" w14:textId="422B26E5" w:rsidR="00A64A86" w:rsidRDefault="00A64A86" w:rsidP="00A64A86">
      <w:pPr>
        <w:bidi/>
        <w:spacing w:before="360" w:after="120" w:line="360" w:lineRule="auto"/>
        <w:ind w:left="-86"/>
        <w:rPr>
          <w:rFonts w:asciiTheme="majorBidi" w:hAnsiTheme="majorBidi"/>
          <w:b/>
          <w:bCs/>
          <w:color w:val="000000" w:themeColor="text1"/>
          <w:sz w:val="28"/>
          <w:szCs w:val="28"/>
          <w:u w:val="single"/>
          <w:rtl/>
          <w:lang w:bidi="ar-EG"/>
        </w:rPr>
      </w:pPr>
    </w:p>
    <w:p w14:paraId="0C7FE9F9" w14:textId="77777777" w:rsidR="00A64A86" w:rsidRDefault="00A64A86" w:rsidP="00A64A86">
      <w:pPr>
        <w:bidi/>
        <w:spacing w:before="360" w:after="120" w:line="360" w:lineRule="auto"/>
        <w:ind w:left="-86"/>
        <w:rPr>
          <w:rFonts w:asciiTheme="majorBidi" w:hAnsiTheme="majorBidi"/>
          <w:b/>
          <w:bCs/>
          <w:color w:val="000000" w:themeColor="text1"/>
          <w:sz w:val="28"/>
          <w:szCs w:val="28"/>
          <w:u w:val="single"/>
          <w:rtl/>
          <w:lang w:bidi="ar-EG"/>
        </w:rPr>
      </w:pPr>
    </w:p>
    <w:p w14:paraId="4188C15D" w14:textId="7737B60C" w:rsidR="00645C78" w:rsidRPr="00350C06" w:rsidRDefault="00645C78" w:rsidP="00100FF6">
      <w:pPr>
        <w:bidi/>
        <w:spacing w:before="360" w:after="120" w:line="360" w:lineRule="auto"/>
        <w:ind w:left="-86"/>
        <w:rPr>
          <w:rFonts w:asciiTheme="majorBidi" w:hAnsiTheme="majorBidi"/>
          <w:b/>
          <w:bCs/>
          <w:color w:val="000000" w:themeColor="text1"/>
          <w:sz w:val="28"/>
          <w:szCs w:val="28"/>
          <w:u w:val="single"/>
          <w:rtl/>
          <w:lang w:bidi="ar-EG"/>
        </w:rPr>
      </w:pPr>
      <w:r>
        <w:rPr>
          <w:rFonts w:asciiTheme="majorBidi" w:hAnsiTheme="majorBidi"/>
          <w:b/>
          <w:bCs/>
          <w:color w:val="000000" w:themeColor="text1"/>
          <w:sz w:val="28"/>
          <w:szCs w:val="28"/>
          <w:u w:val="single"/>
          <w:lang w:bidi="ar-EG"/>
        </w:rPr>
        <w:lastRenderedPageBreak/>
        <w:t>3</w:t>
      </w:r>
      <w:r w:rsidRPr="00350C06">
        <w:rPr>
          <w:rFonts w:asciiTheme="majorBidi" w:hAnsiTheme="majorBidi" w:hint="cs"/>
          <w:b/>
          <w:bCs/>
          <w:color w:val="000000" w:themeColor="text1"/>
          <w:sz w:val="28"/>
          <w:szCs w:val="28"/>
          <w:u w:val="single"/>
          <w:rtl/>
          <w:lang w:bidi="ar-EG"/>
        </w:rPr>
        <w:t>-</w:t>
      </w:r>
      <w:r>
        <w:rPr>
          <w:rFonts w:asciiTheme="majorBidi" w:hAnsiTheme="majorBidi"/>
          <w:b/>
          <w:bCs/>
          <w:color w:val="000000" w:themeColor="text1"/>
          <w:sz w:val="28"/>
          <w:szCs w:val="28"/>
          <w:u w:val="single"/>
          <w:lang w:bidi="ar-EG"/>
        </w:rPr>
        <w:t>2</w:t>
      </w:r>
      <w:r w:rsidRPr="00350C06">
        <w:rPr>
          <w:rFonts w:asciiTheme="majorBidi" w:hAnsiTheme="majorBidi" w:hint="cs"/>
          <w:b/>
          <w:bCs/>
          <w:color w:val="000000" w:themeColor="text1"/>
          <w:sz w:val="28"/>
          <w:szCs w:val="28"/>
          <w:u w:val="single"/>
          <w:rtl/>
        </w:rPr>
        <w:t>:</w:t>
      </w:r>
      <w:r w:rsidRPr="00350C06">
        <w:rPr>
          <w:rFonts w:asciiTheme="majorBidi" w:hAnsiTheme="majorBidi"/>
          <w:b/>
          <w:bCs/>
          <w:color w:val="000000" w:themeColor="text1"/>
          <w:sz w:val="28"/>
          <w:szCs w:val="28"/>
          <w:u w:val="single"/>
          <w:rtl/>
        </w:rPr>
        <w:t xml:space="preserve"> </w:t>
      </w:r>
      <w:r w:rsidRPr="00350C06">
        <w:rPr>
          <w:rFonts w:asciiTheme="majorBidi" w:hAnsiTheme="majorBidi" w:hint="cs"/>
          <w:b/>
          <w:bCs/>
          <w:color w:val="000000" w:themeColor="text1"/>
          <w:sz w:val="28"/>
          <w:szCs w:val="28"/>
          <w:u w:val="single"/>
          <w:rtl/>
        </w:rPr>
        <w:t xml:space="preserve">مشروع التخرج (علوم البيانات): </w:t>
      </w:r>
      <w:r w:rsidRPr="00350C06">
        <w:rPr>
          <w:rFonts w:asciiTheme="majorBidi" w:hAnsiTheme="majorBidi" w:hint="cs"/>
          <w:b/>
          <w:bCs/>
          <w:color w:val="000000" w:themeColor="text1"/>
          <w:sz w:val="28"/>
          <w:szCs w:val="28"/>
          <w:u w:val="single"/>
          <w:rtl/>
          <w:lang w:bidi="ar-EG"/>
        </w:rPr>
        <w:t>(</w:t>
      </w:r>
      <w:r>
        <w:rPr>
          <w:rFonts w:asciiTheme="majorBidi" w:hAnsiTheme="majorBidi"/>
          <w:b/>
          <w:bCs/>
          <w:color w:val="000000" w:themeColor="text1"/>
          <w:sz w:val="28"/>
          <w:szCs w:val="28"/>
          <w:u w:val="single"/>
          <w:lang w:bidi="ar-EG"/>
        </w:rPr>
        <w:t>6</w:t>
      </w:r>
      <w:r w:rsidRPr="00350C06">
        <w:rPr>
          <w:rFonts w:asciiTheme="majorBidi" w:hAnsiTheme="majorBidi" w:hint="cs"/>
          <w:b/>
          <w:bCs/>
          <w:color w:val="000000" w:themeColor="text1"/>
          <w:sz w:val="28"/>
          <w:szCs w:val="28"/>
          <w:u w:val="single"/>
          <w:rtl/>
          <w:lang w:bidi="ar-EG"/>
        </w:rPr>
        <w:t>) ساعات معتمدة اجبارية</w:t>
      </w:r>
    </w:p>
    <w:tbl>
      <w:tblPr>
        <w:tblStyle w:val="TableGrid"/>
        <w:tblW w:w="10710" w:type="dxa"/>
        <w:tblInd w:w="-635" w:type="dxa"/>
        <w:tblLook w:val="04A0" w:firstRow="1" w:lastRow="0" w:firstColumn="1" w:lastColumn="0" w:noHBand="0" w:noVBand="1"/>
      </w:tblPr>
      <w:tblGrid>
        <w:gridCol w:w="1350"/>
        <w:gridCol w:w="4680"/>
        <w:gridCol w:w="4680"/>
      </w:tblGrid>
      <w:tr w:rsidR="00744FEC" w:rsidRPr="00350C06" w14:paraId="40BFA6D8" w14:textId="77777777" w:rsidTr="00744FEC">
        <w:trPr>
          <w:trHeight w:val="656"/>
        </w:trPr>
        <w:tc>
          <w:tcPr>
            <w:tcW w:w="1350" w:type="dxa"/>
            <w:tcBorders>
              <w:top w:val="single" w:sz="12" w:space="0" w:color="auto"/>
            </w:tcBorders>
            <w:vAlign w:val="center"/>
          </w:tcPr>
          <w:p w14:paraId="366EE474" w14:textId="77777777" w:rsidR="00744FEC" w:rsidRPr="00350C06" w:rsidRDefault="00744FEC" w:rsidP="00744FEC">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GP441</w:t>
            </w:r>
          </w:p>
        </w:tc>
        <w:tc>
          <w:tcPr>
            <w:tcW w:w="4680" w:type="dxa"/>
            <w:tcBorders>
              <w:top w:val="single" w:sz="12" w:space="0" w:color="auto"/>
            </w:tcBorders>
            <w:vAlign w:val="center"/>
          </w:tcPr>
          <w:p w14:paraId="7EA02F89" w14:textId="085C8BD6" w:rsidR="00744FEC" w:rsidRPr="00350C06" w:rsidRDefault="00744FEC" w:rsidP="00744FEC">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Graduation Project</w:t>
            </w:r>
          </w:p>
        </w:tc>
        <w:tc>
          <w:tcPr>
            <w:tcW w:w="4680" w:type="dxa"/>
            <w:tcBorders>
              <w:top w:val="single" w:sz="12" w:space="0" w:color="auto"/>
            </w:tcBorders>
            <w:vAlign w:val="center"/>
          </w:tcPr>
          <w:p w14:paraId="2691C1AC" w14:textId="730A9D40" w:rsidR="00744FEC" w:rsidRPr="00350C06" w:rsidRDefault="00744FEC" w:rsidP="00744FEC">
            <w:pPr>
              <w:autoSpaceDE w:val="0"/>
              <w:autoSpaceDN w:val="0"/>
              <w:bidi/>
              <w:adjustRightInd w:val="0"/>
              <w:rPr>
                <w:rFonts w:asciiTheme="majorBidi" w:hAnsiTheme="majorBidi" w:cstheme="majorBidi"/>
                <w:b/>
                <w:bCs/>
                <w:color w:val="000000" w:themeColor="text1"/>
                <w:sz w:val="28"/>
                <w:szCs w:val="28"/>
              </w:rPr>
            </w:pPr>
            <w:r w:rsidRPr="00350C06">
              <w:rPr>
                <w:rFonts w:asciiTheme="majorBidi" w:hAnsiTheme="majorBidi" w:cstheme="majorBidi" w:hint="cs"/>
                <w:b/>
                <w:bCs/>
                <w:color w:val="000000" w:themeColor="text1"/>
                <w:sz w:val="28"/>
                <w:szCs w:val="28"/>
                <w:rtl/>
              </w:rPr>
              <w:t>مشروع</w:t>
            </w:r>
            <w:r w:rsidRPr="00350C06">
              <w:rPr>
                <w:rFonts w:asciiTheme="majorBidi" w:hAnsiTheme="majorBidi" w:cstheme="majorBidi"/>
                <w:b/>
                <w:bCs/>
                <w:color w:val="000000" w:themeColor="text1"/>
                <w:sz w:val="28"/>
                <w:szCs w:val="28"/>
                <w:rtl/>
              </w:rPr>
              <w:t xml:space="preserve"> </w:t>
            </w:r>
            <w:r w:rsidRPr="00350C06">
              <w:rPr>
                <w:rFonts w:asciiTheme="majorBidi" w:hAnsiTheme="majorBidi" w:cstheme="majorBidi" w:hint="cs"/>
                <w:b/>
                <w:bCs/>
                <w:color w:val="000000" w:themeColor="text1"/>
                <w:sz w:val="28"/>
                <w:szCs w:val="28"/>
                <w:rtl/>
              </w:rPr>
              <w:t>التخرج</w:t>
            </w:r>
          </w:p>
        </w:tc>
      </w:tr>
      <w:tr w:rsidR="00744FEC" w:rsidRPr="00350C06" w14:paraId="796DE1C2" w14:textId="77777777" w:rsidTr="0074035A">
        <w:trPr>
          <w:trHeight w:val="656"/>
        </w:trPr>
        <w:tc>
          <w:tcPr>
            <w:tcW w:w="1350" w:type="dxa"/>
            <w:vAlign w:val="center"/>
          </w:tcPr>
          <w:p w14:paraId="137091A0" w14:textId="77777777" w:rsidR="00744FEC" w:rsidRPr="00350C06" w:rsidRDefault="00744FEC" w:rsidP="00744FEC">
            <w:pPr>
              <w:autoSpaceDE w:val="0"/>
              <w:autoSpaceDN w:val="0"/>
              <w:adjustRightInd w:val="0"/>
              <w:rPr>
                <w:rFonts w:asciiTheme="majorBidi" w:hAnsiTheme="majorBidi" w:cstheme="majorBidi"/>
                <w:b/>
                <w:bCs/>
                <w:color w:val="000000" w:themeColor="text1"/>
                <w:sz w:val="28"/>
                <w:szCs w:val="28"/>
              </w:rPr>
            </w:pPr>
          </w:p>
        </w:tc>
        <w:tc>
          <w:tcPr>
            <w:tcW w:w="9360" w:type="dxa"/>
            <w:gridSpan w:val="2"/>
            <w:vAlign w:val="center"/>
          </w:tcPr>
          <w:p w14:paraId="608F62D7" w14:textId="35408329" w:rsidR="00744FEC" w:rsidRPr="00350C06" w:rsidRDefault="00744FEC" w:rsidP="00744FEC">
            <w:pPr>
              <w:autoSpaceDE w:val="0"/>
              <w:autoSpaceDN w:val="0"/>
              <w:adjustRightInd w:val="0"/>
              <w:jc w:val="both"/>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This course will continue for two semesters. In the first semester, a group of</w:t>
            </w:r>
            <w:r w:rsidRPr="00350C06">
              <w:rPr>
                <w:rFonts w:asciiTheme="majorBidi" w:hAnsiTheme="majorBidi" w:cstheme="majorBidi" w:hint="cs"/>
                <w:color w:val="000000" w:themeColor="text1"/>
                <w:sz w:val="24"/>
                <w:szCs w:val="24"/>
                <w:rtl/>
              </w:rPr>
              <w:t xml:space="preserve"> </w:t>
            </w:r>
            <w:r w:rsidRPr="00350C06">
              <w:rPr>
                <w:rFonts w:asciiTheme="majorBidi" w:hAnsiTheme="majorBidi" w:cstheme="majorBidi"/>
                <w:color w:val="000000" w:themeColor="text1"/>
                <w:sz w:val="24"/>
                <w:szCs w:val="24"/>
              </w:rPr>
              <w:t>students will select one of the projects proposed by the department and analyze</w:t>
            </w:r>
            <w:r w:rsidRPr="00350C06">
              <w:rPr>
                <w:rFonts w:asciiTheme="majorBidi" w:hAnsiTheme="majorBidi" w:cstheme="majorBidi" w:hint="cs"/>
                <w:color w:val="000000" w:themeColor="text1"/>
                <w:sz w:val="24"/>
                <w:szCs w:val="24"/>
                <w:rtl/>
              </w:rPr>
              <w:t xml:space="preserve"> </w:t>
            </w:r>
            <w:r w:rsidRPr="00350C06">
              <w:rPr>
                <w:rFonts w:asciiTheme="majorBidi" w:hAnsiTheme="majorBidi" w:cstheme="majorBidi"/>
                <w:color w:val="000000" w:themeColor="text1"/>
                <w:sz w:val="24"/>
                <w:szCs w:val="24"/>
              </w:rPr>
              <w:t>the underlying problem. In the second semester, the design and implementation</w:t>
            </w:r>
            <w:r w:rsidRPr="00350C06">
              <w:rPr>
                <w:rFonts w:asciiTheme="majorBidi" w:hAnsiTheme="majorBidi" w:cstheme="majorBidi" w:hint="cs"/>
                <w:color w:val="000000" w:themeColor="text1"/>
                <w:sz w:val="24"/>
                <w:szCs w:val="24"/>
                <w:rtl/>
              </w:rPr>
              <w:t xml:space="preserve"> </w:t>
            </w:r>
            <w:r w:rsidRPr="00350C06">
              <w:rPr>
                <w:rFonts w:asciiTheme="majorBidi" w:hAnsiTheme="majorBidi" w:cstheme="majorBidi"/>
                <w:color w:val="000000" w:themeColor="text1"/>
                <w:sz w:val="24"/>
                <w:szCs w:val="24"/>
              </w:rPr>
              <w:t>of the project will be conducted.</w:t>
            </w:r>
          </w:p>
          <w:p w14:paraId="77CFC963" w14:textId="77777777" w:rsidR="00744FEC" w:rsidRPr="00350C06" w:rsidRDefault="00744FEC" w:rsidP="00744FEC">
            <w:pPr>
              <w:autoSpaceDE w:val="0"/>
              <w:autoSpaceDN w:val="0"/>
              <w:adjustRightInd w:val="0"/>
              <w:rPr>
                <w:rFonts w:asciiTheme="majorBidi" w:hAnsiTheme="majorBidi" w:cstheme="majorBidi"/>
                <w:color w:val="000000" w:themeColor="text1"/>
                <w:sz w:val="24"/>
                <w:szCs w:val="24"/>
              </w:rPr>
            </w:pPr>
          </w:p>
        </w:tc>
      </w:tr>
    </w:tbl>
    <w:p w14:paraId="039D6B22" w14:textId="539D8BE4" w:rsidR="00BC35D5" w:rsidRPr="00350C06" w:rsidRDefault="00BC35D5" w:rsidP="00645C78">
      <w:pPr>
        <w:bidi/>
        <w:spacing w:before="480" w:after="0" w:line="360" w:lineRule="auto"/>
        <w:jc w:val="center"/>
        <w:rPr>
          <w:rFonts w:asciiTheme="majorBidi" w:hAnsiTheme="majorBidi" w:cstheme="majorBidi"/>
          <w:b/>
          <w:bCs/>
          <w:color w:val="000000" w:themeColor="text1"/>
          <w:sz w:val="36"/>
          <w:szCs w:val="36"/>
          <w:u w:val="single"/>
          <w:rtl/>
          <w:lang w:bidi="ar-EG"/>
        </w:rPr>
      </w:pPr>
      <w:r w:rsidRPr="00350C06">
        <w:rPr>
          <w:rFonts w:asciiTheme="majorBidi" w:hAnsiTheme="majorBidi" w:cstheme="majorBidi" w:hint="cs"/>
          <w:b/>
          <w:bCs/>
          <w:color w:val="000000" w:themeColor="text1"/>
          <w:sz w:val="36"/>
          <w:szCs w:val="36"/>
          <w:u w:val="single"/>
          <w:rtl/>
        </w:rPr>
        <w:t>قسم</w:t>
      </w:r>
      <w:r w:rsidRPr="00350C06">
        <w:rPr>
          <w:rFonts w:asciiTheme="majorBidi" w:hAnsiTheme="majorBidi" w:cstheme="majorBidi"/>
          <w:b/>
          <w:bCs/>
          <w:color w:val="000000" w:themeColor="text1"/>
          <w:sz w:val="36"/>
          <w:szCs w:val="36"/>
          <w:u w:val="single"/>
          <w:rtl/>
        </w:rPr>
        <w:t xml:space="preserve"> </w:t>
      </w:r>
      <w:r w:rsidRPr="00350C06">
        <w:rPr>
          <w:rFonts w:asciiTheme="majorBidi" w:hAnsiTheme="majorBidi" w:cstheme="majorBidi" w:hint="cs"/>
          <w:b/>
          <w:bCs/>
          <w:color w:val="000000" w:themeColor="text1"/>
          <w:sz w:val="36"/>
          <w:szCs w:val="36"/>
          <w:u w:val="single"/>
          <w:rtl/>
        </w:rPr>
        <w:t>الامن السيبراني</w:t>
      </w:r>
    </w:p>
    <w:p w14:paraId="49239E2A" w14:textId="5CCEA2C9" w:rsidR="00BC35D5" w:rsidRPr="00350C06" w:rsidRDefault="007E0BBC" w:rsidP="007E0BBC">
      <w:pPr>
        <w:bidi/>
        <w:spacing w:before="120" w:after="120" w:line="360" w:lineRule="auto"/>
        <w:ind w:left="-86"/>
        <w:rPr>
          <w:rFonts w:asciiTheme="majorBidi" w:hAnsiTheme="majorBidi"/>
          <w:b/>
          <w:bCs/>
          <w:color w:val="000000" w:themeColor="text1"/>
          <w:sz w:val="28"/>
          <w:szCs w:val="28"/>
          <w:u w:val="single"/>
          <w:rtl/>
          <w:lang w:bidi="ar-EG"/>
        </w:rPr>
      </w:pPr>
      <w:r>
        <w:rPr>
          <w:rFonts w:asciiTheme="majorBidi" w:hAnsiTheme="majorBidi"/>
          <w:b/>
          <w:bCs/>
          <w:color w:val="000000" w:themeColor="text1"/>
          <w:sz w:val="28"/>
          <w:szCs w:val="28"/>
          <w:u w:val="single"/>
          <w:lang w:bidi="ar-EG"/>
        </w:rPr>
        <w:t>3</w:t>
      </w:r>
      <w:r w:rsidR="00BC35D5" w:rsidRPr="00350C06">
        <w:rPr>
          <w:rFonts w:asciiTheme="majorBidi" w:hAnsiTheme="majorBidi" w:hint="cs"/>
          <w:b/>
          <w:bCs/>
          <w:color w:val="000000" w:themeColor="text1"/>
          <w:sz w:val="28"/>
          <w:szCs w:val="28"/>
          <w:u w:val="single"/>
          <w:rtl/>
          <w:lang w:bidi="ar-EG"/>
        </w:rPr>
        <w:t>-</w:t>
      </w:r>
      <w:r>
        <w:rPr>
          <w:rFonts w:asciiTheme="majorBidi" w:hAnsiTheme="majorBidi"/>
          <w:b/>
          <w:bCs/>
          <w:color w:val="000000" w:themeColor="text1"/>
          <w:sz w:val="28"/>
          <w:szCs w:val="28"/>
          <w:u w:val="single"/>
          <w:lang w:bidi="ar-EG"/>
        </w:rPr>
        <w:t>1</w:t>
      </w:r>
      <w:r w:rsidR="00BC35D5" w:rsidRPr="00350C06">
        <w:rPr>
          <w:rFonts w:asciiTheme="majorBidi" w:hAnsiTheme="majorBidi" w:hint="cs"/>
          <w:b/>
          <w:bCs/>
          <w:color w:val="000000" w:themeColor="text1"/>
          <w:sz w:val="28"/>
          <w:szCs w:val="28"/>
          <w:u w:val="single"/>
          <w:rtl/>
        </w:rPr>
        <w:t>:</w:t>
      </w:r>
      <w:r w:rsidR="00BC35D5" w:rsidRPr="00350C06">
        <w:rPr>
          <w:rFonts w:asciiTheme="majorBidi" w:hAnsiTheme="majorBidi"/>
          <w:b/>
          <w:bCs/>
          <w:color w:val="000000" w:themeColor="text1"/>
          <w:sz w:val="28"/>
          <w:szCs w:val="28"/>
          <w:u w:val="single"/>
          <w:rtl/>
        </w:rPr>
        <w:t xml:space="preserve"> </w:t>
      </w:r>
      <w:r w:rsidR="00BC35D5" w:rsidRPr="00350C06">
        <w:rPr>
          <w:rFonts w:asciiTheme="majorBidi" w:hAnsiTheme="majorBidi" w:hint="cs"/>
          <w:b/>
          <w:bCs/>
          <w:color w:val="000000" w:themeColor="text1"/>
          <w:sz w:val="28"/>
          <w:szCs w:val="28"/>
          <w:u w:val="single"/>
          <w:rtl/>
        </w:rPr>
        <w:t>مقررات</w:t>
      </w:r>
      <w:r w:rsidR="00BC35D5" w:rsidRPr="00350C06">
        <w:rPr>
          <w:rFonts w:asciiTheme="majorBidi" w:hAnsiTheme="majorBidi"/>
          <w:b/>
          <w:bCs/>
          <w:color w:val="000000" w:themeColor="text1"/>
          <w:sz w:val="28"/>
          <w:szCs w:val="28"/>
          <w:u w:val="single"/>
          <w:rtl/>
        </w:rPr>
        <w:t xml:space="preserve"> </w:t>
      </w:r>
      <w:r w:rsidR="00BC35D5" w:rsidRPr="00350C06">
        <w:rPr>
          <w:rFonts w:asciiTheme="majorBidi" w:hAnsiTheme="majorBidi" w:hint="cs"/>
          <w:b/>
          <w:bCs/>
          <w:color w:val="000000" w:themeColor="text1"/>
          <w:sz w:val="28"/>
          <w:szCs w:val="28"/>
          <w:u w:val="single"/>
          <w:rtl/>
        </w:rPr>
        <w:t>علوم ذكاء اصطناعي تطبيق</w:t>
      </w:r>
      <w:r w:rsidR="0082301D">
        <w:rPr>
          <w:rFonts w:asciiTheme="majorBidi" w:hAnsiTheme="majorBidi" w:hint="cs"/>
          <w:b/>
          <w:bCs/>
          <w:color w:val="000000" w:themeColor="text1"/>
          <w:sz w:val="28"/>
          <w:szCs w:val="28"/>
          <w:u w:val="single"/>
          <w:rtl/>
        </w:rPr>
        <w:t>ي</w:t>
      </w:r>
      <w:r w:rsidR="00BC35D5" w:rsidRPr="00350C06">
        <w:rPr>
          <w:rFonts w:asciiTheme="majorBidi" w:hAnsiTheme="majorBidi" w:hint="cs"/>
          <w:b/>
          <w:bCs/>
          <w:color w:val="000000" w:themeColor="text1"/>
          <w:sz w:val="28"/>
          <w:szCs w:val="28"/>
          <w:u w:val="single"/>
          <w:rtl/>
        </w:rPr>
        <w:t xml:space="preserve">ة: </w:t>
      </w:r>
      <w:r w:rsidR="00BC35D5" w:rsidRPr="00350C06">
        <w:rPr>
          <w:rFonts w:asciiTheme="majorBidi" w:hAnsiTheme="majorBidi" w:hint="cs"/>
          <w:b/>
          <w:bCs/>
          <w:color w:val="000000" w:themeColor="text1"/>
          <w:sz w:val="28"/>
          <w:szCs w:val="28"/>
          <w:u w:val="single"/>
          <w:rtl/>
          <w:lang w:bidi="ar-EG"/>
        </w:rPr>
        <w:t>(</w:t>
      </w:r>
      <w:r>
        <w:rPr>
          <w:rFonts w:asciiTheme="majorBidi" w:hAnsiTheme="majorBidi"/>
          <w:b/>
          <w:bCs/>
          <w:color w:val="000000" w:themeColor="text1"/>
          <w:sz w:val="28"/>
          <w:szCs w:val="28"/>
          <w:u w:val="single"/>
          <w:lang w:bidi="ar-EG"/>
        </w:rPr>
        <w:t>48</w:t>
      </w:r>
      <w:r w:rsidR="00BC35D5" w:rsidRPr="00350C06">
        <w:rPr>
          <w:rFonts w:asciiTheme="majorBidi" w:hAnsiTheme="majorBidi" w:hint="cs"/>
          <w:b/>
          <w:bCs/>
          <w:color w:val="000000" w:themeColor="text1"/>
          <w:sz w:val="28"/>
          <w:szCs w:val="28"/>
          <w:u w:val="single"/>
          <w:rtl/>
          <w:lang w:bidi="ar-EG"/>
        </w:rPr>
        <w:t>) ساعة معتمدة (</w:t>
      </w:r>
      <w:r>
        <w:rPr>
          <w:rFonts w:asciiTheme="majorBidi" w:hAnsiTheme="majorBidi"/>
          <w:b/>
          <w:bCs/>
          <w:color w:val="000000" w:themeColor="text1"/>
          <w:sz w:val="28"/>
          <w:szCs w:val="28"/>
          <w:u w:val="single"/>
          <w:lang w:bidi="ar-EG"/>
        </w:rPr>
        <w:t>36</w:t>
      </w:r>
      <w:r w:rsidR="00BC35D5" w:rsidRPr="00350C06">
        <w:rPr>
          <w:rFonts w:asciiTheme="majorBidi" w:hAnsiTheme="majorBidi" w:hint="cs"/>
          <w:b/>
          <w:bCs/>
          <w:color w:val="000000" w:themeColor="text1"/>
          <w:sz w:val="28"/>
          <w:szCs w:val="28"/>
          <w:u w:val="single"/>
          <w:rtl/>
          <w:lang w:bidi="ar-EG"/>
        </w:rPr>
        <w:t>)ساعة اجبارية+(</w:t>
      </w:r>
      <w:r>
        <w:rPr>
          <w:rFonts w:asciiTheme="majorBidi" w:hAnsiTheme="majorBidi"/>
          <w:b/>
          <w:bCs/>
          <w:color w:val="000000" w:themeColor="text1"/>
          <w:sz w:val="28"/>
          <w:szCs w:val="28"/>
          <w:u w:val="single"/>
          <w:lang w:bidi="ar-EG"/>
        </w:rPr>
        <w:t>12</w:t>
      </w:r>
      <w:r w:rsidR="00BC35D5" w:rsidRPr="00350C06">
        <w:rPr>
          <w:rFonts w:asciiTheme="majorBidi" w:hAnsiTheme="majorBidi" w:hint="cs"/>
          <w:b/>
          <w:bCs/>
          <w:color w:val="000000" w:themeColor="text1"/>
          <w:sz w:val="28"/>
          <w:szCs w:val="28"/>
          <w:u w:val="single"/>
          <w:rtl/>
          <w:lang w:bidi="ar-EG"/>
        </w:rPr>
        <w:t>)ساعة اختيارية</w:t>
      </w:r>
    </w:p>
    <w:p w14:paraId="38ED314F" w14:textId="7BAF7753" w:rsidR="00EF5B6A" w:rsidRPr="00350C06" w:rsidRDefault="00BC35D5" w:rsidP="007E0BBC">
      <w:pPr>
        <w:bidi/>
        <w:spacing w:before="120" w:after="120" w:line="360" w:lineRule="auto"/>
        <w:ind w:left="-86"/>
        <w:rPr>
          <w:rFonts w:asciiTheme="majorBidi" w:hAnsiTheme="majorBidi" w:cstheme="majorBidi"/>
          <w:b/>
          <w:bCs/>
          <w:color w:val="000000" w:themeColor="text1"/>
          <w:sz w:val="36"/>
          <w:szCs w:val="36"/>
          <w:rtl/>
          <w:lang w:bidi="ar-EG"/>
        </w:rPr>
      </w:pPr>
      <w:r w:rsidRPr="00350C06">
        <w:rPr>
          <w:rFonts w:asciiTheme="majorBidi" w:hAnsiTheme="majorBidi" w:hint="cs"/>
          <w:b/>
          <w:bCs/>
          <w:color w:val="000000" w:themeColor="text1"/>
          <w:sz w:val="28"/>
          <w:szCs w:val="28"/>
          <w:u w:val="single"/>
          <w:rtl/>
          <w:lang w:bidi="ar-EG"/>
        </w:rPr>
        <w:t>أ-المقررات الاجبارية(الامن السيبراني):(</w:t>
      </w:r>
      <w:r w:rsidR="007E0BBC">
        <w:rPr>
          <w:rFonts w:asciiTheme="majorBidi" w:hAnsiTheme="majorBidi"/>
          <w:b/>
          <w:bCs/>
          <w:color w:val="000000" w:themeColor="text1"/>
          <w:sz w:val="28"/>
          <w:szCs w:val="28"/>
          <w:u w:val="single"/>
          <w:lang w:bidi="ar-EG"/>
        </w:rPr>
        <w:t>36</w:t>
      </w:r>
      <w:r w:rsidRPr="00350C06">
        <w:rPr>
          <w:rFonts w:asciiTheme="majorBidi" w:hAnsiTheme="majorBidi" w:hint="cs"/>
          <w:b/>
          <w:bCs/>
          <w:color w:val="000000" w:themeColor="text1"/>
          <w:sz w:val="28"/>
          <w:szCs w:val="28"/>
          <w:u w:val="single"/>
          <w:rtl/>
          <w:lang w:bidi="ar-EG"/>
        </w:rPr>
        <w:t>) ساعة معتمدة</w:t>
      </w:r>
    </w:p>
    <w:tbl>
      <w:tblPr>
        <w:tblStyle w:val="TableGrid"/>
        <w:tblW w:w="10710" w:type="dxa"/>
        <w:tblInd w:w="-635" w:type="dxa"/>
        <w:tblLook w:val="04A0" w:firstRow="1" w:lastRow="0" w:firstColumn="1" w:lastColumn="0" w:noHBand="0" w:noVBand="1"/>
      </w:tblPr>
      <w:tblGrid>
        <w:gridCol w:w="1350"/>
        <w:gridCol w:w="4680"/>
        <w:gridCol w:w="412"/>
        <w:gridCol w:w="4268"/>
      </w:tblGrid>
      <w:tr w:rsidR="00744FEC" w:rsidRPr="00350C06" w14:paraId="538B5FAE" w14:textId="77777777" w:rsidTr="00046C4F">
        <w:trPr>
          <w:trHeight w:val="656"/>
        </w:trPr>
        <w:tc>
          <w:tcPr>
            <w:tcW w:w="1350" w:type="dxa"/>
            <w:tcBorders>
              <w:top w:val="single" w:sz="12" w:space="0" w:color="auto"/>
            </w:tcBorders>
            <w:vAlign w:val="center"/>
          </w:tcPr>
          <w:p w14:paraId="1F47F038" w14:textId="5254E117" w:rsidR="00744FEC" w:rsidRPr="00350C06" w:rsidRDefault="00744FEC" w:rsidP="00E3339D">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CY301</w:t>
            </w:r>
          </w:p>
        </w:tc>
        <w:tc>
          <w:tcPr>
            <w:tcW w:w="5092" w:type="dxa"/>
            <w:gridSpan w:val="2"/>
            <w:tcBorders>
              <w:top w:val="single" w:sz="12" w:space="0" w:color="auto"/>
            </w:tcBorders>
            <w:vAlign w:val="center"/>
          </w:tcPr>
          <w:p w14:paraId="4E102240" w14:textId="77777777" w:rsidR="00744FEC" w:rsidRPr="00350C06" w:rsidRDefault="00744FEC" w:rsidP="00E3339D">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Introduction to Cryptography</w:t>
            </w:r>
          </w:p>
        </w:tc>
        <w:tc>
          <w:tcPr>
            <w:tcW w:w="4268" w:type="dxa"/>
            <w:tcBorders>
              <w:top w:val="single" w:sz="12" w:space="0" w:color="auto"/>
            </w:tcBorders>
            <w:vAlign w:val="center"/>
          </w:tcPr>
          <w:p w14:paraId="25D766B1" w14:textId="665E7F22" w:rsidR="00744FEC" w:rsidRPr="00744FEC" w:rsidRDefault="00744FEC" w:rsidP="00744FEC">
            <w:pPr>
              <w:autoSpaceDE w:val="0"/>
              <w:autoSpaceDN w:val="0"/>
              <w:bidi/>
              <w:adjustRightInd w:val="0"/>
              <w:rPr>
                <w:rFonts w:asciiTheme="majorBidi" w:hAnsiTheme="majorBidi" w:cstheme="majorBidi"/>
                <w:b/>
                <w:bCs/>
                <w:color w:val="000000" w:themeColor="text1"/>
                <w:sz w:val="28"/>
                <w:szCs w:val="28"/>
              </w:rPr>
            </w:pPr>
            <w:r w:rsidRPr="00744FEC">
              <w:rPr>
                <w:rFonts w:asciiTheme="majorBidi" w:eastAsia="Calibri" w:hAnsiTheme="majorBidi" w:cs="Times New Roman"/>
                <w:color w:val="000000" w:themeColor="text1"/>
                <w:sz w:val="28"/>
                <w:szCs w:val="28"/>
                <w:rtl/>
              </w:rPr>
              <w:t>مقدمة في علم التشفير</w:t>
            </w:r>
          </w:p>
        </w:tc>
      </w:tr>
      <w:tr w:rsidR="00350C06" w:rsidRPr="00350C06" w14:paraId="081ECB8B" w14:textId="77777777" w:rsidTr="007A0BB2">
        <w:trPr>
          <w:trHeight w:val="656"/>
        </w:trPr>
        <w:tc>
          <w:tcPr>
            <w:tcW w:w="1350" w:type="dxa"/>
            <w:vAlign w:val="center"/>
          </w:tcPr>
          <w:p w14:paraId="054A3F21" w14:textId="77777777" w:rsidR="00086ED0" w:rsidRPr="00350C06" w:rsidRDefault="00086ED0" w:rsidP="00E3339D">
            <w:pPr>
              <w:autoSpaceDE w:val="0"/>
              <w:autoSpaceDN w:val="0"/>
              <w:adjustRightInd w:val="0"/>
              <w:rPr>
                <w:rFonts w:asciiTheme="majorBidi" w:hAnsiTheme="majorBidi" w:cstheme="majorBidi"/>
                <w:b/>
                <w:bCs/>
                <w:color w:val="000000" w:themeColor="text1"/>
                <w:sz w:val="28"/>
                <w:szCs w:val="28"/>
              </w:rPr>
            </w:pPr>
          </w:p>
        </w:tc>
        <w:tc>
          <w:tcPr>
            <w:tcW w:w="9360" w:type="dxa"/>
            <w:gridSpan w:val="3"/>
            <w:tcBorders>
              <w:bottom w:val="single" w:sz="12" w:space="0" w:color="auto"/>
            </w:tcBorders>
            <w:vAlign w:val="center"/>
          </w:tcPr>
          <w:p w14:paraId="7E9768C0" w14:textId="76BDBA17" w:rsidR="00744FEC" w:rsidRPr="001F2E89" w:rsidRDefault="00744FEC" w:rsidP="001F2E89">
            <w:pPr>
              <w:spacing w:before="120" w:after="120"/>
              <w:jc w:val="both"/>
              <w:textAlignment w:val="baseline"/>
              <w:rPr>
                <w:rFonts w:asciiTheme="majorBidi" w:eastAsia="Times New Roman" w:hAnsiTheme="majorBidi" w:cstheme="majorBidi"/>
                <w:color w:val="000000"/>
                <w:sz w:val="24"/>
                <w:szCs w:val="24"/>
              </w:rPr>
            </w:pPr>
            <w:r w:rsidRPr="001F2E89">
              <w:rPr>
                <w:rFonts w:asciiTheme="majorBidi" w:eastAsia="Times New Roman" w:hAnsiTheme="majorBidi" w:cstheme="majorBidi"/>
                <w:color w:val="000000"/>
                <w:sz w:val="24"/>
                <w:szCs w:val="24"/>
              </w:rPr>
              <w:t xml:space="preserve">The course will begin with a short history of classical cryptographic systems, before continuing with one of the two main pillars of modern cryptography, namely symmetric crypto systems. Topics covered are pseudorandom functions, number generators, stream ciphers, block ciphers, hash functions, message authentication functions, and block cipher modes-of-operations. Next, the second main pillar of modern cryptography, namely asymmetric cryptography, is covered. This includes topics such as asymmetric encryption, digital signatures, and key exchange, as well as some of the hard mathematical problems underlying the security of asymmetric systems, such as the factoring problem and the discrete logarithm problem. </w:t>
            </w:r>
          </w:p>
          <w:p w14:paraId="0C648A6A" w14:textId="783BC59D" w:rsidR="00086ED0" w:rsidRPr="001F2E89" w:rsidRDefault="00744FEC" w:rsidP="001F2E89">
            <w:pPr>
              <w:spacing w:before="120" w:after="120"/>
              <w:textAlignment w:val="baseline"/>
              <w:rPr>
                <w:rFonts w:asciiTheme="majorBidi" w:eastAsia="Times New Roman" w:hAnsiTheme="majorBidi" w:cstheme="majorBidi"/>
                <w:color w:val="000000"/>
                <w:sz w:val="24"/>
                <w:szCs w:val="24"/>
              </w:rPr>
            </w:pPr>
            <w:r w:rsidRPr="001F2E89">
              <w:rPr>
                <w:rFonts w:asciiTheme="majorBidi" w:eastAsia="Times New Roman" w:hAnsiTheme="majorBidi" w:cstheme="majorBidi"/>
                <w:color w:val="000000"/>
                <w:sz w:val="24"/>
                <w:szCs w:val="24"/>
              </w:rPr>
              <w:t>More advanced topics, such as cryptographic protocols or post-quantum cryptography, may also be covered depending on available time and student interest.</w:t>
            </w:r>
          </w:p>
        </w:tc>
      </w:tr>
      <w:tr w:rsidR="00744FEC" w:rsidRPr="00350C06" w14:paraId="61160B2B" w14:textId="77777777" w:rsidTr="00046C4F">
        <w:trPr>
          <w:trHeight w:val="656"/>
        </w:trPr>
        <w:tc>
          <w:tcPr>
            <w:tcW w:w="1350" w:type="dxa"/>
            <w:tcBorders>
              <w:top w:val="single" w:sz="12" w:space="0" w:color="auto"/>
            </w:tcBorders>
            <w:vAlign w:val="center"/>
          </w:tcPr>
          <w:p w14:paraId="24E265B6" w14:textId="0AFDBE56" w:rsidR="00744FEC" w:rsidRPr="00350C06" w:rsidRDefault="00744FEC" w:rsidP="00E3339D">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CY302</w:t>
            </w:r>
          </w:p>
        </w:tc>
        <w:tc>
          <w:tcPr>
            <w:tcW w:w="5092" w:type="dxa"/>
            <w:gridSpan w:val="2"/>
            <w:tcBorders>
              <w:top w:val="single" w:sz="12" w:space="0" w:color="auto"/>
            </w:tcBorders>
            <w:vAlign w:val="center"/>
          </w:tcPr>
          <w:p w14:paraId="7F079BA1" w14:textId="77777777" w:rsidR="00744FEC" w:rsidRPr="00350C06" w:rsidRDefault="00744FEC" w:rsidP="00E3339D">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Introduction to Information Security</w:t>
            </w:r>
          </w:p>
        </w:tc>
        <w:tc>
          <w:tcPr>
            <w:tcW w:w="4268" w:type="dxa"/>
            <w:tcBorders>
              <w:top w:val="single" w:sz="12" w:space="0" w:color="auto"/>
            </w:tcBorders>
            <w:vAlign w:val="center"/>
          </w:tcPr>
          <w:p w14:paraId="1C64C63E" w14:textId="164D9796" w:rsidR="00744FEC" w:rsidRPr="00046C4F" w:rsidRDefault="006A1F58" w:rsidP="006A1F58">
            <w:pPr>
              <w:autoSpaceDE w:val="0"/>
              <w:autoSpaceDN w:val="0"/>
              <w:bidi/>
              <w:adjustRightInd w:val="0"/>
              <w:rPr>
                <w:rFonts w:asciiTheme="majorBidi" w:eastAsia="Calibri" w:hAnsiTheme="majorBidi" w:cstheme="majorBidi"/>
                <w:color w:val="000000" w:themeColor="text1"/>
                <w:sz w:val="28"/>
                <w:szCs w:val="28"/>
              </w:rPr>
            </w:pPr>
            <w:r w:rsidRPr="00046C4F">
              <w:rPr>
                <w:rFonts w:asciiTheme="majorBidi" w:eastAsia="Calibri" w:hAnsiTheme="majorBidi" w:cs="Times New Roman"/>
                <w:color w:val="000000" w:themeColor="text1"/>
                <w:sz w:val="28"/>
                <w:szCs w:val="28"/>
                <w:rtl/>
              </w:rPr>
              <w:t>مقدمة في أمن المعلومات</w:t>
            </w:r>
          </w:p>
        </w:tc>
      </w:tr>
      <w:tr w:rsidR="00350C06" w:rsidRPr="00350C06" w14:paraId="6BC2297D" w14:textId="77777777" w:rsidTr="007A0BB2">
        <w:trPr>
          <w:trHeight w:val="656"/>
        </w:trPr>
        <w:tc>
          <w:tcPr>
            <w:tcW w:w="1350" w:type="dxa"/>
            <w:tcBorders>
              <w:bottom w:val="single" w:sz="12" w:space="0" w:color="auto"/>
            </w:tcBorders>
            <w:vAlign w:val="center"/>
          </w:tcPr>
          <w:p w14:paraId="1EAE122F" w14:textId="77777777" w:rsidR="00C0545B" w:rsidRPr="00350C06" w:rsidRDefault="00C0545B" w:rsidP="00C0545B">
            <w:pPr>
              <w:autoSpaceDE w:val="0"/>
              <w:autoSpaceDN w:val="0"/>
              <w:adjustRightInd w:val="0"/>
              <w:rPr>
                <w:rFonts w:asciiTheme="majorBidi" w:hAnsiTheme="majorBidi" w:cstheme="majorBidi"/>
                <w:b/>
                <w:bCs/>
                <w:color w:val="000000" w:themeColor="text1"/>
                <w:sz w:val="28"/>
                <w:szCs w:val="28"/>
              </w:rPr>
            </w:pPr>
          </w:p>
        </w:tc>
        <w:tc>
          <w:tcPr>
            <w:tcW w:w="9360" w:type="dxa"/>
            <w:gridSpan w:val="3"/>
            <w:tcBorders>
              <w:bottom w:val="single" w:sz="12" w:space="0" w:color="auto"/>
            </w:tcBorders>
          </w:tcPr>
          <w:p w14:paraId="08F98558" w14:textId="3C5665EA" w:rsidR="006A1F58" w:rsidRPr="006A1F58" w:rsidRDefault="00C0545B" w:rsidP="006A1F58">
            <w:pPr>
              <w:autoSpaceDE w:val="0"/>
              <w:autoSpaceDN w:val="0"/>
              <w:adjustRightInd w:val="0"/>
              <w:jc w:val="both"/>
              <w:rPr>
                <w:rFonts w:ascii="Times New Roman" w:hAnsi="Times New Roman" w:cs="Times New Roman"/>
                <w:color w:val="000000" w:themeColor="text1"/>
                <w:sz w:val="24"/>
                <w:szCs w:val="24"/>
              </w:rPr>
            </w:pPr>
            <w:r w:rsidRPr="00350C06">
              <w:rPr>
                <w:rFonts w:ascii="Times New Roman" w:hAnsi="Times New Roman" w:cs="Times New Roman"/>
                <w:color w:val="000000" w:themeColor="text1"/>
                <w:sz w:val="24"/>
                <w:szCs w:val="24"/>
              </w:rPr>
              <w:t>In this course</w:t>
            </w:r>
            <w:r w:rsidR="006A1F58">
              <w:rPr>
                <w:rFonts w:ascii="Times New Roman" w:hAnsi="Times New Roman" w:cs="Times New Roman"/>
                <w:color w:val="000000" w:themeColor="text1"/>
                <w:sz w:val="24"/>
                <w:szCs w:val="24"/>
              </w:rPr>
              <w:t xml:space="preserve"> will cover the </w:t>
            </w:r>
            <w:r w:rsidRPr="00350C06">
              <w:rPr>
                <w:rFonts w:ascii="Times New Roman" w:hAnsi="Times New Roman" w:cs="Times New Roman"/>
                <w:color w:val="000000" w:themeColor="text1"/>
                <w:sz w:val="24"/>
                <w:szCs w:val="24"/>
              </w:rPr>
              <w:t xml:space="preserve">foundational principles of information security, such as confidentiality, integrity, governance, risk management, and compliance. Next, </w:t>
            </w:r>
            <w:r w:rsidR="006A1F58">
              <w:rPr>
                <w:rFonts w:ascii="Times New Roman" w:hAnsi="Times New Roman" w:cs="Times New Roman"/>
                <w:color w:val="000000" w:themeColor="text1"/>
                <w:sz w:val="24"/>
                <w:szCs w:val="24"/>
              </w:rPr>
              <w:t>th</w:t>
            </w:r>
            <w:r w:rsidRPr="00350C06">
              <w:rPr>
                <w:rFonts w:ascii="Times New Roman" w:hAnsi="Times New Roman" w:cs="Times New Roman"/>
                <w:color w:val="000000" w:themeColor="text1"/>
                <w:sz w:val="24"/>
                <w:szCs w:val="24"/>
              </w:rPr>
              <w:t xml:space="preserve">e organizational assets and how they are protected </w:t>
            </w:r>
            <w:r w:rsidR="0097186F" w:rsidRPr="00350C06">
              <w:rPr>
                <w:rFonts w:ascii="Times New Roman" w:hAnsi="Times New Roman" w:cs="Times New Roman"/>
                <w:color w:val="000000" w:themeColor="text1"/>
                <w:sz w:val="24"/>
                <w:szCs w:val="24"/>
              </w:rPr>
              <w:t>using</w:t>
            </w:r>
            <w:r w:rsidRPr="00350C06">
              <w:rPr>
                <w:rFonts w:ascii="Times New Roman" w:hAnsi="Times New Roman" w:cs="Times New Roman"/>
                <w:color w:val="000000" w:themeColor="text1"/>
                <w:sz w:val="24"/>
                <w:szCs w:val="24"/>
              </w:rPr>
              <w:t xml:space="preserve"> security controls. Then, </w:t>
            </w:r>
            <w:r w:rsidR="006A1F58">
              <w:rPr>
                <w:rFonts w:ascii="Times New Roman" w:hAnsi="Times New Roman" w:cs="Times New Roman"/>
                <w:color w:val="000000" w:themeColor="text1"/>
                <w:sz w:val="24"/>
                <w:szCs w:val="24"/>
              </w:rPr>
              <w:t xml:space="preserve">the course moves to </w:t>
            </w:r>
            <w:r w:rsidRPr="00350C06">
              <w:rPr>
                <w:rFonts w:ascii="Times New Roman" w:hAnsi="Times New Roman" w:cs="Times New Roman"/>
                <w:color w:val="000000" w:themeColor="text1"/>
                <w:sz w:val="24"/>
                <w:szCs w:val="24"/>
              </w:rPr>
              <w:t xml:space="preserve">auditing, monitoring, and testing </w:t>
            </w:r>
            <w:r w:rsidR="006A1F58">
              <w:rPr>
                <w:rFonts w:ascii="Times New Roman" w:hAnsi="Times New Roman" w:cs="Times New Roman"/>
                <w:color w:val="000000" w:themeColor="text1"/>
                <w:sz w:val="24"/>
                <w:szCs w:val="24"/>
              </w:rPr>
              <w:t>and how to</w:t>
            </w:r>
            <w:r w:rsidRPr="00350C06">
              <w:rPr>
                <w:rFonts w:ascii="Times New Roman" w:hAnsi="Times New Roman" w:cs="Times New Roman"/>
                <w:color w:val="000000" w:themeColor="text1"/>
                <w:sz w:val="24"/>
                <w:szCs w:val="24"/>
              </w:rPr>
              <w:t xml:space="preserve"> use</w:t>
            </w:r>
            <w:r w:rsidR="006A1F58">
              <w:rPr>
                <w:rFonts w:ascii="Times New Roman" w:hAnsi="Times New Roman" w:cs="Times New Roman"/>
                <w:color w:val="000000" w:themeColor="text1"/>
                <w:sz w:val="24"/>
                <w:szCs w:val="24"/>
              </w:rPr>
              <w:t xml:space="preserve">, </w:t>
            </w:r>
            <w:r w:rsidRPr="00350C06">
              <w:rPr>
                <w:rFonts w:ascii="Times New Roman" w:hAnsi="Times New Roman" w:cs="Times New Roman"/>
                <w:color w:val="000000" w:themeColor="text1"/>
                <w:sz w:val="24"/>
                <w:szCs w:val="24"/>
              </w:rPr>
              <w:t xml:space="preserve">review and evaluate the effectiveness of those security controls. Finally, </w:t>
            </w:r>
            <w:r w:rsidR="006A1F58">
              <w:rPr>
                <w:rFonts w:ascii="Times New Roman" w:hAnsi="Times New Roman" w:cs="Times New Roman"/>
                <w:color w:val="000000" w:themeColor="text1"/>
                <w:sz w:val="24"/>
                <w:szCs w:val="24"/>
              </w:rPr>
              <w:t>the course shows</w:t>
            </w:r>
            <w:r w:rsidRPr="00350C06">
              <w:rPr>
                <w:rFonts w:ascii="Times New Roman" w:hAnsi="Times New Roman" w:cs="Times New Roman"/>
                <w:color w:val="000000" w:themeColor="text1"/>
                <w:sz w:val="24"/>
                <w:szCs w:val="24"/>
              </w:rPr>
              <w:t xml:space="preserve"> how </w:t>
            </w:r>
            <w:r w:rsidR="006A1F58">
              <w:rPr>
                <w:rFonts w:ascii="Times New Roman" w:hAnsi="Times New Roman" w:cs="Times New Roman"/>
                <w:color w:val="000000" w:themeColor="text1"/>
                <w:sz w:val="24"/>
                <w:szCs w:val="24"/>
              </w:rPr>
              <w:t xml:space="preserve">could </w:t>
            </w:r>
            <w:r w:rsidRPr="00350C06">
              <w:rPr>
                <w:rFonts w:ascii="Times New Roman" w:hAnsi="Times New Roman" w:cs="Times New Roman"/>
                <w:color w:val="000000" w:themeColor="text1"/>
                <w:sz w:val="24"/>
                <w:szCs w:val="24"/>
              </w:rPr>
              <w:t xml:space="preserve">organizations manage and prepare for security incidents, disruptions, and disasters and how they manage the day-to-day operations </w:t>
            </w:r>
            <w:r w:rsidR="006A1F58">
              <w:rPr>
                <w:rFonts w:ascii="Times New Roman" w:hAnsi="Times New Roman" w:cs="Times New Roman"/>
                <w:color w:val="000000" w:themeColor="text1"/>
                <w:sz w:val="24"/>
                <w:szCs w:val="24"/>
              </w:rPr>
              <w:t xml:space="preserve">considering </w:t>
            </w:r>
            <w:r w:rsidR="006A1F58" w:rsidRPr="006A1F58">
              <w:rPr>
                <w:rFonts w:ascii="Times New Roman" w:hAnsi="Times New Roman" w:cs="Times New Roman"/>
                <w:color w:val="000000" w:themeColor="text1"/>
                <w:sz w:val="24"/>
                <w:szCs w:val="24"/>
              </w:rPr>
              <w:t>network security, operating system security</w:t>
            </w:r>
            <w:r w:rsidR="006A1F58">
              <w:rPr>
                <w:rFonts w:ascii="Times New Roman" w:hAnsi="Times New Roman" w:cs="Times New Roman"/>
                <w:color w:val="000000" w:themeColor="text1"/>
                <w:sz w:val="24"/>
                <w:szCs w:val="24"/>
              </w:rPr>
              <w:t>, d</w:t>
            </w:r>
            <w:r w:rsidR="006A1F58" w:rsidRPr="006A1F58">
              <w:rPr>
                <w:rFonts w:ascii="Times New Roman" w:hAnsi="Times New Roman" w:cs="Times New Roman"/>
                <w:color w:val="000000" w:themeColor="text1"/>
                <w:sz w:val="24"/>
                <w:szCs w:val="24"/>
              </w:rPr>
              <w:t xml:space="preserve">atabase security </w:t>
            </w:r>
            <w:r w:rsidR="006A1F58">
              <w:rPr>
                <w:rFonts w:ascii="Times New Roman" w:hAnsi="Times New Roman" w:cs="Times New Roman"/>
                <w:color w:val="000000" w:themeColor="text1"/>
                <w:sz w:val="24"/>
                <w:szCs w:val="24"/>
              </w:rPr>
              <w:t xml:space="preserve">, </w:t>
            </w:r>
            <w:r w:rsidR="006A1F58" w:rsidRPr="006A1F58">
              <w:rPr>
                <w:rFonts w:ascii="Times New Roman" w:hAnsi="Times New Roman" w:cs="Times New Roman"/>
                <w:color w:val="000000" w:themeColor="text1"/>
                <w:sz w:val="24"/>
                <w:szCs w:val="24"/>
              </w:rPr>
              <w:t>Information security management -Anonymity and privacy</w:t>
            </w:r>
          </w:p>
          <w:p w14:paraId="16FC652D" w14:textId="2517A653" w:rsidR="006A1F58" w:rsidRPr="006A1F58" w:rsidRDefault="006A1F58" w:rsidP="006A1F58">
            <w:pPr>
              <w:autoSpaceDE w:val="0"/>
              <w:autoSpaceDN w:val="0"/>
              <w:adjustRightInd w:val="0"/>
              <w:jc w:val="both"/>
              <w:rPr>
                <w:rFonts w:ascii="Times New Roman" w:hAnsi="Times New Roman" w:cs="Times New Roman"/>
                <w:color w:val="000000" w:themeColor="text1"/>
                <w:sz w:val="24"/>
                <w:szCs w:val="24"/>
              </w:rPr>
            </w:pPr>
            <w:r w:rsidRPr="006A1F58">
              <w:rPr>
                <w:rFonts w:ascii="Times New Roman" w:hAnsi="Times New Roman" w:cs="Times New Roman"/>
                <w:color w:val="000000" w:themeColor="text1"/>
                <w:sz w:val="24"/>
                <w:szCs w:val="24"/>
              </w:rPr>
              <w:t xml:space="preserve"> and human factors in security.</w:t>
            </w:r>
          </w:p>
        </w:tc>
      </w:tr>
      <w:tr w:rsidR="00744FEC" w:rsidRPr="00350C06" w14:paraId="3BFD2BF4" w14:textId="77777777" w:rsidTr="00046C4F">
        <w:trPr>
          <w:trHeight w:val="656"/>
        </w:trPr>
        <w:tc>
          <w:tcPr>
            <w:tcW w:w="1350" w:type="dxa"/>
            <w:tcBorders>
              <w:top w:val="single" w:sz="12" w:space="0" w:color="auto"/>
            </w:tcBorders>
            <w:vAlign w:val="center"/>
          </w:tcPr>
          <w:p w14:paraId="25B757E0" w14:textId="79ECFCDB" w:rsidR="00744FEC" w:rsidRPr="00350C06" w:rsidRDefault="00744FEC" w:rsidP="00C0545B">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CY303</w:t>
            </w:r>
          </w:p>
        </w:tc>
        <w:tc>
          <w:tcPr>
            <w:tcW w:w="5092" w:type="dxa"/>
            <w:gridSpan w:val="2"/>
            <w:tcBorders>
              <w:top w:val="single" w:sz="12" w:space="0" w:color="auto"/>
            </w:tcBorders>
            <w:vAlign w:val="center"/>
          </w:tcPr>
          <w:p w14:paraId="0F2431C2" w14:textId="77777777" w:rsidR="00744FEC" w:rsidRPr="00350C06" w:rsidRDefault="00744FEC" w:rsidP="00C0545B">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Secure Software Development &amp; Analysis</w:t>
            </w:r>
          </w:p>
        </w:tc>
        <w:tc>
          <w:tcPr>
            <w:tcW w:w="4268" w:type="dxa"/>
            <w:tcBorders>
              <w:top w:val="single" w:sz="12" w:space="0" w:color="auto"/>
            </w:tcBorders>
            <w:vAlign w:val="center"/>
          </w:tcPr>
          <w:p w14:paraId="05B2EB65" w14:textId="16E37C74" w:rsidR="00744FEC" w:rsidRPr="00046C4F" w:rsidRDefault="00CD6BD0" w:rsidP="00CD6BD0">
            <w:pPr>
              <w:autoSpaceDE w:val="0"/>
              <w:autoSpaceDN w:val="0"/>
              <w:bidi/>
              <w:adjustRightInd w:val="0"/>
              <w:rPr>
                <w:rFonts w:asciiTheme="majorBidi" w:eastAsia="Calibri" w:hAnsiTheme="majorBidi" w:cstheme="majorBidi"/>
                <w:color w:val="000000" w:themeColor="text1"/>
                <w:sz w:val="28"/>
                <w:szCs w:val="28"/>
              </w:rPr>
            </w:pPr>
            <w:r w:rsidRPr="00046C4F">
              <w:rPr>
                <w:rFonts w:asciiTheme="majorBidi" w:eastAsia="Calibri" w:hAnsiTheme="majorBidi" w:cs="Times New Roman"/>
                <w:color w:val="000000" w:themeColor="text1"/>
                <w:sz w:val="28"/>
                <w:szCs w:val="28"/>
                <w:rtl/>
              </w:rPr>
              <w:t>تطوير وتحليل البرمجيات الآمنة</w:t>
            </w:r>
          </w:p>
        </w:tc>
      </w:tr>
      <w:tr w:rsidR="00350C06" w:rsidRPr="00350C06" w14:paraId="54291C75" w14:textId="77777777" w:rsidTr="007A0BB2">
        <w:trPr>
          <w:trHeight w:val="656"/>
        </w:trPr>
        <w:tc>
          <w:tcPr>
            <w:tcW w:w="1350" w:type="dxa"/>
            <w:tcBorders>
              <w:bottom w:val="single" w:sz="12" w:space="0" w:color="auto"/>
            </w:tcBorders>
            <w:vAlign w:val="center"/>
          </w:tcPr>
          <w:p w14:paraId="1C0426CC" w14:textId="77777777" w:rsidR="00C0545B" w:rsidRPr="00350C06" w:rsidRDefault="00C0545B" w:rsidP="00C0545B">
            <w:pPr>
              <w:autoSpaceDE w:val="0"/>
              <w:autoSpaceDN w:val="0"/>
              <w:adjustRightInd w:val="0"/>
              <w:rPr>
                <w:rFonts w:asciiTheme="majorBidi" w:hAnsiTheme="majorBidi" w:cstheme="majorBidi"/>
                <w:b/>
                <w:bCs/>
                <w:color w:val="000000" w:themeColor="text1"/>
                <w:sz w:val="28"/>
                <w:szCs w:val="28"/>
              </w:rPr>
            </w:pPr>
          </w:p>
        </w:tc>
        <w:tc>
          <w:tcPr>
            <w:tcW w:w="9360" w:type="dxa"/>
            <w:gridSpan w:val="3"/>
            <w:tcBorders>
              <w:bottom w:val="single" w:sz="12" w:space="0" w:color="auto"/>
            </w:tcBorders>
          </w:tcPr>
          <w:p w14:paraId="66513347" w14:textId="77EC2B96" w:rsidR="00C0545B" w:rsidRPr="00350C06" w:rsidRDefault="00C0545B" w:rsidP="00C0545B">
            <w:pPr>
              <w:autoSpaceDE w:val="0"/>
              <w:autoSpaceDN w:val="0"/>
              <w:adjustRightInd w:val="0"/>
              <w:jc w:val="both"/>
              <w:rPr>
                <w:rFonts w:asciiTheme="majorBidi" w:hAnsiTheme="majorBidi" w:cstheme="majorBidi"/>
                <w:b/>
                <w:bCs/>
                <w:color w:val="000000" w:themeColor="text1"/>
                <w:sz w:val="28"/>
                <w:szCs w:val="28"/>
              </w:rPr>
            </w:pPr>
            <w:r w:rsidRPr="00350C06">
              <w:rPr>
                <w:rFonts w:ascii="Times New Roman" w:hAnsi="Times New Roman" w:cs="Times New Roman"/>
                <w:color w:val="000000" w:themeColor="text1"/>
                <w:sz w:val="24"/>
                <w:szCs w:val="24"/>
              </w:rPr>
              <w:t xml:space="preserve">Learn best practices and techniques for developing software in a way that prevents the inadvertent introduction of security vulnerabilities in mobile, enterprise, web-based, and embedded software systems. This three-day Secure Software Development course contains a </w:t>
            </w:r>
            <w:r w:rsidRPr="00350C06">
              <w:rPr>
                <w:rFonts w:ascii="Times New Roman" w:hAnsi="Times New Roman" w:cs="Times New Roman"/>
                <w:color w:val="000000" w:themeColor="text1"/>
                <w:sz w:val="24"/>
                <w:szCs w:val="24"/>
              </w:rPr>
              <w:lastRenderedPageBreak/>
              <w:t xml:space="preserve">mix of lecture and hand-on exercises that emphasize not only the development of code that is secure, but, </w:t>
            </w:r>
            <w:r w:rsidR="0097186F" w:rsidRPr="00350C06">
              <w:rPr>
                <w:rFonts w:ascii="Times New Roman" w:hAnsi="Times New Roman" w:cs="Times New Roman"/>
                <w:color w:val="000000" w:themeColor="text1"/>
                <w:sz w:val="24"/>
                <w:szCs w:val="24"/>
              </w:rPr>
              <w:t>because of</w:t>
            </w:r>
            <w:r w:rsidRPr="00350C06">
              <w:rPr>
                <w:rFonts w:ascii="Times New Roman" w:hAnsi="Times New Roman" w:cs="Times New Roman"/>
                <w:color w:val="000000" w:themeColor="text1"/>
                <w:sz w:val="24"/>
                <w:szCs w:val="24"/>
              </w:rPr>
              <w:t xml:space="preserve"> the application of secure coding techniques, is maintainable and resilient.</w:t>
            </w:r>
          </w:p>
        </w:tc>
      </w:tr>
      <w:tr w:rsidR="00744FEC" w:rsidRPr="00350C06" w14:paraId="146F54A7" w14:textId="77777777" w:rsidTr="00046C4F">
        <w:trPr>
          <w:trHeight w:val="656"/>
        </w:trPr>
        <w:tc>
          <w:tcPr>
            <w:tcW w:w="1350" w:type="dxa"/>
            <w:tcBorders>
              <w:top w:val="single" w:sz="12" w:space="0" w:color="auto"/>
            </w:tcBorders>
            <w:vAlign w:val="center"/>
          </w:tcPr>
          <w:p w14:paraId="7A8BF432" w14:textId="7AFEAA16" w:rsidR="00744FEC" w:rsidRPr="00350C06" w:rsidRDefault="00744FEC" w:rsidP="00C0545B">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lastRenderedPageBreak/>
              <w:t>CY304</w:t>
            </w:r>
          </w:p>
        </w:tc>
        <w:tc>
          <w:tcPr>
            <w:tcW w:w="5092" w:type="dxa"/>
            <w:gridSpan w:val="2"/>
            <w:tcBorders>
              <w:top w:val="single" w:sz="12" w:space="0" w:color="auto"/>
            </w:tcBorders>
            <w:vAlign w:val="center"/>
          </w:tcPr>
          <w:p w14:paraId="16C0939A" w14:textId="77777777" w:rsidR="00744FEC" w:rsidRPr="00350C06" w:rsidRDefault="00744FEC" w:rsidP="00C0545B">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Web programming with cybersecurity</w:t>
            </w:r>
          </w:p>
        </w:tc>
        <w:tc>
          <w:tcPr>
            <w:tcW w:w="4268" w:type="dxa"/>
            <w:tcBorders>
              <w:top w:val="single" w:sz="12" w:space="0" w:color="auto"/>
            </w:tcBorders>
            <w:vAlign w:val="center"/>
          </w:tcPr>
          <w:p w14:paraId="66242A15" w14:textId="20EB557E" w:rsidR="00744FEC" w:rsidRPr="00046C4F" w:rsidRDefault="003244C3" w:rsidP="003244C3">
            <w:pPr>
              <w:autoSpaceDE w:val="0"/>
              <w:autoSpaceDN w:val="0"/>
              <w:bidi/>
              <w:adjustRightInd w:val="0"/>
              <w:rPr>
                <w:rFonts w:asciiTheme="majorBidi" w:eastAsia="Calibri" w:hAnsiTheme="majorBidi" w:cstheme="majorBidi"/>
                <w:color w:val="000000" w:themeColor="text1"/>
                <w:sz w:val="28"/>
                <w:szCs w:val="28"/>
              </w:rPr>
            </w:pPr>
            <w:r w:rsidRPr="00046C4F">
              <w:rPr>
                <w:rFonts w:asciiTheme="majorBidi" w:eastAsia="Calibri" w:hAnsiTheme="majorBidi" w:cs="Times New Roman"/>
                <w:color w:val="000000" w:themeColor="text1"/>
                <w:sz w:val="28"/>
                <w:szCs w:val="28"/>
                <w:rtl/>
              </w:rPr>
              <w:t>برمجة الويب مع الأمن السيبران</w:t>
            </w:r>
            <w:r w:rsidRPr="00046C4F">
              <w:rPr>
                <w:rFonts w:asciiTheme="majorBidi" w:eastAsia="Calibri" w:hAnsiTheme="majorBidi" w:cs="Times New Roman" w:hint="cs"/>
                <w:color w:val="000000" w:themeColor="text1"/>
                <w:sz w:val="28"/>
                <w:szCs w:val="28"/>
                <w:rtl/>
              </w:rPr>
              <w:t>ي</w:t>
            </w:r>
          </w:p>
        </w:tc>
      </w:tr>
      <w:tr w:rsidR="00350C06" w:rsidRPr="00350C06" w14:paraId="4AD78C87" w14:textId="77777777" w:rsidTr="007A0BB2">
        <w:trPr>
          <w:trHeight w:val="656"/>
        </w:trPr>
        <w:tc>
          <w:tcPr>
            <w:tcW w:w="1350" w:type="dxa"/>
            <w:tcBorders>
              <w:bottom w:val="single" w:sz="12" w:space="0" w:color="auto"/>
            </w:tcBorders>
            <w:vAlign w:val="center"/>
          </w:tcPr>
          <w:p w14:paraId="4454E7A8" w14:textId="77777777" w:rsidR="00C0545B" w:rsidRPr="00350C06" w:rsidRDefault="00C0545B" w:rsidP="00C0545B">
            <w:pPr>
              <w:autoSpaceDE w:val="0"/>
              <w:autoSpaceDN w:val="0"/>
              <w:adjustRightInd w:val="0"/>
              <w:rPr>
                <w:rFonts w:asciiTheme="majorBidi" w:hAnsiTheme="majorBidi" w:cstheme="majorBidi"/>
                <w:b/>
                <w:bCs/>
                <w:color w:val="000000" w:themeColor="text1"/>
                <w:sz w:val="28"/>
                <w:szCs w:val="28"/>
              </w:rPr>
            </w:pPr>
          </w:p>
        </w:tc>
        <w:tc>
          <w:tcPr>
            <w:tcW w:w="9360" w:type="dxa"/>
            <w:gridSpan w:val="3"/>
            <w:tcBorders>
              <w:bottom w:val="single" w:sz="12" w:space="0" w:color="auto"/>
            </w:tcBorders>
            <w:vAlign w:val="center"/>
          </w:tcPr>
          <w:p w14:paraId="256066BA" w14:textId="608B1ACE" w:rsidR="00195241" w:rsidRPr="00350C06" w:rsidRDefault="00195241" w:rsidP="00046C4F">
            <w:pPr>
              <w:autoSpaceDE w:val="0"/>
              <w:autoSpaceDN w:val="0"/>
              <w:adjustRightInd w:val="0"/>
              <w:jc w:val="both"/>
              <w:rPr>
                <w:rFonts w:ascii="Times New Roman" w:hAnsi="Times New Roman" w:cs="Times New Roman"/>
                <w:color w:val="000000" w:themeColor="text1"/>
                <w:sz w:val="24"/>
                <w:szCs w:val="24"/>
              </w:rPr>
            </w:pPr>
            <w:r w:rsidRPr="00350C06">
              <w:rPr>
                <w:rFonts w:ascii="Times New Roman" w:hAnsi="Times New Roman" w:cs="Times New Roman"/>
                <w:color w:val="000000" w:themeColor="text1"/>
                <w:sz w:val="24"/>
                <w:szCs w:val="24"/>
              </w:rPr>
              <w:t xml:space="preserve">This course </w:t>
            </w:r>
            <w:r w:rsidR="00046C4F">
              <w:rPr>
                <w:rFonts w:ascii="Times New Roman" w:hAnsi="Times New Roman" w:cs="Times New Roman"/>
                <w:color w:val="000000" w:themeColor="text1"/>
                <w:sz w:val="24"/>
                <w:szCs w:val="24"/>
              </w:rPr>
              <w:t>covers the UpToDate</w:t>
            </w:r>
            <w:r w:rsidRPr="00350C06">
              <w:rPr>
                <w:rFonts w:ascii="Times New Roman" w:hAnsi="Times New Roman" w:cs="Times New Roman"/>
                <w:color w:val="000000" w:themeColor="text1"/>
                <w:sz w:val="24"/>
                <w:szCs w:val="24"/>
              </w:rPr>
              <w:t xml:space="preserve"> web-based technological solutions for organizations. This involves looking at web, desktop, and mobile-based solutions. In addition, you will be taught how to analyses cyber-security risks and how to take necessary steps to mitigate them. This will </w:t>
            </w:r>
            <w:r w:rsidR="00046C4F">
              <w:rPr>
                <w:rFonts w:ascii="Times New Roman" w:hAnsi="Times New Roman" w:cs="Times New Roman"/>
                <w:color w:val="000000" w:themeColor="text1"/>
                <w:sz w:val="24"/>
                <w:szCs w:val="24"/>
              </w:rPr>
              <w:t xml:space="preserve">need the following topics of </w:t>
            </w:r>
            <w:r w:rsidRPr="00350C06">
              <w:rPr>
                <w:rFonts w:ascii="Times New Roman" w:hAnsi="Times New Roman" w:cs="Times New Roman"/>
                <w:color w:val="000000" w:themeColor="text1"/>
                <w:sz w:val="24"/>
                <w:szCs w:val="24"/>
              </w:rPr>
              <w:t xml:space="preserve"> cryptography for data security</w:t>
            </w:r>
            <w:r w:rsidR="00046C4F">
              <w:rPr>
                <w:rFonts w:ascii="Times New Roman" w:hAnsi="Times New Roman" w:cs="Times New Roman"/>
                <w:color w:val="000000" w:themeColor="text1"/>
                <w:sz w:val="24"/>
                <w:szCs w:val="24"/>
              </w:rPr>
              <w:t xml:space="preserve">, </w:t>
            </w:r>
            <w:r w:rsidRPr="00350C06">
              <w:rPr>
                <w:rFonts w:ascii="Times New Roman" w:hAnsi="Times New Roman" w:cs="Times New Roman"/>
                <w:color w:val="000000" w:themeColor="text1"/>
                <w:sz w:val="24"/>
                <w:szCs w:val="24"/>
              </w:rPr>
              <w:t>Biometrics for access control</w:t>
            </w:r>
            <w:r w:rsidR="00046C4F">
              <w:rPr>
                <w:rFonts w:ascii="Times New Roman" w:hAnsi="Times New Roman" w:cs="Times New Roman"/>
                <w:color w:val="000000" w:themeColor="text1"/>
                <w:sz w:val="24"/>
                <w:szCs w:val="24"/>
              </w:rPr>
              <w:t>, m</w:t>
            </w:r>
            <w:r w:rsidRPr="00350C06">
              <w:rPr>
                <w:rFonts w:ascii="Times New Roman" w:hAnsi="Times New Roman" w:cs="Times New Roman"/>
                <w:color w:val="000000" w:themeColor="text1"/>
                <w:sz w:val="24"/>
                <w:szCs w:val="24"/>
              </w:rPr>
              <w:t>echanisms to identify and test vulnerabilities</w:t>
            </w:r>
            <w:r w:rsidR="00046C4F">
              <w:rPr>
                <w:rFonts w:ascii="Times New Roman" w:hAnsi="Times New Roman" w:cs="Times New Roman"/>
                <w:color w:val="000000" w:themeColor="text1"/>
                <w:sz w:val="24"/>
                <w:szCs w:val="24"/>
              </w:rPr>
              <w:t xml:space="preserve"> to be covered.</w:t>
            </w:r>
          </w:p>
          <w:p w14:paraId="0847F03A" w14:textId="65649B32" w:rsidR="00C0545B" w:rsidRPr="00350C06" w:rsidRDefault="00046C4F" w:rsidP="00195241">
            <w:pPr>
              <w:autoSpaceDE w:val="0"/>
              <w:autoSpaceDN w:val="0"/>
              <w:adjustRightInd w:val="0"/>
              <w:jc w:val="both"/>
              <w:rPr>
                <w:rFonts w:asciiTheme="majorBidi" w:hAnsiTheme="majorBidi" w:cstheme="majorBidi"/>
                <w:b/>
                <w:bCs/>
                <w:color w:val="000000" w:themeColor="text1"/>
                <w:sz w:val="28"/>
                <w:szCs w:val="28"/>
              </w:rPr>
            </w:pPr>
            <w:r>
              <w:rPr>
                <w:rFonts w:ascii="Times New Roman" w:hAnsi="Times New Roman" w:cs="Times New Roman"/>
                <w:color w:val="000000" w:themeColor="text1"/>
                <w:sz w:val="24"/>
                <w:szCs w:val="24"/>
              </w:rPr>
              <w:t>For web</w:t>
            </w:r>
            <w:r w:rsidR="00195241" w:rsidRPr="00350C06">
              <w:rPr>
                <w:rFonts w:ascii="Times New Roman" w:hAnsi="Times New Roman" w:cs="Times New Roman"/>
                <w:color w:val="000000" w:themeColor="text1"/>
                <w:sz w:val="24"/>
                <w:szCs w:val="24"/>
              </w:rPr>
              <w:t xml:space="preserve"> programming abilities, common and essential programming languages, such as JavaScript and PHP</w:t>
            </w:r>
            <w:r w:rsidR="000571D3">
              <w:rPr>
                <w:rFonts w:ascii="Times New Roman" w:hAnsi="Times New Roman" w:cs="Times New Roman"/>
                <w:color w:val="000000" w:themeColor="text1"/>
                <w:sz w:val="24"/>
                <w:szCs w:val="24"/>
              </w:rPr>
              <w:t xml:space="preserve"> and</w:t>
            </w:r>
            <w:r w:rsidR="00195241" w:rsidRPr="00350C06">
              <w:rPr>
                <w:rFonts w:ascii="Times New Roman" w:hAnsi="Times New Roman" w:cs="Times New Roman"/>
                <w:color w:val="000000" w:themeColor="text1"/>
                <w:sz w:val="24"/>
                <w:szCs w:val="24"/>
              </w:rPr>
              <w:t xml:space="preserve"> frameworks like Bootstrap</w:t>
            </w:r>
            <w:r w:rsidR="000571D3">
              <w:rPr>
                <w:rFonts w:ascii="Times New Roman" w:hAnsi="Times New Roman" w:cs="Times New Roman"/>
                <w:color w:val="000000" w:themeColor="text1"/>
                <w:sz w:val="24"/>
                <w:szCs w:val="24"/>
              </w:rPr>
              <w:t xml:space="preserve"> </w:t>
            </w:r>
            <w:r w:rsidRPr="00350C06">
              <w:rPr>
                <w:rFonts w:ascii="Times New Roman" w:hAnsi="Times New Roman" w:cs="Times New Roman"/>
                <w:color w:val="000000" w:themeColor="text1"/>
                <w:sz w:val="24"/>
                <w:szCs w:val="24"/>
              </w:rPr>
              <w:t xml:space="preserve">will also </w:t>
            </w:r>
            <w:r w:rsidR="000571D3">
              <w:rPr>
                <w:rFonts w:ascii="Times New Roman" w:hAnsi="Times New Roman" w:cs="Times New Roman"/>
                <w:color w:val="000000" w:themeColor="text1"/>
                <w:sz w:val="24"/>
                <w:szCs w:val="24"/>
              </w:rPr>
              <w:t>be introduced.</w:t>
            </w:r>
          </w:p>
        </w:tc>
      </w:tr>
      <w:tr w:rsidR="00744FEC" w:rsidRPr="00350C06" w14:paraId="09B776DB" w14:textId="77777777" w:rsidTr="00046C4F">
        <w:trPr>
          <w:trHeight w:val="656"/>
        </w:trPr>
        <w:tc>
          <w:tcPr>
            <w:tcW w:w="1350" w:type="dxa"/>
            <w:tcBorders>
              <w:top w:val="single" w:sz="12" w:space="0" w:color="auto"/>
            </w:tcBorders>
            <w:vAlign w:val="center"/>
          </w:tcPr>
          <w:p w14:paraId="0E0F4929" w14:textId="45F14F05" w:rsidR="00744FEC" w:rsidRPr="00350C06" w:rsidRDefault="00744FEC" w:rsidP="00C0545B">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CY305</w:t>
            </w:r>
          </w:p>
        </w:tc>
        <w:tc>
          <w:tcPr>
            <w:tcW w:w="5092" w:type="dxa"/>
            <w:gridSpan w:val="2"/>
            <w:tcBorders>
              <w:top w:val="single" w:sz="12" w:space="0" w:color="auto"/>
            </w:tcBorders>
            <w:vAlign w:val="center"/>
          </w:tcPr>
          <w:p w14:paraId="1DDB3DA9" w14:textId="77777777" w:rsidR="00744FEC" w:rsidRPr="00350C06" w:rsidRDefault="00744FEC" w:rsidP="00C0545B">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Multimedia security</w:t>
            </w:r>
          </w:p>
        </w:tc>
        <w:tc>
          <w:tcPr>
            <w:tcW w:w="4268" w:type="dxa"/>
            <w:tcBorders>
              <w:top w:val="single" w:sz="12" w:space="0" w:color="auto"/>
            </w:tcBorders>
            <w:vAlign w:val="center"/>
          </w:tcPr>
          <w:p w14:paraId="7B767019" w14:textId="4B67FF4F" w:rsidR="00744FEC" w:rsidRPr="00C623FB" w:rsidRDefault="00C623FB" w:rsidP="00C623FB">
            <w:pPr>
              <w:autoSpaceDE w:val="0"/>
              <w:autoSpaceDN w:val="0"/>
              <w:bidi/>
              <w:adjustRightInd w:val="0"/>
              <w:rPr>
                <w:rFonts w:asciiTheme="majorBidi" w:eastAsia="Calibri" w:hAnsiTheme="majorBidi" w:cstheme="majorBidi"/>
                <w:color w:val="000000" w:themeColor="text1"/>
                <w:sz w:val="28"/>
                <w:szCs w:val="28"/>
              </w:rPr>
            </w:pPr>
            <w:r w:rsidRPr="00C623FB">
              <w:rPr>
                <w:rFonts w:asciiTheme="majorBidi" w:eastAsia="Calibri" w:hAnsiTheme="majorBidi" w:cs="Times New Roman"/>
                <w:color w:val="000000" w:themeColor="text1"/>
                <w:sz w:val="28"/>
                <w:szCs w:val="28"/>
                <w:rtl/>
              </w:rPr>
              <w:t>أمن الوسائط المتعددة</w:t>
            </w:r>
          </w:p>
        </w:tc>
      </w:tr>
      <w:tr w:rsidR="00350C06" w:rsidRPr="00350C06" w14:paraId="3B86FD7A" w14:textId="77777777" w:rsidTr="007A0BB2">
        <w:trPr>
          <w:trHeight w:val="656"/>
        </w:trPr>
        <w:tc>
          <w:tcPr>
            <w:tcW w:w="1350" w:type="dxa"/>
            <w:tcBorders>
              <w:bottom w:val="single" w:sz="12" w:space="0" w:color="auto"/>
            </w:tcBorders>
            <w:vAlign w:val="center"/>
          </w:tcPr>
          <w:p w14:paraId="719E497F" w14:textId="77777777" w:rsidR="00195241" w:rsidRPr="00350C06" w:rsidRDefault="00195241" w:rsidP="00195241">
            <w:pPr>
              <w:autoSpaceDE w:val="0"/>
              <w:autoSpaceDN w:val="0"/>
              <w:adjustRightInd w:val="0"/>
              <w:rPr>
                <w:rFonts w:asciiTheme="majorBidi" w:hAnsiTheme="majorBidi" w:cstheme="majorBidi"/>
                <w:b/>
                <w:bCs/>
                <w:color w:val="000000" w:themeColor="text1"/>
                <w:sz w:val="28"/>
                <w:szCs w:val="28"/>
              </w:rPr>
            </w:pPr>
          </w:p>
        </w:tc>
        <w:tc>
          <w:tcPr>
            <w:tcW w:w="9360" w:type="dxa"/>
            <w:gridSpan w:val="3"/>
            <w:tcBorders>
              <w:bottom w:val="single" w:sz="12" w:space="0" w:color="auto"/>
            </w:tcBorders>
          </w:tcPr>
          <w:p w14:paraId="60767583" w14:textId="2F930124" w:rsidR="000571D3" w:rsidRPr="000571D3" w:rsidRDefault="000571D3" w:rsidP="000571D3">
            <w:pPr>
              <w:shd w:val="clear" w:color="auto" w:fill="FFFFFF"/>
              <w:jc w:val="both"/>
              <w:textAlignment w:val="baseline"/>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w:t>
            </w:r>
            <w:r w:rsidRPr="00350C06">
              <w:rPr>
                <w:rFonts w:ascii="Times New Roman" w:hAnsi="Times New Roman" w:cs="Times New Roman"/>
                <w:color w:val="000000" w:themeColor="text1"/>
                <w:sz w:val="24"/>
                <w:szCs w:val="24"/>
              </w:rPr>
              <w:t xml:space="preserve">his course </w:t>
            </w:r>
            <w:r>
              <w:rPr>
                <w:rFonts w:ascii="Times New Roman" w:hAnsi="Times New Roman" w:cs="Times New Roman"/>
                <w:color w:val="000000" w:themeColor="text1"/>
                <w:sz w:val="24"/>
                <w:szCs w:val="24"/>
              </w:rPr>
              <w:t>contains an in</w:t>
            </w:r>
            <w:r>
              <w:rPr>
                <w:rFonts w:ascii="Roboto" w:hAnsi="Roboto"/>
                <w:color w:val="212529"/>
                <w:shd w:val="clear" w:color="auto" w:fill="FAFAFA"/>
              </w:rPr>
              <w:t>troduction to the problem of data hiding, digital watermarking. history of watermarking, applications and properties, models of watermarking, methods classification and evaluation, perceptual models in digital watermarking, robustness and security, digital watermarking techniques, content authentication, steganography and steganalysis, history of steganography, general concepts and applications of steganography, multimedia data steganography techniques.</w:t>
            </w:r>
          </w:p>
        </w:tc>
      </w:tr>
      <w:tr w:rsidR="00744FEC" w:rsidRPr="00350C06" w14:paraId="47FA1481" w14:textId="77777777" w:rsidTr="00046C4F">
        <w:trPr>
          <w:trHeight w:val="656"/>
        </w:trPr>
        <w:tc>
          <w:tcPr>
            <w:tcW w:w="1350" w:type="dxa"/>
            <w:tcBorders>
              <w:top w:val="single" w:sz="12" w:space="0" w:color="auto"/>
            </w:tcBorders>
            <w:vAlign w:val="center"/>
          </w:tcPr>
          <w:p w14:paraId="5E576821" w14:textId="7460542D" w:rsidR="00744FEC" w:rsidRPr="00350C06" w:rsidRDefault="00744FEC" w:rsidP="00195241">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CY306</w:t>
            </w:r>
          </w:p>
        </w:tc>
        <w:tc>
          <w:tcPr>
            <w:tcW w:w="5092" w:type="dxa"/>
            <w:gridSpan w:val="2"/>
            <w:tcBorders>
              <w:top w:val="single" w:sz="12" w:space="0" w:color="auto"/>
            </w:tcBorders>
            <w:vAlign w:val="center"/>
          </w:tcPr>
          <w:p w14:paraId="544FA067" w14:textId="77777777" w:rsidR="00744FEC" w:rsidRPr="00350C06" w:rsidRDefault="00744FEC" w:rsidP="00195241">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Mobile and Wireless Security</w:t>
            </w:r>
          </w:p>
        </w:tc>
        <w:tc>
          <w:tcPr>
            <w:tcW w:w="4268" w:type="dxa"/>
            <w:tcBorders>
              <w:top w:val="single" w:sz="12" w:space="0" w:color="auto"/>
            </w:tcBorders>
            <w:vAlign w:val="center"/>
          </w:tcPr>
          <w:p w14:paraId="5A429925" w14:textId="35BC1FD5" w:rsidR="00744FEC" w:rsidRPr="00886548" w:rsidRDefault="00886548" w:rsidP="00886548">
            <w:pPr>
              <w:autoSpaceDE w:val="0"/>
              <w:autoSpaceDN w:val="0"/>
              <w:bidi/>
              <w:adjustRightInd w:val="0"/>
              <w:rPr>
                <w:rFonts w:asciiTheme="majorBidi" w:hAnsiTheme="majorBidi" w:cstheme="majorBidi"/>
                <w:b/>
                <w:bCs/>
                <w:color w:val="000000" w:themeColor="text1"/>
                <w:sz w:val="28"/>
                <w:szCs w:val="28"/>
              </w:rPr>
            </w:pPr>
            <w:r w:rsidRPr="00886548">
              <w:rPr>
                <w:rFonts w:asciiTheme="majorBidi" w:eastAsia="Calibri" w:hAnsiTheme="majorBidi" w:cs="Times New Roman"/>
                <w:color w:val="000000" w:themeColor="text1"/>
                <w:sz w:val="28"/>
                <w:szCs w:val="28"/>
                <w:rtl/>
              </w:rPr>
              <w:t xml:space="preserve">الأمن </w:t>
            </w:r>
            <w:r w:rsidRPr="00886548">
              <w:rPr>
                <w:rFonts w:asciiTheme="majorBidi" w:eastAsia="Calibri" w:hAnsiTheme="majorBidi" w:cs="Times New Roman" w:hint="cs"/>
                <w:color w:val="000000" w:themeColor="text1"/>
                <w:sz w:val="28"/>
                <w:szCs w:val="28"/>
                <w:rtl/>
                <w:lang w:bidi="ar-EG"/>
              </w:rPr>
              <w:t>الخلوي</w:t>
            </w:r>
            <w:r w:rsidRPr="00886548">
              <w:rPr>
                <w:rFonts w:asciiTheme="majorBidi" w:eastAsia="Calibri" w:hAnsiTheme="majorBidi" w:cs="Times New Roman"/>
                <w:color w:val="000000" w:themeColor="text1"/>
                <w:sz w:val="28"/>
                <w:szCs w:val="28"/>
                <w:rtl/>
              </w:rPr>
              <w:t xml:space="preserve"> واللاسلكي</w:t>
            </w:r>
          </w:p>
        </w:tc>
      </w:tr>
      <w:tr w:rsidR="00350C06" w:rsidRPr="00350C06" w14:paraId="68AB5FCA" w14:textId="77777777" w:rsidTr="007A0BB2">
        <w:trPr>
          <w:trHeight w:val="656"/>
        </w:trPr>
        <w:tc>
          <w:tcPr>
            <w:tcW w:w="1350" w:type="dxa"/>
            <w:tcBorders>
              <w:bottom w:val="single" w:sz="12" w:space="0" w:color="auto"/>
            </w:tcBorders>
            <w:vAlign w:val="center"/>
          </w:tcPr>
          <w:p w14:paraId="79D7D9E4" w14:textId="77777777" w:rsidR="00195241" w:rsidRPr="00350C06" w:rsidRDefault="00195241" w:rsidP="00195241">
            <w:pPr>
              <w:autoSpaceDE w:val="0"/>
              <w:autoSpaceDN w:val="0"/>
              <w:adjustRightInd w:val="0"/>
              <w:rPr>
                <w:rFonts w:asciiTheme="majorBidi" w:hAnsiTheme="majorBidi" w:cstheme="majorBidi"/>
                <w:b/>
                <w:bCs/>
                <w:color w:val="000000" w:themeColor="text1"/>
                <w:sz w:val="28"/>
                <w:szCs w:val="28"/>
              </w:rPr>
            </w:pPr>
          </w:p>
        </w:tc>
        <w:tc>
          <w:tcPr>
            <w:tcW w:w="9360" w:type="dxa"/>
            <w:gridSpan w:val="3"/>
            <w:tcBorders>
              <w:bottom w:val="single" w:sz="12" w:space="0" w:color="auto"/>
            </w:tcBorders>
          </w:tcPr>
          <w:p w14:paraId="1C50243B" w14:textId="2E898253" w:rsidR="00346421" w:rsidRPr="00DF230D" w:rsidRDefault="00195241" w:rsidP="00D3768F">
            <w:pPr>
              <w:autoSpaceDE w:val="0"/>
              <w:autoSpaceDN w:val="0"/>
              <w:adjustRightInd w:val="0"/>
              <w:jc w:val="both"/>
              <w:rPr>
                <w:rFonts w:asciiTheme="majorBidi" w:hAnsiTheme="majorBidi" w:cstheme="majorBidi"/>
                <w:color w:val="000000" w:themeColor="text1"/>
                <w:sz w:val="24"/>
                <w:szCs w:val="24"/>
                <w:rtl/>
              </w:rPr>
            </w:pPr>
            <w:r w:rsidRPr="00DF230D">
              <w:rPr>
                <w:rFonts w:asciiTheme="majorBidi" w:hAnsiTheme="majorBidi" w:cstheme="majorBidi"/>
                <w:color w:val="000000" w:themeColor="text1"/>
                <w:sz w:val="24"/>
                <w:szCs w:val="24"/>
              </w:rPr>
              <w:t xml:space="preserve">This course </w:t>
            </w:r>
            <w:r w:rsidR="00346421" w:rsidRPr="00DF230D">
              <w:rPr>
                <w:rFonts w:asciiTheme="majorBidi" w:hAnsiTheme="majorBidi" w:cstheme="majorBidi"/>
                <w:color w:val="000000" w:themeColor="text1"/>
                <w:sz w:val="24"/>
                <w:szCs w:val="24"/>
              </w:rPr>
              <w:t xml:space="preserve">contains the </w:t>
            </w:r>
            <w:r w:rsidR="00346421" w:rsidRPr="00DF230D">
              <w:rPr>
                <w:rFonts w:asciiTheme="majorBidi" w:hAnsiTheme="majorBidi" w:cstheme="majorBidi"/>
                <w:b/>
                <w:bCs/>
                <w:sz w:val="24"/>
                <w:szCs w:val="24"/>
              </w:rPr>
              <w:t>Security basics of the wireless networks</w:t>
            </w:r>
            <w:r w:rsidR="00346421" w:rsidRPr="00DF230D">
              <w:rPr>
                <w:rFonts w:asciiTheme="majorBidi" w:hAnsiTheme="majorBidi" w:cstheme="majorBidi"/>
                <w:sz w:val="24"/>
                <w:szCs w:val="24"/>
              </w:rPr>
              <w:t xml:space="preserve">.( Wireless networks threats, Wireless networks audit tools, Basic protection techniques.), </w:t>
            </w:r>
            <w:r w:rsidR="00346421" w:rsidRPr="00DF230D">
              <w:rPr>
                <w:rFonts w:asciiTheme="majorBidi" w:hAnsiTheme="majorBidi" w:cstheme="majorBidi"/>
                <w:b/>
                <w:bCs/>
                <w:sz w:val="24"/>
                <w:szCs w:val="24"/>
              </w:rPr>
              <w:t>IEEE 802.11* wireless networks standards security</w:t>
            </w:r>
            <w:r w:rsidR="00346421" w:rsidRPr="00DF230D">
              <w:rPr>
                <w:rFonts w:asciiTheme="majorBidi" w:hAnsiTheme="majorBidi" w:cstheme="majorBidi"/>
                <w:sz w:val="24"/>
                <w:szCs w:val="24"/>
              </w:rPr>
              <w:t xml:space="preserve"> (Security weaknesses of WEP, Security mechanisms in 802.11i standard, Extended authentication protocols in Wi-Fi , Wireless attacks. Wireless IPS, Cisco TrustSec architecture, Network Level security of wireless networks. Using VPNs and Firewalls</w:t>
            </w:r>
            <w:r w:rsidR="00D3768F" w:rsidRPr="00DF230D">
              <w:rPr>
                <w:rFonts w:asciiTheme="majorBidi" w:hAnsiTheme="majorBidi" w:cstheme="majorBidi"/>
                <w:sz w:val="24"/>
                <w:szCs w:val="24"/>
              </w:rPr>
              <w:t xml:space="preserve">) </w:t>
            </w:r>
            <w:r w:rsidR="00346421" w:rsidRPr="00DF230D">
              <w:rPr>
                <w:rFonts w:asciiTheme="majorBidi" w:hAnsiTheme="majorBidi" w:cstheme="majorBidi"/>
                <w:sz w:val="24"/>
                <w:szCs w:val="24"/>
              </w:rPr>
              <w:t>,</w:t>
            </w:r>
            <w:r w:rsidR="00D3768F" w:rsidRPr="00DF230D">
              <w:rPr>
                <w:rFonts w:asciiTheme="majorBidi" w:hAnsiTheme="majorBidi" w:cstheme="majorBidi"/>
                <w:sz w:val="24"/>
                <w:szCs w:val="24"/>
              </w:rPr>
              <w:t xml:space="preserve"> </w:t>
            </w:r>
            <w:r w:rsidR="00D3768F" w:rsidRPr="00DF230D">
              <w:rPr>
                <w:rFonts w:asciiTheme="majorBidi" w:hAnsiTheme="majorBidi" w:cstheme="majorBidi"/>
                <w:b/>
                <w:bCs/>
                <w:sz w:val="24"/>
                <w:szCs w:val="24"/>
              </w:rPr>
              <w:t>Embedded and cyber-physical systems features. Bluetooth and ZigBee</w:t>
            </w:r>
            <w:r w:rsidR="00D3768F" w:rsidRPr="00DF230D">
              <w:rPr>
                <w:rFonts w:asciiTheme="majorBidi" w:hAnsiTheme="majorBidi" w:cstheme="majorBidi"/>
                <w:b/>
                <w:bCs/>
                <w:sz w:val="24"/>
                <w:szCs w:val="24"/>
              </w:rPr>
              <w:t xml:space="preserve"> </w:t>
            </w:r>
            <w:r w:rsidR="00D3768F" w:rsidRPr="00DF230D">
              <w:rPr>
                <w:rFonts w:asciiTheme="majorBidi" w:hAnsiTheme="majorBidi" w:cstheme="majorBidi"/>
                <w:b/>
                <w:bCs/>
                <w:sz w:val="24"/>
                <w:szCs w:val="24"/>
              </w:rPr>
              <w:t>security</w:t>
            </w:r>
            <w:r w:rsidR="00346421" w:rsidRPr="00DF230D">
              <w:rPr>
                <w:rFonts w:asciiTheme="majorBidi" w:hAnsiTheme="majorBidi" w:cstheme="majorBidi"/>
                <w:b/>
                <w:bCs/>
                <w:sz w:val="24"/>
                <w:szCs w:val="24"/>
              </w:rPr>
              <w:t xml:space="preserve"> </w:t>
            </w:r>
            <w:r w:rsidR="00D3768F" w:rsidRPr="00DF230D">
              <w:rPr>
                <w:rFonts w:asciiTheme="majorBidi" w:hAnsiTheme="majorBidi" w:cstheme="majorBidi"/>
                <w:sz w:val="24"/>
                <w:szCs w:val="24"/>
              </w:rPr>
              <w:t>(</w:t>
            </w:r>
            <w:r w:rsidR="00D3768F" w:rsidRPr="00DF230D">
              <w:rPr>
                <w:rFonts w:asciiTheme="majorBidi" w:hAnsiTheme="majorBidi" w:cstheme="majorBidi"/>
                <w:sz w:val="24"/>
                <w:szCs w:val="24"/>
              </w:rPr>
              <w:t>Embedded and cyber-physical systems</w:t>
            </w:r>
            <w:r w:rsidR="00D3768F" w:rsidRPr="00DF230D">
              <w:rPr>
                <w:rFonts w:asciiTheme="majorBidi" w:hAnsiTheme="majorBidi" w:cstheme="majorBidi"/>
                <w:sz w:val="24"/>
                <w:szCs w:val="24"/>
              </w:rPr>
              <w:t xml:space="preserve"> F</w:t>
            </w:r>
            <w:r w:rsidR="00D3768F" w:rsidRPr="00DF230D">
              <w:rPr>
                <w:rFonts w:asciiTheme="majorBidi" w:hAnsiTheme="majorBidi" w:cstheme="majorBidi"/>
                <w:sz w:val="24"/>
                <w:szCs w:val="24"/>
              </w:rPr>
              <w:t>eatures</w:t>
            </w:r>
            <w:r w:rsidR="00D3768F" w:rsidRPr="00DF230D">
              <w:rPr>
                <w:rFonts w:asciiTheme="majorBidi" w:hAnsiTheme="majorBidi" w:cstheme="majorBidi"/>
                <w:sz w:val="24"/>
                <w:szCs w:val="24"/>
              </w:rPr>
              <w:t xml:space="preserve">, </w:t>
            </w:r>
            <w:r w:rsidR="00D3768F" w:rsidRPr="00DF230D">
              <w:rPr>
                <w:rFonts w:asciiTheme="majorBidi" w:hAnsiTheme="majorBidi" w:cstheme="majorBidi"/>
                <w:sz w:val="24"/>
                <w:szCs w:val="24"/>
              </w:rPr>
              <w:t>Bluetooth technology and its security</w:t>
            </w:r>
            <w:r w:rsidR="00D3768F" w:rsidRPr="00DF230D">
              <w:rPr>
                <w:rFonts w:asciiTheme="majorBidi" w:hAnsiTheme="majorBidi" w:cstheme="majorBidi"/>
                <w:sz w:val="24"/>
                <w:szCs w:val="24"/>
              </w:rPr>
              <w:t xml:space="preserve"> </w:t>
            </w:r>
            <w:r w:rsidR="00D3768F" w:rsidRPr="00DF230D">
              <w:rPr>
                <w:rFonts w:asciiTheme="majorBidi" w:hAnsiTheme="majorBidi" w:cstheme="majorBidi"/>
                <w:sz w:val="24"/>
                <w:szCs w:val="24"/>
              </w:rPr>
              <w:t>features</w:t>
            </w:r>
            <w:r w:rsidR="00D3768F" w:rsidRPr="00DF230D">
              <w:rPr>
                <w:rFonts w:asciiTheme="majorBidi" w:hAnsiTheme="majorBidi" w:cstheme="majorBidi"/>
                <w:sz w:val="24"/>
                <w:szCs w:val="24"/>
              </w:rPr>
              <w:t xml:space="preserve">, </w:t>
            </w:r>
            <w:r w:rsidR="00D3768F" w:rsidRPr="00DF230D">
              <w:rPr>
                <w:rFonts w:asciiTheme="majorBidi" w:hAnsiTheme="majorBidi" w:cstheme="majorBidi"/>
                <w:sz w:val="24"/>
                <w:szCs w:val="24"/>
              </w:rPr>
              <w:t>Bluetooth vulnerability, attacks and</w:t>
            </w:r>
            <w:r w:rsidR="00D3768F" w:rsidRPr="00DF230D">
              <w:rPr>
                <w:rFonts w:asciiTheme="majorBidi" w:hAnsiTheme="majorBidi" w:cstheme="majorBidi"/>
                <w:sz w:val="24"/>
                <w:szCs w:val="24"/>
              </w:rPr>
              <w:t xml:space="preserve"> </w:t>
            </w:r>
            <w:r w:rsidR="00D3768F" w:rsidRPr="00DF230D">
              <w:rPr>
                <w:rFonts w:asciiTheme="majorBidi" w:hAnsiTheme="majorBidi" w:cstheme="majorBidi"/>
                <w:sz w:val="24"/>
                <w:szCs w:val="24"/>
              </w:rPr>
              <w:t>countermeasures</w:t>
            </w:r>
            <w:r w:rsidR="00D3768F" w:rsidRPr="00DF230D">
              <w:rPr>
                <w:rFonts w:asciiTheme="majorBidi" w:hAnsiTheme="majorBidi" w:cstheme="majorBidi"/>
                <w:sz w:val="24"/>
                <w:szCs w:val="24"/>
              </w:rPr>
              <w:t xml:space="preserve">, </w:t>
            </w:r>
            <w:r w:rsidR="00D3768F" w:rsidRPr="00DF230D">
              <w:rPr>
                <w:rFonts w:asciiTheme="majorBidi" w:hAnsiTheme="majorBidi" w:cstheme="majorBidi"/>
                <w:sz w:val="24"/>
                <w:szCs w:val="24"/>
              </w:rPr>
              <w:t>ZigBee security basics. IEEE 802.15.4</w:t>
            </w:r>
            <w:r w:rsidR="00D3768F" w:rsidRPr="00DF230D">
              <w:rPr>
                <w:rFonts w:asciiTheme="majorBidi" w:hAnsiTheme="majorBidi" w:cstheme="majorBidi"/>
                <w:sz w:val="24"/>
                <w:szCs w:val="24"/>
              </w:rPr>
              <w:t xml:space="preserve"> </w:t>
            </w:r>
            <w:r w:rsidR="00D3768F" w:rsidRPr="00DF230D">
              <w:rPr>
                <w:rFonts w:asciiTheme="majorBidi" w:hAnsiTheme="majorBidi" w:cstheme="majorBidi"/>
                <w:sz w:val="24"/>
                <w:szCs w:val="24"/>
              </w:rPr>
              <w:t>standard</w:t>
            </w:r>
            <w:r w:rsidR="00D3768F" w:rsidRPr="00DF230D">
              <w:rPr>
                <w:rFonts w:asciiTheme="majorBidi" w:hAnsiTheme="majorBidi" w:cstheme="majorBidi"/>
                <w:sz w:val="24"/>
                <w:szCs w:val="24"/>
              </w:rPr>
              <w:t xml:space="preserve">, </w:t>
            </w:r>
            <w:r w:rsidR="00D3768F" w:rsidRPr="00DF230D">
              <w:rPr>
                <w:rFonts w:asciiTheme="majorBidi" w:hAnsiTheme="majorBidi" w:cstheme="majorBidi"/>
                <w:sz w:val="24"/>
                <w:szCs w:val="24"/>
              </w:rPr>
              <w:t>ZigBee vulnerability. Defense of ZigBee</w:t>
            </w:r>
            <w:r w:rsidR="00D3768F" w:rsidRPr="00DF230D">
              <w:rPr>
                <w:rFonts w:asciiTheme="majorBidi" w:hAnsiTheme="majorBidi" w:cstheme="majorBidi"/>
                <w:sz w:val="24"/>
                <w:szCs w:val="24"/>
              </w:rPr>
              <w:t xml:space="preserve"> </w:t>
            </w:r>
            <w:r w:rsidR="00D3768F" w:rsidRPr="00DF230D">
              <w:rPr>
                <w:rFonts w:asciiTheme="majorBidi" w:hAnsiTheme="majorBidi" w:cstheme="majorBidi"/>
                <w:sz w:val="24"/>
                <w:szCs w:val="24"/>
              </w:rPr>
              <w:t>systems</w:t>
            </w:r>
            <w:r w:rsidR="00D3768F" w:rsidRPr="00DF230D">
              <w:rPr>
                <w:rFonts w:asciiTheme="majorBidi" w:hAnsiTheme="majorBidi" w:cstheme="majorBidi"/>
                <w:sz w:val="24"/>
                <w:szCs w:val="24"/>
              </w:rPr>
              <w:t>). The course contains three corresponding lab modules.</w:t>
            </w:r>
          </w:p>
          <w:p w14:paraId="68CF02CD" w14:textId="00B409B9" w:rsidR="00195241" w:rsidRPr="00350C06" w:rsidRDefault="00195241" w:rsidP="00195241">
            <w:pPr>
              <w:autoSpaceDE w:val="0"/>
              <w:autoSpaceDN w:val="0"/>
              <w:adjustRightInd w:val="0"/>
              <w:jc w:val="both"/>
              <w:rPr>
                <w:rFonts w:asciiTheme="majorBidi" w:hAnsiTheme="majorBidi" w:cstheme="majorBidi"/>
                <w:b/>
                <w:bCs/>
                <w:color w:val="000000" w:themeColor="text1"/>
                <w:sz w:val="28"/>
                <w:szCs w:val="28"/>
              </w:rPr>
            </w:pPr>
          </w:p>
        </w:tc>
      </w:tr>
      <w:tr w:rsidR="00744FEC" w:rsidRPr="00350C06" w14:paraId="354505FA" w14:textId="77777777" w:rsidTr="00046C4F">
        <w:trPr>
          <w:trHeight w:val="656"/>
        </w:trPr>
        <w:tc>
          <w:tcPr>
            <w:tcW w:w="1350" w:type="dxa"/>
            <w:tcBorders>
              <w:top w:val="single" w:sz="12" w:space="0" w:color="auto"/>
            </w:tcBorders>
            <w:vAlign w:val="center"/>
          </w:tcPr>
          <w:p w14:paraId="5FF18090" w14:textId="0A0542F1" w:rsidR="00744FEC" w:rsidRPr="00350C06" w:rsidRDefault="00744FEC" w:rsidP="00195241">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CY411</w:t>
            </w:r>
          </w:p>
        </w:tc>
        <w:tc>
          <w:tcPr>
            <w:tcW w:w="5092" w:type="dxa"/>
            <w:gridSpan w:val="2"/>
            <w:tcBorders>
              <w:top w:val="single" w:sz="12" w:space="0" w:color="auto"/>
            </w:tcBorders>
            <w:vAlign w:val="center"/>
          </w:tcPr>
          <w:p w14:paraId="4FAE7014" w14:textId="77777777" w:rsidR="00744FEC" w:rsidRPr="00350C06" w:rsidRDefault="00744FEC" w:rsidP="00195241">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Network and cloud Security</w:t>
            </w:r>
          </w:p>
        </w:tc>
        <w:tc>
          <w:tcPr>
            <w:tcW w:w="4268" w:type="dxa"/>
            <w:tcBorders>
              <w:top w:val="single" w:sz="12" w:space="0" w:color="auto"/>
            </w:tcBorders>
            <w:vAlign w:val="center"/>
          </w:tcPr>
          <w:p w14:paraId="4EDDFD23" w14:textId="76BAF118" w:rsidR="00744FEC" w:rsidRPr="00D3768F" w:rsidRDefault="00D3768F" w:rsidP="00D3768F">
            <w:pPr>
              <w:autoSpaceDE w:val="0"/>
              <w:autoSpaceDN w:val="0"/>
              <w:bidi/>
              <w:adjustRightInd w:val="0"/>
              <w:rPr>
                <w:rFonts w:asciiTheme="majorBidi" w:hAnsiTheme="majorBidi" w:cstheme="majorBidi"/>
                <w:b/>
                <w:bCs/>
                <w:color w:val="000000" w:themeColor="text1"/>
                <w:sz w:val="24"/>
                <w:szCs w:val="24"/>
              </w:rPr>
            </w:pPr>
            <w:r w:rsidRPr="00D3768F">
              <w:rPr>
                <w:rFonts w:asciiTheme="majorBidi" w:eastAsia="Calibri" w:hAnsiTheme="majorBidi" w:cs="Times New Roman"/>
                <w:color w:val="000000" w:themeColor="text1"/>
                <w:sz w:val="24"/>
                <w:szCs w:val="24"/>
                <w:rtl/>
              </w:rPr>
              <w:t xml:space="preserve">أمن الشبكات </w:t>
            </w:r>
            <w:r w:rsidRPr="00D3768F">
              <w:rPr>
                <w:rFonts w:asciiTheme="majorBidi" w:eastAsia="Calibri" w:hAnsiTheme="majorBidi" w:cs="Times New Roman" w:hint="cs"/>
                <w:color w:val="000000" w:themeColor="text1"/>
                <w:sz w:val="24"/>
                <w:szCs w:val="24"/>
                <w:rtl/>
              </w:rPr>
              <w:t>والحوسبة</w:t>
            </w:r>
            <w:r w:rsidRPr="00D3768F">
              <w:rPr>
                <w:rFonts w:asciiTheme="majorBidi" w:eastAsia="Calibri" w:hAnsiTheme="majorBidi" w:cs="Times New Roman" w:hint="cs"/>
                <w:color w:val="000000" w:themeColor="text1"/>
                <w:sz w:val="24"/>
                <w:szCs w:val="24"/>
                <w:rtl/>
                <w:lang w:bidi="ar-EG"/>
              </w:rPr>
              <w:t xml:space="preserve"> </w:t>
            </w:r>
            <w:r w:rsidRPr="00D3768F">
              <w:rPr>
                <w:rFonts w:asciiTheme="majorBidi" w:eastAsia="Calibri" w:hAnsiTheme="majorBidi" w:cs="Times New Roman"/>
                <w:color w:val="000000" w:themeColor="text1"/>
                <w:sz w:val="24"/>
                <w:szCs w:val="24"/>
                <w:rtl/>
              </w:rPr>
              <w:t>السحاب</w:t>
            </w:r>
            <w:r w:rsidRPr="00D3768F">
              <w:rPr>
                <w:rFonts w:asciiTheme="majorBidi" w:eastAsia="Calibri" w:hAnsiTheme="majorBidi" w:cs="Times New Roman" w:hint="cs"/>
                <w:color w:val="000000" w:themeColor="text1"/>
                <w:sz w:val="24"/>
                <w:szCs w:val="24"/>
                <w:rtl/>
              </w:rPr>
              <w:t>ي</w:t>
            </w:r>
            <w:r w:rsidRPr="00D3768F">
              <w:rPr>
                <w:rFonts w:asciiTheme="majorBidi" w:eastAsia="Calibri" w:hAnsiTheme="majorBidi" w:cs="Times New Roman"/>
                <w:color w:val="000000" w:themeColor="text1"/>
                <w:sz w:val="24"/>
                <w:szCs w:val="24"/>
                <w:rtl/>
              </w:rPr>
              <w:t>ة</w:t>
            </w:r>
          </w:p>
        </w:tc>
      </w:tr>
      <w:tr w:rsidR="00350C06" w:rsidRPr="00350C06" w14:paraId="5C24851B" w14:textId="77777777" w:rsidTr="007A0BB2">
        <w:trPr>
          <w:trHeight w:val="656"/>
        </w:trPr>
        <w:tc>
          <w:tcPr>
            <w:tcW w:w="1350" w:type="dxa"/>
            <w:vAlign w:val="center"/>
          </w:tcPr>
          <w:p w14:paraId="7BE7C3CE" w14:textId="77777777" w:rsidR="00195241" w:rsidRPr="00350C06" w:rsidRDefault="00195241" w:rsidP="00195241">
            <w:pPr>
              <w:autoSpaceDE w:val="0"/>
              <w:autoSpaceDN w:val="0"/>
              <w:adjustRightInd w:val="0"/>
              <w:rPr>
                <w:rFonts w:asciiTheme="majorBidi" w:hAnsiTheme="majorBidi" w:cstheme="majorBidi"/>
                <w:b/>
                <w:bCs/>
                <w:color w:val="000000" w:themeColor="text1"/>
                <w:sz w:val="28"/>
                <w:szCs w:val="28"/>
              </w:rPr>
            </w:pPr>
          </w:p>
        </w:tc>
        <w:tc>
          <w:tcPr>
            <w:tcW w:w="9360" w:type="dxa"/>
            <w:gridSpan w:val="3"/>
            <w:tcBorders>
              <w:bottom w:val="single" w:sz="12" w:space="0" w:color="auto"/>
            </w:tcBorders>
            <w:vAlign w:val="center"/>
          </w:tcPr>
          <w:p w14:paraId="054FA974" w14:textId="585EEE58" w:rsidR="00195241" w:rsidRPr="00DF230D" w:rsidRDefault="00195241" w:rsidP="00066160">
            <w:pPr>
              <w:autoSpaceDE w:val="0"/>
              <w:autoSpaceDN w:val="0"/>
              <w:adjustRightInd w:val="0"/>
              <w:jc w:val="both"/>
              <w:rPr>
                <w:rFonts w:asciiTheme="majorBidi" w:hAnsiTheme="majorBidi" w:cstheme="majorBidi"/>
                <w:color w:val="000000" w:themeColor="text1"/>
                <w:sz w:val="24"/>
                <w:szCs w:val="24"/>
              </w:rPr>
            </w:pPr>
            <w:r w:rsidRPr="00DF230D">
              <w:rPr>
                <w:rFonts w:asciiTheme="majorBidi" w:hAnsiTheme="majorBidi" w:cstheme="majorBidi"/>
                <w:color w:val="000000" w:themeColor="text1"/>
                <w:sz w:val="24"/>
                <w:szCs w:val="24"/>
              </w:rPr>
              <w:t xml:space="preserve">This course </w:t>
            </w:r>
            <w:r w:rsidR="00066160" w:rsidRPr="00DF230D">
              <w:rPr>
                <w:rFonts w:asciiTheme="majorBidi" w:hAnsiTheme="majorBidi" w:cstheme="majorBidi"/>
                <w:color w:val="000000" w:themeColor="text1"/>
                <w:sz w:val="24"/>
                <w:szCs w:val="24"/>
              </w:rPr>
              <w:t xml:space="preserve">covers the </w:t>
            </w:r>
            <w:r w:rsidR="00066160" w:rsidRPr="00DF230D">
              <w:rPr>
                <w:rFonts w:asciiTheme="majorBidi" w:hAnsiTheme="majorBidi" w:cstheme="majorBidi"/>
                <w:sz w:val="24"/>
                <w:szCs w:val="24"/>
              </w:rPr>
              <w:t>Fundamentals of Cloud Computing and Architectural Characteristics</w:t>
            </w:r>
            <w:r w:rsidR="00066160" w:rsidRPr="00DF230D">
              <w:rPr>
                <w:rFonts w:asciiTheme="majorBidi" w:hAnsiTheme="majorBidi" w:cstheme="majorBidi"/>
                <w:sz w:val="24"/>
                <w:szCs w:val="24"/>
              </w:rPr>
              <w:t xml:space="preserve">, </w:t>
            </w:r>
            <w:r w:rsidR="00066160" w:rsidRPr="00DF230D">
              <w:rPr>
                <w:rFonts w:asciiTheme="majorBidi" w:hAnsiTheme="majorBidi" w:cstheme="majorBidi"/>
                <w:sz w:val="24"/>
                <w:szCs w:val="24"/>
              </w:rPr>
              <w:t>Security Design and Architecture for Cloud Computing</w:t>
            </w:r>
            <w:r w:rsidR="00066160" w:rsidRPr="00DF230D">
              <w:rPr>
                <w:rFonts w:asciiTheme="majorBidi" w:hAnsiTheme="majorBidi" w:cstheme="majorBidi"/>
                <w:sz w:val="24"/>
                <w:szCs w:val="24"/>
              </w:rPr>
              <w:t xml:space="preserve">, </w:t>
            </w:r>
            <w:r w:rsidR="00066160" w:rsidRPr="00DF230D">
              <w:rPr>
                <w:rFonts w:asciiTheme="majorBidi" w:hAnsiTheme="majorBidi" w:cstheme="majorBidi"/>
                <w:sz w:val="24"/>
                <w:szCs w:val="24"/>
              </w:rPr>
              <w:t>Secure Isolation of Physical &amp; Logical Infrastructure</w:t>
            </w:r>
            <w:r w:rsidR="00066160" w:rsidRPr="00DF230D">
              <w:rPr>
                <w:rFonts w:asciiTheme="majorBidi" w:hAnsiTheme="majorBidi" w:cstheme="majorBidi"/>
                <w:sz w:val="24"/>
                <w:szCs w:val="24"/>
              </w:rPr>
              <w:t xml:space="preserve">, </w:t>
            </w:r>
            <w:r w:rsidR="00066160" w:rsidRPr="00DF230D">
              <w:rPr>
                <w:rFonts w:asciiTheme="majorBidi" w:hAnsiTheme="majorBidi" w:cstheme="majorBidi"/>
                <w:sz w:val="24"/>
                <w:szCs w:val="24"/>
              </w:rPr>
              <w:t>Data Protection for Cloud Infrastructure and Services</w:t>
            </w:r>
            <w:r w:rsidR="00066160" w:rsidRPr="00DF230D">
              <w:rPr>
                <w:rFonts w:asciiTheme="majorBidi" w:hAnsiTheme="majorBidi" w:cstheme="majorBidi"/>
                <w:sz w:val="24"/>
                <w:szCs w:val="24"/>
              </w:rPr>
              <w:t xml:space="preserve">, </w:t>
            </w:r>
            <w:r w:rsidR="00066160" w:rsidRPr="00DF230D">
              <w:rPr>
                <w:rFonts w:asciiTheme="majorBidi" w:hAnsiTheme="majorBidi" w:cstheme="majorBidi"/>
                <w:sz w:val="24"/>
                <w:szCs w:val="24"/>
              </w:rPr>
              <w:t>Monitoring for unauthorized access, malicious traffic, abuse of system privileges, intrusion detection, events and alerts</w:t>
            </w:r>
            <w:r w:rsidR="00066160" w:rsidRPr="00DF230D">
              <w:rPr>
                <w:rFonts w:asciiTheme="majorBidi" w:hAnsiTheme="majorBidi" w:cstheme="majorBidi"/>
                <w:sz w:val="24"/>
                <w:szCs w:val="24"/>
              </w:rPr>
              <w:t xml:space="preserve">, </w:t>
            </w:r>
            <w:r w:rsidR="00066160" w:rsidRPr="00DF230D">
              <w:rPr>
                <w:rFonts w:asciiTheme="majorBidi" w:hAnsiTheme="majorBidi" w:cstheme="majorBidi"/>
                <w:sz w:val="24"/>
                <w:szCs w:val="24"/>
              </w:rPr>
              <w:t>Introduction to Cloud Design Patterns</w:t>
            </w:r>
            <w:r w:rsidR="00066160" w:rsidRPr="00DF230D">
              <w:rPr>
                <w:rFonts w:asciiTheme="majorBidi" w:hAnsiTheme="majorBidi" w:cstheme="majorBidi"/>
                <w:sz w:val="24"/>
                <w:szCs w:val="24"/>
              </w:rPr>
              <w:t>(</w:t>
            </w:r>
            <w:r w:rsidR="00066160" w:rsidRPr="00DF230D">
              <w:rPr>
                <w:rFonts w:asciiTheme="majorBidi" w:hAnsiTheme="majorBidi" w:cstheme="majorBidi"/>
                <w:sz w:val="24"/>
                <w:szCs w:val="24"/>
              </w:rPr>
              <w:t xml:space="preserve">Platform-to-Virtualization &amp; Virtualization-to-Cloud </w:t>
            </w:r>
            <w:r w:rsidR="00066160" w:rsidRPr="00DF230D">
              <w:rPr>
                <w:rFonts w:asciiTheme="majorBidi" w:hAnsiTheme="majorBidi" w:cstheme="majorBidi"/>
                <w:sz w:val="24"/>
                <w:szCs w:val="24"/>
              </w:rPr>
              <w:t>and</w:t>
            </w:r>
            <w:r w:rsidR="00066160" w:rsidRPr="00DF230D">
              <w:rPr>
                <w:rFonts w:asciiTheme="majorBidi" w:hAnsiTheme="majorBidi" w:cstheme="majorBidi"/>
                <w:sz w:val="24"/>
                <w:szCs w:val="24"/>
              </w:rPr>
              <w:t xml:space="preserve"> Cloud bursting</w:t>
            </w:r>
            <w:r w:rsidR="00066160" w:rsidRPr="00DF230D">
              <w:rPr>
                <w:rFonts w:asciiTheme="majorBidi" w:hAnsiTheme="majorBidi" w:cstheme="majorBidi"/>
                <w:sz w:val="24"/>
                <w:szCs w:val="24"/>
              </w:rPr>
              <w:t xml:space="preserve">), </w:t>
            </w:r>
            <w:r w:rsidR="00066160" w:rsidRPr="00DF230D">
              <w:rPr>
                <w:rFonts w:asciiTheme="majorBidi" w:hAnsiTheme="majorBidi" w:cstheme="majorBidi"/>
                <w:sz w:val="24"/>
                <w:szCs w:val="24"/>
              </w:rPr>
              <w:t>Platform-to-Virtualization &amp; Virtualization-to-Cloud o Cloud bursting</w:t>
            </w:r>
            <w:r w:rsidR="00066160" w:rsidRPr="00DF230D">
              <w:rPr>
                <w:rFonts w:asciiTheme="majorBidi" w:hAnsiTheme="majorBidi" w:cstheme="majorBidi"/>
                <w:sz w:val="24"/>
                <w:szCs w:val="24"/>
              </w:rPr>
              <w:t xml:space="preserve">, </w:t>
            </w:r>
            <w:r w:rsidR="00066160" w:rsidRPr="00DF230D">
              <w:rPr>
                <w:rFonts w:asciiTheme="majorBidi" w:hAnsiTheme="majorBidi" w:cstheme="majorBidi"/>
                <w:sz w:val="24"/>
                <w:szCs w:val="24"/>
              </w:rPr>
              <w:t>Cloud Computing Security Design Patterns</w:t>
            </w:r>
            <w:r w:rsidR="00066160" w:rsidRPr="00DF230D">
              <w:rPr>
                <w:rFonts w:asciiTheme="majorBidi" w:hAnsiTheme="majorBidi" w:cstheme="majorBidi"/>
                <w:sz w:val="24"/>
                <w:szCs w:val="24"/>
              </w:rPr>
              <w:t xml:space="preserve">, </w:t>
            </w:r>
            <w:r w:rsidR="00066160" w:rsidRPr="00DF230D">
              <w:rPr>
                <w:rFonts w:asciiTheme="majorBidi" w:hAnsiTheme="majorBidi" w:cstheme="majorBidi"/>
                <w:sz w:val="24"/>
                <w:szCs w:val="24"/>
              </w:rPr>
              <w:t xml:space="preserve">Cloud Computing Security Design Patterns </w:t>
            </w:r>
            <w:r w:rsidR="00066160" w:rsidRPr="00DF230D">
              <w:rPr>
                <w:rFonts w:asciiTheme="majorBidi" w:hAnsiTheme="majorBidi" w:cstheme="majorBidi"/>
                <w:sz w:val="24"/>
                <w:szCs w:val="24"/>
              </w:rPr>
              <w:t>–</w:t>
            </w:r>
            <w:r w:rsidR="00066160" w:rsidRPr="00DF230D">
              <w:rPr>
                <w:rFonts w:asciiTheme="majorBidi" w:hAnsiTheme="majorBidi" w:cstheme="majorBidi"/>
                <w:sz w:val="24"/>
                <w:szCs w:val="24"/>
              </w:rPr>
              <w:t xml:space="preserve"> II</w:t>
            </w:r>
            <w:r w:rsidR="00066160" w:rsidRPr="00DF230D">
              <w:rPr>
                <w:rFonts w:asciiTheme="majorBidi" w:hAnsiTheme="majorBidi" w:cstheme="majorBidi"/>
                <w:sz w:val="24"/>
                <w:szCs w:val="24"/>
              </w:rPr>
              <w:t xml:space="preserve">, </w:t>
            </w:r>
            <w:r w:rsidR="00066160" w:rsidRPr="00DF230D">
              <w:rPr>
                <w:rFonts w:asciiTheme="majorBidi" w:hAnsiTheme="majorBidi" w:cstheme="majorBidi"/>
                <w:sz w:val="24"/>
                <w:szCs w:val="24"/>
              </w:rPr>
              <w:t>Policy, Compliance &amp; Risk Management in Cloud Computing</w:t>
            </w:r>
            <w:r w:rsidR="00066160" w:rsidRPr="00DF230D">
              <w:rPr>
                <w:rFonts w:asciiTheme="majorBidi" w:hAnsiTheme="majorBidi" w:cstheme="majorBidi"/>
                <w:sz w:val="24"/>
                <w:szCs w:val="24"/>
              </w:rPr>
              <w:t xml:space="preserve">, </w:t>
            </w:r>
            <w:r w:rsidR="00066160" w:rsidRPr="00DF230D">
              <w:rPr>
                <w:rFonts w:asciiTheme="majorBidi" w:hAnsiTheme="majorBidi" w:cstheme="majorBidi"/>
                <w:sz w:val="24"/>
                <w:szCs w:val="24"/>
              </w:rPr>
              <w:t>Cloud Compliance Assessment &amp; Reporting - Case Stud</w:t>
            </w:r>
            <w:r w:rsidR="00066160" w:rsidRPr="00DF230D">
              <w:rPr>
                <w:rFonts w:asciiTheme="majorBidi" w:hAnsiTheme="majorBidi" w:cstheme="majorBidi"/>
                <w:sz w:val="24"/>
                <w:szCs w:val="24"/>
              </w:rPr>
              <w:t xml:space="preserve">. </w:t>
            </w:r>
            <w:r w:rsidR="00066160" w:rsidRPr="00DF230D">
              <w:rPr>
                <w:rFonts w:asciiTheme="majorBidi" w:hAnsiTheme="majorBidi" w:cstheme="majorBidi"/>
                <w:sz w:val="24"/>
                <w:szCs w:val="24"/>
              </w:rPr>
              <w:t>Cloud Service Providers – Technology Review</w:t>
            </w:r>
            <w:r w:rsidR="00066160" w:rsidRPr="00DF230D">
              <w:rPr>
                <w:rFonts w:asciiTheme="majorBidi" w:hAnsiTheme="majorBidi" w:cstheme="majorBidi"/>
                <w:sz w:val="24"/>
                <w:szCs w:val="24"/>
              </w:rPr>
              <w:t>.</w:t>
            </w:r>
          </w:p>
        </w:tc>
      </w:tr>
      <w:tr w:rsidR="00744FEC" w:rsidRPr="00350C06" w14:paraId="7C5DAF55" w14:textId="77777777" w:rsidTr="00046C4F">
        <w:trPr>
          <w:trHeight w:val="656"/>
        </w:trPr>
        <w:tc>
          <w:tcPr>
            <w:tcW w:w="1350" w:type="dxa"/>
            <w:tcBorders>
              <w:top w:val="single" w:sz="12" w:space="0" w:color="auto"/>
            </w:tcBorders>
            <w:vAlign w:val="center"/>
          </w:tcPr>
          <w:p w14:paraId="34030EA1" w14:textId="3709CFF8" w:rsidR="00744FEC" w:rsidRPr="00350C06" w:rsidRDefault="00744FEC" w:rsidP="00195241">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CY412</w:t>
            </w:r>
          </w:p>
        </w:tc>
        <w:tc>
          <w:tcPr>
            <w:tcW w:w="5092" w:type="dxa"/>
            <w:gridSpan w:val="2"/>
            <w:tcBorders>
              <w:top w:val="single" w:sz="12" w:space="0" w:color="auto"/>
            </w:tcBorders>
            <w:vAlign w:val="center"/>
          </w:tcPr>
          <w:p w14:paraId="61DA7FC7" w14:textId="77777777" w:rsidR="00744FEC" w:rsidRPr="00350C06" w:rsidRDefault="00744FEC" w:rsidP="00195241">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Security Architecture and Engineering</w:t>
            </w:r>
          </w:p>
        </w:tc>
        <w:tc>
          <w:tcPr>
            <w:tcW w:w="4268" w:type="dxa"/>
            <w:tcBorders>
              <w:top w:val="single" w:sz="12" w:space="0" w:color="auto"/>
            </w:tcBorders>
            <w:vAlign w:val="center"/>
          </w:tcPr>
          <w:p w14:paraId="745502EA" w14:textId="2F286441" w:rsidR="00744FEC" w:rsidRPr="00054380" w:rsidRDefault="00054380" w:rsidP="00054380">
            <w:pPr>
              <w:autoSpaceDE w:val="0"/>
              <w:autoSpaceDN w:val="0"/>
              <w:bidi/>
              <w:adjustRightInd w:val="0"/>
              <w:rPr>
                <w:rFonts w:asciiTheme="majorBidi" w:eastAsia="Calibri" w:hAnsiTheme="majorBidi" w:cstheme="majorBidi"/>
                <w:color w:val="000000" w:themeColor="text1"/>
                <w:sz w:val="24"/>
                <w:szCs w:val="24"/>
              </w:rPr>
            </w:pPr>
            <w:r w:rsidRPr="00054380">
              <w:rPr>
                <w:rFonts w:asciiTheme="majorBidi" w:eastAsia="Calibri" w:hAnsiTheme="majorBidi" w:cstheme="majorBidi" w:hint="cs"/>
                <w:color w:val="000000" w:themeColor="text1"/>
                <w:sz w:val="24"/>
                <w:szCs w:val="24"/>
                <w:rtl/>
                <w:lang w:bidi="ar-EG"/>
              </w:rPr>
              <w:t>معمارية وهندسة الأمن</w:t>
            </w:r>
          </w:p>
        </w:tc>
      </w:tr>
      <w:tr w:rsidR="00350C06" w:rsidRPr="00350C06" w14:paraId="0307DE46" w14:textId="77777777" w:rsidTr="007A0BB2">
        <w:trPr>
          <w:trHeight w:val="656"/>
        </w:trPr>
        <w:tc>
          <w:tcPr>
            <w:tcW w:w="1350" w:type="dxa"/>
            <w:tcBorders>
              <w:bottom w:val="single" w:sz="12" w:space="0" w:color="auto"/>
            </w:tcBorders>
            <w:vAlign w:val="center"/>
          </w:tcPr>
          <w:p w14:paraId="3F60E84F" w14:textId="77777777" w:rsidR="0019240F" w:rsidRPr="00350C06" w:rsidRDefault="0019240F" w:rsidP="0019240F">
            <w:pPr>
              <w:autoSpaceDE w:val="0"/>
              <w:autoSpaceDN w:val="0"/>
              <w:adjustRightInd w:val="0"/>
              <w:rPr>
                <w:rFonts w:asciiTheme="majorBidi" w:hAnsiTheme="majorBidi" w:cstheme="majorBidi"/>
                <w:b/>
                <w:bCs/>
                <w:color w:val="000000" w:themeColor="text1"/>
                <w:sz w:val="28"/>
                <w:szCs w:val="28"/>
              </w:rPr>
            </w:pPr>
          </w:p>
        </w:tc>
        <w:tc>
          <w:tcPr>
            <w:tcW w:w="9360" w:type="dxa"/>
            <w:gridSpan w:val="3"/>
            <w:tcBorders>
              <w:bottom w:val="single" w:sz="12" w:space="0" w:color="auto"/>
            </w:tcBorders>
          </w:tcPr>
          <w:p w14:paraId="7F078E02" w14:textId="437CD593" w:rsidR="001F2E89" w:rsidRPr="00DF230D" w:rsidRDefault="001F2E89" w:rsidP="0019240F">
            <w:pPr>
              <w:autoSpaceDE w:val="0"/>
              <w:autoSpaceDN w:val="0"/>
              <w:adjustRightInd w:val="0"/>
              <w:rPr>
                <w:rFonts w:asciiTheme="majorBidi" w:hAnsiTheme="majorBidi" w:cstheme="majorBidi"/>
                <w:color w:val="000000" w:themeColor="text1"/>
                <w:sz w:val="24"/>
                <w:szCs w:val="24"/>
              </w:rPr>
            </w:pPr>
            <w:r w:rsidRPr="00DF230D">
              <w:rPr>
                <w:rFonts w:asciiTheme="majorBidi" w:hAnsiTheme="majorBidi" w:cstheme="majorBidi"/>
                <w:sz w:val="24"/>
                <w:szCs w:val="24"/>
              </w:rPr>
              <w:t>Security Architecture and Engineering is designed to help students build and maintain a truly defensible security architecture. “The perimeter is dead” is a favorite saying in this age of mobile, cloud, and the Internet of Things, and we are indeed living in new a world of “de-perimeterization” where the old boundaries of “inside” and “outside” or “trusted” and “untrusted” no longer apply</w:t>
            </w:r>
          </w:p>
          <w:p w14:paraId="03BCF4CC" w14:textId="51FEB5BA" w:rsidR="0019240F" w:rsidRPr="00DF230D" w:rsidRDefault="00DF230D" w:rsidP="00DF230D">
            <w:pPr>
              <w:autoSpaceDE w:val="0"/>
              <w:autoSpaceDN w:val="0"/>
              <w:adjustRightInd w:val="0"/>
              <w:rPr>
                <w:rFonts w:asciiTheme="majorBidi" w:hAnsiTheme="majorBidi" w:cstheme="majorBidi"/>
                <w:sz w:val="24"/>
                <w:szCs w:val="24"/>
              </w:rPr>
            </w:pPr>
            <w:r w:rsidRPr="00DF230D">
              <w:rPr>
                <w:rFonts w:asciiTheme="majorBidi" w:hAnsiTheme="majorBidi" w:cstheme="majorBidi"/>
                <w:sz w:val="24"/>
                <w:szCs w:val="24"/>
              </w:rPr>
              <w:t>In this course, students will learn the fundamentals of up-to-date defensible security architecture. There will be a heavy focus on leveraging current infrastructure (and investment), including switches, routers, and firewalls. Students will learn how to reconfigure these devices to better address the threat landscape they face today. The course will also suggest newer technologies to aid in building a robust security infrastructure.</w:t>
            </w:r>
            <w:r w:rsidRPr="00DF230D">
              <w:rPr>
                <w:rFonts w:asciiTheme="majorBidi" w:hAnsiTheme="majorBidi" w:cstheme="majorBidi"/>
                <w:sz w:val="24"/>
                <w:szCs w:val="24"/>
              </w:rPr>
              <w:t xml:space="preserve"> Lab should cover topics like (</w:t>
            </w:r>
            <w:r w:rsidRPr="00DF230D">
              <w:rPr>
                <w:rFonts w:asciiTheme="majorBidi" w:hAnsiTheme="majorBidi" w:cstheme="majorBidi"/>
                <w:sz w:val="24"/>
                <w:szCs w:val="24"/>
              </w:rPr>
              <w:t>Traditional Security Architecture; Defensible Security Architecture; Threat, Vulnerability, and Data Flow Analysis; Layer 1 Best Practices; Layer 2 Best Practices; Netflow</w:t>
            </w:r>
            <w:r w:rsidRPr="00DF230D">
              <w:rPr>
                <w:rFonts w:asciiTheme="majorBidi" w:hAnsiTheme="majorBidi" w:cstheme="majorBidi"/>
                <w:sz w:val="24"/>
                <w:szCs w:val="24"/>
              </w:rPr>
              <w:t xml:space="preserve">, </w:t>
            </w:r>
            <w:r w:rsidRPr="00DF230D">
              <w:rPr>
                <w:rFonts w:asciiTheme="majorBidi" w:hAnsiTheme="majorBidi" w:cstheme="majorBidi"/>
                <w:sz w:val="24"/>
                <w:szCs w:val="24"/>
              </w:rPr>
              <w:t>ayer 3: Router Best Practices; Layer 3 Attacks and Mitigation; Layer 2 and 3 Benchmarks and Auditing Tools; Securing SNMP; Securing NTP; Bogon Filtering, Blackholes, and Darknets; IPv6; Securing IPv6; VPN; Layer 3/4 Stateful Firewalls; Prox</w:t>
            </w:r>
            <w:r w:rsidRPr="00DF230D">
              <w:rPr>
                <w:rFonts w:asciiTheme="majorBidi" w:hAnsiTheme="majorBidi" w:cstheme="majorBidi"/>
                <w:sz w:val="24"/>
                <w:szCs w:val="24"/>
              </w:rPr>
              <w:t xml:space="preserve">y, </w:t>
            </w:r>
            <w:r w:rsidRPr="00DF230D">
              <w:rPr>
                <w:rFonts w:asciiTheme="majorBidi" w:hAnsiTheme="majorBidi" w:cstheme="majorBidi"/>
                <w:sz w:val="24"/>
                <w:szCs w:val="24"/>
              </w:rPr>
              <w:t>NGFW; NIDS/NIPS; Network Security Monitoring; Sandboxing; Encryption; Secure Remote Access; Distributed Denial-of-Service (DDOS)</w:t>
            </w:r>
            <w:r w:rsidRPr="00DF230D">
              <w:rPr>
                <w:rFonts w:asciiTheme="majorBidi" w:hAnsiTheme="majorBidi" w:cstheme="majorBidi"/>
                <w:sz w:val="24"/>
                <w:szCs w:val="24"/>
              </w:rPr>
              <w:t xml:space="preserve">, </w:t>
            </w:r>
            <w:r w:rsidRPr="00DF230D">
              <w:rPr>
                <w:rFonts w:asciiTheme="majorBidi" w:hAnsiTheme="majorBidi" w:cstheme="majorBidi"/>
                <w:sz w:val="24"/>
                <w:szCs w:val="24"/>
              </w:rPr>
              <w:t>Application (Reverse) Proxies; Full Stack Security Design; Web Application Firewalls; Database Firewalls/Database Activity Monitoring; File Classification; Data Loss Prevention (DLP); Data Governance; Mobile Device Management (MDM) and Mobile Application Management (MAM); Private Cloud Security; Public Cloud Security; Container Security</w:t>
            </w:r>
          </w:p>
        </w:tc>
      </w:tr>
      <w:tr w:rsidR="00DF230D" w:rsidRPr="00350C06" w14:paraId="33AB21FD" w14:textId="77777777" w:rsidTr="00BE6ECC">
        <w:trPr>
          <w:trHeight w:val="656"/>
        </w:trPr>
        <w:tc>
          <w:tcPr>
            <w:tcW w:w="1350" w:type="dxa"/>
            <w:tcBorders>
              <w:top w:val="single" w:sz="12" w:space="0" w:color="auto"/>
            </w:tcBorders>
            <w:vAlign w:val="center"/>
          </w:tcPr>
          <w:p w14:paraId="311C5879" w14:textId="4BD33D56" w:rsidR="00DF230D" w:rsidRPr="00350C06" w:rsidRDefault="00DF230D" w:rsidP="0019240F">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CY413</w:t>
            </w:r>
          </w:p>
        </w:tc>
        <w:tc>
          <w:tcPr>
            <w:tcW w:w="4680" w:type="dxa"/>
            <w:tcBorders>
              <w:top w:val="single" w:sz="12" w:space="0" w:color="auto"/>
            </w:tcBorders>
            <w:vAlign w:val="center"/>
          </w:tcPr>
          <w:p w14:paraId="3570AA76" w14:textId="77777777" w:rsidR="00DF230D" w:rsidRPr="00350C06" w:rsidRDefault="00DF230D" w:rsidP="0019240F">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Introduction to Digital Forensics</w:t>
            </w:r>
          </w:p>
        </w:tc>
        <w:tc>
          <w:tcPr>
            <w:tcW w:w="4680" w:type="dxa"/>
            <w:gridSpan w:val="2"/>
            <w:tcBorders>
              <w:top w:val="single" w:sz="12" w:space="0" w:color="auto"/>
            </w:tcBorders>
            <w:vAlign w:val="center"/>
          </w:tcPr>
          <w:p w14:paraId="277AF8E5" w14:textId="397544D6" w:rsidR="00DF230D" w:rsidRPr="00DF230D" w:rsidRDefault="00DF230D" w:rsidP="00DF230D">
            <w:pPr>
              <w:autoSpaceDE w:val="0"/>
              <w:autoSpaceDN w:val="0"/>
              <w:bidi/>
              <w:adjustRightInd w:val="0"/>
              <w:rPr>
                <w:rFonts w:asciiTheme="majorBidi" w:eastAsia="Calibri" w:hAnsiTheme="majorBidi" w:cstheme="majorBidi"/>
                <w:color w:val="000000" w:themeColor="text1"/>
                <w:sz w:val="24"/>
                <w:szCs w:val="24"/>
              </w:rPr>
            </w:pPr>
            <w:r w:rsidRPr="00A45AF7">
              <w:rPr>
                <w:rFonts w:asciiTheme="majorBidi" w:eastAsia="Calibri" w:hAnsiTheme="majorBidi" w:cs="Times New Roman"/>
                <w:color w:val="000000" w:themeColor="text1"/>
                <w:sz w:val="24"/>
                <w:szCs w:val="24"/>
                <w:rtl/>
              </w:rPr>
              <w:t>مقدمة في الطب الشرعي الرقمي</w:t>
            </w:r>
          </w:p>
        </w:tc>
      </w:tr>
      <w:tr w:rsidR="00350C06" w:rsidRPr="00350C06" w14:paraId="535B74BB" w14:textId="77777777" w:rsidTr="007A0BB2">
        <w:trPr>
          <w:trHeight w:val="656"/>
        </w:trPr>
        <w:tc>
          <w:tcPr>
            <w:tcW w:w="1350" w:type="dxa"/>
            <w:tcBorders>
              <w:bottom w:val="single" w:sz="12" w:space="0" w:color="auto"/>
            </w:tcBorders>
            <w:vAlign w:val="center"/>
          </w:tcPr>
          <w:p w14:paraId="04F7327D" w14:textId="77777777" w:rsidR="0019240F" w:rsidRPr="00350C06" w:rsidRDefault="0019240F" w:rsidP="0019240F">
            <w:pPr>
              <w:autoSpaceDE w:val="0"/>
              <w:autoSpaceDN w:val="0"/>
              <w:adjustRightInd w:val="0"/>
              <w:rPr>
                <w:rFonts w:asciiTheme="majorBidi" w:hAnsiTheme="majorBidi" w:cstheme="majorBidi"/>
                <w:b/>
                <w:bCs/>
                <w:color w:val="000000" w:themeColor="text1"/>
                <w:sz w:val="28"/>
                <w:szCs w:val="28"/>
              </w:rPr>
            </w:pPr>
          </w:p>
        </w:tc>
        <w:tc>
          <w:tcPr>
            <w:tcW w:w="9360" w:type="dxa"/>
            <w:gridSpan w:val="3"/>
            <w:tcBorders>
              <w:bottom w:val="single" w:sz="12" w:space="0" w:color="auto"/>
            </w:tcBorders>
            <w:vAlign w:val="center"/>
          </w:tcPr>
          <w:p w14:paraId="10CF62D1" w14:textId="05773D29" w:rsidR="00DF230D" w:rsidRPr="00DF230D" w:rsidRDefault="0019240F" w:rsidP="00DF230D">
            <w:pPr>
              <w:autoSpaceDE w:val="0"/>
              <w:autoSpaceDN w:val="0"/>
              <w:adjustRightInd w:val="0"/>
              <w:jc w:val="both"/>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 xml:space="preserve">This course is designed to provide the student with a good understanding on the field of digital forensics. The course will focus on the field of Digital Forensics including legal and investigative viewpoints. Forensic analysis and digital evidence over a wide range of technologies </w:t>
            </w:r>
            <w:r w:rsidR="00DF230D">
              <w:rPr>
                <w:rFonts w:asciiTheme="majorBidi" w:hAnsiTheme="majorBidi" w:cstheme="majorBidi"/>
                <w:color w:val="000000" w:themeColor="text1"/>
                <w:sz w:val="24"/>
                <w:szCs w:val="24"/>
              </w:rPr>
              <w:t xml:space="preserve">topics addressed are </w:t>
            </w:r>
            <w:r w:rsidR="00DF230D" w:rsidRPr="00DF230D">
              <w:rPr>
                <w:rFonts w:asciiTheme="majorBidi" w:hAnsiTheme="majorBidi" w:cstheme="majorBidi"/>
                <w:color w:val="000000" w:themeColor="text1"/>
                <w:sz w:val="24"/>
                <w:szCs w:val="24"/>
              </w:rPr>
              <w:t xml:space="preserve">Chain of custody, evidence integrity and forensic soundness </w:t>
            </w:r>
            <w:r w:rsidR="00DF230D">
              <w:rPr>
                <w:rFonts w:asciiTheme="majorBidi" w:hAnsiTheme="majorBidi" w:cstheme="majorBidi"/>
                <w:color w:val="000000" w:themeColor="text1"/>
                <w:sz w:val="24"/>
                <w:szCs w:val="24"/>
              </w:rPr>
              <w:t>,</w:t>
            </w:r>
            <w:r w:rsidR="00DF230D" w:rsidRPr="00DF230D">
              <w:rPr>
                <w:rFonts w:asciiTheme="majorBidi" w:hAnsiTheme="majorBidi" w:cstheme="majorBidi"/>
                <w:color w:val="000000" w:themeColor="text1"/>
                <w:sz w:val="24"/>
                <w:szCs w:val="24"/>
              </w:rPr>
              <w:t xml:space="preserve"> File and live system forensics </w:t>
            </w:r>
            <w:r w:rsidR="00DF230D">
              <w:rPr>
                <w:rFonts w:asciiTheme="majorBidi" w:hAnsiTheme="majorBidi" w:cstheme="majorBidi"/>
                <w:color w:val="000000" w:themeColor="text1"/>
                <w:sz w:val="24"/>
                <w:szCs w:val="24"/>
              </w:rPr>
              <w:t>,</w:t>
            </w:r>
            <w:r w:rsidR="00DF230D" w:rsidRPr="00DF230D">
              <w:rPr>
                <w:rFonts w:asciiTheme="majorBidi" w:hAnsiTheme="majorBidi" w:cstheme="majorBidi"/>
                <w:color w:val="000000" w:themeColor="text1"/>
                <w:sz w:val="24"/>
                <w:szCs w:val="24"/>
              </w:rPr>
              <w:t xml:space="preserve"> Timeline analysis </w:t>
            </w:r>
            <w:r w:rsidR="00DF230D">
              <w:rPr>
                <w:rFonts w:asciiTheme="majorBidi" w:hAnsiTheme="majorBidi" w:cstheme="majorBidi"/>
                <w:color w:val="000000" w:themeColor="text1"/>
                <w:sz w:val="24"/>
                <w:szCs w:val="24"/>
              </w:rPr>
              <w:t>,</w:t>
            </w:r>
            <w:r w:rsidR="00DF230D" w:rsidRPr="00DF230D">
              <w:rPr>
                <w:rFonts w:asciiTheme="majorBidi" w:hAnsiTheme="majorBidi" w:cstheme="majorBidi"/>
                <w:color w:val="000000" w:themeColor="text1"/>
                <w:sz w:val="24"/>
                <w:szCs w:val="24"/>
              </w:rPr>
              <w:t xml:space="preserve"> Forensic reconstructions </w:t>
            </w:r>
            <w:r w:rsidR="00DF230D">
              <w:rPr>
                <w:rFonts w:asciiTheme="majorBidi" w:hAnsiTheme="majorBidi" w:cstheme="majorBidi"/>
                <w:color w:val="000000" w:themeColor="text1"/>
                <w:sz w:val="24"/>
                <w:szCs w:val="24"/>
              </w:rPr>
              <w:t>,</w:t>
            </w:r>
            <w:r w:rsidR="00DF230D" w:rsidRPr="00DF230D">
              <w:rPr>
                <w:rFonts w:asciiTheme="majorBidi" w:hAnsiTheme="majorBidi" w:cstheme="majorBidi"/>
                <w:color w:val="000000" w:themeColor="text1"/>
                <w:sz w:val="24"/>
                <w:szCs w:val="24"/>
              </w:rPr>
              <w:t xml:space="preserve"> Internet and network forensics </w:t>
            </w:r>
            <w:r w:rsidR="00DF230D">
              <w:rPr>
                <w:rFonts w:asciiTheme="majorBidi" w:hAnsiTheme="majorBidi" w:cstheme="majorBidi"/>
                <w:color w:val="000000" w:themeColor="text1"/>
                <w:sz w:val="24"/>
                <w:szCs w:val="24"/>
              </w:rPr>
              <w:t>,</w:t>
            </w:r>
            <w:r w:rsidR="00DF230D" w:rsidRPr="00DF230D">
              <w:rPr>
                <w:rFonts w:asciiTheme="majorBidi" w:hAnsiTheme="majorBidi" w:cstheme="majorBidi"/>
                <w:color w:val="000000" w:themeColor="text1"/>
                <w:sz w:val="24"/>
                <w:szCs w:val="24"/>
              </w:rPr>
              <w:t xml:space="preserve"> Automation and forensic tools </w:t>
            </w:r>
            <w:r w:rsidR="00DF230D">
              <w:rPr>
                <w:rFonts w:asciiTheme="majorBidi" w:hAnsiTheme="majorBidi" w:cstheme="majorBidi"/>
                <w:color w:val="000000" w:themeColor="text1"/>
                <w:sz w:val="24"/>
                <w:szCs w:val="24"/>
              </w:rPr>
              <w:t>,</w:t>
            </w:r>
            <w:r w:rsidR="00DF230D" w:rsidRPr="00DF230D">
              <w:rPr>
                <w:rFonts w:asciiTheme="majorBidi" w:hAnsiTheme="majorBidi" w:cstheme="majorBidi"/>
                <w:color w:val="000000" w:themeColor="text1"/>
                <w:sz w:val="24"/>
                <w:szCs w:val="24"/>
              </w:rPr>
              <w:t xml:space="preserve"> Reporting and presenting evidence </w:t>
            </w:r>
            <w:r w:rsidR="00DF230D">
              <w:rPr>
                <w:rFonts w:asciiTheme="majorBidi" w:hAnsiTheme="majorBidi" w:cstheme="majorBidi"/>
                <w:color w:val="000000" w:themeColor="text1"/>
                <w:sz w:val="24"/>
                <w:szCs w:val="24"/>
              </w:rPr>
              <w:t>,</w:t>
            </w:r>
            <w:r w:rsidR="00DF230D" w:rsidRPr="00DF230D">
              <w:rPr>
                <w:rFonts w:asciiTheme="majorBidi" w:hAnsiTheme="majorBidi" w:cstheme="majorBidi"/>
                <w:color w:val="000000" w:themeColor="text1"/>
                <w:sz w:val="24"/>
                <w:szCs w:val="24"/>
              </w:rPr>
              <w:t xml:space="preserve"> Expert witness and </w:t>
            </w:r>
            <w:r w:rsidR="00DF230D" w:rsidRPr="00DF230D">
              <w:rPr>
                <w:rFonts w:asciiTheme="majorBidi" w:hAnsiTheme="majorBidi" w:cstheme="majorBidi"/>
                <w:color w:val="000000" w:themeColor="text1"/>
                <w:sz w:val="24"/>
                <w:szCs w:val="24"/>
              </w:rPr>
              <w:t>cybercrime</w:t>
            </w:r>
            <w:r w:rsidR="00DF230D" w:rsidRPr="00DF230D">
              <w:rPr>
                <w:rFonts w:asciiTheme="majorBidi" w:hAnsiTheme="majorBidi" w:cstheme="majorBidi"/>
                <w:color w:val="000000" w:themeColor="text1"/>
                <w:sz w:val="24"/>
                <w:szCs w:val="24"/>
              </w:rPr>
              <w:t xml:space="preserve"> law </w:t>
            </w:r>
            <w:r w:rsidR="00DF230D">
              <w:rPr>
                <w:rFonts w:asciiTheme="majorBidi" w:hAnsiTheme="majorBidi" w:cstheme="majorBidi"/>
                <w:color w:val="000000" w:themeColor="text1"/>
                <w:sz w:val="24"/>
                <w:szCs w:val="24"/>
              </w:rPr>
              <w:t>,</w:t>
            </w:r>
            <w:r w:rsidR="00DF230D" w:rsidRPr="00DF230D">
              <w:rPr>
                <w:rFonts w:asciiTheme="majorBidi" w:hAnsiTheme="majorBidi" w:cstheme="majorBidi"/>
                <w:color w:val="000000" w:themeColor="text1"/>
                <w:sz w:val="24"/>
                <w:szCs w:val="24"/>
              </w:rPr>
              <w:t xml:space="preserve"> Computational forensics </w:t>
            </w:r>
            <w:r w:rsidR="00DF230D">
              <w:rPr>
                <w:rFonts w:asciiTheme="majorBidi" w:hAnsiTheme="majorBidi" w:cstheme="majorBidi"/>
                <w:color w:val="000000" w:themeColor="text1"/>
                <w:sz w:val="24"/>
                <w:szCs w:val="24"/>
              </w:rPr>
              <w:t>,</w:t>
            </w:r>
            <w:r w:rsidR="00DF230D" w:rsidRPr="00DF230D">
              <w:rPr>
                <w:rFonts w:asciiTheme="majorBidi" w:hAnsiTheme="majorBidi" w:cstheme="majorBidi"/>
                <w:color w:val="000000" w:themeColor="text1"/>
                <w:sz w:val="24"/>
                <w:szCs w:val="24"/>
              </w:rPr>
              <w:t xml:space="preserve"> Forensic readiness </w:t>
            </w:r>
            <w:r w:rsidR="00DF230D">
              <w:rPr>
                <w:rFonts w:asciiTheme="majorBidi" w:hAnsiTheme="majorBidi" w:cstheme="majorBidi"/>
                <w:color w:val="000000" w:themeColor="text1"/>
                <w:sz w:val="24"/>
                <w:szCs w:val="24"/>
              </w:rPr>
              <w:t>and other</w:t>
            </w:r>
            <w:r w:rsidR="00DF230D" w:rsidRPr="00DF230D">
              <w:rPr>
                <w:rFonts w:asciiTheme="majorBidi" w:hAnsiTheme="majorBidi" w:cstheme="majorBidi"/>
                <w:color w:val="000000" w:themeColor="text1"/>
                <w:sz w:val="24"/>
                <w:szCs w:val="24"/>
              </w:rPr>
              <w:t xml:space="preserve"> </w:t>
            </w:r>
            <w:r w:rsidR="00DF230D">
              <w:rPr>
                <w:rFonts w:asciiTheme="majorBidi" w:hAnsiTheme="majorBidi" w:cstheme="majorBidi"/>
                <w:color w:val="000000" w:themeColor="text1"/>
                <w:sz w:val="24"/>
                <w:szCs w:val="24"/>
              </w:rPr>
              <w:t>a</w:t>
            </w:r>
            <w:r w:rsidR="00DF230D" w:rsidRPr="00DF230D">
              <w:rPr>
                <w:rFonts w:asciiTheme="majorBidi" w:hAnsiTheme="majorBidi" w:cstheme="majorBidi"/>
                <w:color w:val="000000" w:themeColor="text1"/>
                <w:sz w:val="24"/>
                <w:szCs w:val="24"/>
              </w:rPr>
              <w:t>dvanced topics if time permits</w:t>
            </w:r>
          </w:p>
          <w:p w14:paraId="1A589511" w14:textId="5BF54C09" w:rsidR="0019240F" w:rsidRPr="00350C06" w:rsidRDefault="0019240F" w:rsidP="0019240F">
            <w:pPr>
              <w:autoSpaceDE w:val="0"/>
              <w:autoSpaceDN w:val="0"/>
              <w:adjustRightInd w:val="0"/>
              <w:rPr>
                <w:rFonts w:asciiTheme="majorBidi" w:hAnsiTheme="majorBidi" w:cstheme="majorBidi"/>
                <w:b/>
                <w:bCs/>
                <w:color w:val="000000" w:themeColor="text1"/>
                <w:sz w:val="28"/>
                <w:szCs w:val="28"/>
              </w:rPr>
            </w:pPr>
          </w:p>
        </w:tc>
      </w:tr>
      <w:tr w:rsidR="00744FEC" w:rsidRPr="00350C06" w14:paraId="1605A157" w14:textId="77777777" w:rsidTr="00046C4F">
        <w:trPr>
          <w:trHeight w:val="656"/>
        </w:trPr>
        <w:tc>
          <w:tcPr>
            <w:tcW w:w="1350" w:type="dxa"/>
            <w:tcBorders>
              <w:top w:val="single" w:sz="12" w:space="0" w:color="auto"/>
            </w:tcBorders>
            <w:vAlign w:val="center"/>
          </w:tcPr>
          <w:p w14:paraId="4743B49C" w14:textId="4508290D" w:rsidR="00744FEC" w:rsidRPr="00350C06" w:rsidRDefault="00744FEC" w:rsidP="0019240F">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CY414</w:t>
            </w:r>
          </w:p>
        </w:tc>
        <w:tc>
          <w:tcPr>
            <w:tcW w:w="5092" w:type="dxa"/>
            <w:gridSpan w:val="2"/>
            <w:tcBorders>
              <w:top w:val="single" w:sz="12" w:space="0" w:color="auto"/>
            </w:tcBorders>
            <w:vAlign w:val="center"/>
          </w:tcPr>
          <w:p w14:paraId="2AF5578C" w14:textId="77777777" w:rsidR="00744FEC" w:rsidRPr="00350C06" w:rsidRDefault="00744FEC" w:rsidP="0019240F">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Critical Infrastructure Protection</w:t>
            </w:r>
          </w:p>
        </w:tc>
        <w:tc>
          <w:tcPr>
            <w:tcW w:w="4268" w:type="dxa"/>
            <w:tcBorders>
              <w:top w:val="single" w:sz="12" w:space="0" w:color="auto"/>
            </w:tcBorders>
            <w:vAlign w:val="center"/>
          </w:tcPr>
          <w:p w14:paraId="0B74AC60" w14:textId="0294DB27" w:rsidR="00744FEC" w:rsidRPr="00350C06" w:rsidRDefault="00D864FA" w:rsidP="00D864FA">
            <w:pPr>
              <w:autoSpaceDE w:val="0"/>
              <w:autoSpaceDN w:val="0"/>
              <w:adjustRightInd w:val="0"/>
              <w:jc w:val="right"/>
              <w:rPr>
                <w:rFonts w:asciiTheme="majorBidi" w:hAnsiTheme="majorBidi" w:cstheme="majorBidi" w:hint="cs"/>
                <w:b/>
                <w:bCs/>
                <w:color w:val="000000" w:themeColor="text1"/>
                <w:sz w:val="28"/>
                <w:szCs w:val="28"/>
                <w:rtl/>
                <w:lang w:bidi="ar-EG"/>
              </w:rPr>
            </w:pPr>
            <w:r>
              <w:rPr>
                <w:rFonts w:asciiTheme="majorBidi" w:hAnsiTheme="majorBidi" w:cstheme="majorBidi" w:hint="cs"/>
                <w:b/>
                <w:bCs/>
                <w:color w:val="000000" w:themeColor="text1"/>
                <w:sz w:val="28"/>
                <w:szCs w:val="28"/>
                <w:rtl/>
                <w:lang w:bidi="ar-EG"/>
              </w:rPr>
              <w:t>حماية البنية التحتية الحساسة</w:t>
            </w:r>
          </w:p>
        </w:tc>
      </w:tr>
      <w:tr w:rsidR="00350C06" w:rsidRPr="00350C06" w14:paraId="66AEF4C9" w14:textId="77777777" w:rsidTr="007A0BB2">
        <w:trPr>
          <w:trHeight w:val="656"/>
        </w:trPr>
        <w:tc>
          <w:tcPr>
            <w:tcW w:w="1350" w:type="dxa"/>
            <w:tcBorders>
              <w:bottom w:val="single" w:sz="12" w:space="0" w:color="auto"/>
            </w:tcBorders>
            <w:vAlign w:val="center"/>
          </w:tcPr>
          <w:p w14:paraId="601264DC" w14:textId="77777777" w:rsidR="0019240F" w:rsidRPr="00350C06" w:rsidRDefault="0019240F" w:rsidP="0019240F">
            <w:pPr>
              <w:autoSpaceDE w:val="0"/>
              <w:autoSpaceDN w:val="0"/>
              <w:adjustRightInd w:val="0"/>
              <w:rPr>
                <w:rFonts w:asciiTheme="majorBidi" w:hAnsiTheme="majorBidi" w:cstheme="majorBidi"/>
                <w:b/>
                <w:bCs/>
                <w:color w:val="000000" w:themeColor="text1"/>
                <w:sz w:val="28"/>
                <w:szCs w:val="28"/>
              </w:rPr>
            </w:pPr>
          </w:p>
        </w:tc>
        <w:tc>
          <w:tcPr>
            <w:tcW w:w="9360" w:type="dxa"/>
            <w:gridSpan w:val="3"/>
            <w:tcBorders>
              <w:bottom w:val="single" w:sz="12" w:space="0" w:color="auto"/>
            </w:tcBorders>
          </w:tcPr>
          <w:p w14:paraId="277D610F" w14:textId="1565568A" w:rsidR="00D864FA" w:rsidRPr="00D864FA" w:rsidRDefault="00D864FA" w:rsidP="00D864FA">
            <w:pPr>
              <w:autoSpaceDE w:val="0"/>
              <w:autoSpaceDN w:val="0"/>
              <w:adjustRightInd w:val="0"/>
              <w:ind w:left="19"/>
              <w:jc w:val="both"/>
              <w:rPr>
                <w:rFonts w:asciiTheme="majorBidi" w:eastAsia="Times New Roman" w:hAnsiTheme="majorBidi" w:cstheme="majorBidi"/>
                <w:color w:val="272833"/>
                <w:sz w:val="24"/>
                <w:szCs w:val="24"/>
              </w:rPr>
            </w:pPr>
            <w:r w:rsidRPr="00D864FA">
              <w:rPr>
                <w:rFonts w:asciiTheme="majorBidi" w:hAnsiTheme="majorBidi" w:cstheme="majorBidi"/>
                <w:color w:val="000000" w:themeColor="text1"/>
                <w:sz w:val="24"/>
                <w:szCs w:val="24"/>
              </w:rPr>
              <w:t xml:space="preserve">This course covers </w:t>
            </w:r>
            <w:r>
              <w:rPr>
                <w:rFonts w:asciiTheme="majorBidi" w:hAnsiTheme="majorBidi" w:cstheme="majorBidi"/>
                <w:color w:val="000000" w:themeColor="text1"/>
                <w:sz w:val="24"/>
                <w:szCs w:val="24"/>
              </w:rPr>
              <w:t xml:space="preserve">the topics of </w:t>
            </w:r>
            <w:r w:rsidRPr="00D864FA">
              <w:rPr>
                <w:rFonts w:asciiTheme="majorBidi" w:eastAsia="Times New Roman" w:hAnsiTheme="majorBidi" w:cstheme="majorBidi"/>
                <w:color w:val="272833"/>
                <w:sz w:val="24"/>
                <w:szCs w:val="24"/>
              </w:rPr>
              <w:t>critical infrastructures and information infrastructures</w:t>
            </w:r>
            <w:r>
              <w:rPr>
                <w:rFonts w:asciiTheme="majorBidi" w:eastAsia="Times New Roman" w:hAnsiTheme="majorBidi" w:cstheme="majorBidi"/>
                <w:color w:val="272833"/>
                <w:sz w:val="24"/>
                <w:szCs w:val="24"/>
              </w:rPr>
              <w:t xml:space="preserve">, </w:t>
            </w:r>
            <w:r w:rsidRPr="00D864FA">
              <w:rPr>
                <w:rFonts w:asciiTheme="majorBidi" w:eastAsia="Times New Roman" w:hAnsiTheme="majorBidi" w:cstheme="majorBidi"/>
                <w:color w:val="272833"/>
                <w:sz w:val="24"/>
                <w:szCs w:val="24"/>
              </w:rPr>
              <w:t>threat actors and agents in critical infrastructures</w:t>
            </w:r>
            <w:r>
              <w:rPr>
                <w:rFonts w:asciiTheme="majorBidi" w:eastAsia="Times New Roman" w:hAnsiTheme="majorBidi" w:cstheme="majorBidi"/>
                <w:color w:val="272833"/>
                <w:sz w:val="24"/>
                <w:szCs w:val="24"/>
              </w:rPr>
              <w:t xml:space="preserve">, </w:t>
            </w:r>
            <w:r w:rsidRPr="00D864FA">
              <w:rPr>
                <w:rFonts w:asciiTheme="majorBidi" w:eastAsia="Times New Roman" w:hAnsiTheme="majorBidi" w:cstheme="majorBidi"/>
                <w:color w:val="272833"/>
                <w:sz w:val="24"/>
                <w:szCs w:val="24"/>
              </w:rPr>
              <w:t>infrastructure modelling, robustness, and dependencies</w:t>
            </w:r>
            <w:r>
              <w:rPr>
                <w:rFonts w:asciiTheme="majorBidi" w:eastAsia="Times New Roman" w:hAnsiTheme="majorBidi" w:cstheme="majorBidi"/>
                <w:color w:val="272833"/>
                <w:sz w:val="24"/>
                <w:szCs w:val="24"/>
              </w:rPr>
              <w:t xml:space="preserve">, </w:t>
            </w:r>
            <w:r w:rsidRPr="00D864FA">
              <w:rPr>
                <w:rFonts w:asciiTheme="majorBidi" w:eastAsia="Times New Roman" w:hAnsiTheme="majorBidi" w:cstheme="majorBidi"/>
                <w:color w:val="272833"/>
                <w:sz w:val="24"/>
                <w:szCs w:val="24"/>
              </w:rPr>
              <w:t>cyber-physical systems and their security</w:t>
            </w:r>
            <w:r>
              <w:rPr>
                <w:rFonts w:asciiTheme="majorBidi" w:eastAsia="Times New Roman" w:hAnsiTheme="majorBidi" w:cstheme="majorBidi"/>
                <w:color w:val="272833"/>
                <w:sz w:val="24"/>
                <w:szCs w:val="24"/>
              </w:rPr>
              <w:t xml:space="preserve">, </w:t>
            </w:r>
            <w:r w:rsidRPr="00D864FA">
              <w:rPr>
                <w:rFonts w:asciiTheme="majorBidi" w:eastAsia="Times New Roman" w:hAnsiTheme="majorBidi" w:cstheme="majorBidi"/>
                <w:color w:val="272833"/>
                <w:sz w:val="24"/>
                <w:szCs w:val="24"/>
              </w:rPr>
              <w:t>control systems security</w:t>
            </w:r>
            <w:r>
              <w:rPr>
                <w:rFonts w:asciiTheme="majorBidi" w:eastAsia="Times New Roman" w:hAnsiTheme="majorBidi" w:cstheme="majorBidi"/>
                <w:color w:val="272833"/>
                <w:sz w:val="24"/>
                <w:szCs w:val="24"/>
              </w:rPr>
              <w:t xml:space="preserve">, </w:t>
            </w:r>
            <w:r w:rsidRPr="00D864FA">
              <w:rPr>
                <w:rFonts w:asciiTheme="majorBidi" w:eastAsia="Times New Roman" w:hAnsiTheme="majorBidi" w:cstheme="majorBidi"/>
                <w:color w:val="272833"/>
                <w:sz w:val="24"/>
                <w:szCs w:val="24"/>
              </w:rPr>
              <w:t>selected aspects of critical telecommunications infrastructure security and resilience</w:t>
            </w:r>
            <w:r>
              <w:rPr>
                <w:rFonts w:asciiTheme="majorBidi" w:eastAsia="Times New Roman" w:hAnsiTheme="majorBidi" w:cstheme="majorBidi"/>
                <w:color w:val="272833"/>
                <w:sz w:val="24"/>
                <w:szCs w:val="24"/>
              </w:rPr>
              <w:t xml:space="preserve">, </w:t>
            </w:r>
            <w:r w:rsidRPr="00D864FA">
              <w:rPr>
                <w:rFonts w:asciiTheme="majorBidi" w:eastAsia="Times New Roman" w:hAnsiTheme="majorBidi" w:cstheme="majorBidi"/>
                <w:color w:val="272833"/>
                <w:sz w:val="24"/>
                <w:szCs w:val="24"/>
              </w:rPr>
              <w:t>selected aspects of</w:t>
            </w:r>
            <w:r>
              <w:rPr>
                <w:rFonts w:asciiTheme="majorBidi" w:eastAsia="Times New Roman" w:hAnsiTheme="majorBidi" w:cstheme="majorBidi"/>
                <w:color w:val="272833"/>
                <w:sz w:val="24"/>
                <w:szCs w:val="24"/>
              </w:rPr>
              <w:t xml:space="preserve"> </w:t>
            </w:r>
            <w:r w:rsidRPr="00D864FA">
              <w:rPr>
                <w:rFonts w:asciiTheme="majorBidi" w:eastAsia="Times New Roman" w:hAnsiTheme="majorBidi" w:cstheme="majorBidi"/>
                <w:color w:val="272833"/>
                <w:sz w:val="24"/>
                <w:szCs w:val="24"/>
              </w:rPr>
              <w:t xml:space="preserve"> power networks and generation infrastructure security and resilience</w:t>
            </w:r>
            <w:r>
              <w:rPr>
                <w:rFonts w:asciiTheme="majorBidi" w:eastAsia="Times New Roman" w:hAnsiTheme="majorBidi" w:cstheme="majorBidi"/>
                <w:color w:val="272833"/>
                <w:sz w:val="24"/>
                <w:szCs w:val="24"/>
              </w:rPr>
              <w:t xml:space="preserve">, </w:t>
            </w:r>
            <w:r w:rsidRPr="00D864FA">
              <w:rPr>
                <w:rFonts w:asciiTheme="majorBidi" w:eastAsia="Times New Roman" w:hAnsiTheme="majorBidi" w:cstheme="majorBidi"/>
                <w:color w:val="272833"/>
                <w:sz w:val="24"/>
                <w:szCs w:val="24"/>
              </w:rPr>
              <w:t>selected aspects of oil and gas infrastructure security and resilience</w:t>
            </w:r>
            <w:r>
              <w:rPr>
                <w:rFonts w:asciiTheme="majorBidi" w:eastAsia="Times New Roman" w:hAnsiTheme="majorBidi" w:cstheme="majorBidi"/>
                <w:color w:val="272833"/>
                <w:sz w:val="24"/>
                <w:szCs w:val="24"/>
              </w:rPr>
              <w:t xml:space="preserve"> and the </w:t>
            </w:r>
            <w:r w:rsidRPr="00D864FA">
              <w:rPr>
                <w:rFonts w:asciiTheme="majorBidi" w:eastAsia="Times New Roman" w:hAnsiTheme="majorBidi" w:cstheme="majorBidi"/>
                <w:color w:val="272833"/>
                <w:sz w:val="24"/>
                <w:szCs w:val="24"/>
              </w:rPr>
              <w:t>selected aspects of transportation infrastructure security and resilience</w:t>
            </w:r>
            <w:r>
              <w:rPr>
                <w:rFonts w:asciiTheme="majorBidi" w:eastAsia="Times New Roman" w:hAnsiTheme="majorBidi" w:cstheme="majorBidi"/>
                <w:color w:val="272833"/>
                <w:sz w:val="24"/>
                <w:szCs w:val="24"/>
              </w:rPr>
              <w:t>.</w:t>
            </w:r>
          </w:p>
          <w:p w14:paraId="3CB429A8" w14:textId="2AD2BCD8" w:rsidR="00D864FA" w:rsidRPr="00D864FA" w:rsidRDefault="00D864FA" w:rsidP="00D864FA">
            <w:pPr>
              <w:autoSpaceDE w:val="0"/>
              <w:autoSpaceDN w:val="0"/>
              <w:adjustRightInd w:val="0"/>
              <w:jc w:val="both"/>
              <w:rPr>
                <w:rFonts w:asciiTheme="majorBidi" w:hAnsiTheme="majorBidi" w:cstheme="majorBidi"/>
                <w:b/>
                <w:bCs/>
                <w:color w:val="000000" w:themeColor="text1"/>
                <w:sz w:val="28"/>
                <w:szCs w:val="28"/>
              </w:rPr>
            </w:pPr>
          </w:p>
        </w:tc>
      </w:tr>
      <w:tr w:rsidR="00744FEC" w:rsidRPr="00350C06" w14:paraId="0A6C0FFD" w14:textId="77777777" w:rsidTr="00046C4F">
        <w:trPr>
          <w:trHeight w:val="656"/>
        </w:trPr>
        <w:tc>
          <w:tcPr>
            <w:tcW w:w="1350" w:type="dxa"/>
            <w:tcBorders>
              <w:top w:val="single" w:sz="12" w:space="0" w:color="auto"/>
            </w:tcBorders>
            <w:vAlign w:val="center"/>
          </w:tcPr>
          <w:p w14:paraId="710B3E80" w14:textId="73102321" w:rsidR="00744FEC" w:rsidRPr="00350C06" w:rsidRDefault="00744FEC" w:rsidP="0019240F">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CY415</w:t>
            </w:r>
          </w:p>
        </w:tc>
        <w:tc>
          <w:tcPr>
            <w:tcW w:w="5092" w:type="dxa"/>
            <w:gridSpan w:val="2"/>
            <w:tcBorders>
              <w:top w:val="single" w:sz="12" w:space="0" w:color="auto"/>
            </w:tcBorders>
            <w:vAlign w:val="center"/>
          </w:tcPr>
          <w:p w14:paraId="4FCEB79F" w14:textId="77777777" w:rsidR="00744FEC" w:rsidRPr="00D864FA" w:rsidRDefault="00744FEC" w:rsidP="0019240F">
            <w:pPr>
              <w:autoSpaceDE w:val="0"/>
              <w:autoSpaceDN w:val="0"/>
              <w:adjustRightInd w:val="0"/>
              <w:rPr>
                <w:rFonts w:asciiTheme="majorBidi" w:hAnsiTheme="majorBidi" w:cstheme="majorBidi"/>
                <w:b/>
                <w:bCs/>
                <w:color w:val="000000" w:themeColor="text1"/>
                <w:sz w:val="24"/>
                <w:szCs w:val="24"/>
              </w:rPr>
            </w:pPr>
            <w:r w:rsidRPr="00D864FA">
              <w:rPr>
                <w:rFonts w:asciiTheme="majorBidi" w:hAnsiTheme="majorBidi" w:cstheme="majorBidi"/>
                <w:b/>
                <w:bCs/>
                <w:color w:val="000000" w:themeColor="text1"/>
                <w:sz w:val="24"/>
                <w:szCs w:val="24"/>
              </w:rPr>
              <w:t>Healthcare Information Systems Security</w:t>
            </w:r>
          </w:p>
        </w:tc>
        <w:tc>
          <w:tcPr>
            <w:tcW w:w="4268" w:type="dxa"/>
            <w:tcBorders>
              <w:top w:val="single" w:sz="12" w:space="0" w:color="auto"/>
            </w:tcBorders>
            <w:vAlign w:val="center"/>
          </w:tcPr>
          <w:p w14:paraId="5769A1AB" w14:textId="3B5961A2" w:rsidR="00744FEC" w:rsidRPr="00D864FA" w:rsidRDefault="00D864FA" w:rsidP="00D864FA">
            <w:pPr>
              <w:autoSpaceDE w:val="0"/>
              <w:autoSpaceDN w:val="0"/>
              <w:bidi/>
              <w:adjustRightInd w:val="0"/>
              <w:rPr>
                <w:rFonts w:asciiTheme="majorBidi" w:eastAsia="Calibri" w:hAnsiTheme="majorBidi" w:cstheme="majorBidi"/>
                <w:color w:val="000000" w:themeColor="text1"/>
                <w:sz w:val="24"/>
                <w:szCs w:val="24"/>
              </w:rPr>
            </w:pPr>
            <w:r w:rsidRPr="00A45AF7">
              <w:rPr>
                <w:rFonts w:asciiTheme="majorBidi" w:eastAsia="Calibri" w:hAnsiTheme="majorBidi" w:cs="Times New Roman"/>
                <w:color w:val="000000" w:themeColor="text1"/>
                <w:sz w:val="24"/>
                <w:szCs w:val="24"/>
                <w:rtl/>
              </w:rPr>
              <w:t>أمن نظم معلومات الرعاية الصحية</w:t>
            </w:r>
          </w:p>
        </w:tc>
      </w:tr>
      <w:tr w:rsidR="00350C06" w:rsidRPr="00350C06" w14:paraId="42A79AA7" w14:textId="77777777" w:rsidTr="007A0BB2">
        <w:trPr>
          <w:trHeight w:val="656"/>
        </w:trPr>
        <w:tc>
          <w:tcPr>
            <w:tcW w:w="1350" w:type="dxa"/>
            <w:tcBorders>
              <w:bottom w:val="single" w:sz="12" w:space="0" w:color="auto"/>
            </w:tcBorders>
            <w:vAlign w:val="center"/>
          </w:tcPr>
          <w:p w14:paraId="38C66C65" w14:textId="77777777" w:rsidR="0019240F" w:rsidRPr="00350C06" w:rsidRDefault="0019240F" w:rsidP="0019240F">
            <w:pPr>
              <w:autoSpaceDE w:val="0"/>
              <w:autoSpaceDN w:val="0"/>
              <w:adjustRightInd w:val="0"/>
              <w:rPr>
                <w:rFonts w:asciiTheme="majorBidi" w:hAnsiTheme="majorBidi" w:cstheme="majorBidi"/>
                <w:b/>
                <w:bCs/>
                <w:color w:val="000000" w:themeColor="text1"/>
                <w:sz w:val="28"/>
                <w:szCs w:val="28"/>
              </w:rPr>
            </w:pPr>
          </w:p>
        </w:tc>
        <w:tc>
          <w:tcPr>
            <w:tcW w:w="9360" w:type="dxa"/>
            <w:gridSpan w:val="3"/>
            <w:tcBorders>
              <w:bottom w:val="single" w:sz="12" w:space="0" w:color="auto"/>
            </w:tcBorders>
          </w:tcPr>
          <w:p w14:paraId="2F39420C" w14:textId="4E099E8E" w:rsidR="0019240F" w:rsidRPr="00350C06" w:rsidRDefault="00D864FA" w:rsidP="0019240F">
            <w:pPr>
              <w:autoSpaceDE w:val="0"/>
              <w:autoSpaceDN w:val="0"/>
              <w:adjustRightInd w:val="0"/>
              <w:rPr>
                <w:rFonts w:asciiTheme="majorBidi" w:hAnsiTheme="majorBidi" w:cstheme="majorBidi"/>
                <w:b/>
                <w:bCs/>
                <w:color w:val="000000" w:themeColor="text1"/>
                <w:sz w:val="24"/>
                <w:szCs w:val="24"/>
              </w:rPr>
            </w:pPr>
            <w:r>
              <w:rPr>
                <w:rFonts w:asciiTheme="majorBidi" w:hAnsiTheme="majorBidi" w:cstheme="majorBidi"/>
                <w:color w:val="000000" w:themeColor="text1"/>
                <w:sz w:val="24"/>
                <w:szCs w:val="24"/>
              </w:rPr>
              <w:t>This course provides an i</w:t>
            </w:r>
            <w:r w:rsidR="0019240F" w:rsidRPr="00350C06">
              <w:rPr>
                <w:rFonts w:asciiTheme="majorBidi" w:hAnsiTheme="majorBidi" w:cstheme="majorBidi"/>
                <w:color w:val="000000" w:themeColor="text1"/>
                <w:sz w:val="24"/>
                <w:szCs w:val="24"/>
              </w:rPr>
              <w:t>ntroduction to e-Healthcare Information Security; Securing e-Healthcare Information; Laws and Standards for Secure e-Healthcare Information; Secure e-</w:t>
            </w:r>
            <w:r w:rsidR="0019240F" w:rsidRPr="00350C06">
              <w:rPr>
                <w:rFonts w:asciiTheme="majorBidi" w:hAnsiTheme="majorBidi" w:cstheme="majorBidi"/>
                <w:color w:val="000000" w:themeColor="text1"/>
                <w:sz w:val="24"/>
                <w:szCs w:val="24"/>
              </w:rPr>
              <w:lastRenderedPageBreak/>
              <w:t xml:space="preserve">Healthcare Information Systems; Comprehensive Framework for Secure e-Healthcare Information; Unified Security Evaluation Framework for e-Healthcare Information Systems.   </w:t>
            </w:r>
          </w:p>
        </w:tc>
      </w:tr>
      <w:tr w:rsidR="00744FEC" w:rsidRPr="00350C06" w14:paraId="458BE234" w14:textId="77777777" w:rsidTr="00046C4F">
        <w:trPr>
          <w:trHeight w:val="656"/>
        </w:trPr>
        <w:tc>
          <w:tcPr>
            <w:tcW w:w="1350" w:type="dxa"/>
            <w:tcBorders>
              <w:top w:val="single" w:sz="12" w:space="0" w:color="auto"/>
            </w:tcBorders>
            <w:vAlign w:val="center"/>
          </w:tcPr>
          <w:p w14:paraId="6EAE21D7" w14:textId="795DCAAA" w:rsidR="00744FEC" w:rsidRPr="00350C06" w:rsidRDefault="00744FEC" w:rsidP="0019240F">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lastRenderedPageBreak/>
              <w:t>CY416</w:t>
            </w:r>
          </w:p>
        </w:tc>
        <w:tc>
          <w:tcPr>
            <w:tcW w:w="5092" w:type="dxa"/>
            <w:gridSpan w:val="2"/>
            <w:tcBorders>
              <w:top w:val="single" w:sz="12" w:space="0" w:color="auto"/>
            </w:tcBorders>
            <w:vAlign w:val="center"/>
          </w:tcPr>
          <w:p w14:paraId="0DD77864" w14:textId="77777777" w:rsidR="00744FEC" w:rsidRPr="00350C06" w:rsidRDefault="00744FEC" w:rsidP="0019240F">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System Software Security</w:t>
            </w:r>
          </w:p>
        </w:tc>
        <w:tc>
          <w:tcPr>
            <w:tcW w:w="4268" w:type="dxa"/>
            <w:tcBorders>
              <w:top w:val="single" w:sz="12" w:space="0" w:color="auto"/>
            </w:tcBorders>
            <w:vAlign w:val="center"/>
          </w:tcPr>
          <w:p w14:paraId="29553981" w14:textId="271ACF96" w:rsidR="00744FEC" w:rsidRPr="004A3AAA" w:rsidRDefault="004A3AAA" w:rsidP="004A3AAA">
            <w:pPr>
              <w:autoSpaceDE w:val="0"/>
              <w:autoSpaceDN w:val="0"/>
              <w:bidi/>
              <w:adjustRightInd w:val="0"/>
              <w:rPr>
                <w:rFonts w:asciiTheme="majorBidi" w:eastAsia="Calibri" w:hAnsiTheme="majorBidi" w:cstheme="majorBidi"/>
                <w:color w:val="000000" w:themeColor="text1"/>
                <w:sz w:val="28"/>
                <w:szCs w:val="28"/>
              </w:rPr>
            </w:pPr>
            <w:r w:rsidRPr="004A3AAA">
              <w:rPr>
                <w:rFonts w:asciiTheme="majorBidi" w:eastAsia="Calibri" w:hAnsiTheme="majorBidi" w:cs="Times New Roman"/>
                <w:color w:val="000000" w:themeColor="text1"/>
                <w:sz w:val="28"/>
                <w:szCs w:val="28"/>
                <w:rtl/>
              </w:rPr>
              <w:t>أمن</w:t>
            </w:r>
            <w:r w:rsidRPr="004A3AAA">
              <w:rPr>
                <w:rFonts w:asciiTheme="majorBidi" w:eastAsia="Calibri" w:hAnsiTheme="majorBidi" w:cs="Times New Roman"/>
                <w:color w:val="000000" w:themeColor="text1"/>
                <w:sz w:val="28"/>
                <w:szCs w:val="28"/>
              </w:rPr>
              <w:t xml:space="preserve"> </w:t>
            </w:r>
            <w:r w:rsidRPr="004A3AAA">
              <w:rPr>
                <w:rFonts w:asciiTheme="majorBidi" w:eastAsia="Calibri" w:hAnsiTheme="majorBidi" w:cs="Times New Roman" w:hint="cs"/>
                <w:color w:val="000000" w:themeColor="text1"/>
                <w:sz w:val="28"/>
                <w:szCs w:val="28"/>
                <w:rtl/>
                <w:lang w:bidi="ar-EG"/>
              </w:rPr>
              <w:t xml:space="preserve"> برامج </w:t>
            </w:r>
            <w:r w:rsidRPr="004A3AAA">
              <w:rPr>
                <w:rFonts w:asciiTheme="majorBidi" w:eastAsia="Calibri" w:hAnsiTheme="majorBidi" w:cs="Times New Roman" w:hint="cs"/>
                <w:color w:val="000000" w:themeColor="text1"/>
                <w:sz w:val="28"/>
                <w:szCs w:val="28"/>
                <w:rtl/>
              </w:rPr>
              <w:t xml:space="preserve">الأنظمة </w:t>
            </w:r>
          </w:p>
        </w:tc>
      </w:tr>
      <w:tr w:rsidR="00350C06" w:rsidRPr="00350C06" w14:paraId="00FC5171" w14:textId="77777777" w:rsidTr="0037704D">
        <w:trPr>
          <w:trHeight w:val="656"/>
        </w:trPr>
        <w:tc>
          <w:tcPr>
            <w:tcW w:w="1350" w:type="dxa"/>
            <w:vAlign w:val="center"/>
          </w:tcPr>
          <w:p w14:paraId="3FB50322" w14:textId="77777777" w:rsidR="0019240F" w:rsidRPr="00350C06" w:rsidRDefault="0019240F" w:rsidP="0019240F">
            <w:pPr>
              <w:autoSpaceDE w:val="0"/>
              <w:autoSpaceDN w:val="0"/>
              <w:adjustRightInd w:val="0"/>
              <w:rPr>
                <w:rFonts w:asciiTheme="majorBidi" w:hAnsiTheme="majorBidi" w:cstheme="majorBidi"/>
                <w:b/>
                <w:bCs/>
                <w:color w:val="000000" w:themeColor="text1"/>
                <w:sz w:val="28"/>
                <w:szCs w:val="28"/>
              </w:rPr>
            </w:pPr>
          </w:p>
        </w:tc>
        <w:tc>
          <w:tcPr>
            <w:tcW w:w="9360" w:type="dxa"/>
            <w:gridSpan w:val="3"/>
          </w:tcPr>
          <w:p w14:paraId="1E4610B9" w14:textId="1A1F1B27" w:rsidR="0019240F" w:rsidRPr="00350C06" w:rsidRDefault="004A3AAA" w:rsidP="004A3AAA">
            <w:pPr>
              <w:autoSpaceDE w:val="0"/>
              <w:autoSpaceDN w:val="0"/>
              <w:adjustRightInd w:val="0"/>
              <w:jc w:val="both"/>
              <w:rPr>
                <w:rFonts w:asciiTheme="majorBidi" w:hAnsiTheme="majorBidi" w:cstheme="majorBidi"/>
                <w:b/>
                <w:bCs/>
                <w:color w:val="000000" w:themeColor="text1"/>
                <w:sz w:val="24"/>
                <w:szCs w:val="24"/>
              </w:rPr>
            </w:pPr>
            <w:r>
              <w:rPr>
                <w:rFonts w:asciiTheme="majorBidi" w:hAnsiTheme="majorBidi" w:cstheme="majorBidi"/>
                <w:color w:val="000000" w:themeColor="text1"/>
                <w:sz w:val="24"/>
                <w:szCs w:val="24"/>
              </w:rPr>
              <w:t xml:space="preserve">This course contains the topics of </w:t>
            </w:r>
            <w:r w:rsidR="0019240F" w:rsidRPr="004A3AAA">
              <w:rPr>
                <w:rFonts w:asciiTheme="majorBidi" w:hAnsiTheme="majorBidi" w:cstheme="majorBidi"/>
                <w:b/>
                <w:bCs/>
                <w:color w:val="000000" w:themeColor="text1"/>
                <w:sz w:val="24"/>
                <w:szCs w:val="24"/>
              </w:rPr>
              <w:t>Software Security</w:t>
            </w:r>
            <w:r w:rsidR="0019240F" w:rsidRPr="00350C06">
              <w:rPr>
                <w:rFonts w:asciiTheme="majorBidi" w:hAnsiTheme="majorBidi" w:cstheme="majorBidi"/>
                <w:color w:val="000000" w:themeColor="text1"/>
                <w:sz w:val="24"/>
                <w:szCs w:val="24"/>
              </w:rPr>
              <w:t xml:space="preserve">: Security Goals, Common Software Security Pitfalls, Overview of Software Risk Management for Security, Software Security Principles, Auditing Software, Selecting a language; </w:t>
            </w:r>
            <w:r w:rsidR="0019240F" w:rsidRPr="004A3AAA">
              <w:rPr>
                <w:rFonts w:asciiTheme="majorBidi" w:hAnsiTheme="majorBidi" w:cstheme="majorBidi"/>
                <w:b/>
                <w:bCs/>
                <w:color w:val="000000" w:themeColor="text1"/>
                <w:sz w:val="24"/>
                <w:szCs w:val="24"/>
              </w:rPr>
              <w:t>Java Security</w:t>
            </w:r>
            <w:r w:rsidR="0019240F" w:rsidRPr="00350C06">
              <w:rPr>
                <w:rFonts w:asciiTheme="majorBidi" w:hAnsiTheme="majorBidi" w:cstheme="majorBidi"/>
                <w:color w:val="000000" w:themeColor="text1"/>
                <w:sz w:val="24"/>
                <w:szCs w:val="24"/>
              </w:rPr>
              <w:t xml:space="preserve"> : Java Virtual Machine, Byte code Verifier, Java Sandbox, Java Language security constructs, The Class loader, Class accessibility, Java Cryptography architecture; Secure CGI/API Programming; </w:t>
            </w:r>
            <w:r w:rsidR="0019240F" w:rsidRPr="004A3AAA">
              <w:rPr>
                <w:rFonts w:asciiTheme="majorBidi" w:hAnsiTheme="majorBidi" w:cstheme="majorBidi"/>
                <w:b/>
                <w:bCs/>
                <w:color w:val="000000" w:themeColor="text1"/>
                <w:sz w:val="24"/>
                <w:szCs w:val="24"/>
              </w:rPr>
              <w:t>Buffer Overflows</w:t>
            </w:r>
            <w:r w:rsidR="0019240F" w:rsidRPr="00350C06">
              <w:rPr>
                <w:rFonts w:asciiTheme="majorBidi" w:hAnsiTheme="majorBidi" w:cstheme="majorBidi"/>
                <w:color w:val="000000" w:themeColor="text1"/>
                <w:sz w:val="24"/>
                <w:szCs w:val="24"/>
              </w:rPr>
              <w:t xml:space="preserve"> : Overview, Defending against Buffer Overflow, Internal Buffer Overflows, Heap Overflows, Stack Overflows, Attack Code; </w:t>
            </w:r>
            <w:r w:rsidR="0019240F" w:rsidRPr="004A3AAA">
              <w:rPr>
                <w:rFonts w:asciiTheme="majorBidi" w:hAnsiTheme="majorBidi" w:cstheme="majorBidi"/>
                <w:b/>
                <w:bCs/>
                <w:color w:val="000000" w:themeColor="text1"/>
                <w:sz w:val="24"/>
                <w:szCs w:val="24"/>
              </w:rPr>
              <w:t>Database Security</w:t>
            </w:r>
            <w:r w:rsidR="0019240F" w:rsidRPr="00350C06">
              <w:rPr>
                <w:rFonts w:asciiTheme="majorBidi" w:hAnsiTheme="majorBidi" w:cstheme="majorBidi"/>
                <w:color w:val="000000" w:themeColor="text1"/>
                <w:sz w:val="24"/>
                <w:szCs w:val="24"/>
              </w:rPr>
              <w:t xml:space="preserve"> : Security Problems in Databases, Secure DBMS Design, Security Controls, Using Views for Access Control, Field Protection, Statistical Database Protection, Statistics Concepts and Definitions, Security against Statistical Attacks; </w:t>
            </w:r>
            <w:r w:rsidR="0019240F" w:rsidRPr="004A3AAA">
              <w:rPr>
                <w:rFonts w:asciiTheme="majorBidi" w:hAnsiTheme="majorBidi" w:cstheme="majorBidi"/>
                <w:b/>
                <w:bCs/>
                <w:color w:val="000000" w:themeColor="text1"/>
                <w:sz w:val="24"/>
                <w:szCs w:val="24"/>
              </w:rPr>
              <w:t>Client-side Security</w:t>
            </w:r>
            <w:r w:rsidR="0019240F" w:rsidRPr="00350C06">
              <w:rPr>
                <w:rFonts w:asciiTheme="majorBidi" w:hAnsiTheme="majorBidi" w:cstheme="majorBidi"/>
                <w:color w:val="000000" w:themeColor="text1"/>
                <w:sz w:val="24"/>
                <w:szCs w:val="24"/>
              </w:rPr>
              <w:t xml:space="preserve">: Traditional Threats, Using SSL, Browser as a security hole; </w:t>
            </w:r>
            <w:r w:rsidR="0019240F" w:rsidRPr="004A3AAA">
              <w:rPr>
                <w:rFonts w:asciiTheme="majorBidi" w:hAnsiTheme="majorBidi" w:cstheme="majorBidi"/>
                <w:b/>
                <w:bCs/>
                <w:color w:val="000000" w:themeColor="text1"/>
                <w:sz w:val="24"/>
                <w:szCs w:val="24"/>
              </w:rPr>
              <w:t>Server-side Security</w:t>
            </w:r>
            <w:r w:rsidR="0019240F" w:rsidRPr="00350C06">
              <w:rPr>
                <w:rFonts w:asciiTheme="majorBidi" w:hAnsiTheme="majorBidi" w:cstheme="majorBidi"/>
                <w:color w:val="000000" w:themeColor="text1"/>
                <w:sz w:val="24"/>
                <w:szCs w:val="24"/>
              </w:rPr>
              <w:t xml:space="preserve"> : Current Major Host Security Problems, Minimizing Risk by Minimizing Services, Secure Content Updating, Physical Security, Access Control Strategies; Firewall : Basic Architecture, Client Proxies, Server Proxies.  </w:t>
            </w:r>
          </w:p>
        </w:tc>
      </w:tr>
    </w:tbl>
    <w:p w14:paraId="24BB20D8" w14:textId="19E86001" w:rsidR="00BC35D5" w:rsidRPr="00350C06" w:rsidRDefault="00247A43" w:rsidP="00A64A86">
      <w:pPr>
        <w:bidi/>
        <w:spacing w:before="120" w:after="120" w:line="360" w:lineRule="auto"/>
        <w:ind w:left="-86"/>
        <w:rPr>
          <w:rFonts w:asciiTheme="majorBidi" w:hAnsiTheme="majorBidi"/>
          <w:b/>
          <w:bCs/>
          <w:color w:val="000000" w:themeColor="text1"/>
          <w:sz w:val="28"/>
          <w:szCs w:val="28"/>
          <w:u w:val="single"/>
          <w:rtl/>
          <w:lang w:bidi="ar-EG"/>
        </w:rPr>
      </w:pPr>
      <w:r w:rsidRPr="00350C06">
        <w:rPr>
          <w:rFonts w:asciiTheme="majorBidi" w:hAnsiTheme="majorBidi" w:hint="cs"/>
          <w:b/>
          <w:bCs/>
          <w:color w:val="000000" w:themeColor="text1"/>
          <w:sz w:val="28"/>
          <w:szCs w:val="28"/>
          <w:u w:val="single"/>
          <w:rtl/>
          <w:lang w:bidi="ar-EG"/>
        </w:rPr>
        <w:t>ب</w:t>
      </w:r>
      <w:r w:rsidR="00BC35D5" w:rsidRPr="00350C06">
        <w:rPr>
          <w:rFonts w:asciiTheme="majorBidi" w:hAnsiTheme="majorBidi" w:hint="cs"/>
          <w:b/>
          <w:bCs/>
          <w:color w:val="000000" w:themeColor="text1"/>
          <w:sz w:val="28"/>
          <w:szCs w:val="28"/>
          <w:u w:val="single"/>
          <w:rtl/>
          <w:lang w:bidi="ar-EG"/>
        </w:rPr>
        <w:t>-المقررات الا</w:t>
      </w:r>
      <w:r w:rsidRPr="00350C06">
        <w:rPr>
          <w:rFonts w:asciiTheme="majorBidi" w:hAnsiTheme="majorBidi" w:hint="cs"/>
          <w:b/>
          <w:bCs/>
          <w:color w:val="000000" w:themeColor="text1"/>
          <w:sz w:val="28"/>
          <w:szCs w:val="28"/>
          <w:u w:val="single"/>
          <w:rtl/>
          <w:lang w:bidi="ar-EG"/>
        </w:rPr>
        <w:t>ختي</w:t>
      </w:r>
      <w:r w:rsidR="00BC35D5" w:rsidRPr="00350C06">
        <w:rPr>
          <w:rFonts w:asciiTheme="majorBidi" w:hAnsiTheme="majorBidi" w:hint="cs"/>
          <w:b/>
          <w:bCs/>
          <w:color w:val="000000" w:themeColor="text1"/>
          <w:sz w:val="28"/>
          <w:szCs w:val="28"/>
          <w:u w:val="single"/>
          <w:rtl/>
          <w:lang w:bidi="ar-EG"/>
        </w:rPr>
        <w:t>ارية</w:t>
      </w:r>
      <w:r w:rsidR="007524D5" w:rsidRPr="00350C06">
        <w:rPr>
          <w:rFonts w:asciiTheme="majorBidi" w:hAnsiTheme="majorBidi"/>
          <w:b/>
          <w:bCs/>
          <w:color w:val="000000" w:themeColor="text1"/>
          <w:sz w:val="28"/>
          <w:szCs w:val="28"/>
          <w:u w:val="single"/>
          <w:lang w:bidi="ar-EG"/>
        </w:rPr>
        <w:t xml:space="preserve"> </w:t>
      </w:r>
      <w:r w:rsidR="00BC35D5" w:rsidRPr="00350C06">
        <w:rPr>
          <w:rFonts w:asciiTheme="majorBidi" w:hAnsiTheme="majorBidi" w:hint="cs"/>
          <w:b/>
          <w:bCs/>
          <w:color w:val="000000" w:themeColor="text1"/>
          <w:sz w:val="28"/>
          <w:szCs w:val="28"/>
          <w:u w:val="single"/>
          <w:rtl/>
          <w:lang w:bidi="ar-EG"/>
        </w:rPr>
        <w:t>(الامن السيبراني):(</w:t>
      </w:r>
      <w:r w:rsidR="007E0BBC">
        <w:rPr>
          <w:rFonts w:asciiTheme="majorBidi" w:hAnsiTheme="majorBidi"/>
          <w:b/>
          <w:bCs/>
          <w:color w:val="000000" w:themeColor="text1"/>
          <w:sz w:val="28"/>
          <w:szCs w:val="28"/>
          <w:u w:val="single"/>
          <w:lang w:bidi="ar-EG"/>
        </w:rPr>
        <w:t>12</w:t>
      </w:r>
      <w:r w:rsidR="00BC35D5" w:rsidRPr="00350C06">
        <w:rPr>
          <w:rFonts w:asciiTheme="majorBidi" w:hAnsiTheme="majorBidi" w:hint="cs"/>
          <w:b/>
          <w:bCs/>
          <w:color w:val="000000" w:themeColor="text1"/>
          <w:sz w:val="28"/>
          <w:szCs w:val="28"/>
          <w:u w:val="single"/>
          <w:rtl/>
          <w:lang w:bidi="ar-EG"/>
        </w:rPr>
        <w:t>) ساعة معتمدة</w:t>
      </w:r>
      <w:r w:rsidR="00AA4531" w:rsidRPr="00350C06">
        <w:rPr>
          <w:color w:val="000000" w:themeColor="text1"/>
          <w:u w:val="single"/>
          <w:rtl/>
        </w:rPr>
        <w:t xml:space="preserve"> </w:t>
      </w:r>
      <w:r w:rsidR="00AA4531" w:rsidRPr="00350C06">
        <w:rPr>
          <w:rFonts w:asciiTheme="majorBidi" w:hAnsiTheme="majorBidi" w:cs="Arial"/>
          <w:b/>
          <w:bCs/>
          <w:color w:val="000000" w:themeColor="text1"/>
          <w:sz w:val="28"/>
          <w:szCs w:val="28"/>
          <w:u w:val="single"/>
          <w:rtl/>
          <w:lang w:bidi="ar-EG"/>
        </w:rPr>
        <w:t>تحدد بناء على رغبة الطالب مقسمة كالتالي:</w:t>
      </w:r>
    </w:p>
    <w:p w14:paraId="3B94C0FC" w14:textId="186A067A" w:rsidR="00106D5D" w:rsidRPr="00350C06" w:rsidRDefault="00106D5D" w:rsidP="007E0BBC">
      <w:pPr>
        <w:autoSpaceDE w:val="0"/>
        <w:autoSpaceDN w:val="0"/>
        <w:bidi/>
        <w:adjustRightInd w:val="0"/>
        <w:spacing w:after="0" w:line="240" w:lineRule="auto"/>
        <w:ind w:left="360"/>
        <w:rPr>
          <w:rFonts w:ascii="Simplified Arabic" w:hAnsi="Simplified Arabic" w:cs="Simplified Arabic"/>
          <w:b/>
          <w:bCs/>
          <w:color w:val="000000" w:themeColor="text1"/>
          <w:sz w:val="28"/>
          <w:szCs w:val="28"/>
        </w:rPr>
      </w:pPr>
      <w:r w:rsidRPr="00350C06">
        <w:rPr>
          <w:rFonts w:ascii="Simplified Arabic" w:hAnsi="Simplified Arabic" w:cs="Simplified Arabic"/>
          <w:b/>
          <w:bCs/>
          <w:color w:val="000000" w:themeColor="text1"/>
          <w:sz w:val="28"/>
          <w:szCs w:val="28"/>
          <w:rtl/>
        </w:rPr>
        <w:t>(</w:t>
      </w:r>
      <w:r w:rsidR="007E0BBC">
        <w:rPr>
          <w:rFonts w:ascii="Simplified Arabic" w:hAnsi="Simplified Arabic" w:cs="Simplified Arabic"/>
          <w:b/>
          <w:bCs/>
          <w:color w:val="000000" w:themeColor="text1"/>
          <w:sz w:val="28"/>
          <w:szCs w:val="28"/>
        </w:rPr>
        <w:t>6</w:t>
      </w:r>
      <w:r w:rsidRPr="00350C06">
        <w:rPr>
          <w:rFonts w:ascii="Simplified Arabic" w:hAnsi="Simplified Arabic" w:cs="Simplified Arabic"/>
          <w:b/>
          <w:bCs/>
          <w:color w:val="000000" w:themeColor="text1"/>
          <w:sz w:val="28"/>
          <w:szCs w:val="28"/>
          <w:rtl/>
        </w:rPr>
        <w:t>)</w:t>
      </w:r>
      <w:r w:rsidRPr="00350C06">
        <w:rPr>
          <w:rFonts w:ascii="Simplified Arabic" w:hAnsi="Simplified Arabic" w:cs="Simplified Arabic"/>
          <w:b/>
          <w:bCs/>
          <w:color w:val="000000" w:themeColor="text1"/>
          <w:sz w:val="28"/>
          <w:szCs w:val="28"/>
        </w:rPr>
        <w:t xml:space="preserve"> </w:t>
      </w:r>
      <w:r w:rsidRPr="00350C06">
        <w:rPr>
          <w:rFonts w:ascii="Simplified Arabic" w:hAnsi="Simplified Arabic" w:cs="Simplified Arabic"/>
          <w:b/>
          <w:bCs/>
          <w:color w:val="000000" w:themeColor="text1"/>
          <w:sz w:val="28"/>
          <w:szCs w:val="28"/>
          <w:rtl/>
        </w:rPr>
        <w:t>ساع</w:t>
      </w:r>
      <w:r w:rsidR="004518B5" w:rsidRPr="00350C06">
        <w:rPr>
          <w:rFonts w:ascii="Simplified Arabic" w:hAnsi="Simplified Arabic" w:cs="Simplified Arabic" w:hint="cs"/>
          <w:b/>
          <w:bCs/>
          <w:color w:val="000000" w:themeColor="text1"/>
          <w:sz w:val="28"/>
          <w:szCs w:val="28"/>
          <w:rtl/>
        </w:rPr>
        <w:t>ات</w:t>
      </w:r>
      <w:r w:rsidRPr="00350C06">
        <w:rPr>
          <w:rFonts w:ascii="Simplified Arabic" w:hAnsi="Simplified Arabic" w:cs="Simplified Arabic"/>
          <w:b/>
          <w:bCs/>
          <w:color w:val="000000" w:themeColor="text1"/>
          <w:sz w:val="28"/>
          <w:szCs w:val="28"/>
          <w:rtl/>
        </w:rPr>
        <w:t xml:space="preserve"> يختارها الطالب من المقررات الاختيارية التالية التابعة للقسم</w:t>
      </w:r>
      <w:r w:rsidRPr="00350C06">
        <w:rPr>
          <w:rFonts w:ascii="Simplified Arabic" w:hAnsi="Simplified Arabic" w:cs="Simplified Arabic"/>
          <w:b/>
          <w:bCs/>
          <w:color w:val="000000" w:themeColor="text1"/>
          <w:sz w:val="28"/>
          <w:szCs w:val="28"/>
        </w:rPr>
        <w:t xml:space="preserve">. </w:t>
      </w:r>
    </w:p>
    <w:p w14:paraId="54BC6960" w14:textId="7A7247BE" w:rsidR="00106D5D" w:rsidRPr="00350C06" w:rsidRDefault="00106D5D" w:rsidP="007E0BBC">
      <w:pPr>
        <w:autoSpaceDE w:val="0"/>
        <w:autoSpaceDN w:val="0"/>
        <w:bidi/>
        <w:adjustRightInd w:val="0"/>
        <w:spacing w:after="0" w:line="240" w:lineRule="auto"/>
        <w:ind w:left="360"/>
        <w:rPr>
          <w:rFonts w:ascii="Simplified Arabic" w:hAnsi="Simplified Arabic" w:cs="Simplified Arabic"/>
          <w:b/>
          <w:bCs/>
          <w:color w:val="000000" w:themeColor="text1"/>
          <w:sz w:val="28"/>
          <w:szCs w:val="28"/>
        </w:rPr>
      </w:pPr>
      <w:r w:rsidRPr="00350C06">
        <w:rPr>
          <w:rFonts w:ascii="Simplified Arabic" w:hAnsi="Simplified Arabic" w:cs="Simplified Arabic"/>
          <w:b/>
          <w:bCs/>
          <w:color w:val="000000" w:themeColor="text1"/>
          <w:sz w:val="28"/>
          <w:szCs w:val="28"/>
          <w:rtl/>
        </w:rPr>
        <w:t>(</w:t>
      </w:r>
      <w:r w:rsidR="007E0BBC">
        <w:rPr>
          <w:rFonts w:ascii="Simplified Arabic" w:hAnsi="Simplified Arabic" w:cs="Simplified Arabic"/>
          <w:b/>
          <w:bCs/>
          <w:color w:val="000000" w:themeColor="text1"/>
          <w:sz w:val="28"/>
          <w:szCs w:val="28"/>
        </w:rPr>
        <w:t>6</w:t>
      </w:r>
      <w:r w:rsidRPr="00350C06">
        <w:rPr>
          <w:rFonts w:ascii="Simplified Arabic" w:hAnsi="Simplified Arabic" w:cs="Simplified Arabic"/>
          <w:b/>
          <w:bCs/>
          <w:color w:val="000000" w:themeColor="text1"/>
          <w:sz w:val="28"/>
          <w:szCs w:val="28"/>
          <w:rtl/>
        </w:rPr>
        <w:t>)</w:t>
      </w:r>
      <w:r w:rsidRPr="00350C06">
        <w:rPr>
          <w:rFonts w:ascii="Simplified Arabic" w:hAnsi="Simplified Arabic" w:cs="Simplified Arabic"/>
          <w:b/>
          <w:bCs/>
          <w:color w:val="000000" w:themeColor="text1"/>
          <w:sz w:val="28"/>
          <w:szCs w:val="28"/>
        </w:rPr>
        <w:t xml:space="preserve"> </w:t>
      </w:r>
      <w:r w:rsidRPr="00350C06">
        <w:rPr>
          <w:rFonts w:ascii="Simplified Arabic" w:hAnsi="Simplified Arabic" w:cs="Simplified Arabic"/>
          <w:b/>
          <w:bCs/>
          <w:color w:val="000000" w:themeColor="text1"/>
          <w:sz w:val="28"/>
          <w:szCs w:val="28"/>
          <w:rtl/>
        </w:rPr>
        <w:t xml:space="preserve"> ساعات يختارها الطالب إما من المقررات الاختيارية التالية التابعة للقسم، أو من المقررات</w:t>
      </w:r>
      <w:r w:rsidRPr="00350C06">
        <w:rPr>
          <w:rFonts w:ascii="Simplified Arabic" w:hAnsi="Simplified Arabic" w:cs="Simplified Arabic"/>
          <w:b/>
          <w:bCs/>
          <w:color w:val="000000" w:themeColor="text1"/>
          <w:sz w:val="28"/>
          <w:szCs w:val="28"/>
        </w:rPr>
        <w:t xml:space="preserve"> </w:t>
      </w:r>
    </w:p>
    <w:p w14:paraId="5B235BF1" w14:textId="77777777" w:rsidR="00106D5D" w:rsidRPr="00350C06" w:rsidRDefault="00106D5D" w:rsidP="00106D5D">
      <w:pPr>
        <w:bidi/>
        <w:spacing w:after="0" w:line="240" w:lineRule="auto"/>
        <w:ind w:left="720"/>
        <w:rPr>
          <w:rFonts w:ascii="Simplified Arabic" w:hAnsi="Simplified Arabic" w:cs="Simplified Arabic"/>
          <w:b/>
          <w:bCs/>
          <w:color w:val="000000" w:themeColor="text1"/>
          <w:sz w:val="28"/>
          <w:szCs w:val="28"/>
        </w:rPr>
      </w:pPr>
      <w:r w:rsidRPr="00350C06">
        <w:rPr>
          <w:rFonts w:ascii="Simplified Arabic" w:hAnsi="Simplified Arabic" w:cs="Simplified Arabic"/>
          <w:b/>
          <w:bCs/>
          <w:color w:val="000000" w:themeColor="text1"/>
          <w:sz w:val="28"/>
          <w:szCs w:val="28"/>
          <w:rtl/>
        </w:rPr>
        <w:t>الإجبارية أو الاختيارية التابعة لقسم آخر</w:t>
      </w:r>
      <w:r w:rsidRPr="00350C06">
        <w:rPr>
          <w:rFonts w:ascii="Simplified Arabic" w:hAnsi="Simplified Arabic" w:cs="Simplified Arabic"/>
          <w:b/>
          <w:bCs/>
          <w:color w:val="000000" w:themeColor="text1"/>
          <w:sz w:val="28"/>
          <w:szCs w:val="28"/>
        </w:rPr>
        <w:t>.</w:t>
      </w:r>
    </w:p>
    <w:tbl>
      <w:tblPr>
        <w:tblStyle w:val="TableGrid"/>
        <w:tblW w:w="10710" w:type="dxa"/>
        <w:tblInd w:w="-635" w:type="dxa"/>
        <w:tblLook w:val="04A0" w:firstRow="1" w:lastRow="0" w:firstColumn="1" w:lastColumn="0" w:noHBand="0" w:noVBand="1"/>
      </w:tblPr>
      <w:tblGrid>
        <w:gridCol w:w="1350"/>
        <w:gridCol w:w="4680"/>
        <w:gridCol w:w="4680"/>
      </w:tblGrid>
      <w:tr w:rsidR="00744FEC" w:rsidRPr="00350C06" w14:paraId="6BB1BE9D" w14:textId="77777777" w:rsidTr="00744FEC">
        <w:trPr>
          <w:trHeight w:val="656"/>
        </w:trPr>
        <w:tc>
          <w:tcPr>
            <w:tcW w:w="1350" w:type="dxa"/>
            <w:tcBorders>
              <w:top w:val="single" w:sz="12" w:space="0" w:color="auto"/>
            </w:tcBorders>
            <w:vAlign w:val="center"/>
          </w:tcPr>
          <w:p w14:paraId="78259E03" w14:textId="77777777" w:rsidR="00744FEC" w:rsidRPr="00350C06" w:rsidRDefault="00744FEC" w:rsidP="00247BE0">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CY420</w:t>
            </w:r>
          </w:p>
        </w:tc>
        <w:tc>
          <w:tcPr>
            <w:tcW w:w="4680" w:type="dxa"/>
            <w:tcBorders>
              <w:top w:val="single" w:sz="12" w:space="0" w:color="auto"/>
            </w:tcBorders>
            <w:vAlign w:val="center"/>
          </w:tcPr>
          <w:p w14:paraId="74AC90FD" w14:textId="77777777" w:rsidR="00744FEC" w:rsidRPr="00350C06" w:rsidRDefault="00744FEC" w:rsidP="00247BE0">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Cybersecurity Policy and Governance</w:t>
            </w:r>
          </w:p>
        </w:tc>
        <w:tc>
          <w:tcPr>
            <w:tcW w:w="4680" w:type="dxa"/>
            <w:tcBorders>
              <w:top w:val="single" w:sz="12" w:space="0" w:color="auto"/>
            </w:tcBorders>
            <w:vAlign w:val="center"/>
          </w:tcPr>
          <w:p w14:paraId="562BDC5D" w14:textId="4B075DF6" w:rsidR="00744FEC" w:rsidRPr="00350C06" w:rsidRDefault="00744FEC" w:rsidP="00247BE0">
            <w:pPr>
              <w:autoSpaceDE w:val="0"/>
              <w:autoSpaceDN w:val="0"/>
              <w:adjustRightInd w:val="0"/>
              <w:rPr>
                <w:rFonts w:asciiTheme="majorBidi" w:hAnsiTheme="majorBidi" w:cstheme="majorBidi"/>
                <w:b/>
                <w:bCs/>
                <w:color w:val="000000" w:themeColor="text1"/>
                <w:sz w:val="28"/>
                <w:szCs w:val="28"/>
              </w:rPr>
            </w:pPr>
          </w:p>
        </w:tc>
      </w:tr>
      <w:tr w:rsidR="00350C06" w:rsidRPr="00350C06" w14:paraId="0DA3E4D7" w14:textId="77777777" w:rsidTr="00BD272B">
        <w:trPr>
          <w:trHeight w:val="656"/>
        </w:trPr>
        <w:tc>
          <w:tcPr>
            <w:tcW w:w="1350" w:type="dxa"/>
            <w:tcBorders>
              <w:bottom w:val="single" w:sz="12" w:space="0" w:color="auto"/>
            </w:tcBorders>
            <w:vAlign w:val="center"/>
          </w:tcPr>
          <w:p w14:paraId="1CEA7D48" w14:textId="77777777" w:rsidR="00247A43" w:rsidRPr="00350C06" w:rsidRDefault="00247A43" w:rsidP="00247BE0">
            <w:pPr>
              <w:autoSpaceDE w:val="0"/>
              <w:autoSpaceDN w:val="0"/>
              <w:adjustRightInd w:val="0"/>
              <w:rPr>
                <w:rFonts w:asciiTheme="majorBidi" w:hAnsiTheme="majorBidi" w:cstheme="majorBidi"/>
                <w:b/>
                <w:bCs/>
                <w:color w:val="000000" w:themeColor="text1"/>
                <w:sz w:val="28"/>
                <w:szCs w:val="28"/>
              </w:rPr>
            </w:pPr>
          </w:p>
        </w:tc>
        <w:tc>
          <w:tcPr>
            <w:tcW w:w="9360" w:type="dxa"/>
            <w:gridSpan w:val="2"/>
            <w:tcBorders>
              <w:bottom w:val="single" w:sz="12" w:space="0" w:color="auto"/>
            </w:tcBorders>
            <w:vAlign w:val="center"/>
          </w:tcPr>
          <w:p w14:paraId="6AD4EA87" w14:textId="77777777" w:rsidR="00247A43" w:rsidRPr="00350C06" w:rsidRDefault="00247A43" w:rsidP="00D579BF">
            <w:pPr>
              <w:pStyle w:val="ListParagraph"/>
              <w:numPr>
                <w:ilvl w:val="0"/>
                <w:numId w:val="8"/>
              </w:numPr>
              <w:autoSpaceDE w:val="0"/>
              <w:autoSpaceDN w:val="0"/>
              <w:bidi w:val="0"/>
              <w:adjustRightInd w:val="0"/>
              <w:ind w:left="432"/>
              <w:jc w:val="both"/>
              <w:rPr>
                <w:rFonts w:ascii="Times New Roman" w:hAnsi="Times New Roman" w:cs="Times New Roman"/>
                <w:color w:val="000000" w:themeColor="text1"/>
                <w:sz w:val="24"/>
                <w:szCs w:val="24"/>
              </w:rPr>
            </w:pPr>
            <w:r w:rsidRPr="00350C06">
              <w:rPr>
                <w:rFonts w:ascii="Times New Roman" w:hAnsi="Times New Roman" w:cs="Times New Roman"/>
                <w:color w:val="000000" w:themeColor="text1"/>
                <w:sz w:val="24"/>
                <w:szCs w:val="24"/>
              </w:rPr>
              <w:t>Design, develop, and implement cybersecurity and crisis management strategies that defend against, mitigate, and ensure recovery from cyber-attack.</w:t>
            </w:r>
          </w:p>
          <w:p w14:paraId="05361FCD" w14:textId="77777777" w:rsidR="00247A43" w:rsidRPr="00350C06" w:rsidRDefault="00247A43" w:rsidP="00D579BF">
            <w:pPr>
              <w:pStyle w:val="ListParagraph"/>
              <w:numPr>
                <w:ilvl w:val="0"/>
                <w:numId w:val="8"/>
              </w:numPr>
              <w:autoSpaceDE w:val="0"/>
              <w:autoSpaceDN w:val="0"/>
              <w:bidi w:val="0"/>
              <w:adjustRightInd w:val="0"/>
              <w:ind w:left="432"/>
              <w:jc w:val="both"/>
              <w:rPr>
                <w:rFonts w:ascii="Times New Roman" w:hAnsi="Times New Roman" w:cs="Times New Roman"/>
                <w:color w:val="000000" w:themeColor="text1"/>
                <w:sz w:val="24"/>
                <w:szCs w:val="24"/>
              </w:rPr>
            </w:pPr>
            <w:r w:rsidRPr="00350C06">
              <w:rPr>
                <w:rFonts w:ascii="Times New Roman" w:hAnsi="Times New Roman" w:cs="Times New Roman"/>
                <w:color w:val="000000" w:themeColor="text1"/>
                <w:sz w:val="24"/>
                <w:szCs w:val="24"/>
              </w:rPr>
              <w:t>Develop and present the most cogent case for cybersecurity investment to senior executives, boards of directors, and government officials.</w:t>
            </w:r>
          </w:p>
          <w:p w14:paraId="086EBE8A" w14:textId="77777777" w:rsidR="00247A43" w:rsidRPr="00350C06" w:rsidRDefault="00247A43" w:rsidP="00D579BF">
            <w:pPr>
              <w:pStyle w:val="ListParagraph"/>
              <w:numPr>
                <w:ilvl w:val="0"/>
                <w:numId w:val="8"/>
              </w:numPr>
              <w:autoSpaceDE w:val="0"/>
              <w:autoSpaceDN w:val="0"/>
              <w:bidi w:val="0"/>
              <w:adjustRightInd w:val="0"/>
              <w:ind w:left="432"/>
              <w:jc w:val="both"/>
              <w:rPr>
                <w:rFonts w:ascii="Times New Roman" w:hAnsi="Times New Roman" w:cs="Times New Roman"/>
                <w:color w:val="000000" w:themeColor="text1"/>
                <w:sz w:val="24"/>
                <w:szCs w:val="24"/>
              </w:rPr>
            </w:pPr>
            <w:r w:rsidRPr="00350C06">
              <w:rPr>
                <w:rFonts w:ascii="Times New Roman" w:hAnsi="Times New Roman" w:cs="Times New Roman"/>
                <w:color w:val="000000" w:themeColor="text1"/>
                <w:sz w:val="24"/>
                <w:szCs w:val="24"/>
              </w:rPr>
              <w:t>Cultivate and promote ethical principles that complement and advance company policies and government interests.</w:t>
            </w:r>
          </w:p>
          <w:p w14:paraId="1B90570D" w14:textId="77777777" w:rsidR="00247A43" w:rsidRPr="00350C06" w:rsidRDefault="00247A43" w:rsidP="00D579BF">
            <w:pPr>
              <w:pStyle w:val="ListParagraph"/>
              <w:numPr>
                <w:ilvl w:val="0"/>
                <w:numId w:val="8"/>
              </w:numPr>
              <w:autoSpaceDE w:val="0"/>
              <w:autoSpaceDN w:val="0"/>
              <w:bidi w:val="0"/>
              <w:adjustRightInd w:val="0"/>
              <w:ind w:left="432"/>
              <w:jc w:val="both"/>
              <w:rPr>
                <w:rFonts w:ascii="Times New Roman" w:hAnsi="Times New Roman" w:cs="Times New Roman"/>
                <w:color w:val="000000" w:themeColor="text1"/>
                <w:sz w:val="24"/>
                <w:szCs w:val="24"/>
              </w:rPr>
            </w:pPr>
            <w:r w:rsidRPr="00350C06">
              <w:rPr>
                <w:rFonts w:ascii="Times New Roman" w:hAnsi="Times New Roman" w:cs="Times New Roman"/>
                <w:color w:val="000000" w:themeColor="text1"/>
                <w:sz w:val="24"/>
                <w:szCs w:val="24"/>
              </w:rPr>
              <w:t>Bridge the communication gap between information technology security professionals and key business and government stakeholders.</w:t>
            </w:r>
          </w:p>
          <w:p w14:paraId="0B6859EE" w14:textId="77777777" w:rsidR="00247A43" w:rsidRPr="00350C06" w:rsidRDefault="00247A43" w:rsidP="00D579BF">
            <w:pPr>
              <w:pStyle w:val="ListParagraph"/>
              <w:numPr>
                <w:ilvl w:val="0"/>
                <w:numId w:val="8"/>
              </w:numPr>
              <w:autoSpaceDE w:val="0"/>
              <w:autoSpaceDN w:val="0"/>
              <w:bidi w:val="0"/>
              <w:adjustRightInd w:val="0"/>
              <w:ind w:left="432"/>
              <w:jc w:val="both"/>
              <w:rPr>
                <w:rFonts w:ascii="Times New Roman" w:hAnsi="Times New Roman" w:cs="Times New Roman"/>
                <w:color w:val="000000" w:themeColor="text1"/>
                <w:sz w:val="24"/>
                <w:szCs w:val="24"/>
              </w:rPr>
            </w:pPr>
            <w:r w:rsidRPr="00350C06">
              <w:rPr>
                <w:rFonts w:ascii="Times New Roman" w:hAnsi="Times New Roman" w:cs="Times New Roman"/>
                <w:color w:val="000000" w:themeColor="text1"/>
                <w:sz w:val="24"/>
                <w:szCs w:val="24"/>
              </w:rPr>
              <w:t>Design, develop, and implement cyber risk assessment methodologies, best practice organizational models, sufficiency standards, and risk management options.</w:t>
            </w:r>
          </w:p>
          <w:p w14:paraId="3D4EA886" w14:textId="77777777" w:rsidR="00247A43" w:rsidRPr="00350C06" w:rsidRDefault="00247A43" w:rsidP="00247BE0">
            <w:pPr>
              <w:autoSpaceDE w:val="0"/>
              <w:autoSpaceDN w:val="0"/>
              <w:adjustRightInd w:val="0"/>
              <w:rPr>
                <w:rFonts w:asciiTheme="majorBidi" w:hAnsiTheme="majorBidi" w:cstheme="majorBidi"/>
                <w:b/>
                <w:bCs/>
                <w:color w:val="000000" w:themeColor="text1"/>
                <w:sz w:val="28"/>
                <w:szCs w:val="28"/>
              </w:rPr>
            </w:pPr>
          </w:p>
        </w:tc>
      </w:tr>
      <w:tr w:rsidR="00744FEC" w:rsidRPr="00350C06" w14:paraId="143E0459" w14:textId="77777777" w:rsidTr="00744FEC">
        <w:trPr>
          <w:trHeight w:val="656"/>
        </w:trPr>
        <w:tc>
          <w:tcPr>
            <w:tcW w:w="1350" w:type="dxa"/>
            <w:tcBorders>
              <w:top w:val="single" w:sz="12" w:space="0" w:color="auto"/>
            </w:tcBorders>
            <w:vAlign w:val="center"/>
          </w:tcPr>
          <w:p w14:paraId="638EBC82" w14:textId="77777777" w:rsidR="00744FEC" w:rsidRPr="00350C06" w:rsidRDefault="00744FEC" w:rsidP="00247BE0">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CY421</w:t>
            </w:r>
          </w:p>
        </w:tc>
        <w:tc>
          <w:tcPr>
            <w:tcW w:w="4680" w:type="dxa"/>
            <w:tcBorders>
              <w:top w:val="single" w:sz="12" w:space="0" w:color="auto"/>
            </w:tcBorders>
            <w:vAlign w:val="center"/>
          </w:tcPr>
          <w:p w14:paraId="2C592269" w14:textId="77777777" w:rsidR="00744FEC" w:rsidRPr="00350C06" w:rsidRDefault="00744FEC" w:rsidP="00247BE0">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 xml:space="preserve">Quantum information processing </w:t>
            </w:r>
          </w:p>
        </w:tc>
        <w:tc>
          <w:tcPr>
            <w:tcW w:w="4680" w:type="dxa"/>
            <w:tcBorders>
              <w:top w:val="single" w:sz="12" w:space="0" w:color="auto"/>
            </w:tcBorders>
            <w:vAlign w:val="center"/>
          </w:tcPr>
          <w:p w14:paraId="75E2AE1A" w14:textId="08547D57" w:rsidR="00744FEC" w:rsidRPr="00350C06" w:rsidRDefault="00744FEC" w:rsidP="00247BE0">
            <w:pPr>
              <w:autoSpaceDE w:val="0"/>
              <w:autoSpaceDN w:val="0"/>
              <w:adjustRightInd w:val="0"/>
              <w:rPr>
                <w:rFonts w:asciiTheme="majorBidi" w:hAnsiTheme="majorBidi" w:cstheme="majorBidi"/>
                <w:b/>
                <w:bCs/>
                <w:color w:val="000000" w:themeColor="text1"/>
                <w:sz w:val="28"/>
                <w:szCs w:val="28"/>
              </w:rPr>
            </w:pPr>
          </w:p>
        </w:tc>
      </w:tr>
      <w:tr w:rsidR="00350C06" w:rsidRPr="00350C06" w14:paraId="511A06C8" w14:textId="77777777" w:rsidTr="00BD272B">
        <w:trPr>
          <w:trHeight w:val="656"/>
        </w:trPr>
        <w:tc>
          <w:tcPr>
            <w:tcW w:w="1350" w:type="dxa"/>
            <w:tcBorders>
              <w:bottom w:val="single" w:sz="12" w:space="0" w:color="auto"/>
            </w:tcBorders>
            <w:vAlign w:val="center"/>
          </w:tcPr>
          <w:p w14:paraId="2A398933" w14:textId="77777777" w:rsidR="00247A43" w:rsidRPr="00350C06" w:rsidRDefault="00247A43" w:rsidP="00247BE0">
            <w:pPr>
              <w:autoSpaceDE w:val="0"/>
              <w:autoSpaceDN w:val="0"/>
              <w:adjustRightInd w:val="0"/>
              <w:rPr>
                <w:rFonts w:asciiTheme="majorBidi" w:hAnsiTheme="majorBidi" w:cstheme="majorBidi"/>
                <w:b/>
                <w:bCs/>
                <w:color w:val="000000" w:themeColor="text1"/>
                <w:sz w:val="28"/>
                <w:szCs w:val="28"/>
              </w:rPr>
            </w:pPr>
          </w:p>
        </w:tc>
        <w:tc>
          <w:tcPr>
            <w:tcW w:w="9360" w:type="dxa"/>
            <w:gridSpan w:val="2"/>
            <w:tcBorders>
              <w:bottom w:val="single" w:sz="12" w:space="0" w:color="auto"/>
            </w:tcBorders>
          </w:tcPr>
          <w:p w14:paraId="7C512C36" w14:textId="77777777" w:rsidR="00247A43" w:rsidRPr="00350C06" w:rsidRDefault="00247A43" w:rsidP="00247BE0">
            <w:pPr>
              <w:autoSpaceDE w:val="0"/>
              <w:autoSpaceDN w:val="0"/>
              <w:adjustRightInd w:val="0"/>
              <w:jc w:val="both"/>
              <w:rPr>
                <w:rFonts w:asciiTheme="majorBidi" w:hAnsiTheme="majorBidi" w:cstheme="majorBidi"/>
                <w:b/>
                <w:bCs/>
                <w:color w:val="000000" w:themeColor="text1"/>
                <w:sz w:val="28"/>
                <w:szCs w:val="28"/>
              </w:rPr>
            </w:pPr>
            <w:r w:rsidRPr="00350C06">
              <w:rPr>
                <w:rFonts w:ascii="Times New Roman" w:hAnsi="Times New Roman" w:cs="Times New Roman"/>
                <w:color w:val="000000" w:themeColor="text1"/>
                <w:sz w:val="24"/>
                <w:szCs w:val="24"/>
              </w:rPr>
              <w:t>This course will explore the foundation of quantum computing. As this is a multidisciplinary subject, the course will cover basic concepts in theoretical computer science and physics in addition to introducing core quantum computing topics.</w:t>
            </w:r>
          </w:p>
        </w:tc>
      </w:tr>
      <w:tr w:rsidR="00744FEC" w:rsidRPr="00350C06" w14:paraId="29A99550" w14:textId="77777777" w:rsidTr="00744FEC">
        <w:trPr>
          <w:trHeight w:val="656"/>
        </w:trPr>
        <w:tc>
          <w:tcPr>
            <w:tcW w:w="1350" w:type="dxa"/>
            <w:tcBorders>
              <w:top w:val="single" w:sz="12" w:space="0" w:color="auto"/>
            </w:tcBorders>
            <w:vAlign w:val="center"/>
          </w:tcPr>
          <w:p w14:paraId="6E830789" w14:textId="77777777" w:rsidR="00744FEC" w:rsidRPr="00350C06" w:rsidRDefault="00744FEC" w:rsidP="00247BE0">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CY422</w:t>
            </w:r>
          </w:p>
        </w:tc>
        <w:tc>
          <w:tcPr>
            <w:tcW w:w="4680" w:type="dxa"/>
            <w:tcBorders>
              <w:top w:val="single" w:sz="12" w:space="0" w:color="auto"/>
            </w:tcBorders>
            <w:vAlign w:val="center"/>
          </w:tcPr>
          <w:p w14:paraId="656908BA" w14:textId="77777777" w:rsidR="00744FEC" w:rsidRPr="00350C06" w:rsidRDefault="00744FEC" w:rsidP="00247BE0">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Network Administration</w:t>
            </w:r>
          </w:p>
        </w:tc>
        <w:tc>
          <w:tcPr>
            <w:tcW w:w="4680" w:type="dxa"/>
            <w:tcBorders>
              <w:top w:val="single" w:sz="12" w:space="0" w:color="auto"/>
            </w:tcBorders>
            <w:vAlign w:val="center"/>
          </w:tcPr>
          <w:p w14:paraId="33C50DA7" w14:textId="3F8ED408" w:rsidR="00744FEC" w:rsidRPr="00350C06" w:rsidRDefault="00744FEC" w:rsidP="00247BE0">
            <w:pPr>
              <w:autoSpaceDE w:val="0"/>
              <w:autoSpaceDN w:val="0"/>
              <w:adjustRightInd w:val="0"/>
              <w:rPr>
                <w:rFonts w:asciiTheme="majorBidi" w:hAnsiTheme="majorBidi" w:cstheme="majorBidi"/>
                <w:b/>
                <w:bCs/>
                <w:color w:val="000000" w:themeColor="text1"/>
                <w:sz w:val="28"/>
                <w:szCs w:val="28"/>
              </w:rPr>
            </w:pPr>
          </w:p>
        </w:tc>
      </w:tr>
      <w:tr w:rsidR="00350C06" w:rsidRPr="00350C06" w14:paraId="0E9ED32C" w14:textId="77777777" w:rsidTr="00247BE0">
        <w:trPr>
          <w:trHeight w:val="656"/>
        </w:trPr>
        <w:tc>
          <w:tcPr>
            <w:tcW w:w="1350" w:type="dxa"/>
            <w:vAlign w:val="center"/>
          </w:tcPr>
          <w:p w14:paraId="69D1E923" w14:textId="77777777" w:rsidR="00247A43" w:rsidRPr="00350C06" w:rsidRDefault="00247A43" w:rsidP="00247BE0">
            <w:pPr>
              <w:autoSpaceDE w:val="0"/>
              <w:autoSpaceDN w:val="0"/>
              <w:adjustRightInd w:val="0"/>
              <w:rPr>
                <w:rFonts w:asciiTheme="majorBidi" w:hAnsiTheme="majorBidi" w:cstheme="majorBidi"/>
                <w:b/>
                <w:bCs/>
                <w:color w:val="000000" w:themeColor="text1"/>
                <w:sz w:val="28"/>
                <w:szCs w:val="28"/>
              </w:rPr>
            </w:pPr>
          </w:p>
        </w:tc>
        <w:tc>
          <w:tcPr>
            <w:tcW w:w="9360" w:type="dxa"/>
            <w:gridSpan w:val="2"/>
          </w:tcPr>
          <w:p w14:paraId="34E9E411" w14:textId="77777777" w:rsidR="00247A43" w:rsidRPr="00350C06" w:rsidRDefault="00247A43" w:rsidP="00247BE0">
            <w:pPr>
              <w:autoSpaceDE w:val="0"/>
              <w:autoSpaceDN w:val="0"/>
              <w:adjustRightInd w:val="0"/>
              <w:jc w:val="both"/>
              <w:rPr>
                <w:rFonts w:ascii="Times New Roman" w:hAnsi="Times New Roman" w:cs="Times New Roman"/>
                <w:color w:val="000000" w:themeColor="text1"/>
                <w:sz w:val="24"/>
                <w:szCs w:val="24"/>
              </w:rPr>
            </w:pPr>
            <w:r w:rsidRPr="00350C06">
              <w:rPr>
                <w:rFonts w:ascii="Times New Roman" w:hAnsi="Times New Roman" w:cs="Times New Roman"/>
                <w:color w:val="000000" w:themeColor="text1"/>
                <w:sz w:val="24"/>
                <w:szCs w:val="24"/>
              </w:rPr>
              <w:t>Installation and administration concepts. Configuring and troubleshooting devices and access to resources. Management, monitoring, and optimization of system performance, reliability, and availability. Design issues and support in a corporate environment. Troubleshooting and end user support.</w:t>
            </w:r>
          </w:p>
          <w:p w14:paraId="0BDF3FCA" w14:textId="0FF83A6B" w:rsidR="00247A43" w:rsidRPr="00350C06" w:rsidRDefault="00247A43" w:rsidP="00247BE0">
            <w:pPr>
              <w:autoSpaceDE w:val="0"/>
              <w:autoSpaceDN w:val="0"/>
              <w:adjustRightInd w:val="0"/>
              <w:rPr>
                <w:rFonts w:asciiTheme="majorBidi" w:hAnsiTheme="majorBidi" w:cstheme="majorBidi"/>
                <w:b/>
                <w:bCs/>
                <w:color w:val="000000" w:themeColor="text1"/>
                <w:sz w:val="28"/>
                <w:szCs w:val="28"/>
              </w:rPr>
            </w:pPr>
            <w:r w:rsidRPr="00350C06">
              <w:rPr>
                <w:rFonts w:ascii="Times New Roman" w:hAnsi="Times New Roman" w:cs="Times New Roman"/>
                <w:color w:val="000000" w:themeColor="text1"/>
                <w:sz w:val="24"/>
                <w:szCs w:val="24"/>
              </w:rPr>
              <w:t xml:space="preserve">The course provides students with the knowledge and the skills necessary to install, configure and administer a network on server machines that are part of a domain. The course approaches network administration on both operating system and hardware </w:t>
            </w:r>
            <w:r w:rsidR="0097186F" w:rsidRPr="00350C06">
              <w:rPr>
                <w:rFonts w:ascii="Times New Roman" w:hAnsi="Times New Roman" w:cs="Times New Roman"/>
                <w:color w:val="000000" w:themeColor="text1"/>
                <w:sz w:val="24"/>
                <w:szCs w:val="24"/>
              </w:rPr>
              <w:t>levels and</w:t>
            </w:r>
            <w:r w:rsidRPr="00350C06">
              <w:rPr>
                <w:rFonts w:ascii="Times New Roman" w:hAnsi="Times New Roman" w:cs="Times New Roman"/>
                <w:color w:val="000000" w:themeColor="text1"/>
                <w:sz w:val="24"/>
                <w:szCs w:val="24"/>
              </w:rPr>
              <w:t xml:space="preserve"> provides the foundations for the related Cisco certification.</w:t>
            </w:r>
          </w:p>
        </w:tc>
      </w:tr>
      <w:tr w:rsidR="00744FEC" w:rsidRPr="00350C06" w14:paraId="42CB0F74" w14:textId="77777777" w:rsidTr="00744FEC">
        <w:trPr>
          <w:trHeight w:val="656"/>
        </w:trPr>
        <w:tc>
          <w:tcPr>
            <w:tcW w:w="1350" w:type="dxa"/>
            <w:tcBorders>
              <w:top w:val="single" w:sz="12" w:space="0" w:color="auto"/>
            </w:tcBorders>
            <w:vAlign w:val="center"/>
          </w:tcPr>
          <w:p w14:paraId="7E17E798" w14:textId="77777777" w:rsidR="00744FEC" w:rsidRPr="00350C06" w:rsidRDefault="00744FEC" w:rsidP="00247BE0">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CY423</w:t>
            </w:r>
          </w:p>
        </w:tc>
        <w:tc>
          <w:tcPr>
            <w:tcW w:w="4680" w:type="dxa"/>
            <w:tcBorders>
              <w:top w:val="single" w:sz="12" w:space="0" w:color="auto"/>
            </w:tcBorders>
            <w:vAlign w:val="center"/>
          </w:tcPr>
          <w:p w14:paraId="663F8A5E" w14:textId="77777777" w:rsidR="00744FEC" w:rsidRPr="00350C06" w:rsidRDefault="00744FEC" w:rsidP="00247BE0">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Software Reverse Engineering &amp; Malware Analysis</w:t>
            </w:r>
            <w:r w:rsidRPr="00350C06">
              <w:rPr>
                <w:rFonts w:asciiTheme="majorBidi" w:hAnsiTheme="majorBidi" w:cstheme="majorBidi"/>
                <w:b/>
                <w:bCs/>
                <w:color w:val="000000" w:themeColor="text1"/>
                <w:sz w:val="28"/>
                <w:szCs w:val="28"/>
                <w:rtl/>
              </w:rPr>
              <w:t xml:space="preserve"> </w:t>
            </w:r>
          </w:p>
        </w:tc>
        <w:tc>
          <w:tcPr>
            <w:tcW w:w="4680" w:type="dxa"/>
            <w:tcBorders>
              <w:top w:val="single" w:sz="12" w:space="0" w:color="auto"/>
            </w:tcBorders>
            <w:vAlign w:val="center"/>
          </w:tcPr>
          <w:p w14:paraId="761C9D4A" w14:textId="26C1D634" w:rsidR="00744FEC" w:rsidRPr="00BB2CEE" w:rsidRDefault="00BB2CEE" w:rsidP="00BB2CEE">
            <w:pPr>
              <w:autoSpaceDE w:val="0"/>
              <w:autoSpaceDN w:val="0"/>
              <w:bidi/>
              <w:adjustRightInd w:val="0"/>
              <w:rPr>
                <w:rFonts w:asciiTheme="majorBidi" w:eastAsia="Calibri" w:hAnsiTheme="majorBidi" w:cstheme="majorBidi"/>
                <w:color w:val="000000" w:themeColor="text1"/>
                <w:sz w:val="24"/>
                <w:szCs w:val="24"/>
              </w:rPr>
            </w:pPr>
            <w:r w:rsidRPr="005D1C0A">
              <w:rPr>
                <w:rFonts w:asciiTheme="majorBidi" w:eastAsia="Calibri" w:hAnsiTheme="majorBidi" w:cs="Times New Roman"/>
                <w:color w:val="000000" w:themeColor="text1"/>
                <w:sz w:val="24"/>
                <w:szCs w:val="24"/>
                <w:rtl/>
              </w:rPr>
              <w:t xml:space="preserve">الهندسة العكسية للبرامج وتحليل البرامج </w:t>
            </w:r>
            <w:r>
              <w:rPr>
                <w:rFonts w:asciiTheme="majorBidi" w:eastAsia="Calibri" w:hAnsiTheme="majorBidi" w:cs="Times New Roman" w:hint="cs"/>
                <w:color w:val="000000" w:themeColor="text1"/>
                <w:sz w:val="24"/>
                <w:szCs w:val="24"/>
                <w:rtl/>
              </w:rPr>
              <w:t>الخبيثة</w:t>
            </w:r>
          </w:p>
        </w:tc>
      </w:tr>
      <w:tr w:rsidR="00350C06" w:rsidRPr="00350C06" w14:paraId="6170E8E8" w14:textId="77777777" w:rsidTr="00BD272B">
        <w:trPr>
          <w:trHeight w:val="656"/>
        </w:trPr>
        <w:tc>
          <w:tcPr>
            <w:tcW w:w="1350" w:type="dxa"/>
            <w:tcBorders>
              <w:bottom w:val="single" w:sz="12" w:space="0" w:color="auto"/>
            </w:tcBorders>
            <w:vAlign w:val="center"/>
          </w:tcPr>
          <w:p w14:paraId="031C9A74" w14:textId="77777777" w:rsidR="00247A43" w:rsidRPr="00350C06" w:rsidRDefault="00247A43" w:rsidP="00247BE0">
            <w:pPr>
              <w:autoSpaceDE w:val="0"/>
              <w:autoSpaceDN w:val="0"/>
              <w:adjustRightInd w:val="0"/>
              <w:rPr>
                <w:rFonts w:asciiTheme="majorBidi" w:hAnsiTheme="majorBidi" w:cstheme="majorBidi"/>
                <w:b/>
                <w:bCs/>
                <w:color w:val="000000" w:themeColor="text1"/>
                <w:sz w:val="28"/>
                <w:szCs w:val="28"/>
              </w:rPr>
            </w:pPr>
          </w:p>
        </w:tc>
        <w:tc>
          <w:tcPr>
            <w:tcW w:w="9360" w:type="dxa"/>
            <w:gridSpan w:val="2"/>
            <w:tcBorders>
              <w:bottom w:val="single" w:sz="12" w:space="0" w:color="auto"/>
            </w:tcBorders>
          </w:tcPr>
          <w:p w14:paraId="0B4849F0" w14:textId="4A8B4229" w:rsidR="004118A8" w:rsidRPr="004118A8" w:rsidRDefault="00E823A1" w:rsidP="004118A8">
            <w:pPr>
              <w:autoSpaceDE w:val="0"/>
              <w:autoSpaceDN w:val="0"/>
              <w:adjustRightInd w:val="0"/>
              <w:jc w:val="both"/>
              <w:rPr>
                <w:rFonts w:asciiTheme="majorBidi" w:eastAsia="Times New Roman" w:hAnsiTheme="majorBidi" w:cstheme="majorBidi"/>
                <w:color w:val="3C3B37"/>
                <w:sz w:val="24"/>
                <w:szCs w:val="24"/>
              </w:rPr>
            </w:pPr>
            <w:r w:rsidRPr="00E823A1">
              <w:rPr>
                <w:rFonts w:asciiTheme="majorBidi" w:hAnsiTheme="majorBidi" w:cstheme="majorBidi"/>
                <w:color w:val="000000" w:themeColor="text1"/>
                <w:sz w:val="24"/>
                <w:szCs w:val="24"/>
              </w:rPr>
              <w:t xml:space="preserve">In this course students will learn </w:t>
            </w:r>
            <w:r>
              <w:rPr>
                <w:rFonts w:asciiTheme="majorBidi" w:hAnsiTheme="majorBidi" w:cstheme="majorBidi"/>
                <w:color w:val="000000" w:themeColor="text1"/>
                <w:sz w:val="24"/>
                <w:szCs w:val="24"/>
              </w:rPr>
              <w:t>m</w:t>
            </w:r>
            <w:r w:rsidRPr="00E823A1">
              <w:rPr>
                <w:rFonts w:asciiTheme="majorBidi" w:hAnsiTheme="majorBidi" w:cstheme="majorBidi"/>
                <w:color w:val="000000" w:themeColor="text1"/>
                <w:sz w:val="24"/>
                <w:szCs w:val="24"/>
              </w:rPr>
              <w:t>alware analysis techniques, assembly fundamentals, reverse basics, reversing rats and key logger files, memory analysis, windows internals, remnux, dynamic malware analysis techniques, static malware analysis techniques, malicious document analysis. Reverse engineering is explained from scratch and lab demos are presented to the students,</w:t>
            </w:r>
            <w:r w:rsidRPr="00E823A1">
              <w:rPr>
                <w:rFonts w:asciiTheme="majorBidi" w:hAnsiTheme="majorBidi" w:cstheme="majorBidi"/>
              </w:rPr>
              <w:t xml:space="preserve"> </w:t>
            </w:r>
            <w:r w:rsidRPr="00E823A1">
              <w:rPr>
                <w:rFonts w:asciiTheme="majorBidi" w:eastAsia="Times New Roman" w:hAnsiTheme="majorBidi" w:cstheme="majorBidi"/>
                <w:color w:val="3C3B37"/>
                <w:sz w:val="24"/>
                <w:szCs w:val="24"/>
              </w:rPr>
              <w:t>t</w:t>
            </w:r>
            <w:r w:rsidRPr="004118A8">
              <w:rPr>
                <w:rFonts w:asciiTheme="majorBidi" w:eastAsia="Times New Roman" w:hAnsiTheme="majorBidi" w:cstheme="majorBidi"/>
                <w:color w:val="3C3B37"/>
                <w:sz w:val="24"/>
                <w:szCs w:val="24"/>
              </w:rPr>
              <w:t>opology of malware (what is virus, trojan, worm, ransomware, rootkit, etc.)</w:t>
            </w:r>
            <w:r w:rsidRPr="00E823A1">
              <w:rPr>
                <w:rFonts w:asciiTheme="majorBidi" w:eastAsia="Times New Roman" w:hAnsiTheme="majorBidi" w:cstheme="majorBidi"/>
                <w:color w:val="3C3B37"/>
                <w:sz w:val="24"/>
                <w:szCs w:val="24"/>
              </w:rPr>
              <w:t xml:space="preserve">, </w:t>
            </w:r>
            <w:r w:rsidRPr="004118A8">
              <w:rPr>
                <w:rFonts w:asciiTheme="majorBidi" w:eastAsia="Times New Roman" w:hAnsiTheme="majorBidi" w:cstheme="majorBidi"/>
                <w:color w:val="3C3B37"/>
                <w:sz w:val="24"/>
                <w:szCs w:val="24"/>
              </w:rPr>
              <w:t>how to reverse engineer software in general</w:t>
            </w:r>
            <w:r w:rsidRPr="00E823A1">
              <w:rPr>
                <w:rFonts w:asciiTheme="majorBidi" w:eastAsia="Times New Roman" w:hAnsiTheme="majorBidi" w:cstheme="majorBidi"/>
                <w:color w:val="3C3B37"/>
                <w:sz w:val="24"/>
                <w:szCs w:val="24"/>
              </w:rPr>
              <w:t xml:space="preserve">, </w:t>
            </w:r>
            <w:r w:rsidRPr="004118A8">
              <w:rPr>
                <w:rFonts w:asciiTheme="majorBidi" w:eastAsia="Times New Roman" w:hAnsiTheme="majorBidi" w:cstheme="majorBidi"/>
                <w:color w:val="3C3B37"/>
                <w:sz w:val="24"/>
                <w:szCs w:val="24"/>
              </w:rPr>
              <w:t>how to perform static and dynamic analysis of malware</w:t>
            </w:r>
            <w:r w:rsidRPr="00E823A1">
              <w:rPr>
                <w:rFonts w:asciiTheme="majorBidi" w:eastAsia="Times New Roman" w:hAnsiTheme="majorBidi" w:cstheme="majorBidi"/>
                <w:color w:val="3C3B37"/>
                <w:sz w:val="24"/>
                <w:szCs w:val="24"/>
              </w:rPr>
              <w:t xml:space="preserve">, </w:t>
            </w:r>
            <w:r w:rsidRPr="004118A8">
              <w:rPr>
                <w:rFonts w:asciiTheme="majorBidi" w:eastAsia="Times New Roman" w:hAnsiTheme="majorBidi" w:cstheme="majorBidi"/>
                <w:color w:val="3C3B37"/>
                <w:sz w:val="24"/>
                <w:szCs w:val="24"/>
              </w:rPr>
              <w:t>history of malware (from brain.a to stuxnet and beyond)</w:t>
            </w:r>
            <w:r w:rsidRPr="00E823A1">
              <w:rPr>
                <w:rFonts w:asciiTheme="majorBidi" w:eastAsia="Times New Roman" w:hAnsiTheme="majorBidi" w:cstheme="majorBidi"/>
                <w:color w:val="3C3B37"/>
                <w:sz w:val="24"/>
                <w:szCs w:val="24"/>
              </w:rPr>
              <w:t xml:space="preserve">, </w:t>
            </w:r>
            <w:r w:rsidRPr="004118A8">
              <w:rPr>
                <w:rFonts w:asciiTheme="majorBidi" w:eastAsia="Times New Roman" w:hAnsiTheme="majorBidi" w:cstheme="majorBidi"/>
                <w:color w:val="3C3B37"/>
                <w:sz w:val="24"/>
                <w:szCs w:val="24"/>
              </w:rPr>
              <w:t>how to build signatures to stop malware</w:t>
            </w:r>
            <w:r w:rsidRPr="00E823A1">
              <w:rPr>
                <w:rFonts w:asciiTheme="majorBidi" w:eastAsia="Times New Roman" w:hAnsiTheme="majorBidi" w:cstheme="majorBidi"/>
                <w:color w:val="3C3B37"/>
                <w:sz w:val="24"/>
                <w:szCs w:val="24"/>
              </w:rPr>
              <w:t xml:space="preserve">, </w:t>
            </w:r>
            <w:r w:rsidRPr="004118A8">
              <w:rPr>
                <w:rFonts w:asciiTheme="majorBidi" w:eastAsia="Times New Roman" w:hAnsiTheme="majorBidi" w:cstheme="majorBidi"/>
                <w:color w:val="3C3B37"/>
                <w:sz w:val="24"/>
                <w:szCs w:val="24"/>
              </w:rPr>
              <w:t>how to use artificial intelligence and machine learning in malware analysis</w:t>
            </w:r>
            <w:r>
              <w:rPr>
                <w:rFonts w:asciiTheme="majorBidi" w:eastAsia="Times New Roman" w:hAnsiTheme="majorBidi" w:cstheme="majorBidi"/>
                <w:color w:val="3C3B37"/>
                <w:sz w:val="24"/>
                <w:szCs w:val="24"/>
              </w:rPr>
              <w:t>.</w:t>
            </w:r>
          </w:p>
          <w:p w14:paraId="7B5E084A" w14:textId="15BEA7A8" w:rsidR="004118A8" w:rsidRPr="00350C06" w:rsidRDefault="004118A8" w:rsidP="00247BE0">
            <w:pPr>
              <w:autoSpaceDE w:val="0"/>
              <w:autoSpaceDN w:val="0"/>
              <w:adjustRightInd w:val="0"/>
              <w:rPr>
                <w:rFonts w:asciiTheme="majorBidi" w:hAnsiTheme="majorBidi" w:cstheme="majorBidi"/>
                <w:b/>
                <w:bCs/>
                <w:color w:val="000000" w:themeColor="text1"/>
                <w:sz w:val="28"/>
                <w:szCs w:val="28"/>
              </w:rPr>
            </w:pPr>
          </w:p>
        </w:tc>
      </w:tr>
      <w:tr w:rsidR="00744FEC" w:rsidRPr="00350C06" w14:paraId="3A01A772" w14:textId="77777777" w:rsidTr="00744FEC">
        <w:trPr>
          <w:trHeight w:val="656"/>
        </w:trPr>
        <w:tc>
          <w:tcPr>
            <w:tcW w:w="1350" w:type="dxa"/>
            <w:tcBorders>
              <w:top w:val="single" w:sz="12" w:space="0" w:color="auto"/>
            </w:tcBorders>
            <w:vAlign w:val="center"/>
          </w:tcPr>
          <w:p w14:paraId="43A3FDF3" w14:textId="77777777" w:rsidR="00744FEC" w:rsidRPr="00350C06" w:rsidRDefault="00744FEC" w:rsidP="00247BE0">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CY424</w:t>
            </w:r>
          </w:p>
        </w:tc>
        <w:tc>
          <w:tcPr>
            <w:tcW w:w="4680" w:type="dxa"/>
            <w:tcBorders>
              <w:top w:val="single" w:sz="12" w:space="0" w:color="auto"/>
            </w:tcBorders>
            <w:vAlign w:val="center"/>
          </w:tcPr>
          <w:p w14:paraId="3DC28FA3" w14:textId="55FCAB2D" w:rsidR="00744FEC" w:rsidRPr="00350C06" w:rsidRDefault="00744FEC" w:rsidP="00247BE0">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Machine Learning for Cybersecurity</w:t>
            </w:r>
          </w:p>
        </w:tc>
        <w:tc>
          <w:tcPr>
            <w:tcW w:w="4680" w:type="dxa"/>
            <w:tcBorders>
              <w:top w:val="single" w:sz="12" w:space="0" w:color="auto"/>
            </w:tcBorders>
            <w:vAlign w:val="center"/>
          </w:tcPr>
          <w:p w14:paraId="05521BD0" w14:textId="6E5ADC99" w:rsidR="00744FEC" w:rsidRPr="00E823A1" w:rsidRDefault="00E823A1" w:rsidP="00E823A1">
            <w:pPr>
              <w:autoSpaceDE w:val="0"/>
              <w:autoSpaceDN w:val="0"/>
              <w:bidi/>
              <w:adjustRightInd w:val="0"/>
              <w:rPr>
                <w:rFonts w:asciiTheme="majorBidi" w:eastAsia="Calibri" w:hAnsiTheme="majorBidi" w:cstheme="majorBidi"/>
                <w:color w:val="000000" w:themeColor="text1"/>
                <w:sz w:val="24"/>
                <w:szCs w:val="24"/>
              </w:rPr>
            </w:pPr>
            <w:r w:rsidRPr="005D1C0A">
              <w:rPr>
                <w:rFonts w:asciiTheme="majorBidi" w:eastAsia="Calibri" w:hAnsiTheme="majorBidi" w:cs="Times New Roman"/>
                <w:color w:val="000000" w:themeColor="text1"/>
                <w:sz w:val="24"/>
                <w:szCs w:val="24"/>
                <w:rtl/>
              </w:rPr>
              <w:t xml:space="preserve">تعلم </w:t>
            </w:r>
            <w:r w:rsidRPr="005D1C0A">
              <w:rPr>
                <w:rFonts w:asciiTheme="majorBidi" w:eastAsia="Calibri" w:hAnsiTheme="majorBidi" w:cs="Times New Roman" w:hint="cs"/>
                <w:color w:val="000000" w:themeColor="text1"/>
                <w:sz w:val="24"/>
                <w:szCs w:val="24"/>
                <w:rtl/>
              </w:rPr>
              <w:t>الآل</w:t>
            </w:r>
            <w:r w:rsidRPr="005D1C0A">
              <w:rPr>
                <w:rFonts w:asciiTheme="majorBidi" w:eastAsia="Calibri" w:hAnsiTheme="majorBidi" w:cs="Times New Roman" w:hint="eastAsia"/>
                <w:color w:val="000000" w:themeColor="text1"/>
                <w:sz w:val="24"/>
                <w:szCs w:val="24"/>
                <w:rtl/>
              </w:rPr>
              <w:t>ة</w:t>
            </w:r>
            <w:r w:rsidRPr="005D1C0A">
              <w:rPr>
                <w:rFonts w:asciiTheme="majorBidi" w:eastAsia="Calibri" w:hAnsiTheme="majorBidi" w:cs="Times New Roman"/>
                <w:color w:val="000000" w:themeColor="text1"/>
                <w:sz w:val="24"/>
                <w:szCs w:val="24"/>
                <w:rtl/>
              </w:rPr>
              <w:t xml:space="preserve"> للأمن السيبراني</w:t>
            </w:r>
          </w:p>
        </w:tc>
      </w:tr>
      <w:tr w:rsidR="00350C06" w:rsidRPr="00350C06" w14:paraId="4AC169D5" w14:textId="77777777" w:rsidTr="00BD272B">
        <w:trPr>
          <w:trHeight w:val="656"/>
        </w:trPr>
        <w:tc>
          <w:tcPr>
            <w:tcW w:w="1350" w:type="dxa"/>
            <w:tcBorders>
              <w:bottom w:val="single" w:sz="12" w:space="0" w:color="auto"/>
            </w:tcBorders>
            <w:vAlign w:val="center"/>
          </w:tcPr>
          <w:p w14:paraId="6C8192AF" w14:textId="77777777" w:rsidR="00247A43" w:rsidRPr="00350C06" w:rsidRDefault="00247A43" w:rsidP="00247BE0">
            <w:pPr>
              <w:autoSpaceDE w:val="0"/>
              <w:autoSpaceDN w:val="0"/>
              <w:adjustRightInd w:val="0"/>
              <w:rPr>
                <w:rFonts w:asciiTheme="majorBidi" w:hAnsiTheme="majorBidi" w:cstheme="majorBidi"/>
                <w:b/>
                <w:bCs/>
                <w:color w:val="000000" w:themeColor="text1"/>
                <w:sz w:val="28"/>
                <w:szCs w:val="28"/>
              </w:rPr>
            </w:pPr>
          </w:p>
        </w:tc>
        <w:tc>
          <w:tcPr>
            <w:tcW w:w="9360" w:type="dxa"/>
            <w:gridSpan w:val="2"/>
            <w:tcBorders>
              <w:bottom w:val="single" w:sz="12" w:space="0" w:color="auto"/>
            </w:tcBorders>
          </w:tcPr>
          <w:p w14:paraId="2CA4D663" w14:textId="0E64797E" w:rsidR="00247A43" w:rsidRPr="008D3D40" w:rsidRDefault="008D3D40" w:rsidP="008D3D40">
            <w:pPr>
              <w:autoSpaceDE w:val="0"/>
              <w:autoSpaceDN w:val="0"/>
              <w:adjustRightInd w:val="0"/>
              <w:ind w:left="-18"/>
              <w:jc w:val="both"/>
              <w:rPr>
                <w:rFonts w:asciiTheme="majorBidi" w:hAnsiTheme="majorBidi" w:cstheme="majorBidi"/>
                <w:b/>
                <w:bCs/>
                <w:color w:val="000000" w:themeColor="text1"/>
                <w:sz w:val="24"/>
                <w:szCs w:val="24"/>
              </w:rPr>
            </w:pPr>
            <w:r w:rsidRPr="008D3D40">
              <w:rPr>
                <w:rFonts w:asciiTheme="majorBidi" w:hAnsiTheme="majorBidi" w:cstheme="majorBidi"/>
                <w:color w:val="000000" w:themeColor="text1"/>
                <w:sz w:val="24"/>
                <w:szCs w:val="24"/>
              </w:rPr>
              <w:t xml:space="preserve">This course covers the topic of </w:t>
            </w:r>
            <w:r w:rsidRPr="008D3D40">
              <w:rPr>
                <w:rFonts w:asciiTheme="majorBidi" w:hAnsiTheme="majorBidi" w:cstheme="majorBidi"/>
                <w:color w:val="1B1F22"/>
                <w:sz w:val="24"/>
                <w:szCs w:val="24"/>
                <w:shd w:val="clear" w:color="auto" w:fill="FFFFFF"/>
              </w:rPr>
              <w:t> Introduction and Basics I: Point estimation, MLE, linear regression, bias-variance trade-offs</w:t>
            </w:r>
            <w:r w:rsidRPr="008D3D40">
              <w:rPr>
                <w:rFonts w:asciiTheme="majorBidi" w:hAnsiTheme="majorBidi" w:cstheme="majorBidi"/>
                <w:color w:val="1B1F22"/>
                <w:sz w:val="24"/>
                <w:szCs w:val="24"/>
                <w:shd w:val="clear" w:color="auto" w:fill="FFFFFF"/>
              </w:rPr>
              <w:t xml:space="preserve">, </w:t>
            </w:r>
            <w:r w:rsidRPr="008D3D40">
              <w:rPr>
                <w:rFonts w:asciiTheme="majorBidi" w:hAnsiTheme="majorBidi" w:cstheme="majorBidi"/>
                <w:color w:val="1B1F22"/>
                <w:sz w:val="24"/>
                <w:szCs w:val="24"/>
                <w:shd w:val="clear" w:color="auto" w:fill="FFFFFF"/>
              </w:rPr>
              <w:t>Introduction and Basics II: Linear classification, clustering, feature selection</w:t>
            </w:r>
            <w:r w:rsidRPr="008D3D40">
              <w:rPr>
                <w:rFonts w:asciiTheme="majorBidi" w:hAnsiTheme="majorBidi" w:cstheme="majorBidi"/>
                <w:color w:val="1B1F22"/>
                <w:sz w:val="24"/>
                <w:szCs w:val="24"/>
                <w:shd w:val="clear" w:color="auto" w:fill="FFFFFF"/>
              </w:rPr>
              <w:t xml:space="preserve">, </w:t>
            </w:r>
            <w:r w:rsidRPr="008D3D40">
              <w:rPr>
                <w:rFonts w:asciiTheme="majorBidi" w:hAnsiTheme="majorBidi" w:cstheme="majorBidi"/>
                <w:color w:val="1B1F22"/>
                <w:sz w:val="24"/>
                <w:szCs w:val="24"/>
                <w:shd w:val="clear" w:color="auto" w:fill="FFFFFF"/>
              </w:rPr>
              <w:t>Spam Filtering</w:t>
            </w:r>
            <w:r w:rsidRPr="008D3D40">
              <w:rPr>
                <w:rFonts w:asciiTheme="majorBidi" w:hAnsiTheme="majorBidi" w:cstheme="majorBidi"/>
                <w:color w:val="1B1F22"/>
                <w:sz w:val="24"/>
                <w:szCs w:val="24"/>
                <w:shd w:val="clear" w:color="auto" w:fill="FFFFFF"/>
              </w:rPr>
              <w:t xml:space="preserve">, </w:t>
            </w:r>
            <w:r w:rsidRPr="008D3D40">
              <w:rPr>
                <w:rFonts w:asciiTheme="majorBidi" w:hAnsiTheme="majorBidi" w:cstheme="majorBidi"/>
                <w:color w:val="1B1F22"/>
                <w:sz w:val="24"/>
                <w:szCs w:val="24"/>
                <w:shd w:val="clear" w:color="auto" w:fill="FFFFFF"/>
              </w:rPr>
              <w:t>Adversarial Attacks on spam filters</w:t>
            </w:r>
            <w:r w:rsidRPr="008D3D40">
              <w:rPr>
                <w:rFonts w:asciiTheme="majorBidi" w:hAnsiTheme="majorBidi" w:cstheme="majorBidi"/>
                <w:color w:val="1B1F22"/>
                <w:sz w:val="24"/>
                <w:szCs w:val="24"/>
                <w:shd w:val="clear" w:color="auto" w:fill="FFFFFF"/>
              </w:rPr>
              <w:t xml:space="preserve">, </w:t>
            </w:r>
            <w:r w:rsidRPr="008D3D40">
              <w:rPr>
                <w:rFonts w:asciiTheme="majorBidi" w:hAnsiTheme="majorBidi" w:cstheme="majorBidi"/>
                <w:color w:val="1B1F22"/>
                <w:sz w:val="24"/>
                <w:szCs w:val="24"/>
                <w:shd w:val="clear" w:color="auto" w:fill="FFFFFF"/>
              </w:rPr>
              <w:t>Deep learning basics</w:t>
            </w:r>
            <w:r w:rsidRPr="008D3D40">
              <w:rPr>
                <w:rFonts w:asciiTheme="majorBidi" w:hAnsiTheme="majorBidi" w:cstheme="majorBidi"/>
                <w:color w:val="1B1F22"/>
                <w:sz w:val="24"/>
                <w:szCs w:val="24"/>
                <w:shd w:val="clear" w:color="auto" w:fill="FFFFFF"/>
              </w:rPr>
              <w:t xml:space="preserve">, </w:t>
            </w:r>
            <w:r w:rsidRPr="008D3D40">
              <w:rPr>
                <w:rStyle w:val="Emphasis"/>
                <w:rFonts w:asciiTheme="majorBidi" w:hAnsiTheme="majorBidi" w:cstheme="majorBidi"/>
                <w:color w:val="1B1F22"/>
                <w:sz w:val="24"/>
                <w:szCs w:val="24"/>
                <w:shd w:val="clear" w:color="auto" w:fill="FFFFFF"/>
              </w:rPr>
              <w:t>Application and Ethics:</w:t>
            </w:r>
            <w:r>
              <w:rPr>
                <w:rStyle w:val="Emphasis"/>
                <w:rFonts w:asciiTheme="majorBidi" w:hAnsiTheme="majorBidi" w:cstheme="majorBidi"/>
                <w:color w:val="1B1F22"/>
                <w:sz w:val="24"/>
                <w:szCs w:val="24"/>
                <w:shd w:val="clear" w:color="auto" w:fill="FFFFFF"/>
              </w:rPr>
              <w:t xml:space="preserve"> </w:t>
            </w:r>
            <w:r w:rsidRPr="008D3D40">
              <w:rPr>
                <w:rFonts w:asciiTheme="majorBidi" w:hAnsiTheme="majorBidi" w:cstheme="majorBidi"/>
                <w:color w:val="1B1F22"/>
                <w:sz w:val="24"/>
                <w:szCs w:val="24"/>
                <w:shd w:val="clear" w:color="auto" w:fill="FFFFFF"/>
              </w:rPr>
              <w:t>Deep learning basics contd., Face recognition, Ethical concerns</w:t>
            </w:r>
            <w:r w:rsidRPr="008D3D40">
              <w:rPr>
                <w:rFonts w:asciiTheme="majorBidi" w:hAnsiTheme="majorBidi" w:cstheme="majorBidi"/>
                <w:color w:val="1B1F22"/>
                <w:sz w:val="24"/>
                <w:szCs w:val="24"/>
                <w:shd w:val="clear" w:color="auto" w:fill="FFFFFF"/>
              </w:rPr>
              <w:t xml:space="preserve">, </w:t>
            </w:r>
            <w:r w:rsidRPr="008D3D40">
              <w:rPr>
                <w:rFonts w:asciiTheme="majorBidi" w:hAnsiTheme="majorBidi" w:cstheme="majorBidi"/>
                <w:color w:val="1B1F22"/>
                <w:sz w:val="24"/>
                <w:szCs w:val="24"/>
                <w:shd w:val="clear" w:color="auto" w:fill="FFFFFF"/>
              </w:rPr>
              <w:t>Training data-poisoning attacks on deep learning</w:t>
            </w:r>
            <w:r w:rsidRPr="008D3D40">
              <w:rPr>
                <w:rFonts w:asciiTheme="majorBidi" w:hAnsiTheme="majorBidi" w:cstheme="majorBidi"/>
                <w:color w:val="1B1F22"/>
                <w:sz w:val="24"/>
                <w:szCs w:val="24"/>
                <w:shd w:val="clear" w:color="auto" w:fill="FFFFFF"/>
              </w:rPr>
              <w:t xml:space="preserve">, </w:t>
            </w:r>
            <w:r w:rsidRPr="008D3D40">
              <w:rPr>
                <w:rFonts w:asciiTheme="majorBidi" w:hAnsiTheme="majorBidi" w:cstheme="majorBidi"/>
                <w:color w:val="1B1F22"/>
                <w:sz w:val="24"/>
                <w:szCs w:val="24"/>
                <w:shd w:val="clear" w:color="auto" w:fill="FFFFFF"/>
              </w:rPr>
              <w:t>Adversarial input attacks on Deep Learning</w:t>
            </w:r>
            <w:r w:rsidRPr="008D3D40">
              <w:rPr>
                <w:rFonts w:asciiTheme="majorBidi" w:hAnsiTheme="majorBidi" w:cstheme="majorBidi"/>
                <w:color w:val="1B1F22"/>
                <w:sz w:val="24"/>
                <w:szCs w:val="24"/>
                <w:shd w:val="clear" w:color="auto" w:fill="FFFFFF"/>
              </w:rPr>
              <w:t xml:space="preserve">, </w:t>
            </w:r>
            <w:r w:rsidRPr="008D3D40">
              <w:rPr>
                <w:rStyle w:val="Emphasis"/>
                <w:rFonts w:asciiTheme="majorBidi" w:hAnsiTheme="majorBidi" w:cstheme="majorBidi"/>
                <w:color w:val="1B1F22"/>
                <w:sz w:val="24"/>
                <w:szCs w:val="24"/>
                <w:shd w:val="clear" w:color="auto" w:fill="FFFFFF"/>
              </w:rPr>
              <w:t>Privacy</w:t>
            </w:r>
            <w:r w:rsidRPr="008D3D40">
              <w:rPr>
                <w:rStyle w:val="Emphasis"/>
                <w:rFonts w:asciiTheme="majorBidi" w:hAnsiTheme="majorBidi" w:cstheme="majorBidi"/>
                <w:color w:val="1B1F22"/>
                <w:sz w:val="24"/>
                <w:szCs w:val="24"/>
                <w:shd w:val="clear" w:color="auto" w:fill="FFFFFF"/>
              </w:rPr>
              <w:t xml:space="preserve"> </w:t>
            </w:r>
            <w:r w:rsidRPr="008D3D40">
              <w:rPr>
                <w:rStyle w:val="Emphasis"/>
                <w:rFonts w:asciiTheme="majorBidi" w:hAnsiTheme="majorBidi" w:cstheme="majorBidi"/>
                <w:color w:val="1B1F22"/>
                <w:sz w:val="24"/>
                <w:szCs w:val="24"/>
                <w:shd w:val="clear" w:color="auto" w:fill="FFFFFF"/>
              </w:rPr>
              <w:t>:</w:t>
            </w:r>
            <w:r w:rsidRPr="008D3D40">
              <w:rPr>
                <w:rStyle w:val="Emphasis"/>
                <w:rFonts w:asciiTheme="majorBidi" w:hAnsiTheme="majorBidi" w:cstheme="majorBidi"/>
                <w:color w:val="1B1F22"/>
                <w:sz w:val="24"/>
                <w:szCs w:val="24"/>
                <w:shd w:val="clear" w:color="auto" w:fill="FFFFFF"/>
              </w:rPr>
              <w:t xml:space="preserve"> </w:t>
            </w:r>
            <w:r w:rsidRPr="008D3D40">
              <w:rPr>
                <w:rFonts w:asciiTheme="majorBidi" w:hAnsiTheme="majorBidi" w:cstheme="majorBidi"/>
                <w:color w:val="1B1F22"/>
                <w:sz w:val="24"/>
                <w:szCs w:val="24"/>
                <w:shd w:val="clear" w:color="auto" w:fill="FFFFFF"/>
              </w:rPr>
              <w:t>Training data and model reconstruction attacks; differential privacy</w:t>
            </w:r>
            <w:r w:rsidRPr="008D3D40">
              <w:rPr>
                <w:rFonts w:asciiTheme="majorBidi" w:hAnsiTheme="majorBidi" w:cstheme="majorBidi"/>
                <w:color w:val="1B1F22"/>
                <w:sz w:val="24"/>
                <w:szCs w:val="24"/>
                <w:shd w:val="clear" w:color="auto" w:fill="FFFFFF"/>
              </w:rPr>
              <w:t xml:space="preserve"> </w:t>
            </w:r>
            <w:r w:rsidRPr="008D3D40">
              <w:rPr>
                <w:rFonts w:asciiTheme="majorBidi" w:hAnsiTheme="majorBidi" w:cstheme="majorBidi"/>
                <w:color w:val="1B1F22"/>
                <w:sz w:val="24"/>
                <w:szCs w:val="24"/>
                <w:shd w:val="clear" w:color="auto" w:fill="FFFFFF"/>
              </w:rPr>
              <w:t>s; differential privacy</w:t>
            </w:r>
            <w:r w:rsidRPr="008D3D40">
              <w:rPr>
                <w:rFonts w:asciiTheme="majorBidi" w:hAnsiTheme="majorBidi" w:cstheme="majorBidi"/>
                <w:color w:val="1B1F22"/>
                <w:sz w:val="24"/>
                <w:szCs w:val="24"/>
                <w:shd w:val="clear" w:color="auto" w:fill="FFFFFF"/>
              </w:rPr>
              <w:t xml:space="preserve">, </w:t>
            </w:r>
            <w:r w:rsidRPr="008D3D40">
              <w:rPr>
                <w:rFonts w:asciiTheme="majorBidi" w:hAnsiTheme="majorBidi" w:cstheme="majorBidi"/>
                <w:color w:val="1B1F22"/>
                <w:sz w:val="24"/>
                <w:szCs w:val="24"/>
                <w:shd w:val="clear" w:color="auto" w:fill="FFFFFF"/>
              </w:rPr>
              <w:t>Deep fakes and fake news detection</w:t>
            </w:r>
            <w:r w:rsidRPr="008D3D40">
              <w:rPr>
                <w:rFonts w:asciiTheme="majorBidi" w:hAnsiTheme="majorBidi" w:cstheme="majorBidi"/>
                <w:color w:val="1B1F22"/>
                <w:sz w:val="24"/>
                <w:szCs w:val="24"/>
                <w:shd w:val="clear" w:color="auto" w:fill="FFFFFF"/>
              </w:rPr>
              <w:t>, d</w:t>
            </w:r>
            <w:r w:rsidRPr="008D3D40">
              <w:rPr>
                <w:rFonts w:asciiTheme="majorBidi" w:hAnsiTheme="majorBidi" w:cstheme="majorBidi"/>
                <w:color w:val="1B1F22"/>
                <w:sz w:val="24"/>
                <w:szCs w:val="24"/>
                <w:shd w:val="clear" w:color="auto" w:fill="FFFFFF"/>
              </w:rPr>
              <w:t>eep fakes and fake news detection</w:t>
            </w:r>
            <w:r w:rsidRPr="008D3D40">
              <w:rPr>
                <w:rFonts w:asciiTheme="majorBidi" w:hAnsiTheme="majorBidi" w:cstheme="majorBidi"/>
                <w:color w:val="1B1F22"/>
                <w:sz w:val="24"/>
                <w:szCs w:val="24"/>
                <w:shd w:val="clear" w:color="auto" w:fill="FFFFFF"/>
              </w:rPr>
              <w:t xml:space="preserve">, </w:t>
            </w:r>
            <w:r w:rsidRPr="008D3D40">
              <w:rPr>
                <w:rFonts w:asciiTheme="majorBidi" w:hAnsiTheme="majorBidi" w:cstheme="majorBidi"/>
                <w:color w:val="1B1F22"/>
                <w:sz w:val="24"/>
                <w:szCs w:val="24"/>
                <w:shd w:val="clear" w:color="auto" w:fill="FFFFFF"/>
              </w:rPr>
              <w:t>Model accountability and interpretability</w:t>
            </w:r>
            <w:r w:rsidRPr="008D3D40">
              <w:rPr>
                <w:rFonts w:asciiTheme="majorBidi" w:hAnsiTheme="majorBidi" w:cstheme="majorBidi"/>
                <w:color w:val="1B1F22"/>
                <w:sz w:val="24"/>
                <w:szCs w:val="24"/>
                <w:shd w:val="clear" w:color="auto" w:fill="FFFFFF"/>
              </w:rPr>
              <w:t xml:space="preserve">, </w:t>
            </w:r>
            <w:r w:rsidRPr="008D3D40">
              <w:rPr>
                <w:rFonts w:asciiTheme="majorBidi" w:hAnsiTheme="majorBidi" w:cstheme="majorBidi"/>
                <w:color w:val="1B1F22"/>
                <w:sz w:val="24"/>
                <w:szCs w:val="24"/>
                <w:shd w:val="clear" w:color="auto" w:fill="FFFFFF"/>
              </w:rPr>
              <w:t>Investigating bias and fairness concerns</w:t>
            </w:r>
            <w:r w:rsidRPr="008D3D40">
              <w:rPr>
                <w:rFonts w:asciiTheme="majorBidi" w:hAnsiTheme="majorBidi" w:cstheme="majorBidi"/>
                <w:color w:val="1B1F22"/>
                <w:sz w:val="24"/>
                <w:szCs w:val="24"/>
                <w:shd w:val="clear" w:color="auto" w:fill="FFFFFF"/>
              </w:rPr>
              <w:t>.</w:t>
            </w:r>
          </w:p>
        </w:tc>
      </w:tr>
      <w:tr w:rsidR="00744FEC" w:rsidRPr="00350C06" w14:paraId="63BAB5E0" w14:textId="77777777" w:rsidTr="00744FEC">
        <w:trPr>
          <w:trHeight w:val="656"/>
        </w:trPr>
        <w:tc>
          <w:tcPr>
            <w:tcW w:w="1350" w:type="dxa"/>
            <w:tcBorders>
              <w:top w:val="single" w:sz="12" w:space="0" w:color="auto"/>
            </w:tcBorders>
            <w:vAlign w:val="center"/>
          </w:tcPr>
          <w:p w14:paraId="7905F05C" w14:textId="77777777" w:rsidR="00744FEC" w:rsidRPr="00350C06" w:rsidRDefault="00744FEC" w:rsidP="00247BE0">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CY425</w:t>
            </w:r>
          </w:p>
        </w:tc>
        <w:tc>
          <w:tcPr>
            <w:tcW w:w="4680" w:type="dxa"/>
            <w:tcBorders>
              <w:top w:val="single" w:sz="12" w:space="0" w:color="auto"/>
            </w:tcBorders>
            <w:vAlign w:val="center"/>
          </w:tcPr>
          <w:p w14:paraId="4016B466" w14:textId="77777777" w:rsidR="00744FEC" w:rsidRPr="00350C06" w:rsidRDefault="00744FEC" w:rsidP="00247BE0">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Quantum communications</w:t>
            </w:r>
          </w:p>
        </w:tc>
        <w:tc>
          <w:tcPr>
            <w:tcW w:w="4680" w:type="dxa"/>
            <w:tcBorders>
              <w:top w:val="single" w:sz="12" w:space="0" w:color="auto"/>
            </w:tcBorders>
            <w:vAlign w:val="center"/>
          </w:tcPr>
          <w:p w14:paraId="73E2ED68" w14:textId="7F1CD239" w:rsidR="00744FEC" w:rsidRPr="008D3D40" w:rsidRDefault="008D3D40" w:rsidP="008D3D40">
            <w:pPr>
              <w:autoSpaceDE w:val="0"/>
              <w:autoSpaceDN w:val="0"/>
              <w:adjustRightInd w:val="0"/>
              <w:jc w:val="right"/>
              <w:rPr>
                <w:rFonts w:asciiTheme="majorBidi" w:eastAsia="Calibri" w:hAnsiTheme="majorBidi" w:cstheme="majorBidi"/>
                <w:color w:val="000000" w:themeColor="text1"/>
                <w:sz w:val="24"/>
                <w:szCs w:val="24"/>
              </w:rPr>
            </w:pPr>
            <w:r>
              <w:rPr>
                <w:rFonts w:asciiTheme="majorBidi" w:eastAsia="Calibri" w:hAnsiTheme="majorBidi" w:cstheme="majorBidi" w:hint="cs"/>
                <w:color w:val="000000" w:themeColor="text1"/>
                <w:sz w:val="24"/>
                <w:szCs w:val="24"/>
                <w:rtl/>
              </w:rPr>
              <w:t>الاتصالات الكميه</w:t>
            </w:r>
          </w:p>
        </w:tc>
      </w:tr>
      <w:tr w:rsidR="00350C06" w:rsidRPr="00350C06" w14:paraId="48EEC311" w14:textId="77777777" w:rsidTr="00BD272B">
        <w:trPr>
          <w:trHeight w:val="656"/>
        </w:trPr>
        <w:tc>
          <w:tcPr>
            <w:tcW w:w="1350" w:type="dxa"/>
            <w:tcBorders>
              <w:bottom w:val="single" w:sz="12" w:space="0" w:color="auto"/>
            </w:tcBorders>
            <w:vAlign w:val="center"/>
          </w:tcPr>
          <w:p w14:paraId="0CE03F66" w14:textId="77777777" w:rsidR="00247A43" w:rsidRPr="00350C06" w:rsidRDefault="00247A43" w:rsidP="00247BE0">
            <w:pPr>
              <w:autoSpaceDE w:val="0"/>
              <w:autoSpaceDN w:val="0"/>
              <w:adjustRightInd w:val="0"/>
              <w:rPr>
                <w:rFonts w:asciiTheme="majorBidi" w:hAnsiTheme="majorBidi" w:cstheme="majorBidi"/>
                <w:b/>
                <w:bCs/>
                <w:color w:val="000000" w:themeColor="text1"/>
                <w:sz w:val="28"/>
                <w:szCs w:val="28"/>
              </w:rPr>
            </w:pPr>
          </w:p>
        </w:tc>
        <w:tc>
          <w:tcPr>
            <w:tcW w:w="9360" w:type="dxa"/>
            <w:gridSpan w:val="2"/>
            <w:tcBorders>
              <w:bottom w:val="single" w:sz="12" w:space="0" w:color="auto"/>
            </w:tcBorders>
            <w:vAlign w:val="center"/>
          </w:tcPr>
          <w:p w14:paraId="11ECEA8C" w14:textId="759CAE4F" w:rsidR="00247A43" w:rsidRPr="00350C06" w:rsidRDefault="00247A43" w:rsidP="00247BE0">
            <w:pPr>
              <w:pStyle w:val="content-course-content"/>
              <w:shd w:val="clear" w:color="auto" w:fill="FFFFFF"/>
              <w:spacing w:before="0" w:beforeAutospacing="0"/>
              <w:jc w:val="both"/>
              <w:rPr>
                <w:rFonts w:asciiTheme="majorBidi" w:hAnsiTheme="majorBidi" w:cstheme="majorBidi"/>
                <w:b/>
                <w:bCs/>
                <w:color w:val="000000" w:themeColor="text1"/>
                <w:sz w:val="28"/>
                <w:szCs w:val="28"/>
              </w:rPr>
            </w:pPr>
            <w:r w:rsidRPr="00350C06">
              <w:rPr>
                <w:color w:val="000000" w:themeColor="text1"/>
              </w:rPr>
              <w:t xml:space="preserve">The main aim of this course is to </w:t>
            </w:r>
            <w:r w:rsidR="00BD6E72">
              <w:rPr>
                <w:color w:val="000000" w:themeColor="text1"/>
              </w:rPr>
              <w:t xml:space="preserve">cover the topics of </w:t>
            </w:r>
            <w:r w:rsidR="00BD6E72">
              <w:t>Quantum key distribution, protocols</w:t>
            </w:r>
            <w:r w:rsidR="00BD6E72">
              <w:t xml:space="preserve"> (</w:t>
            </w:r>
            <w:r w:rsidR="00BD6E72">
              <w:t>BB84, E91 and SARG04 protocols</w:t>
            </w:r>
            <w:r w:rsidR="00BD6E72">
              <w:t>)</w:t>
            </w:r>
            <w:r w:rsidR="00BD6E72">
              <w:t>. Post-processing in quantum key distribution. Polarization, time-bin and spatial</w:t>
            </w:r>
            <w:r w:rsidR="00BD6E72">
              <w:t xml:space="preserve"> </w:t>
            </w:r>
            <w:r w:rsidR="00BD6E72">
              <w:t>encodings. High-dimensional quantum key distribution. Entanglement, Bell states, Bell inequalities, loopholes, requirements for loophole</w:t>
            </w:r>
            <w:r w:rsidR="00BD6E72">
              <w:t xml:space="preserve"> </w:t>
            </w:r>
            <w:r w:rsidR="00BD6E72">
              <w:t>free Bell tests. Device-, semi-device- and measurement-device-independence. Secure key rate analysis. Side-channel</w:t>
            </w:r>
            <w:r w:rsidR="00BD6E72">
              <w:t xml:space="preserve"> </w:t>
            </w:r>
            <w:r w:rsidR="00BD6E72">
              <w:t>attacks, detector blinding, faked states attack, countermeasures. Robust QKD protocols, such as MDI-QKD and TF</w:t>
            </w:r>
            <w:r w:rsidR="00BD6E72">
              <w:t>QKD. Multi-photon protocols, quantum networks and applications, co-existence of classical</w:t>
            </w:r>
            <w:r w:rsidR="00BD6E72">
              <w:t xml:space="preserve"> </w:t>
            </w:r>
            <w:r w:rsidR="00BD6E72">
              <w:t xml:space="preserve">and quantum data in the same channels. </w:t>
            </w:r>
            <w:r w:rsidR="00BD6E72">
              <w:t>Fiber</w:t>
            </w:r>
            <w:r w:rsidR="00BD6E72">
              <w:t>-based, satellite and drone</w:t>
            </w:r>
            <w:r w:rsidR="00BD6E72">
              <w:t xml:space="preserve"> </w:t>
            </w:r>
            <w:r w:rsidR="00BD6E72">
              <w:t>based quantum communication.</w:t>
            </w:r>
          </w:p>
        </w:tc>
      </w:tr>
      <w:tr w:rsidR="00744FEC" w:rsidRPr="00350C06" w14:paraId="54022FF8" w14:textId="77777777" w:rsidTr="00744FEC">
        <w:trPr>
          <w:trHeight w:val="656"/>
        </w:trPr>
        <w:tc>
          <w:tcPr>
            <w:tcW w:w="1350" w:type="dxa"/>
            <w:tcBorders>
              <w:top w:val="single" w:sz="12" w:space="0" w:color="auto"/>
            </w:tcBorders>
            <w:vAlign w:val="center"/>
          </w:tcPr>
          <w:p w14:paraId="0ABE4496" w14:textId="77777777" w:rsidR="00744FEC" w:rsidRPr="00350C06" w:rsidRDefault="00744FEC" w:rsidP="00247BE0">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CY426</w:t>
            </w:r>
          </w:p>
        </w:tc>
        <w:tc>
          <w:tcPr>
            <w:tcW w:w="4680" w:type="dxa"/>
            <w:tcBorders>
              <w:top w:val="single" w:sz="12" w:space="0" w:color="auto"/>
            </w:tcBorders>
            <w:vAlign w:val="center"/>
          </w:tcPr>
          <w:p w14:paraId="66979355" w14:textId="77777777" w:rsidR="00744FEC" w:rsidRPr="00350C06" w:rsidRDefault="00744FEC" w:rsidP="00247BE0">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 xml:space="preserve">Cyber Physical Systems Security </w:t>
            </w:r>
          </w:p>
        </w:tc>
        <w:tc>
          <w:tcPr>
            <w:tcW w:w="4680" w:type="dxa"/>
            <w:tcBorders>
              <w:top w:val="single" w:sz="12" w:space="0" w:color="auto"/>
            </w:tcBorders>
            <w:vAlign w:val="center"/>
          </w:tcPr>
          <w:p w14:paraId="4059E710" w14:textId="11A54428" w:rsidR="00744FEC" w:rsidRPr="00350C06" w:rsidRDefault="00BD6E72" w:rsidP="00BD6E72">
            <w:pPr>
              <w:autoSpaceDE w:val="0"/>
              <w:autoSpaceDN w:val="0"/>
              <w:adjustRightInd w:val="0"/>
              <w:jc w:val="right"/>
              <w:rPr>
                <w:rFonts w:asciiTheme="majorBidi" w:hAnsiTheme="majorBidi" w:cstheme="majorBidi"/>
                <w:b/>
                <w:bCs/>
                <w:color w:val="000000" w:themeColor="text1"/>
                <w:sz w:val="28"/>
                <w:szCs w:val="28"/>
              </w:rPr>
            </w:pPr>
            <w:r w:rsidRPr="00BD6E72">
              <w:rPr>
                <w:rFonts w:asciiTheme="majorBidi" w:hAnsiTheme="majorBidi" w:cs="Times New Roman"/>
                <w:b/>
                <w:bCs/>
                <w:color w:val="000000" w:themeColor="text1"/>
                <w:sz w:val="28"/>
                <w:szCs w:val="28"/>
                <w:rtl/>
              </w:rPr>
              <w:t>أمن الأنظمة الفيزيائية السيبراني</w:t>
            </w:r>
          </w:p>
        </w:tc>
      </w:tr>
      <w:tr w:rsidR="00350C06" w:rsidRPr="00350C06" w14:paraId="1159C743" w14:textId="77777777" w:rsidTr="00247BE0">
        <w:trPr>
          <w:trHeight w:val="656"/>
        </w:trPr>
        <w:tc>
          <w:tcPr>
            <w:tcW w:w="1350" w:type="dxa"/>
            <w:vAlign w:val="center"/>
          </w:tcPr>
          <w:p w14:paraId="72F73128" w14:textId="77777777" w:rsidR="00247A43" w:rsidRPr="00350C06" w:rsidRDefault="00247A43" w:rsidP="00247BE0">
            <w:pPr>
              <w:autoSpaceDE w:val="0"/>
              <w:autoSpaceDN w:val="0"/>
              <w:adjustRightInd w:val="0"/>
              <w:rPr>
                <w:rFonts w:asciiTheme="majorBidi" w:hAnsiTheme="majorBidi" w:cstheme="majorBidi"/>
                <w:b/>
                <w:bCs/>
                <w:color w:val="000000" w:themeColor="text1"/>
                <w:sz w:val="28"/>
                <w:szCs w:val="28"/>
              </w:rPr>
            </w:pPr>
          </w:p>
        </w:tc>
        <w:tc>
          <w:tcPr>
            <w:tcW w:w="9360" w:type="dxa"/>
            <w:gridSpan w:val="2"/>
          </w:tcPr>
          <w:p w14:paraId="1025B33C" w14:textId="66A7D639" w:rsidR="00247A43" w:rsidRPr="00350C06" w:rsidRDefault="00247A43" w:rsidP="00247BE0">
            <w:pPr>
              <w:autoSpaceDE w:val="0"/>
              <w:autoSpaceDN w:val="0"/>
              <w:adjustRightInd w:val="0"/>
              <w:jc w:val="both"/>
              <w:rPr>
                <w:rFonts w:asciiTheme="majorBidi" w:hAnsiTheme="majorBidi" w:cstheme="majorBidi"/>
                <w:b/>
                <w:bCs/>
                <w:color w:val="000000" w:themeColor="text1"/>
                <w:sz w:val="28"/>
                <w:szCs w:val="28"/>
              </w:rPr>
            </w:pPr>
            <w:r w:rsidRPr="00350C06">
              <w:rPr>
                <w:rFonts w:ascii="Times New Roman" w:hAnsi="Times New Roman" w:cs="Times New Roman"/>
                <w:color w:val="000000" w:themeColor="text1"/>
                <w:sz w:val="24"/>
                <w:szCs w:val="24"/>
              </w:rPr>
              <w:t xml:space="preserve">this course, </w:t>
            </w:r>
            <w:r w:rsidR="00066160">
              <w:rPr>
                <w:rFonts w:ascii="Times New Roman" w:hAnsi="Times New Roman" w:cs="Times New Roman"/>
                <w:color w:val="000000" w:themeColor="text1"/>
                <w:sz w:val="24"/>
                <w:szCs w:val="24"/>
              </w:rPr>
              <w:t>contains</w:t>
            </w:r>
            <w:r w:rsidRPr="00350C06">
              <w:rPr>
                <w:rFonts w:ascii="Times New Roman" w:hAnsi="Times New Roman" w:cs="Times New Roman"/>
                <w:color w:val="000000" w:themeColor="text1"/>
                <w:sz w:val="24"/>
                <w:szCs w:val="24"/>
              </w:rPr>
              <w:t xml:space="preserve"> the basics of cyber physical systems, including the design principles and methodologies. Further, there will be a detailed treatment of the security challenges for cyber physical systems, which vary in practice due to the diverse nature of the application environment of cyber physical systems. These different forms of security breaches, observed across diverse </w:t>
            </w:r>
            <w:r w:rsidRPr="00350C06">
              <w:rPr>
                <w:rFonts w:ascii="Times New Roman" w:hAnsi="Times New Roman" w:cs="Times New Roman"/>
                <w:color w:val="000000" w:themeColor="text1"/>
                <w:sz w:val="24"/>
                <w:szCs w:val="24"/>
              </w:rPr>
              <w:lastRenderedPageBreak/>
              <w:t>cyber physical systems, will be put in a well‐characterized taxonomy, to be systematically identified as attack surfaces. The techniques to handle these attacks will be described in a generic manner, including key management and wireless/RFID communication. The attack surfaces and protection/mitigation principles will then be elaborated with practical case studies, from the representative cyber physical systems such as automotive, smart card systems and smart grid.</w:t>
            </w:r>
          </w:p>
        </w:tc>
      </w:tr>
      <w:tr w:rsidR="00744FEC" w:rsidRPr="00350C06" w14:paraId="02352D86" w14:textId="77777777" w:rsidTr="00744FEC">
        <w:trPr>
          <w:trHeight w:val="656"/>
        </w:trPr>
        <w:tc>
          <w:tcPr>
            <w:tcW w:w="1350" w:type="dxa"/>
            <w:tcBorders>
              <w:top w:val="single" w:sz="12" w:space="0" w:color="auto"/>
            </w:tcBorders>
            <w:vAlign w:val="center"/>
          </w:tcPr>
          <w:p w14:paraId="3C3E0D3D" w14:textId="77777777" w:rsidR="00744FEC" w:rsidRPr="00350C06" w:rsidRDefault="00744FEC" w:rsidP="00247BE0">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lastRenderedPageBreak/>
              <w:t>CY427</w:t>
            </w:r>
          </w:p>
        </w:tc>
        <w:tc>
          <w:tcPr>
            <w:tcW w:w="4680" w:type="dxa"/>
            <w:tcBorders>
              <w:top w:val="single" w:sz="12" w:space="0" w:color="auto"/>
            </w:tcBorders>
            <w:vAlign w:val="center"/>
          </w:tcPr>
          <w:p w14:paraId="4A8A0391" w14:textId="77777777" w:rsidR="00744FEC" w:rsidRPr="00350C06" w:rsidRDefault="00744FEC" w:rsidP="00247BE0">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 xml:space="preserve">Ethical Hacking Fundamentals </w:t>
            </w:r>
          </w:p>
        </w:tc>
        <w:tc>
          <w:tcPr>
            <w:tcW w:w="4680" w:type="dxa"/>
            <w:tcBorders>
              <w:top w:val="single" w:sz="12" w:space="0" w:color="auto"/>
            </w:tcBorders>
            <w:vAlign w:val="center"/>
          </w:tcPr>
          <w:p w14:paraId="338EA3F8" w14:textId="59B49345" w:rsidR="00744FEC" w:rsidRPr="00BD6E72" w:rsidRDefault="00BD6E72" w:rsidP="00BD6E72">
            <w:pPr>
              <w:autoSpaceDE w:val="0"/>
              <w:autoSpaceDN w:val="0"/>
              <w:bidi/>
              <w:adjustRightInd w:val="0"/>
              <w:rPr>
                <w:rFonts w:asciiTheme="majorBidi" w:eastAsia="Calibri" w:hAnsiTheme="majorBidi" w:cstheme="majorBidi"/>
                <w:color w:val="000000" w:themeColor="text1"/>
                <w:sz w:val="24"/>
                <w:szCs w:val="24"/>
              </w:rPr>
            </w:pPr>
            <w:r>
              <w:rPr>
                <w:rFonts w:asciiTheme="majorBidi" w:eastAsia="Calibri" w:hAnsiTheme="majorBidi" w:cs="Times New Roman" w:hint="cs"/>
                <w:color w:val="000000" w:themeColor="text1"/>
                <w:sz w:val="24"/>
                <w:szCs w:val="24"/>
                <w:rtl/>
              </w:rPr>
              <w:t xml:space="preserve">المبادئ الأساسية </w:t>
            </w:r>
            <w:r w:rsidRPr="005D1C0A">
              <w:rPr>
                <w:rFonts w:asciiTheme="majorBidi" w:eastAsia="Calibri" w:hAnsiTheme="majorBidi" w:cs="Times New Roman"/>
                <w:color w:val="000000" w:themeColor="text1"/>
                <w:sz w:val="24"/>
                <w:szCs w:val="24"/>
                <w:rtl/>
              </w:rPr>
              <w:t>لأخلاقي</w:t>
            </w:r>
            <w:r>
              <w:rPr>
                <w:rFonts w:asciiTheme="majorBidi" w:eastAsia="Calibri" w:hAnsiTheme="majorBidi" w:cs="Times New Roman" w:hint="cs"/>
                <w:color w:val="000000" w:themeColor="text1"/>
                <w:sz w:val="24"/>
                <w:szCs w:val="24"/>
                <w:rtl/>
              </w:rPr>
              <w:t>ات ا</w:t>
            </w:r>
            <w:r>
              <w:rPr>
                <w:rFonts w:asciiTheme="majorBidi" w:eastAsia="Calibri" w:hAnsiTheme="majorBidi" w:cs="Times New Roman" w:hint="cs"/>
                <w:color w:val="000000" w:themeColor="text1"/>
                <w:sz w:val="24"/>
                <w:szCs w:val="24"/>
                <w:rtl/>
              </w:rPr>
              <w:t>لاختراق</w:t>
            </w:r>
          </w:p>
        </w:tc>
      </w:tr>
      <w:tr w:rsidR="00350C06" w:rsidRPr="00350C06" w14:paraId="6FE31CF9" w14:textId="77777777" w:rsidTr="00BD272B">
        <w:trPr>
          <w:trHeight w:val="656"/>
        </w:trPr>
        <w:tc>
          <w:tcPr>
            <w:tcW w:w="1350" w:type="dxa"/>
            <w:tcBorders>
              <w:bottom w:val="single" w:sz="12" w:space="0" w:color="auto"/>
            </w:tcBorders>
            <w:vAlign w:val="center"/>
          </w:tcPr>
          <w:p w14:paraId="4D202BA5" w14:textId="77777777" w:rsidR="00247A43" w:rsidRPr="00350C06" w:rsidRDefault="00247A43" w:rsidP="00247BE0">
            <w:pPr>
              <w:autoSpaceDE w:val="0"/>
              <w:autoSpaceDN w:val="0"/>
              <w:adjustRightInd w:val="0"/>
              <w:rPr>
                <w:rFonts w:asciiTheme="majorBidi" w:hAnsiTheme="majorBidi" w:cstheme="majorBidi"/>
                <w:b/>
                <w:bCs/>
                <w:color w:val="000000" w:themeColor="text1"/>
                <w:sz w:val="28"/>
                <w:szCs w:val="28"/>
              </w:rPr>
            </w:pPr>
          </w:p>
        </w:tc>
        <w:tc>
          <w:tcPr>
            <w:tcW w:w="9360" w:type="dxa"/>
            <w:gridSpan w:val="2"/>
            <w:tcBorders>
              <w:bottom w:val="single" w:sz="12" w:space="0" w:color="auto"/>
            </w:tcBorders>
          </w:tcPr>
          <w:p w14:paraId="66373B19" w14:textId="10091D6A" w:rsidR="00247A43" w:rsidRPr="00350C06" w:rsidRDefault="001B7DDC" w:rsidP="00247BE0">
            <w:pPr>
              <w:autoSpaceDE w:val="0"/>
              <w:autoSpaceDN w:val="0"/>
              <w:adjustRightInd w:val="0"/>
              <w:jc w:val="both"/>
              <w:rPr>
                <w:rFonts w:asciiTheme="majorBidi" w:hAnsiTheme="majorBidi" w:cstheme="majorBidi"/>
                <w:b/>
                <w:bCs/>
                <w:color w:val="000000" w:themeColor="text1"/>
                <w:sz w:val="28"/>
                <w:szCs w:val="28"/>
              </w:rPr>
            </w:pPr>
            <w:r>
              <w:t xml:space="preserve">In the </w:t>
            </w:r>
            <w:r>
              <w:t>course of</w:t>
            </w:r>
            <w:r>
              <w:t xml:space="preserve"> Ethical Hacking Fundamentals </w:t>
            </w:r>
            <w:r>
              <w:t>student</w:t>
            </w:r>
            <w:r>
              <w:t xml:space="preserve"> will get a basic understanding on how hackers think and how this is different from ethical hacking. Participants will get a walkthrough, through different example pentest reports where </w:t>
            </w:r>
            <w:r>
              <w:t>he/she</w:t>
            </w:r>
            <w:r>
              <w:t xml:space="preserve"> will get to know the difference between a good and a great pentest report. The “Threat Modelling” presentation will teach the </w:t>
            </w:r>
            <w:r>
              <w:t>student</w:t>
            </w:r>
            <w:r>
              <w:t xml:space="preserve"> on how to create high level “data flow diagrams” for any application/process and apply the STRIDE/DREAD Methodology to create and understand risks that are relevant to scoping security for a pentest tender/assignment. Participants will get an understanding of several OWASP</w:t>
            </w:r>
            <w:r>
              <w:t xml:space="preserve"> (</w:t>
            </w:r>
            <w:r w:rsidRPr="001B7DDC">
              <w:t>Open Web Application Security Project</w:t>
            </w:r>
            <w:r>
              <w:t>)</w:t>
            </w:r>
            <w:r w:rsidR="00791EA6">
              <w:t xml:space="preserve"> t</w:t>
            </w:r>
            <w:r>
              <w:t>op 10’s relating to Web, Mobile and API</w:t>
            </w:r>
            <w:r w:rsidR="00791EA6">
              <w:t>. Labs include</w:t>
            </w:r>
            <w:r>
              <w:t xml:space="preserve"> interactive hacking session, relating to OWASP and how this can be translated to risk management. During the Code Reviewing session </w:t>
            </w:r>
            <w:r w:rsidR="00791EA6">
              <w:t>student</w:t>
            </w:r>
            <w:r>
              <w:t xml:space="preserve"> will get an understanding on how to communicate on new functionalities in code and how to achieve their goals while performing code reviews.</w:t>
            </w:r>
          </w:p>
        </w:tc>
      </w:tr>
      <w:tr w:rsidR="00744FEC" w:rsidRPr="00350C06" w14:paraId="1A17AC23" w14:textId="77777777" w:rsidTr="00744FEC">
        <w:trPr>
          <w:trHeight w:val="656"/>
        </w:trPr>
        <w:tc>
          <w:tcPr>
            <w:tcW w:w="1350" w:type="dxa"/>
            <w:tcBorders>
              <w:top w:val="single" w:sz="12" w:space="0" w:color="auto"/>
            </w:tcBorders>
            <w:vAlign w:val="center"/>
          </w:tcPr>
          <w:p w14:paraId="76DB7610" w14:textId="77777777" w:rsidR="00744FEC" w:rsidRPr="00350C06" w:rsidRDefault="00744FEC" w:rsidP="00247BE0">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CY428</w:t>
            </w:r>
          </w:p>
        </w:tc>
        <w:tc>
          <w:tcPr>
            <w:tcW w:w="4680" w:type="dxa"/>
            <w:tcBorders>
              <w:top w:val="single" w:sz="12" w:space="0" w:color="auto"/>
            </w:tcBorders>
            <w:vAlign w:val="center"/>
          </w:tcPr>
          <w:p w14:paraId="7EBBF027" w14:textId="7E691976" w:rsidR="00744FEC" w:rsidRPr="00350C06" w:rsidRDefault="00744FEC" w:rsidP="00247BE0">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Advanced Digital Forensics</w:t>
            </w:r>
          </w:p>
        </w:tc>
        <w:tc>
          <w:tcPr>
            <w:tcW w:w="4680" w:type="dxa"/>
            <w:tcBorders>
              <w:top w:val="single" w:sz="12" w:space="0" w:color="auto"/>
            </w:tcBorders>
            <w:vAlign w:val="center"/>
          </w:tcPr>
          <w:p w14:paraId="5C4D3C85" w14:textId="2102B263" w:rsidR="00744FEC" w:rsidRPr="00350C06" w:rsidRDefault="0034766D" w:rsidP="0034766D">
            <w:pPr>
              <w:autoSpaceDE w:val="0"/>
              <w:autoSpaceDN w:val="0"/>
              <w:bidi/>
              <w:adjustRightInd w:val="0"/>
              <w:rPr>
                <w:rFonts w:asciiTheme="majorBidi" w:hAnsiTheme="majorBidi" w:cstheme="majorBidi"/>
                <w:b/>
                <w:bCs/>
                <w:color w:val="000000" w:themeColor="text1"/>
                <w:sz w:val="28"/>
                <w:szCs w:val="28"/>
              </w:rPr>
            </w:pPr>
            <w:r w:rsidRPr="005D1C0A">
              <w:rPr>
                <w:rFonts w:asciiTheme="majorBidi" w:eastAsia="Calibri" w:hAnsiTheme="majorBidi" w:cs="Times New Roman"/>
                <w:color w:val="000000" w:themeColor="text1"/>
                <w:sz w:val="24"/>
                <w:szCs w:val="24"/>
                <w:rtl/>
              </w:rPr>
              <w:t>الطب الشرعي الرقمي المتقدم</w:t>
            </w:r>
          </w:p>
        </w:tc>
      </w:tr>
      <w:tr w:rsidR="00350C06" w:rsidRPr="00350C06" w14:paraId="13393195" w14:textId="77777777" w:rsidTr="00BD272B">
        <w:trPr>
          <w:trHeight w:val="656"/>
        </w:trPr>
        <w:tc>
          <w:tcPr>
            <w:tcW w:w="1350" w:type="dxa"/>
            <w:tcBorders>
              <w:bottom w:val="single" w:sz="12" w:space="0" w:color="auto"/>
            </w:tcBorders>
            <w:vAlign w:val="center"/>
          </w:tcPr>
          <w:p w14:paraId="19336AD2" w14:textId="77777777" w:rsidR="00247A43" w:rsidRPr="00350C06" w:rsidRDefault="00247A43" w:rsidP="00247BE0">
            <w:pPr>
              <w:autoSpaceDE w:val="0"/>
              <w:autoSpaceDN w:val="0"/>
              <w:adjustRightInd w:val="0"/>
              <w:rPr>
                <w:rFonts w:asciiTheme="majorBidi" w:hAnsiTheme="majorBidi" w:cstheme="majorBidi"/>
                <w:b/>
                <w:bCs/>
                <w:color w:val="000000" w:themeColor="text1"/>
                <w:sz w:val="28"/>
                <w:szCs w:val="28"/>
              </w:rPr>
            </w:pPr>
          </w:p>
        </w:tc>
        <w:tc>
          <w:tcPr>
            <w:tcW w:w="9360" w:type="dxa"/>
            <w:gridSpan w:val="2"/>
            <w:tcBorders>
              <w:bottom w:val="single" w:sz="12" w:space="0" w:color="auto"/>
            </w:tcBorders>
            <w:vAlign w:val="center"/>
          </w:tcPr>
          <w:p w14:paraId="6495C54A" w14:textId="77777777" w:rsidR="00247A43" w:rsidRPr="00350C06" w:rsidRDefault="00247A43" w:rsidP="00247BE0">
            <w:pPr>
              <w:autoSpaceDE w:val="0"/>
              <w:autoSpaceDN w:val="0"/>
              <w:adjustRightInd w:val="0"/>
              <w:jc w:val="both"/>
              <w:rPr>
                <w:rFonts w:asciiTheme="majorBidi" w:hAnsiTheme="majorBidi" w:cstheme="majorBidi"/>
                <w:color w:val="000000" w:themeColor="text1"/>
                <w:sz w:val="24"/>
                <w:szCs w:val="24"/>
              </w:rPr>
            </w:pPr>
            <w:r w:rsidRPr="00350C06">
              <w:rPr>
                <w:rFonts w:asciiTheme="majorBidi" w:hAnsiTheme="majorBidi" w:cstheme="majorBidi"/>
                <w:b/>
                <w:bCs/>
                <w:color w:val="000000" w:themeColor="text1"/>
                <w:sz w:val="24"/>
                <w:szCs w:val="24"/>
              </w:rPr>
              <w:t>Digital Forensics:</w:t>
            </w:r>
            <w:r w:rsidRPr="00350C06">
              <w:rPr>
                <w:rFonts w:asciiTheme="majorBidi" w:hAnsiTheme="majorBidi" w:cstheme="majorBidi"/>
                <w:color w:val="000000" w:themeColor="text1"/>
                <w:sz w:val="24"/>
                <w:szCs w:val="24"/>
              </w:rPr>
              <w:t xml:space="preserve"> </w:t>
            </w:r>
            <w:r w:rsidRPr="00350C06">
              <w:rPr>
                <w:rFonts w:asciiTheme="majorBidi" w:hAnsiTheme="majorBidi" w:cstheme="majorBidi"/>
                <w:b/>
                <w:bCs/>
                <w:color w:val="000000" w:themeColor="text1"/>
                <w:sz w:val="24"/>
                <w:szCs w:val="24"/>
              </w:rPr>
              <w:t>Investigation Procedures and Response</w:t>
            </w:r>
            <w:r w:rsidRPr="00350C06">
              <w:rPr>
                <w:rFonts w:asciiTheme="majorBidi" w:hAnsiTheme="majorBidi" w:cstheme="majorBidi"/>
                <w:color w:val="000000" w:themeColor="text1"/>
                <w:sz w:val="24"/>
                <w:szCs w:val="24"/>
              </w:rPr>
              <w:t xml:space="preserve"> This course is an introduction to Computer Forensics Investigation Procedures and Response. It provides a basic understanding of the importance of computer forensics, how to set up a secure lab, the process for forensic investigation including first responder responsibilities, how to handle various incidents and information on the various reports used by computer forensic investigators.   </w:t>
            </w:r>
          </w:p>
          <w:p w14:paraId="60BEA144" w14:textId="77777777" w:rsidR="00247A43" w:rsidRPr="00350C06" w:rsidRDefault="00247A43" w:rsidP="00247BE0">
            <w:pPr>
              <w:autoSpaceDE w:val="0"/>
              <w:autoSpaceDN w:val="0"/>
              <w:adjustRightInd w:val="0"/>
              <w:jc w:val="both"/>
              <w:rPr>
                <w:rFonts w:asciiTheme="majorBidi" w:hAnsiTheme="majorBidi" w:cstheme="majorBidi"/>
                <w:color w:val="000000" w:themeColor="text1"/>
                <w:sz w:val="24"/>
                <w:szCs w:val="24"/>
              </w:rPr>
            </w:pPr>
            <w:r w:rsidRPr="00350C06">
              <w:rPr>
                <w:rFonts w:asciiTheme="majorBidi" w:hAnsiTheme="majorBidi" w:cstheme="majorBidi"/>
                <w:b/>
                <w:bCs/>
                <w:color w:val="000000" w:themeColor="text1"/>
                <w:sz w:val="24"/>
                <w:szCs w:val="24"/>
              </w:rPr>
              <w:t>Digital Forensics: Investigation Wireless Networks &amp; Devices</w:t>
            </w:r>
            <w:r w:rsidRPr="00350C06">
              <w:rPr>
                <w:rFonts w:asciiTheme="majorBidi" w:hAnsiTheme="majorBidi" w:cstheme="majorBidi"/>
                <w:color w:val="000000" w:themeColor="text1"/>
                <w:sz w:val="24"/>
                <w:szCs w:val="24"/>
              </w:rPr>
              <w:t xml:space="preserve"> The growth of wireless networking technologies has given rise to many security issues. Wireless technology has become popular because of its convenience and low cost. This course pertains to the study of Computer Forensics Students will be introduced to advanced techniques in computer investigation and analysis with interest in generating potential legal evidence. An overview of cybercrime and security will be addressed by explaining the basic security procedures and will include discussions of the various security threats that today’s users face. This course will prepare students to gather all necessary information and evidence to support prosecution in a court of law. This course will examine wireless networks and devices and will discuss how to investigate wireless attacks, as well as PDA, iPod, iPhone, iPad, and Blackberry forensics. Current literature will be examined on such topics.  </w:t>
            </w:r>
          </w:p>
          <w:p w14:paraId="0C3D9170" w14:textId="27BE0F3F" w:rsidR="00247A43" w:rsidRPr="00350C06" w:rsidRDefault="00247A43" w:rsidP="00247BE0">
            <w:pPr>
              <w:autoSpaceDE w:val="0"/>
              <w:autoSpaceDN w:val="0"/>
              <w:adjustRightInd w:val="0"/>
              <w:jc w:val="both"/>
              <w:rPr>
                <w:rFonts w:asciiTheme="majorBidi" w:hAnsiTheme="majorBidi" w:cstheme="majorBidi"/>
                <w:color w:val="000000" w:themeColor="text1"/>
                <w:sz w:val="24"/>
                <w:szCs w:val="24"/>
              </w:rPr>
            </w:pPr>
            <w:r w:rsidRPr="00350C06">
              <w:rPr>
                <w:rFonts w:asciiTheme="majorBidi" w:hAnsiTheme="majorBidi" w:cstheme="majorBidi"/>
                <w:b/>
                <w:bCs/>
                <w:color w:val="000000" w:themeColor="text1"/>
                <w:sz w:val="24"/>
                <w:szCs w:val="24"/>
              </w:rPr>
              <w:t>Digital Forensics: Investigation Network Intrusions &amp; Cybercrime Security</w:t>
            </w:r>
            <w:r w:rsidRPr="00350C06">
              <w:rPr>
                <w:rFonts w:asciiTheme="majorBidi" w:hAnsiTheme="majorBidi" w:cstheme="majorBidi"/>
                <w:color w:val="000000" w:themeColor="text1"/>
                <w:sz w:val="24"/>
                <w:szCs w:val="24"/>
              </w:rPr>
              <w:t xml:space="preserve"> The increase in the use of the Internet and ensuing growth in cybercrime have given rise to the field of digital forensics. Students will be introduced to advanced techniques in computer investigation and analysis with interest in generating potential legal evidence. This course examines computer related crime and abuse cases </w:t>
            </w:r>
            <w:r w:rsidR="0097186F" w:rsidRPr="00350C06">
              <w:rPr>
                <w:rFonts w:asciiTheme="majorBidi" w:hAnsiTheme="majorBidi" w:cstheme="majorBidi"/>
                <w:color w:val="000000" w:themeColor="text1"/>
                <w:sz w:val="24"/>
                <w:szCs w:val="24"/>
              </w:rPr>
              <w:t>to</w:t>
            </w:r>
            <w:r w:rsidRPr="00350C06">
              <w:rPr>
                <w:rFonts w:asciiTheme="majorBidi" w:hAnsiTheme="majorBidi" w:cstheme="majorBidi"/>
                <w:color w:val="000000" w:themeColor="text1"/>
                <w:sz w:val="24"/>
                <w:szCs w:val="24"/>
              </w:rPr>
              <w:t xml:space="preserve"> gather all necessary information and evidence to support prosecution in a court of law. Collection of evidence, investigating information hiding, and intrusion response techniques will be explored. This course will examine network intrusions, network traffic, web attacks, DoS attacks and corporate espionage. Current literature will be examined on such topics.  </w:t>
            </w:r>
          </w:p>
          <w:p w14:paraId="31012019" w14:textId="77777777" w:rsidR="00247A43" w:rsidRPr="00350C06" w:rsidRDefault="00247A43" w:rsidP="00247BE0">
            <w:pPr>
              <w:autoSpaceDE w:val="0"/>
              <w:autoSpaceDN w:val="0"/>
              <w:adjustRightInd w:val="0"/>
              <w:jc w:val="both"/>
              <w:rPr>
                <w:rFonts w:asciiTheme="majorBidi" w:hAnsiTheme="majorBidi" w:cstheme="majorBidi"/>
                <w:color w:val="000000" w:themeColor="text1"/>
                <w:sz w:val="24"/>
                <w:szCs w:val="24"/>
              </w:rPr>
            </w:pPr>
            <w:r w:rsidRPr="00350C06">
              <w:rPr>
                <w:rFonts w:asciiTheme="majorBidi" w:hAnsiTheme="majorBidi" w:cstheme="majorBidi"/>
                <w:b/>
                <w:bCs/>
                <w:color w:val="000000" w:themeColor="text1"/>
                <w:sz w:val="24"/>
                <w:szCs w:val="24"/>
              </w:rPr>
              <w:t>Digital Forensics:</w:t>
            </w:r>
            <w:r w:rsidRPr="00350C06">
              <w:rPr>
                <w:rFonts w:asciiTheme="majorBidi" w:hAnsiTheme="majorBidi" w:cstheme="majorBidi"/>
                <w:color w:val="000000" w:themeColor="text1"/>
                <w:sz w:val="24"/>
                <w:szCs w:val="24"/>
              </w:rPr>
              <w:t xml:space="preserve"> Investigation Data &amp; Image Files This course is designed to expose the student to the process of detecting attacks and collecting evidence in a forensically sound manner with the intent to report crime and prevent future attacks. Learners are introduced to advanced </w:t>
            </w:r>
            <w:r w:rsidRPr="00350C06">
              <w:rPr>
                <w:rFonts w:asciiTheme="majorBidi" w:hAnsiTheme="majorBidi" w:cstheme="majorBidi"/>
                <w:color w:val="000000" w:themeColor="text1"/>
                <w:sz w:val="24"/>
                <w:szCs w:val="24"/>
              </w:rPr>
              <w:lastRenderedPageBreak/>
              <w:t xml:space="preserve">techniques in computer investigation and analysis with interest in generating potential legal evidence. The course provides a basic understanding of steganography, data acquisition and duplication. It examines how to recover deleted files and partitions and image file forensics.  </w:t>
            </w:r>
          </w:p>
        </w:tc>
      </w:tr>
      <w:tr w:rsidR="00744FEC" w:rsidRPr="00350C06" w14:paraId="22110457" w14:textId="77777777" w:rsidTr="00744FEC">
        <w:trPr>
          <w:trHeight w:val="530"/>
        </w:trPr>
        <w:tc>
          <w:tcPr>
            <w:tcW w:w="1350" w:type="dxa"/>
            <w:tcBorders>
              <w:top w:val="single" w:sz="12" w:space="0" w:color="auto"/>
            </w:tcBorders>
            <w:vAlign w:val="center"/>
          </w:tcPr>
          <w:p w14:paraId="142FD415" w14:textId="77777777" w:rsidR="00744FEC" w:rsidRPr="00350C06" w:rsidRDefault="00744FEC" w:rsidP="00247BE0">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lastRenderedPageBreak/>
              <w:t>CY429</w:t>
            </w:r>
          </w:p>
        </w:tc>
        <w:tc>
          <w:tcPr>
            <w:tcW w:w="4680" w:type="dxa"/>
            <w:tcBorders>
              <w:top w:val="single" w:sz="12" w:space="0" w:color="auto"/>
            </w:tcBorders>
            <w:vAlign w:val="center"/>
          </w:tcPr>
          <w:p w14:paraId="7306E774" w14:textId="77777777" w:rsidR="00744FEC" w:rsidRPr="00350C06" w:rsidRDefault="00744FEC" w:rsidP="00247BE0">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Selected Topics In cybersecurty-1</w:t>
            </w:r>
          </w:p>
        </w:tc>
        <w:tc>
          <w:tcPr>
            <w:tcW w:w="4680" w:type="dxa"/>
            <w:tcBorders>
              <w:top w:val="single" w:sz="12" w:space="0" w:color="auto"/>
            </w:tcBorders>
            <w:vAlign w:val="center"/>
          </w:tcPr>
          <w:p w14:paraId="09E7F0E4" w14:textId="1A46F0F6" w:rsidR="00744FEC" w:rsidRPr="004A3AAA" w:rsidRDefault="004A3AAA" w:rsidP="004A3AAA">
            <w:pPr>
              <w:autoSpaceDE w:val="0"/>
              <w:autoSpaceDN w:val="0"/>
              <w:bidi/>
              <w:adjustRightInd w:val="0"/>
              <w:rPr>
                <w:rFonts w:asciiTheme="majorBidi" w:eastAsia="Calibri" w:hAnsiTheme="majorBidi" w:cstheme="majorBidi"/>
                <w:color w:val="000000" w:themeColor="text1"/>
                <w:sz w:val="24"/>
                <w:szCs w:val="24"/>
              </w:rPr>
            </w:pPr>
            <w:r w:rsidRPr="005D1C0A">
              <w:rPr>
                <w:rFonts w:asciiTheme="majorBidi" w:eastAsia="Calibri" w:hAnsiTheme="majorBidi" w:cs="Times New Roman"/>
                <w:color w:val="000000" w:themeColor="text1"/>
                <w:sz w:val="24"/>
                <w:szCs w:val="24"/>
                <w:rtl/>
              </w:rPr>
              <w:t>موضوعات مختارة في الأمن السيبراني -1</w:t>
            </w:r>
          </w:p>
        </w:tc>
      </w:tr>
      <w:tr w:rsidR="00350C06" w:rsidRPr="00350C06" w14:paraId="4E9AC69B" w14:textId="77777777" w:rsidTr="00BD272B">
        <w:trPr>
          <w:trHeight w:val="719"/>
        </w:trPr>
        <w:tc>
          <w:tcPr>
            <w:tcW w:w="1350" w:type="dxa"/>
            <w:tcBorders>
              <w:bottom w:val="single" w:sz="12" w:space="0" w:color="auto"/>
            </w:tcBorders>
            <w:vAlign w:val="center"/>
          </w:tcPr>
          <w:p w14:paraId="126DDC38" w14:textId="77777777" w:rsidR="00247BE0" w:rsidRPr="00350C06" w:rsidRDefault="00247BE0" w:rsidP="00247BE0">
            <w:pPr>
              <w:autoSpaceDE w:val="0"/>
              <w:autoSpaceDN w:val="0"/>
              <w:adjustRightInd w:val="0"/>
              <w:rPr>
                <w:rFonts w:asciiTheme="majorBidi" w:hAnsiTheme="majorBidi" w:cstheme="majorBidi"/>
                <w:b/>
                <w:bCs/>
                <w:color w:val="000000" w:themeColor="text1"/>
                <w:sz w:val="28"/>
                <w:szCs w:val="28"/>
              </w:rPr>
            </w:pPr>
          </w:p>
        </w:tc>
        <w:tc>
          <w:tcPr>
            <w:tcW w:w="9360" w:type="dxa"/>
            <w:gridSpan w:val="2"/>
            <w:tcBorders>
              <w:bottom w:val="single" w:sz="12" w:space="0" w:color="auto"/>
            </w:tcBorders>
            <w:vAlign w:val="center"/>
          </w:tcPr>
          <w:p w14:paraId="1BA61C5C" w14:textId="57FC20DB" w:rsidR="00247BE0" w:rsidRPr="00350C06" w:rsidRDefault="00247BE0" w:rsidP="00247BE0">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color w:val="000000" w:themeColor="text1"/>
                <w:sz w:val="24"/>
                <w:szCs w:val="24"/>
              </w:rPr>
              <w:t xml:space="preserve">This course aims at introducing students to novel topics </w:t>
            </w:r>
            <w:r w:rsidRPr="00350C06">
              <w:rPr>
                <w:rFonts w:asciiTheme="majorBidi" w:hAnsiTheme="majorBidi" w:cstheme="majorBidi"/>
                <w:b/>
                <w:bCs/>
                <w:color w:val="000000" w:themeColor="text1"/>
                <w:sz w:val="24"/>
                <w:szCs w:val="24"/>
              </w:rPr>
              <w:t xml:space="preserve">cybersecurity </w:t>
            </w:r>
            <w:r w:rsidRPr="00350C06">
              <w:rPr>
                <w:rFonts w:asciiTheme="majorBidi" w:hAnsiTheme="majorBidi" w:cstheme="majorBidi"/>
                <w:color w:val="000000" w:themeColor="text1"/>
                <w:sz w:val="24"/>
                <w:szCs w:val="24"/>
              </w:rPr>
              <w:t>that need to be identified in a responsive manner as technology evolve and develop</w:t>
            </w:r>
          </w:p>
        </w:tc>
      </w:tr>
      <w:tr w:rsidR="00744FEC" w:rsidRPr="00350C06" w14:paraId="0F53C829" w14:textId="77777777" w:rsidTr="00744FEC">
        <w:trPr>
          <w:trHeight w:val="593"/>
        </w:trPr>
        <w:tc>
          <w:tcPr>
            <w:tcW w:w="1350" w:type="dxa"/>
            <w:tcBorders>
              <w:top w:val="single" w:sz="12" w:space="0" w:color="auto"/>
            </w:tcBorders>
            <w:vAlign w:val="center"/>
          </w:tcPr>
          <w:p w14:paraId="01E04936" w14:textId="5914C44A" w:rsidR="00744FEC" w:rsidRPr="00350C06" w:rsidRDefault="00744FEC" w:rsidP="00247BE0">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CY430</w:t>
            </w:r>
          </w:p>
        </w:tc>
        <w:tc>
          <w:tcPr>
            <w:tcW w:w="4680" w:type="dxa"/>
            <w:tcBorders>
              <w:top w:val="single" w:sz="12" w:space="0" w:color="auto"/>
            </w:tcBorders>
            <w:vAlign w:val="center"/>
          </w:tcPr>
          <w:p w14:paraId="4163029A" w14:textId="77777777" w:rsidR="00744FEC" w:rsidRPr="00350C06" w:rsidRDefault="00744FEC" w:rsidP="00247BE0">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Selected Topics In cybersecurty-2</w:t>
            </w:r>
          </w:p>
        </w:tc>
        <w:tc>
          <w:tcPr>
            <w:tcW w:w="4680" w:type="dxa"/>
            <w:tcBorders>
              <w:top w:val="single" w:sz="12" w:space="0" w:color="auto"/>
            </w:tcBorders>
            <w:vAlign w:val="center"/>
          </w:tcPr>
          <w:p w14:paraId="14655AA9" w14:textId="4A5DAA03" w:rsidR="00744FEC" w:rsidRPr="004A3AAA" w:rsidRDefault="004A3AAA" w:rsidP="004A3AAA">
            <w:pPr>
              <w:autoSpaceDE w:val="0"/>
              <w:autoSpaceDN w:val="0"/>
              <w:bidi/>
              <w:adjustRightInd w:val="0"/>
              <w:rPr>
                <w:rFonts w:asciiTheme="majorBidi" w:eastAsia="Calibri" w:hAnsiTheme="majorBidi" w:cstheme="majorBidi"/>
                <w:color w:val="000000" w:themeColor="text1"/>
                <w:sz w:val="24"/>
                <w:szCs w:val="24"/>
              </w:rPr>
            </w:pPr>
            <w:r w:rsidRPr="005D1C0A">
              <w:rPr>
                <w:rFonts w:asciiTheme="majorBidi" w:eastAsia="Calibri" w:hAnsiTheme="majorBidi" w:cs="Times New Roman"/>
                <w:color w:val="000000" w:themeColor="text1"/>
                <w:sz w:val="24"/>
                <w:szCs w:val="24"/>
                <w:rtl/>
              </w:rPr>
              <w:t>موضوعات مختارة في الأمن السيبراني -</w:t>
            </w:r>
            <w:r>
              <w:rPr>
                <w:rFonts w:asciiTheme="majorBidi" w:eastAsia="Calibri" w:hAnsiTheme="majorBidi" w:cs="Times New Roman"/>
                <w:color w:val="000000" w:themeColor="text1"/>
                <w:sz w:val="24"/>
                <w:szCs w:val="24"/>
              </w:rPr>
              <w:t>2</w:t>
            </w:r>
          </w:p>
        </w:tc>
      </w:tr>
      <w:tr w:rsidR="00350C06" w:rsidRPr="00350C06" w14:paraId="5E2AB101" w14:textId="77777777" w:rsidTr="00BD272B">
        <w:trPr>
          <w:trHeight w:val="791"/>
        </w:trPr>
        <w:tc>
          <w:tcPr>
            <w:tcW w:w="1350" w:type="dxa"/>
            <w:tcBorders>
              <w:bottom w:val="single" w:sz="12" w:space="0" w:color="auto"/>
            </w:tcBorders>
            <w:vAlign w:val="center"/>
          </w:tcPr>
          <w:p w14:paraId="673357FD" w14:textId="77777777" w:rsidR="00247BE0" w:rsidRPr="00350C06" w:rsidRDefault="00247BE0" w:rsidP="00247BE0">
            <w:pPr>
              <w:autoSpaceDE w:val="0"/>
              <w:autoSpaceDN w:val="0"/>
              <w:adjustRightInd w:val="0"/>
              <w:rPr>
                <w:rFonts w:asciiTheme="majorBidi" w:hAnsiTheme="majorBidi" w:cstheme="majorBidi"/>
                <w:b/>
                <w:bCs/>
                <w:color w:val="000000" w:themeColor="text1"/>
                <w:sz w:val="28"/>
                <w:szCs w:val="28"/>
              </w:rPr>
            </w:pPr>
          </w:p>
        </w:tc>
        <w:tc>
          <w:tcPr>
            <w:tcW w:w="9360" w:type="dxa"/>
            <w:gridSpan w:val="2"/>
            <w:tcBorders>
              <w:bottom w:val="single" w:sz="12" w:space="0" w:color="auto"/>
            </w:tcBorders>
            <w:vAlign w:val="center"/>
          </w:tcPr>
          <w:p w14:paraId="37C365F1" w14:textId="4DF0D04F" w:rsidR="00247BE0" w:rsidRPr="00350C06" w:rsidRDefault="00247BE0" w:rsidP="00247BE0">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color w:val="000000" w:themeColor="text1"/>
                <w:sz w:val="24"/>
                <w:szCs w:val="24"/>
              </w:rPr>
              <w:t xml:space="preserve">This course aims at introducing students to novel topics </w:t>
            </w:r>
            <w:r w:rsidRPr="00350C06">
              <w:rPr>
                <w:rFonts w:asciiTheme="majorBidi" w:hAnsiTheme="majorBidi" w:cstheme="majorBidi"/>
                <w:b/>
                <w:bCs/>
                <w:color w:val="000000" w:themeColor="text1"/>
                <w:sz w:val="24"/>
                <w:szCs w:val="24"/>
              </w:rPr>
              <w:t xml:space="preserve">cybersecurity </w:t>
            </w:r>
            <w:r w:rsidRPr="00350C06">
              <w:rPr>
                <w:rFonts w:asciiTheme="majorBidi" w:hAnsiTheme="majorBidi" w:cstheme="majorBidi"/>
                <w:color w:val="000000" w:themeColor="text1"/>
                <w:sz w:val="24"/>
                <w:szCs w:val="24"/>
              </w:rPr>
              <w:t>that need to be identified in a responsive manner as technology evolve and develop</w:t>
            </w:r>
          </w:p>
        </w:tc>
      </w:tr>
    </w:tbl>
    <w:p w14:paraId="379D0C04" w14:textId="7A0DADC3" w:rsidR="00BC35D5" w:rsidRPr="00350C06" w:rsidRDefault="007E0BBC" w:rsidP="007E0BBC">
      <w:pPr>
        <w:bidi/>
        <w:spacing w:before="360" w:after="120" w:line="360" w:lineRule="auto"/>
        <w:ind w:left="-86"/>
        <w:rPr>
          <w:rFonts w:asciiTheme="majorBidi" w:hAnsiTheme="majorBidi"/>
          <w:b/>
          <w:bCs/>
          <w:color w:val="000000" w:themeColor="text1"/>
          <w:sz w:val="28"/>
          <w:szCs w:val="28"/>
          <w:u w:val="single"/>
          <w:rtl/>
          <w:lang w:bidi="ar-EG"/>
        </w:rPr>
      </w:pPr>
      <w:r>
        <w:rPr>
          <w:rFonts w:asciiTheme="majorBidi" w:hAnsiTheme="majorBidi"/>
          <w:b/>
          <w:bCs/>
          <w:color w:val="000000" w:themeColor="text1"/>
          <w:sz w:val="28"/>
          <w:szCs w:val="28"/>
          <w:u w:val="single"/>
          <w:lang w:bidi="ar-EG"/>
        </w:rPr>
        <w:t>3</w:t>
      </w:r>
      <w:r w:rsidR="00BC35D5" w:rsidRPr="00350C06">
        <w:rPr>
          <w:rFonts w:asciiTheme="majorBidi" w:hAnsiTheme="majorBidi" w:hint="cs"/>
          <w:b/>
          <w:bCs/>
          <w:color w:val="000000" w:themeColor="text1"/>
          <w:sz w:val="28"/>
          <w:szCs w:val="28"/>
          <w:u w:val="single"/>
          <w:rtl/>
          <w:lang w:bidi="ar-EG"/>
        </w:rPr>
        <w:t>-</w:t>
      </w:r>
      <w:r>
        <w:rPr>
          <w:rFonts w:asciiTheme="majorBidi" w:hAnsiTheme="majorBidi"/>
          <w:b/>
          <w:bCs/>
          <w:color w:val="000000" w:themeColor="text1"/>
          <w:sz w:val="28"/>
          <w:szCs w:val="28"/>
          <w:u w:val="single"/>
          <w:lang w:bidi="ar-EG"/>
        </w:rPr>
        <w:t>2</w:t>
      </w:r>
      <w:r w:rsidR="00BC35D5" w:rsidRPr="00350C06">
        <w:rPr>
          <w:rFonts w:asciiTheme="majorBidi" w:hAnsiTheme="majorBidi" w:hint="cs"/>
          <w:b/>
          <w:bCs/>
          <w:color w:val="000000" w:themeColor="text1"/>
          <w:sz w:val="28"/>
          <w:szCs w:val="28"/>
          <w:u w:val="single"/>
          <w:rtl/>
        </w:rPr>
        <w:t>:</w:t>
      </w:r>
      <w:r w:rsidR="00BC35D5" w:rsidRPr="00350C06">
        <w:rPr>
          <w:rFonts w:asciiTheme="majorBidi" w:hAnsiTheme="majorBidi"/>
          <w:b/>
          <w:bCs/>
          <w:color w:val="000000" w:themeColor="text1"/>
          <w:sz w:val="28"/>
          <w:szCs w:val="28"/>
          <w:u w:val="single"/>
          <w:rtl/>
        </w:rPr>
        <w:t xml:space="preserve"> </w:t>
      </w:r>
      <w:r w:rsidR="00BC35D5" w:rsidRPr="00350C06">
        <w:rPr>
          <w:rFonts w:asciiTheme="majorBidi" w:hAnsiTheme="majorBidi" w:hint="cs"/>
          <w:b/>
          <w:bCs/>
          <w:color w:val="000000" w:themeColor="text1"/>
          <w:sz w:val="28"/>
          <w:szCs w:val="28"/>
          <w:u w:val="single"/>
          <w:rtl/>
        </w:rPr>
        <w:t>مشروع التخرج (</w:t>
      </w:r>
      <w:r w:rsidR="00BC35D5" w:rsidRPr="00350C06">
        <w:rPr>
          <w:rFonts w:asciiTheme="majorBidi" w:hAnsiTheme="majorBidi" w:hint="cs"/>
          <w:b/>
          <w:bCs/>
          <w:color w:val="000000" w:themeColor="text1"/>
          <w:sz w:val="28"/>
          <w:szCs w:val="28"/>
          <w:u w:val="single"/>
          <w:rtl/>
          <w:lang w:bidi="ar-EG"/>
        </w:rPr>
        <w:t>الامن السيبراني</w:t>
      </w:r>
      <w:r w:rsidR="00BC35D5" w:rsidRPr="00350C06">
        <w:rPr>
          <w:rFonts w:asciiTheme="majorBidi" w:hAnsiTheme="majorBidi" w:hint="cs"/>
          <w:b/>
          <w:bCs/>
          <w:color w:val="000000" w:themeColor="text1"/>
          <w:sz w:val="28"/>
          <w:szCs w:val="28"/>
          <w:u w:val="single"/>
          <w:rtl/>
        </w:rPr>
        <w:t xml:space="preserve">): </w:t>
      </w:r>
      <w:r w:rsidR="00BC35D5" w:rsidRPr="00350C06">
        <w:rPr>
          <w:rFonts w:asciiTheme="majorBidi" w:hAnsiTheme="majorBidi" w:hint="cs"/>
          <w:b/>
          <w:bCs/>
          <w:color w:val="000000" w:themeColor="text1"/>
          <w:sz w:val="28"/>
          <w:szCs w:val="28"/>
          <w:u w:val="single"/>
          <w:rtl/>
          <w:lang w:bidi="ar-EG"/>
        </w:rPr>
        <w:t>(</w:t>
      </w:r>
      <w:r>
        <w:rPr>
          <w:rFonts w:asciiTheme="majorBidi" w:hAnsiTheme="majorBidi"/>
          <w:b/>
          <w:bCs/>
          <w:color w:val="000000" w:themeColor="text1"/>
          <w:sz w:val="28"/>
          <w:szCs w:val="28"/>
          <w:u w:val="single"/>
          <w:lang w:bidi="ar-EG"/>
        </w:rPr>
        <w:t>6</w:t>
      </w:r>
      <w:r w:rsidR="00BC35D5" w:rsidRPr="00350C06">
        <w:rPr>
          <w:rFonts w:asciiTheme="majorBidi" w:hAnsiTheme="majorBidi" w:hint="cs"/>
          <w:b/>
          <w:bCs/>
          <w:color w:val="000000" w:themeColor="text1"/>
          <w:sz w:val="28"/>
          <w:szCs w:val="28"/>
          <w:u w:val="single"/>
          <w:rtl/>
          <w:lang w:bidi="ar-EG"/>
        </w:rPr>
        <w:t>) ساعات معتمدة اجبارية</w:t>
      </w:r>
    </w:p>
    <w:tbl>
      <w:tblPr>
        <w:tblStyle w:val="TableGrid"/>
        <w:tblW w:w="10710" w:type="dxa"/>
        <w:tblInd w:w="-635" w:type="dxa"/>
        <w:tblLook w:val="04A0" w:firstRow="1" w:lastRow="0" w:firstColumn="1" w:lastColumn="0" w:noHBand="0" w:noVBand="1"/>
      </w:tblPr>
      <w:tblGrid>
        <w:gridCol w:w="1350"/>
        <w:gridCol w:w="4680"/>
        <w:gridCol w:w="4680"/>
      </w:tblGrid>
      <w:tr w:rsidR="00744FEC" w:rsidRPr="00350C06" w14:paraId="37BAC487" w14:textId="77777777" w:rsidTr="00744FEC">
        <w:trPr>
          <w:trHeight w:val="656"/>
        </w:trPr>
        <w:tc>
          <w:tcPr>
            <w:tcW w:w="1350" w:type="dxa"/>
            <w:tcBorders>
              <w:top w:val="single" w:sz="12" w:space="0" w:color="auto"/>
              <w:left w:val="single" w:sz="12" w:space="0" w:color="auto"/>
            </w:tcBorders>
            <w:vAlign w:val="center"/>
          </w:tcPr>
          <w:p w14:paraId="1EE2B944" w14:textId="77777777" w:rsidR="00744FEC" w:rsidRPr="00350C06" w:rsidRDefault="00744FEC" w:rsidP="00744FEC">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GP441</w:t>
            </w:r>
          </w:p>
        </w:tc>
        <w:tc>
          <w:tcPr>
            <w:tcW w:w="4680" w:type="dxa"/>
            <w:tcBorders>
              <w:top w:val="single" w:sz="12" w:space="0" w:color="auto"/>
              <w:right w:val="single" w:sz="12" w:space="0" w:color="auto"/>
            </w:tcBorders>
            <w:vAlign w:val="center"/>
          </w:tcPr>
          <w:p w14:paraId="6D0034DA" w14:textId="4435078F" w:rsidR="00744FEC" w:rsidRPr="00350C06" w:rsidRDefault="00744FEC" w:rsidP="00744FEC">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Graduation Project</w:t>
            </w:r>
          </w:p>
        </w:tc>
        <w:tc>
          <w:tcPr>
            <w:tcW w:w="4680" w:type="dxa"/>
            <w:tcBorders>
              <w:top w:val="single" w:sz="12" w:space="0" w:color="auto"/>
              <w:right w:val="single" w:sz="12" w:space="0" w:color="auto"/>
            </w:tcBorders>
            <w:vAlign w:val="center"/>
          </w:tcPr>
          <w:p w14:paraId="040B11E9" w14:textId="416FC78D" w:rsidR="00744FEC" w:rsidRPr="00350C06" w:rsidRDefault="00744FEC" w:rsidP="00744FEC">
            <w:pPr>
              <w:autoSpaceDE w:val="0"/>
              <w:autoSpaceDN w:val="0"/>
              <w:adjustRightInd w:val="0"/>
              <w:jc w:val="right"/>
              <w:rPr>
                <w:rFonts w:asciiTheme="majorBidi" w:hAnsiTheme="majorBidi" w:cstheme="majorBidi"/>
                <w:b/>
                <w:bCs/>
                <w:color w:val="000000" w:themeColor="text1"/>
                <w:sz w:val="28"/>
                <w:szCs w:val="28"/>
              </w:rPr>
            </w:pPr>
            <w:r w:rsidRPr="00350C06">
              <w:rPr>
                <w:rFonts w:asciiTheme="majorBidi" w:hAnsiTheme="majorBidi" w:cstheme="majorBidi" w:hint="cs"/>
                <w:b/>
                <w:bCs/>
                <w:color w:val="000000" w:themeColor="text1"/>
                <w:sz w:val="28"/>
                <w:szCs w:val="28"/>
                <w:rtl/>
              </w:rPr>
              <w:t>مشروع</w:t>
            </w:r>
            <w:r w:rsidRPr="00350C06">
              <w:rPr>
                <w:rFonts w:asciiTheme="majorBidi" w:hAnsiTheme="majorBidi" w:cstheme="majorBidi"/>
                <w:b/>
                <w:bCs/>
                <w:color w:val="000000" w:themeColor="text1"/>
                <w:sz w:val="28"/>
                <w:szCs w:val="28"/>
                <w:rtl/>
              </w:rPr>
              <w:t xml:space="preserve"> </w:t>
            </w:r>
            <w:r w:rsidRPr="00350C06">
              <w:rPr>
                <w:rFonts w:asciiTheme="majorBidi" w:hAnsiTheme="majorBidi" w:cstheme="majorBidi" w:hint="cs"/>
                <w:b/>
                <w:bCs/>
                <w:color w:val="000000" w:themeColor="text1"/>
                <w:sz w:val="28"/>
                <w:szCs w:val="28"/>
                <w:rtl/>
              </w:rPr>
              <w:t>التخرج</w:t>
            </w:r>
          </w:p>
        </w:tc>
      </w:tr>
      <w:tr w:rsidR="00744FEC" w:rsidRPr="00350C06" w14:paraId="5BA39389" w14:textId="77777777" w:rsidTr="00BD272B">
        <w:trPr>
          <w:trHeight w:val="656"/>
        </w:trPr>
        <w:tc>
          <w:tcPr>
            <w:tcW w:w="1350" w:type="dxa"/>
            <w:tcBorders>
              <w:left w:val="single" w:sz="12" w:space="0" w:color="auto"/>
              <w:bottom w:val="single" w:sz="12" w:space="0" w:color="auto"/>
            </w:tcBorders>
            <w:vAlign w:val="center"/>
          </w:tcPr>
          <w:p w14:paraId="13124151" w14:textId="77777777" w:rsidR="00744FEC" w:rsidRPr="00350C06" w:rsidRDefault="00744FEC" w:rsidP="00744FEC">
            <w:pPr>
              <w:autoSpaceDE w:val="0"/>
              <w:autoSpaceDN w:val="0"/>
              <w:adjustRightInd w:val="0"/>
              <w:rPr>
                <w:rFonts w:asciiTheme="majorBidi" w:hAnsiTheme="majorBidi" w:cstheme="majorBidi"/>
                <w:b/>
                <w:bCs/>
                <w:color w:val="000000" w:themeColor="text1"/>
                <w:sz w:val="28"/>
                <w:szCs w:val="28"/>
              </w:rPr>
            </w:pPr>
          </w:p>
        </w:tc>
        <w:tc>
          <w:tcPr>
            <w:tcW w:w="9360" w:type="dxa"/>
            <w:gridSpan w:val="2"/>
            <w:tcBorders>
              <w:bottom w:val="single" w:sz="12" w:space="0" w:color="auto"/>
              <w:right w:val="single" w:sz="12" w:space="0" w:color="auto"/>
            </w:tcBorders>
            <w:vAlign w:val="center"/>
          </w:tcPr>
          <w:p w14:paraId="3E6084D6" w14:textId="40AF56F2" w:rsidR="00744FEC" w:rsidRPr="00350C06" w:rsidRDefault="00744FEC" w:rsidP="00744FEC">
            <w:pPr>
              <w:autoSpaceDE w:val="0"/>
              <w:autoSpaceDN w:val="0"/>
              <w:adjustRightInd w:val="0"/>
              <w:jc w:val="both"/>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This course will continue for two semesters. In the first semester, a group of</w:t>
            </w:r>
            <w:r w:rsidRPr="00350C06">
              <w:rPr>
                <w:rFonts w:asciiTheme="majorBidi" w:hAnsiTheme="majorBidi" w:cstheme="majorBidi" w:hint="cs"/>
                <w:color w:val="000000" w:themeColor="text1"/>
                <w:sz w:val="24"/>
                <w:szCs w:val="24"/>
                <w:rtl/>
              </w:rPr>
              <w:t xml:space="preserve"> </w:t>
            </w:r>
            <w:r w:rsidRPr="00350C06">
              <w:rPr>
                <w:rFonts w:asciiTheme="majorBidi" w:hAnsiTheme="majorBidi" w:cstheme="majorBidi"/>
                <w:color w:val="000000" w:themeColor="text1"/>
                <w:sz w:val="24"/>
                <w:szCs w:val="24"/>
              </w:rPr>
              <w:t>students will select one of the projects proposed by the department and analyze</w:t>
            </w:r>
            <w:r w:rsidRPr="00350C06">
              <w:rPr>
                <w:rFonts w:asciiTheme="majorBidi" w:hAnsiTheme="majorBidi" w:cstheme="majorBidi" w:hint="cs"/>
                <w:color w:val="000000" w:themeColor="text1"/>
                <w:sz w:val="24"/>
                <w:szCs w:val="24"/>
                <w:rtl/>
              </w:rPr>
              <w:t xml:space="preserve"> </w:t>
            </w:r>
            <w:r w:rsidRPr="00350C06">
              <w:rPr>
                <w:rFonts w:asciiTheme="majorBidi" w:hAnsiTheme="majorBidi" w:cstheme="majorBidi"/>
                <w:color w:val="000000" w:themeColor="text1"/>
                <w:sz w:val="24"/>
                <w:szCs w:val="24"/>
              </w:rPr>
              <w:t>the underlying problem. In the second semester, the design and implementation</w:t>
            </w:r>
            <w:r w:rsidRPr="00350C06">
              <w:rPr>
                <w:rFonts w:asciiTheme="majorBidi" w:hAnsiTheme="majorBidi" w:cstheme="majorBidi" w:hint="cs"/>
                <w:color w:val="000000" w:themeColor="text1"/>
                <w:sz w:val="24"/>
                <w:szCs w:val="24"/>
                <w:rtl/>
              </w:rPr>
              <w:t xml:space="preserve"> </w:t>
            </w:r>
            <w:r w:rsidRPr="00350C06">
              <w:rPr>
                <w:rFonts w:asciiTheme="majorBidi" w:hAnsiTheme="majorBidi" w:cstheme="majorBidi"/>
                <w:color w:val="000000" w:themeColor="text1"/>
                <w:sz w:val="24"/>
                <w:szCs w:val="24"/>
              </w:rPr>
              <w:t>of the project will be conducted.</w:t>
            </w:r>
          </w:p>
          <w:p w14:paraId="17D4D95D" w14:textId="77777777" w:rsidR="00744FEC" w:rsidRPr="00350C06" w:rsidRDefault="00744FEC" w:rsidP="00744FEC">
            <w:pPr>
              <w:autoSpaceDE w:val="0"/>
              <w:autoSpaceDN w:val="0"/>
              <w:adjustRightInd w:val="0"/>
              <w:rPr>
                <w:rFonts w:asciiTheme="majorBidi" w:hAnsiTheme="majorBidi" w:cstheme="majorBidi"/>
                <w:color w:val="000000" w:themeColor="text1"/>
                <w:sz w:val="24"/>
                <w:szCs w:val="24"/>
              </w:rPr>
            </w:pPr>
          </w:p>
        </w:tc>
      </w:tr>
    </w:tbl>
    <w:p w14:paraId="78E18249" w14:textId="77777777" w:rsidR="00235DA3" w:rsidRDefault="00235DA3" w:rsidP="00BC35D5">
      <w:pPr>
        <w:bidi/>
        <w:spacing w:before="480" w:after="0" w:line="360" w:lineRule="auto"/>
        <w:jc w:val="center"/>
        <w:rPr>
          <w:rFonts w:asciiTheme="majorBidi" w:hAnsiTheme="majorBidi" w:cstheme="majorBidi"/>
          <w:b/>
          <w:bCs/>
          <w:color w:val="000000" w:themeColor="text1"/>
          <w:sz w:val="36"/>
          <w:szCs w:val="36"/>
          <w:u w:val="single"/>
          <w:rtl/>
        </w:rPr>
      </w:pPr>
    </w:p>
    <w:p w14:paraId="6375991C" w14:textId="77777777" w:rsidR="00235DA3" w:rsidRDefault="00235DA3" w:rsidP="00235DA3">
      <w:pPr>
        <w:bidi/>
        <w:spacing w:before="480" w:after="0" w:line="360" w:lineRule="auto"/>
        <w:jc w:val="center"/>
        <w:rPr>
          <w:rFonts w:asciiTheme="majorBidi" w:hAnsiTheme="majorBidi" w:cstheme="majorBidi"/>
          <w:b/>
          <w:bCs/>
          <w:color w:val="000000" w:themeColor="text1"/>
          <w:sz w:val="36"/>
          <w:szCs w:val="36"/>
          <w:u w:val="single"/>
          <w:rtl/>
        </w:rPr>
      </w:pPr>
    </w:p>
    <w:p w14:paraId="0FB76504" w14:textId="38486F6A" w:rsidR="00BC35D5" w:rsidRPr="00350C06" w:rsidRDefault="00BC35D5" w:rsidP="00235DA3">
      <w:pPr>
        <w:bidi/>
        <w:spacing w:before="480" w:after="0" w:line="360" w:lineRule="auto"/>
        <w:jc w:val="center"/>
        <w:rPr>
          <w:rFonts w:asciiTheme="majorBidi" w:hAnsiTheme="majorBidi" w:cstheme="majorBidi"/>
          <w:b/>
          <w:bCs/>
          <w:color w:val="000000" w:themeColor="text1"/>
          <w:sz w:val="36"/>
          <w:szCs w:val="36"/>
          <w:u w:val="single"/>
          <w:rtl/>
          <w:lang w:bidi="ar-EG"/>
        </w:rPr>
      </w:pPr>
      <w:r w:rsidRPr="00350C06">
        <w:rPr>
          <w:rFonts w:asciiTheme="majorBidi" w:hAnsiTheme="majorBidi" w:cstheme="majorBidi" w:hint="cs"/>
          <w:b/>
          <w:bCs/>
          <w:color w:val="000000" w:themeColor="text1"/>
          <w:sz w:val="36"/>
          <w:szCs w:val="36"/>
          <w:u w:val="single"/>
          <w:rtl/>
        </w:rPr>
        <w:t>قسم</w:t>
      </w:r>
      <w:r w:rsidRPr="00350C06">
        <w:rPr>
          <w:rFonts w:asciiTheme="majorBidi" w:hAnsiTheme="majorBidi" w:cstheme="majorBidi"/>
          <w:b/>
          <w:bCs/>
          <w:color w:val="000000" w:themeColor="text1"/>
          <w:sz w:val="36"/>
          <w:szCs w:val="36"/>
          <w:u w:val="single"/>
          <w:rtl/>
        </w:rPr>
        <w:t xml:space="preserve"> </w:t>
      </w:r>
      <w:r w:rsidRPr="00350C06">
        <w:rPr>
          <w:rFonts w:asciiTheme="majorBidi" w:hAnsiTheme="majorBidi" w:cstheme="majorBidi" w:hint="cs"/>
          <w:b/>
          <w:bCs/>
          <w:color w:val="000000" w:themeColor="text1"/>
          <w:sz w:val="36"/>
          <w:szCs w:val="36"/>
          <w:u w:val="single"/>
          <w:rtl/>
        </w:rPr>
        <w:t>هندسة النظم الذكية</w:t>
      </w:r>
    </w:p>
    <w:p w14:paraId="09AB1576" w14:textId="53498ECE" w:rsidR="00BC35D5" w:rsidRPr="00350C06" w:rsidRDefault="00A57B92" w:rsidP="00A57B92">
      <w:pPr>
        <w:bidi/>
        <w:spacing w:before="120" w:after="120" w:line="360" w:lineRule="auto"/>
        <w:ind w:left="-86"/>
        <w:rPr>
          <w:rFonts w:asciiTheme="majorBidi" w:hAnsiTheme="majorBidi"/>
          <w:b/>
          <w:bCs/>
          <w:color w:val="000000" w:themeColor="text1"/>
          <w:sz w:val="28"/>
          <w:szCs w:val="28"/>
          <w:u w:val="single"/>
          <w:rtl/>
          <w:lang w:bidi="ar-EG"/>
        </w:rPr>
      </w:pPr>
      <w:r>
        <w:rPr>
          <w:rFonts w:asciiTheme="majorBidi" w:hAnsiTheme="majorBidi"/>
          <w:b/>
          <w:bCs/>
          <w:color w:val="000000" w:themeColor="text1"/>
          <w:sz w:val="28"/>
          <w:szCs w:val="28"/>
          <w:u w:val="single"/>
          <w:lang w:bidi="ar-EG"/>
        </w:rPr>
        <w:t>3</w:t>
      </w:r>
      <w:r w:rsidR="00BC35D5" w:rsidRPr="00350C06">
        <w:rPr>
          <w:rFonts w:asciiTheme="majorBidi" w:hAnsiTheme="majorBidi" w:hint="cs"/>
          <w:b/>
          <w:bCs/>
          <w:color w:val="000000" w:themeColor="text1"/>
          <w:sz w:val="28"/>
          <w:szCs w:val="28"/>
          <w:u w:val="single"/>
          <w:rtl/>
          <w:lang w:bidi="ar-EG"/>
        </w:rPr>
        <w:t>-</w:t>
      </w:r>
      <w:r>
        <w:rPr>
          <w:rFonts w:asciiTheme="majorBidi" w:hAnsiTheme="majorBidi"/>
          <w:b/>
          <w:bCs/>
          <w:color w:val="000000" w:themeColor="text1"/>
          <w:sz w:val="28"/>
          <w:szCs w:val="28"/>
          <w:u w:val="single"/>
          <w:lang w:bidi="ar-EG"/>
        </w:rPr>
        <w:t>1</w:t>
      </w:r>
      <w:r w:rsidR="00BC35D5" w:rsidRPr="00350C06">
        <w:rPr>
          <w:rFonts w:asciiTheme="majorBidi" w:hAnsiTheme="majorBidi" w:hint="cs"/>
          <w:b/>
          <w:bCs/>
          <w:color w:val="000000" w:themeColor="text1"/>
          <w:sz w:val="28"/>
          <w:szCs w:val="28"/>
          <w:u w:val="single"/>
          <w:rtl/>
        </w:rPr>
        <w:t>:</w:t>
      </w:r>
      <w:r w:rsidR="00BC35D5" w:rsidRPr="00350C06">
        <w:rPr>
          <w:rFonts w:asciiTheme="majorBidi" w:hAnsiTheme="majorBidi"/>
          <w:b/>
          <w:bCs/>
          <w:color w:val="000000" w:themeColor="text1"/>
          <w:sz w:val="28"/>
          <w:szCs w:val="28"/>
          <w:u w:val="single"/>
          <w:rtl/>
        </w:rPr>
        <w:t xml:space="preserve"> </w:t>
      </w:r>
      <w:r w:rsidR="00BC35D5" w:rsidRPr="00350C06">
        <w:rPr>
          <w:rFonts w:asciiTheme="majorBidi" w:hAnsiTheme="majorBidi" w:hint="cs"/>
          <w:b/>
          <w:bCs/>
          <w:color w:val="000000" w:themeColor="text1"/>
          <w:sz w:val="28"/>
          <w:szCs w:val="28"/>
          <w:u w:val="single"/>
          <w:rtl/>
        </w:rPr>
        <w:t>مقررات</w:t>
      </w:r>
      <w:r w:rsidR="00BC35D5" w:rsidRPr="00350C06">
        <w:rPr>
          <w:rFonts w:asciiTheme="majorBidi" w:hAnsiTheme="majorBidi"/>
          <w:b/>
          <w:bCs/>
          <w:color w:val="000000" w:themeColor="text1"/>
          <w:sz w:val="28"/>
          <w:szCs w:val="28"/>
          <w:u w:val="single"/>
          <w:rtl/>
        </w:rPr>
        <w:t xml:space="preserve"> </w:t>
      </w:r>
      <w:r w:rsidR="00BC35D5" w:rsidRPr="00350C06">
        <w:rPr>
          <w:rFonts w:asciiTheme="majorBidi" w:hAnsiTheme="majorBidi" w:hint="cs"/>
          <w:b/>
          <w:bCs/>
          <w:color w:val="000000" w:themeColor="text1"/>
          <w:sz w:val="28"/>
          <w:szCs w:val="28"/>
          <w:u w:val="single"/>
          <w:rtl/>
        </w:rPr>
        <w:t>علوم ذكاء اصطناعي تطبيق</w:t>
      </w:r>
      <w:r w:rsidR="0082301D">
        <w:rPr>
          <w:rFonts w:asciiTheme="majorBidi" w:hAnsiTheme="majorBidi" w:hint="cs"/>
          <w:b/>
          <w:bCs/>
          <w:color w:val="000000" w:themeColor="text1"/>
          <w:sz w:val="28"/>
          <w:szCs w:val="28"/>
          <w:u w:val="single"/>
          <w:rtl/>
        </w:rPr>
        <w:t>ي</w:t>
      </w:r>
      <w:r w:rsidR="00BC35D5" w:rsidRPr="00350C06">
        <w:rPr>
          <w:rFonts w:asciiTheme="majorBidi" w:hAnsiTheme="majorBidi" w:hint="cs"/>
          <w:b/>
          <w:bCs/>
          <w:color w:val="000000" w:themeColor="text1"/>
          <w:sz w:val="28"/>
          <w:szCs w:val="28"/>
          <w:u w:val="single"/>
          <w:rtl/>
        </w:rPr>
        <w:t xml:space="preserve">ة: </w:t>
      </w:r>
      <w:r w:rsidR="00BC35D5" w:rsidRPr="00350C06">
        <w:rPr>
          <w:rFonts w:asciiTheme="majorBidi" w:hAnsiTheme="majorBidi" w:hint="cs"/>
          <w:b/>
          <w:bCs/>
          <w:color w:val="000000" w:themeColor="text1"/>
          <w:sz w:val="28"/>
          <w:szCs w:val="28"/>
          <w:u w:val="single"/>
          <w:rtl/>
          <w:lang w:bidi="ar-EG"/>
        </w:rPr>
        <w:t>(</w:t>
      </w:r>
      <w:r>
        <w:rPr>
          <w:rFonts w:asciiTheme="majorBidi" w:hAnsiTheme="majorBidi"/>
          <w:b/>
          <w:bCs/>
          <w:color w:val="000000" w:themeColor="text1"/>
          <w:sz w:val="28"/>
          <w:szCs w:val="28"/>
          <w:u w:val="single"/>
          <w:lang w:bidi="ar-EG"/>
        </w:rPr>
        <w:t>48</w:t>
      </w:r>
      <w:r w:rsidR="00BC35D5" w:rsidRPr="00350C06">
        <w:rPr>
          <w:rFonts w:asciiTheme="majorBidi" w:hAnsiTheme="majorBidi" w:hint="cs"/>
          <w:b/>
          <w:bCs/>
          <w:color w:val="000000" w:themeColor="text1"/>
          <w:sz w:val="28"/>
          <w:szCs w:val="28"/>
          <w:u w:val="single"/>
          <w:rtl/>
          <w:lang w:bidi="ar-EG"/>
        </w:rPr>
        <w:t>) ساعة معتمدة (</w:t>
      </w:r>
      <w:r>
        <w:rPr>
          <w:rFonts w:asciiTheme="majorBidi" w:hAnsiTheme="majorBidi"/>
          <w:b/>
          <w:bCs/>
          <w:color w:val="000000" w:themeColor="text1"/>
          <w:sz w:val="28"/>
          <w:szCs w:val="28"/>
          <w:u w:val="single"/>
          <w:lang w:bidi="ar-EG"/>
        </w:rPr>
        <w:t>36</w:t>
      </w:r>
      <w:r w:rsidR="00BC35D5" w:rsidRPr="00350C06">
        <w:rPr>
          <w:rFonts w:asciiTheme="majorBidi" w:hAnsiTheme="majorBidi" w:hint="cs"/>
          <w:b/>
          <w:bCs/>
          <w:color w:val="000000" w:themeColor="text1"/>
          <w:sz w:val="28"/>
          <w:szCs w:val="28"/>
          <w:u w:val="single"/>
          <w:rtl/>
          <w:lang w:bidi="ar-EG"/>
        </w:rPr>
        <w:t>)ساعة اجبارية+(</w:t>
      </w:r>
      <w:r>
        <w:rPr>
          <w:rFonts w:asciiTheme="majorBidi" w:hAnsiTheme="majorBidi"/>
          <w:b/>
          <w:bCs/>
          <w:color w:val="000000" w:themeColor="text1"/>
          <w:sz w:val="28"/>
          <w:szCs w:val="28"/>
          <w:u w:val="single"/>
          <w:lang w:bidi="ar-EG"/>
        </w:rPr>
        <w:t>12</w:t>
      </w:r>
      <w:r w:rsidR="00BC35D5" w:rsidRPr="00350C06">
        <w:rPr>
          <w:rFonts w:asciiTheme="majorBidi" w:hAnsiTheme="majorBidi" w:hint="cs"/>
          <w:b/>
          <w:bCs/>
          <w:color w:val="000000" w:themeColor="text1"/>
          <w:sz w:val="28"/>
          <w:szCs w:val="28"/>
          <w:u w:val="single"/>
          <w:rtl/>
          <w:lang w:bidi="ar-EG"/>
        </w:rPr>
        <w:t>)ساعة اختيارية</w:t>
      </w:r>
    </w:p>
    <w:p w14:paraId="0362FC87" w14:textId="5B926EA0" w:rsidR="00BC35D5" w:rsidRPr="00350C06" w:rsidRDefault="00BC35D5" w:rsidP="00A57B92">
      <w:pPr>
        <w:bidi/>
        <w:spacing w:before="120" w:after="120" w:line="360" w:lineRule="auto"/>
        <w:ind w:left="-86"/>
        <w:rPr>
          <w:rFonts w:asciiTheme="majorBidi" w:hAnsiTheme="majorBidi" w:cstheme="majorBidi"/>
          <w:b/>
          <w:bCs/>
          <w:color w:val="000000" w:themeColor="text1"/>
          <w:sz w:val="36"/>
          <w:szCs w:val="36"/>
          <w:rtl/>
          <w:lang w:bidi="ar-EG"/>
        </w:rPr>
      </w:pPr>
      <w:r w:rsidRPr="00350C06">
        <w:rPr>
          <w:rFonts w:asciiTheme="majorBidi" w:hAnsiTheme="majorBidi" w:hint="cs"/>
          <w:b/>
          <w:bCs/>
          <w:color w:val="000000" w:themeColor="text1"/>
          <w:sz w:val="28"/>
          <w:szCs w:val="28"/>
          <w:u w:val="single"/>
          <w:rtl/>
          <w:lang w:bidi="ar-EG"/>
        </w:rPr>
        <w:t>أ-المقررات الاجبارية(هندسة النظم الذكية):(</w:t>
      </w:r>
      <w:r w:rsidR="00A57B92">
        <w:rPr>
          <w:rFonts w:asciiTheme="majorBidi" w:hAnsiTheme="majorBidi"/>
          <w:b/>
          <w:bCs/>
          <w:color w:val="000000" w:themeColor="text1"/>
          <w:sz w:val="28"/>
          <w:szCs w:val="28"/>
          <w:u w:val="single"/>
          <w:lang w:bidi="ar-EG"/>
        </w:rPr>
        <w:t>36</w:t>
      </w:r>
      <w:r w:rsidRPr="00350C06">
        <w:rPr>
          <w:rFonts w:asciiTheme="majorBidi" w:hAnsiTheme="majorBidi" w:hint="cs"/>
          <w:b/>
          <w:bCs/>
          <w:color w:val="000000" w:themeColor="text1"/>
          <w:sz w:val="28"/>
          <w:szCs w:val="28"/>
          <w:u w:val="single"/>
          <w:rtl/>
          <w:lang w:bidi="ar-EG"/>
        </w:rPr>
        <w:t>) ساعة معتمدة</w:t>
      </w:r>
    </w:p>
    <w:tbl>
      <w:tblPr>
        <w:tblStyle w:val="TableGrid"/>
        <w:tblW w:w="10710" w:type="dxa"/>
        <w:tblInd w:w="-635" w:type="dxa"/>
        <w:tblLook w:val="04A0" w:firstRow="1" w:lastRow="0" w:firstColumn="1" w:lastColumn="0" w:noHBand="0" w:noVBand="1"/>
      </w:tblPr>
      <w:tblGrid>
        <w:gridCol w:w="1350"/>
        <w:gridCol w:w="9360"/>
      </w:tblGrid>
      <w:tr w:rsidR="00350C06" w:rsidRPr="00350C06" w14:paraId="786E18A1" w14:textId="77777777" w:rsidTr="00BD272B">
        <w:trPr>
          <w:trHeight w:val="656"/>
        </w:trPr>
        <w:tc>
          <w:tcPr>
            <w:tcW w:w="1350" w:type="dxa"/>
            <w:tcBorders>
              <w:top w:val="single" w:sz="12" w:space="0" w:color="auto"/>
            </w:tcBorders>
            <w:vAlign w:val="center"/>
          </w:tcPr>
          <w:p w14:paraId="411E6F8F" w14:textId="3DC3484D" w:rsidR="00E3339D" w:rsidRPr="00350C06" w:rsidRDefault="00E3339D" w:rsidP="00E3339D">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IE414</w:t>
            </w:r>
          </w:p>
        </w:tc>
        <w:tc>
          <w:tcPr>
            <w:tcW w:w="9360" w:type="dxa"/>
            <w:tcBorders>
              <w:top w:val="single" w:sz="12" w:space="0" w:color="auto"/>
            </w:tcBorders>
            <w:vAlign w:val="center"/>
          </w:tcPr>
          <w:p w14:paraId="47AAA44E" w14:textId="07B9855F" w:rsidR="00E3339D" w:rsidRPr="00350C06" w:rsidRDefault="00932499" w:rsidP="00E3339D">
            <w:pPr>
              <w:autoSpaceDE w:val="0"/>
              <w:autoSpaceDN w:val="0"/>
              <w:adjustRightInd w:val="0"/>
              <w:rPr>
                <w:rFonts w:asciiTheme="majorBidi" w:hAnsiTheme="majorBidi" w:cstheme="majorBidi"/>
                <w:b/>
                <w:bCs/>
                <w:color w:val="000000" w:themeColor="text1"/>
                <w:sz w:val="28"/>
                <w:szCs w:val="28"/>
              </w:rPr>
            </w:pPr>
            <w:hyperlink r:id="rId21" w:history="1">
              <w:r w:rsidR="00E3339D" w:rsidRPr="00350C06">
                <w:rPr>
                  <w:rFonts w:asciiTheme="majorBidi" w:hAnsiTheme="majorBidi" w:cstheme="majorBidi"/>
                  <w:b/>
                  <w:bCs/>
                  <w:color w:val="000000" w:themeColor="text1"/>
                  <w:sz w:val="28"/>
                  <w:szCs w:val="28"/>
                </w:rPr>
                <w:t>Designing Real Systems</w:t>
              </w:r>
            </w:hyperlink>
          </w:p>
        </w:tc>
      </w:tr>
      <w:tr w:rsidR="00350C06" w:rsidRPr="00350C06" w14:paraId="7BCBD1CE" w14:textId="77777777" w:rsidTr="00BD272B">
        <w:trPr>
          <w:trHeight w:val="656"/>
        </w:trPr>
        <w:tc>
          <w:tcPr>
            <w:tcW w:w="1350" w:type="dxa"/>
            <w:tcBorders>
              <w:bottom w:val="single" w:sz="12" w:space="0" w:color="auto"/>
            </w:tcBorders>
            <w:vAlign w:val="center"/>
          </w:tcPr>
          <w:p w14:paraId="39E36F58" w14:textId="77777777" w:rsidR="00E80247" w:rsidRPr="00350C06" w:rsidRDefault="00E80247" w:rsidP="00E3339D">
            <w:pPr>
              <w:autoSpaceDE w:val="0"/>
              <w:autoSpaceDN w:val="0"/>
              <w:adjustRightInd w:val="0"/>
              <w:rPr>
                <w:rFonts w:asciiTheme="majorBidi" w:hAnsiTheme="majorBidi" w:cstheme="majorBidi"/>
                <w:b/>
                <w:bCs/>
                <w:color w:val="000000" w:themeColor="text1"/>
                <w:sz w:val="28"/>
                <w:szCs w:val="28"/>
              </w:rPr>
            </w:pPr>
          </w:p>
        </w:tc>
        <w:tc>
          <w:tcPr>
            <w:tcW w:w="9360" w:type="dxa"/>
            <w:tcBorders>
              <w:bottom w:val="single" w:sz="12" w:space="0" w:color="auto"/>
            </w:tcBorders>
            <w:vAlign w:val="center"/>
          </w:tcPr>
          <w:p w14:paraId="2CB17A3F" w14:textId="77777777" w:rsidR="00247A43" w:rsidRPr="00350C06" w:rsidRDefault="00247A43" w:rsidP="00247A43">
            <w:pPr>
              <w:rPr>
                <w:rFonts w:ascii="Times New Roman" w:hAnsi="Times New Roman" w:cs="Times New Roman"/>
                <w:color w:val="000000" w:themeColor="text1"/>
                <w:sz w:val="24"/>
                <w:szCs w:val="24"/>
              </w:rPr>
            </w:pPr>
            <w:r w:rsidRPr="00350C06">
              <w:rPr>
                <w:rFonts w:ascii="Times New Roman" w:hAnsi="Times New Roman" w:cs="Times New Roman"/>
                <w:color w:val="000000" w:themeColor="text1"/>
                <w:sz w:val="24"/>
                <w:szCs w:val="24"/>
              </w:rPr>
              <w:t>This course focuses on the science, engineering, and design of the highly integrated systems that dominate many of today's devices. Analysis of systems, sub-systems, and basic principles will be covered, with an emphasis on hardware-software optimization, sampling and digitization, signal and noise, feedback and control, and communication.</w:t>
            </w:r>
          </w:p>
          <w:p w14:paraId="65334ADC" w14:textId="77777777" w:rsidR="00E80247" w:rsidRPr="00350C06" w:rsidRDefault="00E80247" w:rsidP="00E3339D">
            <w:pPr>
              <w:autoSpaceDE w:val="0"/>
              <w:autoSpaceDN w:val="0"/>
              <w:adjustRightInd w:val="0"/>
              <w:rPr>
                <w:rFonts w:asciiTheme="majorBidi" w:hAnsiTheme="majorBidi" w:cstheme="majorBidi"/>
                <w:b/>
                <w:bCs/>
                <w:color w:val="000000" w:themeColor="text1"/>
                <w:sz w:val="28"/>
                <w:szCs w:val="28"/>
              </w:rPr>
            </w:pPr>
          </w:p>
        </w:tc>
      </w:tr>
      <w:tr w:rsidR="00350C06" w:rsidRPr="00350C06" w14:paraId="3EEECB7A" w14:textId="77777777" w:rsidTr="00BD272B">
        <w:trPr>
          <w:trHeight w:val="656"/>
        </w:trPr>
        <w:tc>
          <w:tcPr>
            <w:tcW w:w="1350" w:type="dxa"/>
            <w:tcBorders>
              <w:top w:val="single" w:sz="12" w:space="0" w:color="auto"/>
            </w:tcBorders>
            <w:vAlign w:val="center"/>
          </w:tcPr>
          <w:p w14:paraId="32B3BF97" w14:textId="733E475B" w:rsidR="00E3339D" w:rsidRPr="00350C06" w:rsidRDefault="00E3339D" w:rsidP="00E3339D">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lastRenderedPageBreak/>
              <w:t>IE411</w:t>
            </w:r>
          </w:p>
        </w:tc>
        <w:tc>
          <w:tcPr>
            <w:tcW w:w="9360" w:type="dxa"/>
            <w:tcBorders>
              <w:top w:val="single" w:sz="12" w:space="0" w:color="auto"/>
            </w:tcBorders>
            <w:vAlign w:val="center"/>
          </w:tcPr>
          <w:p w14:paraId="34C9DB4C" w14:textId="37445097" w:rsidR="00E3339D" w:rsidRPr="00350C06" w:rsidRDefault="00932499" w:rsidP="00E3339D">
            <w:pPr>
              <w:autoSpaceDE w:val="0"/>
              <w:autoSpaceDN w:val="0"/>
              <w:adjustRightInd w:val="0"/>
              <w:rPr>
                <w:rFonts w:asciiTheme="majorBidi" w:hAnsiTheme="majorBidi" w:cstheme="majorBidi"/>
                <w:b/>
                <w:bCs/>
                <w:color w:val="000000" w:themeColor="text1"/>
                <w:sz w:val="28"/>
                <w:szCs w:val="28"/>
              </w:rPr>
            </w:pPr>
            <w:hyperlink r:id="rId22" w:history="1">
              <w:r w:rsidR="00E3339D" w:rsidRPr="00350C06">
                <w:rPr>
                  <w:rFonts w:asciiTheme="majorBidi" w:hAnsiTheme="majorBidi" w:cstheme="majorBidi"/>
                  <w:b/>
                  <w:bCs/>
                  <w:color w:val="000000" w:themeColor="text1"/>
                  <w:sz w:val="28"/>
                  <w:szCs w:val="28"/>
                </w:rPr>
                <w:t>Robotics and Intelligent Systems</w:t>
              </w:r>
            </w:hyperlink>
          </w:p>
        </w:tc>
      </w:tr>
      <w:tr w:rsidR="00350C06" w:rsidRPr="00350C06" w14:paraId="2EFE42E2" w14:textId="77777777" w:rsidTr="00BD272B">
        <w:trPr>
          <w:trHeight w:val="1538"/>
        </w:trPr>
        <w:tc>
          <w:tcPr>
            <w:tcW w:w="1350" w:type="dxa"/>
            <w:tcBorders>
              <w:bottom w:val="single" w:sz="12" w:space="0" w:color="auto"/>
            </w:tcBorders>
            <w:vAlign w:val="center"/>
          </w:tcPr>
          <w:p w14:paraId="552604DC" w14:textId="77777777" w:rsidR="005E5621" w:rsidRPr="00350C06" w:rsidRDefault="005E5621" w:rsidP="00E3339D">
            <w:pPr>
              <w:autoSpaceDE w:val="0"/>
              <w:autoSpaceDN w:val="0"/>
              <w:adjustRightInd w:val="0"/>
              <w:rPr>
                <w:rFonts w:asciiTheme="majorBidi" w:hAnsiTheme="majorBidi" w:cstheme="majorBidi"/>
                <w:b/>
                <w:bCs/>
                <w:color w:val="000000" w:themeColor="text1"/>
                <w:sz w:val="28"/>
                <w:szCs w:val="28"/>
              </w:rPr>
            </w:pPr>
          </w:p>
        </w:tc>
        <w:tc>
          <w:tcPr>
            <w:tcW w:w="9360" w:type="dxa"/>
            <w:tcBorders>
              <w:bottom w:val="single" w:sz="12" w:space="0" w:color="auto"/>
            </w:tcBorders>
            <w:vAlign w:val="center"/>
          </w:tcPr>
          <w:p w14:paraId="2E95417E" w14:textId="5054E01A" w:rsidR="005E5621" w:rsidRPr="00350C06" w:rsidRDefault="005E5621" w:rsidP="005E5621">
            <w:pPr>
              <w:autoSpaceDE w:val="0"/>
              <w:autoSpaceDN w:val="0"/>
              <w:adjustRightInd w:val="0"/>
              <w:jc w:val="both"/>
              <w:rPr>
                <w:rFonts w:asciiTheme="majorBidi" w:hAnsiTheme="majorBidi" w:cstheme="majorBidi"/>
                <w:b/>
                <w:bCs/>
                <w:color w:val="000000" w:themeColor="text1"/>
                <w:sz w:val="28"/>
                <w:szCs w:val="28"/>
              </w:rPr>
            </w:pPr>
            <w:r w:rsidRPr="00350C06">
              <w:rPr>
                <w:rFonts w:ascii="Times New Roman" w:hAnsi="Times New Roman" w:cs="Times New Roman"/>
                <w:color w:val="000000" w:themeColor="text1"/>
                <w:sz w:val="24"/>
                <w:szCs w:val="24"/>
              </w:rPr>
              <w:t xml:space="preserve">This course provides students with a working knowledge of methods for design and analysis of robotic and intelligent systems. Particular attention is given to modeling dynamic systems, </w:t>
            </w:r>
            <w:r w:rsidR="0097186F" w:rsidRPr="00350C06">
              <w:rPr>
                <w:rFonts w:ascii="Times New Roman" w:hAnsi="Times New Roman" w:cs="Times New Roman"/>
                <w:color w:val="000000" w:themeColor="text1"/>
                <w:sz w:val="24"/>
                <w:szCs w:val="24"/>
              </w:rPr>
              <w:t>measuring,</w:t>
            </w:r>
            <w:r w:rsidRPr="00350C06">
              <w:rPr>
                <w:rFonts w:ascii="Times New Roman" w:hAnsi="Times New Roman" w:cs="Times New Roman"/>
                <w:color w:val="000000" w:themeColor="text1"/>
                <w:sz w:val="24"/>
                <w:szCs w:val="24"/>
              </w:rPr>
              <w:t xml:space="preserve"> and controlling their behavior, and making decisions about future courses of action. Topics include system modeling and control, principles of decision-making, Monte Carlo evaluation, genetic algorithms, simulated annealing, neural networks, and expert systems</w:t>
            </w:r>
          </w:p>
        </w:tc>
      </w:tr>
      <w:tr w:rsidR="00350C06" w:rsidRPr="00350C06" w14:paraId="72F3AD77" w14:textId="77777777" w:rsidTr="00BD272B">
        <w:trPr>
          <w:trHeight w:val="656"/>
        </w:trPr>
        <w:tc>
          <w:tcPr>
            <w:tcW w:w="1350" w:type="dxa"/>
            <w:tcBorders>
              <w:top w:val="single" w:sz="12" w:space="0" w:color="auto"/>
              <w:bottom w:val="single" w:sz="12" w:space="0" w:color="auto"/>
            </w:tcBorders>
            <w:vAlign w:val="center"/>
          </w:tcPr>
          <w:p w14:paraId="4F408DC9" w14:textId="52D4854D" w:rsidR="00E3339D" w:rsidRPr="00350C06" w:rsidRDefault="00E3339D" w:rsidP="00E3339D">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IE312</w:t>
            </w:r>
          </w:p>
        </w:tc>
        <w:tc>
          <w:tcPr>
            <w:tcW w:w="9360" w:type="dxa"/>
            <w:tcBorders>
              <w:top w:val="single" w:sz="12" w:space="0" w:color="auto"/>
            </w:tcBorders>
            <w:vAlign w:val="center"/>
          </w:tcPr>
          <w:p w14:paraId="7A8C49AF" w14:textId="3E0AA9A6" w:rsidR="00E3339D" w:rsidRPr="00350C06" w:rsidRDefault="00932499" w:rsidP="00E3339D">
            <w:pPr>
              <w:autoSpaceDE w:val="0"/>
              <w:autoSpaceDN w:val="0"/>
              <w:adjustRightInd w:val="0"/>
              <w:rPr>
                <w:rFonts w:asciiTheme="majorBidi" w:hAnsiTheme="majorBidi" w:cstheme="majorBidi"/>
                <w:b/>
                <w:bCs/>
                <w:color w:val="000000" w:themeColor="text1"/>
                <w:sz w:val="28"/>
                <w:szCs w:val="28"/>
              </w:rPr>
            </w:pPr>
            <w:hyperlink r:id="rId23" w:history="1">
              <w:r w:rsidR="00E3339D" w:rsidRPr="00350C06">
                <w:rPr>
                  <w:rFonts w:asciiTheme="majorBidi" w:hAnsiTheme="majorBidi" w:cstheme="majorBidi"/>
                  <w:b/>
                  <w:bCs/>
                  <w:color w:val="000000" w:themeColor="text1"/>
                  <w:sz w:val="28"/>
                  <w:szCs w:val="28"/>
                </w:rPr>
                <w:t>Introduction to Cognitive Science</w:t>
              </w:r>
            </w:hyperlink>
          </w:p>
        </w:tc>
      </w:tr>
      <w:tr w:rsidR="00350C06" w:rsidRPr="00350C06" w14:paraId="4BE61D05" w14:textId="77777777" w:rsidTr="00BD272B">
        <w:trPr>
          <w:trHeight w:val="656"/>
        </w:trPr>
        <w:tc>
          <w:tcPr>
            <w:tcW w:w="1350" w:type="dxa"/>
            <w:tcBorders>
              <w:top w:val="single" w:sz="12" w:space="0" w:color="auto"/>
            </w:tcBorders>
            <w:vAlign w:val="center"/>
          </w:tcPr>
          <w:p w14:paraId="1E9B3ACB" w14:textId="77777777" w:rsidR="00B41A18" w:rsidRPr="00350C06" w:rsidRDefault="00B41A18" w:rsidP="00E3339D">
            <w:pPr>
              <w:autoSpaceDE w:val="0"/>
              <w:autoSpaceDN w:val="0"/>
              <w:adjustRightInd w:val="0"/>
              <w:rPr>
                <w:rFonts w:asciiTheme="majorBidi" w:hAnsiTheme="majorBidi" w:cstheme="majorBidi"/>
                <w:b/>
                <w:bCs/>
                <w:color w:val="000000" w:themeColor="text1"/>
                <w:sz w:val="28"/>
                <w:szCs w:val="28"/>
              </w:rPr>
            </w:pPr>
          </w:p>
        </w:tc>
        <w:tc>
          <w:tcPr>
            <w:tcW w:w="9360" w:type="dxa"/>
            <w:tcBorders>
              <w:top w:val="single" w:sz="12" w:space="0" w:color="auto"/>
              <w:bottom w:val="single" w:sz="12" w:space="0" w:color="auto"/>
            </w:tcBorders>
            <w:vAlign w:val="center"/>
          </w:tcPr>
          <w:p w14:paraId="55F42820" w14:textId="77777777" w:rsidR="00B41A18" w:rsidRPr="00350C06" w:rsidRDefault="00B41A18" w:rsidP="00B41A18">
            <w:pPr>
              <w:jc w:val="both"/>
              <w:rPr>
                <w:rFonts w:ascii="Times New Roman" w:hAnsi="Times New Roman" w:cs="Times New Roman"/>
                <w:color w:val="000000" w:themeColor="text1"/>
                <w:sz w:val="24"/>
                <w:szCs w:val="24"/>
                <w:rtl/>
              </w:rPr>
            </w:pPr>
            <w:r w:rsidRPr="00350C06">
              <w:rPr>
                <w:rFonts w:ascii="Times New Roman" w:hAnsi="Times New Roman" w:cs="Times New Roman"/>
                <w:color w:val="000000" w:themeColor="text1"/>
                <w:sz w:val="24"/>
                <w:szCs w:val="24"/>
              </w:rPr>
              <w:t>This course introduces students to the study of Cognitive Science as the intersection of an array of interrelated disciplines including philosophy, psychology, linguistics, anthropology, computer science, human-computer interaction, and neuroscience.</w:t>
            </w:r>
          </w:p>
          <w:p w14:paraId="12B42F44" w14:textId="77777777" w:rsidR="00B41A18" w:rsidRPr="00350C06" w:rsidRDefault="00B41A18" w:rsidP="00B41A18">
            <w:pPr>
              <w:jc w:val="both"/>
              <w:rPr>
                <w:rFonts w:ascii="Times New Roman" w:hAnsi="Times New Roman" w:cs="Times New Roman"/>
                <w:color w:val="000000" w:themeColor="text1"/>
                <w:sz w:val="24"/>
                <w:szCs w:val="24"/>
                <w:rtl/>
              </w:rPr>
            </w:pPr>
            <w:r w:rsidRPr="00350C06">
              <w:rPr>
                <w:rFonts w:ascii="Times New Roman" w:hAnsi="Times New Roman" w:cs="Times New Roman"/>
                <w:color w:val="000000" w:themeColor="text1"/>
                <w:sz w:val="24"/>
                <w:szCs w:val="24"/>
              </w:rPr>
              <w:t>Cognitive Science is an interdisciplinary effort to uncover the relationships between brains, minds, computation, and behavior. The course combines a high-level perspective on key questions that the field of Cognitive Science aims to address along with a nuts-and-bolts training in computational skills that will serve as a necessary foundation for future courses in PPLS and Informatics.</w:t>
            </w:r>
          </w:p>
          <w:p w14:paraId="442B4AEC" w14:textId="204007B0" w:rsidR="00B41A18" w:rsidRPr="00350C06" w:rsidRDefault="00B41A18" w:rsidP="00B41A18">
            <w:pPr>
              <w:jc w:val="both"/>
              <w:rPr>
                <w:rFonts w:ascii="Times New Roman" w:hAnsi="Times New Roman" w:cs="Times New Roman"/>
                <w:color w:val="000000" w:themeColor="text1"/>
                <w:sz w:val="24"/>
                <w:szCs w:val="24"/>
              </w:rPr>
            </w:pPr>
            <w:r w:rsidRPr="00350C06">
              <w:rPr>
                <w:rFonts w:ascii="Times New Roman" w:hAnsi="Times New Roman" w:cs="Times New Roman"/>
                <w:color w:val="000000" w:themeColor="text1"/>
                <w:sz w:val="24"/>
                <w:szCs w:val="24"/>
              </w:rPr>
              <w:t>Classes and assignments will cover topics in areas such as language, learning, perception, action, and thought. Students will receive hands-on training in the transferable skills of computer programming</w:t>
            </w:r>
          </w:p>
        </w:tc>
      </w:tr>
      <w:tr w:rsidR="00350C06" w:rsidRPr="00350C06" w14:paraId="1A26EE85" w14:textId="77777777" w:rsidTr="00BD272B">
        <w:trPr>
          <w:trHeight w:val="656"/>
        </w:trPr>
        <w:tc>
          <w:tcPr>
            <w:tcW w:w="1350" w:type="dxa"/>
            <w:tcBorders>
              <w:top w:val="single" w:sz="12" w:space="0" w:color="auto"/>
            </w:tcBorders>
            <w:vAlign w:val="center"/>
          </w:tcPr>
          <w:p w14:paraId="0952A7D8" w14:textId="3A1B1481" w:rsidR="00E3339D" w:rsidRPr="00350C06" w:rsidRDefault="00E3339D" w:rsidP="00E3339D">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IE316</w:t>
            </w:r>
          </w:p>
        </w:tc>
        <w:tc>
          <w:tcPr>
            <w:tcW w:w="9360" w:type="dxa"/>
            <w:tcBorders>
              <w:top w:val="single" w:sz="12" w:space="0" w:color="auto"/>
            </w:tcBorders>
            <w:vAlign w:val="center"/>
          </w:tcPr>
          <w:p w14:paraId="42FDB574" w14:textId="3BEE727A" w:rsidR="00E3339D" w:rsidRPr="00350C06" w:rsidRDefault="00E3339D" w:rsidP="00E3339D">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Introduction to Psychology: Sensation and Perception</w:t>
            </w:r>
          </w:p>
        </w:tc>
      </w:tr>
      <w:tr w:rsidR="00350C06" w:rsidRPr="00350C06" w14:paraId="34F719D2" w14:textId="77777777" w:rsidTr="00BD272B">
        <w:trPr>
          <w:trHeight w:val="656"/>
        </w:trPr>
        <w:tc>
          <w:tcPr>
            <w:tcW w:w="1350" w:type="dxa"/>
            <w:tcBorders>
              <w:bottom w:val="single" w:sz="12" w:space="0" w:color="auto"/>
            </w:tcBorders>
            <w:vAlign w:val="center"/>
          </w:tcPr>
          <w:p w14:paraId="5FC8F0D3" w14:textId="77777777" w:rsidR="005E5621" w:rsidRPr="00350C06" w:rsidRDefault="005E5621" w:rsidP="00E3339D">
            <w:pPr>
              <w:autoSpaceDE w:val="0"/>
              <w:autoSpaceDN w:val="0"/>
              <w:adjustRightInd w:val="0"/>
              <w:rPr>
                <w:rFonts w:asciiTheme="majorBidi" w:hAnsiTheme="majorBidi" w:cstheme="majorBidi"/>
                <w:b/>
                <w:bCs/>
                <w:color w:val="000000" w:themeColor="text1"/>
                <w:sz w:val="28"/>
                <w:szCs w:val="28"/>
              </w:rPr>
            </w:pPr>
          </w:p>
        </w:tc>
        <w:tc>
          <w:tcPr>
            <w:tcW w:w="9360" w:type="dxa"/>
            <w:tcBorders>
              <w:bottom w:val="single" w:sz="12" w:space="0" w:color="auto"/>
            </w:tcBorders>
            <w:vAlign w:val="center"/>
          </w:tcPr>
          <w:p w14:paraId="3ACBBBF9" w14:textId="7FAF1170" w:rsidR="005E5621" w:rsidRPr="00F27472" w:rsidRDefault="005E5621" w:rsidP="00F27472">
            <w:pPr>
              <w:jc w:val="both"/>
              <w:rPr>
                <w:rFonts w:ascii="Times New Roman" w:eastAsia="Times New Roman" w:hAnsi="Times New Roman" w:cs="Times New Roman"/>
                <w:color w:val="000000" w:themeColor="text1"/>
                <w:sz w:val="24"/>
                <w:szCs w:val="24"/>
              </w:rPr>
            </w:pPr>
            <w:r w:rsidRPr="00350C06">
              <w:rPr>
                <w:rFonts w:ascii="Times New Roman" w:eastAsia="Times New Roman" w:hAnsi="Times New Roman" w:cs="Times New Roman"/>
                <w:color w:val="000000" w:themeColor="text1"/>
                <w:sz w:val="24"/>
                <w:szCs w:val="24"/>
              </w:rPr>
              <w:t>A survey of the basic principles, research concepts, and problems in psychological science. The biological, cognitive, and social perspectives of human thought and behavior are addressed. The goal is to apply major concepts and use the scientific method to enhance the understanding of individual, community, and organizational life experiences. Topics include neuroscience, sensation, and perception, learning and conditioning, memory, motivation, language and intelligence, personality and social behavior, and psychopathology and therapy. Applications of psychology are also presented.</w:t>
            </w:r>
          </w:p>
        </w:tc>
      </w:tr>
      <w:tr w:rsidR="00350C06" w:rsidRPr="00350C06" w14:paraId="18ECCD5F" w14:textId="77777777" w:rsidTr="00BD272B">
        <w:trPr>
          <w:trHeight w:val="656"/>
        </w:trPr>
        <w:tc>
          <w:tcPr>
            <w:tcW w:w="1350" w:type="dxa"/>
            <w:tcBorders>
              <w:top w:val="single" w:sz="12" w:space="0" w:color="auto"/>
            </w:tcBorders>
            <w:vAlign w:val="center"/>
          </w:tcPr>
          <w:p w14:paraId="629933D0" w14:textId="45AA9573" w:rsidR="00E3339D" w:rsidRPr="00350C06" w:rsidRDefault="00E3339D" w:rsidP="00E3339D">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IE311</w:t>
            </w:r>
          </w:p>
        </w:tc>
        <w:tc>
          <w:tcPr>
            <w:tcW w:w="9360" w:type="dxa"/>
            <w:tcBorders>
              <w:top w:val="single" w:sz="12" w:space="0" w:color="auto"/>
            </w:tcBorders>
            <w:vAlign w:val="center"/>
          </w:tcPr>
          <w:p w14:paraId="2A65A80D" w14:textId="3C344288" w:rsidR="00E3339D" w:rsidRPr="00350C06" w:rsidRDefault="00932499" w:rsidP="00E3339D">
            <w:pPr>
              <w:autoSpaceDE w:val="0"/>
              <w:autoSpaceDN w:val="0"/>
              <w:adjustRightInd w:val="0"/>
              <w:rPr>
                <w:rFonts w:asciiTheme="majorBidi" w:hAnsiTheme="majorBidi" w:cstheme="majorBidi"/>
                <w:b/>
                <w:bCs/>
                <w:color w:val="000000" w:themeColor="text1"/>
                <w:sz w:val="28"/>
                <w:szCs w:val="28"/>
              </w:rPr>
            </w:pPr>
            <w:hyperlink r:id="rId24" w:history="1">
              <w:r w:rsidR="00E3339D" w:rsidRPr="00350C06">
                <w:rPr>
                  <w:rFonts w:asciiTheme="majorBidi" w:hAnsiTheme="majorBidi" w:cstheme="majorBidi"/>
                  <w:b/>
                  <w:bCs/>
                  <w:color w:val="000000" w:themeColor="text1"/>
                  <w:sz w:val="28"/>
                  <w:szCs w:val="28"/>
                </w:rPr>
                <w:t>Digital Signal Processing</w:t>
              </w:r>
            </w:hyperlink>
            <w:r w:rsidR="00E3339D" w:rsidRPr="00350C06">
              <w:rPr>
                <w:rFonts w:asciiTheme="majorBidi" w:hAnsiTheme="majorBidi" w:cstheme="majorBidi"/>
                <w:b/>
                <w:bCs/>
                <w:color w:val="000000" w:themeColor="text1"/>
                <w:sz w:val="28"/>
                <w:szCs w:val="28"/>
                <w:rtl/>
              </w:rPr>
              <w:t xml:space="preserve"> </w:t>
            </w:r>
            <w:r w:rsidR="00E3339D" w:rsidRPr="00350C06">
              <w:rPr>
                <w:rFonts w:asciiTheme="majorBidi" w:hAnsiTheme="majorBidi" w:cstheme="majorBidi"/>
                <w:b/>
                <w:bCs/>
                <w:color w:val="000000" w:themeColor="text1"/>
                <w:sz w:val="28"/>
                <w:szCs w:val="28"/>
              </w:rPr>
              <w:t>and control</w:t>
            </w:r>
          </w:p>
        </w:tc>
      </w:tr>
      <w:tr w:rsidR="00350C06" w:rsidRPr="00350C06" w14:paraId="4155E7FC" w14:textId="77777777" w:rsidTr="00BD272B">
        <w:trPr>
          <w:trHeight w:val="656"/>
        </w:trPr>
        <w:tc>
          <w:tcPr>
            <w:tcW w:w="1350" w:type="dxa"/>
            <w:tcBorders>
              <w:bottom w:val="single" w:sz="12" w:space="0" w:color="auto"/>
            </w:tcBorders>
            <w:vAlign w:val="center"/>
          </w:tcPr>
          <w:p w14:paraId="2591E5C2" w14:textId="77777777" w:rsidR="00FF285B" w:rsidRPr="00350C06" w:rsidRDefault="00FF285B" w:rsidP="00E3339D">
            <w:pPr>
              <w:autoSpaceDE w:val="0"/>
              <w:autoSpaceDN w:val="0"/>
              <w:adjustRightInd w:val="0"/>
              <w:rPr>
                <w:rFonts w:asciiTheme="majorBidi" w:hAnsiTheme="majorBidi" w:cstheme="majorBidi"/>
                <w:b/>
                <w:bCs/>
                <w:color w:val="000000" w:themeColor="text1"/>
                <w:sz w:val="28"/>
                <w:szCs w:val="28"/>
              </w:rPr>
            </w:pPr>
          </w:p>
        </w:tc>
        <w:tc>
          <w:tcPr>
            <w:tcW w:w="9360" w:type="dxa"/>
            <w:tcBorders>
              <w:bottom w:val="single" w:sz="12" w:space="0" w:color="auto"/>
            </w:tcBorders>
            <w:vAlign w:val="center"/>
          </w:tcPr>
          <w:p w14:paraId="35492F34" w14:textId="77777777" w:rsidR="00FF285B" w:rsidRPr="00350C06" w:rsidRDefault="00FF285B" w:rsidP="00FF285B">
            <w:pPr>
              <w:jc w:val="both"/>
              <w:rPr>
                <w:rFonts w:asciiTheme="majorBidi" w:hAnsiTheme="majorBidi" w:cstheme="majorBidi"/>
                <w:color w:val="000000" w:themeColor="text1"/>
                <w:sz w:val="24"/>
                <w:szCs w:val="24"/>
                <w:shd w:val="clear" w:color="auto" w:fill="FFFFFF"/>
              </w:rPr>
            </w:pPr>
            <w:r w:rsidRPr="00350C06">
              <w:rPr>
                <w:rFonts w:asciiTheme="majorBidi" w:hAnsiTheme="majorBidi" w:cstheme="majorBidi"/>
                <w:color w:val="000000" w:themeColor="text1"/>
                <w:sz w:val="24"/>
                <w:szCs w:val="24"/>
                <w:shd w:val="clear" w:color="auto" w:fill="FFFFFF"/>
              </w:rPr>
              <w:t>The aim of this course is to provide a comprehensive treatment of the important issues in design, implementation, and application of digital signal processing algorithms. The course will cover the topics of Discrete-time signals and systems, Linear Time-Invariant (LTI), Systems Linear constant-coefficient difference equations, Frequency domain representation of discrete-time signals and systems, The Discrete-time Fourier transform, The z-transform, the inverse z-Transform, z-Transform properties, Sampling of continuous-time signals. Sampling Theorem, Sampling Rate Conversions, Transform analysis of linear time-invariant systems, The Frequency Response of LTI Systems, Linear Systems with Generalized Linear Phase.</w:t>
            </w:r>
          </w:p>
          <w:p w14:paraId="53A4B2EF" w14:textId="77777777" w:rsidR="00FF285B" w:rsidRPr="00350C06" w:rsidRDefault="00FF285B" w:rsidP="00FF285B">
            <w:pPr>
              <w:jc w:val="both"/>
              <w:rPr>
                <w:rFonts w:asciiTheme="majorBidi" w:hAnsiTheme="majorBidi" w:cstheme="majorBidi"/>
                <w:color w:val="000000" w:themeColor="text1"/>
                <w:sz w:val="24"/>
                <w:szCs w:val="24"/>
                <w:shd w:val="clear" w:color="auto" w:fill="FFFFFF"/>
                <w:rtl/>
              </w:rPr>
            </w:pPr>
            <w:r w:rsidRPr="00350C06">
              <w:rPr>
                <w:rFonts w:asciiTheme="majorBidi" w:hAnsiTheme="majorBidi" w:cstheme="majorBidi"/>
                <w:color w:val="000000" w:themeColor="text1"/>
                <w:sz w:val="24"/>
                <w:szCs w:val="24"/>
                <w:shd w:val="clear" w:color="auto" w:fill="FFFFFF"/>
              </w:rPr>
              <w:t>FIR and IIR filters. Structures for discrete-time systems, Representation of Periodic and Finite-duration Sequences, The Discrete Fourier Series, The discrete Fourier transform, Linear and Circular convolution, Computation of the discrete Fourier transform. Decimation-In-Time and Decimation-In-Frequency FFT Algorithms, FIR and IIR filter design techniques.</w:t>
            </w:r>
          </w:p>
          <w:p w14:paraId="69281260" w14:textId="77777777" w:rsidR="00FF285B" w:rsidRPr="00350C06" w:rsidRDefault="00FF285B" w:rsidP="00E3339D">
            <w:pPr>
              <w:autoSpaceDE w:val="0"/>
              <w:autoSpaceDN w:val="0"/>
              <w:adjustRightInd w:val="0"/>
              <w:rPr>
                <w:rFonts w:asciiTheme="majorBidi" w:hAnsiTheme="majorBidi" w:cstheme="majorBidi"/>
                <w:b/>
                <w:bCs/>
                <w:color w:val="000000" w:themeColor="text1"/>
                <w:sz w:val="28"/>
                <w:szCs w:val="28"/>
              </w:rPr>
            </w:pPr>
          </w:p>
        </w:tc>
      </w:tr>
      <w:tr w:rsidR="00350C06" w:rsidRPr="00350C06" w14:paraId="0EB0BB7C" w14:textId="77777777" w:rsidTr="00BD272B">
        <w:trPr>
          <w:trHeight w:val="656"/>
        </w:trPr>
        <w:tc>
          <w:tcPr>
            <w:tcW w:w="1350" w:type="dxa"/>
            <w:tcBorders>
              <w:top w:val="single" w:sz="12" w:space="0" w:color="auto"/>
            </w:tcBorders>
            <w:vAlign w:val="center"/>
          </w:tcPr>
          <w:p w14:paraId="20E304D7" w14:textId="3BE92882" w:rsidR="00E3339D" w:rsidRPr="00350C06" w:rsidRDefault="00E3339D" w:rsidP="00E3339D">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lastRenderedPageBreak/>
              <w:t>IE412</w:t>
            </w:r>
          </w:p>
        </w:tc>
        <w:tc>
          <w:tcPr>
            <w:tcW w:w="9360" w:type="dxa"/>
            <w:tcBorders>
              <w:top w:val="single" w:sz="12" w:space="0" w:color="auto"/>
            </w:tcBorders>
            <w:vAlign w:val="center"/>
          </w:tcPr>
          <w:p w14:paraId="403D674D" w14:textId="7AC3D98A" w:rsidR="00E3339D" w:rsidRPr="00350C06" w:rsidRDefault="00E3339D" w:rsidP="00E3339D">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Artificial Vision and Pattern Recognition</w:t>
            </w:r>
          </w:p>
        </w:tc>
      </w:tr>
      <w:tr w:rsidR="00350C06" w:rsidRPr="00350C06" w14:paraId="7681FA23" w14:textId="77777777" w:rsidTr="00BD272B">
        <w:trPr>
          <w:trHeight w:val="1322"/>
        </w:trPr>
        <w:tc>
          <w:tcPr>
            <w:tcW w:w="1350" w:type="dxa"/>
            <w:tcBorders>
              <w:bottom w:val="single" w:sz="12" w:space="0" w:color="auto"/>
            </w:tcBorders>
            <w:vAlign w:val="center"/>
          </w:tcPr>
          <w:p w14:paraId="4DFEC73A" w14:textId="77777777" w:rsidR="002B5DEC" w:rsidRPr="00350C06" w:rsidRDefault="002B5DEC" w:rsidP="00E3339D">
            <w:pPr>
              <w:autoSpaceDE w:val="0"/>
              <w:autoSpaceDN w:val="0"/>
              <w:adjustRightInd w:val="0"/>
              <w:rPr>
                <w:rFonts w:asciiTheme="majorBidi" w:hAnsiTheme="majorBidi" w:cstheme="majorBidi"/>
                <w:b/>
                <w:bCs/>
                <w:color w:val="000000" w:themeColor="text1"/>
                <w:sz w:val="28"/>
                <w:szCs w:val="28"/>
              </w:rPr>
            </w:pPr>
          </w:p>
        </w:tc>
        <w:tc>
          <w:tcPr>
            <w:tcW w:w="9360" w:type="dxa"/>
            <w:tcBorders>
              <w:bottom w:val="single" w:sz="12" w:space="0" w:color="auto"/>
            </w:tcBorders>
            <w:vAlign w:val="center"/>
          </w:tcPr>
          <w:p w14:paraId="422DEA4A" w14:textId="2C50A861" w:rsidR="002B5DEC" w:rsidRPr="00350C06" w:rsidRDefault="002B5DEC" w:rsidP="002B5DEC">
            <w:pPr>
              <w:jc w:val="both"/>
              <w:rPr>
                <w:rFonts w:asciiTheme="majorBidi" w:eastAsia="Times New Roman" w:hAnsiTheme="majorBidi" w:cstheme="majorBidi"/>
                <w:color w:val="000000" w:themeColor="text1"/>
                <w:sz w:val="24"/>
                <w:szCs w:val="24"/>
              </w:rPr>
            </w:pPr>
            <w:r w:rsidRPr="00350C06">
              <w:rPr>
                <w:rFonts w:asciiTheme="majorBidi" w:eastAsia="Times New Roman" w:hAnsiTheme="majorBidi" w:cstheme="majorBidi"/>
                <w:color w:val="000000" w:themeColor="text1"/>
                <w:sz w:val="24"/>
                <w:szCs w:val="24"/>
              </w:rPr>
              <w:t>This course aims at studying the fundamental techniques for image processing and advanced issues on machine vision related to the problems of automatic analysis and recognition of complex images. Practical applications will be developed on well-known machine vision software.</w:t>
            </w:r>
          </w:p>
        </w:tc>
      </w:tr>
      <w:tr w:rsidR="00350C06" w:rsidRPr="00350C06" w14:paraId="23BAF15A" w14:textId="77777777" w:rsidTr="00BD272B">
        <w:trPr>
          <w:trHeight w:val="656"/>
        </w:trPr>
        <w:tc>
          <w:tcPr>
            <w:tcW w:w="1350" w:type="dxa"/>
            <w:tcBorders>
              <w:top w:val="single" w:sz="12" w:space="0" w:color="auto"/>
            </w:tcBorders>
            <w:vAlign w:val="center"/>
          </w:tcPr>
          <w:p w14:paraId="2D15349A" w14:textId="467D8CED" w:rsidR="00E3339D" w:rsidRPr="00350C06" w:rsidRDefault="00E3339D" w:rsidP="00E3339D">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IE313</w:t>
            </w:r>
          </w:p>
        </w:tc>
        <w:tc>
          <w:tcPr>
            <w:tcW w:w="9360" w:type="dxa"/>
            <w:tcBorders>
              <w:top w:val="single" w:sz="12" w:space="0" w:color="auto"/>
            </w:tcBorders>
            <w:vAlign w:val="center"/>
          </w:tcPr>
          <w:p w14:paraId="218FC666" w14:textId="59943B6F" w:rsidR="00E3339D" w:rsidRPr="00350C06" w:rsidRDefault="00E3339D" w:rsidP="00E3339D">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Introduction to FPGA Design for Embedded Systems</w:t>
            </w:r>
          </w:p>
        </w:tc>
      </w:tr>
      <w:tr w:rsidR="00350C06" w:rsidRPr="00350C06" w14:paraId="6C4A8952" w14:textId="77777777" w:rsidTr="00BD272B">
        <w:trPr>
          <w:trHeight w:val="656"/>
        </w:trPr>
        <w:tc>
          <w:tcPr>
            <w:tcW w:w="1350" w:type="dxa"/>
            <w:vAlign w:val="center"/>
          </w:tcPr>
          <w:p w14:paraId="2E48C20D" w14:textId="77777777" w:rsidR="00616891" w:rsidRPr="00350C06" w:rsidRDefault="00616891" w:rsidP="00E3339D">
            <w:pPr>
              <w:autoSpaceDE w:val="0"/>
              <w:autoSpaceDN w:val="0"/>
              <w:adjustRightInd w:val="0"/>
              <w:rPr>
                <w:rFonts w:asciiTheme="majorBidi" w:hAnsiTheme="majorBidi" w:cstheme="majorBidi"/>
                <w:b/>
                <w:bCs/>
                <w:color w:val="000000" w:themeColor="text1"/>
                <w:sz w:val="28"/>
                <w:szCs w:val="28"/>
              </w:rPr>
            </w:pPr>
          </w:p>
        </w:tc>
        <w:tc>
          <w:tcPr>
            <w:tcW w:w="9360" w:type="dxa"/>
            <w:tcBorders>
              <w:bottom w:val="single" w:sz="12" w:space="0" w:color="auto"/>
            </w:tcBorders>
            <w:vAlign w:val="center"/>
          </w:tcPr>
          <w:p w14:paraId="028303FB" w14:textId="77777777" w:rsidR="00616891" w:rsidRPr="00350C06" w:rsidRDefault="00616891" w:rsidP="00A95B12">
            <w:pPr>
              <w:jc w:val="both"/>
              <w:rPr>
                <w:rFonts w:ascii="Times New Roman" w:eastAsia="Times New Roman" w:hAnsi="Times New Roman" w:cs="Times New Roman"/>
                <w:color w:val="000000" w:themeColor="text1"/>
                <w:sz w:val="24"/>
                <w:szCs w:val="24"/>
              </w:rPr>
            </w:pPr>
            <w:r w:rsidRPr="00350C06">
              <w:rPr>
                <w:rFonts w:ascii="Times New Roman" w:eastAsia="Times New Roman" w:hAnsi="Times New Roman" w:cs="Times New Roman"/>
                <w:color w:val="000000" w:themeColor="text1"/>
                <w:sz w:val="24"/>
                <w:szCs w:val="24"/>
              </w:rPr>
              <w:t>An FPGA provides an extremely low-latency, flexible architecture that enables deep learning acceleration in a power-efficient solution. Learn how to deploy a computer vision application on a CPU, and then accelerate the deep learning inference on the FPGA this course will give you the foundation for FPGA design in Embedded Systems along with practical design skills. You will learn what an FPGA is and how this technology was developed, how to select the best FPGA architecture for a given application, how to use state of the art software tools for FPGA development, and solve critical digital design problems using FPGAs. You use FPGA development tools to complete several example designs, including a custom processor. If you are thinking of a career in Electronics Design or an engineer looking at a career change, this is a great course to enhance your career opportunities</w:t>
            </w:r>
          </w:p>
          <w:p w14:paraId="38493A33" w14:textId="77777777" w:rsidR="00616891" w:rsidRPr="00350C06" w:rsidRDefault="00616891" w:rsidP="00E3339D">
            <w:pPr>
              <w:autoSpaceDE w:val="0"/>
              <w:autoSpaceDN w:val="0"/>
              <w:adjustRightInd w:val="0"/>
              <w:rPr>
                <w:rFonts w:asciiTheme="majorBidi" w:hAnsiTheme="majorBidi" w:cstheme="majorBidi"/>
                <w:b/>
                <w:bCs/>
                <w:color w:val="000000" w:themeColor="text1"/>
                <w:sz w:val="28"/>
                <w:szCs w:val="28"/>
              </w:rPr>
            </w:pPr>
          </w:p>
        </w:tc>
      </w:tr>
      <w:tr w:rsidR="00350C06" w:rsidRPr="00350C06" w14:paraId="1C9D53D9" w14:textId="77777777" w:rsidTr="00BD272B">
        <w:trPr>
          <w:trHeight w:val="656"/>
        </w:trPr>
        <w:tc>
          <w:tcPr>
            <w:tcW w:w="1350" w:type="dxa"/>
            <w:tcBorders>
              <w:top w:val="single" w:sz="12" w:space="0" w:color="auto"/>
            </w:tcBorders>
            <w:vAlign w:val="center"/>
          </w:tcPr>
          <w:p w14:paraId="3137DA91" w14:textId="26B8FB46" w:rsidR="00E3339D" w:rsidRPr="00350C06" w:rsidRDefault="00E3339D" w:rsidP="00E3339D">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IE413</w:t>
            </w:r>
          </w:p>
        </w:tc>
        <w:tc>
          <w:tcPr>
            <w:tcW w:w="9360" w:type="dxa"/>
            <w:tcBorders>
              <w:top w:val="single" w:sz="12" w:space="0" w:color="auto"/>
            </w:tcBorders>
            <w:vAlign w:val="center"/>
          </w:tcPr>
          <w:p w14:paraId="46C8B38F" w14:textId="218C8020" w:rsidR="00E3339D" w:rsidRPr="00350C06" w:rsidRDefault="00E3339D" w:rsidP="00E3339D">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Agent Intelligence and Data Mining</w:t>
            </w:r>
          </w:p>
        </w:tc>
      </w:tr>
      <w:tr w:rsidR="00350C06" w:rsidRPr="00350C06" w14:paraId="2DA7A954" w14:textId="77777777" w:rsidTr="00BD272B">
        <w:trPr>
          <w:trHeight w:val="656"/>
        </w:trPr>
        <w:tc>
          <w:tcPr>
            <w:tcW w:w="1350" w:type="dxa"/>
            <w:tcBorders>
              <w:bottom w:val="single" w:sz="12" w:space="0" w:color="auto"/>
            </w:tcBorders>
            <w:vAlign w:val="center"/>
          </w:tcPr>
          <w:p w14:paraId="4A03F5C9" w14:textId="77777777" w:rsidR="002B5DEC" w:rsidRPr="00350C06" w:rsidRDefault="002B5DEC" w:rsidP="00E3339D">
            <w:pPr>
              <w:autoSpaceDE w:val="0"/>
              <w:autoSpaceDN w:val="0"/>
              <w:adjustRightInd w:val="0"/>
              <w:rPr>
                <w:rFonts w:asciiTheme="majorBidi" w:hAnsiTheme="majorBidi" w:cstheme="majorBidi"/>
                <w:b/>
                <w:bCs/>
                <w:color w:val="000000" w:themeColor="text1"/>
                <w:sz w:val="28"/>
                <w:szCs w:val="28"/>
              </w:rPr>
            </w:pPr>
          </w:p>
        </w:tc>
        <w:tc>
          <w:tcPr>
            <w:tcW w:w="9360" w:type="dxa"/>
            <w:tcBorders>
              <w:bottom w:val="single" w:sz="12" w:space="0" w:color="auto"/>
            </w:tcBorders>
            <w:vAlign w:val="center"/>
          </w:tcPr>
          <w:p w14:paraId="0F79FBAF" w14:textId="77777777" w:rsidR="002B5DEC" w:rsidRPr="00350C06" w:rsidRDefault="002B5DEC" w:rsidP="002B5DEC">
            <w:pPr>
              <w:autoSpaceDE w:val="0"/>
              <w:autoSpaceDN w:val="0"/>
              <w:adjustRightInd w:val="0"/>
              <w:jc w:val="both"/>
              <w:rPr>
                <w:rFonts w:ascii="Times New Roman" w:eastAsia="Times New Roman" w:hAnsi="Times New Roman" w:cs="Times New Roman"/>
                <w:color w:val="000000" w:themeColor="text1"/>
                <w:sz w:val="24"/>
                <w:szCs w:val="24"/>
                <w:rtl/>
              </w:rPr>
            </w:pPr>
            <w:r w:rsidRPr="00350C06">
              <w:rPr>
                <w:rFonts w:ascii="Times New Roman" w:eastAsia="Times New Roman" w:hAnsi="Times New Roman" w:cs="Times New Roman"/>
                <w:color w:val="000000" w:themeColor="text1"/>
                <w:sz w:val="24"/>
                <w:szCs w:val="24"/>
              </w:rPr>
              <w:t>The application domain of data mining (DM) and its related techniques and technologies has been greatly expanded in the last few years. The development of automated data collection tools and the tremendous data explosion, the imperative need for the interpretation and exploitation of massive data volumes, along with the existence of supporting tools, has resulted to the development and flourishing of sophisticated DM methodologies. Issues concerning data normalization, algorithm complexity and scalability, result validation and comprehension have been successfully dealt with</w:t>
            </w:r>
          </w:p>
          <w:p w14:paraId="14F8F3A4" w14:textId="70D3FC11" w:rsidR="002B5DEC" w:rsidRPr="00350C06" w:rsidRDefault="002B5DEC" w:rsidP="002B5DEC">
            <w:pPr>
              <w:autoSpaceDE w:val="0"/>
              <w:autoSpaceDN w:val="0"/>
              <w:adjustRightInd w:val="0"/>
              <w:jc w:val="both"/>
              <w:rPr>
                <w:rFonts w:ascii="Times New Roman" w:eastAsia="Times New Roman" w:hAnsi="Times New Roman" w:cs="Times New Roman"/>
                <w:color w:val="000000" w:themeColor="text1"/>
                <w:sz w:val="24"/>
                <w:szCs w:val="24"/>
              </w:rPr>
            </w:pPr>
          </w:p>
        </w:tc>
      </w:tr>
      <w:tr w:rsidR="00350C06" w:rsidRPr="00350C06" w14:paraId="3633808E" w14:textId="77777777" w:rsidTr="00BD272B">
        <w:trPr>
          <w:trHeight w:val="656"/>
        </w:trPr>
        <w:tc>
          <w:tcPr>
            <w:tcW w:w="1350" w:type="dxa"/>
            <w:tcBorders>
              <w:top w:val="single" w:sz="12" w:space="0" w:color="auto"/>
            </w:tcBorders>
            <w:vAlign w:val="center"/>
          </w:tcPr>
          <w:p w14:paraId="1F3F1253" w14:textId="70D7A851" w:rsidR="00E3339D" w:rsidRPr="00350C06" w:rsidRDefault="00E3339D" w:rsidP="00E3339D">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IE415</w:t>
            </w:r>
          </w:p>
        </w:tc>
        <w:tc>
          <w:tcPr>
            <w:tcW w:w="9360" w:type="dxa"/>
            <w:tcBorders>
              <w:top w:val="single" w:sz="12" w:space="0" w:color="auto"/>
            </w:tcBorders>
            <w:vAlign w:val="center"/>
          </w:tcPr>
          <w:p w14:paraId="51AEB3C5" w14:textId="1C611860" w:rsidR="00E3339D" w:rsidRPr="00350C06" w:rsidRDefault="00E3339D" w:rsidP="00E3339D">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Deep learning for Self-Driving Cars</w:t>
            </w:r>
          </w:p>
        </w:tc>
      </w:tr>
      <w:tr w:rsidR="00350C06" w:rsidRPr="00350C06" w14:paraId="3D3BA9A4" w14:textId="77777777" w:rsidTr="00BD272B">
        <w:trPr>
          <w:trHeight w:val="656"/>
        </w:trPr>
        <w:tc>
          <w:tcPr>
            <w:tcW w:w="1350" w:type="dxa"/>
            <w:tcBorders>
              <w:bottom w:val="single" w:sz="12" w:space="0" w:color="auto"/>
            </w:tcBorders>
            <w:vAlign w:val="center"/>
          </w:tcPr>
          <w:p w14:paraId="3B627FD6" w14:textId="77777777" w:rsidR="002B5DEC" w:rsidRPr="00350C06" w:rsidRDefault="002B5DEC" w:rsidP="00E3339D">
            <w:pPr>
              <w:autoSpaceDE w:val="0"/>
              <w:autoSpaceDN w:val="0"/>
              <w:adjustRightInd w:val="0"/>
              <w:rPr>
                <w:rFonts w:asciiTheme="majorBidi" w:hAnsiTheme="majorBidi" w:cstheme="majorBidi"/>
                <w:b/>
                <w:bCs/>
                <w:color w:val="000000" w:themeColor="text1"/>
                <w:sz w:val="28"/>
                <w:szCs w:val="28"/>
              </w:rPr>
            </w:pPr>
          </w:p>
        </w:tc>
        <w:tc>
          <w:tcPr>
            <w:tcW w:w="9360" w:type="dxa"/>
            <w:tcBorders>
              <w:bottom w:val="single" w:sz="12" w:space="0" w:color="auto"/>
            </w:tcBorders>
            <w:vAlign w:val="center"/>
          </w:tcPr>
          <w:p w14:paraId="4932D9E3" w14:textId="77777777" w:rsidR="002B5DEC" w:rsidRPr="00350C06" w:rsidRDefault="002B5DEC" w:rsidP="002B5DEC">
            <w:pPr>
              <w:autoSpaceDE w:val="0"/>
              <w:autoSpaceDN w:val="0"/>
              <w:adjustRightInd w:val="0"/>
              <w:jc w:val="both"/>
              <w:rPr>
                <w:rFonts w:ascii="Times New Roman" w:eastAsia="Times New Roman" w:hAnsi="Times New Roman" w:cs="Times New Roman"/>
                <w:color w:val="000000" w:themeColor="text1"/>
                <w:sz w:val="24"/>
                <w:szCs w:val="24"/>
              </w:rPr>
            </w:pPr>
            <w:r w:rsidRPr="00350C06">
              <w:rPr>
                <w:rFonts w:ascii="Times New Roman" w:eastAsia="Times New Roman" w:hAnsi="Times New Roman" w:cs="Times New Roman"/>
                <w:color w:val="000000" w:themeColor="text1"/>
                <w:sz w:val="24"/>
                <w:szCs w:val="24"/>
              </w:rPr>
              <w:t>Learn to use Deep Learning, Computer Vision and Machine Learning techniques to Build an Autonomous Car with Python. The course also contains the steps and procedures to enable the student to perform a fully functional Simulation for a Self-Driving Car with Convolutional Neural Networks and Computer Vision</w:t>
            </w:r>
          </w:p>
          <w:p w14:paraId="4CCF0690" w14:textId="77777777" w:rsidR="002B5DEC" w:rsidRPr="00350C06" w:rsidRDefault="002B5DEC" w:rsidP="00E3339D">
            <w:pPr>
              <w:autoSpaceDE w:val="0"/>
              <w:autoSpaceDN w:val="0"/>
              <w:adjustRightInd w:val="0"/>
              <w:rPr>
                <w:rFonts w:asciiTheme="majorBidi" w:hAnsiTheme="majorBidi" w:cstheme="majorBidi"/>
                <w:b/>
                <w:bCs/>
                <w:color w:val="000000" w:themeColor="text1"/>
                <w:sz w:val="28"/>
                <w:szCs w:val="28"/>
              </w:rPr>
            </w:pPr>
          </w:p>
        </w:tc>
      </w:tr>
      <w:tr w:rsidR="00350C06" w:rsidRPr="00350C06" w14:paraId="666218D6" w14:textId="77777777" w:rsidTr="00BD272B">
        <w:trPr>
          <w:trHeight w:val="656"/>
        </w:trPr>
        <w:tc>
          <w:tcPr>
            <w:tcW w:w="1350" w:type="dxa"/>
            <w:tcBorders>
              <w:top w:val="single" w:sz="12" w:space="0" w:color="auto"/>
            </w:tcBorders>
            <w:vAlign w:val="center"/>
          </w:tcPr>
          <w:p w14:paraId="5CCC2D6A" w14:textId="5C5FB916" w:rsidR="00E3339D" w:rsidRPr="00350C06" w:rsidRDefault="00E3339D" w:rsidP="00E3339D">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IE314</w:t>
            </w:r>
          </w:p>
        </w:tc>
        <w:tc>
          <w:tcPr>
            <w:tcW w:w="9360" w:type="dxa"/>
            <w:tcBorders>
              <w:top w:val="single" w:sz="12" w:space="0" w:color="auto"/>
            </w:tcBorders>
            <w:vAlign w:val="center"/>
          </w:tcPr>
          <w:p w14:paraId="1FF71EB7" w14:textId="5F4C57AF" w:rsidR="00E3339D" w:rsidRPr="00350C06" w:rsidRDefault="00E3339D" w:rsidP="00E3339D">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Introduction to IoT and connecting things</w:t>
            </w:r>
          </w:p>
        </w:tc>
      </w:tr>
      <w:tr w:rsidR="00350C06" w:rsidRPr="00350C06" w14:paraId="63AA06CC" w14:textId="77777777" w:rsidTr="00BD272B">
        <w:trPr>
          <w:trHeight w:val="656"/>
        </w:trPr>
        <w:tc>
          <w:tcPr>
            <w:tcW w:w="1350" w:type="dxa"/>
            <w:tcBorders>
              <w:bottom w:val="single" w:sz="12" w:space="0" w:color="auto"/>
            </w:tcBorders>
            <w:vAlign w:val="center"/>
          </w:tcPr>
          <w:p w14:paraId="4C356AFD" w14:textId="77777777" w:rsidR="00616891" w:rsidRPr="00350C06" w:rsidRDefault="00616891" w:rsidP="00E3339D">
            <w:pPr>
              <w:autoSpaceDE w:val="0"/>
              <w:autoSpaceDN w:val="0"/>
              <w:adjustRightInd w:val="0"/>
              <w:rPr>
                <w:rFonts w:asciiTheme="majorBidi" w:hAnsiTheme="majorBidi" w:cstheme="majorBidi"/>
                <w:b/>
                <w:bCs/>
                <w:color w:val="000000" w:themeColor="text1"/>
                <w:sz w:val="28"/>
                <w:szCs w:val="28"/>
              </w:rPr>
            </w:pPr>
          </w:p>
        </w:tc>
        <w:tc>
          <w:tcPr>
            <w:tcW w:w="9360" w:type="dxa"/>
            <w:tcBorders>
              <w:bottom w:val="single" w:sz="12" w:space="0" w:color="auto"/>
            </w:tcBorders>
            <w:vAlign w:val="center"/>
          </w:tcPr>
          <w:p w14:paraId="3856593B" w14:textId="2D1C0D12" w:rsidR="00616891" w:rsidRPr="00350C06" w:rsidRDefault="00616891" w:rsidP="00616891">
            <w:pPr>
              <w:jc w:val="both"/>
              <w:rPr>
                <w:rFonts w:asciiTheme="majorBidi" w:hAnsiTheme="majorBidi" w:cstheme="majorBidi"/>
                <w:b/>
                <w:bCs/>
                <w:color w:val="000000" w:themeColor="text1"/>
                <w:sz w:val="28"/>
                <w:szCs w:val="28"/>
              </w:rPr>
            </w:pPr>
            <w:r w:rsidRPr="00350C06">
              <w:rPr>
                <w:rFonts w:ascii="Times New Roman" w:eastAsia="Times New Roman" w:hAnsi="Times New Roman" w:cs="Times New Roman"/>
                <w:color w:val="000000" w:themeColor="text1"/>
                <w:sz w:val="24"/>
                <w:szCs w:val="24"/>
              </w:rPr>
              <w:t xml:space="preserve">The Internet of Things is transforming our physical world into a complex and dynamic system of connected devices on an unprecedented scale. Advances in technology are making possible a more widespread adoption of IoT, from pill-shaped micro-cameras that can pinpoint thousands of images within the body, to smart sensors that can assess crop conditions on a farm, to the smart home devices that are becoming increasingly popular. But what are the building blocks of IoT? And what are the underlying technologies that drive the IoT revolution? </w:t>
            </w:r>
          </w:p>
        </w:tc>
      </w:tr>
      <w:tr w:rsidR="00350C06" w:rsidRPr="00350C06" w14:paraId="1ABF7E21" w14:textId="77777777" w:rsidTr="00BD272B">
        <w:trPr>
          <w:trHeight w:val="656"/>
        </w:trPr>
        <w:tc>
          <w:tcPr>
            <w:tcW w:w="1350" w:type="dxa"/>
            <w:tcBorders>
              <w:top w:val="single" w:sz="12" w:space="0" w:color="auto"/>
            </w:tcBorders>
            <w:vAlign w:val="center"/>
          </w:tcPr>
          <w:p w14:paraId="28AB413F" w14:textId="3F56708F" w:rsidR="00E3339D" w:rsidRPr="00350C06" w:rsidRDefault="00E3339D" w:rsidP="00E3339D">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lastRenderedPageBreak/>
              <w:t>IE315</w:t>
            </w:r>
          </w:p>
        </w:tc>
        <w:tc>
          <w:tcPr>
            <w:tcW w:w="9360" w:type="dxa"/>
            <w:tcBorders>
              <w:top w:val="single" w:sz="12" w:space="0" w:color="auto"/>
            </w:tcBorders>
            <w:vAlign w:val="center"/>
          </w:tcPr>
          <w:p w14:paraId="4CF2D418" w14:textId="7228FD1B" w:rsidR="00E3339D" w:rsidRPr="00350C06" w:rsidRDefault="00E3339D" w:rsidP="00E3339D">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Evolutionary Algorithms &amp; Neural Networks</w:t>
            </w:r>
          </w:p>
        </w:tc>
      </w:tr>
      <w:tr w:rsidR="00350C06" w:rsidRPr="00350C06" w14:paraId="5EC215DA" w14:textId="77777777" w:rsidTr="00BD272B">
        <w:trPr>
          <w:trHeight w:val="656"/>
        </w:trPr>
        <w:tc>
          <w:tcPr>
            <w:tcW w:w="1350" w:type="dxa"/>
            <w:tcBorders>
              <w:bottom w:val="single" w:sz="12" w:space="0" w:color="auto"/>
            </w:tcBorders>
            <w:vAlign w:val="center"/>
          </w:tcPr>
          <w:p w14:paraId="38361D24" w14:textId="77777777" w:rsidR="005E5621" w:rsidRPr="00350C06" w:rsidRDefault="005E5621" w:rsidP="00E3339D">
            <w:pPr>
              <w:autoSpaceDE w:val="0"/>
              <w:autoSpaceDN w:val="0"/>
              <w:adjustRightInd w:val="0"/>
              <w:rPr>
                <w:rFonts w:asciiTheme="majorBidi" w:hAnsiTheme="majorBidi" w:cstheme="majorBidi"/>
                <w:b/>
                <w:bCs/>
                <w:color w:val="000000" w:themeColor="text1"/>
                <w:sz w:val="28"/>
                <w:szCs w:val="28"/>
              </w:rPr>
            </w:pPr>
          </w:p>
        </w:tc>
        <w:tc>
          <w:tcPr>
            <w:tcW w:w="9360" w:type="dxa"/>
            <w:tcBorders>
              <w:bottom w:val="single" w:sz="12" w:space="0" w:color="auto"/>
            </w:tcBorders>
            <w:vAlign w:val="center"/>
          </w:tcPr>
          <w:p w14:paraId="0F08C6DF" w14:textId="54FC37AA" w:rsidR="005E5621" w:rsidRPr="00350C06" w:rsidRDefault="005E5621" w:rsidP="005E5621">
            <w:pPr>
              <w:jc w:val="both"/>
              <w:rPr>
                <w:rFonts w:ascii="Times New Roman" w:hAnsi="Times New Roman" w:cs="Times New Roman"/>
                <w:color w:val="000000" w:themeColor="text1"/>
                <w:sz w:val="24"/>
                <w:szCs w:val="24"/>
              </w:rPr>
            </w:pPr>
            <w:r w:rsidRPr="00350C06">
              <w:rPr>
                <w:rFonts w:ascii="Times New Roman" w:hAnsi="Times New Roman" w:cs="Times New Roman"/>
                <w:color w:val="000000" w:themeColor="text1"/>
                <w:sz w:val="24"/>
                <w:szCs w:val="24"/>
              </w:rPr>
              <w:t xml:space="preserve">Although a great amount of algorithms have been devised to train the weights of a neural network for a fixed topology, most of them are hill climbing procedures, which usually fall in a local optimum; that is why results obtained depend to a great extent on the learning parameters and the initial weights as well as on the network topology. Evolutionary algorithms have proved to be very effective and robust search methods to locate zones of the search space where finding good solutions, even if this space is large and contains multiple local </w:t>
            </w:r>
            <w:r w:rsidR="0097186F" w:rsidRPr="00350C06">
              <w:rPr>
                <w:rFonts w:ascii="Times New Roman" w:hAnsi="Times New Roman" w:cs="Times New Roman"/>
                <w:color w:val="000000" w:themeColor="text1"/>
                <w:sz w:val="24"/>
                <w:szCs w:val="24"/>
              </w:rPr>
              <w:t>optimums</w:t>
            </w:r>
            <w:r w:rsidRPr="00350C06">
              <w:rPr>
                <w:rFonts w:ascii="Times New Roman" w:hAnsi="Times New Roman" w:cs="Times New Roman"/>
                <w:color w:val="000000" w:themeColor="text1"/>
                <w:sz w:val="24"/>
                <w:szCs w:val="24"/>
              </w:rPr>
              <w:t>. This paper intends to be an updated review of the field of design of hybrid EA/ANN methods building on previous reviews such as [1, 2, 3], and also paying special attention to aspects such as variation operators, software and applications.</w:t>
            </w:r>
          </w:p>
        </w:tc>
      </w:tr>
      <w:tr w:rsidR="00350C06" w:rsidRPr="00350C06" w14:paraId="70369192" w14:textId="77777777" w:rsidTr="00BD272B">
        <w:trPr>
          <w:trHeight w:val="656"/>
        </w:trPr>
        <w:tc>
          <w:tcPr>
            <w:tcW w:w="1350" w:type="dxa"/>
            <w:tcBorders>
              <w:top w:val="single" w:sz="12" w:space="0" w:color="auto"/>
            </w:tcBorders>
            <w:vAlign w:val="center"/>
          </w:tcPr>
          <w:p w14:paraId="303B00D0" w14:textId="787B7D4E" w:rsidR="00E3339D" w:rsidRPr="00350C06" w:rsidRDefault="00E3339D" w:rsidP="00E3339D">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IE416</w:t>
            </w:r>
          </w:p>
        </w:tc>
        <w:tc>
          <w:tcPr>
            <w:tcW w:w="9360" w:type="dxa"/>
            <w:tcBorders>
              <w:top w:val="single" w:sz="12" w:space="0" w:color="auto"/>
            </w:tcBorders>
            <w:vAlign w:val="center"/>
          </w:tcPr>
          <w:p w14:paraId="629B05B3" w14:textId="0B3C465C" w:rsidR="00E3339D" w:rsidRPr="00350C06" w:rsidRDefault="00E3339D" w:rsidP="00E3339D">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 xml:space="preserve">Smart devices </w:t>
            </w:r>
          </w:p>
        </w:tc>
      </w:tr>
      <w:tr w:rsidR="00350C06" w:rsidRPr="00350C06" w14:paraId="6BDD360C" w14:textId="77777777" w:rsidTr="00BD272B">
        <w:trPr>
          <w:trHeight w:val="656"/>
        </w:trPr>
        <w:tc>
          <w:tcPr>
            <w:tcW w:w="1350" w:type="dxa"/>
            <w:tcBorders>
              <w:bottom w:val="single" w:sz="12" w:space="0" w:color="auto"/>
            </w:tcBorders>
            <w:vAlign w:val="center"/>
          </w:tcPr>
          <w:p w14:paraId="2C11FC09" w14:textId="77777777" w:rsidR="005E5621" w:rsidRPr="00350C06" w:rsidRDefault="005E5621" w:rsidP="00E3339D">
            <w:pPr>
              <w:autoSpaceDE w:val="0"/>
              <w:autoSpaceDN w:val="0"/>
              <w:adjustRightInd w:val="0"/>
              <w:rPr>
                <w:rFonts w:asciiTheme="majorBidi" w:hAnsiTheme="majorBidi" w:cstheme="majorBidi"/>
                <w:b/>
                <w:bCs/>
                <w:color w:val="000000" w:themeColor="text1"/>
                <w:sz w:val="28"/>
                <w:szCs w:val="28"/>
              </w:rPr>
            </w:pPr>
          </w:p>
        </w:tc>
        <w:tc>
          <w:tcPr>
            <w:tcW w:w="9360" w:type="dxa"/>
            <w:tcBorders>
              <w:bottom w:val="single" w:sz="12" w:space="0" w:color="auto"/>
            </w:tcBorders>
            <w:vAlign w:val="center"/>
          </w:tcPr>
          <w:p w14:paraId="5848FF1F" w14:textId="48D843E4" w:rsidR="002B5DEC" w:rsidRPr="00350C06" w:rsidRDefault="002B5DEC" w:rsidP="002B5DEC">
            <w:pPr>
              <w:jc w:val="both"/>
              <w:rPr>
                <w:rFonts w:ascii="Times New Roman" w:hAnsi="Times New Roman" w:cs="Times New Roman"/>
                <w:color w:val="000000" w:themeColor="text1"/>
                <w:sz w:val="24"/>
                <w:szCs w:val="24"/>
              </w:rPr>
            </w:pPr>
            <w:r w:rsidRPr="00350C06">
              <w:rPr>
                <w:rFonts w:ascii="Times New Roman" w:hAnsi="Times New Roman" w:cs="Times New Roman"/>
                <w:color w:val="000000" w:themeColor="text1"/>
                <w:sz w:val="24"/>
                <w:szCs w:val="24"/>
              </w:rPr>
              <w:t xml:space="preserve">In this course, the start-of-the-art smartphone and smart watch technology and components in addition to the global market trends and future forecasts are introduced. Since everybody uses smartphones and smart watches, knowing the details about the most globally used electronic device will </w:t>
            </w:r>
            <w:r w:rsidR="0097186F" w:rsidRPr="00350C06">
              <w:rPr>
                <w:rFonts w:ascii="Times New Roman" w:hAnsi="Times New Roman" w:cs="Times New Roman"/>
                <w:color w:val="000000" w:themeColor="text1"/>
                <w:sz w:val="24"/>
                <w:szCs w:val="24"/>
              </w:rPr>
              <w:t>help</w:t>
            </w:r>
            <w:r w:rsidRPr="00350C06">
              <w:rPr>
                <w:rFonts w:ascii="Times New Roman" w:hAnsi="Times New Roman" w:cs="Times New Roman"/>
                <w:color w:val="000000" w:themeColor="text1"/>
                <w:sz w:val="24"/>
                <w:szCs w:val="24"/>
              </w:rPr>
              <w:t xml:space="preserve"> you in all aspects of new product and app design &amp; development, as well as business planning. In addition, the core technology and components of the </w:t>
            </w:r>
            <w:r w:rsidR="0097186F" w:rsidRPr="00350C06">
              <w:rPr>
                <w:rFonts w:ascii="Times New Roman" w:hAnsi="Times New Roman" w:cs="Times New Roman"/>
                <w:color w:val="000000" w:themeColor="text1"/>
                <w:sz w:val="24"/>
                <w:szCs w:val="24"/>
              </w:rPr>
              <w:t>world’s</w:t>
            </w:r>
            <w:r w:rsidRPr="00350C06">
              <w:rPr>
                <w:rFonts w:ascii="Times New Roman" w:hAnsi="Times New Roman" w:cs="Times New Roman"/>
                <w:color w:val="000000" w:themeColor="text1"/>
                <w:sz w:val="24"/>
                <w:szCs w:val="24"/>
              </w:rPr>
              <w:t xml:space="preserve"> most popular smartphones (i.e., the Samsung Galaxy Note8 and Apple iPhone X) and smart watches (i.e., Samsung Gear S3 and the Apple Watch Series 3) are introduced along with details of the iOS and Android smartphone OSs (Operating Systems) and mobile communications 1G to 5G (for details on Wi-Fi and Bluetooth, please take my course ?IoT Wireless &amp; Cloud Emerging Technology?). This course ends with projects that teach how to analyze the components of smartphones and check the mobile network. Consequently, this course will prepare you to be more successful in businesses strategic planning in the upcoming smart device era. I cordially welcome you </w:t>
            </w:r>
            <w:r w:rsidR="0097186F" w:rsidRPr="00350C06">
              <w:rPr>
                <w:rFonts w:ascii="Times New Roman" w:hAnsi="Times New Roman" w:cs="Times New Roman"/>
                <w:color w:val="000000" w:themeColor="text1"/>
                <w:sz w:val="24"/>
                <w:szCs w:val="24"/>
              </w:rPr>
              <w:t>into</w:t>
            </w:r>
            <w:r w:rsidRPr="00350C06">
              <w:rPr>
                <w:rFonts w:ascii="Times New Roman" w:hAnsi="Times New Roman" w:cs="Times New Roman"/>
                <w:color w:val="000000" w:themeColor="text1"/>
                <w:sz w:val="24"/>
                <w:szCs w:val="24"/>
              </w:rPr>
              <w:t xml:space="preserve"> the amazing internal dynamics of the smart device world!</w:t>
            </w:r>
          </w:p>
          <w:p w14:paraId="48FEA3C2" w14:textId="77777777" w:rsidR="005E5621" w:rsidRPr="00350C06" w:rsidRDefault="005E5621" w:rsidP="00E3339D">
            <w:pPr>
              <w:autoSpaceDE w:val="0"/>
              <w:autoSpaceDN w:val="0"/>
              <w:adjustRightInd w:val="0"/>
              <w:rPr>
                <w:rFonts w:asciiTheme="majorBidi" w:hAnsiTheme="majorBidi" w:cstheme="majorBidi"/>
                <w:b/>
                <w:bCs/>
                <w:color w:val="000000" w:themeColor="text1"/>
                <w:sz w:val="28"/>
                <w:szCs w:val="28"/>
              </w:rPr>
            </w:pPr>
          </w:p>
        </w:tc>
      </w:tr>
    </w:tbl>
    <w:p w14:paraId="5B567791" w14:textId="77777777" w:rsidR="00235DA3" w:rsidRDefault="00235DA3" w:rsidP="00E506D7">
      <w:pPr>
        <w:bidi/>
        <w:spacing w:before="360" w:after="120" w:line="360" w:lineRule="auto"/>
        <w:ind w:left="-86"/>
        <w:rPr>
          <w:rFonts w:asciiTheme="majorBidi" w:hAnsiTheme="majorBidi"/>
          <w:b/>
          <w:bCs/>
          <w:color w:val="000000" w:themeColor="text1"/>
          <w:sz w:val="28"/>
          <w:szCs w:val="28"/>
          <w:u w:val="single"/>
          <w:rtl/>
          <w:lang w:bidi="ar-EG"/>
        </w:rPr>
      </w:pPr>
    </w:p>
    <w:p w14:paraId="50ADAA8D" w14:textId="04A01461" w:rsidR="00BC35D5" w:rsidRPr="00350C06" w:rsidRDefault="00E506D7" w:rsidP="00A57B92">
      <w:pPr>
        <w:bidi/>
        <w:spacing w:before="360" w:after="120" w:line="360" w:lineRule="auto"/>
        <w:ind w:left="-86"/>
        <w:rPr>
          <w:rFonts w:asciiTheme="majorBidi" w:hAnsiTheme="majorBidi"/>
          <w:b/>
          <w:bCs/>
          <w:color w:val="000000" w:themeColor="text1"/>
          <w:sz w:val="28"/>
          <w:szCs w:val="28"/>
          <w:u w:val="single"/>
          <w:rtl/>
          <w:lang w:bidi="ar-EG"/>
        </w:rPr>
      </w:pPr>
      <w:r w:rsidRPr="00350C06">
        <w:rPr>
          <w:rFonts w:asciiTheme="majorBidi" w:hAnsiTheme="majorBidi" w:hint="cs"/>
          <w:b/>
          <w:bCs/>
          <w:color w:val="000000" w:themeColor="text1"/>
          <w:sz w:val="28"/>
          <w:szCs w:val="28"/>
          <w:u w:val="single"/>
          <w:rtl/>
          <w:lang w:bidi="ar-EG"/>
        </w:rPr>
        <w:t>ب</w:t>
      </w:r>
      <w:r w:rsidR="00BC35D5" w:rsidRPr="00350C06">
        <w:rPr>
          <w:rFonts w:asciiTheme="majorBidi" w:hAnsiTheme="majorBidi" w:hint="cs"/>
          <w:b/>
          <w:bCs/>
          <w:color w:val="000000" w:themeColor="text1"/>
          <w:sz w:val="28"/>
          <w:szCs w:val="28"/>
          <w:u w:val="single"/>
          <w:rtl/>
          <w:lang w:bidi="ar-EG"/>
        </w:rPr>
        <w:t>-المقررات الا</w:t>
      </w:r>
      <w:r w:rsidRPr="00350C06">
        <w:rPr>
          <w:rFonts w:asciiTheme="majorBidi" w:hAnsiTheme="majorBidi" w:hint="cs"/>
          <w:b/>
          <w:bCs/>
          <w:color w:val="000000" w:themeColor="text1"/>
          <w:sz w:val="28"/>
          <w:szCs w:val="28"/>
          <w:u w:val="single"/>
          <w:rtl/>
          <w:lang w:bidi="ar-EG"/>
        </w:rPr>
        <w:t xml:space="preserve">ختيارية </w:t>
      </w:r>
      <w:r w:rsidR="00BC35D5" w:rsidRPr="00350C06">
        <w:rPr>
          <w:rFonts w:asciiTheme="majorBidi" w:hAnsiTheme="majorBidi" w:hint="cs"/>
          <w:b/>
          <w:bCs/>
          <w:color w:val="000000" w:themeColor="text1"/>
          <w:sz w:val="28"/>
          <w:szCs w:val="28"/>
          <w:u w:val="single"/>
          <w:rtl/>
          <w:lang w:bidi="ar-EG"/>
        </w:rPr>
        <w:t>(هندسة النظم الذكية):(</w:t>
      </w:r>
      <w:r w:rsidR="00A57B92">
        <w:rPr>
          <w:rFonts w:asciiTheme="majorBidi" w:hAnsiTheme="majorBidi"/>
          <w:b/>
          <w:bCs/>
          <w:color w:val="000000" w:themeColor="text1"/>
          <w:sz w:val="28"/>
          <w:szCs w:val="28"/>
          <w:u w:val="single"/>
          <w:lang w:bidi="ar-EG"/>
        </w:rPr>
        <w:t>12</w:t>
      </w:r>
      <w:r w:rsidR="00BC35D5" w:rsidRPr="00350C06">
        <w:rPr>
          <w:rFonts w:asciiTheme="majorBidi" w:hAnsiTheme="majorBidi" w:hint="cs"/>
          <w:b/>
          <w:bCs/>
          <w:color w:val="000000" w:themeColor="text1"/>
          <w:sz w:val="28"/>
          <w:szCs w:val="28"/>
          <w:u w:val="single"/>
          <w:rtl/>
          <w:lang w:bidi="ar-EG"/>
        </w:rPr>
        <w:t>) ساعة معتمدة</w:t>
      </w:r>
      <w:r w:rsidR="00AA4531" w:rsidRPr="00350C06">
        <w:rPr>
          <w:rFonts w:asciiTheme="majorBidi" w:hAnsiTheme="majorBidi" w:cs="Arial"/>
          <w:b/>
          <w:bCs/>
          <w:color w:val="000000" w:themeColor="text1"/>
          <w:sz w:val="28"/>
          <w:szCs w:val="28"/>
          <w:u w:val="single"/>
          <w:rtl/>
          <w:lang w:bidi="ar-EG"/>
        </w:rPr>
        <w:t xml:space="preserve"> تحدد بناء على رغبة الطالب مقسمة كالتالي:</w:t>
      </w:r>
    </w:p>
    <w:p w14:paraId="531B86FA" w14:textId="3B549F0F" w:rsidR="00106D5D" w:rsidRPr="00350C06" w:rsidRDefault="00106D5D" w:rsidP="00A57B92">
      <w:pPr>
        <w:autoSpaceDE w:val="0"/>
        <w:autoSpaceDN w:val="0"/>
        <w:bidi/>
        <w:adjustRightInd w:val="0"/>
        <w:spacing w:after="0" w:line="240" w:lineRule="auto"/>
        <w:ind w:left="360"/>
        <w:rPr>
          <w:rFonts w:ascii="Simplified Arabic" w:hAnsi="Simplified Arabic" w:cs="Simplified Arabic"/>
          <w:b/>
          <w:bCs/>
          <w:color w:val="000000" w:themeColor="text1"/>
          <w:sz w:val="28"/>
          <w:szCs w:val="28"/>
        </w:rPr>
      </w:pPr>
      <w:r w:rsidRPr="00350C06">
        <w:rPr>
          <w:rFonts w:ascii="Simplified Arabic" w:hAnsi="Simplified Arabic" w:cs="Simplified Arabic"/>
          <w:b/>
          <w:bCs/>
          <w:color w:val="000000" w:themeColor="text1"/>
          <w:sz w:val="28"/>
          <w:szCs w:val="28"/>
          <w:rtl/>
        </w:rPr>
        <w:t>(</w:t>
      </w:r>
      <w:r w:rsidR="00A57B92">
        <w:rPr>
          <w:rFonts w:ascii="Simplified Arabic" w:hAnsi="Simplified Arabic" w:cs="Simplified Arabic"/>
          <w:b/>
          <w:bCs/>
          <w:color w:val="000000" w:themeColor="text1"/>
          <w:sz w:val="28"/>
          <w:szCs w:val="28"/>
        </w:rPr>
        <w:t>6</w:t>
      </w:r>
      <w:r w:rsidRPr="00350C06">
        <w:rPr>
          <w:rFonts w:ascii="Simplified Arabic" w:hAnsi="Simplified Arabic" w:cs="Simplified Arabic"/>
          <w:b/>
          <w:bCs/>
          <w:color w:val="000000" w:themeColor="text1"/>
          <w:sz w:val="28"/>
          <w:szCs w:val="28"/>
          <w:rtl/>
        </w:rPr>
        <w:t>)</w:t>
      </w:r>
      <w:r w:rsidRPr="00350C06">
        <w:rPr>
          <w:rFonts w:ascii="Simplified Arabic" w:hAnsi="Simplified Arabic" w:cs="Simplified Arabic"/>
          <w:b/>
          <w:bCs/>
          <w:color w:val="000000" w:themeColor="text1"/>
          <w:sz w:val="28"/>
          <w:szCs w:val="28"/>
        </w:rPr>
        <w:t xml:space="preserve"> </w:t>
      </w:r>
      <w:r w:rsidRPr="00350C06">
        <w:rPr>
          <w:rFonts w:ascii="Simplified Arabic" w:hAnsi="Simplified Arabic" w:cs="Simplified Arabic"/>
          <w:b/>
          <w:bCs/>
          <w:color w:val="000000" w:themeColor="text1"/>
          <w:sz w:val="28"/>
          <w:szCs w:val="28"/>
          <w:rtl/>
        </w:rPr>
        <w:t>ساع</w:t>
      </w:r>
      <w:r w:rsidR="004518B5" w:rsidRPr="00350C06">
        <w:rPr>
          <w:rFonts w:ascii="Simplified Arabic" w:hAnsi="Simplified Arabic" w:cs="Simplified Arabic" w:hint="cs"/>
          <w:b/>
          <w:bCs/>
          <w:color w:val="000000" w:themeColor="text1"/>
          <w:sz w:val="28"/>
          <w:szCs w:val="28"/>
          <w:rtl/>
        </w:rPr>
        <w:t>ات</w:t>
      </w:r>
      <w:r w:rsidRPr="00350C06">
        <w:rPr>
          <w:rFonts w:ascii="Simplified Arabic" w:hAnsi="Simplified Arabic" w:cs="Simplified Arabic"/>
          <w:b/>
          <w:bCs/>
          <w:color w:val="000000" w:themeColor="text1"/>
          <w:sz w:val="28"/>
          <w:szCs w:val="28"/>
          <w:rtl/>
        </w:rPr>
        <w:t xml:space="preserve"> يختارها الطالب من المقررات الاختيارية التالية التابعة للقسم</w:t>
      </w:r>
      <w:r w:rsidRPr="00350C06">
        <w:rPr>
          <w:rFonts w:ascii="Simplified Arabic" w:hAnsi="Simplified Arabic" w:cs="Simplified Arabic"/>
          <w:b/>
          <w:bCs/>
          <w:color w:val="000000" w:themeColor="text1"/>
          <w:sz w:val="28"/>
          <w:szCs w:val="28"/>
        </w:rPr>
        <w:t xml:space="preserve">. </w:t>
      </w:r>
    </w:p>
    <w:p w14:paraId="6215FC8F" w14:textId="5B9F85C1" w:rsidR="00106D5D" w:rsidRPr="00350C06" w:rsidRDefault="00106D5D" w:rsidP="00A57B92">
      <w:pPr>
        <w:autoSpaceDE w:val="0"/>
        <w:autoSpaceDN w:val="0"/>
        <w:bidi/>
        <w:adjustRightInd w:val="0"/>
        <w:spacing w:after="0" w:line="240" w:lineRule="auto"/>
        <w:ind w:left="360"/>
        <w:rPr>
          <w:rFonts w:ascii="Simplified Arabic" w:hAnsi="Simplified Arabic" w:cs="Simplified Arabic"/>
          <w:b/>
          <w:bCs/>
          <w:color w:val="000000" w:themeColor="text1"/>
          <w:sz w:val="28"/>
          <w:szCs w:val="28"/>
        </w:rPr>
      </w:pPr>
      <w:r w:rsidRPr="00350C06">
        <w:rPr>
          <w:rFonts w:ascii="Simplified Arabic" w:hAnsi="Simplified Arabic" w:cs="Simplified Arabic"/>
          <w:b/>
          <w:bCs/>
          <w:color w:val="000000" w:themeColor="text1"/>
          <w:sz w:val="28"/>
          <w:szCs w:val="28"/>
          <w:rtl/>
        </w:rPr>
        <w:t>(</w:t>
      </w:r>
      <w:r w:rsidR="00A57B92">
        <w:rPr>
          <w:rFonts w:ascii="Simplified Arabic" w:hAnsi="Simplified Arabic" w:cs="Simplified Arabic"/>
          <w:b/>
          <w:bCs/>
          <w:color w:val="000000" w:themeColor="text1"/>
          <w:sz w:val="28"/>
          <w:szCs w:val="28"/>
        </w:rPr>
        <w:t>6</w:t>
      </w:r>
      <w:r w:rsidRPr="00350C06">
        <w:rPr>
          <w:rFonts w:ascii="Simplified Arabic" w:hAnsi="Simplified Arabic" w:cs="Simplified Arabic"/>
          <w:b/>
          <w:bCs/>
          <w:color w:val="000000" w:themeColor="text1"/>
          <w:sz w:val="28"/>
          <w:szCs w:val="28"/>
          <w:rtl/>
        </w:rPr>
        <w:t>) ساعات يختارها الطالب إما من المقررات الاختيارية التالية التابعة للقسم، أو من المقررات</w:t>
      </w:r>
      <w:r w:rsidRPr="00350C06">
        <w:rPr>
          <w:rFonts w:ascii="Simplified Arabic" w:hAnsi="Simplified Arabic" w:cs="Simplified Arabic"/>
          <w:b/>
          <w:bCs/>
          <w:color w:val="000000" w:themeColor="text1"/>
          <w:sz w:val="28"/>
          <w:szCs w:val="28"/>
        </w:rPr>
        <w:t xml:space="preserve"> </w:t>
      </w:r>
    </w:p>
    <w:p w14:paraId="0086EEB1" w14:textId="77777777" w:rsidR="00106D5D" w:rsidRPr="00350C06" w:rsidRDefault="00106D5D" w:rsidP="00106D5D">
      <w:pPr>
        <w:bidi/>
        <w:spacing w:after="0" w:line="240" w:lineRule="auto"/>
        <w:ind w:left="720"/>
        <w:rPr>
          <w:rFonts w:ascii="Simplified Arabic" w:hAnsi="Simplified Arabic" w:cs="Simplified Arabic"/>
          <w:b/>
          <w:bCs/>
          <w:color w:val="000000" w:themeColor="text1"/>
          <w:sz w:val="28"/>
          <w:szCs w:val="28"/>
        </w:rPr>
      </w:pPr>
      <w:r w:rsidRPr="00350C06">
        <w:rPr>
          <w:rFonts w:ascii="Simplified Arabic" w:hAnsi="Simplified Arabic" w:cs="Simplified Arabic"/>
          <w:b/>
          <w:bCs/>
          <w:color w:val="000000" w:themeColor="text1"/>
          <w:sz w:val="28"/>
          <w:szCs w:val="28"/>
          <w:rtl/>
        </w:rPr>
        <w:t>الإجبارية أو الاختيارية التابعة لقسم آخر</w:t>
      </w:r>
      <w:r w:rsidRPr="00350C06">
        <w:rPr>
          <w:rFonts w:ascii="Simplified Arabic" w:hAnsi="Simplified Arabic" w:cs="Simplified Arabic"/>
          <w:b/>
          <w:bCs/>
          <w:color w:val="000000" w:themeColor="text1"/>
          <w:sz w:val="28"/>
          <w:szCs w:val="28"/>
        </w:rPr>
        <w:t>.</w:t>
      </w:r>
    </w:p>
    <w:tbl>
      <w:tblPr>
        <w:tblStyle w:val="TableGrid"/>
        <w:tblW w:w="10710" w:type="dxa"/>
        <w:tblInd w:w="-635" w:type="dxa"/>
        <w:tblLook w:val="04A0" w:firstRow="1" w:lastRow="0" w:firstColumn="1" w:lastColumn="0" w:noHBand="0" w:noVBand="1"/>
      </w:tblPr>
      <w:tblGrid>
        <w:gridCol w:w="1350"/>
        <w:gridCol w:w="9360"/>
      </w:tblGrid>
      <w:tr w:rsidR="00350C06" w:rsidRPr="00350C06" w14:paraId="172AD949" w14:textId="77777777" w:rsidTr="00BD272B">
        <w:trPr>
          <w:trHeight w:val="656"/>
        </w:trPr>
        <w:tc>
          <w:tcPr>
            <w:tcW w:w="1350" w:type="dxa"/>
            <w:tcBorders>
              <w:top w:val="single" w:sz="12" w:space="0" w:color="auto"/>
            </w:tcBorders>
            <w:vAlign w:val="center"/>
          </w:tcPr>
          <w:p w14:paraId="6C483596" w14:textId="77777777" w:rsidR="00E506D7" w:rsidRPr="00350C06" w:rsidRDefault="00E506D7" w:rsidP="00247BE0">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IE420</w:t>
            </w:r>
          </w:p>
        </w:tc>
        <w:tc>
          <w:tcPr>
            <w:tcW w:w="9360" w:type="dxa"/>
            <w:tcBorders>
              <w:top w:val="single" w:sz="12" w:space="0" w:color="auto"/>
            </w:tcBorders>
            <w:vAlign w:val="center"/>
          </w:tcPr>
          <w:p w14:paraId="293CA8F7" w14:textId="77777777" w:rsidR="00E506D7" w:rsidRPr="00350C06" w:rsidRDefault="00E506D7" w:rsidP="00247BE0">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Optimization for machine learning</w:t>
            </w:r>
          </w:p>
        </w:tc>
      </w:tr>
      <w:tr w:rsidR="00350C06" w:rsidRPr="00350C06" w14:paraId="26F19F6C" w14:textId="77777777" w:rsidTr="00BD272B">
        <w:trPr>
          <w:trHeight w:val="656"/>
        </w:trPr>
        <w:tc>
          <w:tcPr>
            <w:tcW w:w="1350" w:type="dxa"/>
            <w:tcBorders>
              <w:bottom w:val="single" w:sz="12" w:space="0" w:color="auto"/>
            </w:tcBorders>
            <w:vAlign w:val="center"/>
          </w:tcPr>
          <w:p w14:paraId="61DE78EB" w14:textId="77777777" w:rsidR="00E506D7" w:rsidRPr="00350C06" w:rsidRDefault="00E506D7" w:rsidP="00247BE0">
            <w:pPr>
              <w:autoSpaceDE w:val="0"/>
              <w:autoSpaceDN w:val="0"/>
              <w:adjustRightInd w:val="0"/>
              <w:rPr>
                <w:rFonts w:asciiTheme="majorBidi" w:hAnsiTheme="majorBidi" w:cstheme="majorBidi"/>
                <w:b/>
                <w:bCs/>
                <w:color w:val="000000" w:themeColor="text1"/>
                <w:sz w:val="28"/>
                <w:szCs w:val="28"/>
              </w:rPr>
            </w:pPr>
          </w:p>
        </w:tc>
        <w:tc>
          <w:tcPr>
            <w:tcW w:w="9360" w:type="dxa"/>
            <w:tcBorders>
              <w:bottom w:val="single" w:sz="12" w:space="0" w:color="auto"/>
            </w:tcBorders>
            <w:vAlign w:val="center"/>
          </w:tcPr>
          <w:p w14:paraId="2ED1C070" w14:textId="4D084CF3" w:rsidR="00E506D7" w:rsidRPr="00350C06" w:rsidRDefault="00E506D7" w:rsidP="00D579BF">
            <w:pPr>
              <w:pStyle w:val="ListParagraph"/>
              <w:numPr>
                <w:ilvl w:val="0"/>
                <w:numId w:val="13"/>
              </w:numPr>
              <w:bidi w:val="0"/>
              <w:ind w:left="342"/>
              <w:jc w:val="both"/>
              <w:rPr>
                <w:rFonts w:ascii="Times New Roman" w:eastAsia="Times New Roman" w:hAnsi="Times New Roman" w:cs="Times New Roman"/>
                <w:color w:val="000000" w:themeColor="text1"/>
                <w:sz w:val="24"/>
                <w:szCs w:val="24"/>
              </w:rPr>
            </w:pPr>
            <w:r w:rsidRPr="00350C06">
              <w:rPr>
                <w:rFonts w:ascii="Times New Roman" w:eastAsia="Times New Roman" w:hAnsi="Times New Roman" w:cs="Times New Roman"/>
                <w:color w:val="000000" w:themeColor="text1"/>
                <w:sz w:val="24"/>
                <w:szCs w:val="24"/>
              </w:rPr>
              <w:t xml:space="preserve">This course teaches an overview of modern optimization methods, for applications in machine learning and data science. </w:t>
            </w:r>
            <w:r w:rsidR="0097186F" w:rsidRPr="00350C06">
              <w:rPr>
                <w:rFonts w:ascii="Times New Roman" w:eastAsia="Times New Roman" w:hAnsi="Times New Roman" w:cs="Times New Roman"/>
                <w:color w:val="000000" w:themeColor="text1"/>
                <w:sz w:val="24"/>
                <w:szCs w:val="24"/>
              </w:rPr>
              <w:t>Scalability</w:t>
            </w:r>
            <w:r w:rsidRPr="00350C06">
              <w:rPr>
                <w:rFonts w:ascii="Times New Roman" w:eastAsia="Times New Roman" w:hAnsi="Times New Roman" w:cs="Times New Roman"/>
                <w:color w:val="000000" w:themeColor="text1"/>
                <w:sz w:val="24"/>
                <w:szCs w:val="24"/>
              </w:rPr>
              <w:t xml:space="preserve"> of algorithms to large datasets will be discussed in theory and in implementation.</w:t>
            </w:r>
          </w:p>
          <w:p w14:paraId="3FD06633" w14:textId="1C2D2AE2" w:rsidR="00E506D7" w:rsidRPr="00350C06" w:rsidRDefault="00E506D7" w:rsidP="00D579BF">
            <w:pPr>
              <w:pStyle w:val="ListParagraph"/>
              <w:numPr>
                <w:ilvl w:val="0"/>
                <w:numId w:val="13"/>
              </w:numPr>
              <w:bidi w:val="0"/>
              <w:ind w:left="342"/>
              <w:jc w:val="both"/>
              <w:rPr>
                <w:rFonts w:ascii="Times New Roman" w:eastAsia="Times New Roman" w:hAnsi="Times New Roman" w:cs="Times New Roman"/>
                <w:color w:val="000000" w:themeColor="text1"/>
                <w:sz w:val="24"/>
                <w:szCs w:val="24"/>
              </w:rPr>
            </w:pPr>
            <w:r w:rsidRPr="00350C06">
              <w:rPr>
                <w:rFonts w:ascii="Times New Roman" w:eastAsia="Times New Roman" w:hAnsi="Times New Roman" w:cs="Times New Roman"/>
                <w:color w:val="000000" w:themeColor="text1"/>
                <w:sz w:val="24"/>
                <w:szCs w:val="24"/>
              </w:rPr>
              <w:t xml:space="preserve">The course teaches an overview of modern optimization methods, for applications in machine learning and data science. </w:t>
            </w:r>
            <w:r w:rsidR="0097186F" w:rsidRPr="00350C06">
              <w:rPr>
                <w:rFonts w:ascii="Times New Roman" w:eastAsia="Times New Roman" w:hAnsi="Times New Roman" w:cs="Times New Roman"/>
                <w:color w:val="000000" w:themeColor="text1"/>
                <w:sz w:val="24"/>
                <w:szCs w:val="24"/>
              </w:rPr>
              <w:t>Scalability</w:t>
            </w:r>
            <w:r w:rsidRPr="00350C06">
              <w:rPr>
                <w:rFonts w:ascii="Times New Roman" w:eastAsia="Times New Roman" w:hAnsi="Times New Roman" w:cs="Times New Roman"/>
                <w:color w:val="000000" w:themeColor="text1"/>
                <w:sz w:val="24"/>
                <w:szCs w:val="24"/>
              </w:rPr>
              <w:t xml:space="preserve"> of algorithms to large datasets will be discussed in theory and in implementation.</w:t>
            </w:r>
          </w:p>
          <w:p w14:paraId="38ED8061" w14:textId="77777777" w:rsidR="00E506D7" w:rsidRPr="00350C06" w:rsidRDefault="00E506D7" w:rsidP="00D579BF">
            <w:pPr>
              <w:pStyle w:val="ListParagraph"/>
              <w:numPr>
                <w:ilvl w:val="0"/>
                <w:numId w:val="13"/>
              </w:numPr>
              <w:bidi w:val="0"/>
              <w:ind w:left="342"/>
              <w:jc w:val="both"/>
              <w:rPr>
                <w:rFonts w:ascii="Times New Roman" w:eastAsia="Times New Roman" w:hAnsi="Times New Roman" w:cs="Times New Roman"/>
                <w:color w:val="000000" w:themeColor="text1"/>
                <w:sz w:val="24"/>
                <w:szCs w:val="24"/>
              </w:rPr>
            </w:pPr>
            <w:r w:rsidRPr="00350C06">
              <w:rPr>
                <w:rFonts w:ascii="Times New Roman" w:eastAsia="Times New Roman" w:hAnsi="Times New Roman" w:cs="Times New Roman"/>
                <w:color w:val="000000" w:themeColor="text1"/>
                <w:sz w:val="24"/>
                <w:szCs w:val="24"/>
              </w:rPr>
              <w:lastRenderedPageBreak/>
              <w:t>Fundamental Contents:</w:t>
            </w:r>
          </w:p>
          <w:p w14:paraId="0A62D884" w14:textId="77777777" w:rsidR="00E506D7" w:rsidRPr="00350C06" w:rsidRDefault="00E506D7" w:rsidP="00D579BF">
            <w:pPr>
              <w:pStyle w:val="ListParagraph"/>
              <w:numPr>
                <w:ilvl w:val="0"/>
                <w:numId w:val="13"/>
              </w:numPr>
              <w:bidi w:val="0"/>
              <w:ind w:left="342"/>
              <w:jc w:val="both"/>
              <w:rPr>
                <w:rFonts w:ascii="Times New Roman" w:eastAsia="Times New Roman" w:hAnsi="Times New Roman" w:cs="Times New Roman"/>
                <w:color w:val="000000" w:themeColor="text1"/>
                <w:sz w:val="24"/>
                <w:szCs w:val="24"/>
              </w:rPr>
            </w:pPr>
            <w:r w:rsidRPr="00350C06">
              <w:rPr>
                <w:rFonts w:ascii="Times New Roman" w:eastAsia="Times New Roman" w:hAnsi="Times New Roman" w:cs="Times New Roman"/>
                <w:color w:val="000000" w:themeColor="text1"/>
                <w:sz w:val="24"/>
                <w:szCs w:val="24"/>
              </w:rPr>
              <w:t>Convexity, Gradient Methods, Proximal algorithms, Stochastic and Online Variants of mentioned methods, Coordinate Descent Methods, Sub gradient Methods, Non-Convex Optimization, Frank-Wolfe, Accelerated Methods, Primal-Dual context and certificates, Lagrange and Fenchel Duality, Second-Order Methods, Quasi-Newton Methods, Gradient-Free and Zero-Order Optimization.</w:t>
            </w:r>
          </w:p>
          <w:p w14:paraId="0D18FA2D" w14:textId="77777777" w:rsidR="00E506D7" w:rsidRPr="00350C06" w:rsidRDefault="00E506D7" w:rsidP="00D579BF">
            <w:pPr>
              <w:pStyle w:val="ListParagraph"/>
              <w:numPr>
                <w:ilvl w:val="0"/>
                <w:numId w:val="13"/>
              </w:numPr>
              <w:bidi w:val="0"/>
              <w:ind w:left="342"/>
              <w:jc w:val="both"/>
              <w:rPr>
                <w:rFonts w:ascii="Times New Roman" w:eastAsia="Times New Roman" w:hAnsi="Times New Roman" w:cs="Times New Roman"/>
                <w:color w:val="000000" w:themeColor="text1"/>
                <w:sz w:val="24"/>
                <w:szCs w:val="24"/>
              </w:rPr>
            </w:pPr>
            <w:r w:rsidRPr="00350C06">
              <w:rPr>
                <w:rFonts w:ascii="Times New Roman" w:eastAsia="Times New Roman" w:hAnsi="Times New Roman" w:cs="Times New Roman"/>
                <w:color w:val="000000" w:themeColor="text1"/>
                <w:sz w:val="24"/>
                <w:szCs w:val="24"/>
              </w:rPr>
              <w:t>Advanced Contents:</w:t>
            </w:r>
          </w:p>
          <w:p w14:paraId="124248FF" w14:textId="77777777" w:rsidR="00E506D7" w:rsidRPr="00350C06" w:rsidRDefault="00E506D7" w:rsidP="00D579BF">
            <w:pPr>
              <w:numPr>
                <w:ilvl w:val="0"/>
                <w:numId w:val="12"/>
              </w:numPr>
              <w:spacing w:after="15" w:line="270" w:lineRule="atLeast"/>
              <w:ind w:left="342" w:right="525" w:hanging="283"/>
              <w:rPr>
                <w:rFonts w:ascii="Times New Roman" w:eastAsia="Times New Roman" w:hAnsi="Times New Roman" w:cs="Times New Roman"/>
                <w:color w:val="000000" w:themeColor="text1"/>
                <w:sz w:val="24"/>
                <w:szCs w:val="24"/>
              </w:rPr>
            </w:pPr>
            <w:r w:rsidRPr="00350C06">
              <w:rPr>
                <w:rFonts w:ascii="Times New Roman" w:eastAsia="Times New Roman" w:hAnsi="Times New Roman" w:cs="Times New Roman"/>
                <w:color w:val="000000" w:themeColor="text1"/>
                <w:sz w:val="24"/>
                <w:szCs w:val="24"/>
              </w:rPr>
              <w:t>Non-Convex Optimization: Convergence to Critical Points, Saddle-Point methods, Alternating minimization for matrix and tensor factorizations</w:t>
            </w:r>
          </w:p>
          <w:p w14:paraId="13F71E67" w14:textId="77777777" w:rsidR="00E506D7" w:rsidRPr="00350C06" w:rsidRDefault="00E506D7" w:rsidP="00D579BF">
            <w:pPr>
              <w:numPr>
                <w:ilvl w:val="0"/>
                <w:numId w:val="12"/>
              </w:numPr>
              <w:spacing w:after="15" w:line="270" w:lineRule="atLeast"/>
              <w:ind w:left="342" w:right="525" w:hanging="283"/>
              <w:rPr>
                <w:rFonts w:ascii="Times New Roman" w:eastAsia="Times New Roman" w:hAnsi="Times New Roman" w:cs="Times New Roman"/>
                <w:color w:val="000000" w:themeColor="text1"/>
                <w:sz w:val="24"/>
                <w:szCs w:val="24"/>
              </w:rPr>
            </w:pPr>
            <w:r w:rsidRPr="00350C06">
              <w:rPr>
                <w:rFonts w:ascii="Times New Roman" w:eastAsia="Times New Roman" w:hAnsi="Times New Roman" w:cs="Times New Roman"/>
                <w:color w:val="000000" w:themeColor="text1"/>
                <w:sz w:val="24"/>
                <w:szCs w:val="24"/>
              </w:rPr>
              <w:t>Parallel and Distributed Optimization Algorithms, Synchronous and Asynchronous Communication</w:t>
            </w:r>
          </w:p>
          <w:p w14:paraId="24F004B7" w14:textId="69BBCA3A" w:rsidR="00E506D7" w:rsidRPr="00F27472" w:rsidRDefault="00E506D7" w:rsidP="00D579BF">
            <w:pPr>
              <w:numPr>
                <w:ilvl w:val="0"/>
                <w:numId w:val="12"/>
              </w:numPr>
              <w:spacing w:after="15" w:line="270" w:lineRule="atLeast"/>
              <w:ind w:left="342" w:right="525" w:hanging="283"/>
              <w:rPr>
                <w:rFonts w:ascii="Times New Roman" w:eastAsia="Times New Roman" w:hAnsi="Times New Roman" w:cs="Times New Roman"/>
                <w:color w:val="000000" w:themeColor="text1"/>
                <w:sz w:val="24"/>
                <w:szCs w:val="24"/>
              </w:rPr>
            </w:pPr>
            <w:r w:rsidRPr="00350C06">
              <w:rPr>
                <w:rFonts w:ascii="Times New Roman" w:eastAsia="Times New Roman" w:hAnsi="Times New Roman" w:cs="Times New Roman"/>
                <w:color w:val="000000" w:themeColor="text1"/>
                <w:sz w:val="24"/>
                <w:szCs w:val="24"/>
              </w:rPr>
              <w:t>Lower Bounds</w:t>
            </w:r>
          </w:p>
        </w:tc>
      </w:tr>
      <w:tr w:rsidR="00350C06" w:rsidRPr="00350C06" w14:paraId="3C077669" w14:textId="77777777" w:rsidTr="00BD272B">
        <w:trPr>
          <w:trHeight w:val="656"/>
        </w:trPr>
        <w:tc>
          <w:tcPr>
            <w:tcW w:w="1350" w:type="dxa"/>
            <w:tcBorders>
              <w:top w:val="single" w:sz="12" w:space="0" w:color="auto"/>
            </w:tcBorders>
            <w:vAlign w:val="center"/>
          </w:tcPr>
          <w:p w14:paraId="1E7DBBE4" w14:textId="77777777" w:rsidR="00E506D7" w:rsidRPr="00350C06" w:rsidRDefault="00E506D7" w:rsidP="00247BE0">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lastRenderedPageBreak/>
              <w:t>IE421</w:t>
            </w:r>
          </w:p>
        </w:tc>
        <w:tc>
          <w:tcPr>
            <w:tcW w:w="9360" w:type="dxa"/>
            <w:tcBorders>
              <w:top w:val="single" w:sz="12" w:space="0" w:color="auto"/>
            </w:tcBorders>
            <w:vAlign w:val="center"/>
          </w:tcPr>
          <w:p w14:paraId="589DE282" w14:textId="77777777" w:rsidR="00E506D7" w:rsidRPr="00350C06" w:rsidRDefault="00E506D7" w:rsidP="00247BE0">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Intelligent systems management in Smart Cities</w:t>
            </w:r>
          </w:p>
        </w:tc>
      </w:tr>
      <w:tr w:rsidR="00350C06" w:rsidRPr="00350C06" w14:paraId="6B81E0A6" w14:textId="77777777" w:rsidTr="00BD272B">
        <w:trPr>
          <w:trHeight w:val="656"/>
        </w:trPr>
        <w:tc>
          <w:tcPr>
            <w:tcW w:w="1350" w:type="dxa"/>
            <w:tcBorders>
              <w:bottom w:val="single" w:sz="12" w:space="0" w:color="auto"/>
            </w:tcBorders>
            <w:vAlign w:val="center"/>
          </w:tcPr>
          <w:p w14:paraId="0556642D" w14:textId="77777777" w:rsidR="00E506D7" w:rsidRPr="00350C06" w:rsidRDefault="00E506D7" w:rsidP="00247BE0">
            <w:pPr>
              <w:autoSpaceDE w:val="0"/>
              <w:autoSpaceDN w:val="0"/>
              <w:adjustRightInd w:val="0"/>
              <w:rPr>
                <w:rFonts w:asciiTheme="majorBidi" w:hAnsiTheme="majorBidi" w:cstheme="majorBidi"/>
                <w:b/>
                <w:bCs/>
                <w:color w:val="000000" w:themeColor="text1"/>
                <w:sz w:val="28"/>
                <w:szCs w:val="28"/>
              </w:rPr>
            </w:pPr>
          </w:p>
        </w:tc>
        <w:tc>
          <w:tcPr>
            <w:tcW w:w="9360" w:type="dxa"/>
            <w:tcBorders>
              <w:bottom w:val="single" w:sz="12" w:space="0" w:color="auto"/>
            </w:tcBorders>
            <w:vAlign w:val="center"/>
          </w:tcPr>
          <w:p w14:paraId="5E4DD781" w14:textId="77777777" w:rsidR="00E506D7" w:rsidRPr="00350C06" w:rsidRDefault="00E506D7" w:rsidP="00247BE0">
            <w:pPr>
              <w:rPr>
                <w:rFonts w:ascii="Times New Roman" w:hAnsi="Times New Roman" w:cs="Times New Roman"/>
                <w:color w:val="000000" w:themeColor="text1"/>
                <w:sz w:val="24"/>
                <w:szCs w:val="24"/>
              </w:rPr>
            </w:pPr>
            <w:r w:rsidRPr="00350C06">
              <w:rPr>
                <w:rFonts w:ascii="Times New Roman" w:hAnsi="Times New Roman" w:cs="Times New Roman"/>
                <w:color w:val="000000" w:themeColor="text1"/>
                <w:sz w:val="24"/>
                <w:szCs w:val="24"/>
              </w:rPr>
              <w:t>of Smart urban technologies into legacy infrastructures has resulted in numerous challenges and opportunities for contemporary cities and will continue to do so. This course will help the student to understand how to make the best of these smart technologies in your cities’ legacy infrastructures</w:t>
            </w:r>
          </w:p>
          <w:p w14:paraId="6B5162CD" w14:textId="77777777" w:rsidR="00E506D7" w:rsidRPr="00350C06" w:rsidRDefault="00E506D7" w:rsidP="00247BE0">
            <w:pPr>
              <w:rPr>
                <w:rFonts w:ascii="Times New Roman" w:hAnsi="Times New Roman" w:cs="Times New Roman"/>
                <w:color w:val="000000" w:themeColor="text1"/>
                <w:sz w:val="24"/>
                <w:szCs w:val="24"/>
              </w:rPr>
            </w:pPr>
            <w:r w:rsidRPr="00350C06">
              <w:rPr>
                <w:rFonts w:ascii="Times New Roman" w:hAnsi="Times New Roman" w:cs="Times New Roman"/>
                <w:color w:val="000000" w:themeColor="text1"/>
                <w:sz w:val="24"/>
                <w:szCs w:val="24"/>
              </w:rPr>
              <w:t>In this course, student will gain a thorough understanding of the challenges and opportunities associated with the Smart urban infrastructures, namely Smart urban transportation, and Smart urban energy systems. He will also learn about the most important principles for the management of Smart urban infrastructures as well as the applications of these principles in the transportation and energy sectors</w:t>
            </w:r>
          </w:p>
          <w:p w14:paraId="2C4844BD" w14:textId="77777777" w:rsidR="00E506D7" w:rsidRPr="00350C06" w:rsidRDefault="00E506D7" w:rsidP="00247BE0">
            <w:pPr>
              <w:autoSpaceDE w:val="0"/>
              <w:autoSpaceDN w:val="0"/>
              <w:adjustRightInd w:val="0"/>
              <w:rPr>
                <w:rFonts w:asciiTheme="majorBidi" w:hAnsiTheme="majorBidi" w:cstheme="majorBidi"/>
                <w:b/>
                <w:bCs/>
                <w:color w:val="000000" w:themeColor="text1"/>
                <w:sz w:val="28"/>
                <w:szCs w:val="28"/>
              </w:rPr>
            </w:pPr>
          </w:p>
        </w:tc>
      </w:tr>
      <w:tr w:rsidR="00350C06" w:rsidRPr="00350C06" w14:paraId="77333E94" w14:textId="77777777" w:rsidTr="00BD272B">
        <w:trPr>
          <w:trHeight w:val="656"/>
        </w:trPr>
        <w:tc>
          <w:tcPr>
            <w:tcW w:w="1350" w:type="dxa"/>
            <w:tcBorders>
              <w:top w:val="single" w:sz="12" w:space="0" w:color="auto"/>
            </w:tcBorders>
            <w:vAlign w:val="center"/>
          </w:tcPr>
          <w:p w14:paraId="70941FE9" w14:textId="77777777" w:rsidR="00E506D7" w:rsidRPr="00350C06" w:rsidRDefault="00E506D7" w:rsidP="00247BE0">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IE422</w:t>
            </w:r>
          </w:p>
        </w:tc>
        <w:tc>
          <w:tcPr>
            <w:tcW w:w="9360" w:type="dxa"/>
            <w:tcBorders>
              <w:top w:val="single" w:sz="12" w:space="0" w:color="auto"/>
            </w:tcBorders>
            <w:vAlign w:val="center"/>
          </w:tcPr>
          <w:p w14:paraId="7D992527" w14:textId="77777777" w:rsidR="00E506D7" w:rsidRPr="00350C06" w:rsidRDefault="00E506D7" w:rsidP="00247BE0">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Introduction to Vision and Robotics</w:t>
            </w:r>
          </w:p>
        </w:tc>
      </w:tr>
      <w:tr w:rsidR="00350C06" w:rsidRPr="00350C06" w14:paraId="0E320338" w14:textId="77777777" w:rsidTr="00BD272B">
        <w:trPr>
          <w:trHeight w:val="656"/>
        </w:trPr>
        <w:tc>
          <w:tcPr>
            <w:tcW w:w="1350" w:type="dxa"/>
            <w:tcBorders>
              <w:bottom w:val="single" w:sz="12" w:space="0" w:color="auto"/>
            </w:tcBorders>
            <w:vAlign w:val="center"/>
          </w:tcPr>
          <w:p w14:paraId="03F4A5E3" w14:textId="77777777" w:rsidR="00E506D7" w:rsidRPr="00350C06" w:rsidRDefault="00E506D7" w:rsidP="00247BE0">
            <w:pPr>
              <w:autoSpaceDE w:val="0"/>
              <w:autoSpaceDN w:val="0"/>
              <w:adjustRightInd w:val="0"/>
              <w:rPr>
                <w:rFonts w:asciiTheme="majorBidi" w:hAnsiTheme="majorBidi" w:cstheme="majorBidi"/>
                <w:b/>
                <w:bCs/>
                <w:color w:val="000000" w:themeColor="text1"/>
                <w:sz w:val="28"/>
                <w:szCs w:val="28"/>
              </w:rPr>
            </w:pPr>
          </w:p>
        </w:tc>
        <w:tc>
          <w:tcPr>
            <w:tcW w:w="9360" w:type="dxa"/>
            <w:tcBorders>
              <w:bottom w:val="single" w:sz="12" w:space="0" w:color="auto"/>
            </w:tcBorders>
            <w:vAlign w:val="center"/>
          </w:tcPr>
          <w:p w14:paraId="5B8C9B27" w14:textId="77777777" w:rsidR="00E506D7" w:rsidRPr="00350C06" w:rsidRDefault="00E506D7" w:rsidP="00247BE0">
            <w:pPr>
              <w:jc w:val="both"/>
              <w:rPr>
                <w:rFonts w:ascii="Times New Roman" w:eastAsia="Times New Roman" w:hAnsi="Times New Roman" w:cs="Times New Roman"/>
                <w:color w:val="000000" w:themeColor="text1"/>
                <w:sz w:val="24"/>
                <w:szCs w:val="24"/>
              </w:rPr>
            </w:pPr>
            <w:r w:rsidRPr="00350C06">
              <w:rPr>
                <w:rFonts w:ascii="Times New Roman" w:eastAsia="Times New Roman" w:hAnsi="Times New Roman" w:cs="Times New Roman"/>
                <w:color w:val="000000" w:themeColor="text1"/>
                <w:sz w:val="24"/>
                <w:szCs w:val="24"/>
              </w:rPr>
              <w:t>Robotics and Vision applies AI techniques to the problems of making devices capable of interacting with the physical world. This includes moving around in the world (mobile robotics), moving things in the world (manipulation robotics), acquiring information by direct sensing of the world (e.g. machine vision) and, importantly, closing the loop by using sensing to control movement. Applying AI in this context poses certain problems, and sets certain limitations, which have important effects on the general software and hardware architectures. For example, a robot with legs must be able to correct detected imbalances before it falls over, and a robot which has to look left and right before crossing the road must be able to identify approaching hazards before it gets run over. These constraints become much more serious if the robot is required to carry both its own power supply and its own brain along with it. This course introduces the basic concepts and methods in these areas and serves as an introduction to the more advanced robotics and vision modules</w:t>
            </w:r>
          </w:p>
          <w:p w14:paraId="3C290F05" w14:textId="77777777" w:rsidR="00E506D7" w:rsidRPr="00350C06" w:rsidRDefault="00E506D7" w:rsidP="00247BE0">
            <w:pPr>
              <w:autoSpaceDE w:val="0"/>
              <w:autoSpaceDN w:val="0"/>
              <w:adjustRightInd w:val="0"/>
              <w:rPr>
                <w:rFonts w:asciiTheme="majorBidi" w:hAnsiTheme="majorBidi" w:cstheme="majorBidi"/>
                <w:b/>
                <w:bCs/>
                <w:color w:val="000000" w:themeColor="text1"/>
                <w:sz w:val="28"/>
                <w:szCs w:val="28"/>
              </w:rPr>
            </w:pPr>
          </w:p>
        </w:tc>
      </w:tr>
      <w:tr w:rsidR="00350C06" w:rsidRPr="00350C06" w14:paraId="65F34155" w14:textId="77777777" w:rsidTr="00BD272B">
        <w:trPr>
          <w:trHeight w:val="656"/>
        </w:trPr>
        <w:tc>
          <w:tcPr>
            <w:tcW w:w="1350" w:type="dxa"/>
            <w:tcBorders>
              <w:top w:val="single" w:sz="12" w:space="0" w:color="auto"/>
            </w:tcBorders>
            <w:vAlign w:val="center"/>
          </w:tcPr>
          <w:p w14:paraId="2FB22B00" w14:textId="77777777" w:rsidR="00E506D7" w:rsidRPr="00350C06" w:rsidRDefault="00E506D7" w:rsidP="00247BE0">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IE423</w:t>
            </w:r>
          </w:p>
        </w:tc>
        <w:tc>
          <w:tcPr>
            <w:tcW w:w="9360" w:type="dxa"/>
            <w:tcBorders>
              <w:top w:val="single" w:sz="12" w:space="0" w:color="auto"/>
            </w:tcBorders>
            <w:vAlign w:val="center"/>
          </w:tcPr>
          <w:p w14:paraId="6128668E" w14:textId="77777777" w:rsidR="00E506D7" w:rsidRPr="00350C06" w:rsidRDefault="00E506D7" w:rsidP="00247BE0">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Intelligent Autonomous Robotics</w:t>
            </w:r>
          </w:p>
        </w:tc>
      </w:tr>
      <w:tr w:rsidR="00350C06" w:rsidRPr="00350C06" w14:paraId="403BF2E0" w14:textId="77777777" w:rsidTr="00BD272B">
        <w:trPr>
          <w:trHeight w:val="656"/>
        </w:trPr>
        <w:tc>
          <w:tcPr>
            <w:tcW w:w="1350" w:type="dxa"/>
            <w:tcBorders>
              <w:bottom w:val="single" w:sz="12" w:space="0" w:color="auto"/>
            </w:tcBorders>
            <w:vAlign w:val="center"/>
          </w:tcPr>
          <w:p w14:paraId="401E3B5C" w14:textId="77777777" w:rsidR="00E506D7" w:rsidRPr="00350C06" w:rsidRDefault="00E506D7" w:rsidP="00247BE0">
            <w:pPr>
              <w:autoSpaceDE w:val="0"/>
              <w:autoSpaceDN w:val="0"/>
              <w:adjustRightInd w:val="0"/>
              <w:rPr>
                <w:rFonts w:asciiTheme="majorBidi" w:hAnsiTheme="majorBidi" w:cstheme="majorBidi"/>
                <w:b/>
                <w:bCs/>
                <w:color w:val="000000" w:themeColor="text1"/>
                <w:sz w:val="28"/>
                <w:szCs w:val="28"/>
              </w:rPr>
            </w:pPr>
          </w:p>
        </w:tc>
        <w:tc>
          <w:tcPr>
            <w:tcW w:w="9360" w:type="dxa"/>
            <w:tcBorders>
              <w:bottom w:val="single" w:sz="12" w:space="0" w:color="auto"/>
            </w:tcBorders>
            <w:vAlign w:val="center"/>
          </w:tcPr>
          <w:p w14:paraId="62D81E53" w14:textId="77777777" w:rsidR="00E506D7" w:rsidRPr="00350C06" w:rsidRDefault="00E506D7" w:rsidP="00247BE0">
            <w:pPr>
              <w:jc w:val="both"/>
              <w:rPr>
                <w:rFonts w:ascii="Times New Roman" w:hAnsi="Times New Roman" w:cs="Times New Roman"/>
                <w:color w:val="000000" w:themeColor="text1"/>
                <w:sz w:val="24"/>
                <w:szCs w:val="24"/>
              </w:rPr>
            </w:pPr>
            <w:r w:rsidRPr="00350C06">
              <w:rPr>
                <w:rFonts w:ascii="Times New Roman" w:hAnsi="Times New Roman" w:cs="Times New Roman"/>
                <w:color w:val="000000" w:themeColor="text1"/>
                <w:sz w:val="24"/>
                <w:szCs w:val="24"/>
              </w:rPr>
              <w:t xml:space="preserve">This course explored the fundamental problems involved in producing real world intelligent behavior in robots, covering the different information processing methods and control architectures that have been developed and are currently in use, including probabilistic methods and approaches inspired by biological systems. The course is structured around a practical task to develop navigation algorithms on a real robot platform. The system will cover the problem of </w:t>
            </w:r>
            <w:r w:rsidRPr="00350C06">
              <w:rPr>
                <w:rFonts w:ascii="Times New Roman" w:hAnsi="Times New Roman" w:cs="Times New Roman"/>
                <w:color w:val="000000" w:themeColor="text1"/>
                <w:sz w:val="24"/>
                <w:szCs w:val="24"/>
              </w:rPr>
              <w:lastRenderedPageBreak/>
              <w:t>designing intelligent autonomous systems, Reactive control of behavior, the subsumption architecture, sensor fusion and Control.</w:t>
            </w:r>
          </w:p>
          <w:p w14:paraId="18103131" w14:textId="77777777" w:rsidR="00E506D7" w:rsidRPr="00350C06" w:rsidRDefault="00E506D7" w:rsidP="00247BE0">
            <w:pPr>
              <w:autoSpaceDE w:val="0"/>
              <w:autoSpaceDN w:val="0"/>
              <w:adjustRightInd w:val="0"/>
              <w:rPr>
                <w:rFonts w:asciiTheme="majorBidi" w:hAnsiTheme="majorBidi" w:cstheme="majorBidi"/>
                <w:b/>
                <w:bCs/>
                <w:color w:val="000000" w:themeColor="text1"/>
                <w:sz w:val="28"/>
                <w:szCs w:val="28"/>
              </w:rPr>
            </w:pPr>
          </w:p>
        </w:tc>
      </w:tr>
      <w:tr w:rsidR="00350C06" w:rsidRPr="00350C06" w14:paraId="01A824F9" w14:textId="77777777" w:rsidTr="00BD272B">
        <w:trPr>
          <w:trHeight w:val="656"/>
        </w:trPr>
        <w:tc>
          <w:tcPr>
            <w:tcW w:w="1350" w:type="dxa"/>
            <w:tcBorders>
              <w:top w:val="single" w:sz="12" w:space="0" w:color="auto"/>
            </w:tcBorders>
            <w:vAlign w:val="center"/>
          </w:tcPr>
          <w:p w14:paraId="56E15F8E" w14:textId="77777777" w:rsidR="00E506D7" w:rsidRPr="00350C06" w:rsidRDefault="00E506D7" w:rsidP="00247BE0">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lastRenderedPageBreak/>
              <w:t>IE424</w:t>
            </w:r>
          </w:p>
        </w:tc>
        <w:tc>
          <w:tcPr>
            <w:tcW w:w="9360" w:type="dxa"/>
            <w:tcBorders>
              <w:top w:val="single" w:sz="12" w:space="0" w:color="auto"/>
            </w:tcBorders>
            <w:vAlign w:val="center"/>
          </w:tcPr>
          <w:p w14:paraId="1F1B9ECF" w14:textId="77777777" w:rsidR="00E506D7" w:rsidRPr="00350C06" w:rsidRDefault="00E506D7" w:rsidP="00247BE0">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Fundamental of Cognitive Interaction with Robots</w:t>
            </w:r>
          </w:p>
        </w:tc>
      </w:tr>
      <w:tr w:rsidR="00350C06" w:rsidRPr="00350C06" w14:paraId="318CDC15" w14:textId="77777777" w:rsidTr="00BD272B">
        <w:trPr>
          <w:trHeight w:val="656"/>
        </w:trPr>
        <w:tc>
          <w:tcPr>
            <w:tcW w:w="1350" w:type="dxa"/>
            <w:tcBorders>
              <w:bottom w:val="single" w:sz="12" w:space="0" w:color="auto"/>
            </w:tcBorders>
            <w:vAlign w:val="center"/>
          </w:tcPr>
          <w:p w14:paraId="2A9F19A8" w14:textId="77777777" w:rsidR="00E506D7" w:rsidRPr="00350C06" w:rsidRDefault="00E506D7" w:rsidP="00247BE0">
            <w:pPr>
              <w:autoSpaceDE w:val="0"/>
              <w:autoSpaceDN w:val="0"/>
              <w:adjustRightInd w:val="0"/>
              <w:rPr>
                <w:rFonts w:asciiTheme="majorBidi" w:hAnsiTheme="majorBidi" w:cstheme="majorBidi"/>
                <w:b/>
                <w:bCs/>
                <w:color w:val="000000" w:themeColor="text1"/>
                <w:sz w:val="28"/>
                <w:szCs w:val="28"/>
              </w:rPr>
            </w:pPr>
          </w:p>
        </w:tc>
        <w:tc>
          <w:tcPr>
            <w:tcW w:w="9360" w:type="dxa"/>
            <w:tcBorders>
              <w:bottom w:val="single" w:sz="12" w:space="0" w:color="auto"/>
            </w:tcBorders>
            <w:vAlign w:val="center"/>
          </w:tcPr>
          <w:p w14:paraId="34A81A86" w14:textId="77777777" w:rsidR="00E506D7" w:rsidRPr="00350C06" w:rsidRDefault="00E506D7" w:rsidP="00247BE0">
            <w:pPr>
              <w:jc w:val="both"/>
              <w:rPr>
                <w:rFonts w:ascii="Times New Roman" w:eastAsia="Times New Roman" w:hAnsi="Times New Roman" w:cs="Times New Roman"/>
                <w:color w:val="000000" w:themeColor="text1"/>
                <w:sz w:val="24"/>
                <w:szCs w:val="24"/>
              </w:rPr>
            </w:pPr>
            <w:r w:rsidRPr="00350C06">
              <w:rPr>
                <w:rFonts w:ascii="Times New Roman" w:eastAsia="Times New Roman" w:hAnsi="Times New Roman" w:cs="Times New Roman"/>
                <w:color w:val="000000" w:themeColor="text1"/>
                <w:sz w:val="24"/>
                <w:szCs w:val="24"/>
              </w:rPr>
              <w:t>The basic objective of this course is to provide students a broad understanding of the state of the art in the fundamental concepts of Cognitive Robotics: Human-Robot Interaction (HRI), control and computational learning in complex, dynamic and uncertain systems, integration of different processes of perception and interaction with people</w:t>
            </w:r>
          </w:p>
          <w:p w14:paraId="300E5984" w14:textId="77777777" w:rsidR="00E506D7" w:rsidRPr="00350C06" w:rsidRDefault="00E506D7" w:rsidP="00247BE0">
            <w:pPr>
              <w:autoSpaceDE w:val="0"/>
              <w:autoSpaceDN w:val="0"/>
              <w:adjustRightInd w:val="0"/>
              <w:rPr>
                <w:rFonts w:asciiTheme="majorBidi" w:hAnsiTheme="majorBidi" w:cstheme="majorBidi"/>
                <w:b/>
                <w:bCs/>
                <w:color w:val="000000" w:themeColor="text1"/>
                <w:sz w:val="28"/>
                <w:szCs w:val="28"/>
              </w:rPr>
            </w:pPr>
          </w:p>
        </w:tc>
      </w:tr>
      <w:tr w:rsidR="00350C06" w:rsidRPr="00350C06" w14:paraId="0447F548" w14:textId="77777777" w:rsidTr="00BD272B">
        <w:trPr>
          <w:trHeight w:val="656"/>
        </w:trPr>
        <w:tc>
          <w:tcPr>
            <w:tcW w:w="1350" w:type="dxa"/>
            <w:tcBorders>
              <w:top w:val="single" w:sz="12" w:space="0" w:color="auto"/>
            </w:tcBorders>
            <w:vAlign w:val="center"/>
          </w:tcPr>
          <w:p w14:paraId="03E3D987" w14:textId="77777777" w:rsidR="00E506D7" w:rsidRPr="00350C06" w:rsidRDefault="00E506D7" w:rsidP="00247BE0">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IE425</w:t>
            </w:r>
          </w:p>
        </w:tc>
        <w:tc>
          <w:tcPr>
            <w:tcW w:w="9360" w:type="dxa"/>
            <w:tcBorders>
              <w:top w:val="single" w:sz="12" w:space="0" w:color="auto"/>
            </w:tcBorders>
            <w:vAlign w:val="center"/>
          </w:tcPr>
          <w:p w14:paraId="571CBB3D" w14:textId="77777777" w:rsidR="00E506D7" w:rsidRPr="00350C06" w:rsidRDefault="00E506D7" w:rsidP="00247BE0">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Intelligent Decision Support System</w:t>
            </w:r>
          </w:p>
        </w:tc>
      </w:tr>
      <w:tr w:rsidR="00350C06" w:rsidRPr="00350C06" w14:paraId="4A2E99DF" w14:textId="77777777" w:rsidTr="00BD272B">
        <w:trPr>
          <w:trHeight w:val="656"/>
        </w:trPr>
        <w:tc>
          <w:tcPr>
            <w:tcW w:w="1350" w:type="dxa"/>
            <w:tcBorders>
              <w:bottom w:val="single" w:sz="12" w:space="0" w:color="auto"/>
            </w:tcBorders>
            <w:vAlign w:val="center"/>
          </w:tcPr>
          <w:p w14:paraId="57998C58" w14:textId="77777777" w:rsidR="00E506D7" w:rsidRPr="00350C06" w:rsidRDefault="00E506D7" w:rsidP="00247BE0">
            <w:pPr>
              <w:autoSpaceDE w:val="0"/>
              <w:autoSpaceDN w:val="0"/>
              <w:adjustRightInd w:val="0"/>
              <w:rPr>
                <w:rFonts w:asciiTheme="majorBidi" w:hAnsiTheme="majorBidi" w:cstheme="majorBidi"/>
                <w:b/>
                <w:bCs/>
                <w:color w:val="000000" w:themeColor="text1"/>
                <w:sz w:val="28"/>
                <w:szCs w:val="28"/>
              </w:rPr>
            </w:pPr>
          </w:p>
        </w:tc>
        <w:tc>
          <w:tcPr>
            <w:tcW w:w="9360" w:type="dxa"/>
            <w:tcBorders>
              <w:bottom w:val="single" w:sz="12" w:space="0" w:color="auto"/>
            </w:tcBorders>
            <w:vAlign w:val="center"/>
          </w:tcPr>
          <w:p w14:paraId="38A9E6DC" w14:textId="77777777" w:rsidR="00E506D7" w:rsidRPr="00350C06" w:rsidRDefault="00E506D7" w:rsidP="00247BE0">
            <w:pPr>
              <w:jc w:val="both"/>
              <w:rPr>
                <w:rFonts w:ascii="Times New Roman" w:hAnsi="Times New Roman" w:cs="Times New Roman"/>
                <w:color w:val="000000" w:themeColor="text1"/>
                <w:sz w:val="24"/>
                <w:szCs w:val="24"/>
              </w:rPr>
            </w:pPr>
            <w:r w:rsidRPr="00350C06">
              <w:rPr>
                <w:rFonts w:ascii="Times New Roman" w:hAnsi="Times New Roman" w:cs="Times New Roman"/>
                <w:color w:val="000000" w:themeColor="text1"/>
                <w:sz w:val="24"/>
                <w:szCs w:val="24"/>
              </w:rPr>
              <w:t>The issues of the course are to provide students with the basic and necessary knowledge, in order that after finishing the course, they could identify when a given domain is really a complex one, and how many and of which nature are the decisions involved in the management of the given domain. Also, a main goal is to know how to analyze, to design, to implement and to validate an Intelligent Decision Support Systems (IDSS), for this kind of domains. Particularly, the integration of Artificial Intelligence models and Statistical models, and the knowledge discovery from data step, will be emphasized</w:t>
            </w:r>
          </w:p>
          <w:p w14:paraId="690A460F" w14:textId="77777777" w:rsidR="00E506D7" w:rsidRPr="00350C06" w:rsidRDefault="00E506D7" w:rsidP="00247BE0">
            <w:pPr>
              <w:autoSpaceDE w:val="0"/>
              <w:autoSpaceDN w:val="0"/>
              <w:adjustRightInd w:val="0"/>
              <w:rPr>
                <w:rFonts w:asciiTheme="majorBidi" w:hAnsiTheme="majorBidi" w:cstheme="majorBidi"/>
                <w:b/>
                <w:bCs/>
                <w:color w:val="000000" w:themeColor="text1"/>
                <w:sz w:val="28"/>
                <w:szCs w:val="28"/>
              </w:rPr>
            </w:pPr>
          </w:p>
        </w:tc>
      </w:tr>
      <w:tr w:rsidR="00350C06" w:rsidRPr="00350C06" w14:paraId="4EB36268" w14:textId="77777777" w:rsidTr="00BD272B">
        <w:trPr>
          <w:trHeight w:val="656"/>
        </w:trPr>
        <w:tc>
          <w:tcPr>
            <w:tcW w:w="1350" w:type="dxa"/>
            <w:tcBorders>
              <w:top w:val="single" w:sz="12" w:space="0" w:color="auto"/>
            </w:tcBorders>
            <w:vAlign w:val="center"/>
          </w:tcPr>
          <w:p w14:paraId="78D1D37B" w14:textId="77777777" w:rsidR="00E506D7" w:rsidRPr="00350C06" w:rsidRDefault="00E506D7" w:rsidP="00247BE0">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IE426</w:t>
            </w:r>
          </w:p>
        </w:tc>
        <w:tc>
          <w:tcPr>
            <w:tcW w:w="9360" w:type="dxa"/>
            <w:tcBorders>
              <w:top w:val="single" w:sz="12" w:space="0" w:color="auto"/>
            </w:tcBorders>
            <w:vAlign w:val="center"/>
          </w:tcPr>
          <w:p w14:paraId="24AAFCDD" w14:textId="77777777" w:rsidR="00E506D7" w:rsidRPr="00350C06" w:rsidRDefault="00E506D7" w:rsidP="00247BE0">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Quantitative Reasoning &amp; Statistical Methods for Planners.</w:t>
            </w:r>
          </w:p>
        </w:tc>
      </w:tr>
      <w:tr w:rsidR="00350C06" w:rsidRPr="00350C06" w14:paraId="38932ABB" w14:textId="77777777" w:rsidTr="00BD272B">
        <w:trPr>
          <w:trHeight w:val="656"/>
        </w:trPr>
        <w:tc>
          <w:tcPr>
            <w:tcW w:w="1350" w:type="dxa"/>
            <w:tcBorders>
              <w:bottom w:val="single" w:sz="12" w:space="0" w:color="auto"/>
            </w:tcBorders>
            <w:vAlign w:val="center"/>
          </w:tcPr>
          <w:p w14:paraId="52D30B7E" w14:textId="77777777" w:rsidR="00E506D7" w:rsidRPr="00350C06" w:rsidRDefault="00E506D7" w:rsidP="00247BE0">
            <w:pPr>
              <w:autoSpaceDE w:val="0"/>
              <w:autoSpaceDN w:val="0"/>
              <w:adjustRightInd w:val="0"/>
              <w:rPr>
                <w:rFonts w:asciiTheme="majorBidi" w:hAnsiTheme="majorBidi" w:cstheme="majorBidi"/>
                <w:b/>
                <w:bCs/>
                <w:color w:val="000000" w:themeColor="text1"/>
                <w:sz w:val="28"/>
                <w:szCs w:val="28"/>
              </w:rPr>
            </w:pPr>
          </w:p>
        </w:tc>
        <w:tc>
          <w:tcPr>
            <w:tcW w:w="9360" w:type="dxa"/>
            <w:tcBorders>
              <w:bottom w:val="single" w:sz="12" w:space="0" w:color="auto"/>
            </w:tcBorders>
            <w:vAlign w:val="center"/>
          </w:tcPr>
          <w:p w14:paraId="056CC734" w14:textId="77777777" w:rsidR="00E506D7" w:rsidRPr="00350C06" w:rsidRDefault="00E506D7" w:rsidP="00247BE0">
            <w:pPr>
              <w:rPr>
                <w:rFonts w:ascii="Times New Roman" w:hAnsi="Times New Roman" w:cs="Times New Roman"/>
                <w:color w:val="000000" w:themeColor="text1"/>
                <w:sz w:val="24"/>
                <w:szCs w:val="24"/>
              </w:rPr>
            </w:pPr>
            <w:r w:rsidRPr="00350C06">
              <w:rPr>
                <w:rFonts w:ascii="Times New Roman" w:hAnsi="Times New Roman" w:cs="Times New Roman"/>
                <w:color w:val="000000" w:themeColor="text1"/>
                <w:sz w:val="24"/>
                <w:szCs w:val="24"/>
              </w:rPr>
              <w:t>Concepts and methods of artificial intelligence, computer, and graphic design to provide a comprehensive understanding of the tasks and applications that involve a relationship between man and machine, especially the user-centric environments. Related competences</w:t>
            </w:r>
          </w:p>
          <w:p w14:paraId="3922D4FB" w14:textId="77777777" w:rsidR="00E506D7" w:rsidRPr="00350C06" w:rsidRDefault="00E506D7" w:rsidP="00247BE0">
            <w:pPr>
              <w:rPr>
                <w:rFonts w:ascii="Times New Roman" w:hAnsi="Times New Roman" w:cs="Times New Roman"/>
                <w:color w:val="000000" w:themeColor="text1"/>
                <w:sz w:val="24"/>
                <w:szCs w:val="24"/>
              </w:rPr>
            </w:pPr>
            <w:r w:rsidRPr="00350C06">
              <w:rPr>
                <w:rFonts w:ascii="Times New Roman" w:hAnsi="Times New Roman" w:cs="Times New Roman"/>
                <w:color w:val="000000" w:themeColor="text1"/>
                <w:sz w:val="24"/>
                <w:szCs w:val="24"/>
              </w:rPr>
              <w:t>This course develops logical, empirically based arguments using statistical techniques and analytic methods. Elementary statistics, probability, and other types of quantitative reasoning useful for description, estimation, comparison, and explanation are covered. Emphasis is on the use and limitations of analytical techniques in planning practice</w:t>
            </w:r>
          </w:p>
          <w:p w14:paraId="085178C7" w14:textId="77777777" w:rsidR="00E506D7" w:rsidRPr="00350C06" w:rsidRDefault="00E506D7" w:rsidP="00247BE0">
            <w:pPr>
              <w:autoSpaceDE w:val="0"/>
              <w:autoSpaceDN w:val="0"/>
              <w:adjustRightInd w:val="0"/>
              <w:rPr>
                <w:rFonts w:asciiTheme="majorBidi" w:hAnsiTheme="majorBidi" w:cstheme="majorBidi"/>
                <w:b/>
                <w:bCs/>
                <w:color w:val="000000" w:themeColor="text1"/>
                <w:sz w:val="28"/>
                <w:szCs w:val="28"/>
              </w:rPr>
            </w:pPr>
          </w:p>
        </w:tc>
      </w:tr>
      <w:tr w:rsidR="00350C06" w:rsidRPr="00350C06" w14:paraId="603FEB87" w14:textId="77777777" w:rsidTr="00BD272B">
        <w:trPr>
          <w:trHeight w:val="656"/>
        </w:trPr>
        <w:tc>
          <w:tcPr>
            <w:tcW w:w="1350" w:type="dxa"/>
            <w:tcBorders>
              <w:top w:val="single" w:sz="12" w:space="0" w:color="auto"/>
            </w:tcBorders>
            <w:vAlign w:val="center"/>
          </w:tcPr>
          <w:p w14:paraId="00DB29DE" w14:textId="77777777" w:rsidR="00E506D7" w:rsidRPr="00350C06" w:rsidRDefault="00E506D7" w:rsidP="00247BE0">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IE427</w:t>
            </w:r>
          </w:p>
        </w:tc>
        <w:tc>
          <w:tcPr>
            <w:tcW w:w="9360" w:type="dxa"/>
            <w:tcBorders>
              <w:top w:val="single" w:sz="12" w:space="0" w:color="auto"/>
            </w:tcBorders>
            <w:vAlign w:val="center"/>
          </w:tcPr>
          <w:p w14:paraId="72E1ECA2" w14:textId="77777777" w:rsidR="00E506D7" w:rsidRPr="00350C06" w:rsidRDefault="00E506D7" w:rsidP="00247BE0">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Professional Practice in Artificial Systems</w:t>
            </w:r>
          </w:p>
        </w:tc>
      </w:tr>
      <w:tr w:rsidR="00350C06" w:rsidRPr="00350C06" w14:paraId="1F61F843" w14:textId="77777777" w:rsidTr="00BD272B">
        <w:trPr>
          <w:trHeight w:val="656"/>
        </w:trPr>
        <w:tc>
          <w:tcPr>
            <w:tcW w:w="1350" w:type="dxa"/>
            <w:tcBorders>
              <w:bottom w:val="single" w:sz="12" w:space="0" w:color="auto"/>
            </w:tcBorders>
            <w:vAlign w:val="center"/>
          </w:tcPr>
          <w:p w14:paraId="0F3B75FC" w14:textId="77777777" w:rsidR="00E506D7" w:rsidRPr="00350C06" w:rsidRDefault="00E506D7" w:rsidP="00247BE0">
            <w:pPr>
              <w:autoSpaceDE w:val="0"/>
              <w:autoSpaceDN w:val="0"/>
              <w:adjustRightInd w:val="0"/>
              <w:rPr>
                <w:rFonts w:asciiTheme="majorBidi" w:hAnsiTheme="majorBidi" w:cstheme="majorBidi"/>
                <w:b/>
                <w:bCs/>
                <w:color w:val="000000" w:themeColor="text1"/>
                <w:sz w:val="28"/>
                <w:szCs w:val="28"/>
              </w:rPr>
            </w:pPr>
          </w:p>
        </w:tc>
        <w:tc>
          <w:tcPr>
            <w:tcW w:w="9360" w:type="dxa"/>
            <w:tcBorders>
              <w:bottom w:val="single" w:sz="12" w:space="0" w:color="auto"/>
            </w:tcBorders>
            <w:vAlign w:val="center"/>
          </w:tcPr>
          <w:p w14:paraId="7729F326" w14:textId="77777777" w:rsidR="00E506D7" w:rsidRPr="00350C06" w:rsidRDefault="00E506D7" w:rsidP="00247BE0">
            <w:pPr>
              <w:autoSpaceDE w:val="0"/>
              <w:autoSpaceDN w:val="0"/>
              <w:adjustRightInd w:val="0"/>
              <w:rPr>
                <w:rFonts w:asciiTheme="majorBidi" w:hAnsiTheme="majorBidi" w:cstheme="majorBidi"/>
                <w:b/>
                <w:bCs/>
                <w:color w:val="000000" w:themeColor="text1"/>
                <w:sz w:val="28"/>
                <w:szCs w:val="28"/>
              </w:rPr>
            </w:pPr>
            <w:r w:rsidRPr="00350C06">
              <w:rPr>
                <w:rFonts w:ascii="Times New Roman" w:hAnsi="Times New Roman" w:cs="Times New Roman"/>
                <w:color w:val="000000" w:themeColor="text1"/>
                <w:sz w:val="24"/>
                <w:szCs w:val="24"/>
              </w:rPr>
              <w:t>The main objective of the PPAI course is to build the capacity of young professionals to investigate, identify, demonstrate and promote Artificial Intelligence (Al) techniques for industrial applications.</w:t>
            </w:r>
            <w:r w:rsidRPr="00350C06">
              <w:rPr>
                <w:rFonts w:ascii="Times New Roman" w:hAnsi="Times New Roman" w:cs="Times New Roman"/>
                <w:color w:val="000000" w:themeColor="text1"/>
                <w:sz w:val="24"/>
                <w:szCs w:val="24"/>
              </w:rPr>
              <w:br/>
              <w:t>This course will explore these questions about the ethics of artificial intelligence and a number of other questions, including:</w:t>
            </w:r>
            <w:r w:rsidRPr="00350C06">
              <w:rPr>
                <w:rFonts w:ascii="Times New Roman" w:hAnsi="Times New Roman" w:cs="Times New Roman"/>
                <w:color w:val="000000" w:themeColor="text1"/>
                <w:sz w:val="24"/>
                <w:szCs w:val="24"/>
              </w:rPr>
              <w:br/>
              <w:t>What ethical principles should AI researchers follow?</w:t>
            </w:r>
            <w:r w:rsidRPr="00350C06">
              <w:rPr>
                <w:rFonts w:ascii="Times New Roman" w:hAnsi="Times New Roman" w:cs="Times New Roman"/>
                <w:color w:val="000000" w:themeColor="text1"/>
                <w:sz w:val="24"/>
                <w:szCs w:val="24"/>
              </w:rPr>
              <w:br/>
              <w:t>Are there restrictions on the ethical use of AI?</w:t>
            </w:r>
            <w:r w:rsidRPr="00350C06">
              <w:rPr>
                <w:rFonts w:ascii="Times New Roman" w:hAnsi="Times New Roman" w:cs="Times New Roman"/>
                <w:color w:val="000000" w:themeColor="text1"/>
                <w:sz w:val="24"/>
                <w:szCs w:val="24"/>
              </w:rPr>
              <w:br/>
              <w:t>What is the best way to design AI that aligns with human values?</w:t>
            </w:r>
            <w:r w:rsidRPr="00350C06">
              <w:rPr>
                <w:rFonts w:ascii="Times New Roman" w:hAnsi="Times New Roman" w:cs="Times New Roman"/>
                <w:color w:val="000000" w:themeColor="text1"/>
                <w:sz w:val="24"/>
                <w:szCs w:val="24"/>
              </w:rPr>
              <w:br/>
              <w:t>Is it possible or desirable to build moral principles into AI systems?</w:t>
            </w:r>
            <w:r w:rsidRPr="00350C06">
              <w:rPr>
                <w:rFonts w:ascii="Times New Roman" w:hAnsi="Times New Roman" w:cs="Times New Roman"/>
                <w:color w:val="000000" w:themeColor="text1"/>
                <w:sz w:val="24"/>
                <w:szCs w:val="24"/>
              </w:rPr>
              <w:br/>
              <w:t>When AI systems cause benefits or harm, who is morally responsible?</w:t>
            </w:r>
            <w:r w:rsidRPr="00350C06">
              <w:rPr>
                <w:rFonts w:ascii="Times New Roman" w:hAnsi="Times New Roman" w:cs="Times New Roman"/>
                <w:color w:val="000000" w:themeColor="text1"/>
                <w:sz w:val="24"/>
                <w:szCs w:val="24"/>
              </w:rPr>
              <w:br/>
              <w:t>Are AI systems themselves potential objects of moral concern?</w:t>
            </w:r>
            <w:r w:rsidRPr="00350C06">
              <w:rPr>
                <w:rFonts w:ascii="Times New Roman" w:hAnsi="Times New Roman" w:cs="Times New Roman"/>
                <w:color w:val="000000" w:themeColor="text1"/>
                <w:sz w:val="24"/>
                <w:szCs w:val="24"/>
              </w:rPr>
              <w:br/>
              <w:t>What moral framework and value system is best used to assess the impact of AI?</w:t>
            </w:r>
          </w:p>
        </w:tc>
      </w:tr>
      <w:tr w:rsidR="00350C06" w:rsidRPr="00350C06" w14:paraId="1F91F081" w14:textId="77777777" w:rsidTr="00BD272B">
        <w:trPr>
          <w:trHeight w:val="656"/>
        </w:trPr>
        <w:tc>
          <w:tcPr>
            <w:tcW w:w="1350" w:type="dxa"/>
            <w:tcBorders>
              <w:top w:val="single" w:sz="12" w:space="0" w:color="auto"/>
            </w:tcBorders>
            <w:vAlign w:val="center"/>
          </w:tcPr>
          <w:p w14:paraId="0C7DD4C5" w14:textId="77777777" w:rsidR="00E506D7" w:rsidRPr="00350C06" w:rsidRDefault="00E506D7" w:rsidP="00247BE0">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lastRenderedPageBreak/>
              <w:t>IE428</w:t>
            </w:r>
          </w:p>
        </w:tc>
        <w:tc>
          <w:tcPr>
            <w:tcW w:w="9360" w:type="dxa"/>
            <w:tcBorders>
              <w:top w:val="single" w:sz="12" w:space="0" w:color="auto"/>
            </w:tcBorders>
            <w:vAlign w:val="center"/>
          </w:tcPr>
          <w:p w14:paraId="52584668" w14:textId="77777777" w:rsidR="00E506D7" w:rsidRPr="00350C06" w:rsidRDefault="00E506D7" w:rsidP="00247BE0">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Selected Topics in Intelligent Systems-1</w:t>
            </w:r>
          </w:p>
        </w:tc>
      </w:tr>
      <w:tr w:rsidR="00350C06" w:rsidRPr="00350C06" w14:paraId="4656BACD" w14:textId="77777777" w:rsidTr="00BD272B">
        <w:trPr>
          <w:trHeight w:val="656"/>
        </w:trPr>
        <w:tc>
          <w:tcPr>
            <w:tcW w:w="1350" w:type="dxa"/>
            <w:tcBorders>
              <w:bottom w:val="single" w:sz="12" w:space="0" w:color="auto"/>
            </w:tcBorders>
            <w:vAlign w:val="center"/>
          </w:tcPr>
          <w:p w14:paraId="3CC44DD8" w14:textId="77777777" w:rsidR="00E506D7" w:rsidRPr="00350C06" w:rsidRDefault="00E506D7" w:rsidP="00247BE0">
            <w:pPr>
              <w:autoSpaceDE w:val="0"/>
              <w:autoSpaceDN w:val="0"/>
              <w:adjustRightInd w:val="0"/>
              <w:rPr>
                <w:rFonts w:asciiTheme="majorBidi" w:hAnsiTheme="majorBidi" w:cstheme="majorBidi"/>
                <w:b/>
                <w:bCs/>
                <w:color w:val="000000" w:themeColor="text1"/>
                <w:sz w:val="28"/>
                <w:szCs w:val="28"/>
              </w:rPr>
            </w:pPr>
          </w:p>
        </w:tc>
        <w:tc>
          <w:tcPr>
            <w:tcW w:w="9360" w:type="dxa"/>
            <w:tcBorders>
              <w:bottom w:val="single" w:sz="12" w:space="0" w:color="auto"/>
            </w:tcBorders>
            <w:vAlign w:val="center"/>
          </w:tcPr>
          <w:p w14:paraId="51EB2E29" w14:textId="77777777" w:rsidR="00E506D7" w:rsidRPr="00350C06" w:rsidRDefault="00E506D7" w:rsidP="00247BE0">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color w:val="000000" w:themeColor="text1"/>
                <w:sz w:val="24"/>
                <w:szCs w:val="24"/>
              </w:rPr>
              <w:t xml:space="preserve">This course aims at introducing students to novel topics in </w:t>
            </w:r>
            <w:r w:rsidRPr="00350C06">
              <w:rPr>
                <w:rFonts w:asciiTheme="majorBidi" w:hAnsiTheme="majorBidi" w:cstheme="majorBidi"/>
                <w:b/>
                <w:bCs/>
                <w:color w:val="000000" w:themeColor="text1"/>
                <w:sz w:val="24"/>
                <w:szCs w:val="24"/>
              </w:rPr>
              <w:t xml:space="preserve">intelligent systems </w:t>
            </w:r>
            <w:r w:rsidRPr="00350C06">
              <w:rPr>
                <w:rFonts w:asciiTheme="majorBidi" w:hAnsiTheme="majorBidi" w:cstheme="majorBidi"/>
                <w:color w:val="000000" w:themeColor="text1"/>
                <w:sz w:val="24"/>
                <w:szCs w:val="24"/>
              </w:rPr>
              <w:t>that need to be identified in a responsive manner as technology evolve and develop</w:t>
            </w:r>
          </w:p>
        </w:tc>
      </w:tr>
      <w:tr w:rsidR="00350C06" w:rsidRPr="00350C06" w14:paraId="452B03B2" w14:textId="77777777" w:rsidTr="00BD272B">
        <w:trPr>
          <w:trHeight w:val="656"/>
        </w:trPr>
        <w:tc>
          <w:tcPr>
            <w:tcW w:w="1350" w:type="dxa"/>
            <w:tcBorders>
              <w:top w:val="single" w:sz="12" w:space="0" w:color="auto"/>
            </w:tcBorders>
            <w:vAlign w:val="center"/>
          </w:tcPr>
          <w:p w14:paraId="0849377F" w14:textId="77777777" w:rsidR="00E506D7" w:rsidRPr="00350C06" w:rsidRDefault="00E506D7" w:rsidP="00247BE0">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IE429</w:t>
            </w:r>
          </w:p>
        </w:tc>
        <w:tc>
          <w:tcPr>
            <w:tcW w:w="9360" w:type="dxa"/>
            <w:tcBorders>
              <w:top w:val="single" w:sz="12" w:space="0" w:color="auto"/>
            </w:tcBorders>
            <w:vAlign w:val="center"/>
          </w:tcPr>
          <w:p w14:paraId="7BE2C1A0" w14:textId="77777777" w:rsidR="00E506D7" w:rsidRPr="00350C06" w:rsidRDefault="00E506D7" w:rsidP="00247BE0">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Selected Topics in Intelligent Systems-2</w:t>
            </w:r>
          </w:p>
        </w:tc>
      </w:tr>
      <w:tr w:rsidR="00350C06" w:rsidRPr="00350C06" w14:paraId="12A6A502" w14:textId="77777777" w:rsidTr="00247BE0">
        <w:trPr>
          <w:trHeight w:val="656"/>
        </w:trPr>
        <w:tc>
          <w:tcPr>
            <w:tcW w:w="1350" w:type="dxa"/>
            <w:vAlign w:val="center"/>
          </w:tcPr>
          <w:p w14:paraId="1E39A526" w14:textId="77777777" w:rsidR="00E506D7" w:rsidRPr="00350C06" w:rsidRDefault="00E506D7" w:rsidP="00247BE0">
            <w:pPr>
              <w:autoSpaceDE w:val="0"/>
              <w:autoSpaceDN w:val="0"/>
              <w:adjustRightInd w:val="0"/>
              <w:rPr>
                <w:rFonts w:asciiTheme="majorBidi" w:hAnsiTheme="majorBidi" w:cstheme="majorBidi"/>
                <w:b/>
                <w:bCs/>
                <w:color w:val="000000" w:themeColor="text1"/>
                <w:sz w:val="28"/>
                <w:szCs w:val="28"/>
              </w:rPr>
            </w:pPr>
          </w:p>
        </w:tc>
        <w:tc>
          <w:tcPr>
            <w:tcW w:w="9360" w:type="dxa"/>
            <w:vAlign w:val="center"/>
          </w:tcPr>
          <w:p w14:paraId="24816259" w14:textId="77777777" w:rsidR="00E506D7" w:rsidRPr="00350C06" w:rsidRDefault="00E506D7" w:rsidP="00247BE0">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color w:val="000000" w:themeColor="text1"/>
                <w:sz w:val="24"/>
                <w:szCs w:val="24"/>
              </w:rPr>
              <w:t xml:space="preserve">This course aims at introducing students to novel topics in </w:t>
            </w:r>
            <w:r w:rsidRPr="00350C06">
              <w:rPr>
                <w:rFonts w:asciiTheme="majorBidi" w:hAnsiTheme="majorBidi" w:cstheme="majorBidi"/>
                <w:b/>
                <w:bCs/>
                <w:color w:val="000000" w:themeColor="text1"/>
                <w:sz w:val="24"/>
                <w:szCs w:val="24"/>
              </w:rPr>
              <w:t xml:space="preserve">intelligent systems </w:t>
            </w:r>
            <w:r w:rsidRPr="00350C06">
              <w:rPr>
                <w:rFonts w:asciiTheme="majorBidi" w:hAnsiTheme="majorBidi" w:cstheme="majorBidi"/>
                <w:color w:val="000000" w:themeColor="text1"/>
                <w:sz w:val="24"/>
                <w:szCs w:val="24"/>
              </w:rPr>
              <w:t>that need to be identified in a responsive manner as technology evolve and develop</w:t>
            </w:r>
          </w:p>
        </w:tc>
      </w:tr>
    </w:tbl>
    <w:p w14:paraId="672F78DA" w14:textId="38363EB4" w:rsidR="00BC35D5" w:rsidRPr="00350C06" w:rsidRDefault="00A57B92" w:rsidP="00A57B92">
      <w:pPr>
        <w:bidi/>
        <w:spacing w:before="360" w:after="120" w:line="360" w:lineRule="auto"/>
        <w:ind w:left="-86"/>
        <w:rPr>
          <w:rFonts w:asciiTheme="majorBidi" w:hAnsiTheme="majorBidi"/>
          <w:b/>
          <w:bCs/>
          <w:color w:val="000000" w:themeColor="text1"/>
          <w:sz w:val="28"/>
          <w:szCs w:val="28"/>
          <w:u w:val="single"/>
          <w:rtl/>
          <w:lang w:bidi="ar-EG"/>
        </w:rPr>
      </w:pPr>
      <w:r>
        <w:rPr>
          <w:rFonts w:asciiTheme="majorBidi" w:hAnsiTheme="majorBidi"/>
          <w:b/>
          <w:bCs/>
          <w:color w:val="000000" w:themeColor="text1"/>
          <w:sz w:val="28"/>
          <w:szCs w:val="28"/>
          <w:u w:val="single"/>
          <w:lang w:bidi="ar-EG"/>
        </w:rPr>
        <w:t>3</w:t>
      </w:r>
      <w:r w:rsidR="00BC35D5" w:rsidRPr="00350C06">
        <w:rPr>
          <w:rFonts w:asciiTheme="majorBidi" w:hAnsiTheme="majorBidi" w:hint="cs"/>
          <w:b/>
          <w:bCs/>
          <w:color w:val="000000" w:themeColor="text1"/>
          <w:sz w:val="28"/>
          <w:szCs w:val="28"/>
          <w:u w:val="single"/>
          <w:rtl/>
          <w:lang w:bidi="ar-EG"/>
        </w:rPr>
        <w:t>-</w:t>
      </w:r>
      <w:r>
        <w:rPr>
          <w:rFonts w:asciiTheme="majorBidi" w:hAnsiTheme="majorBidi"/>
          <w:b/>
          <w:bCs/>
          <w:color w:val="000000" w:themeColor="text1"/>
          <w:sz w:val="28"/>
          <w:szCs w:val="28"/>
          <w:u w:val="single"/>
          <w:lang w:bidi="ar-EG"/>
        </w:rPr>
        <w:t>2</w:t>
      </w:r>
      <w:r w:rsidR="00BC35D5" w:rsidRPr="00350C06">
        <w:rPr>
          <w:rFonts w:asciiTheme="majorBidi" w:hAnsiTheme="majorBidi" w:hint="cs"/>
          <w:b/>
          <w:bCs/>
          <w:color w:val="000000" w:themeColor="text1"/>
          <w:sz w:val="28"/>
          <w:szCs w:val="28"/>
          <w:u w:val="single"/>
          <w:rtl/>
        </w:rPr>
        <w:t>:</w:t>
      </w:r>
      <w:r w:rsidR="00BC35D5" w:rsidRPr="00350C06">
        <w:rPr>
          <w:rFonts w:asciiTheme="majorBidi" w:hAnsiTheme="majorBidi"/>
          <w:b/>
          <w:bCs/>
          <w:color w:val="000000" w:themeColor="text1"/>
          <w:sz w:val="28"/>
          <w:szCs w:val="28"/>
          <w:u w:val="single"/>
          <w:rtl/>
        </w:rPr>
        <w:t xml:space="preserve"> </w:t>
      </w:r>
      <w:r w:rsidR="00BC35D5" w:rsidRPr="00350C06">
        <w:rPr>
          <w:rFonts w:asciiTheme="majorBidi" w:hAnsiTheme="majorBidi" w:hint="cs"/>
          <w:b/>
          <w:bCs/>
          <w:color w:val="000000" w:themeColor="text1"/>
          <w:sz w:val="28"/>
          <w:szCs w:val="28"/>
          <w:u w:val="single"/>
          <w:rtl/>
        </w:rPr>
        <w:t>مشروع التخرج (</w:t>
      </w:r>
      <w:r w:rsidR="00BC35D5" w:rsidRPr="00350C06">
        <w:rPr>
          <w:rFonts w:asciiTheme="majorBidi" w:hAnsiTheme="majorBidi" w:hint="cs"/>
          <w:b/>
          <w:bCs/>
          <w:color w:val="000000" w:themeColor="text1"/>
          <w:sz w:val="28"/>
          <w:szCs w:val="28"/>
          <w:u w:val="single"/>
          <w:rtl/>
          <w:lang w:bidi="ar-EG"/>
        </w:rPr>
        <w:t>هندسة النظم الذكية</w:t>
      </w:r>
      <w:r w:rsidR="00BC35D5" w:rsidRPr="00350C06">
        <w:rPr>
          <w:rFonts w:asciiTheme="majorBidi" w:hAnsiTheme="majorBidi" w:hint="cs"/>
          <w:b/>
          <w:bCs/>
          <w:color w:val="000000" w:themeColor="text1"/>
          <w:sz w:val="28"/>
          <w:szCs w:val="28"/>
          <w:u w:val="single"/>
          <w:rtl/>
        </w:rPr>
        <w:t xml:space="preserve">): </w:t>
      </w:r>
      <w:r w:rsidR="00BC35D5" w:rsidRPr="00350C06">
        <w:rPr>
          <w:rFonts w:asciiTheme="majorBidi" w:hAnsiTheme="majorBidi" w:hint="cs"/>
          <w:b/>
          <w:bCs/>
          <w:color w:val="000000" w:themeColor="text1"/>
          <w:sz w:val="28"/>
          <w:szCs w:val="28"/>
          <w:u w:val="single"/>
          <w:rtl/>
          <w:lang w:bidi="ar-EG"/>
        </w:rPr>
        <w:t>(</w:t>
      </w:r>
      <w:r>
        <w:rPr>
          <w:rFonts w:asciiTheme="majorBidi" w:hAnsiTheme="majorBidi"/>
          <w:b/>
          <w:bCs/>
          <w:color w:val="000000" w:themeColor="text1"/>
          <w:sz w:val="28"/>
          <w:szCs w:val="28"/>
          <w:u w:val="single"/>
          <w:lang w:bidi="ar-EG"/>
        </w:rPr>
        <w:t>6</w:t>
      </w:r>
      <w:r w:rsidR="00BC35D5" w:rsidRPr="00350C06">
        <w:rPr>
          <w:rFonts w:asciiTheme="majorBidi" w:hAnsiTheme="majorBidi" w:hint="cs"/>
          <w:b/>
          <w:bCs/>
          <w:color w:val="000000" w:themeColor="text1"/>
          <w:sz w:val="28"/>
          <w:szCs w:val="28"/>
          <w:u w:val="single"/>
          <w:rtl/>
          <w:lang w:bidi="ar-EG"/>
        </w:rPr>
        <w:t>) ساعات معتمدة اجبارية</w:t>
      </w:r>
    </w:p>
    <w:tbl>
      <w:tblPr>
        <w:tblStyle w:val="TableGrid"/>
        <w:tblW w:w="10710" w:type="dxa"/>
        <w:tblInd w:w="-635" w:type="dxa"/>
        <w:tblLook w:val="04A0" w:firstRow="1" w:lastRow="0" w:firstColumn="1" w:lastColumn="0" w:noHBand="0" w:noVBand="1"/>
      </w:tblPr>
      <w:tblGrid>
        <w:gridCol w:w="1350"/>
        <w:gridCol w:w="9360"/>
      </w:tblGrid>
      <w:tr w:rsidR="00350C06" w:rsidRPr="00350C06" w14:paraId="21B8284D" w14:textId="77777777" w:rsidTr="00BD272B">
        <w:trPr>
          <w:trHeight w:val="656"/>
        </w:trPr>
        <w:tc>
          <w:tcPr>
            <w:tcW w:w="1350" w:type="dxa"/>
            <w:tcBorders>
              <w:top w:val="single" w:sz="12" w:space="0" w:color="auto"/>
              <w:left w:val="single" w:sz="12" w:space="0" w:color="auto"/>
            </w:tcBorders>
            <w:vAlign w:val="center"/>
          </w:tcPr>
          <w:p w14:paraId="233C35FD" w14:textId="77777777" w:rsidR="00BC35D5" w:rsidRPr="00350C06" w:rsidRDefault="00BC35D5" w:rsidP="00247BE0">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GP441</w:t>
            </w:r>
          </w:p>
        </w:tc>
        <w:tc>
          <w:tcPr>
            <w:tcW w:w="9360" w:type="dxa"/>
            <w:tcBorders>
              <w:top w:val="single" w:sz="12" w:space="0" w:color="auto"/>
              <w:right w:val="single" w:sz="12" w:space="0" w:color="auto"/>
            </w:tcBorders>
            <w:vAlign w:val="center"/>
          </w:tcPr>
          <w:p w14:paraId="57EFE8E0" w14:textId="77777777" w:rsidR="00BC35D5" w:rsidRPr="00350C06" w:rsidRDefault="00BC35D5" w:rsidP="00247BE0">
            <w:pPr>
              <w:autoSpaceDE w:val="0"/>
              <w:autoSpaceDN w:val="0"/>
              <w:adjustRightInd w:val="0"/>
              <w:jc w:val="right"/>
              <w:rPr>
                <w:rFonts w:asciiTheme="majorBidi" w:hAnsiTheme="majorBidi" w:cstheme="majorBidi"/>
                <w:b/>
                <w:bCs/>
                <w:color w:val="000000" w:themeColor="text1"/>
                <w:sz w:val="28"/>
                <w:szCs w:val="28"/>
              </w:rPr>
            </w:pPr>
            <w:r w:rsidRPr="00350C06">
              <w:rPr>
                <w:rFonts w:asciiTheme="majorBidi" w:hAnsiTheme="majorBidi" w:cstheme="majorBidi" w:hint="cs"/>
                <w:b/>
                <w:bCs/>
                <w:color w:val="000000" w:themeColor="text1"/>
                <w:sz w:val="28"/>
                <w:szCs w:val="28"/>
                <w:rtl/>
              </w:rPr>
              <w:t>مشروع</w:t>
            </w:r>
            <w:r w:rsidRPr="00350C06">
              <w:rPr>
                <w:rFonts w:asciiTheme="majorBidi" w:hAnsiTheme="majorBidi" w:cstheme="majorBidi"/>
                <w:b/>
                <w:bCs/>
                <w:color w:val="000000" w:themeColor="text1"/>
                <w:sz w:val="28"/>
                <w:szCs w:val="28"/>
                <w:rtl/>
              </w:rPr>
              <w:t xml:space="preserve"> </w:t>
            </w:r>
            <w:r w:rsidRPr="00350C06">
              <w:rPr>
                <w:rFonts w:asciiTheme="majorBidi" w:hAnsiTheme="majorBidi" w:cstheme="majorBidi" w:hint="cs"/>
                <w:b/>
                <w:bCs/>
                <w:color w:val="000000" w:themeColor="text1"/>
                <w:sz w:val="28"/>
                <w:szCs w:val="28"/>
                <w:rtl/>
              </w:rPr>
              <w:t>التخرج</w:t>
            </w:r>
          </w:p>
          <w:p w14:paraId="29C5BB88" w14:textId="77777777" w:rsidR="00BC35D5" w:rsidRPr="00350C06" w:rsidRDefault="00BC35D5" w:rsidP="00247BE0">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Graduation Project</w:t>
            </w:r>
          </w:p>
        </w:tc>
      </w:tr>
      <w:tr w:rsidR="00350C06" w:rsidRPr="00350C06" w14:paraId="63B84589" w14:textId="77777777" w:rsidTr="00BD272B">
        <w:trPr>
          <w:trHeight w:val="656"/>
        </w:trPr>
        <w:tc>
          <w:tcPr>
            <w:tcW w:w="1350" w:type="dxa"/>
            <w:tcBorders>
              <w:left w:val="single" w:sz="12" w:space="0" w:color="auto"/>
              <w:bottom w:val="single" w:sz="12" w:space="0" w:color="auto"/>
            </w:tcBorders>
            <w:vAlign w:val="center"/>
          </w:tcPr>
          <w:p w14:paraId="30EEC7EC" w14:textId="77777777" w:rsidR="00BC35D5" w:rsidRPr="00350C06" w:rsidRDefault="00BC35D5" w:rsidP="00247BE0">
            <w:pPr>
              <w:autoSpaceDE w:val="0"/>
              <w:autoSpaceDN w:val="0"/>
              <w:adjustRightInd w:val="0"/>
              <w:rPr>
                <w:rFonts w:asciiTheme="majorBidi" w:hAnsiTheme="majorBidi" w:cstheme="majorBidi"/>
                <w:b/>
                <w:bCs/>
                <w:color w:val="000000" w:themeColor="text1"/>
                <w:sz w:val="28"/>
                <w:szCs w:val="28"/>
              </w:rPr>
            </w:pPr>
          </w:p>
        </w:tc>
        <w:tc>
          <w:tcPr>
            <w:tcW w:w="9360" w:type="dxa"/>
            <w:tcBorders>
              <w:bottom w:val="single" w:sz="12" w:space="0" w:color="auto"/>
              <w:right w:val="single" w:sz="12" w:space="0" w:color="auto"/>
            </w:tcBorders>
            <w:vAlign w:val="center"/>
          </w:tcPr>
          <w:p w14:paraId="53787A2E" w14:textId="5384F8A9" w:rsidR="00BC35D5" w:rsidRPr="00350C06" w:rsidRDefault="00BC35D5" w:rsidP="00247BE0">
            <w:pPr>
              <w:autoSpaceDE w:val="0"/>
              <w:autoSpaceDN w:val="0"/>
              <w:adjustRightInd w:val="0"/>
              <w:jc w:val="both"/>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 xml:space="preserve">This course will continue for two semesters. In the first </w:t>
            </w:r>
            <w:r w:rsidR="0097186F" w:rsidRPr="00350C06">
              <w:rPr>
                <w:rFonts w:asciiTheme="majorBidi" w:hAnsiTheme="majorBidi" w:cstheme="majorBidi"/>
                <w:color w:val="000000" w:themeColor="text1"/>
                <w:sz w:val="24"/>
                <w:szCs w:val="24"/>
              </w:rPr>
              <w:t>semester,</w:t>
            </w:r>
            <w:r w:rsidRPr="00350C06">
              <w:rPr>
                <w:rFonts w:asciiTheme="majorBidi" w:hAnsiTheme="majorBidi" w:cstheme="majorBidi"/>
                <w:color w:val="000000" w:themeColor="text1"/>
                <w:sz w:val="24"/>
                <w:szCs w:val="24"/>
              </w:rPr>
              <w:t xml:space="preserve"> a group of</w:t>
            </w:r>
            <w:r w:rsidRPr="00350C06">
              <w:rPr>
                <w:rFonts w:asciiTheme="majorBidi" w:hAnsiTheme="majorBidi" w:cstheme="majorBidi" w:hint="cs"/>
                <w:color w:val="000000" w:themeColor="text1"/>
                <w:sz w:val="24"/>
                <w:szCs w:val="24"/>
                <w:rtl/>
              </w:rPr>
              <w:t xml:space="preserve"> </w:t>
            </w:r>
            <w:r w:rsidRPr="00350C06">
              <w:rPr>
                <w:rFonts w:asciiTheme="majorBidi" w:hAnsiTheme="majorBidi" w:cstheme="majorBidi"/>
                <w:color w:val="000000" w:themeColor="text1"/>
                <w:sz w:val="24"/>
                <w:szCs w:val="24"/>
              </w:rPr>
              <w:t>students will select one of the projects proposed by the department and analyze</w:t>
            </w:r>
            <w:r w:rsidRPr="00350C06">
              <w:rPr>
                <w:rFonts w:asciiTheme="majorBidi" w:hAnsiTheme="majorBidi" w:cstheme="majorBidi" w:hint="cs"/>
                <w:color w:val="000000" w:themeColor="text1"/>
                <w:sz w:val="24"/>
                <w:szCs w:val="24"/>
                <w:rtl/>
              </w:rPr>
              <w:t xml:space="preserve"> </w:t>
            </w:r>
            <w:r w:rsidRPr="00350C06">
              <w:rPr>
                <w:rFonts w:asciiTheme="majorBidi" w:hAnsiTheme="majorBidi" w:cstheme="majorBidi"/>
                <w:color w:val="000000" w:themeColor="text1"/>
                <w:sz w:val="24"/>
                <w:szCs w:val="24"/>
              </w:rPr>
              <w:t xml:space="preserve">the underlying problem. In the second </w:t>
            </w:r>
            <w:r w:rsidR="0097186F" w:rsidRPr="00350C06">
              <w:rPr>
                <w:rFonts w:asciiTheme="majorBidi" w:hAnsiTheme="majorBidi" w:cstheme="majorBidi"/>
                <w:color w:val="000000" w:themeColor="text1"/>
                <w:sz w:val="24"/>
                <w:szCs w:val="24"/>
              </w:rPr>
              <w:t>semester,</w:t>
            </w:r>
            <w:r w:rsidRPr="00350C06">
              <w:rPr>
                <w:rFonts w:asciiTheme="majorBidi" w:hAnsiTheme="majorBidi" w:cstheme="majorBidi"/>
                <w:color w:val="000000" w:themeColor="text1"/>
                <w:sz w:val="24"/>
                <w:szCs w:val="24"/>
              </w:rPr>
              <w:t xml:space="preserve"> the design and implementation</w:t>
            </w:r>
            <w:r w:rsidRPr="00350C06">
              <w:rPr>
                <w:rFonts w:asciiTheme="majorBidi" w:hAnsiTheme="majorBidi" w:cstheme="majorBidi" w:hint="cs"/>
                <w:color w:val="000000" w:themeColor="text1"/>
                <w:sz w:val="24"/>
                <w:szCs w:val="24"/>
                <w:rtl/>
              </w:rPr>
              <w:t xml:space="preserve"> </w:t>
            </w:r>
            <w:r w:rsidRPr="00350C06">
              <w:rPr>
                <w:rFonts w:asciiTheme="majorBidi" w:hAnsiTheme="majorBidi" w:cstheme="majorBidi"/>
                <w:color w:val="000000" w:themeColor="text1"/>
                <w:sz w:val="24"/>
                <w:szCs w:val="24"/>
              </w:rPr>
              <w:t>of the project will be conducted.</w:t>
            </w:r>
          </w:p>
          <w:p w14:paraId="4FF4218F" w14:textId="77777777" w:rsidR="00BC35D5" w:rsidRPr="00350C06" w:rsidRDefault="00BC35D5" w:rsidP="00247BE0">
            <w:pPr>
              <w:autoSpaceDE w:val="0"/>
              <w:autoSpaceDN w:val="0"/>
              <w:adjustRightInd w:val="0"/>
              <w:rPr>
                <w:rFonts w:asciiTheme="majorBidi" w:hAnsiTheme="majorBidi" w:cstheme="majorBidi"/>
                <w:color w:val="000000" w:themeColor="text1"/>
                <w:sz w:val="24"/>
                <w:szCs w:val="24"/>
              </w:rPr>
            </w:pPr>
          </w:p>
        </w:tc>
      </w:tr>
    </w:tbl>
    <w:p w14:paraId="6FB9FD5D" w14:textId="77777777" w:rsidR="00235DA3" w:rsidRDefault="00235DA3" w:rsidP="00206FD9">
      <w:pPr>
        <w:bidi/>
        <w:spacing w:before="480" w:after="0" w:line="360" w:lineRule="auto"/>
        <w:jc w:val="center"/>
        <w:rPr>
          <w:rFonts w:asciiTheme="majorBidi" w:hAnsiTheme="majorBidi" w:cstheme="majorBidi"/>
          <w:b/>
          <w:bCs/>
          <w:color w:val="000000" w:themeColor="text1"/>
          <w:sz w:val="36"/>
          <w:szCs w:val="36"/>
          <w:u w:val="single"/>
          <w:rtl/>
        </w:rPr>
      </w:pPr>
    </w:p>
    <w:p w14:paraId="3B52612E" w14:textId="77777777" w:rsidR="00235DA3" w:rsidRDefault="00235DA3" w:rsidP="00235DA3">
      <w:pPr>
        <w:bidi/>
        <w:spacing w:before="480" w:after="0" w:line="360" w:lineRule="auto"/>
        <w:jc w:val="center"/>
        <w:rPr>
          <w:rFonts w:asciiTheme="majorBidi" w:hAnsiTheme="majorBidi" w:cstheme="majorBidi"/>
          <w:b/>
          <w:bCs/>
          <w:color w:val="000000" w:themeColor="text1"/>
          <w:sz w:val="36"/>
          <w:szCs w:val="36"/>
          <w:u w:val="single"/>
          <w:rtl/>
        </w:rPr>
      </w:pPr>
    </w:p>
    <w:p w14:paraId="23B3430F" w14:textId="77777777" w:rsidR="00235DA3" w:rsidRDefault="00235DA3" w:rsidP="00235DA3">
      <w:pPr>
        <w:bidi/>
        <w:spacing w:before="480" w:after="0" w:line="360" w:lineRule="auto"/>
        <w:jc w:val="center"/>
        <w:rPr>
          <w:rFonts w:asciiTheme="majorBidi" w:hAnsiTheme="majorBidi" w:cstheme="majorBidi"/>
          <w:b/>
          <w:bCs/>
          <w:color w:val="000000" w:themeColor="text1"/>
          <w:sz w:val="36"/>
          <w:szCs w:val="36"/>
          <w:u w:val="single"/>
          <w:rtl/>
        </w:rPr>
      </w:pPr>
    </w:p>
    <w:p w14:paraId="2CB05C72" w14:textId="6266FAE0" w:rsidR="00206FD9" w:rsidRPr="00350C06" w:rsidRDefault="00206FD9" w:rsidP="00235DA3">
      <w:pPr>
        <w:bidi/>
        <w:spacing w:before="480" w:after="0" w:line="360" w:lineRule="auto"/>
        <w:jc w:val="center"/>
        <w:rPr>
          <w:rFonts w:asciiTheme="majorBidi" w:hAnsiTheme="majorBidi" w:cstheme="majorBidi"/>
          <w:b/>
          <w:bCs/>
          <w:color w:val="000000" w:themeColor="text1"/>
          <w:sz w:val="36"/>
          <w:szCs w:val="36"/>
          <w:u w:val="single"/>
          <w:rtl/>
          <w:lang w:bidi="ar-EG"/>
        </w:rPr>
      </w:pPr>
      <w:r w:rsidRPr="00350C06">
        <w:rPr>
          <w:rFonts w:asciiTheme="majorBidi" w:hAnsiTheme="majorBidi" w:cstheme="majorBidi" w:hint="cs"/>
          <w:b/>
          <w:bCs/>
          <w:color w:val="000000" w:themeColor="text1"/>
          <w:sz w:val="36"/>
          <w:szCs w:val="36"/>
          <w:u w:val="single"/>
          <w:rtl/>
        </w:rPr>
        <w:t>قسم</w:t>
      </w:r>
      <w:r w:rsidRPr="00350C06">
        <w:rPr>
          <w:rFonts w:asciiTheme="majorBidi" w:hAnsiTheme="majorBidi" w:cstheme="majorBidi"/>
          <w:b/>
          <w:bCs/>
          <w:color w:val="000000" w:themeColor="text1"/>
          <w:sz w:val="36"/>
          <w:szCs w:val="36"/>
          <w:u w:val="single"/>
          <w:rtl/>
        </w:rPr>
        <w:t xml:space="preserve"> </w:t>
      </w:r>
      <w:r w:rsidRPr="00350C06">
        <w:rPr>
          <w:rFonts w:asciiTheme="majorBidi" w:hAnsiTheme="majorBidi" w:cstheme="majorBidi" w:hint="cs"/>
          <w:b/>
          <w:bCs/>
          <w:color w:val="000000" w:themeColor="text1"/>
          <w:sz w:val="36"/>
          <w:szCs w:val="36"/>
          <w:u w:val="single"/>
          <w:rtl/>
        </w:rPr>
        <w:t>ذكاء الآلة</w:t>
      </w:r>
    </w:p>
    <w:p w14:paraId="04D75629" w14:textId="0F7D7DD6" w:rsidR="00206FD9" w:rsidRPr="00350C06" w:rsidRDefault="00A57B92" w:rsidP="00A57B92">
      <w:pPr>
        <w:bidi/>
        <w:spacing w:before="120" w:after="120" w:line="360" w:lineRule="auto"/>
        <w:ind w:left="-86"/>
        <w:rPr>
          <w:rFonts w:asciiTheme="majorBidi" w:hAnsiTheme="majorBidi"/>
          <w:b/>
          <w:bCs/>
          <w:color w:val="000000" w:themeColor="text1"/>
          <w:sz w:val="28"/>
          <w:szCs w:val="28"/>
          <w:u w:val="single"/>
          <w:rtl/>
          <w:lang w:bidi="ar-EG"/>
        </w:rPr>
      </w:pPr>
      <w:r>
        <w:rPr>
          <w:rFonts w:asciiTheme="majorBidi" w:hAnsiTheme="majorBidi"/>
          <w:b/>
          <w:bCs/>
          <w:color w:val="000000" w:themeColor="text1"/>
          <w:sz w:val="28"/>
          <w:szCs w:val="28"/>
          <w:u w:val="single"/>
          <w:lang w:bidi="ar-EG"/>
        </w:rPr>
        <w:t>3</w:t>
      </w:r>
      <w:r w:rsidR="00206FD9" w:rsidRPr="00350C06">
        <w:rPr>
          <w:rFonts w:asciiTheme="majorBidi" w:hAnsiTheme="majorBidi" w:hint="cs"/>
          <w:b/>
          <w:bCs/>
          <w:color w:val="000000" w:themeColor="text1"/>
          <w:sz w:val="28"/>
          <w:szCs w:val="28"/>
          <w:u w:val="single"/>
          <w:rtl/>
          <w:lang w:bidi="ar-EG"/>
        </w:rPr>
        <w:t>-</w:t>
      </w:r>
      <w:r>
        <w:rPr>
          <w:rFonts w:asciiTheme="majorBidi" w:hAnsiTheme="majorBidi"/>
          <w:b/>
          <w:bCs/>
          <w:color w:val="000000" w:themeColor="text1"/>
          <w:sz w:val="28"/>
          <w:szCs w:val="28"/>
          <w:u w:val="single"/>
          <w:lang w:bidi="ar-EG"/>
        </w:rPr>
        <w:t>1</w:t>
      </w:r>
      <w:r w:rsidR="00206FD9" w:rsidRPr="00350C06">
        <w:rPr>
          <w:rFonts w:asciiTheme="majorBidi" w:hAnsiTheme="majorBidi" w:hint="cs"/>
          <w:b/>
          <w:bCs/>
          <w:color w:val="000000" w:themeColor="text1"/>
          <w:sz w:val="28"/>
          <w:szCs w:val="28"/>
          <w:u w:val="single"/>
          <w:rtl/>
        </w:rPr>
        <w:t>:</w:t>
      </w:r>
      <w:r w:rsidR="00206FD9" w:rsidRPr="00350C06">
        <w:rPr>
          <w:rFonts w:asciiTheme="majorBidi" w:hAnsiTheme="majorBidi"/>
          <w:b/>
          <w:bCs/>
          <w:color w:val="000000" w:themeColor="text1"/>
          <w:sz w:val="28"/>
          <w:szCs w:val="28"/>
          <w:u w:val="single"/>
          <w:rtl/>
        </w:rPr>
        <w:t xml:space="preserve"> </w:t>
      </w:r>
      <w:r w:rsidR="00206FD9" w:rsidRPr="00350C06">
        <w:rPr>
          <w:rFonts w:asciiTheme="majorBidi" w:hAnsiTheme="majorBidi" w:hint="cs"/>
          <w:b/>
          <w:bCs/>
          <w:color w:val="000000" w:themeColor="text1"/>
          <w:sz w:val="28"/>
          <w:szCs w:val="28"/>
          <w:u w:val="single"/>
          <w:rtl/>
        </w:rPr>
        <w:t>مقررات</w:t>
      </w:r>
      <w:r w:rsidR="00206FD9" w:rsidRPr="00350C06">
        <w:rPr>
          <w:rFonts w:asciiTheme="majorBidi" w:hAnsiTheme="majorBidi"/>
          <w:b/>
          <w:bCs/>
          <w:color w:val="000000" w:themeColor="text1"/>
          <w:sz w:val="28"/>
          <w:szCs w:val="28"/>
          <w:u w:val="single"/>
          <w:rtl/>
        </w:rPr>
        <w:t xml:space="preserve"> </w:t>
      </w:r>
      <w:r w:rsidR="00206FD9" w:rsidRPr="00350C06">
        <w:rPr>
          <w:rFonts w:asciiTheme="majorBidi" w:hAnsiTheme="majorBidi" w:hint="cs"/>
          <w:b/>
          <w:bCs/>
          <w:color w:val="000000" w:themeColor="text1"/>
          <w:sz w:val="28"/>
          <w:szCs w:val="28"/>
          <w:u w:val="single"/>
          <w:rtl/>
        </w:rPr>
        <w:t>علوم ذكاء اصطناعي تطبيق</w:t>
      </w:r>
      <w:r w:rsidR="0082301D">
        <w:rPr>
          <w:rFonts w:asciiTheme="majorBidi" w:hAnsiTheme="majorBidi" w:hint="cs"/>
          <w:b/>
          <w:bCs/>
          <w:color w:val="000000" w:themeColor="text1"/>
          <w:sz w:val="28"/>
          <w:szCs w:val="28"/>
          <w:u w:val="single"/>
          <w:rtl/>
        </w:rPr>
        <w:t>ي</w:t>
      </w:r>
      <w:r w:rsidR="00206FD9" w:rsidRPr="00350C06">
        <w:rPr>
          <w:rFonts w:asciiTheme="majorBidi" w:hAnsiTheme="majorBidi" w:hint="cs"/>
          <w:b/>
          <w:bCs/>
          <w:color w:val="000000" w:themeColor="text1"/>
          <w:sz w:val="28"/>
          <w:szCs w:val="28"/>
          <w:u w:val="single"/>
          <w:rtl/>
        </w:rPr>
        <w:t xml:space="preserve">ة: </w:t>
      </w:r>
      <w:r w:rsidR="00206FD9" w:rsidRPr="00350C06">
        <w:rPr>
          <w:rFonts w:asciiTheme="majorBidi" w:hAnsiTheme="majorBidi" w:hint="cs"/>
          <w:b/>
          <w:bCs/>
          <w:color w:val="000000" w:themeColor="text1"/>
          <w:sz w:val="28"/>
          <w:szCs w:val="28"/>
          <w:u w:val="single"/>
          <w:rtl/>
          <w:lang w:bidi="ar-EG"/>
        </w:rPr>
        <w:t>(</w:t>
      </w:r>
      <w:r>
        <w:rPr>
          <w:rFonts w:asciiTheme="majorBidi" w:hAnsiTheme="majorBidi"/>
          <w:b/>
          <w:bCs/>
          <w:color w:val="000000" w:themeColor="text1"/>
          <w:sz w:val="28"/>
          <w:szCs w:val="28"/>
          <w:u w:val="single"/>
          <w:lang w:bidi="ar-EG"/>
        </w:rPr>
        <w:t>48</w:t>
      </w:r>
      <w:r w:rsidR="00206FD9" w:rsidRPr="00350C06">
        <w:rPr>
          <w:rFonts w:asciiTheme="majorBidi" w:hAnsiTheme="majorBidi" w:hint="cs"/>
          <w:b/>
          <w:bCs/>
          <w:color w:val="000000" w:themeColor="text1"/>
          <w:sz w:val="28"/>
          <w:szCs w:val="28"/>
          <w:u w:val="single"/>
          <w:rtl/>
          <w:lang w:bidi="ar-EG"/>
        </w:rPr>
        <w:t>) ساعة معتمدة (</w:t>
      </w:r>
      <w:r>
        <w:rPr>
          <w:rFonts w:asciiTheme="majorBidi" w:hAnsiTheme="majorBidi"/>
          <w:b/>
          <w:bCs/>
          <w:color w:val="000000" w:themeColor="text1"/>
          <w:sz w:val="28"/>
          <w:szCs w:val="28"/>
          <w:u w:val="single"/>
          <w:lang w:bidi="ar-EG"/>
        </w:rPr>
        <w:t>36</w:t>
      </w:r>
      <w:r w:rsidR="00206FD9" w:rsidRPr="00350C06">
        <w:rPr>
          <w:rFonts w:asciiTheme="majorBidi" w:hAnsiTheme="majorBidi" w:hint="cs"/>
          <w:b/>
          <w:bCs/>
          <w:color w:val="000000" w:themeColor="text1"/>
          <w:sz w:val="28"/>
          <w:szCs w:val="28"/>
          <w:u w:val="single"/>
          <w:rtl/>
          <w:lang w:bidi="ar-EG"/>
        </w:rPr>
        <w:t>)ساعة اجبارية+(</w:t>
      </w:r>
      <w:r>
        <w:rPr>
          <w:rFonts w:asciiTheme="majorBidi" w:hAnsiTheme="majorBidi"/>
          <w:b/>
          <w:bCs/>
          <w:color w:val="000000" w:themeColor="text1"/>
          <w:sz w:val="28"/>
          <w:szCs w:val="28"/>
          <w:u w:val="single"/>
          <w:lang w:bidi="ar-EG"/>
        </w:rPr>
        <w:t>12</w:t>
      </w:r>
      <w:r w:rsidR="00206FD9" w:rsidRPr="00350C06">
        <w:rPr>
          <w:rFonts w:asciiTheme="majorBidi" w:hAnsiTheme="majorBidi" w:hint="cs"/>
          <w:b/>
          <w:bCs/>
          <w:color w:val="000000" w:themeColor="text1"/>
          <w:sz w:val="28"/>
          <w:szCs w:val="28"/>
          <w:u w:val="single"/>
          <w:rtl/>
          <w:lang w:bidi="ar-EG"/>
        </w:rPr>
        <w:t>)ساعة اختيارية</w:t>
      </w:r>
    </w:p>
    <w:p w14:paraId="2F5089C3" w14:textId="3495908A" w:rsidR="00BC35D5" w:rsidRPr="00350C06" w:rsidRDefault="00206FD9" w:rsidP="00A57B92">
      <w:pPr>
        <w:bidi/>
        <w:spacing w:before="360" w:after="120" w:line="360" w:lineRule="auto"/>
        <w:ind w:left="-86"/>
        <w:rPr>
          <w:rFonts w:asciiTheme="majorBidi" w:hAnsiTheme="majorBidi"/>
          <w:b/>
          <w:bCs/>
          <w:color w:val="000000" w:themeColor="text1"/>
          <w:sz w:val="28"/>
          <w:szCs w:val="28"/>
          <w:u w:val="single"/>
          <w:rtl/>
          <w:lang w:bidi="ar-EG"/>
        </w:rPr>
      </w:pPr>
      <w:r w:rsidRPr="00350C06">
        <w:rPr>
          <w:rFonts w:asciiTheme="majorBidi" w:hAnsiTheme="majorBidi" w:hint="cs"/>
          <w:b/>
          <w:bCs/>
          <w:color w:val="000000" w:themeColor="text1"/>
          <w:sz w:val="28"/>
          <w:szCs w:val="28"/>
          <w:u w:val="single"/>
          <w:rtl/>
          <w:lang w:bidi="ar-EG"/>
        </w:rPr>
        <w:t>أ-المقررات الاجبارية(ذكاء الآلة):(</w:t>
      </w:r>
      <w:r w:rsidR="00A57B92">
        <w:rPr>
          <w:rFonts w:asciiTheme="majorBidi" w:hAnsiTheme="majorBidi"/>
          <w:b/>
          <w:bCs/>
          <w:color w:val="000000" w:themeColor="text1"/>
          <w:sz w:val="28"/>
          <w:szCs w:val="28"/>
          <w:u w:val="single"/>
          <w:lang w:bidi="ar-EG"/>
        </w:rPr>
        <w:t>36</w:t>
      </w:r>
      <w:r w:rsidRPr="00350C06">
        <w:rPr>
          <w:rFonts w:asciiTheme="majorBidi" w:hAnsiTheme="majorBidi" w:hint="cs"/>
          <w:b/>
          <w:bCs/>
          <w:color w:val="000000" w:themeColor="text1"/>
          <w:sz w:val="28"/>
          <w:szCs w:val="28"/>
          <w:u w:val="single"/>
          <w:rtl/>
          <w:lang w:bidi="ar-EG"/>
        </w:rPr>
        <w:t>) ساعة معتمدة</w:t>
      </w:r>
    </w:p>
    <w:tbl>
      <w:tblPr>
        <w:tblStyle w:val="TableGrid"/>
        <w:tblW w:w="10710" w:type="dxa"/>
        <w:tblInd w:w="-635" w:type="dxa"/>
        <w:tblLook w:val="04A0" w:firstRow="1" w:lastRow="0" w:firstColumn="1" w:lastColumn="0" w:noHBand="0" w:noVBand="1"/>
      </w:tblPr>
      <w:tblGrid>
        <w:gridCol w:w="1350"/>
        <w:gridCol w:w="9360"/>
      </w:tblGrid>
      <w:tr w:rsidR="00350C06" w:rsidRPr="00350C06" w14:paraId="76C3D91E" w14:textId="77777777" w:rsidTr="00BD272B">
        <w:trPr>
          <w:trHeight w:val="557"/>
        </w:trPr>
        <w:tc>
          <w:tcPr>
            <w:tcW w:w="1350" w:type="dxa"/>
            <w:tcBorders>
              <w:top w:val="single" w:sz="12" w:space="0" w:color="auto"/>
            </w:tcBorders>
            <w:vAlign w:val="center"/>
          </w:tcPr>
          <w:p w14:paraId="3ECAE708" w14:textId="79F1936F" w:rsidR="00E3339D" w:rsidRPr="00350C06" w:rsidRDefault="00E3339D" w:rsidP="00E3339D">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AI316</w:t>
            </w:r>
          </w:p>
        </w:tc>
        <w:tc>
          <w:tcPr>
            <w:tcW w:w="9360" w:type="dxa"/>
            <w:tcBorders>
              <w:top w:val="single" w:sz="12" w:space="0" w:color="auto"/>
            </w:tcBorders>
            <w:vAlign w:val="center"/>
          </w:tcPr>
          <w:p w14:paraId="090DF02E" w14:textId="43B1F825" w:rsidR="00E3339D" w:rsidRPr="00350C06" w:rsidRDefault="00E3339D" w:rsidP="00E3339D">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 xml:space="preserve">Applied Machine Learning </w:t>
            </w:r>
          </w:p>
        </w:tc>
      </w:tr>
      <w:tr w:rsidR="00350C06" w:rsidRPr="00350C06" w14:paraId="2DF9B238" w14:textId="77777777" w:rsidTr="00BD272B">
        <w:trPr>
          <w:trHeight w:val="656"/>
        </w:trPr>
        <w:tc>
          <w:tcPr>
            <w:tcW w:w="1350" w:type="dxa"/>
            <w:tcBorders>
              <w:bottom w:val="single" w:sz="12" w:space="0" w:color="auto"/>
            </w:tcBorders>
            <w:vAlign w:val="center"/>
          </w:tcPr>
          <w:p w14:paraId="5DDD9796" w14:textId="77777777" w:rsidR="00E80247" w:rsidRPr="00350C06" w:rsidRDefault="00E80247" w:rsidP="00E80247">
            <w:pPr>
              <w:autoSpaceDE w:val="0"/>
              <w:autoSpaceDN w:val="0"/>
              <w:adjustRightInd w:val="0"/>
              <w:rPr>
                <w:rFonts w:asciiTheme="majorBidi" w:hAnsiTheme="majorBidi" w:cstheme="majorBidi"/>
                <w:b/>
                <w:bCs/>
                <w:color w:val="000000" w:themeColor="text1"/>
                <w:sz w:val="28"/>
                <w:szCs w:val="28"/>
              </w:rPr>
            </w:pPr>
          </w:p>
        </w:tc>
        <w:tc>
          <w:tcPr>
            <w:tcW w:w="9360" w:type="dxa"/>
            <w:tcBorders>
              <w:bottom w:val="single" w:sz="12" w:space="0" w:color="auto"/>
            </w:tcBorders>
            <w:vAlign w:val="center"/>
          </w:tcPr>
          <w:p w14:paraId="190D4AC2" w14:textId="6B098A7B" w:rsidR="00E80247" w:rsidRPr="00350C06" w:rsidRDefault="00E80247" w:rsidP="00E80247">
            <w:pPr>
              <w:autoSpaceDE w:val="0"/>
              <w:autoSpaceDN w:val="0"/>
              <w:adjustRightInd w:val="0"/>
              <w:jc w:val="both"/>
              <w:rPr>
                <w:rFonts w:asciiTheme="majorBidi" w:hAnsiTheme="majorBidi" w:cstheme="majorBidi"/>
                <w:b/>
                <w:bCs/>
                <w:color w:val="000000" w:themeColor="text1"/>
                <w:sz w:val="28"/>
                <w:szCs w:val="28"/>
              </w:rPr>
            </w:pPr>
            <w:r w:rsidRPr="00350C06">
              <w:rPr>
                <w:rFonts w:asciiTheme="majorBidi" w:hAnsiTheme="majorBidi" w:cstheme="majorBidi"/>
                <w:color w:val="000000" w:themeColor="text1"/>
                <w:sz w:val="24"/>
                <w:szCs w:val="24"/>
              </w:rPr>
              <w:t xml:space="preserve">This course emphasizes practical </w:t>
            </w:r>
            <w:r w:rsidR="0097186F" w:rsidRPr="00350C06">
              <w:rPr>
                <w:rFonts w:asciiTheme="majorBidi" w:hAnsiTheme="majorBidi" w:cstheme="majorBidi"/>
                <w:color w:val="000000" w:themeColor="text1"/>
                <w:sz w:val="24"/>
                <w:szCs w:val="24"/>
              </w:rPr>
              <w:t>skills and</w:t>
            </w:r>
            <w:r w:rsidRPr="00350C06">
              <w:rPr>
                <w:rFonts w:asciiTheme="majorBidi" w:hAnsiTheme="majorBidi" w:cstheme="majorBidi"/>
                <w:color w:val="000000" w:themeColor="text1"/>
                <w:sz w:val="24"/>
                <w:szCs w:val="24"/>
              </w:rPr>
              <w:t xml:space="preserve"> focuses on giving you skills to make these algorithms work. You will learn about commonly used learning techniques including supervised learning algorithms (logistic regression; linear regression, SVM, neural networks/deep learning), unsupervised learning algorithms OK-means), as well as learn about specific applications such as anomaly detection and building recommender systems</w:t>
            </w:r>
          </w:p>
        </w:tc>
      </w:tr>
      <w:tr w:rsidR="00350C06" w:rsidRPr="00350C06" w14:paraId="40DA37D7" w14:textId="77777777" w:rsidTr="00BD272B">
        <w:trPr>
          <w:trHeight w:val="575"/>
        </w:trPr>
        <w:tc>
          <w:tcPr>
            <w:tcW w:w="1350" w:type="dxa"/>
            <w:tcBorders>
              <w:top w:val="single" w:sz="12" w:space="0" w:color="auto"/>
            </w:tcBorders>
            <w:vAlign w:val="center"/>
          </w:tcPr>
          <w:p w14:paraId="53B42F47" w14:textId="1D896FCC" w:rsidR="00E80247" w:rsidRPr="00350C06" w:rsidRDefault="00E80247" w:rsidP="00E80247">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lastRenderedPageBreak/>
              <w:t>AI317</w:t>
            </w:r>
          </w:p>
        </w:tc>
        <w:tc>
          <w:tcPr>
            <w:tcW w:w="9360" w:type="dxa"/>
            <w:tcBorders>
              <w:top w:val="single" w:sz="12" w:space="0" w:color="auto"/>
            </w:tcBorders>
            <w:vAlign w:val="center"/>
          </w:tcPr>
          <w:p w14:paraId="42869A4C" w14:textId="3C929C1B" w:rsidR="00E80247" w:rsidRPr="00350C06" w:rsidRDefault="00E80247" w:rsidP="00E80247">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Natural Language Processing with Deep Learning</w:t>
            </w:r>
          </w:p>
        </w:tc>
      </w:tr>
      <w:tr w:rsidR="00350C06" w:rsidRPr="00350C06" w14:paraId="3D9587F0" w14:textId="77777777" w:rsidTr="00BD272B">
        <w:trPr>
          <w:trHeight w:val="656"/>
        </w:trPr>
        <w:tc>
          <w:tcPr>
            <w:tcW w:w="1350" w:type="dxa"/>
            <w:tcBorders>
              <w:bottom w:val="single" w:sz="12" w:space="0" w:color="auto"/>
            </w:tcBorders>
            <w:vAlign w:val="center"/>
          </w:tcPr>
          <w:p w14:paraId="0B8278B3" w14:textId="77777777" w:rsidR="00E80247" w:rsidRPr="00350C06" w:rsidRDefault="00E80247" w:rsidP="00E80247">
            <w:pPr>
              <w:autoSpaceDE w:val="0"/>
              <w:autoSpaceDN w:val="0"/>
              <w:adjustRightInd w:val="0"/>
              <w:rPr>
                <w:rFonts w:asciiTheme="majorBidi" w:hAnsiTheme="majorBidi" w:cstheme="majorBidi"/>
                <w:b/>
                <w:bCs/>
                <w:color w:val="000000" w:themeColor="text1"/>
                <w:sz w:val="28"/>
                <w:szCs w:val="28"/>
              </w:rPr>
            </w:pPr>
          </w:p>
        </w:tc>
        <w:tc>
          <w:tcPr>
            <w:tcW w:w="9360" w:type="dxa"/>
            <w:tcBorders>
              <w:bottom w:val="single" w:sz="12" w:space="0" w:color="auto"/>
            </w:tcBorders>
          </w:tcPr>
          <w:p w14:paraId="275D33B6" w14:textId="3DF8DC35" w:rsidR="00E80247" w:rsidRPr="00350C06" w:rsidRDefault="00E80247" w:rsidP="00E80247">
            <w:pPr>
              <w:autoSpaceDE w:val="0"/>
              <w:autoSpaceDN w:val="0"/>
              <w:adjustRightInd w:val="0"/>
              <w:jc w:val="both"/>
              <w:rPr>
                <w:rFonts w:asciiTheme="majorBidi" w:hAnsiTheme="majorBidi" w:cstheme="majorBidi"/>
                <w:b/>
                <w:bCs/>
                <w:color w:val="000000" w:themeColor="text1"/>
                <w:sz w:val="28"/>
                <w:szCs w:val="28"/>
              </w:rPr>
            </w:pPr>
            <w:r w:rsidRPr="00350C06">
              <w:rPr>
                <w:rFonts w:asciiTheme="majorBidi" w:hAnsiTheme="majorBidi" w:cstheme="majorBidi"/>
                <w:color w:val="000000" w:themeColor="text1"/>
                <w:sz w:val="24"/>
                <w:szCs w:val="24"/>
              </w:rPr>
              <w:t>Methods for processing human language information and the underlying computational properties of natural languages. Focus on deep learning approaches: understanding, implementing, training, debugging, visualizing, and extending neural network models for a variety of language understanding tasks. Exploration of natural language tasks ranging from simple word level and syntactic processing to coreference, question answering, and machine translation. Examination of representative papers and systems and completion of a final project applying a complex neural network model to a large-scale NLP problem.</w:t>
            </w:r>
          </w:p>
        </w:tc>
      </w:tr>
      <w:tr w:rsidR="00350C06" w:rsidRPr="00350C06" w14:paraId="6B823746" w14:textId="77777777" w:rsidTr="00BD272B">
        <w:trPr>
          <w:trHeight w:val="485"/>
        </w:trPr>
        <w:tc>
          <w:tcPr>
            <w:tcW w:w="1350" w:type="dxa"/>
            <w:tcBorders>
              <w:top w:val="single" w:sz="12" w:space="0" w:color="auto"/>
            </w:tcBorders>
            <w:vAlign w:val="center"/>
          </w:tcPr>
          <w:p w14:paraId="31CA89EA" w14:textId="5F7B9E16" w:rsidR="00E80247" w:rsidRPr="00350C06" w:rsidRDefault="00E80247" w:rsidP="00E80247">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AI318</w:t>
            </w:r>
          </w:p>
        </w:tc>
        <w:tc>
          <w:tcPr>
            <w:tcW w:w="9360" w:type="dxa"/>
            <w:tcBorders>
              <w:top w:val="single" w:sz="12" w:space="0" w:color="auto"/>
            </w:tcBorders>
            <w:vAlign w:val="center"/>
          </w:tcPr>
          <w:p w14:paraId="42199BFE" w14:textId="246C8983" w:rsidR="00E80247" w:rsidRPr="00350C06" w:rsidRDefault="00E80247" w:rsidP="00E80247">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Reinforcement Learning</w:t>
            </w:r>
          </w:p>
        </w:tc>
      </w:tr>
      <w:tr w:rsidR="00350C06" w:rsidRPr="00350C06" w14:paraId="5C52BD94" w14:textId="77777777" w:rsidTr="00BD272B">
        <w:trPr>
          <w:trHeight w:val="656"/>
        </w:trPr>
        <w:tc>
          <w:tcPr>
            <w:tcW w:w="1350" w:type="dxa"/>
            <w:tcBorders>
              <w:bottom w:val="single" w:sz="12" w:space="0" w:color="auto"/>
            </w:tcBorders>
            <w:vAlign w:val="center"/>
          </w:tcPr>
          <w:p w14:paraId="2D19D26A" w14:textId="77777777" w:rsidR="00E80247" w:rsidRPr="00350C06" w:rsidRDefault="00E80247" w:rsidP="00E80247">
            <w:pPr>
              <w:autoSpaceDE w:val="0"/>
              <w:autoSpaceDN w:val="0"/>
              <w:adjustRightInd w:val="0"/>
              <w:rPr>
                <w:rFonts w:asciiTheme="majorBidi" w:hAnsiTheme="majorBidi" w:cstheme="majorBidi"/>
                <w:b/>
                <w:bCs/>
                <w:color w:val="000000" w:themeColor="text1"/>
                <w:sz w:val="28"/>
                <w:szCs w:val="28"/>
              </w:rPr>
            </w:pPr>
          </w:p>
        </w:tc>
        <w:tc>
          <w:tcPr>
            <w:tcW w:w="9360" w:type="dxa"/>
            <w:tcBorders>
              <w:bottom w:val="single" w:sz="12" w:space="0" w:color="auto"/>
            </w:tcBorders>
            <w:vAlign w:val="center"/>
          </w:tcPr>
          <w:p w14:paraId="52A9EF6B" w14:textId="3E98054B" w:rsidR="00E80247" w:rsidRPr="00350C06" w:rsidRDefault="00E80247" w:rsidP="00E80247">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color w:val="000000" w:themeColor="text1"/>
                <w:sz w:val="24"/>
                <w:szCs w:val="24"/>
              </w:rPr>
              <w:t>To realize the dreams and impact of Al requires autonomous systems that learn to make good decisions. Reinforcement learning is one powerful paradigm for doing so, and it is relevant to an enormous range of tasks, including robotics, game playing, consumer modeling and healthcare. This class will briefly cover background on Markov decision processes and reinforcement learning, before focusing on some of the central problems, including scaling up to large domains and the exploration challenge.</w:t>
            </w:r>
          </w:p>
        </w:tc>
      </w:tr>
      <w:tr w:rsidR="00350C06" w:rsidRPr="00350C06" w14:paraId="43EBDB06" w14:textId="77777777" w:rsidTr="00BD272B">
        <w:trPr>
          <w:trHeight w:val="656"/>
        </w:trPr>
        <w:tc>
          <w:tcPr>
            <w:tcW w:w="1350" w:type="dxa"/>
            <w:tcBorders>
              <w:top w:val="single" w:sz="12" w:space="0" w:color="auto"/>
            </w:tcBorders>
            <w:vAlign w:val="center"/>
          </w:tcPr>
          <w:p w14:paraId="31B15346" w14:textId="72E4200F" w:rsidR="00E80247" w:rsidRPr="00350C06" w:rsidRDefault="00E80247" w:rsidP="00E80247">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AI411</w:t>
            </w:r>
          </w:p>
        </w:tc>
        <w:tc>
          <w:tcPr>
            <w:tcW w:w="9360" w:type="dxa"/>
            <w:tcBorders>
              <w:top w:val="single" w:sz="12" w:space="0" w:color="auto"/>
            </w:tcBorders>
            <w:vAlign w:val="center"/>
          </w:tcPr>
          <w:p w14:paraId="7AD47726" w14:textId="34AEC581" w:rsidR="00E80247" w:rsidRPr="00350C06" w:rsidRDefault="00E80247" w:rsidP="00E80247">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Decision Making under Uncertainty (Data Science)</w:t>
            </w:r>
          </w:p>
        </w:tc>
      </w:tr>
      <w:tr w:rsidR="00350C06" w:rsidRPr="00350C06" w14:paraId="4A7BDB00" w14:textId="77777777" w:rsidTr="00BD272B">
        <w:trPr>
          <w:trHeight w:val="656"/>
        </w:trPr>
        <w:tc>
          <w:tcPr>
            <w:tcW w:w="1350" w:type="dxa"/>
            <w:vAlign w:val="center"/>
          </w:tcPr>
          <w:p w14:paraId="59921B74" w14:textId="77777777" w:rsidR="00E80247" w:rsidRPr="00350C06" w:rsidRDefault="00E80247" w:rsidP="00E80247">
            <w:pPr>
              <w:autoSpaceDE w:val="0"/>
              <w:autoSpaceDN w:val="0"/>
              <w:adjustRightInd w:val="0"/>
              <w:rPr>
                <w:rFonts w:asciiTheme="majorBidi" w:hAnsiTheme="majorBidi" w:cstheme="majorBidi"/>
                <w:b/>
                <w:bCs/>
                <w:color w:val="000000" w:themeColor="text1"/>
                <w:sz w:val="28"/>
                <w:szCs w:val="28"/>
              </w:rPr>
            </w:pPr>
          </w:p>
        </w:tc>
        <w:tc>
          <w:tcPr>
            <w:tcW w:w="9360" w:type="dxa"/>
            <w:tcBorders>
              <w:bottom w:val="single" w:sz="12" w:space="0" w:color="auto"/>
            </w:tcBorders>
          </w:tcPr>
          <w:p w14:paraId="553417A4" w14:textId="0F5EF58A" w:rsidR="00E80247" w:rsidRPr="00350C06" w:rsidRDefault="00E80247" w:rsidP="00E80247">
            <w:pPr>
              <w:autoSpaceDE w:val="0"/>
              <w:autoSpaceDN w:val="0"/>
              <w:adjustRightInd w:val="0"/>
              <w:jc w:val="both"/>
              <w:rPr>
                <w:rFonts w:asciiTheme="majorBidi" w:hAnsiTheme="majorBidi" w:cstheme="majorBidi"/>
                <w:b/>
                <w:bCs/>
                <w:color w:val="000000" w:themeColor="text1"/>
                <w:sz w:val="28"/>
                <w:szCs w:val="28"/>
              </w:rPr>
            </w:pPr>
            <w:r w:rsidRPr="00350C06">
              <w:rPr>
                <w:rFonts w:asciiTheme="majorBidi" w:hAnsiTheme="majorBidi" w:cstheme="majorBidi"/>
                <w:color w:val="000000" w:themeColor="text1"/>
                <w:sz w:val="24"/>
                <w:szCs w:val="24"/>
              </w:rPr>
              <w:t xml:space="preserve">This course is designed to increase awareness and appreciation for why uncertainty matters, particularly for aerospace applications. Introduces decision making under uncertainty from a computational perspective and provides an overview of the necessary tools for building autonomous and decision-support systems. Following an introduction to probabilistic models and decision theory, the course will cover computational methods for solving decision problems with stochastic dynamics, model uncertainty, and imperfect state information. Topics </w:t>
            </w:r>
            <w:r w:rsidR="0097186F" w:rsidRPr="00350C06">
              <w:rPr>
                <w:rFonts w:asciiTheme="majorBidi" w:hAnsiTheme="majorBidi" w:cstheme="majorBidi"/>
                <w:color w:val="000000" w:themeColor="text1"/>
                <w:sz w:val="24"/>
                <w:szCs w:val="24"/>
              </w:rPr>
              <w:t>include</w:t>
            </w:r>
            <w:r w:rsidRPr="00350C06">
              <w:rPr>
                <w:rFonts w:asciiTheme="majorBidi" w:hAnsiTheme="majorBidi" w:cstheme="majorBidi"/>
                <w:color w:val="000000" w:themeColor="text1"/>
                <w:sz w:val="24"/>
                <w:szCs w:val="24"/>
              </w:rPr>
              <w:t xml:space="preserve"> Bayesian </w:t>
            </w:r>
            <w:r w:rsidR="0097186F" w:rsidRPr="00350C06">
              <w:rPr>
                <w:rFonts w:asciiTheme="majorBidi" w:hAnsiTheme="majorBidi" w:cstheme="majorBidi"/>
                <w:color w:val="000000" w:themeColor="text1"/>
                <w:sz w:val="24"/>
                <w:szCs w:val="24"/>
              </w:rPr>
              <w:t>networks,</w:t>
            </w:r>
            <w:r w:rsidRPr="00350C06">
              <w:rPr>
                <w:rFonts w:asciiTheme="majorBidi" w:hAnsiTheme="majorBidi" w:cstheme="majorBidi"/>
                <w:color w:val="000000" w:themeColor="text1"/>
                <w:sz w:val="24"/>
                <w:szCs w:val="24"/>
              </w:rPr>
              <w:t xml:space="preserve"> influence diagrams, dynamic programming, reinforcement learning, and partially observable Markov decision processes. cover: air traffic control, aviation surveillance systems, autonomous vehicles, and robotic planetary exploration.</w:t>
            </w:r>
          </w:p>
        </w:tc>
      </w:tr>
      <w:tr w:rsidR="00350C06" w:rsidRPr="00350C06" w14:paraId="1D6AEB48" w14:textId="77777777" w:rsidTr="00BD272B">
        <w:trPr>
          <w:trHeight w:val="656"/>
        </w:trPr>
        <w:tc>
          <w:tcPr>
            <w:tcW w:w="1350" w:type="dxa"/>
            <w:tcBorders>
              <w:top w:val="single" w:sz="12" w:space="0" w:color="auto"/>
            </w:tcBorders>
            <w:vAlign w:val="center"/>
          </w:tcPr>
          <w:p w14:paraId="1E0F02FA" w14:textId="2FDBA8A0" w:rsidR="00E80247" w:rsidRPr="00350C06" w:rsidRDefault="00E80247" w:rsidP="00E80247">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AI412</w:t>
            </w:r>
          </w:p>
        </w:tc>
        <w:tc>
          <w:tcPr>
            <w:tcW w:w="9360" w:type="dxa"/>
            <w:tcBorders>
              <w:top w:val="single" w:sz="12" w:space="0" w:color="auto"/>
            </w:tcBorders>
            <w:vAlign w:val="center"/>
          </w:tcPr>
          <w:p w14:paraId="40F1F5AE" w14:textId="18E0D5E6" w:rsidR="00E80247" w:rsidRPr="00350C06" w:rsidRDefault="00E80247" w:rsidP="00E80247">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Representation learning in Computer Vision (Data Science)</w:t>
            </w:r>
          </w:p>
        </w:tc>
      </w:tr>
      <w:tr w:rsidR="00350C06" w:rsidRPr="00350C06" w14:paraId="345C940D" w14:textId="77777777" w:rsidTr="00BD272B">
        <w:trPr>
          <w:trHeight w:val="656"/>
        </w:trPr>
        <w:tc>
          <w:tcPr>
            <w:tcW w:w="1350" w:type="dxa"/>
            <w:tcBorders>
              <w:bottom w:val="single" w:sz="12" w:space="0" w:color="auto"/>
            </w:tcBorders>
            <w:vAlign w:val="center"/>
          </w:tcPr>
          <w:p w14:paraId="336C2867" w14:textId="77777777" w:rsidR="00E80247" w:rsidRPr="00350C06" w:rsidRDefault="00E80247" w:rsidP="00E80247">
            <w:pPr>
              <w:autoSpaceDE w:val="0"/>
              <w:autoSpaceDN w:val="0"/>
              <w:adjustRightInd w:val="0"/>
              <w:rPr>
                <w:rFonts w:asciiTheme="majorBidi" w:hAnsiTheme="majorBidi" w:cstheme="majorBidi"/>
                <w:b/>
                <w:bCs/>
                <w:color w:val="000000" w:themeColor="text1"/>
                <w:sz w:val="28"/>
                <w:szCs w:val="28"/>
              </w:rPr>
            </w:pPr>
          </w:p>
        </w:tc>
        <w:tc>
          <w:tcPr>
            <w:tcW w:w="9360" w:type="dxa"/>
            <w:tcBorders>
              <w:bottom w:val="single" w:sz="12" w:space="0" w:color="auto"/>
            </w:tcBorders>
          </w:tcPr>
          <w:p w14:paraId="5756B4A2" w14:textId="6D62FE2F" w:rsidR="00E80247" w:rsidRPr="00350C06" w:rsidRDefault="00E80247" w:rsidP="00E80247">
            <w:pPr>
              <w:autoSpaceDE w:val="0"/>
              <w:autoSpaceDN w:val="0"/>
              <w:adjustRightInd w:val="0"/>
              <w:jc w:val="both"/>
              <w:rPr>
                <w:rFonts w:asciiTheme="majorBidi" w:hAnsiTheme="majorBidi" w:cstheme="majorBidi"/>
                <w:b/>
                <w:bCs/>
                <w:color w:val="000000" w:themeColor="text1"/>
                <w:sz w:val="24"/>
                <w:szCs w:val="24"/>
              </w:rPr>
            </w:pPr>
            <w:r w:rsidRPr="00350C06">
              <w:rPr>
                <w:rFonts w:asciiTheme="majorBidi" w:hAnsiTheme="majorBidi" w:cstheme="majorBidi"/>
                <w:color w:val="000000" w:themeColor="text1"/>
                <w:sz w:val="24"/>
                <w:szCs w:val="24"/>
              </w:rPr>
              <w:t>A representation performs the task of converting an observation in the real world (e.g. an image, a recorded speech signal, a word in a sentence) into a mathematical form (e.g. a vector). This mathematical form is then used by subsequent steps (e.g. a classifier) to produce the outcome, such as classifying an image or recognizing a spoken word, Forming the proper representation for a task is an essential problem in modern Al. in this course; we focus on 1) establishing why representations matter, 3) classical and modern methods of forming representations in Computer Vision, 3) methods of analyzing and probing representations, 4) portraying the future landscape of representations with generic and comprehensive Al/vision systems over the horizon, and finally 5) going beyond computer vision by talking about non-visual representations, such as the ones used in NLP or neuroscience</w:t>
            </w:r>
          </w:p>
        </w:tc>
      </w:tr>
      <w:tr w:rsidR="00350C06" w:rsidRPr="00350C06" w14:paraId="579AB11F" w14:textId="77777777" w:rsidTr="00BD272B">
        <w:trPr>
          <w:trHeight w:val="656"/>
        </w:trPr>
        <w:tc>
          <w:tcPr>
            <w:tcW w:w="1350" w:type="dxa"/>
            <w:tcBorders>
              <w:top w:val="single" w:sz="12" w:space="0" w:color="auto"/>
            </w:tcBorders>
            <w:vAlign w:val="center"/>
          </w:tcPr>
          <w:p w14:paraId="53DA1F00" w14:textId="6489D0E5" w:rsidR="00E80247" w:rsidRPr="00350C06" w:rsidRDefault="00E80247" w:rsidP="00E80247">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MI311</w:t>
            </w:r>
          </w:p>
        </w:tc>
        <w:tc>
          <w:tcPr>
            <w:tcW w:w="9360" w:type="dxa"/>
            <w:tcBorders>
              <w:top w:val="single" w:sz="12" w:space="0" w:color="auto"/>
            </w:tcBorders>
            <w:vAlign w:val="center"/>
          </w:tcPr>
          <w:p w14:paraId="71E41F89" w14:textId="161FCAD8" w:rsidR="00E80247" w:rsidRPr="00350C06" w:rsidRDefault="00E80247" w:rsidP="00F521A5">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Advanced Software engineering</w:t>
            </w:r>
          </w:p>
        </w:tc>
      </w:tr>
      <w:tr w:rsidR="00350C06" w:rsidRPr="00350C06" w14:paraId="63E3FDCD" w14:textId="77777777" w:rsidTr="00BD272B">
        <w:trPr>
          <w:trHeight w:val="656"/>
        </w:trPr>
        <w:tc>
          <w:tcPr>
            <w:tcW w:w="1350" w:type="dxa"/>
            <w:tcBorders>
              <w:bottom w:val="single" w:sz="12" w:space="0" w:color="auto"/>
            </w:tcBorders>
            <w:vAlign w:val="center"/>
          </w:tcPr>
          <w:p w14:paraId="58EA1D4E" w14:textId="77777777" w:rsidR="009C3405" w:rsidRPr="00350C06" w:rsidRDefault="009C3405" w:rsidP="00E80247">
            <w:pPr>
              <w:autoSpaceDE w:val="0"/>
              <w:autoSpaceDN w:val="0"/>
              <w:adjustRightInd w:val="0"/>
              <w:rPr>
                <w:rFonts w:asciiTheme="majorBidi" w:hAnsiTheme="majorBidi" w:cstheme="majorBidi"/>
                <w:b/>
                <w:bCs/>
                <w:color w:val="000000" w:themeColor="text1"/>
                <w:sz w:val="28"/>
                <w:szCs w:val="28"/>
              </w:rPr>
            </w:pPr>
          </w:p>
        </w:tc>
        <w:tc>
          <w:tcPr>
            <w:tcW w:w="9360" w:type="dxa"/>
            <w:tcBorders>
              <w:bottom w:val="single" w:sz="12" w:space="0" w:color="auto"/>
            </w:tcBorders>
          </w:tcPr>
          <w:p w14:paraId="287321CA" w14:textId="7079885C" w:rsidR="009C3405" w:rsidRPr="00350C06" w:rsidRDefault="0065576B" w:rsidP="0065576B">
            <w:pPr>
              <w:autoSpaceDE w:val="0"/>
              <w:autoSpaceDN w:val="0"/>
              <w:adjustRightInd w:val="0"/>
              <w:jc w:val="both"/>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 xml:space="preserve">This course aims to equip students to develop techniques of software-intensive systems through successful requirements engineering, design, testing, maintenance and evolution, and project and quality management. The software Engineering: The software crisis, principles of software engineering, programming-in-the-small vs. programming-in-the-large. Software process: The software lifecycle, the waterfall model and variations, risk-driven approaches, introduction to </w:t>
            </w:r>
            <w:r w:rsidRPr="00350C06">
              <w:rPr>
                <w:rFonts w:asciiTheme="majorBidi" w:hAnsiTheme="majorBidi" w:cstheme="majorBidi"/>
                <w:color w:val="000000" w:themeColor="text1"/>
                <w:sz w:val="24"/>
                <w:szCs w:val="24"/>
              </w:rPr>
              <w:lastRenderedPageBreak/>
              <w:t>evolutionary and prototyping approaches, agile process models, system classifications. Project management: Relationship to lifecycle, project planning, project control, project organization, risk management, cost models, configuration management, version control, quality assurance, metrics. Software requirements: Requirements analysis, functional and non-functional requirements elicitation, analysis tools, requirements definition, requirements specification, static and dynamic specifications, requirements review. Software design: Design for reuse, design for change, design notations, design evaluation and validation. Implementation and Maintenance: Programming standards and procedures, modularity, data abstraction, static analysis, unit testing, integration testing, regression testing, verification and validation, tools for testing, fault tolerance. The maintenance problem, the nature of maintenance, planning for maintenance</w:t>
            </w:r>
          </w:p>
        </w:tc>
      </w:tr>
      <w:tr w:rsidR="00350C06" w:rsidRPr="00350C06" w14:paraId="2241F56A" w14:textId="77777777" w:rsidTr="00BD272B">
        <w:trPr>
          <w:trHeight w:val="458"/>
        </w:trPr>
        <w:tc>
          <w:tcPr>
            <w:tcW w:w="1350" w:type="dxa"/>
            <w:tcBorders>
              <w:top w:val="single" w:sz="12" w:space="0" w:color="auto"/>
            </w:tcBorders>
            <w:vAlign w:val="center"/>
          </w:tcPr>
          <w:p w14:paraId="30278BCC" w14:textId="5770B973" w:rsidR="00E80247" w:rsidRPr="00350C06" w:rsidRDefault="00E80247" w:rsidP="00E80247">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lastRenderedPageBreak/>
              <w:t>MI312</w:t>
            </w:r>
          </w:p>
        </w:tc>
        <w:tc>
          <w:tcPr>
            <w:tcW w:w="9360" w:type="dxa"/>
            <w:tcBorders>
              <w:top w:val="single" w:sz="12" w:space="0" w:color="auto"/>
            </w:tcBorders>
            <w:vAlign w:val="center"/>
          </w:tcPr>
          <w:p w14:paraId="782AEFE4" w14:textId="1A8757BB" w:rsidR="00E80247" w:rsidRPr="00350C06" w:rsidRDefault="00E80247" w:rsidP="00F521A5">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Database Applications Design &amp; Implementation</w:t>
            </w:r>
          </w:p>
        </w:tc>
      </w:tr>
      <w:tr w:rsidR="00350C06" w:rsidRPr="00350C06" w14:paraId="623210EF" w14:textId="77777777" w:rsidTr="007524D5">
        <w:trPr>
          <w:trHeight w:val="1799"/>
        </w:trPr>
        <w:tc>
          <w:tcPr>
            <w:tcW w:w="1350" w:type="dxa"/>
            <w:vAlign w:val="center"/>
          </w:tcPr>
          <w:p w14:paraId="47212105" w14:textId="77777777" w:rsidR="00F521A5" w:rsidRPr="00350C06" w:rsidRDefault="00F521A5" w:rsidP="00E80247">
            <w:pPr>
              <w:autoSpaceDE w:val="0"/>
              <w:autoSpaceDN w:val="0"/>
              <w:adjustRightInd w:val="0"/>
              <w:rPr>
                <w:rFonts w:asciiTheme="majorBidi" w:hAnsiTheme="majorBidi" w:cstheme="majorBidi"/>
                <w:b/>
                <w:bCs/>
                <w:color w:val="000000" w:themeColor="text1"/>
                <w:sz w:val="28"/>
                <w:szCs w:val="28"/>
              </w:rPr>
            </w:pPr>
          </w:p>
        </w:tc>
        <w:tc>
          <w:tcPr>
            <w:tcW w:w="9360" w:type="dxa"/>
            <w:vAlign w:val="center"/>
          </w:tcPr>
          <w:p w14:paraId="5CFC9D79" w14:textId="56712E93" w:rsidR="00F521A5" w:rsidRPr="00350C06" w:rsidRDefault="00217AEF" w:rsidP="00217AEF">
            <w:pPr>
              <w:autoSpaceDE w:val="0"/>
              <w:autoSpaceDN w:val="0"/>
              <w:adjustRightInd w:val="0"/>
              <w:jc w:val="both"/>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The primary purpose of this course is to provide you with a level of knowledge that allows you to be an effective manager of relational databases in a business environment, whether public or private. Subjects will include the theory, design, development, and management of modern relational databases. Cases are used to illustrate many of these subject areas. Basic technical skills for the class covers database design and implementation: including entity-relationship modeling, normalization, structured query language, and database management.</w:t>
            </w:r>
          </w:p>
        </w:tc>
      </w:tr>
      <w:tr w:rsidR="00350C06" w:rsidRPr="00350C06" w14:paraId="1AB3CDE8" w14:textId="77777777" w:rsidTr="00BD272B">
        <w:trPr>
          <w:trHeight w:val="656"/>
        </w:trPr>
        <w:tc>
          <w:tcPr>
            <w:tcW w:w="1350" w:type="dxa"/>
            <w:tcBorders>
              <w:top w:val="single" w:sz="12" w:space="0" w:color="auto"/>
            </w:tcBorders>
            <w:vAlign w:val="center"/>
          </w:tcPr>
          <w:p w14:paraId="3681F42C" w14:textId="7EEF0CB4" w:rsidR="00E80247" w:rsidRPr="00350C06" w:rsidRDefault="00E80247" w:rsidP="00E80247">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MI313</w:t>
            </w:r>
          </w:p>
        </w:tc>
        <w:tc>
          <w:tcPr>
            <w:tcW w:w="9360" w:type="dxa"/>
            <w:tcBorders>
              <w:top w:val="single" w:sz="12" w:space="0" w:color="auto"/>
            </w:tcBorders>
            <w:vAlign w:val="center"/>
          </w:tcPr>
          <w:p w14:paraId="32810544" w14:textId="33C743E9" w:rsidR="00E80247" w:rsidRPr="00350C06" w:rsidRDefault="00E80247" w:rsidP="00E80247">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Data driven solutions &amp; applications</w:t>
            </w:r>
          </w:p>
        </w:tc>
      </w:tr>
      <w:tr w:rsidR="00350C06" w:rsidRPr="00350C06" w14:paraId="2577DEB6" w14:textId="77777777" w:rsidTr="00BD272B">
        <w:trPr>
          <w:trHeight w:val="656"/>
        </w:trPr>
        <w:tc>
          <w:tcPr>
            <w:tcW w:w="1350" w:type="dxa"/>
            <w:tcBorders>
              <w:bottom w:val="single" w:sz="12" w:space="0" w:color="auto"/>
            </w:tcBorders>
            <w:vAlign w:val="center"/>
          </w:tcPr>
          <w:p w14:paraId="4B897579" w14:textId="77777777" w:rsidR="00217AEF" w:rsidRPr="00350C06" w:rsidRDefault="00217AEF" w:rsidP="00E80247">
            <w:pPr>
              <w:autoSpaceDE w:val="0"/>
              <w:autoSpaceDN w:val="0"/>
              <w:adjustRightInd w:val="0"/>
              <w:rPr>
                <w:rFonts w:asciiTheme="majorBidi" w:hAnsiTheme="majorBidi" w:cstheme="majorBidi"/>
                <w:b/>
                <w:bCs/>
                <w:color w:val="000000" w:themeColor="text1"/>
                <w:sz w:val="28"/>
                <w:szCs w:val="28"/>
              </w:rPr>
            </w:pPr>
          </w:p>
        </w:tc>
        <w:tc>
          <w:tcPr>
            <w:tcW w:w="9360" w:type="dxa"/>
            <w:tcBorders>
              <w:bottom w:val="single" w:sz="12" w:space="0" w:color="auto"/>
            </w:tcBorders>
            <w:vAlign w:val="center"/>
          </w:tcPr>
          <w:p w14:paraId="736C86AF" w14:textId="64F3EB7E" w:rsidR="00217AEF" w:rsidRPr="00350C06" w:rsidRDefault="00217AEF" w:rsidP="00E80247">
            <w:pPr>
              <w:autoSpaceDE w:val="0"/>
              <w:autoSpaceDN w:val="0"/>
              <w:adjustRightInd w:val="0"/>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 xml:space="preserve">The digital economy is powered by data. The future will be AI powered, and data science will be the skillset needed to drive AI. Data science is </w:t>
            </w:r>
            <w:r w:rsidR="0097186F" w:rsidRPr="00350C06">
              <w:rPr>
                <w:rFonts w:asciiTheme="majorBidi" w:hAnsiTheme="majorBidi" w:cstheme="majorBidi"/>
                <w:color w:val="000000" w:themeColor="text1"/>
                <w:sz w:val="24"/>
                <w:szCs w:val="24"/>
              </w:rPr>
              <w:t>how</w:t>
            </w:r>
            <w:r w:rsidRPr="00350C06">
              <w:rPr>
                <w:rFonts w:asciiTheme="majorBidi" w:hAnsiTheme="majorBidi" w:cstheme="majorBidi"/>
                <w:color w:val="000000" w:themeColor="text1"/>
                <w:sz w:val="24"/>
                <w:szCs w:val="24"/>
              </w:rPr>
              <w:t xml:space="preserve"> we gain new insights to strategic questions. This course provides non-technical leaders and managers with the knowledge and skills to take advantage of data-enabled decision making with the business capabilities of emerging technology and how to leverage it. Student should be  Familiar with  non-technical business leaders with big data terminology and how to guide leaders identify the value within their own data silos specially for commercial opportunities and operational efficiencies</w:t>
            </w:r>
          </w:p>
        </w:tc>
      </w:tr>
    </w:tbl>
    <w:p w14:paraId="6DF94AFF" w14:textId="77777777" w:rsidR="008A440D" w:rsidRDefault="008A440D"/>
    <w:tbl>
      <w:tblPr>
        <w:tblStyle w:val="TableGrid"/>
        <w:tblW w:w="10710" w:type="dxa"/>
        <w:tblInd w:w="-635" w:type="dxa"/>
        <w:tblLook w:val="04A0" w:firstRow="1" w:lastRow="0" w:firstColumn="1" w:lastColumn="0" w:noHBand="0" w:noVBand="1"/>
      </w:tblPr>
      <w:tblGrid>
        <w:gridCol w:w="1350"/>
        <w:gridCol w:w="9360"/>
      </w:tblGrid>
      <w:tr w:rsidR="00350C06" w:rsidRPr="00350C06" w14:paraId="6089C70D" w14:textId="77777777" w:rsidTr="00BD272B">
        <w:trPr>
          <w:trHeight w:val="656"/>
        </w:trPr>
        <w:tc>
          <w:tcPr>
            <w:tcW w:w="1350" w:type="dxa"/>
            <w:tcBorders>
              <w:top w:val="single" w:sz="12" w:space="0" w:color="auto"/>
            </w:tcBorders>
            <w:vAlign w:val="center"/>
          </w:tcPr>
          <w:p w14:paraId="3EB03378" w14:textId="20A6280C" w:rsidR="00E80247" w:rsidRPr="00350C06" w:rsidRDefault="00E80247" w:rsidP="00E80247">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MI411</w:t>
            </w:r>
          </w:p>
        </w:tc>
        <w:tc>
          <w:tcPr>
            <w:tcW w:w="9360" w:type="dxa"/>
            <w:tcBorders>
              <w:top w:val="single" w:sz="12" w:space="0" w:color="auto"/>
            </w:tcBorders>
            <w:vAlign w:val="center"/>
          </w:tcPr>
          <w:p w14:paraId="08B345CF" w14:textId="215B2489" w:rsidR="00E80247" w:rsidRPr="00350C06" w:rsidRDefault="00E80247" w:rsidP="009C3405">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Convolutional Neural Networks for Visual Recognition</w:t>
            </w:r>
          </w:p>
        </w:tc>
      </w:tr>
      <w:tr w:rsidR="00350C06" w:rsidRPr="00350C06" w14:paraId="167F362E" w14:textId="77777777" w:rsidTr="00BD272B">
        <w:trPr>
          <w:trHeight w:val="656"/>
        </w:trPr>
        <w:tc>
          <w:tcPr>
            <w:tcW w:w="1350" w:type="dxa"/>
            <w:tcBorders>
              <w:bottom w:val="single" w:sz="12" w:space="0" w:color="auto"/>
            </w:tcBorders>
            <w:vAlign w:val="center"/>
          </w:tcPr>
          <w:p w14:paraId="699BA37D" w14:textId="77777777" w:rsidR="00E80247" w:rsidRPr="00350C06" w:rsidRDefault="00E80247" w:rsidP="00E80247">
            <w:pPr>
              <w:autoSpaceDE w:val="0"/>
              <w:autoSpaceDN w:val="0"/>
              <w:adjustRightInd w:val="0"/>
              <w:rPr>
                <w:rFonts w:asciiTheme="majorBidi" w:hAnsiTheme="majorBidi" w:cstheme="majorBidi"/>
                <w:b/>
                <w:bCs/>
                <w:color w:val="000000" w:themeColor="text1"/>
                <w:sz w:val="28"/>
                <w:szCs w:val="28"/>
              </w:rPr>
            </w:pPr>
          </w:p>
        </w:tc>
        <w:tc>
          <w:tcPr>
            <w:tcW w:w="9360" w:type="dxa"/>
            <w:tcBorders>
              <w:bottom w:val="single" w:sz="12" w:space="0" w:color="auto"/>
            </w:tcBorders>
          </w:tcPr>
          <w:p w14:paraId="12DBD4CB" w14:textId="66C543EE" w:rsidR="00E80247" w:rsidRPr="00350C06" w:rsidRDefault="00E80247" w:rsidP="00E80247">
            <w:pPr>
              <w:autoSpaceDE w:val="0"/>
              <w:autoSpaceDN w:val="0"/>
              <w:adjustRightInd w:val="0"/>
              <w:jc w:val="both"/>
              <w:rPr>
                <w:rFonts w:asciiTheme="majorBidi" w:hAnsiTheme="majorBidi" w:cstheme="majorBidi"/>
                <w:b/>
                <w:bCs/>
                <w:color w:val="000000" w:themeColor="text1"/>
                <w:sz w:val="24"/>
                <w:szCs w:val="24"/>
              </w:rPr>
            </w:pPr>
            <w:r w:rsidRPr="00350C06">
              <w:rPr>
                <w:rFonts w:asciiTheme="majorBidi" w:hAnsiTheme="majorBidi" w:cstheme="majorBidi"/>
                <w:color w:val="000000" w:themeColor="text1"/>
                <w:sz w:val="24"/>
                <w:szCs w:val="24"/>
              </w:rPr>
              <w:t xml:space="preserve">Computer Vision has become ubiquitous in our society, with applications in search, image understanding, apps, mapping, medicine, drones, and self-driving cars. Core to many of these applications are the tasks of image classification, </w:t>
            </w:r>
            <w:r w:rsidR="0097186F" w:rsidRPr="00350C06">
              <w:rPr>
                <w:rFonts w:asciiTheme="majorBidi" w:hAnsiTheme="majorBidi" w:cstheme="majorBidi"/>
                <w:color w:val="000000" w:themeColor="text1"/>
                <w:sz w:val="24"/>
                <w:szCs w:val="24"/>
              </w:rPr>
              <w:t>localization,</w:t>
            </w:r>
            <w:r w:rsidRPr="00350C06">
              <w:rPr>
                <w:rFonts w:asciiTheme="majorBidi" w:hAnsiTheme="majorBidi" w:cstheme="majorBidi"/>
                <w:color w:val="000000" w:themeColor="text1"/>
                <w:sz w:val="24"/>
                <w:szCs w:val="24"/>
              </w:rPr>
              <w:t xml:space="preserve"> and detection. This course is a deep dive into details of neural network architectures with a focus on learning end-to-end models for these tasks, particularly image classification students will learn to implement, train and debug their own neural networks and gain a detailed understanding of cutting-edge research in computer vision. The final assignment will involve training a multi-million parameter convolutional neural network and applying it on the largest image classification dataset.</w:t>
            </w:r>
          </w:p>
        </w:tc>
      </w:tr>
      <w:tr w:rsidR="00350C06" w:rsidRPr="00350C06" w14:paraId="12D5774B" w14:textId="77777777" w:rsidTr="00BD272B">
        <w:trPr>
          <w:trHeight w:val="404"/>
        </w:trPr>
        <w:tc>
          <w:tcPr>
            <w:tcW w:w="1350" w:type="dxa"/>
            <w:tcBorders>
              <w:top w:val="single" w:sz="12" w:space="0" w:color="auto"/>
            </w:tcBorders>
            <w:vAlign w:val="center"/>
          </w:tcPr>
          <w:p w14:paraId="07A19071" w14:textId="224E274E" w:rsidR="00E80247" w:rsidRPr="00350C06" w:rsidRDefault="00E80247" w:rsidP="00E80247">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MI412</w:t>
            </w:r>
          </w:p>
        </w:tc>
        <w:tc>
          <w:tcPr>
            <w:tcW w:w="9360" w:type="dxa"/>
            <w:tcBorders>
              <w:top w:val="single" w:sz="12" w:space="0" w:color="auto"/>
            </w:tcBorders>
            <w:vAlign w:val="center"/>
          </w:tcPr>
          <w:p w14:paraId="5C2F04BC" w14:textId="2B469183" w:rsidR="00E80247" w:rsidRPr="00350C06" w:rsidRDefault="00E80247" w:rsidP="00E80247">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Embedded and Real-time Systems</w:t>
            </w:r>
          </w:p>
        </w:tc>
      </w:tr>
      <w:tr w:rsidR="00350C06" w:rsidRPr="00350C06" w14:paraId="360B3F25" w14:textId="77777777" w:rsidTr="00BD272B">
        <w:trPr>
          <w:trHeight w:val="656"/>
        </w:trPr>
        <w:tc>
          <w:tcPr>
            <w:tcW w:w="1350" w:type="dxa"/>
            <w:tcBorders>
              <w:bottom w:val="single" w:sz="12" w:space="0" w:color="auto"/>
            </w:tcBorders>
            <w:vAlign w:val="center"/>
          </w:tcPr>
          <w:p w14:paraId="1642BF8B" w14:textId="77777777" w:rsidR="009C3405" w:rsidRPr="00350C06" w:rsidRDefault="009C3405" w:rsidP="00E80247">
            <w:pPr>
              <w:autoSpaceDE w:val="0"/>
              <w:autoSpaceDN w:val="0"/>
              <w:adjustRightInd w:val="0"/>
              <w:rPr>
                <w:rFonts w:asciiTheme="majorBidi" w:hAnsiTheme="majorBidi" w:cstheme="majorBidi"/>
                <w:b/>
                <w:bCs/>
                <w:color w:val="000000" w:themeColor="text1"/>
                <w:sz w:val="28"/>
                <w:szCs w:val="28"/>
              </w:rPr>
            </w:pPr>
          </w:p>
        </w:tc>
        <w:tc>
          <w:tcPr>
            <w:tcW w:w="9360" w:type="dxa"/>
            <w:tcBorders>
              <w:bottom w:val="single" w:sz="12" w:space="0" w:color="auto"/>
            </w:tcBorders>
            <w:vAlign w:val="center"/>
          </w:tcPr>
          <w:p w14:paraId="19BB0067" w14:textId="192B51EE" w:rsidR="009C3405" w:rsidRPr="00350C06" w:rsidRDefault="009C3405" w:rsidP="009C3405">
            <w:pPr>
              <w:autoSpaceDE w:val="0"/>
              <w:autoSpaceDN w:val="0"/>
              <w:adjustRightInd w:val="0"/>
              <w:ind w:left="162" w:hanging="162"/>
              <w:jc w:val="both"/>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w:t>
            </w:r>
            <w:r w:rsidRPr="00350C06">
              <w:rPr>
                <w:rFonts w:asciiTheme="majorBidi" w:hAnsiTheme="majorBidi" w:cstheme="majorBidi"/>
                <w:color w:val="000000" w:themeColor="text1"/>
                <w:sz w:val="24"/>
                <w:szCs w:val="24"/>
              </w:rPr>
              <w:tab/>
              <w:t xml:space="preserve">In the first course, you'll build foundational knowledge, core development skills and the practices needed to develop programs for embedded and real-time systems. We'll provide code examples during instruction with the goal of helping you develop a complete bare-metal program by the end of the course. You'll gain hands-on experience in embedded programming and debugging techniques using a hardware with JTAG-based debug interface. The languages for the course are C and ARM assembly. Use Git as a version control system for coding </w:t>
            </w:r>
            <w:r w:rsidRPr="00350C06">
              <w:rPr>
                <w:rFonts w:asciiTheme="majorBidi" w:hAnsiTheme="majorBidi" w:cstheme="majorBidi"/>
                <w:color w:val="000000" w:themeColor="text1"/>
                <w:sz w:val="24"/>
                <w:szCs w:val="24"/>
              </w:rPr>
              <w:lastRenderedPageBreak/>
              <w:t>assignments and projects throughout the course&gt; the course will explore the integrated development environment (IDE) for embedded systems. Student will be able to test how software interacts with hardware using registers and I/O and work with memory access, timers and clocks, ports, I/O and peripherals.</w:t>
            </w:r>
          </w:p>
        </w:tc>
      </w:tr>
      <w:tr w:rsidR="00350C06" w:rsidRPr="00350C06" w14:paraId="4E505433" w14:textId="77777777" w:rsidTr="00BD272B">
        <w:trPr>
          <w:trHeight w:val="386"/>
        </w:trPr>
        <w:tc>
          <w:tcPr>
            <w:tcW w:w="1350" w:type="dxa"/>
            <w:tcBorders>
              <w:top w:val="single" w:sz="12" w:space="0" w:color="auto"/>
            </w:tcBorders>
            <w:vAlign w:val="center"/>
          </w:tcPr>
          <w:p w14:paraId="3A4BCCF7" w14:textId="7ABB001E" w:rsidR="00E80247" w:rsidRPr="00350C06" w:rsidRDefault="00E80247" w:rsidP="00E80247">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lastRenderedPageBreak/>
              <w:t>MI413</w:t>
            </w:r>
          </w:p>
        </w:tc>
        <w:tc>
          <w:tcPr>
            <w:tcW w:w="9360" w:type="dxa"/>
            <w:tcBorders>
              <w:top w:val="single" w:sz="12" w:space="0" w:color="auto"/>
            </w:tcBorders>
            <w:vAlign w:val="center"/>
          </w:tcPr>
          <w:p w14:paraId="0902DFCC" w14:textId="730065B2" w:rsidR="00E80247" w:rsidRPr="00350C06" w:rsidRDefault="00E80247" w:rsidP="00E80247">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Probabilistic Approaches in Artificial Intelligence</w:t>
            </w:r>
          </w:p>
        </w:tc>
      </w:tr>
      <w:tr w:rsidR="00350C06" w:rsidRPr="00350C06" w14:paraId="33F1D945" w14:textId="77777777" w:rsidTr="00BD272B">
        <w:trPr>
          <w:trHeight w:val="656"/>
        </w:trPr>
        <w:tc>
          <w:tcPr>
            <w:tcW w:w="1350" w:type="dxa"/>
            <w:tcBorders>
              <w:bottom w:val="single" w:sz="12" w:space="0" w:color="auto"/>
            </w:tcBorders>
            <w:vAlign w:val="center"/>
          </w:tcPr>
          <w:p w14:paraId="00413159" w14:textId="77777777" w:rsidR="009C3405" w:rsidRPr="00350C06" w:rsidRDefault="009C3405" w:rsidP="00E80247">
            <w:pPr>
              <w:autoSpaceDE w:val="0"/>
              <w:autoSpaceDN w:val="0"/>
              <w:adjustRightInd w:val="0"/>
              <w:rPr>
                <w:rFonts w:asciiTheme="majorBidi" w:hAnsiTheme="majorBidi" w:cstheme="majorBidi"/>
                <w:b/>
                <w:bCs/>
                <w:color w:val="000000" w:themeColor="text1"/>
                <w:sz w:val="28"/>
                <w:szCs w:val="28"/>
              </w:rPr>
            </w:pPr>
          </w:p>
        </w:tc>
        <w:tc>
          <w:tcPr>
            <w:tcW w:w="9360" w:type="dxa"/>
            <w:tcBorders>
              <w:bottom w:val="single" w:sz="12" w:space="0" w:color="auto"/>
            </w:tcBorders>
            <w:vAlign w:val="center"/>
          </w:tcPr>
          <w:p w14:paraId="600ED442" w14:textId="6EC36883" w:rsidR="009C3405" w:rsidRPr="00350C06" w:rsidRDefault="009C3405" w:rsidP="009C3405">
            <w:pPr>
              <w:autoSpaceDE w:val="0"/>
              <w:autoSpaceDN w:val="0"/>
              <w:adjustRightInd w:val="0"/>
              <w:jc w:val="both"/>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The main outcome of the course is to learn the principles of probabilistic models and deep generative models in Machine Learning and Artificial Intelligence and acquiring skills for using existing tools that implement those principles (probabilistic programming languages). The student will learn the theory of probabilistic modelling, variational inference, probabilistic programming, and deep generative models. He also will be skilled in Model designing, inference and programming with probabilistic models and deep generative models for a certain number of problems.</w:t>
            </w:r>
          </w:p>
        </w:tc>
      </w:tr>
      <w:tr w:rsidR="00350C06" w:rsidRPr="00350C06" w14:paraId="5DC64476" w14:textId="77777777" w:rsidTr="00BD272B">
        <w:trPr>
          <w:trHeight w:val="458"/>
        </w:trPr>
        <w:tc>
          <w:tcPr>
            <w:tcW w:w="1350" w:type="dxa"/>
            <w:tcBorders>
              <w:top w:val="single" w:sz="12" w:space="0" w:color="auto"/>
            </w:tcBorders>
            <w:vAlign w:val="center"/>
          </w:tcPr>
          <w:p w14:paraId="1038B0E5" w14:textId="1A3D537D" w:rsidR="00E80247" w:rsidRPr="00350C06" w:rsidRDefault="00E80247" w:rsidP="00E80247">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MI414</w:t>
            </w:r>
          </w:p>
        </w:tc>
        <w:tc>
          <w:tcPr>
            <w:tcW w:w="9360" w:type="dxa"/>
            <w:tcBorders>
              <w:top w:val="single" w:sz="12" w:space="0" w:color="auto"/>
            </w:tcBorders>
            <w:vAlign w:val="center"/>
          </w:tcPr>
          <w:p w14:paraId="69E6FEB5" w14:textId="3DB8961C" w:rsidR="00E80247" w:rsidRPr="00350C06" w:rsidRDefault="00E80247" w:rsidP="00E80247">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Intelligent games</w:t>
            </w:r>
          </w:p>
        </w:tc>
      </w:tr>
      <w:tr w:rsidR="00350C06" w:rsidRPr="00350C06" w14:paraId="560139FA" w14:textId="77777777" w:rsidTr="00247BE0">
        <w:trPr>
          <w:trHeight w:val="656"/>
        </w:trPr>
        <w:tc>
          <w:tcPr>
            <w:tcW w:w="1350" w:type="dxa"/>
            <w:vAlign w:val="center"/>
          </w:tcPr>
          <w:p w14:paraId="005B6D6C" w14:textId="77777777" w:rsidR="009C3405" w:rsidRPr="00350C06" w:rsidRDefault="009C3405" w:rsidP="009C3405">
            <w:pPr>
              <w:autoSpaceDE w:val="0"/>
              <w:autoSpaceDN w:val="0"/>
              <w:adjustRightInd w:val="0"/>
              <w:rPr>
                <w:rFonts w:asciiTheme="majorBidi" w:hAnsiTheme="majorBidi" w:cstheme="majorBidi"/>
                <w:b/>
                <w:bCs/>
                <w:color w:val="000000" w:themeColor="text1"/>
                <w:sz w:val="28"/>
                <w:szCs w:val="28"/>
              </w:rPr>
            </w:pPr>
          </w:p>
        </w:tc>
        <w:tc>
          <w:tcPr>
            <w:tcW w:w="9360" w:type="dxa"/>
          </w:tcPr>
          <w:p w14:paraId="4E816B61" w14:textId="7B7E2B92" w:rsidR="009C3405" w:rsidRPr="00350C06" w:rsidRDefault="009C3405" w:rsidP="009C3405">
            <w:pPr>
              <w:autoSpaceDE w:val="0"/>
              <w:autoSpaceDN w:val="0"/>
              <w:adjustRightInd w:val="0"/>
              <w:jc w:val="both"/>
              <w:rPr>
                <w:rFonts w:asciiTheme="majorBidi" w:hAnsiTheme="majorBidi" w:cstheme="majorBidi"/>
                <w:b/>
                <w:bCs/>
                <w:color w:val="000000" w:themeColor="text1"/>
                <w:sz w:val="28"/>
                <w:szCs w:val="28"/>
              </w:rPr>
            </w:pPr>
            <w:r w:rsidRPr="00350C06">
              <w:rPr>
                <w:rFonts w:asciiTheme="majorBidi" w:hAnsiTheme="majorBidi" w:cstheme="majorBidi"/>
                <w:color w:val="000000" w:themeColor="text1"/>
                <w:sz w:val="24"/>
                <w:szCs w:val="24"/>
              </w:rPr>
              <w:t>This course explores a vastly broadened perspective on the use of AI in games and playable media: AI as adversary, actor, design assistant, designer, quality assurance tester, data analyst, player, tutor, etc. Combining elements from academic AI and machine learning with industry Game AI techniques, students will develop systems that control non-player characters (NPCs), assist designers in analyzing existing level designs and synthesizing new ones, and statistically model player behavior in a visually comprehensible way.</w:t>
            </w:r>
          </w:p>
        </w:tc>
      </w:tr>
    </w:tbl>
    <w:p w14:paraId="0A3E7B88" w14:textId="77777777" w:rsidR="00235DA3" w:rsidRDefault="00235DA3" w:rsidP="00304F57">
      <w:pPr>
        <w:bidi/>
        <w:spacing w:before="360" w:after="120" w:line="360" w:lineRule="auto"/>
        <w:ind w:left="-86"/>
        <w:rPr>
          <w:rFonts w:asciiTheme="majorBidi" w:hAnsiTheme="majorBidi"/>
          <w:b/>
          <w:bCs/>
          <w:color w:val="000000" w:themeColor="text1"/>
          <w:sz w:val="28"/>
          <w:szCs w:val="28"/>
          <w:u w:val="single"/>
          <w:rtl/>
          <w:lang w:bidi="ar-EG"/>
        </w:rPr>
      </w:pPr>
    </w:p>
    <w:p w14:paraId="52AC0862" w14:textId="77777777" w:rsidR="00235DA3" w:rsidRDefault="00235DA3" w:rsidP="00235DA3">
      <w:pPr>
        <w:bidi/>
        <w:spacing w:before="360" w:after="120" w:line="360" w:lineRule="auto"/>
        <w:ind w:left="-86"/>
        <w:rPr>
          <w:rFonts w:asciiTheme="majorBidi" w:hAnsiTheme="majorBidi"/>
          <w:b/>
          <w:bCs/>
          <w:color w:val="000000" w:themeColor="text1"/>
          <w:sz w:val="28"/>
          <w:szCs w:val="28"/>
          <w:u w:val="single"/>
          <w:rtl/>
          <w:lang w:bidi="ar-EG"/>
        </w:rPr>
      </w:pPr>
    </w:p>
    <w:p w14:paraId="6BF63EA9" w14:textId="77777777" w:rsidR="00235DA3" w:rsidRDefault="00235DA3" w:rsidP="00235DA3">
      <w:pPr>
        <w:bidi/>
        <w:spacing w:before="360" w:after="120" w:line="360" w:lineRule="auto"/>
        <w:ind w:left="-86"/>
        <w:rPr>
          <w:rFonts w:asciiTheme="majorBidi" w:hAnsiTheme="majorBidi"/>
          <w:b/>
          <w:bCs/>
          <w:color w:val="000000" w:themeColor="text1"/>
          <w:sz w:val="28"/>
          <w:szCs w:val="28"/>
          <w:u w:val="single"/>
          <w:rtl/>
          <w:lang w:bidi="ar-EG"/>
        </w:rPr>
      </w:pPr>
    </w:p>
    <w:p w14:paraId="3FC1D462" w14:textId="46022FC3" w:rsidR="00BC35D5" w:rsidRPr="00350C06" w:rsidRDefault="00BC35D5" w:rsidP="002B5C6B">
      <w:pPr>
        <w:keepNext/>
        <w:bidi/>
        <w:spacing w:before="360" w:after="120" w:line="360" w:lineRule="auto"/>
        <w:ind w:left="-85"/>
        <w:rPr>
          <w:rFonts w:asciiTheme="majorBidi" w:hAnsiTheme="majorBidi"/>
          <w:b/>
          <w:bCs/>
          <w:color w:val="000000" w:themeColor="text1"/>
          <w:sz w:val="28"/>
          <w:szCs w:val="28"/>
          <w:u w:val="single"/>
          <w:rtl/>
          <w:lang w:bidi="ar-EG"/>
        </w:rPr>
      </w:pPr>
      <w:r w:rsidRPr="00350C06">
        <w:rPr>
          <w:rFonts w:asciiTheme="majorBidi" w:hAnsiTheme="majorBidi" w:hint="cs"/>
          <w:b/>
          <w:bCs/>
          <w:color w:val="000000" w:themeColor="text1"/>
          <w:sz w:val="28"/>
          <w:szCs w:val="28"/>
          <w:u w:val="single"/>
          <w:rtl/>
          <w:lang w:bidi="ar-EG"/>
        </w:rPr>
        <w:t>أ-المقررات الا</w:t>
      </w:r>
      <w:r w:rsidR="007F3668" w:rsidRPr="00350C06">
        <w:rPr>
          <w:rFonts w:asciiTheme="majorBidi" w:hAnsiTheme="majorBidi" w:hint="cs"/>
          <w:b/>
          <w:bCs/>
          <w:color w:val="000000" w:themeColor="text1"/>
          <w:sz w:val="28"/>
          <w:szCs w:val="28"/>
          <w:u w:val="single"/>
          <w:rtl/>
          <w:lang w:bidi="ar-EG"/>
        </w:rPr>
        <w:t>ختيارية</w:t>
      </w:r>
      <w:r w:rsidRPr="00350C06">
        <w:rPr>
          <w:rFonts w:asciiTheme="majorBidi" w:hAnsiTheme="majorBidi" w:hint="cs"/>
          <w:b/>
          <w:bCs/>
          <w:color w:val="000000" w:themeColor="text1"/>
          <w:sz w:val="28"/>
          <w:szCs w:val="28"/>
          <w:u w:val="single"/>
          <w:rtl/>
          <w:lang w:bidi="ar-EG"/>
        </w:rPr>
        <w:t>(</w:t>
      </w:r>
      <w:r w:rsidR="00E506D7" w:rsidRPr="00350C06">
        <w:rPr>
          <w:rFonts w:asciiTheme="majorBidi" w:hAnsiTheme="majorBidi" w:hint="cs"/>
          <w:b/>
          <w:bCs/>
          <w:color w:val="000000" w:themeColor="text1"/>
          <w:sz w:val="28"/>
          <w:szCs w:val="28"/>
          <w:u w:val="single"/>
          <w:rtl/>
          <w:lang w:bidi="ar-EG"/>
        </w:rPr>
        <w:t>ذكاء الآلة</w:t>
      </w:r>
      <w:r w:rsidRPr="00350C06">
        <w:rPr>
          <w:rFonts w:asciiTheme="majorBidi" w:hAnsiTheme="majorBidi" w:hint="cs"/>
          <w:b/>
          <w:bCs/>
          <w:color w:val="000000" w:themeColor="text1"/>
          <w:sz w:val="28"/>
          <w:szCs w:val="28"/>
          <w:u w:val="single"/>
          <w:rtl/>
          <w:lang w:bidi="ar-EG"/>
        </w:rPr>
        <w:t>):(</w:t>
      </w:r>
      <w:r w:rsidR="00A57B92">
        <w:rPr>
          <w:rFonts w:asciiTheme="majorBidi" w:hAnsiTheme="majorBidi"/>
          <w:b/>
          <w:bCs/>
          <w:color w:val="000000" w:themeColor="text1"/>
          <w:sz w:val="28"/>
          <w:szCs w:val="28"/>
          <w:u w:val="single"/>
          <w:lang w:bidi="ar-EG"/>
        </w:rPr>
        <w:t>12</w:t>
      </w:r>
      <w:r w:rsidRPr="00350C06">
        <w:rPr>
          <w:rFonts w:asciiTheme="majorBidi" w:hAnsiTheme="majorBidi" w:hint="cs"/>
          <w:b/>
          <w:bCs/>
          <w:color w:val="000000" w:themeColor="text1"/>
          <w:sz w:val="28"/>
          <w:szCs w:val="28"/>
          <w:u w:val="single"/>
          <w:rtl/>
          <w:lang w:bidi="ar-EG"/>
        </w:rPr>
        <w:t>) ساعة معتمدة</w:t>
      </w:r>
      <w:r w:rsidR="00AA4531" w:rsidRPr="00350C06">
        <w:rPr>
          <w:color w:val="000000" w:themeColor="text1"/>
          <w:u w:val="single"/>
          <w:rtl/>
        </w:rPr>
        <w:t xml:space="preserve"> </w:t>
      </w:r>
      <w:r w:rsidR="00AA4531" w:rsidRPr="00350C06">
        <w:rPr>
          <w:rFonts w:asciiTheme="majorBidi" w:hAnsiTheme="majorBidi" w:cs="Arial"/>
          <w:b/>
          <w:bCs/>
          <w:color w:val="000000" w:themeColor="text1"/>
          <w:sz w:val="28"/>
          <w:szCs w:val="28"/>
          <w:u w:val="single"/>
          <w:rtl/>
          <w:lang w:bidi="ar-EG"/>
        </w:rPr>
        <w:t>تحدد بناء على رغبة الطالب مقسمة كالتالي:</w:t>
      </w:r>
    </w:p>
    <w:p w14:paraId="417E19A5" w14:textId="5E5A0C50" w:rsidR="00B3274D" w:rsidRPr="00350C06" w:rsidRDefault="00B3274D" w:rsidP="00A57B92">
      <w:pPr>
        <w:autoSpaceDE w:val="0"/>
        <w:autoSpaceDN w:val="0"/>
        <w:bidi/>
        <w:adjustRightInd w:val="0"/>
        <w:spacing w:after="0" w:line="240" w:lineRule="auto"/>
        <w:ind w:left="360"/>
        <w:rPr>
          <w:rFonts w:ascii="Simplified Arabic" w:hAnsi="Simplified Arabic" w:cs="Simplified Arabic"/>
          <w:b/>
          <w:bCs/>
          <w:color w:val="000000" w:themeColor="text1"/>
          <w:sz w:val="28"/>
          <w:szCs w:val="28"/>
        </w:rPr>
      </w:pPr>
      <w:r w:rsidRPr="00350C06">
        <w:rPr>
          <w:rFonts w:ascii="Simplified Arabic" w:hAnsi="Simplified Arabic" w:cs="Simplified Arabic"/>
          <w:b/>
          <w:bCs/>
          <w:color w:val="000000" w:themeColor="text1"/>
          <w:sz w:val="28"/>
          <w:szCs w:val="28"/>
          <w:rtl/>
        </w:rPr>
        <w:t>(</w:t>
      </w:r>
      <w:r w:rsidR="00A57B92">
        <w:rPr>
          <w:rFonts w:ascii="Simplified Arabic" w:hAnsi="Simplified Arabic" w:cs="Simplified Arabic"/>
          <w:b/>
          <w:bCs/>
          <w:color w:val="000000" w:themeColor="text1"/>
          <w:sz w:val="28"/>
          <w:szCs w:val="28"/>
        </w:rPr>
        <w:t>6</w:t>
      </w:r>
      <w:r w:rsidRPr="00350C06">
        <w:rPr>
          <w:rFonts w:ascii="Simplified Arabic" w:hAnsi="Simplified Arabic" w:cs="Simplified Arabic"/>
          <w:b/>
          <w:bCs/>
          <w:color w:val="000000" w:themeColor="text1"/>
          <w:sz w:val="28"/>
          <w:szCs w:val="28"/>
          <w:rtl/>
        </w:rPr>
        <w:t>)</w:t>
      </w:r>
      <w:r w:rsidRPr="00350C06">
        <w:rPr>
          <w:rFonts w:ascii="Simplified Arabic" w:hAnsi="Simplified Arabic" w:cs="Simplified Arabic"/>
          <w:b/>
          <w:bCs/>
          <w:color w:val="000000" w:themeColor="text1"/>
          <w:sz w:val="28"/>
          <w:szCs w:val="28"/>
        </w:rPr>
        <w:t xml:space="preserve"> </w:t>
      </w:r>
      <w:r w:rsidRPr="00350C06">
        <w:rPr>
          <w:rFonts w:ascii="Simplified Arabic" w:hAnsi="Simplified Arabic" w:cs="Simplified Arabic"/>
          <w:b/>
          <w:bCs/>
          <w:color w:val="000000" w:themeColor="text1"/>
          <w:sz w:val="28"/>
          <w:szCs w:val="28"/>
          <w:rtl/>
        </w:rPr>
        <w:t>ساع</w:t>
      </w:r>
      <w:r w:rsidR="004518B5" w:rsidRPr="00350C06">
        <w:rPr>
          <w:rFonts w:ascii="Simplified Arabic" w:hAnsi="Simplified Arabic" w:cs="Simplified Arabic" w:hint="cs"/>
          <w:b/>
          <w:bCs/>
          <w:color w:val="000000" w:themeColor="text1"/>
          <w:sz w:val="28"/>
          <w:szCs w:val="28"/>
          <w:rtl/>
        </w:rPr>
        <w:t>ات</w:t>
      </w:r>
      <w:r w:rsidRPr="00350C06">
        <w:rPr>
          <w:rFonts w:ascii="Simplified Arabic" w:hAnsi="Simplified Arabic" w:cs="Simplified Arabic"/>
          <w:b/>
          <w:bCs/>
          <w:color w:val="000000" w:themeColor="text1"/>
          <w:sz w:val="28"/>
          <w:szCs w:val="28"/>
          <w:rtl/>
        </w:rPr>
        <w:t xml:space="preserve"> يختارها الطالب من المقررات الاختيارية التالية التابعة للقسم</w:t>
      </w:r>
      <w:r w:rsidRPr="00350C06">
        <w:rPr>
          <w:rFonts w:ascii="Simplified Arabic" w:hAnsi="Simplified Arabic" w:cs="Simplified Arabic"/>
          <w:b/>
          <w:bCs/>
          <w:color w:val="000000" w:themeColor="text1"/>
          <w:sz w:val="28"/>
          <w:szCs w:val="28"/>
        </w:rPr>
        <w:t xml:space="preserve">. </w:t>
      </w:r>
    </w:p>
    <w:p w14:paraId="1DAAA962" w14:textId="26C21701" w:rsidR="00B3274D" w:rsidRPr="00350C06" w:rsidRDefault="00B3274D" w:rsidP="00A57B92">
      <w:pPr>
        <w:autoSpaceDE w:val="0"/>
        <w:autoSpaceDN w:val="0"/>
        <w:bidi/>
        <w:adjustRightInd w:val="0"/>
        <w:spacing w:after="0" w:line="240" w:lineRule="auto"/>
        <w:ind w:left="360"/>
        <w:rPr>
          <w:rFonts w:ascii="Simplified Arabic" w:hAnsi="Simplified Arabic" w:cs="Simplified Arabic"/>
          <w:b/>
          <w:bCs/>
          <w:color w:val="000000" w:themeColor="text1"/>
          <w:sz w:val="28"/>
          <w:szCs w:val="28"/>
        </w:rPr>
      </w:pPr>
      <w:r w:rsidRPr="00350C06">
        <w:rPr>
          <w:rFonts w:ascii="Simplified Arabic" w:hAnsi="Simplified Arabic" w:cs="Simplified Arabic"/>
          <w:b/>
          <w:bCs/>
          <w:color w:val="000000" w:themeColor="text1"/>
          <w:sz w:val="28"/>
          <w:szCs w:val="28"/>
          <w:rtl/>
        </w:rPr>
        <w:t>(</w:t>
      </w:r>
      <w:r w:rsidR="00A57B92">
        <w:rPr>
          <w:rFonts w:ascii="Simplified Arabic" w:hAnsi="Simplified Arabic" w:cs="Simplified Arabic"/>
          <w:b/>
          <w:bCs/>
          <w:color w:val="000000" w:themeColor="text1"/>
          <w:sz w:val="28"/>
          <w:szCs w:val="28"/>
        </w:rPr>
        <w:t>6</w:t>
      </w:r>
      <w:r w:rsidRPr="00350C06">
        <w:rPr>
          <w:rFonts w:ascii="Simplified Arabic" w:hAnsi="Simplified Arabic" w:cs="Simplified Arabic"/>
          <w:b/>
          <w:bCs/>
          <w:color w:val="000000" w:themeColor="text1"/>
          <w:sz w:val="28"/>
          <w:szCs w:val="28"/>
          <w:rtl/>
        </w:rPr>
        <w:t>)</w:t>
      </w:r>
      <w:r w:rsidRPr="00350C06">
        <w:rPr>
          <w:rFonts w:ascii="Simplified Arabic" w:hAnsi="Simplified Arabic" w:cs="Simplified Arabic"/>
          <w:b/>
          <w:bCs/>
          <w:color w:val="000000" w:themeColor="text1"/>
          <w:sz w:val="28"/>
          <w:szCs w:val="28"/>
        </w:rPr>
        <w:t xml:space="preserve"> </w:t>
      </w:r>
      <w:r w:rsidRPr="00350C06">
        <w:rPr>
          <w:rFonts w:ascii="Simplified Arabic" w:hAnsi="Simplified Arabic" w:cs="Simplified Arabic"/>
          <w:b/>
          <w:bCs/>
          <w:color w:val="000000" w:themeColor="text1"/>
          <w:sz w:val="28"/>
          <w:szCs w:val="28"/>
          <w:rtl/>
        </w:rPr>
        <w:t xml:space="preserve"> ساعات يختارها الطالب إما من المقررات الاختيارية التالية التابعة للقسم، أو من المقررات</w:t>
      </w:r>
      <w:r w:rsidRPr="00350C06">
        <w:rPr>
          <w:rFonts w:ascii="Simplified Arabic" w:hAnsi="Simplified Arabic" w:cs="Simplified Arabic"/>
          <w:b/>
          <w:bCs/>
          <w:color w:val="000000" w:themeColor="text1"/>
          <w:sz w:val="28"/>
          <w:szCs w:val="28"/>
        </w:rPr>
        <w:t xml:space="preserve"> </w:t>
      </w:r>
    </w:p>
    <w:p w14:paraId="3730D14B" w14:textId="77777777" w:rsidR="00B3274D" w:rsidRPr="00350C06" w:rsidRDefault="00B3274D" w:rsidP="00B3274D">
      <w:pPr>
        <w:bidi/>
        <w:spacing w:after="0" w:line="240" w:lineRule="auto"/>
        <w:ind w:left="720"/>
        <w:rPr>
          <w:rFonts w:ascii="Simplified Arabic" w:hAnsi="Simplified Arabic" w:cs="Simplified Arabic"/>
          <w:b/>
          <w:bCs/>
          <w:color w:val="000000" w:themeColor="text1"/>
          <w:sz w:val="28"/>
          <w:szCs w:val="28"/>
        </w:rPr>
      </w:pPr>
      <w:r w:rsidRPr="00350C06">
        <w:rPr>
          <w:rFonts w:ascii="Simplified Arabic" w:hAnsi="Simplified Arabic" w:cs="Simplified Arabic"/>
          <w:b/>
          <w:bCs/>
          <w:color w:val="000000" w:themeColor="text1"/>
          <w:sz w:val="28"/>
          <w:szCs w:val="28"/>
          <w:rtl/>
        </w:rPr>
        <w:t>الإجبارية أو الاختيارية التابعة لقسم آخر</w:t>
      </w:r>
      <w:r w:rsidRPr="00350C06">
        <w:rPr>
          <w:rFonts w:ascii="Simplified Arabic" w:hAnsi="Simplified Arabic" w:cs="Simplified Arabic"/>
          <w:b/>
          <w:bCs/>
          <w:color w:val="000000" w:themeColor="text1"/>
          <w:sz w:val="28"/>
          <w:szCs w:val="28"/>
        </w:rPr>
        <w:t>.</w:t>
      </w:r>
    </w:p>
    <w:tbl>
      <w:tblPr>
        <w:tblStyle w:val="TableGrid"/>
        <w:tblW w:w="10710" w:type="dxa"/>
        <w:tblInd w:w="-635" w:type="dxa"/>
        <w:tblLook w:val="04A0" w:firstRow="1" w:lastRow="0" w:firstColumn="1" w:lastColumn="0" w:noHBand="0" w:noVBand="1"/>
      </w:tblPr>
      <w:tblGrid>
        <w:gridCol w:w="1350"/>
        <w:gridCol w:w="9360"/>
      </w:tblGrid>
      <w:tr w:rsidR="00350C06" w:rsidRPr="00350C06" w14:paraId="563EF609" w14:textId="77777777" w:rsidTr="00BD272B">
        <w:trPr>
          <w:trHeight w:val="656"/>
        </w:trPr>
        <w:tc>
          <w:tcPr>
            <w:tcW w:w="1350" w:type="dxa"/>
            <w:tcBorders>
              <w:top w:val="single" w:sz="12" w:space="0" w:color="auto"/>
            </w:tcBorders>
            <w:vAlign w:val="center"/>
          </w:tcPr>
          <w:p w14:paraId="1F57D227" w14:textId="77777777" w:rsidR="007F3668" w:rsidRPr="00350C06" w:rsidRDefault="007F3668" w:rsidP="00247BE0">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MI307</w:t>
            </w:r>
          </w:p>
        </w:tc>
        <w:tc>
          <w:tcPr>
            <w:tcW w:w="9360" w:type="dxa"/>
            <w:tcBorders>
              <w:top w:val="single" w:sz="12" w:space="0" w:color="auto"/>
              <w:bottom w:val="single" w:sz="12" w:space="0" w:color="auto"/>
            </w:tcBorders>
            <w:vAlign w:val="center"/>
          </w:tcPr>
          <w:p w14:paraId="0725F544" w14:textId="77777777" w:rsidR="007F3668" w:rsidRPr="00350C06" w:rsidRDefault="007F3668" w:rsidP="00247BE0">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Computer Vision: From 3D Reconstruction to Recognition</w:t>
            </w:r>
          </w:p>
        </w:tc>
      </w:tr>
      <w:tr w:rsidR="00350C06" w:rsidRPr="00350C06" w14:paraId="1B702320" w14:textId="77777777" w:rsidTr="00BD272B">
        <w:trPr>
          <w:trHeight w:val="656"/>
        </w:trPr>
        <w:tc>
          <w:tcPr>
            <w:tcW w:w="1350" w:type="dxa"/>
            <w:tcBorders>
              <w:bottom w:val="single" w:sz="12" w:space="0" w:color="auto"/>
            </w:tcBorders>
            <w:vAlign w:val="center"/>
          </w:tcPr>
          <w:p w14:paraId="4871AA49" w14:textId="77777777" w:rsidR="007F3668" w:rsidRPr="00350C06" w:rsidRDefault="007F3668" w:rsidP="00247BE0">
            <w:pPr>
              <w:autoSpaceDE w:val="0"/>
              <w:autoSpaceDN w:val="0"/>
              <w:adjustRightInd w:val="0"/>
              <w:rPr>
                <w:rFonts w:asciiTheme="majorBidi" w:hAnsiTheme="majorBidi" w:cstheme="majorBidi"/>
                <w:b/>
                <w:bCs/>
                <w:color w:val="000000" w:themeColor="text1"/>
                <w:sz w:val="28"/>
                <w:szCs w:val="28"/>
              </w:rPr>
            </w:pPr>
          </w:p>
        </w:tc>
        <w:tc>
          <w:tcPr>
            <w:tcW w:w="9360" w:type="dxa"/>
            <w:tcBorders>
              <w:top w:val="single" w:sz="12" w:space="0" w:color="auto"/>
              <w:bottom w:val="single" w:sz="12" w:space="0" w:color="auto"/>
            </w:tcBorders>
          </w:tcPr>
          <w:p w14:paraId="4B9E8564" w14:textId="77777777" w:rsidR="007F3668" w:rsidRPr="00350C06" w:rsidRDefault="007F3668" w:rsidP="00247BE0">
            <w:pPr>
              <w:autoSpaceDE w:val="0"/>
              <w:autoSpaceDN w:val="0"/>
              <w:adjustRightInd w:val="0"/>
              <w:jc w:val="both"/>
              <w:rPr>
                <w:rFonts w:asciiTheme="majorBidi" w:hAnsiTheme="majorBidi" w:cstheme="majorBidi"/>
                <w:b/>
                <w:bCs/>
                <w:color w:val="000000" w:themeColor="text1"/>
                <w:sz w:val="24"/>
                <w:szCs w:val="24"/>
              </w:rPr>
            </w:pPr>
            <w:r w:rsidRPr="00350C06">
              <w:rPr>
                <w:rFonts w:asciiTheme="majorBidi" w:hAnsiTheme="majorBidi" w:cstheme="majorBidi"/>
                <w:color w:val="000000" w:themeColor="text1"/>
                <w:sz w:val="24"/>
                <w:szCs w:val="24"/>
              </w:rPr>
              <w:t>An introduction to the concepts and applications in computer vision. Topics include: cameras and projection models. low-level image processing methods such as filtering and edge detection; mid-level vision topics such as segmentation and clustering; shape reconstruction from stereo, as well as high-level vision tasks such as object recognition; scene</w:t>
            </w:r>
            <w:r w:rsidRPr="00350C06">
              <w:rPr>
                <w:rFonts w:asciiTheme="majorBidi" w:hAnsiTheme="majorBidi" w:cstheme="majorBidi"/>
                <w:color w:val="000000" w:themeColor="text1"/>
                <w:sz w:val="24"/>
                <w:szCs w:val="24"/>
                <w:vertAlign w:val="superscript"/>
              </w:rPr>
              <w:t xml:space="preserve"> </w:t>
            </w:r>
            <w:r w:rsidRPr="00350C06">
              <w:rPr>
                <w:rFonts w:asciiTheme="majorBidi" w:hAnsiTheme="majorBidi" w:cstheme="majorBidi"/>
                <w:color w:val="000000" w:themeColor="text1"/>
                <w:sz w:val="24"/>
                <w:szCs w:val="24"/>
              </w:rPr>
              <w:t>recognition, face detection and human motion categorization.</w:t>
            </w:r>
          </w:p>
        </w:tc>
      </w:tr>
      <w:tr w:rsidR="00350C06" w:rsidRPr="00350C06" w14:paraId="184FAC7E" w14:textId="77777777" w:rsidTr="00BD272B">
        <w:trPr>
          <w:trHeight w:val="656"/>
        </w:trPr>
        <w:tc>
          <w:tcPr>
            <w:tcW w:w="1350" w:type="dxa"/>
            <w:tcBorders>
              <w:top w:val="single" w:sz="12" w:space="0" w:color="auto"/>
            </w:tcBorders>
            <w:vAlign w:val="center"/>
          </w:tcPr>
          <w:p w14:paraId="38003547" w14:textId="77777777" w:rsidR="007F3668" w:rsidRPr="00350C06" w:rsidRDefault="007F3668" w:rsidP="00247BE0">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AI421</w:t>
            </w:r>
          </w:p>
        </w:tc>
        <w:tc>
          <w:tcPr>
            <w:tcW w:w="9360" w:type="dxa"/>
            <w:tcBorders>
              <w:top w:val="single" w:sz="12" w:space="0" w:color="auto"/>
            </w:tcBorders>
            <w:vAlign w:val="center"/>
          </w:tcPr>
          <w:p w14:paraId="7B08B689" w14:textId="77777777" w:rsidR="007F3668" w:rsidRPr="00350C06" w:rsidRDefault="007F3668" w:rsidP="00247BE0">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Natural Language Understanding</w:t>
            </w:r>
          </w:p>
        </w:tc>
      </w:tr>
      <w:tr w:rsidR="00350C06" w:rsidRPr="00350C06" w14:paraId="7D1D16E2" w14:textId="77777777" w:rsidTr="00BD272B">
        <w:trPr>
          <w:trHeight w:val="656"/>
        </w:trPr>
        <w:tc>
          <w:tcPr>
            <w:tcW w:w="1350" w:type="dxa"/>
            <w:tcBorders>
              <w:bottom w:val="single" w:sz="12" w:space="0" w:color="auto"/>
            </w:tcBorders>
            <w:vAlign w:val="center"/>
          </w:tcPr>
          <w:p w14:paraId="43992807" w14:textId="77777777" w:rsidR="007F3668" w:rsidRPr="00350C06" w:rsidRDefault="007F3668" w:rsidP="00247BE0">
            <w:pPr>
              <w:autoSpaceDE w:val="0"/>
              <w:autoSpaceDN w:val="0"/>
              <w:adjustRightInd w:val="0"/>
              <w:rPr>
                <w:rFonts w:asciiTheme="majorBidi" w:hAnsiTheme="majorBidi" w:cstheme="majorBidi"/>
                <w:b/>
                <w:bCs/>
                <w:color w:val="000000" w:themeColor="text1"/>
                <w:sz w:val="28"/>
                <w:szCs w:val="28"/>
              </w:rPr>
            </w:pPr>
          </w:p>
        </w:tc>
        <w:tc>
          <w:tcPr>
            <w:tcW w:w="9360" w:type="dxa"/>
            <w:tcBorders>
              <w:bottom w:val="single" w:sz="12" w:space="0" w:color="auto"/>
            </w:tcBorders>
          </w:tcPr>
          <w:p w14:paraId="65A16E9B" w14:textId="77777777" w:rsidR="007F3668" w:rsidRPr="00350C06" w:rsidRDefault="007F3668" w:rsidP="00247BE0">
            <w:pPr>
              <w:autoSpaceDE w:val="0"/>
              <w:autoSpaceDN w:val="0"/>
              <w:adjustRightInd w:val="0"/>
              <w:jc w:val="both"/>
              <w:rPr>
                <w:rFonts w:asciiTheme="majorBidi" w:hAnsiTheme="majorBidi" w:cstheme="majorBidi"/>
                <w:b/>
                <w:bCs/>
                <w:color w:val="000000" w:themeColor="text1"/>
                <w:sz w:val="24"/>
                <w:szCs w:val="24"/>
              </w:rPr>
            </w:pPr>
            <w:r w:rsidRPr="00350C06">
              <w:rPr>
                <w:rFonts w:asciiTheme="majorBidi" w:hAnsiTheme="majorBidi" w:cstheme="majorBidi"/>
                <w:color w:val="000000" w:themeColor="text1"/>
                <w:sz w:val="24"/>
                <w:szCs w:val="24"/>
              </w:rPr>
              <w:t>Focused on developing systems and algorithms for robust machine understanding of human language. Draws on theoretical concepts from linguistics, natural language processing, and machine learning. Topics include semantics, distributed representations of meaning, relation extraction, semantic parsing, sentiment analysis; and dialogue agents, with special lectures on developing projects, presenting research results, and making connections with industry</w:t>
            </w:r>
          </w:p>
        </w:tc>
      </w:tr>
      <w:tr w:rsidR="00350C06" w:rsidRPr="00350C06" w14:paraId="4DAB60D0" w14:textId="77777777" w:rsidTr="00BD272B">
        <w:trPr>
          <w:trHeight w:val="656"/>
        </w:trPr>
        <w:tc>
          <w:tcPr>
            <w:tcW w:w="1350" w:type="dxa"/>
            <w:tcBorders>
              <w:top w:val="single" w:sz="12" w:space="0" w:color="auto"/>
            </w:tcBorders>
            <w:vAlign w:val="center"/>
          </w:tcPr>
          <w:p w14:paraId="6003CF7D" w14:textId="77777777" w:rsidR="007F3668" w:rsidRPr="00350C06" w:rsidRDefault="007F3668" w:rsidP="00247BE0">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MI406</w:t>
            </w:r>
          </w:p>
        </w:tc>
        <w:tc>
          <w:tcPr>
            <w:tcW w:w="9360" w:type="dxa"/>
            <w:tcBorders>
              <w:top w:val="single" w:sz="12" w:space="0" w:color="auto"/>
            </w:tcBorders>
            <w:vAlign w:val="center"/>
          </w:tcPr>
          <w:p w14:paraId="0D3BE420" w14:textId="77777777" w:rsidR="007F3668" w:rsidRPr="00350C06" w:rsidRDefault="007F3668" w:rsidP="00247BE0">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Cyber Security Social Engineering (Cyber Security)</w:t>
            </w:r>
          </w:p>
        </w:tc>
      </w:tr>
      <w:tr w:rsidR="00350C06" w:rsidRPr="00350C06" w14:paraId="456D8037" w14:textId="77777777" w:rsidTr="00BD272B">
        <w:trPr>
          <w:trHeight w:val="656"/>
        </w:trPr>
        <w:tc>
          <w:tcPr>
            <w:tcW w:w="1350" w:type="dxa"/>
            <w:tcBorders>
              <w:bottom w:val="single" w:sz="12" w:space="0" w:color="auto"/>
            </w:tcBorders>
            <w:vAlign w:val="center"/>
          </w:tcPr>
          <w:p w14:paraId="42ADE673" w14:textId="77777777" w:rsidR="007F3668" w:rsidRPr="00350C06" w:rsidRDefault="007F3668" w:rsidP="00247BE0">
            <w:pPr>
              <w:autoSpaceDE w:val="0"/>
              <w:autoSpaceDN w:val="0"/>
              <w:adjustRightInd w:val="0"/>
              <w:rPr>
                <w:rFonts w:asciiTheme="majorBidi" w:hAnsiTheme="majorBidi" w:cstheme="majorBidi"/>
                <w:b/>
                <w:bCs/>
                <w:color w:val="000000" w:themeColor="text1"/>
                <w:sz w:val="28"/>
                <w:szCs w:val="28"/>
              </w:rPr>
            </w:pPr>
          </w:p>
        </w:tc>
        <w:tc>
          <w:tcPr>
            <w:tcW w:w="9360" w:type="dxa"/>
            <w:tcBorders>
              <w:bottom w:val="single" w:sz="12" w:space="0" w:color="auto"/>
            </w:tcBorders>
            <w:vAlign w:val="center"/>
          </w:tcPr>
          <w:p w14:paraId="246EB048" w14:textId="2DB8E5CE" w:rsidR="007F3668" w:rsidRPr="00350C06" w:rsidRDefault="009C3405" w:rsidP="009C3405">
            <w:pPr>
              <w:autoSpaceDE w:val="0"/>
              <w:autoSpaceDN w:val="0"/>
              <w:adjustRightInd w:val="0"/>
              <w:jc w:val="both"/>
              <w:rPr>
                <w:rFonts w:asciiTheme="majorBidi" w:hAnsiTheme="majorBidi" w:cstheme="majorBidi"/>
                <w:color w:val="000000" w:themeColor="text1"/>
                <w:sz w:val="24"/>
                <w:szCs w:val="24"/>
              </w:rPr>
            </w:pPr>
            <w:r w:rsidRPr="00350C06">
              <w:rPr>
                <w:rFonts w:asciiTheme="majorBidi" w:hAnsiTheme="majorBidi" w:cstheme="majorBidi"/>
                <w:color w:val="000000" w:themeColor="text1"/>
                <w:sz w:val="24"/>
                <w:szCs w:val="24"/>
              </w:rPr>
              <w:t>Hacking people is the most effective hacking technique, has the highest success rate and is very difficult to detect and prevent against. Learn how to hack the human firewall and how to protect yourself and your organization against so called social engineering attacks where people get manipulated to do things they usually would not do and companies get way too easy hacked with the support of their own employees without them noticing.  The student should understand what Cyber Security Social Engineering is, how it works and how you can protect yourself and your organization against it&gt; he will also learn how humans can easily be manipulated by a social engineer and how to identify and prevent such attacks with a lot of practical examples how hackers and fraudsters try to hack and how to detect and protect against them</w:t>
            </w:r>
          </w:p>
        </w:tc>
      </w:tr>
      <w:tr w:rsidR="00350C06" w:rsidRPr="00350C06" w14:paraId="556AA20D" w14:textId="77777777" w:rsidTr="00BD272B">
        <w:trPr>
          <w:trHeight w:val="656"/>
        </w:trPr>
        <w:tc>
          <w:tcPr>
            <w:tcW w:w="1350" w:type="dxa"/>
            <w:tcBorders>
              <w:top w:val="single" w:sz="12" w:space="0" w:color="auto"/>
            </w:tcBorders>
            <w:vAlign w:val="center"/>
          </w:tcPr>
          <w:p w14:paraId="14DC9174" w14:textId="77777777" w:rsidR="007F3668" w:rsidRPr="00350C06" w:rsidRDefault="007F3668" w:rsidP="00247BE0">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MI407</w:t>
            </w:r>
          </w:p>
        </w:tc>
        <w:tc>
          <w:tcPr>
            <w:tcW w:w="9360" w:type="dxa"/>
            <w:tcBorders>
              <w:top w:val="single" w:sz="12" w:space="0" w:color="auto"/>
            </w:tcBorders>
            <w:vAlign w:val="center"/>
          </w:tcPr>
          <w:p w14:paraId="6CC4CFF4" w14:textId="77777777" w:rsidR="007F3668" w:rsidRPr="00350C06" w:rsidRDefault="007F3668" w:rsidP="00247BE0">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Spoken language processing</w:t>
            </w:r>
          </w:p>
        </w:tc>
      </w:tr>
      <w:tr w:rsidR="00350C06" w:rsidRPr="00350C06" w14:paraId="25DA8386" w14:textId="77777777" w:rsidTr="00BD272B">
        <w:trPr>
          <w:trHeight w:val="656"/>
        </w:trPr>
        <w:tc>
          <w:tcPr>
            <w:tcW w:w="1350" w:type="dxa"/>
            <w:tcBorders>
              <w:bottom w:val="single" w:sz="12" w:space="0" w:color="auto"/>
            </w:tcBorders>
            <w:vAlign w:val="center"/>
          </w:tcPr>
          <w:p w14:paraId="76D7A177" w14:textId="77777777" w:rsidR="007F3668" w:rsidRPr="00350C06" w:rsidRDefault="007F3668" w:rsidP="00247BE0">
            <w:pPr>
              <w:autoSpaceDE w:val="0"/>
              <w:autoSpaceDN w:val="0"/>
              <w:adjustRightInd w:val="0"/>
              <w:rPr>
                <w:rFonts w:asciiTheme="majorBidi" w:hAnsiTheme="majorBidi" w:cstheme="majorBidi"/>
                <w:b/>
                <w:bCs/>
                <w:color w:val="000000" w:themeColor="text1"/>
                <w:sz w:val="28"/>
                <w:szCs w:val="28"/>
              </w:rPr>
            </w:pPr>
          </w:p>
        </w:tc>
        <w:tc>
          <w:tcPr>
            <w:tcW w:w="9360" w:type="dxa"/>
            <w:tcBorders>
              <w:bottom w:val="single" w:sz="12" w:space="0" w:color="auto"/>
            </w:tcBorders>
          </w:tcPr>
          <w:p w14:paraId="495A3CC7" w14:textId="77777777" w:rsidR="007F3668" w:rsidRPr="00350C06" w:rsidRDefault="007F3668" w:rsidP="00247BE0">
            <w:pPr>
              <w:autoSpaceDE w:val="0"/>
              <w:autoSpaceDN w:val="0"/>
              <w:adjustRightInd w:val="0"/>
              <w:jc w:val="both"/>
              <w:rPr>
                <w:rFonts w:asciiTheme="majorBidi" w:hAnsiTheme="majorBidi" w:cstheme="majorBidi"/>
                <w:b/>
                <w:bCs/>
                <w:color w:val="000000" w:themeColor="text1"/>
                <w:sz w:val="24"/>
                <w:szCs w:val="24"/>
              </w:rPr>
            </w:pPr>
            <w:r w:rsidRPr="00350C06">
              <w:rPr>
                <w:rFonts w:asciiTheme="majorBidi" w:hAnsiTheme="majorBidi" w:cstheme="majorBidi"/>
                <w:color w:val="000000" w:themeColor="text1"/>
                <w:sz w:val="24"/>
                <w:szCs w:val="24"/>
              </w:rPr>
              <w:t>Introduction to spoken language technology with an emphasis on dialogue and conversational systems. Deep learning and other methods for automatic speech recognition, speech synthesis, affect detection, dialogue management, and applications to digital assistants and spoken language understanding systems.</w:t>
            </w:r>
          </w:p>
        </w:tc>
      </w:tr>
      <w:tr w:rsidR="00350C06" w:rsidRPr="00350C06" w14:paraId="52A1C315" w14:textId="77777777" w:rsidTr="00BD272B">
        <w:trPr>
          <w:trHeight w:val="656"/>
        </w:trPr>
        <w:tc>
          <w:tcPr>
            <w:tcW w:w="1350" w:type="dxa"/>
            <w:tcBorders>
              <w:top w:val="single" w:sz="12" w:space="0" w:color="auto"/>
            </w:tcBorders>
            <w:vAlign w:val="center"/>
          </w:tcPr>
          <w:p w14:paraId="4AF46E5E" w14:textId="77777777" w:rsidR="007F3668" w:rsidRPr="00350C06" w:rsidRDefault="007F3668" w:rsidP="00247BE0">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AI422</w:t>
            </w:r>
          </w:p>
        </w:tc>
        <w:tc>
          <w:tcPr>
            <w:tcW w:w="9360" w:type="dxa"/>
            <w:tcBorders>
              <w:top w:val="single" w:sz="12" w:space="0" w:color="auto"/>
            </w:tcBorders>
            <w:vAlign w:val="center"/>
          </w:tcPr>
          <w:p w14:paraId="1E3AD8F4" w14:textId="77777777" w:rsidR="007F3668" w:rsidRPr="00350C06" w:rsidRDefault="007F3668" w:rsidP="00247BE0">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Computational Logic (Data Science)</w:t>
            </w:r>
          </w:p>
        </w:tc>
      </w:tr>
      <w:tr w:rsidR="00350C06" w:rsidRPr="00350C06" w14:paraId="75C07B0A" w14:textId="77777777" w:rsidTr="00BD272B">
        <w:trPr>
          <w:trHeight w:val="656"/>
        </w:trPr>
        <w:tc>
          <w:tcPr>
            <w:tcW w:w="1350" w:type="dxa"/>
            <w:tcBorders>
              <w:bottom w:val="single" w:sz="12" w:space="0" w:color="auto"/>
            </w:tcBorders>
            <w:vAlign w:val="center"/>
          </w:tcPr>
          <w:p w14:paraId="22C5F08C" w14:textId="77777777" w:rsidR="007F3668" w:rsidRPr="00350C06" w:rsidRDefault="007F3668" w:rsidP="00247BE0">
            <w:pPr>
              <w:autoSpaceDE w:val="0"/>
              <w:autoSpaceDN w:val="0"/>
              <w:adjustRightInd w:val="0"/>
              <w:rPr>
                <w:rFonts w:asciiTheme="majorBidi" w:hAnsiTheme="majorBidi" w:cstheme="majorBidi"/>
                <w:b/>
                <w:bCs/>
                <w:color w:val="000000" w:themeColor="text1"/>
                <w:sz w:val="28"/>
                <w:szCs w:val="28"/>
              </w:rPr>
            </w:pPr>
          </w:p>
        </w:tc>
        <w:tc>
          <w:tcPr>
            <w:tcW w:w="9360" w:type="dxa"/>
            <w:tcBorders>
              <w:bottom w:val="single" w:sz="12" w:space="0" w:color="auto"/>
            </w:tcBorders>
          </w:tcPr>
          <w:p w14:paraId="1EA9DE43" w14:textId="77777777" w:rsidR="007F3668" w:rsidRPr="00350C06" w:rsidRDefault="007F3668" w:rsidP="00247BE0">
            <w:pPr>
              <w:autoSpaceDE w:val="0"/>
              <w:autoSpaceDN w:val="0"/>
              <w:adjustRightInd w:val="0"/>
              <w:jc w:val="both"/>
              <w:rPr>
                <w:rFonts w:asciiTheme="majorBidi" w:hAnsiTheme="majorBidi" w:cstheme="majorBidi"/>
                <w:b/>
                <w:bCs/>
                <w:color w:val="000000" w:themeColor="text1"/>
                <w:sz w:val="24"/>
                <w:szCs w:val="24"/>
              </w:rPr>
            </w:pPr>
            <w:r w:rsidRPr="00350C06">
              <w:rPr>
                <w:rFonts w:asciiTheme="majorBidi" w:hAnsiTheme="majorBidi" w:cstheme="majorBidi"/>
                <w:color w:val="000000" w:themeColor="text1"/>
                <w:sz w:val="24"/>
                <w:szCs w:val="24"/>
              </w:rPr>
              <w:t>Rigorous introduction to Symbolic Logic from a computational perspective. Encoding information in the form of logical sentences. Reasoning with information in this form. Overview of logic technology and its applications - in mathematics; science, engineering, business, law, and so forth. Topics include the syntax and semantics of Propositional Logic; Relational Logic, and Her brand Logic, validity, contingency, satisfiability, logical equivalence, entailment, consistency; natural deduction (Fitch), mathematical induction, resolution, compactness, soundness, completeness</w:t>
            </w:r>
          </w:p>
        </w:tc>
      </w:tr>
      <w:tr w:rsidR="00350C06" w:rsidRPr="00350C06" w14:paraId="0096959E" w14:textId="77777777" w:rsidTr="00BD272B">
        <w:trPr>
          <w:trHeight w:val="656"/>
        </w:trPr>
        <w:tc>
          <w:tcPr>
            <w:tcW w:w="1350" w:type="dxa"/>
            <w:tcBorders>
              <w:top w:val="single" w:sz="12" w:space="0" w:color="auto"/>
            </w:tcBorders>
            <w:vAlign w:val="center"/>
          </w:tcPr>
          <w:p w14:paraId="743D3281" w14:textId="77777777" w:rsidR="007F3668" w:rsidRPr="00350C06" w:rsidRDefault="007F3668" w:rsidP="00247BE0">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MI428</w:t>
            </w:r>
          </w:p>
        </w:tc>
        <w:tc>
          <w:tcPr>
            <w:tcW w:w="9360" w:type="dxa"/>
            <w:tcBorders>
              <w:top w:val="single" w:sz="12" w:space="0" w:color="auto"/>
            </w:tcBorders>
            <w:vAlign w:val="center"/>
          </w:tcPr>
          <w:p w14:paraId="6AC77313" w14:textId="77777777" w:rsidR="007F3668" w:rsidRPr="00350C06" w:rsidRDefault="007F3668" w:rsidP="00247BE0">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Selected topics in machine intelligence-1</w:t>
            </w:r>
          </w:p>
        </w:tc>
      </w:tr>
      <w:tr w:rsidR="00350C06" w:rsidRPr="00350C06" w14:paraId="60FF0D21" w14:textId="77777777" w:rsidTr="00BD272B">
        <w:trPr>
          <w:trHeight w:val="656"/>
        </w:trPr>
        <w:tc>
          <w:tcPr>
            <w:tcW w:w="1350" w:type="dxa"/>
            <w:tcBorders>
              <w:bottom w:val="single" w:sz="12" w:space="0" w:color="auto"/>
            </w:tcBorders>
            <w:vAlign w:val="center"/>
          </w:tcPr>
          <w:p w14:paraId="2BF68FAA" w14:textId="77777777" w:rsidR="007F3668" w:rsidRPr="00350C06" w:rsidRDefault="007F3668" w:rsidP="00247BE0">
            <w:pPr>
              <w:autoSpaceDE w:val="0"/>
              <w:autoSpaceDN w:val="0"/>
              <w:adjustRightInd w:val="0"/>
              <w:rPr>
                <w:rFonts w:asciiTheme="majorBidi" w:hAnsiTheme="majorBidi" w:cstheme="majorBidi"/>
                <w:b/>
                <w:bCs/>
                <w:color w:val="000000" w:themeColor="text1"/>
                <w:sz w:val="28"/>
                <w:szCs w:val="28"/>
              </w:rPr>
            </w:pPr>
          </w:p>
        </w:tc>
        <w:tc>
          <w:tcPr>
            <w:tcW w:w="9360" w:type="dxa"/>
            <w:tcBorders>
              <w:bottom w:val="single" w:sz="12" w:space="0" w:color="auto"/>
            </w:tcBorders>
            <w:vAlign w:val="center"/>
          </w:tcPr>
          <w:p w14:paraId="2CF22841" w14:textId="77777777" w:rsidR="007F3668" w:rsidRPr="00350C06" w:rsidRDefault="007F3668" w:rsidP="00247BE0">
            <w:pPr>
              <w:autoSpaceDE w:val="0"/>
              <w:autoSpaceDN w:val="0"/>
              <w:adjustRightInd w:val="0"/>
              <w:jc w:val="both"/>
              <w:rPr>
                <w:rFonts w:asciiTheme="majorBidi" w:hAnsiTheme="majorBidi" w:cstheme="majorBidi"/>
                <w:b/>
                <w:bCs/>
                <w:color w:val="000000" w:themeColor="text1"/>
                <w:sz w:val="28"/>
                <w:szCs w:val="28"/>
              </w:rPr>
            </w:pPr>
            <w:r w:rsidRPr="00350C06">
              <w:rPr>
                <w:rFonts w:asciiTheme="majorBidi" w:hAnsiTheme="majorBidi" w:cstheme="majorBidi"/>
                <w:color w:val="000000" w:themeColor="text1"/>
                <w:sz w:val="24"/>
                <w:szCs w:val="24"/>
              </w:rPr>
              <w:t xml:space="preserve">This course aims at introducing students to novel topics in </w:t>
            </w:r>
            <w:r w:rsidRPr="00350C06">
              <w:rPr>
                <w:rFonts w:asciiTheme="majorBidi" w:hAnsiTheme="majorBidi" w:cstheme="majorBidi"/>
                <w:b/>
                <w:bCs/>
                <w:color w:val="000000" w:themeColor="text1"/>
                <w:sz w:val="24"/>
                <w:szCs w:val="24"/>
              </w:rPr>
              <w:t xml:space="preserve">machine intelligence </w:t>
            </w:r>
            <w:r w:rsidRPr="00350C06">
              <w:rPr>
                <w:rFonts w:asciiTheme="majorBidi" w:hAnsiTheme="majorBidi" w:cstheme="majorBidi"/>
                <w:color w:val="000000" w:themeColor="text1"/>
                <w:sz w:val="24"/>
                <w:szCs w:val="24"/>
              </w:rPr>
              <w:t>that need to be identified in a responsive manner as technology evolve and develop</w:t>
            </w:r>
          </w:p>
        </w:tc>
      </w:tr>
      <w:tr w:rsidR="00350C06" w:rsidRPr="00350C06" w14:paraId="01F36F5C" w14:textId="77777777" w:rsidTr="00BD272B">
        <w:trPr>
          <w:trHeight w:val="656"/>
        </w:trPr>
        <w:tc>
          <w:tcPr>
            <w:tcW w:w="1350" w:type="dxa"/>
            <w:tcBorders>
              <w:top w:val="single" w:sz="12" w:space="0" w:color="auto"/>
            </w:tcBorders>
            <w:vAlign w:val="center"/>
          </w:tcPr>
          <w:p w14:paraId="33A7A66F" w14:textId="77777777" w:rsidR="007F3668" w:rsidRPr="00350C06" w:rsidRDefault="007F3668" w:rsidP="00247BE0">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MI429</w:t>
            </w:r>
          </w:p>
        </w:tc>
        <w:tc>
          <w:tcPr>
            <w:tcW w:w="9360" w:type="dxa"/>
            <w:tcBorders>
              <w:top w:val="single" w:sz="12" w:space="0" w:color="auto"/>
            </w:tcBorders>
            <w:vAlign w:val="center"/>
          </w:tcPr>
          <w:p w14:paraId="41A8C0A6" w14:textId="77777777" w:rsidR="007F3668" w:rsidRPr="00350C06" w:rsidRDefault="007F3668" w:rsidP="00247BE0">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Selected topics in machine intelligence-2</w:t>
            </w:r>
          </w:p>
        </w:tc>
      </w:tr>
      <w:tr w:rsidR="00350C06" w:rsidRPr="00350C06" w14:paraId="24ED8021" w14:textId="77777777" w:rsidTr="00BD272B">
        <w:trPr>
          <w:trHeight w:val="656"/>
        </w:trPr>
        <w:tc>
          <w:tcPr>
            <w:tcW w:w="1350" w:type="dxa"/>
            <w:tcBorders>
              <w:bottom w:val="single" w:sz="12" w:space="0" w:color="auto"/>
            </w:tcBorders>
            <w:vAlign w:val="center"/>
          </w:tcPr>
          <w:p w14:paraId="7303C1BC" w14:textId="77777777" w:rsidR="007F3668" w:rsidRPr="00350C06" w:rsidRDefault="007F3668" w:rsidP="00247BE0">
            <w:pPr>
              <w:autoSpaceDE w:val="0"/>
              <w:autoSpaceDN w:val="0"/>
              <w:adjustRightInd w:val="0"/>
              <w:rPr>
                <w:rFonts w:asciiTheme="majorBidi" w:hAnsiTheme="majorBidi" w:cstheme="majorBidi"/>
                <w:b/>
                <w:bCs/>
                <w:color w:val="000000" w:themeColor="text1"/>
                <w:sz w:val="28"/>
                <w:szCs w:val="28"/>
              </w:rPr>
            </w:pPr>
          </w:p>
        </w:tc>
        <w:tc>
          <w:tcPr>
            <w:tcW w:w="9360" w:type="dxa"/>
            <w:tcBorders>
              <w:bottom w:val="single" w:sz="12" w:space="0" w:color="auto"/>
            </w:tcBorders>
            <w:vAlign w:val="center"/>
          </w:tcPr>
          <w:p w14:paraId="722C34AB" w14:textId="77777777" w:rsidR="007F3668" w:rsidRPr="00350C06" w:rsidRDefault="007F3668" w:rsidP="00247BE0">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color w:val="000000" w:themeColor="text1"/>
                <w:sz w:val="24"/>
                <w:szCs w:val="24"/>
              </w:rPr>
              <w:t xml:space="preserve">This course aims at introducing students to novel topics in </w:t>
            </w:r>
            <w:r w:rsidRPr="00350C06">
              <w:rPr>
                <w:rFonts w:asciiTheme="majorBidi" w:hAnsiTheme="majorBidi" w:cstheme="majorBidi"/>
                <w:b/>
                <w:bCs/>
                <w:color w:val="000000" w:themeColor="text1"/>
                <w:sz w:val="24"/>
                <w:szCs w:val="24"/>
              </w:rPr>
              <w:t xml:space="preserve">machine intelligence </w:t>
            </w:r>
            <w:r w:rsidRPr="00350C06">
              <w:rPr>
                <w:rFonts w:asciiTheme="majorBidi" w:hAnsiTheme="majorBidi" w:cstheme="majorBidi"/>
                <w:color w:val="000000" w:themeColor="text1"/>
                <w:sz w:val="24"/>
                <w:szCs w:val="24"/>
              </w:rPr>
              <w:t>that need to be identified in a responsive manner as technology evolve and develop</w:t>
            </w:r>
          </w:p>
        </w:tc>
      </w:tr>
    </w:tbl>
    <w:p w14:paraId="5DFA274D" w14:textId="09C625D2" w:rsidR="00BC35D5" w:rsidRPr="00350C06" w:rsidRDefault="00A57B92" w:rsidP="00A57B92">
      <w:pPr>
        <w:bidi/>
        <w:spacing w:before="360" w:after="120" w:line="360" w:lineRule="auto"/>
        <w:ind w:left="-86"/>
        <w:rPr>
          <w:rFonts w:asciiTheme="majorBidi" w:hAnsiTheme="majorBidi"/>
          <w:b/>
          <w:bCs/>
          <w:color w:val="000000" w:themeColor="text1"/>
          <w:sz w:val="28"/>
          <w:szCs w:val="28"/>
          <w:u w:val="single"/>
          <w:rtl/>
          <w:lang w:bidi="ar-EG"/>
        </w:rPr>
      </w:pPr>
      <w:r>
        <w:rPr>
          <w:rFonts w:asciiTheme="majorBidi" w:hAnsiTheme="majorBidi"/>
          <w:b/>
          <w:bCs/>
          <w:color w:val="000000" w:themeColor="text1"/>
          <w:sz w:val="28"/>
          <w:szCs w:val="28"/>
          <w:u w:val="single"/>
          <w:lang w:bidi="ar-EG"/>
        </w:rPr>
        <w:t>3</w:t>
      </w:r>
      <w:r w:rsidR="00BC35D5" w:rsidRPr="00350C06">
        <w:rPr>
          <w:rFonts w:asciiTheme="majorBidi" w:hAnsiTheme="majorBidi" w:hint="cs"/>
          <w:b/>
          <w:bCs/>
          <w:color w:val="000000" w:themeColor="text1"/>
          <w:sz w:val="28"/>
          <w:szCs w:val="28"/>
          <w:u w:val="single"/>
          <w:rtl/>
          <w:lang w:bidi="ar-EG"/>
        </w:rPr>
        <w:t>-</w:t>
      </w:r>
      <w:r>
        <w:rPr>
          <w:rFonts w:asciiTheme="majorBidi" w:hAnsiTheme="majorBidi"/>
          <w:b/>
          <w:bCs/>
          <w:color w:val="000000" w:themeColor="text1"/>
          <w:sz w:val="28"/>
          <w:szCs w:val="28"/>
          <w:u w:val="single"/>
          <w:lang w:bidi="ar-EG"/>
        </w:rPr>
        <w:t>2</w:t>
      </w:r>
      <w:r w:rsidR="00BC35D5" w:rsidRPr="00350C06">
        <w:rPr>
          <w:rFonts w:asciiTheme="majorBidi" w:hAnsiTheme="majorBidi" w:hint="cs"/>
          <w:b/>
          <w:bCs/>
          <w:color w:val="000000" w:themeColor="text1"/>
          <w:sz w:val="28"/>
          <w:szCs w:val="28"/>
          <w:u w:val="single"/>
          <w:rtl/>
        </w:rPr>
        <w:t>:</w:t>
      </w:r>
      <w:r w:rsidR="00BC35D5" w:rsidRPr="00350C06">
        <w:rPr>
          <w:rFonts w:asciiTheme="majorBidi" w:hAnsiTheme="majorBidi"/>
          <w:b/>
          <w:bCs/>
          <w:color w:val="000000" w:themeColor="text1"/>
          <w:sz w:val="28"/>
          <w:szCs w:val="28"/>
          <w:u w:val="single"/>
          <w:rtl/>
        </w:rPr>
        <w:t xml:space="preserve"> </w:t>
      </w:r>
      <w:r w:rsidR="00BC35D5" w:rsidRPr="00350C06">
        <w:rPr>
          <w:rFonts w:asciiTheme="majorBidi" w:hAnsiTheme="majorBidi" w:hint="cs"/>
          <w:b/>
          <w:bCs/>
          <w:color w:val="000000" w:themeColor="text1"/>
          <w:sz w:val="28"/>
          <w:szCs w:val="28"/>
          <w:u w:val="single"/>
          <w:rtl/>
        </w:rPr>
        <w:t>مشروع التخرج (</w:t>
      </w:r>
      <w:r w:rsidR="00E506D7" w:rsidRPr="00350C06">
        <w:rPr>
          <w:rFonts w:asciiTheme="majorBidi" w:hAnsiTheme="majorBidi" w:hint="cs"/>
          <w:b/>
          <w:bCs/>
          <w:color w:val="000000" w:themeColor="text1"/>
          <w:sz w:val="28"/>
          <w:szCs w:val="28"/>
          <w:u w:val="single"/>
          <w:rtl/>
          <w:lang w:bidi="ar-EG"/>
        </w:rPr>
        <w:t>ذكاء الآلة</w:t>
      </w:r>
      <w:r w:rsidR="00BC35D5" w:rsidRPr="00350C06">
        <w:rPr>
          <w:rFonts w:asciiTheme="majorBidi" w:hAnsiTheme="majorBidi" w:hint="cs"/>
          <w:b/>
          <w:bCs/>
          <w:color w:val="000000" w:themeColor="text1"/>
          <w:sz w:val="28"/>
          <w:szCs w:val="28"/>
          <w:u w:val="single"/>
          <w:rtl/>
        </w:rPr>
        <w:t xml:space="preserve">): </w:t>
      </w:r>
      <w:r w:rsidR="00BC35D5" w:rsidRPr="00350C06">
        <w:rPr>
          <w:rFonts w:asciiTheme="majorBidi" w:hAnsiTheme="majorBidi" w:hint="cs"/>
          <w:b/>
          <w:bCs/>
          <w:color w:val="000000" w:themeColor="text1"/>
          <w:sz w:val="28"/>
          <w:szCs w:val="28"/>
          <w:u w:val="single"/>
          <w:rtl/>
          <w:lang w:bidi="ar-EG"/>
        </w:rPr>
        <w:t>(</w:t>
      </w:r>
      <w:r>
        <w:rPr>
          <w:rFonts w:asciiTheme="majorBidi" w:hAnsiTheme="majorBidi"/>
          <w:b/>
          <w:bCs/>
          <w:color w:val="000000" w:themeColor="text1"/>
          <w:sz w:val="28"/>
          <w:szCs w:val="28"/>
          <w:u w:val="single"/>
          <w:lang w:bidi="ar-EG"/>
        </w:rPr>
        <w:t>6</w:t>
      </w:r>
      <w:r w:rsidR="00BC35D5" w:rsidRPr="00350C06">
        <w:rPr>
          <w:rFonts w:asciiTheme="majorBidi" w:hAnsiTheme="majorBidi" w:hint="cs"/>
          <w:b/>
          <w:bCs/>
          <w:color w:val="000000" w:themeColor="text1"/>
          <w:sz w:val="28"/>
          <w:szCs w:val="28"/>
          <w:u w:val="single"/>
          <w:rtl/>
          <w:lang w:bidi="ar-EG"/>
        </w:rPr>
        <w:t>) ساعات معتمدة اجبارية</w:t>
      </w:r>
    </w:p>
    <w:tbl>
      <w:tblPr>
        <w:tblStyle w:val="TableGrid"/>
        <w:tblW w:w="10710" w:type="dxa"/>
        <w:tblInd w:w="-635" w:type="dxa"/>
        <w:tblLook w:val="04A0" w:firstRow="1" w:lastRow="0" w:firstColumn="1" w:lastColumn="0" w:noHBand="0" w:noVBand="1"/>
      </w:tblPr>
      <w:tblGrid>
        <w:gridCol w:w="1350"/>
        <w:gridCol w:w="9360"/>
      </w:tblGrid>
      <w:tr w:rsidR="00350C06" w:rsidRPr="00350C06" w14:paraId="72D37170" w14:textId="77777777" w:rsidTr="00BD272B">
        <w:trPr>
          <w:trHeight w:val="656"/>
        </w:trPr>
        <w:tc>
          <w:tcPr>
            <w:tcW w:w="1350" w:type="dxa"/>
            <w:tcBorders>
              <w:top w:val="single" w:sz="12" w:space="0" w:color="auto"/>
              <w:left w:val="single" w:sz="12" w:space="0" w:color="auto"/>
            </w:tcBorders>
            <w:vAlign w:val="center"/>
          </w:tcPr>
          <w:p w14:paraId="60C29913" w14:textId="77777777" w:rsidR="00BC35D5" w:rsidRPr="00350C06" w:rsidRDefault="00BC35D5" w:rsidP="00247BE0">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GP441</w:t>
            </w:r>
          </w:p>
        </w:tc>
        <w:tc>
          <w:tcPr>
            <w:tcW w:w="9360" w:type="dxa"/>
            <w:tcBorders>
              <w:top w:val="single" w:sz="12" w:space="0" w:color="auto"/>
              <w:right w:val="single" w:sz="12" w:space="0" w:color="auto"/>
            </w:tcBorders>
            <w:vAlign w:val="center"/>
          </w:tcPr>
          <w:p w14:paraId="24776185" w14:textId="77777777" w:rsidR="00BC35D5" w:rsidRPr="00350C06" w:rsidRDefault="00BC35D5" w:rsidP="00247BE0">
            <w:pPr>
              <w:autoSpaceDE w:val="0"/>
              <w:autoSpaceDN w:val="0"/>
              <w:adjustRightInd w:val="0"/>
              <w:jc w:val="right"/>
              <w:rPr>
                <w:rFonts w:asciiTheme="majorBidi" w:hAnsiTheme="majorBidi" w:cstheme="majorBidi"/>
                <w:b/>
                <w:bCs/>
                <w:color w:val="000000" w:themeColor="text1"/>
                <w:sz w:val="28"/>
                <w:szCs w:val="28"/>
              </w:rPr>
            </w:pPr>
            <w:r w:rsidRPr="00350C06">
              <w:rPr>
                <w:rFonts w:asciiTheme="majorBidi" w:hAnsiTheme="majorBidi" w:cstheme="majorBidi" w:hint="cs"/>
                <w:b/>
                <w:bCs/>
                <w:color w:val="000000" w:themeColor="text1"/>
                <w:sz w:val="28"/>
                <w:szCs w:val="28"/>
                <w:rtl/>
              </w:rPr>
              <w:t>مشروع</w:t>
            </w:r>
            <w:r w:rsidRPr="00350C06">
              <w:rPr>
                <w:rFonts w:asciiTheme="majorBidi" w:hAnsiTheme="majorBidi" w:cstheme="majorBidi"/>
                <w:b/>
                <w:bCs/>
                <w:color w:val="000000" w:themeColor="text1"/>
                <w:sz w:val="28"/>
                <w:szCs w:val="28"/>
                <w:rtl/>
              </w:rPr>
              <w:t xml:space="preserve"> </w:t>
            </w:r>
            <w:r w:rsidRPr="00350C06">
              <w:rPr>
                <w:rFonts w:asciiTheme="majorBidi" w:hAnsiTheme="majorBidi" w:cstheme="majorBidi" w:hint="cs"/>
                <w:b/>
                <w:bCs/>
                <w:color w:val="000000" w:themeColor="text1"/>
                <w:sz w:val="28"/>
                <w:szCs w:val="28"/>
                <w:rtl/>
              </w:rPr>
              <w:t>التخرج</w:t>
            </w:r>
          </w:p>
          <w:p w14:paraId="12E4E936" w14:textId="77777777" w:rsidR="00BC35D5" w:rsidRPr="00350C06" w:rsidRDefault="00BC35D5" w:rsidP="00247BE0">
            <w:pPr>
              <w:autoSpaceDE w:val="0"/>
              <w:autoSpaceDN w:val="0"/>
              <w:adjustRightInd w:val="0"/>
              <w:rPr>
                <w:rFonts w:asciiTheme="majorBidi" w:hAnsiTheme="majorBidi" w:cstheme="majorBidi"/>
                <w:b/>
                <w:bCs/>
                <w:color w:val="000000" w:themeColor="text1"/>
                <w:sz w:val="28"/>
                <w:szCs w:val="28"/>
              </w:rPr>
            </w:pPr>
            <w:r w:rsidRPr="00350C06">
              <w:rPr>
                <w:rFonts w:asciiTheme="majorBidi" w:hAnsiTheme="majorBidi" w:cstheme="majorBidi"/>
                <w:b/>
                <w:bCs/>
                <w:color w:val="000000" w:themeColor="text1"/>
                <w:sz w:val="28"/>
                <w:szCs w:val="28"/>
              </w:rPr>
              <w:t>Graduation Project</w:t>
            </w:r>
          </w:p>
        </w:tc>
      </w:tr>
      <w:tr w:rsidR="00350C06" w:rsidRPr="00350C06" w14:paraId="375B9F16" w14:textId="77777777" w:rsidTr="00BD272B">
        <w:trPr>
          <w:trHeight w:val="656"/>
        </w:trPr>
        <w:tc>
          <w:tcPr>
            <w:tcW w:w="1350" w:type="dxa"/>
            <w:tcBorders>
              <w:left w:val="single" w:sz="12" w:space="0" w:color="auto"/>
              <w:bottom w:val="single" w:sz="12" w:space="0" w:color="auto"/>
            </w:tcBorders>
            <w:vAlign w:val="center"/>
          </w:tcPr>
          <w:p w14:paraId="34B3D810" w14:textId="77777777" w:rsidR="00BC35D5" w:rsidRPr="00350C06" w:rsidRDefault="00BC35D5" w:rsidP="00247BE0">
            <w:pPr>
              <w:autoSpaceDE w:val="0"/>
              <w:autoSpaceDN w:val="0"/>
              <w:adjustRightInd w:val="0"/>
              <w:rPr>
                <w:rFonts w:asciiTheme="majorBidi" w:hAnsiTheme="majorBidi" w:cstheme="majorBidi"/>
                <w:b/>
                <w:bCs/>
                <w:color w:val="000000" w:themeColor="text1"/>
                <w:sz w:val="28"/>
                <w:szCs w:val="28"/>
              </w:rPr>
            </w:pPr>
          </w:p>
        </w:tc>
        <w:tc>
          <w:tcPr>
            <w:tcW w:w="9360" w:type="dxa"/>
            <w:tcBorders>
              <w:bottom w:val="single" w:sz="12" w:space="0" w:color="auto"/>
              <w:right w:val="single" w:sz="12" w:space="0" w:color="auto"/>
            </w:tcBorders>
            <w:vAlign w:val="center"/>
          </w:tcPr>
          <w:p w14:paraId="7274B9BF" w14:textId="77777777" w:rsidR="00BC35D5" w:rsidRPr="00350C06" w:rsidRDefault="00BC35D5" w:rsidP="00247BE0">
            <w:pPr>
              <w:autoSpaceDE w:val="0"/>
              <w:autoSpaceDN w:val="0"/>
              <w:adjustRightInd w:val="0"/>
              <w:jc w:val="both"/>
              <w:rPr>
                <w:rFonts w:asciiTheme="majorBidi" w:hAnsiTheme="majorBidi" w:cstheme="majorBidi"/>
                <w:color w:val="000000" w:themeColor="text1"/>
                <w:sz w:val="24"/>
                <w:szCs w:val="24"/>
                <w:rtl/>
              </w:rPr>
            </w:pPr>
            <w:r w:rsidRPr="00350C06">
              <w:rPr>
                <w:rFonts w:asciiTheme="majorBidi" w:hAnsiTheme="majorBidi" w:cstheme="majorBidi"/>
                <w:color w:val="000000" w:themeColor="text1"/>
                <w:sz w:val="24"/>
                <w:szCs w:val="24"/>
              </w:rPr>
              <w:t>This course will continue for two semesters. In the first semester; a group of</w:t>
            </w:r>
            <w:r w:rsidRPr="00350C06">
              <w:rPr>
                <w:rFonts w:asciiTheme="majorBidi" w:hAnsiTheme="majorBidi" w:cstheme="majorBidi" w:hint="cs"/>
                <w:color w:val="000000" w:themeColor="text1"/>
                <w:sz w:val="24"/>
                <w:szCs w:val="24"/>
                <w:rtl/>
              </w:rPr>
              <w:t xml:space="preserve"> </w:t>
            </w:r>
            <w:r w:rsidRPr="00350C06">
              <w:rPr>
                <w:rFonts w:asciiTheme="majorBidi" w:hAnsiTheme="majorBidi" w:cstheme="majorBidi"/>
                <w:color w:val="000000" w:themeColor="text1"/>
                <w:sz w:val="24"/>
                <w:szCs w:val="24"/>
              </w:rPr>
              <w:t>students will select one of the projects proposed by the department and analyze</w:t>
            </w:r>
            <w:r w:rsidRPr="00350C06">
              <w:rPr>
                <w:rFonts w:asciiTheme="majorBidi" w:hAnsiTheme="majorBidi" w:cstheme="majorBidi" w:hint="cs"/>
                <w:color w:val="000000" w:themeColor="text1"/>
                <w:sz w:val="24"/>
                <w:szCs w:val="24"/>
                <w:rtl/>
              </w:rPr>
              <w:t xml:space="preserve"> </w:t>
            </w:r>
            <w:r w:rsidRPr="00350C06">
              <w:rPr>
                <w:rFonts w:asciiTheme="majorBidi" w:hAnsiTheme="majorBidi" w:cstheme="majorBidi"/>
                <w:color w:val="000000" w:themeColor="text1"/>
                <w:sz w:val="24"/>
                <w:szCs w:val="24"/>
              </w:rPr>
              <w:t>the underlying problem. In the second semester; the design and implementation</w:t>
            </w:r>
            <w:r w:rsidRPr="00350C06">
              <w:rPr>
                <w:rFonts w:asciiTheme="majorBidi" w:hAnsiTheme="majorBidi" w:cstheme="majorBidi" w:hint="cs"/>
                <w:color w:val="000000" w:themeColor="text1"/>
                <w:sz w:val="24"/>
                <w:szCs w:val="24"/>
                <w:rtl/>
              </w:rPr>
              <w:t xml:space="preserve"> </w:t>
            </w:r>
            <w:r w:rsidRPr="00350C06">
              <w:rPr>
                <w:rFonts w:asciiTheme="majorBidi" w:hAnsiTheme="majorBidi" w:cstheme="majorBidi"/>
                <w:color w:val="000000" w:themeColor="text1"/>
                <w:sz w:val="24"/>
                <w:szCs w:val="24"/>
              </w:rPr>
              <w:t>of the project will be conducted.</w:t>
            </w:r>
          </w:p>
          <w:p w14:paraId="0306CFB9" w14:textId="77777777" w:rsidR="00BC35D5" w:rsidRPr="00350C06" w:rsidRDefault="00BC35D5" w:rsidP="00247BE0">
            <w:pPr>
              <w:autoSpaceDE w:val="0"/>
              <w:autoSpaceDN w:val="0"/>
              <w:adjustRightInd w:val="0"/>
              <w:rPr>
                <w:rFonts w:asciiTheme="majorBidi" w:hAnsiTheme="majorBidi" w:cstheme="majorBidi"/>
                <w:color w:val="000000" w:themeColor="text1"/>
                <w:sz w:val="24"/>
                <w:szCs w:val="24"/>
              </w:rPr>
            </w:pPr>
          </w:p>
        </w:tc>
      </w:tr>
    </w:tbl>
    <w:p w14:paraId="50F2CF48" w14:textId="77777777" w:rsidR="00BC35D5" w:rsidRPr="00350C06" w:rsidRDefault="00BC35D5" w:rsidP="00BC35D5">
      <w:pPr>
        <w:bidi/>
        <w:spacing w:before="360" w:after="120" w:line="360" w:lineRule="auto"/>
        <w:ind w:left="-86"/>
        <w:rPr>
          <w:rFonts w:asciiTheme="majorBidi" w:hAnsiTheme="majorBidi"/>
          <w:b/>
          <w:bCs/>
          <w:color w:val="000000" w:themeColor="text1"/>
          <w:sz w:val="28"/>
          <w:szCs w:val="28"/>
          <w:u w:val="single"/>
          <w:rtl/>
          <w:lang w:bidi="ar-EG"/>
        </w:rPr>
      </w:pPr>
    </w:p>
    <w:p w14:paraId="58FB0BB0" w14:textId="4790D3E3" w:rsidR="000C0866" w:rsidRPr="00350C06" w:rsidRDefault="000C0866" w:rsidP="00A5593A">
      <w:pPr>
        <w:rPr>
          <w:rFonts w:asciiTheme="majorBidi" w:hAnsiTheme="majorBidi" w:cstheme="majorBidi"/>
          <w:b/>
          <w:bCs/>
          <w:color w:val="000000" w:themeColor="text1"/>
          <w:sz w:val="36"/>
          <w:szCs w:val="36"/>
          <w:rtl/>
          <w:lang w:bidi="ar-EG"/>
        </w:rPr>
      </w:pPr>
    </w:p>
    <w:sectPr w:rsidR="000C0866" w:rsidRPr="00350C06" w:rsidSect="00C011D6">
      <w:footerReference w:type="default" r:id="rId25"/>
      <w:pgSz w:w="12240" w:h="15840" w:code="1"/>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EA1926" w14:textId="77777777" w:rsidR="006F57CA" w:rsidRDefault="006F57CA" w:rsidP="00E9348B">
      <w:pPr>
        <w:spacing w:after="0" w:line="240" w:lineRule="auto"/>
      </w:pPr>
      <w:r>
        <w:separator/>
      </w:r>
    </w:p>
  </w:endnote>
  <w:endnote w:type="continuationSeparator" w:id="0">
    <w:p w14:paraId="6EC01252" w14:textId="77777777" w:rsidR="006F57CA" w:rsidRDefault="006F57CA" w:rsidP="00E934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Traditional Arabic">
    <w:panose1 w:val="02020603050405020304"/>
    <w:charset w:val="00"/>
    <w:family w:val="roman"/>
    <w:pitch w:val="variable"/>
    <w:sig w:usb0="00002003" w:usb1="80000000" w:usb2="00000008" w:usb3="00000000" w:csb0="00000041" w:csb1="00000000"/>
  </w:font>
  <w:font w:name="Segoe UI">
    <w:panose1 w:val="020B0502040204020203"/>
    <w:charset w:val="00"/>
    <w:family w:val="swiss"/>
    <w:pitch w:val="variable"/>
    <w:sig w:usb0="E4002EFF" w:usb1="C000E47F" w:usb2="00000009" w:usb3="00000000" w:csb0="000001FF" w:csb1="00000000"/>
  </w:font>
  <w:font w:name="CIDFont+F1">
    <w:altName w:val="Arial"/>
    <w:panose1 w:val="00000000000000000000"/>
    <w:charset w:val="B2"/>
    <w:family w:val="auto"/>
    <w:notTrueType/>
    <w:pitch w:val="default"/>
    <w:sig w:usb0="00002001" w:usb1="00000000" w:usb2="00000000" w:usb3="00000000" w:csb0="00000040" w:csb1="00000000"/>
  </w:font>
  <w:font w:name="CIDFont+F2">
    <w:altName w:val="Arial"/>
    <w:panose1 w:val="00000000000000000000"/>
    <w:charset w:val="B2"/>
    <w:family w:val="auto"/>
    <w:notTrueType/>
    <w:pitch w:val="default"/>
    <w:sig w:usb0="00002001" w:usb1="00000000" w:usb2="00000000" w:usb3="00000000" w:csb0="00000040" w:csb1="00000000"/>
  </w:font>
  <w:font w:name="Roboto">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1038042853"/>
      <w:docPartObj>
        <w:docPartGallery w:val="Page Numbers (Bottom of Page)"/>
        <w:docPartUnique/>
      </w:docPartObj>
    </w:sdtPr>
    <w:sdtContent>
      <w:sdt>
        <w:sdtPr>
          <w:rPr>
            <w:rtl/>
          </w:rPr>
          <w:id w:val="-1769616900"/>
          <w:docPartObj>
            <w:docPartGallery w:val="Page Numbers (Top of Page)"/>
            <w:docPartUnique/>
          </w:docPartObj>
        </w:sdtPr>
        <w:sdtContent>
          <w:p w14:paraId="63BE6F9E" w14:textId="08B76BF8" w:rsidR="00932499" w:rsidRDefault="00932499" w:rsidP="00E9348B">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tl/>
              </w:rPr>
              <w:t>46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tl/>
              </w:rPr>
              <w:t>93</w:t>
            </w:r>
            <w:r>
              <w:rPr>
                <w:b/>
                <w:bCs/>
                <w:sz w:val="24"/>
                <w:szCs w:val="24"/>
              </w:rPr>
              <w:fldChar w:fldCharType="end"/>
            </w:r>
          </w:p>
        </w:sdtContent>
      </w:sdt>
    </w:sdtContent>
  </w:sdt>
  <w:p w14:paraId="0735750E" w14:textId="28D85A00" w:rsidR="00932499" w:rsidRDefault="009324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513499" w14:textId="77777777" w:rsidR="006F57CA" w:rsidRDefault="006F57CA" w:rsidP="00E9348B">
      <w:pPr>
        <w:spacing w:after="0" w:line="240" w:lineRule="auto"/>
      </w:pPr>
      <w:r>
        <w:separator/>
      </w:r>
    </w:p>
  </w:footnote>
  <w:footnote w:type="continuationSeparator" w:id="0">
    <w:p w14:paraId="51284747" w14:textId="77777777" w:rsidR="006F57CA" w:rsidRDefault="006F57CA" w:rsidP="00E934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338AA"/>
    <w:multiLevelType w:val="singleLevel"/>
    <w:tmpl w:val="EFDC940A"/>
    <w:lvl w:ilvl="0">
      <w:start w:val="1"/>
      <w:numFmt w:val="decimal"/>
      <w:lvlText w:val="%1-"/>
      <w:lvlJc w:val="left"/>
      <w:pPr>
        <w:tabs>
          <w:tab w:val="num" w:pos="532"/>
        </w:tabs>
        <w:ind w:left="532" w:right="390" w:hanging="390"/>
      </w:pPr>
      <w:rPr>
        <w:rFonts w:hint="default"/>
        <w:sz w:val="28"/>
      </w:rPr>
    </w:lvl>
  </w:abstractNum>
  <w:abstractNum w:abstractNumId="1" w15:restartNumberingAfterBreak="0">
    <w:nsid w:val="06A6432B"/>
    <w:multiLevelType w:val="hybridMultilevel"/>
    <w:tmpl w:val="24FE7352"/>
    <w:lvl w:ilvl="0" w:tplc="35A09246">
      <w:start w:val="1"/>
      <w:numFmt w:val="arabicAbjad"/>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2B3248"/>
    <w:multiLevelType w:val="multilevel"/>
    <w:tmpl w:val="4C4A3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535324"/>
    <w:multiLevelType w:val="hybridMultilevel"/>
    <w:tmpl w:val="B67EB4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800052"/>
    <w:multiLevelType w:val="hybridMultilevel"/>
    <w:tmpl w:val="2D44E99C"/>
    <w:lvl w:ilvl="0" w:tplc="AF3897AE">
      <w:start w:val="1"/>
      <w:numFmt w:val="arabicAbjad"/>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777A9E"/>
    <w:multiLevelType w:val="hybridMultilevel"/>
    <w:tmpl w:val="B582ABC2"/>
    <w:lvl w:ilvl="0" w:tplc="89CA7ADA">
      <w:start w:val="1"/>
      <w:numFmt w:val="arabicAbjad"/>
      <w:lvlText w:val="%1-"/>
      <w:lvlJc w:val="left"/>
      <w:pPr>
        <w:ind w:left="720" w:hanging="360"/>
      </w:pPr>
      <w:rPr>
        <w:rFonts w:hint="default"/>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E5262C"/>
    <w:multiLevelType w:val="hybridMultilevel"/>
    <w:tmpl w:val="4A807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39773E"/>
    <w:multiLevelType w:val="hybridMultilevel"/>
    <w:tmpl w:val="AADAE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630F3E"/>
    <w:multiLevelType w:val="hybridMultilevel"/>
    <w:tmpl w:val="D6B2FC64"/>
    <w:lvl w:ilvl="0" w:tplc="37947512">
      <w:start w:val="1"/>
      <w:numFmt w:val="bullet"/>
      <w:lvlText w:val=""/>
      <w:lvlJc w:val="left"/>
      <w:pPr>
        <w:ind w:left="1080" w:hanging="360"/>
      </w:pPr>
      <w:rPr>
        <w:rFonts w:ascii="Wingdings" w:hAnsi="Wingdings"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A891DC2"/>
    <w:multiLevelType w:val="hybridMultilevel"/>
    <w:tmpl w:val="BD32B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9D28C3"/>
    <w:multiLevelType w:val="singleLevel"/>
    <w:tmpl w:val="E9E69C76"/>
    <w:lvl w:ilvl="0">
      <w:start w:val="1"/>
      <w:numFmt w:val="decimal"/>
      <w:lvlText w:val="%1-"/>
      <w:lvlJc w:val="left"/>
      <w:pPr>
        <w:ind w:left="360" w:hanging="360"/>
      </w:pPr>
      <w:rPr>
        <w:sz w:val="28"/>
      </w:rPr>
    </w:lvl>
  </w:abstractNum>
  <w:abstractNum w:abstractNumId="11" w15:restartNumberingAfterBreak="0">
    <w:nsid w:val="1F6E6BC5"/>
    <w:multiLevelType w:val="hybridMultilevel"/>
    <w:tmpl w:val="6DEEB2F0"/>
    <w:lvl w:ilvl="0" w:tplc="04090001">
      <w:start w:val="1"/>
      <w:numFmt w:val="bullet"/>
      <w:lvlText w:val=""/>
      <w:lvlJc w:val="left"/>
      <w:pPr>
        <w:ind w:left="1080" w:hanging="360"/>
      </w:pPr>
      <w:rPr>
        <w:rFonts w:ascii="Symbol" w:hAnsi="Symbol" w:hint="default"/>
        <w:sz w:val="28"/>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20D086E"/>
    <w:multiLevelType w:val="hybridMultilevel"/>
    <w:tmpl w:val="E0BAE34A"/>
    <w:lvl w:ilvl="0" w:tplc="A88A4606">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251FF4"/>
    <w:multiLevelType w:val="hybridMultilevel"/>
    <w:tmpl w:val="F4D40266"/>
    <w:lvl w:ilvl="0" w:tplc="35A09246">
      <w:start w:val="1"/>
      <w:numFmt w:val="arabicAbjad"/>
      <w:lvlText w:val="%1-"/>
      <w:lvlJc w:val="left"/>
      <w:pPr>
        <w:ind w:left="720" w:hanging="360"/>
      </w:pPr>
      <w:rPr>
        <w:rFonts w:hint="default"/>
        <w:sz w:val="28"/>
      </w:rPr>
    </w:lvl>
    <w:lvl w:ilvl="1" w:tplc="89CA7ADA">
      <w:start w:val="1"/>
      <w:numFmt w:val="arabicAbjad"/>
      <w:lvlText w:val="%2-"/>
      <w:lvlJc w:val="left"/>
      <w:pPr>
        <w:ind w:left="1080" w:hanging="360"/>
      </w:pPr>
      <w:rPr>
        <w:rFonts w:hint="default"/>
        <w:sz w:val="28"/>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B04B48"/>
    <w:multiLevelType w:val="hybridMultilevel"/>
    <w:tmpl w:val="C02E1B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A71B99"/>
    <w:multiLevelType w:val="hybridMultilevel"/>
    <w:tmpl w:val="E4C4F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E71BCB"/>
    <w:multiLevelType w:val="hybridMultilevel"/>
    <w:tmpl w:val="F7704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016514"/>
    <w:multiLevelType w:val="hybridMultilevel"/>
    <w:tmpl w:val="00900DA2"/>
    <w:lvl w:ilvl="0" w:tplc="89CA7ADA">
      <w:start w:val="1"/>
      <w:numFmt w:val="arabicAbjad"/>
      <w:lvlText w:val="%1-"/>
      <w:lvlJc w:val="left"/>
      <w:pPr>
        <w:ind w:left="720" w:hanging="360"/>
      </w:pPr>
      <w:rPr>
        <w:rFonts w:hint="default"/>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0A1684"/>
    <w:multiLevelType w:val="hybridMultilevel"/>
    <w:tmpl w:val="9B9C238C"/>
    <w:lvl w:ilvl="0" w:tplc="04090001">
      <w:start w:val="1"/>
      <w:numFmt w:val="bullet"/>
      <w:lvlText w:val=""/>
      <w:lvlJc w:val="left"/>
      <w:pPr>
        <w:ind w:left="1080" w:hanging="360"/>
      </w:pPr>
      <w:rPr>
        <w:rFonts w:ascii="Symbol" w:hAnsi="Symbol" w:hint="default"/>
        <w:sz w:val="28"/>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1440" w:hanging="360"/>
      </w:pPr>
      <w:rPr>
        <w:rFonts w:ascii="Symbol" w:hAnsi="Symbol" w:hint="default"/>
      </w:r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694065D"/>
    <w:multiLevelType w:val="hybridMultilevel"/>
    <w:tmpl w:val="B8D08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517E67"/>
    <w:multiLevelType w:val="hybridMultilevel"/>
    <w:tmpl w:val="12E8AA02"/>
    <w:lvl w:ilvl="0" w:tplc="AF3897AE">
      <w:start w:val="1"/>
      <w:numFmt w:val="arabicAbjad"/>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295B72"/>
    <w:multiLevelType w:val="multilevel"/>
    <w:tmpl w:val="E594E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F47968"/>
    <w:multiLevelType w:val="hybridMultilevel"/>
    <w:tmpl w:val="A4FAB41A"/>
    <w:lvl w:ilvl="0" w:tplc="89CA7ADA">
      <w:start w:val="1"/>
      <w:numFmt w:val="arabicAbjad"/>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1B31D4"/>
    <w:multiLevelType w:val="hybridMultilevel"/>
    <w:tmpl w:val="8B721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3419C4"/>
    <w:multiLevelType w:val="multilevel"/>
    <w:tmpl w:val="6C461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5A78EF"/>
    <w:multiLevelType w:val="singleLevel"/>
    <w:tmpl w:val="89CA7ADA"/>
    <w:lvl w:ilvl="0">
      <w:start w:val="1"/>
      <w:numFmt w:val="arabicAbjad"/>
      <w:lvlText w:val="%1-"/>
      <w:lvlJc w:val="left"/>
      <w:pPr>
        <w:tabs>
          <w:tab w:val="num" w:pos="510"/>
        </w:tabs>
        <w:ind w:left="510" w:right="510" w:hanging="510"/>
      </w:pPr>
      <w:rPr>
        <w:rFonts w:hint="default"/>
        <w:sz w:val="28"/>
      </w:rPr>
    </w:lvl>
  </w:abstractNum>
  <w:abstractNum w:abstractNumId="26" w15:restartNumberingAfterBreak="0">
    <w:nsid w:val="533273CD"/>
    <w:multiLevelType w:val="hybridMultilevel"/>
    <w:tmpl w:val="07E684BC"/>
    <w:lvl w:ilvl="0" w:tplc="0409000B">
      <w:start w:val="1"/>
      <w:numFmt w:val="bullet"/>
      <w:lvlText w:val=""/>
      <w:lvlJc w:val="left"/>
      <w:pPr>
        <w:ind w:left="882" w:hanging="360"/>
      </w:pPr>
      <w:rPr>
        <w:rFonts w:ascii="Wingdings" w:hAnsi="Wingdings" w:hint="default"/>
      </w:rPr>
    </w:lvl>
    <w:lvl w:ilvl="1" w:tplc="04090003" w:tentative="1">
      <w:start w:val="1"/>
      <w:numFmt w:val="bullet"/>
      <w:lvlText w:val="o"/>
      <w:lvlJc w:val="left"/>
      <w:pPr>
        <w:ind w:left="1602" w:hanging="360"/>
      </w:pPr>
      <w:rPr>
        <w:rFonts w:ascii="Courier New" w:hAnsi="Courier New" w:cs="Courier New"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cs="Courier New"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cs="Courier New" w:hint="default"/>
      </w:rPr>
    </w:lvl>
    <w:lvl w:ilvl="8" w:tplc="04090005" w:tentative="1">
      <w:start w:val="1"/>
      <w:numFmt w:val="bullet"/>
      <w:lvlText w:val=""/>
      <w:lvlJc w:val="left"/>
      <w:pPr>
        <w:ind w:left="6642" w:hanging="360"/>
      </w:pPr>
      <w:rPr>
        <w:rFonts w:ascii="Wingdings" w:hAnsi="Wingdings" w:hint="default"/>
      </w:rPr>
    </w:lvl>
  </w:abstractNum>
  <w:abstractNum w:abstractNumId="27" w15:restartNumberingAfterBreak="0">
    <w:nsid w:val="56B06B42"/>
    <w:multiLevelType w:val="hybridMultilevel"/>
    <w:tmpl w:val="A32420A8"/>
    <w:lvl w:ilvl="0" w:tplc="51106762">
      <w:start w:val="1"/>
      <w:numFmt w:val="arabicAlpha"/>
      <w:lvlText w:val="%1-"/>
      <w:lvlJc w:val="left"/>
      <w:pPr>
        <w:ind w:left="630" w:hanging="360"/>
      </w:pPr>
      <w:rPr>
        <w:rFonts w:hint="default"/>
        <w:sz w:val="28"/>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8" w15:restartNumberingAfterBreak="0">
    <w:nsid w:val="58475B5B"/>
    <w:multiLevelType w:val="hybridMultilevel"/>
    <w:tmpl w:val="AD90E2F6"/>
    <w:lvl w:ilvl="0" w:tplc="58007D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02280D"/>
    <w:multiLevelType w:val="hybridMultilevel"/>
    <w:tmpl w:val="5A746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D41CF9"/>
    <w:multiLevelType w:val="hybridMultilevel"/>
    <w:tmpl w:val="4B9AD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CA00C6"/>
    <w:multiLevelType w:val="hybridMultilevel"/>
    <w:tmpl w:val="AF445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D75C58"/>
    <w:multiLevelType w:val="hybridMultilevel"/>
    <w:tmpl w:val="D7C8C6D0"/>
    <w:lvl w:ilvl="0" w:tplc="C59CAB5A">
      <w:start w:val="1"/>
      <w:numFmt w:val="bullet"/>
      <w:lvlText w:val=""/>
      <w:lvlJc w:val="left"/>
      <w:pPr>
        <w:tabs>
          <w:tab w:val="num" w:pos="360"/>
        </w:tabs>
        <w:ind w:left="360" w:right="36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0E20C1"/>
    <w:multiLevelType w:val="hybridMultilevel"/>
    <w:tmpl w:val="A6FA79A0"/>
    <w:lvl w:ilvl="0" w:tplc="51106762">
      <w:start w:val="1"/>
      <w:numFmt w:val="arabicAlpha"/>
      <w:lvlText w:val="%1-"/>
      <w:lvlJc w:val="left"/>
      <w:pPr>
        <w:ind w:left="360" w:hanging="360"/>
      </w:pPr>
      <w:rPr>
        <w:rFonts w:hint="default"/>
        <w:sz w:val="28"/>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10"/>
  </w:num>
  <w:num w:numId="2">
    <w:abstractNumId w:val="8"/>
  </w:num>
  <w:num w:numId="3">
    <w:abstractNumId w:val="25"/>
  </w:num>
  <w:num w:numId="4">
    <w:abstractNumId w:val="28"/>
  </w:num>
  <w:num w:numId="5">
    <w:abstractNumId w:val="3"/>
  </w:num>
  <w:num w:numId="6">
    <w:abstractNumId w:val="0"/>
  </w:num>
  <w:num w:numId="7">
    <w:abstractNumId w:val="29"/>
  </w:num>
  <w:num w:numId="8">
    <w:abstractNumId w:val="31"/>
  </w:num>
  <w:num w:numId="9">
    <w:abstractNumId w:val="19"/>
  </w:num>
  <w:num w:numId="10">
    <w:abstractNumId w:val="7"/>
  </w:num>
  <w:num w:numId="11">
    <w:abstractNumId w:val="27"/>
  </w:num>
  <w:num w:numId="12">
    <w:abstractNumId w:val="24"/>
  </w:num>
  <w:num w:numId="13">
    <w:abstractNumId w:val="9"/>
  </w:num>
  <w:num w:numId="14">
    <w:abstractNumId w:val="22"/>
  </w:num>
  <w:num w:numId="15">
    <w:abstractNumId w:val="14"/>
  </w:num>
  <w:num w:numId="16">
    <w:abstractNumId w:val="1"/>
  </w:num>
  <w:num w:numId="17">
    <w:abstractNumId w:val="13"/>
  </w:num>
  <w:num w:numId="18">
    <w:abstractNumId w:val="4"/>
  </w:num>
  <w:num w:numId="19">
    <w:abstractNumId w:val="33"/>
  </w:num>
  <w:num w:numId="20">
    <w:abstractNumId w:val="5"/>
  </w:num>
  <w:num w:numId="21">
    <w:abstractNumId w:val="17"/>
  </w:num>
  <w:num w:numId="22">
    <w:abstractNumId w:val="18"/>
  </w:num>
  <w:num w:numId="23">
    <w:abstractNumId w:val="11"/>
  </w:num>
  <w:num w:numId="24">
    <w:abstractNumId w:val="20"/>
  </w:num>
  <w:num w:numId="25">
    <w:abstractNumId w:val="23"/>
  </w:num>
  <w:num w:numId="26">
    <w:abstractNumId w:val="12"/>
  </w:num>
  <w:num w:numId="27">
    <w:abstractNumId w:val="15"/>
  </w:num>
  <w:num w:numId="28">
    <w:abstractNumId w:val="6"/>
  </w:num>
  <w:num w:numId="29">
    <w:abstractNumId w:val="16"/>
  </w:num>
  <w:num w:numId="30">
    <w:abstractNumId w:val="26"/>
  </w:num>
  <w:num w:numId="31">
    <w:abstractNumId w:val="32"/>
  </w:num>
  <w:num w:numId="32">
    <w:abstractNumId w:val="2"/>
  </w:num>
  <w:num w:numId="33">
    <w:abstractNumId w:val="30"/>
  </w:num>
  <w:num w:numId="34">
    <w:abstractNumId w:val="21"/>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731"/>
    <w:rsid w:val="00002420"/>
    <w:rsid w:val="00003905"/>
    <w:rsid w:val="00005521"/>
    <w:rsid w:val="00005866"/>
    <w:rsid w:val="00005F12"/>
    <w:rsid w:val="000072FA"/>
    <w:rsid w:val="00011DEB"/>
    <w:rsid w:val="00015265"/>
    <w:rsid w:val="00016223"/>
    <w:rsid w:val="00017E2A"/>
    <w:rsid w:val="00017E47"/>
    <w:rsid w:val="00022B81"/>
    <w:rsid w:val="00022C0F"/>
    <w:rsid w:val="00025DD0"/>
    <w:rsid w:val="00025FE9"/>
    <w:rsid w:val="00027555"/>
    <w:rsid w:val="00032983"/>
    <w:rsid w:val="00032B9A"/>
    <w:rsid w:val="000363B7"/>
    <w:rsid w:val="000375D0"/>
    <w:rsid w:val="00040624"/>
    <w:rsid w:val="00043164"/>
    <w:rsid w:val="0004614F"/>
    <w:rsid w:val="000463EA"/>
    <w:rsid w:val="00046C4F"/>
    <w:rsid w:val="000475FE"/>
    <w:rsid w:val="0005028D"/>
    <w:rsid w:val="00050C24"/>
    <w:rsid w:val="0005252C"/>
    <w:rsid w:val="00053915"/>
    <w:rsid w:val="00054380"/>
    <w:rsid w:val="00054EFB"/>
    <w:rsid w:val="000571D3"/>
    <w:rsid w:val="00057B63"/>
    <w:rsid w:val="00057D08"/>
    <w:rsid w:val="00061386"/>
    <w:rsid w:val="0006323C"/>
    <w:rsid w:val="00064094"/>
    <w:rsid w:val="00065B2A"/>
    <w:rsid w:val="00066160"/>
    <w:rsid w:val="0006617A"/>
    <w:rsid w:val="00070A4E"/>
    <w:rsid w:val="00071599"/>
    <w:rsid w:val="000729E1"/>
    <w:rsid w:val="00072B7B"/>
    <w:rsid w:val="000744E8"/>
    <w:rsid w:val="00075870"/>
    <w:rsid w:val="00081FF2"/>
    <w:rsid w:val="0008269D"/>
    <w:rsid w:val="00083B67"/>
    <w:rsid w:val="000857A9"/>
    <w:rsid w:val="00086ED0"/>
    <w:rsid w:val="00090774"/>
    <w:rsid w:val="00090797"/>
    <w:rsid w:val="00092C3B"/>
    <w:rsid w:val="00093709"/>
    <w:rsid w:val="000954E2"/>
    <w:rsid w:val="0009719C"/>
    <w:rsid w:val="000A1536"/>
    <w:rsid w:val="000A2225"/>
    <w:rsid w:val="000A3445"/>
    <w:rsid w:val="000B0330"/>
    <w:rsid w:val="000B086E"/>
    <w:rsid w:val="000B140D"/>
    <w:rsid w:val="000B1E55"/>
    <w:rsid w:val="000B2387"/>
    <w:rsid w:val="000B2F51"/>
    <w:rsid w:val="000B47C5"/>
    <w:rsid w:val="000B4C4B"/>
    <w:rsid w:val="000B6001"/>
    <w:rsid w:val="000B6B0B"/>
    <w:rsid w:val="000C0866"/>
    <w:rsid w:val="000C2307"/>
    <w:rsid w:val="000C52C8"/>
    <w:rsid w:val="000C59E5"/>
    <w:rsid w:val="000C5CC4"/>
    <w:rsid w:val="000D13BB"/>
    <w:rsid w:val="000D29B9"/>
    <w:rsid w:val="000D4ED9"/>
    <w:rsid w:val="000D5660"/>
    <w:rsid w:val="000D7F7B"/>
    <w:rsid w:val="000E104C"/>
    <w:rsid w:val="000E2D7E"/>
    <w:rsid w:val="000E46C0"/>
    <w:rsid w:val="000E792B"/>
    <w:rsid w:val="000F2DC4"/>
    <w:rsid w:val="000F5928"/>
    <w:rsid w:val="000F5FFF"/>
    <w:rsid w:val="000F75B0"/>
    <w:rsid w:val="000F7F6E"/>
    <w:rsid w:val="00100053"/>
    <w:rsid w:val="00100FF6"/>
    <w:rsid w:val="001012B4"/>
    <w:rsid w:val="00101737"/>
    <w:rsid w:val="001043C9"/>
    <w:rsid w:val="00105044"/>
    <w:rsid w:val="001050F3"/>
    <w:rsid w:val="00106D5D"/>
    <w:rsid w:val="00107412"/>
    <w:rsid w:val="00110D2E"/>
    <w:rsid w:val="00112211"/>
    <w:rsid w:val="00112E50"/>
    <w:rsid w:val="0011512B"/>
    <w:rsid w:val="001163F3"/>
    <w:rsid w:val="00116626"/>
    <w:rsid w:val="00117BF7"/>
    <w:rsid w:val="00122345"/>
    <w:rsid w:val="00122B73"/>
    <w:rsid w:val="00123FE0"/>
    <w:rsid w:val="001251D7"/>
    <w:rsid w:val="001269AC"/>
    <w:rsid w:val="0013014D"/>
    <w:rsid w:val="00130AA7"/>
    <w:rsid w:val="00130C9E"/>
    <w:rsid w:val="0013116C"/>
    <w:rsid w:val="0013124D"/>
    <w:rsid w:val="00131B45"/>
    <w:rsid w:val="00131E20"/>
    <w:rsid w:val="0013370B"/>
    <w:rsid w:val="001339C0"/>
    <w:rsid w:val="00134971"/>
    <w:rsid w:val="00137A60"/>
    <w:rsid w:val="00137CE8"/>
    <w:rsid w:val="001403CF"/>
    <w:rsid w:val="00141468"/>
    <w:rsid w:val="001422B9"/>
    <w:rsid w:val="00143E88"/>
    <w:rsid w:val="00144B24"/>
    <w:rsid w:val="001473D1"/>
    <w:rsid w:val="00154DD5"/>
    <w:rsid w:val="001568BF"/>
    <w:rsid w:val="00157555"/>
    <w:rsid w:val="00161E43"/>
    <w:rsid w:val="001631AA"/>
    <w:rsid w:val="001632AE"/>
    <w:rsid w:val="001641EA"/>
    <w:rsid w:val="00164F14"/>
    <w:rsid w:val="00165347"/>
    <w:rsid w:val="001703C7"/>
    <w:rsid w:val="00172FCB"/>
    <w:rsid w:val="00174446"/>
    <w:rsid w:val="001746FC"/>
    <w:rsid w:val="00174776"/>
    <w:rsid w:val="001753D2"/>
    <w:rsid w:val="00176F54"/>
    <w:rsid w:val="001775F1"/>
    <w:rsid w:val="001806AD"/>
    <w:rsid w:val="00181399"/>
    <w:rsid w:val="001836D3"/>
    <w:rsid w:val="0018388F"/>
    <w:rsid w:val="00184E9E"/>
    <w:rsid w:val="00185F4A"/>
    <w:rsid w:val="00186373"/>
    <w:rsid w:val="00190905"/>
    <w:rsid w:val="00191F48"/>
    <w:rsid w:val="001920B8"/>
    <w:rsid w:val="0019240F"/>
    <w:rsid w:val="00192A76"/>
    <w:rsid w:val="00193F8F"/>
    <w:rsid w:val="00194A5A"/>
    <w:rsid w:val="00195241"/>
    <w:rsid w:val="00196C25"/>
    <w:rsid w:val="001A085D"/>
    <w:rsid w:val="001A3202"/>
    <w:rsid w:val="001A5256"/>
    <w:rsid w:val="001B22AC"/>
    <w:rsid w:val="001B23AC"/>
    <w:rsid w:val="001B48A8"/>
    <w:rsid w:val="001B4D80"/>
    <w:rsid w:val="001B59E0"/>
    <w:rsid w:val="001B6968"/>
    <w:rsid w:val="001B7DDC"/>
    <w:rsid w:val="001C177D"/>
    <w:rsid w:val="001C1B8A"/>
    <w:rsid w:val="001C1FA4"/>
    <w:rsid w:val="001C4551"/>
    <w:rsid w:val="001C6BEE"/>
    <w:rsid w:val="001D147E"/>
    <w:rsid w:val="001D3302"/>
    <w:rsid w:val="001D39F0"/>
    <w:rsid w:val="001D68AE"/>
    <w:rsid w:val="001D6C58"/>
    <w:rsid w:val="001D78A7"/>
    <w:rsid w:val="001E2D46"/>
    <w:rsid w:val="001E2F51"/>
    <w:rsid w:val="001E3054"/>
    <w:rsid w:val="001E784F"/>
    <w:rsid w:val="001F1132"/>
    <w:rsid w:val="001F28AE"/>
    <w:rsid w:val="001F2B93"/>
    <w:rsid w:val="001F2E89"/>
    <w:rsid w:val="001F3126"/>
    <w:rsid w:val="001F3B8E"/>
    <w:rsid w:val="001F46F3"/>
    <w:rsid w:val="001F71EA"/>
    <w:rsid w:val="00201A77"/>
    <w:rsid w:val="00206FD9"/>
    <w:rsid w:val="00207DC0"/>
    <w:rsid w:val="0021019A"/>
    <w:rsid w:val="002106C5"/>
    <w:rsid w:val="00210FD3"/>
    <w:rsid w:val="00211769"/>
    <w:rsid w:val="00212D01"/>
    <w:rsid w:val="00213071"/>
    <w:rsid w:val="00213545"/>
    <w:rsid w:val="00213F8B"/>
    <w:rsid w:val="00217AEF"/>
    <w:rsid w:val="00224B5B"/>
    <w:rsid w:val="00224B60"/>
    <w:rsid w:val="00226167"/>
    <w:rsid w:val="00226EB3"/>
    <w:rsid w:val="002344CB"/>
    <w:rsid w:val="00235DA3"/>
    <w:rsid w:val="00235F5E"/>
    <w:rsid w:val="002361FC"/>
    <w:rsid w:val="00236791"/>
    <w:rsid w:val="00236D50"/>
    <w:rsid w:val="002419A5"/>
    <w:rsid w:val="00242A4D"/>
    <w:rsid w:val="00242D1B"/>
    <w:rsid w:val="00243B4E"/>
    <w:rsid w:val="00245F39"/>
    <w:rsid w:val="00247649"/>
    <w:rsid w:val="00247A43"/>
    <w:rsid w:val="00247BE0"/>
    <w:rsid w:val="002524CD"/>
    <w:rsid w:val="0025252C"/>
    <w:rsid w:val="00253FC9"/>
    <w:rsid w:val="00257256"/>
    <w:rsid w:val="00261D10"/>
    <w:rsid w:val="00262E99"/>
    <w:rsid w:val="00263BD0"/>
    <w:rsid w:val="0026508F"/>
    <w:rsid w:val="00265724"/>
    <w:rsid w:val="002671BA"/>
    <w:rsid w:val="0027067A"/>
    <w:rsid w:val="0027151F"/>
    <w:rsid w:val="00272B4A"/>
    <w:rsid w:val="00273467"/>
    <w:rsid w:val="0027355C"/>
    <w:rsid w:val="00273B99"/>
    <w:rsid w:val="00273BDA"/>
    <w:rsid w:val="00275389"/>
    <w:rsid w:val="00275F48"/>
    <w:rsid w:val="00281E9E"/>
    <w:rsid w:val="00291CC6"/>
    <w:rsid w:val="00292B50"/>
    <w:rsid w:val="00292B6C"/>
    <w:rsid w:val="00293595"/>
    <w:rsid w:val="00293BFF"/>
    <w:rsid w:val="0029444B"/>
    <w:rsid w:val="00295E90"/>
    <w:rsid w:val="00296C93"/>
    <w:rsid w:val="002A08D3"/>
    <w:rsid w:val="002A1B0C"/>
    <w:rsid w:val="002A2431"/>
    <w:rsid w:val="002A63AB"/>
    <w:rsid w:val="002A716B"/>
    <w:rsid w:val="002A7191"/>
    <w:rsid w:val="002B34EE"/>
    <w:rsid w:val="002B39E5"/>
    <w:rsid w:val="002B5C6B"/>
    <w:rsid w:val="002B5DEC"/>
    <w:rsid w:val="002B5FF7"/>
    <w:rsid w:val="002B618C"/>
    <w:rsid w:val="002B6D59"/>
    <w:rsid w:val="002C003B"/>
    <w:rsid w:val="002C02F4"/>
    <w:rsid w:val="002C3BDD"/>
    <w:rsid w:val="002C4BAD"/>
    <w:rsid w:val="002C6ADC"/>
    <w:rsid w:val="002C7BD4"/>
    <w:rsid w:val="002D08C0"/>
    <w:rsid w:val="002D2CD6"/>
    <w:rsid w:val="002D5096"/>
    <w:rsid w:val="002D5362"/>
    <w:rsid w:val="002D5ACA"/>
    <w:rsid w:val="002D648A"/>
    <w:rsid w:val="002E08CE"/>
    <w:rsid w:val="002E1CAC"/>
    <w:rsid w:val="002E26D0"/>
    <w:rsid w:val="002E64C2"/>
    <w:rsid w:val="002E7574"/>
    <w:rsid w:val="002E7986"/>
    <w:rsid w:val="002F0509"/>
    <w:rsid w:val="002F1BB5"/>
    <w:rsid w:val="002F1CF7"/>
    <w:rsid w:val="002F3BF2"/>
    <w:rsid w:val="002F621C"/>
    <w:rsid w:val="003006DB"/>
    <w:rsid w:val="003018D5"/>
    <w:rsid w:val="00302DC7"/>
    <w:rsid w:val="00304F57"/>
    <w:rsid w:val="003061E6"/>
    <w:rsid w:val="003071F0"/>
    <w:rsid w:val="00307DA0"/>
    <w:rsid w:val="00310085"/>
    <w:rsid w:val="003131EA"/>
    <w:rsid w:val="00314265"/>
    <w:rsid w:val="003149AB"/>
    <w:rsid w:val="003166DD"/>
    <w:rsid w:val="00317BE0"/>
    <w:rsid w:val="0032000C"/>
    <w:rsid w:val="00323FC5"/>
    <w:rsid w:val="003244C3"/>
    <w:rsid w:val="00326457"/>
    <w:rsid w:val="00330EE3"/>
    <w:rsid w:val="00331157"/>
    <w:rsid w:val="00331F01"/>
    <w:rsid w:val="003327FF"/>
    <w:rsid w:val="00333C22"/>
    <w:rsid w:val="00333D8C"/>
    <w:rsid w:val="00335E7F"/>
    <w:rsid w:val="00340583"/>
    <w:rsid w:val="00344020"/>
    <w:rsid w:val="00344FDD"/>
    <w:rsid w:val="00346421"/>
    <w:rsid w:val="003468C3"/>
    <w:rsid w:val="0034766D"/>
    <w:rsid w:val="00350C06"/>
    <w:rsid w:val="00350D9A"/>
    <w:rsid w:val="00351BD4"/>
    <w:rsid w:val="00352361"/>
    <w:rsid w:val="00353E34"/>
    <w:rsid w:val="003562AC"/>
    <w:rsid w:val="00357124"/>
    <w:rsid w:val="003605DB"/>
    <w:rsid w:val="003610D1"/>
    <w:rsid w:val="00361880"/>
    <w:rsid w:val="0036227F"/>
    <w:rsid w:val="0036237D"/>
    <w:rsid w:val="003632F2"/>
    <w:rsid w:val="00363B37"/>
    <w:rsid w:val="00364611"/>
    <w:rsid w:val="003647C4"/>
    <w:rsid w:val="0036490F"/>
    <w:rsid w:val="003662B3"/>
    <w:rsid w:val="00366596"/>
    <w:rsid w:val="00370C14"/>
    <w:rsid w:val="003717F2"/>
    <w:rsid w:val="00371840"/>
    <w:rsid w:val="00375C25"/>
    <w:rsid w:val="0037704D"/>
    <w:rsid w:val="00382743"/>
    <w:rsid w:val="003842E5"/>
    <w:rsid w:val="00384519"/>
    <w:rsid w:val="00385843"/>
    <w:rsid w:val="003872EF"/>
    <w:rsid w:val="003876C9"/>
    <w:rsid w:val="00391511"/>
    <w:rsid w:val="00391A22"/>
    <w:rsid w:val="00392E75"/>
    <w:rsid w:val="00394CF4"/>
    <w:rsid w:val="00395CF9"/>
    <w:rsid w:val="00396F36"/>
    <w:rsid w:val="003A16AC"/>
    <w:rsid w:val="003A16FC"/>
    <w:rsid w:val="003A1AAE"/>
    <w:rsid w:val="003A5267"/>
    <w:rsid w:val="003A5DF2"/>
    <w:rsid w:val="003B29F3"/>
    <w:rsid w:val="003B307F"/>
    <w:rsid w:val="003B4D74"/>
    <w:rsid w:val="003C1179"/>
    <w:rsid w:val="003C3B86"/>
    <w:rsid w:val="003C4B7B"/>
    <w:rsid w:val="003C584C"/>
    <w:rsid w:val="003D0655"/>
    <w:rsid w:val="003D0998"/>
    <w:rsid w:val="003D230B"/>
    <w:rsid w:val="003D2494"/>
    <w:rsid w:val="003E0DC3"/>
    <w:rsid w:val="003F2A08"/>
    <w:rsid w:val="003F5E99"/>
    <w:rsid w:val="003F72D9"/>
    <w:rsid w:val="004003A6"/>
    <w:rsid w:val="00400B98"/>
    <w:rsid w:val="00405765"/>
    <w:rsid w:val="00411009"/>
    <w:rsid w:val="004118A8"/>
    <w:rsid w:val="00412A99"/>
    <w:rsid w:val="00414BAD"/>
    <w:rsid w:val="00414E43"/>
    <w:rsid w:val="004150CB"/>
    <w:rsid w:val="00416180"/>
    <w:rsid w:val="00417DA6"/>
    <w:rsid w:val="00420E97"/>
    <w:rsid w:val="004227C5"/>
    <w:rsid w:val="00422E87"/>
    <w:rsid w:val="00423179"/>
    <w:rsid w:val="00423F4B"/>
    <w:rsid w:val="004265ED"/>
    <w:rsid w:val="00426618"/>
    <w:rsid w:val="00433D7C"/>
    <w:rsid w:val="00434400"/>
    <w:rsid w:val="00434756"/>
    <w:rsid w:val="004355A4"/>
    <w:rsid w:val="00435B4A"/>
    <w:rsid w:val="004376A9"/>
    <w:rsid w:val="00437A70"/>
    <w:rsid w:val="004412A7"/>
    <w:rsid w:val="0044192E"/>
    <w:rsid w:val="00443F64"/>
    <w:rsid w:val="0044509F"/>
    <w:rsid w:val="00446D32"/>
    <w:rsid w:val="00450A71"/>
    <w:rsid w:val="00451578"/>
    <w:rsid w:val="004518B5"/>
    <w:rsid w:val="00456339"/>
    <w:rsid w:val="00457C16"/>
    <w:rsid w:val="0046005A"/>
    <w:rsid w:val="0046009A"/>
    <w:rsid w:val="0046162F"/>
    <w:rsid w:val="00461C61"/>
    <w:rsid w:val="004625E6"/>
    <w:rsid w:val="004654A1"/>
    <w:rsid w:val="004655F7"/>
    <w:rsid w:val="00465854"/>
    <w:rsid w:val="004665AC"/>
    <w:rsid w:val="00466684"/>
    <w:rsid w:val="004703F6"/>
    <w:rsid w:val="00470E0A"/>
    <w:rsid w:val="00471D8E"/>
    <w:rsid w:val="004740EB"/>
    <w:rsid w:val="00475E0A"/>
    <w:rsid w:val="00480FAD"/>
    <w:rsid w:val="00484F57"/>
    <w:rsid w:val="00485A57"/>
    <w:rsid w:val="00486F62"/>
    <w:rsid w:val="004904EB"/>
    <w:rsid w:val="004910E5"/>
    <w:rsid w:val="00493F0C"/>
    <w:rsid w:val="00494E75"/>
    <w:rsid w:val="00495A53"/>
    <w:rsid w:val="004A14DC"/>
    <w:rsid w:val="004A28B8"/>
    <w:rsid w:val="004A3AAA"/>
    <w:rsid w:val="004A7C90"/>
    <w:rsid w:val="004B47DD"/>
    <w:rsid w:val="004B54E0"/>
    <w:rsid w:val="004C0D84"/>
    <w:rsid w:val="004C1000"/>
    <w:rsid w:val="004C3852"/>
    <w:rsid w:val="004C4B65"/>
    <w:rsid w:val="004C53BB"/>
    <w:rsid w:val="004C582E"/>
    <w:rsid w:val="004C6109"/>
    <w:rsid w:val="004C64A0"/>
    <w:rsid w:val="004C72CC"/>
    <w:rsid w:val="004D0B6D"/>
    <w:rsid w:val="004D21E4"/>
    <w:rsid w:val="004D2667"/>
    <w:rsid w:val="004D3CE5"/>
    <w:rsid w:val="004D49B2"/>
    <w:rsid w:val="004D4C44"/>
    <w:rsid w:val="004D5E6F"/>
    <w:rsid w:val="004E2B61"/>
    <w:rsid w:val="004E36A5"/>
    <w:rsid w:val="004E443A"/>
    <w:rsid w:val="004E4DD4"/>
    <w:rsid w:val="004E5CB3"/>
    <w:rsid w:val="004E5FA1"/>
    <w:rsid w:val="004E7120"/>
    <w:rsid w:val="004E715C"/>
    <w:rsid w:val="004E7852"/>
    <w:rsid w:val="004F1B62"/>
    <w:rsid w:val="004F2854"/>
    <w:rsid w:val="004F4BFA"/>
    <w:rsid w:val="004F5EFA"/>
    <w:rsid w:val="004F6CB2"/>
    <w:rsid w:val="00500C7A"/>
    <w:rsid w:val="005037CD"/>
    <w:rsid w:val="00506816"/>
    <w:rsid w:val="00510602"/>
    <w:rsid w:val="00511148"/>
    <w:rsid w:val="00512778"/>
    <w:rsid w:val="00513F1B"/>
    <w:rsid w:val="005223CA"/>
    <w:rsid w:val="005229E4"/>
    <w:rsid w:val="005237C0"/>
    <w:rsid w:val="00526E16"/>
    <w:rsid w:val="005276EE"/>
    <w:rsid w:val="00531242"/>
    <w:rsid w:val="00531744"/>
    <w:rsid w:val="00533A8E"/>
    <w:rsid w:val="00534148"/>
    <w:rsid w:val="005347E9"/>
    <w:rsid w:val="005359B4"/>
    <w:rsid w:val="00536E2C"/>
    <w:rsid w:val="005413C3"/>
    <w:rsid w:val="00543187"/>
    <w:rsid w:val="00543E1B"/>
    <w:rsid w:val="005443FC"/>
    <w:rsid w:val="00544814"/>
    <w:rsid w:val="005503B7"/>
    <w:rsid w:val="00553A25"/>
    <w:rsid w:val="005542FC"/>
    <w:rsid w:val="00554C14"/>
    <w:rsid w:val="00554E3A"/>
    <w:rsid w:val="00556715"/>
    <w:rsid w:val="00556999"/>
    <w:rsid w:val="00556C67"/>
    <w:rsid w:val="00557391"/>
    <w:rsid w:val="005604B7"/>
    <w:rsid w:val="00561A0F"/>
    <w:rsid w:val="0056330B"/>
    <w:rsid w:val="00565E9A"/>
    <w:rsid w:val="005669E0"/>
    <w:rsid w:val="00571550"/>
    <w:rsid w:val="00571656"/>
    <w:rsid w:val="00571DDA"/>
    <w:rsid w:val="0057254A"/>
    <w:rsid w:val="00575C29"/>
    <w:rsid w:val="0058115B"/>
    <w:rsid w:val="005814F6"/>
    <w:rsid w:val="00581A70"/>
    <w:rsid w:val="00582E34"/>
    <w:rsid w:val="00583099"/>
    <w:rsid w:val="005859BA"/>
    <w:rsid w:val="00585D66"/>
    <w:rsid w:val="00590911"/>
    <w:rsid w:val="00590CE3"/>
    <w:rsid w:val="0059280C"/>
    <w:rsid w:val="005940C7"/>
    <w:rsid w:val="00595053"/>
    <w:rsid w:val="0059714B"/>
    <w:rsid w:val="005A0C64"/>
    <w:rsid w:val="005A0E0E"/>
    <w:rsid w:val="005A16BE"/>
    <w:rsid w:val="005A36E6"/>
    <w:rsid w:val="005A5FFF"/>
    <w:rsid w:val="005A6FB5"/>
    <w:rsid w:val="005A7487"/>
    <w:rsid w:val="005B0885"/>
    <w:rsid w:val="005B1BBF"/>
    <w:rsid w:val="005B1FF6"/>
    <w:rsid w:val="005B2CBB"/>
    <w:rsid w:val="005B3DD5"/>
    <w:rsid w:val="005B502F"/>
    <w:rsid w:val="005C0367"/>
    <w:rsid w:val="005C091D"/>
    <w:rsid w:val="005C0F49"/>
    <w:rsid w:val="005C1DCF"/>
    <w:rsid w:val="005C47DD"/>
    <w:rsid w:val="005C5919"/>
    <w:rsid w:val="005C75D6"/>
    <w:rsid w:val="005D0064"/>
    <w:rsid w:val="005D1C0A"/>
    <w:rsid w:val="005D6731"/>
    <w:rsid w:val="005D6DFA"/>
    <w:rsid w:val="005D7FCA"/>
    <w:rsid w:val="005E1693"/>
    <w:rsid w:val="005E2BA6"/>
    <w:rsid w:val="005E4563"/>
    <w:rsid w:val="005E5621"/>
    <w:rsid w:val="005E7018"/>
    <w:rsid w:val="005E7A05"/>
    <w:rsid w:val="005E7ED6"/>
    <w:rsid w:val="005F1AAD"/>
    <w:rsid w:val="005F399C"/>
    <w:rsid w:val="005F59D9"/>
    <w:rsid w:val="006000B8"/>
    <w:rsid w:val="006036E9"/>
    <w:rsid w:val="00604A8D"/>
    <w:rsid w:val="00604BC0"/>
    <w:rsid w:val="006053C3"/>
    <w:rsid w:val="006079C9"/>
    <w:rsid w:val="0061307D"/>
    <w:rsid w:val="00616891"/>
    <w:rsid w:val="00616D99"/>
    <w:rsid w:val="006204DC"/>
    <w:rsid w:val="00620EF1"/>
    <w:rsid w:val="00621F36"/>
    <w:rsid w:val="00621F9E"/>
    <w:rsid w:val="00622139"/>
    <w:rsid w:val="00622664"/>
    <w:rsid w:val="00624F7F"/>
    <w:rsid w:val="006253D1"/>
    <w:rsid w:val="00625C9B"/>
    <w:rsid w:val="006279C8"/>
    <w:rsid w:val="00630C64"/>
    <w:rsid w:val="00630F73"/>
    <w:rsid w:val="00631B61"/>
    <w:rsid w:val="006335D9"/>
    <w:rsid w:val="006404B9"/>
    <w:rsid w:val="00641D3C"/>
    <w:rsid w:val="00641D96"/>
    <w:rsid w:val="006428C7"/>
    <w:rsid w:val="00643585"/>
    <w:rsid w:val="00645729"/>
    <w:rsid w:val="006457F2"/>
    <w:rsid w:val="00645C78"/>
    <w:rsid w:val="0064651C"/>
    <w:rsid w:val="00647A66"/>
    <w:rsid w:val="00650C20"/>
    <w:rsid w:val="006515FA"/>
    <w:rsid w:val="006518C8"/>
    <w:rsid w:val="00651993"/>
    <w:rsid w:val="006529BE"/>
    <w:rsid w:val="00652BF9"/>
    <w:rsid w:val="006541BB"/>
    <w:rsid w:val="006543D0"/>
    <w:rsid w:val="0065576B"/>
    <w:rsid w:val="00655995"/>
    <w:rsid w:val="00655DB5"/>
    <w:rsid w:val="00660A9C"/>
    <w:rsid w:val="00662DE6"/>
    <w:rsid w:val="00665B1E"/>
    <w:rsid w:val="006662AA"/>
    <w:rsid w:val="00667FEC"/>
    <w:rsid w:val="0067329F"/>
    <w:rsid w:val="006732AF"/>
    <w:rsid w:val="00674149"/>
    <w:rsid w:val="00674BDF"/>
    <w:rsid w:val="00675304"/>
    <w:rsid w:val="00675CD6"/>
    <w:rsid w:val="00677C19"/>
    <w:rsid w:val="00681B02"/>
    <w:rsid w:val="006822C1"/>
    <w:rsid w:val="0068575F"/>
    <w:rsid w:val="00686226"/>
    <w:rsid w:val="006875F6"/>
    <w:rsid w:val="00692D3E"/>
    <w:rsid w:val="00693E20"/>
    <w:rsid w:val="00695EDE"/>
    <w:rsid w:val="006A03C2"/>
    <w:rsid w:val="006A09FE"/>
    <w:rsid w:val="006A1F58"/>
    <w:rsid w:val="006A2ADF"/>
    <w:rsid w:val="006A2C31"/>
    <w:rsid w:val="006A325E"/>
    <w:rsid w:val="006A4343"/>
    <w:rsid w:val="006A6806"/>
    <w:rsid w:val="006A6B73"/>
    <w:rsid w:val="006B021C"/>
    <w:rsid w:val="006B3C48"/>
    <w:rsid w:val="006B4E53"/>
    <w:rsid w:val="006B682D"/>
    <w:rsid w:val="006B6B9E"/>
    <w:rsid w:val="006C0B53"/>
    <w:rsid w:val="006C1E80"/>
    <w:rsid w:val="006C54B0"/>
    <w:rsid w:val="006C5655"/>
    <w:rsid w:val="006C7D36"/>
    <w:rsid w:val="006D00F8"/>
    <w:rsid w:val="006D2EE2"/>
    <w:rsid w:val="006D43F4"/>
    <w:rsid w:val="006D4A6B"/>
    <w:rsid w:val="006D6E13"/>
    <w:rsid w:val="006E151E"/>
    <w:rsid w:val="006E1AFF"/>
    <w:rsid w:val="006E35DA"/>
    <w:rsid w:val="006E48D6"/>
    <w:rsid w:val="006E50A1"/>
    <w:rsid w:val="006E5222"/>
    <w:rsid w:val="006F0B41"/>
    <w:rsid w:val="006F11FC"/>
    <w:rsid w:val="006F144F"/>
    <w:rsid w:val="006F2B74"/>
    <w:rsid w:val="006F4603"/>
    <w:rsid w:val="006F53AA"/>
    <w:rsid w:val="006F57CA"/>
    <w:rsid w:val="006F69C3"/>
    <w:rsid w:val="006F6E14"/>
    <w:rsid w:val="00700221"/>
    <w:rsid w:val="00700ECE"/>
    <w:rsid w:val="00704ADD"/>
    <w:rsid w:val="00704B71"/>
    <w:rsid w:val="00706942"/>
    <w:rsid w:val="00712652"/>
    <w:rsid w:val="00713038"/>
    <w:rsid w:val="00714A62"/>
    <w:rsid w:val="00716E60"/>
    <w:rsid w:val="00720D33"/>
    <w:rsid w:val="00720EB0"/>
    <w:rsid w:val="00721CEB"/>
    <w:rsid w:val="007227C3"/>
    <w:rsid w:val="00724389"/>
    <w:rsid w:val="00725D2E"/>
    <w:rsid w:val="0072623C"/>
    <w:rsid w:val="0073107C"/>
    <w:rsid w:val="007348F6"/>
    <w:rsid w:val="00735BD7"/>
    <w:rsid w:val="00736BB8"/>
    <w:rsid w:val="007373B8"/>
    <w:rsid w:val="0074035A"/>
    <w:rsid w:val="0074077F"/>
    <w:rsid w:val="00741223"/>
    <w:rsid w:val="0074177F"/>
    <w:rsid w:val="0074485D"/>
    <w:rsid w:val="00744FEC"/>
    <w:rsid w:val="00745FE8"/>
    <w:rsid w:val="00747708"/>
    <w:rsid w:val="007512E9"/>
    <w:rsid w:val="00751E11"/>
    <w:rsid w:val="007524D5"/>
    <w:rsid w:val="00756F09"/>
    <w:rsid w:val="00760487"/>
    <w:rsid w:val="00760A83"/>
    <w:rsid w:val="00760C32"/>
    <w:rsid w:val="0076605A"/>
    <w:rsid w:val="0076798E"/>
    <w:rsid w:val="00767EC1"/>
    <w:rsid w:val="00770204"/>
    <w:rsid w:val="00770474"/>
    <w:rsid w:val="00776D67"/>
    <w:rsid w:val="007772EF"/>
    <w:rsid w:val="00777AA1"/>
    <w:rsid w:val="00777E95"/>
    <w:rsid w:val="00781026"/>
    <w:rsid w:val="007836FB"/>
    <w:rsid w:val="007848A5"/>
    <w:rsid w:val="0078531B"/>
    <w:rsid w:val="007854A1"/>
    <w:rsid w:val="00791EA6"/>
    <w:rsid w:val="0079221D"/>
    <w:rsid w:val="00793307"/>
    <w:rsid w:val="00794F3A"/>
    <w:rsid w:val="00795341"/>
    <w:rsid w:val="007965B9"/>
    <w:rsid w:val="007A0BB2"/>
    <w:rsid w:val="007A13D3"/>
    <w:rsid w:val="007A27E9"/>
    <w:rsid w:val="007A3344"/>
    <w:rsid w:val="007A5EDC"/>
    <w:rsid w:val="007B0019"/>
    <w:rsid w:val="007B132A"/>
    <w:rsid w:val="007B497C"/>
    <w:rsid w:val="007B5925"/>
    <w:rsid w:val="007B7641"/>
    <w:rsid w:val="007B765A"/>
    <w:rsid w:val="007C173E"/>
    <w:rsid w:val="007C2A99"/>
    <w:rsid w:val="007C3221"/>
    <w:rsid w:val="007C581E"/>
    <w:rsid w:val="007C5F39"/>
    <w:rsid w:val="007C7FB4"/>
    <w:rsid w:val="007D2023"/>
    <w:rsid w:val="007D2743"/>
    <w:rsid w:val="007D2B93"/>
    <w:rsid w:val="007D2C91"/>
    <w:rsid w:val="007D328B"/>
    <w:rsid w:val="007D3635"/>
    <w:rsid w:val="007D3D95"/>
    <w:rsid w:val="007D542F"/>
    <w:rsid w:val="007D59FD"/>
    <w:rsid w:val="007D6877"/>
    <w:rsid w:val="007D72EC"/>
    <w:rsid w:val="007D7F65"/>
    <w:rsid w:val="007E0BBC"/>
    <w:rsid w:val="007E2E85"/>
    <w:rsid w:val="007E3474"/>
    <w:rsid w:val="007E74ED"/>
    <w:rsid w:val="007E7C4F"/>
    <w:rsid w:val="007F3668"/>
    <w:rsid w:val="007F76DF"/>
    <w:rsid w:val="008005D7"/>
    <w:rsid w:val="0080174D"/>
    <w:rsid w:val="0080215E"/>
    <w:rsid w:val="0080218F"/>
    <w:rsid w:val="00805858"/>
    <w:rsid w:val="008076F3"/>
    <w:rsid w:val="0081077D"/>
    <w:rsid w:val="00811076"/>
    <w:rsid w:val="00814A01"/>
    <w:rsid w:val="00815883"/>
    <w:rsid w:val="00816C59"/>
    <w:rsid w:val="00816DE8"/>
    <w:rsid w:val="008203E6"/>
    <w:rsid w:val="00820C6F"/>
    <w:rsid w:val="00820DDA"/>
    <w:rsid w:val="00821B24"/>
    <w:rsid w:val="0082301D"/>
    <w:rsid w:val="00823DDF"/>
    <w:rsid w:val="00825251"/>
    <w:rsid w:val="00825278"/>
    <w:rsid w:val="00825569"/>
    <w:rsid w:val="00826411"/>
    <w:rsid w:val="008268C2"/>
    <w:rsid w:val="00827542"/>
    <w:rsid w:val="008277F7"/>
    <w:rsid w:val="00827B8E"/>
    <w:rsid w:val="008331F6"/>
    <w:rsid w:val="00835214"/>
    <w:rsid w:val="0084359B"/>
    <w:rsid w:val="00843EA2"/>
    <w:rsid w:val="0084414C"/>
    <w:rsid w:val="00844C86"/>
    <w:rsid w:val="00845734"/>
    <w:rsid w:val="008543C3"/>
    <w:rsid w:val="008548A8"/>
    <w:rsid w:val="0085521C"/>
    <w:rsid w:val="008554A8"/>
    <w:rsid w:val="0085666C"/>
    <w:rsid w:val="00860CC0"/>
    <w:rsid w:val="0086207D"/>
    <w:rsid w:val="00863B65"/>
    <w:rsid w:val="0086422D"/>
    <w:rsid w:val="00864D74"/>
    <w:rsid w:val="00864E6A"/>
    <w:rsid w:val="008653F0"/>
    <w:rsid w:val="0086569C"/>
    <w:rsid w:val="00865F6B"/>
    <w:rsid w:val="00866521"/>
    <w:rsid w:val="00866DB1"/>
    <w:rsid w:val="0087176E"/>
    <w:rsid w:val="008775E1"/>
    <w:rsid w:val="00877B63"/>
    <w:rsid w:val="00877BF2"/>
    <w:rsid w:val="00880AA7"/>
    <w:rsid w:val="00880F11"/>
    <w:rsid w:val="0088124F"/>
    <w:rsid w:val="008816D8"/>
    <w:rsid w:val="00881AEC"/>
    <w:rsid w:val="00886548"/>
    <w:rsid w:val="00886552"/>
    <w:rsid w:val="00886A1E"/>
    <w:rsid w:val="00887C37"/>
    <w:rsid w:val="0089118A"/>
    <w:rsid w:val="00892068"/>
    <w:rsid w:val="0089318F"/>
    <w:rsid w:val="00893384"/>
    <w:rsid w:val="0089342D"/>
    <w:rsid w:val="00895B20"/>
    <w:rsid w:val="0089733D"/>
    <w:rsid w:val="008A440D"/>
    <w:rsid w:val="008A5348"/>
    <w:rsid w:val="008A5E17"/>
    <w:rsid w:val="008A69FD"/>
    <w:rsid w:val="008B0BDE"/>
    <w:rsid w:val="008B0D64"/>
    <w:rsid w:val="008B14DF"/>
    <w:rsid w:val="008B154C"/>
    <w:rsid w:val="008B1F9F"/>
    <w:rsid w:val="008B36E9"/>
    <w:rsid w:val="008B4D47"/>
    <w:rsid w:val="008B5E84"/>
    <w:rsid w:val="008B6E36"/>
    <w:rsid w:val="008B7E99"/>
    <w:rsid w:val="008C03EF"/>
    <w:rsid w:val="008C133F"/>
    <w:rsid w:val="008C14EB"/>
    <w:rsid w:val="008C49C9"/>
    <w:rsid w:val="008C76E8"/>
    <w:rsid w:val="008D1E93"/>
    <w:rsid w:val="008D29A4"/>
    <w:rsid w:val="008D3A6B"/>
    <w:rsid w:val="008D3D40"/>
    <w:rsid w:val="008D41D0"/>
    <w:rsid w:val="008D4FB0"/>
    <w:rsid w:val="008D6BDF"/>
    <w:rsid w:val="008D7001"/>
    <w:rsid w:val="008E1BAB"/>
    <w:rsid w:val="008E2DE5"/>
    <w:rsid w:val="008E3C6E"/>
    <w:rsid w:val="008E4D39"/>
    <w:rsid w:val="008E5172"/>
    <w:rsid w:val="008E72E8"/>
    <w:rsid w:val="008F3DE5"/>
    <w:rsid w:val="008F4EFE"/>
    <w:rsid w:val="008F53FA"/>
    <w:rsid w:val="008F7A50"/>
    <w:rsid w:val="00902B3D"/>
    <w:rsid w:val="0090602B"/>
    <w:rsid w:val="00910455"/>
    <w:rsid w:val="0091166D"/>
    <w:rsid w:val="00912FC8"/>
    <w:rsid w:val="00914D0B"/>
    <w:rsid w:val="00915C01"/>
    <w:rsid w:val="0091614A"/>
    <w:rsid w:val="009174D2"/>
    <w:rsid w:val="009178F7"/>
    <w:rsid w:val="0092275D"/>
    <w:rsid w:val="00923BCD"/>
    <w:rsid w:val="00923EB3"/>
    <w:rsid w:val="00925355"/>
    <w:rsid w:val="009271CA"/>
    <w:rsid w:val="00932499"/>
    <w:rsid w:val="00933192"/>
    <w:rsid w:val="00940F6E"/>
    <w:rsid w:val="009425A9"/>
    <w:rsid w:val="00944897"/>
    <w:rsid w:val="00945937"/>
    <w:rsid w:val="00945C90"/>
    <w:rsid w:val="00947D79"/>
    <w:rsid w:val="009503C5"/>
    <w:rsid w:val="0095353F"/>
    <w:rsid w:val="009541D6"/>
    <w:rsid w:val="00954727"/>
    <w:rsid w:val="009551B6"/>
    <w:rsid w:val="009560B6"/>
    <w:rsid w:val="009564A9"/>
    <w:rsid w:val="00956CF8"/>
    <w:rsid w:val="00961940"/>
    <w:rsid w:val="00963F36"/>
    <w:rsid w:val="00970BED"/>
    <w:rsid w:val="0097186F"/>
    <w:rsid w:val="00971A4D"/>
    <w:rsid w:val="00972952"/>
    <w:rsid w:val="00974171"/>
    <w:rsid w:val="00974228"/>
    <w:rsid w:val="00977EDC"/>
    <w:rsid w:val="00982E80"/>
    <w:rsid w:val="009875A1"/>
    <w:rsid w:val="009921EA"/>
    <w:rsid w:val="0099434A"/>
    <w:rsid w:val="00994605"/>
    <w:rsid w:val="009949A5"/>
    <w:rsid w:val="00994E18"/>
    <w:rsid w:val="0099637C"/>
    <w:rsid w:val="00996BA2"/>
    <w:rsid w:val="009A15A8"/>
    <w:rsid w:val="009A17E7"/>
    <w:rsid w:val="009A2CF7"/>
    <w:rsid w:val="009A3130"/>
    <w:rsid w:val="009A3F58"/>
    <w:rsid w:val="009A6D69"/>
    <w:rsid w:val="009A6F15"/>
    <w:rsid w:val="009B43DF"/>
    <w:rsid w:val="009B4D7E"/>
    <w:rsid w:val="009B5BEB"/>
    <w:rsid w:val="009B5D59"/>
    <w:rsid w:val="009B6C5E"/>
    <w:rsid w:val="009B7C76"/>
    <w:rsid w:val="009C01E6"/>
    <w:rsid w:val="009C22F1"/>
    <w:rsid w:val="009C26F3"/>
    <w:rsid w:val="009C2F28"/>
    <w:rsid w:val="009C3405"/>
    <w:rsid w:val="009C5360"/>
    <w:rsid w:val="009C5F1D"/>
    <w:rsid w:val="009C67BA"/>
    <w:rsid w:val="009C709A"/>
    <w:rsid w:val="009C7398"/>
    <w:rsid w:val="009C7452"/>
    <w:rsid w:val="009D287D"/>
    <w:rsid w:val="009D51F7"/>
    <w:rsid w:val="009D5633"/>
    <w:rsid w:val="009D5DFE"/>
    <w:rsid w:val="009E0E90"/>
    <w:rsid w:val="009E2D15"/>
    <w:rsid w:val="009E33BA"/>
    <w:rsid w:val="009E3B1C"/>
    <w:rsid w:val="009E519D"/>
    <w:rsid w:val="009E5AFD"/>
    <w:rsid w:val="009E6628"/>
    <w:rsid w:val="009F00BA"/>
    <w:rsid w:val="009F0B08"/>
    <w:rsid w:val="009F2DF5"/>
    <w:rsid w:val="009F3F73"/>
    <w:rsid w:val="009F4D14"/>
    <w:rsid w:val="009F617E"/>
    <w:rsid w:val="00A00C12"/>
    <w:rsid w:val="00A014CD"/>
    <w:rsid w:val="00A02587"/>
    <w:rsid w:val="00A04506"/>
    <w:rsid w:val="00A04B2F"/>
    <w:rsid w:val="00A05FAD"/>
    <w:rsid w:val="00A1044C"/>
    <w:rsid w:val="00A1083A"/>
    <w:rsid w:val="00A12213"/>
    <w:rsid w:val="00A134A5"/>
    <w:rsid w:val="00A1408F"/>
    <w:rsid w:val="00A15CD7"/>
    <w:rsid w:val="00A1612D"/>
    <w:rsid w:val="00A16285"/>
    <w:rsid w:val="00A16714"/>
    <w:rsid w:val="00A16B55"/>
    <w:rsid w:val="00A176A2"/>
    <w:rsid w:val="00A20FA2"/>
    <w:rsid w:val="00A212C9"/>
    <w:rsid w:val="00A24DC6"/>
    <w:rsid w:val="00A25A28"/>
    <w:rsid w:val="00A26E6B"/>
    <w:rsid w:val="00A272EC"/>
    <w:rsid w:val="00A27C8D"/>
    <w:rsid w:val="00A314BD"/>
    <w:rsid w:val="00A3167D"/>
    <w:rsid w:val="00A329E4"/>
    <w:rsid w:val="00A3588D"/>
    <w:rsid w:val="00A4065B"/>
    <w:rsid w:val="00A4114B"/>
    <w:rsid w:val="00A43771"/>
    <w:rsid w:val="00A44287"/>
    <w:rsid w:val="00A45017"/>
    <w:rsid w:val="00A45AF7"/>
    <w:rsid w:val="00A46EFE"/>
    <w:rsid w:val="00A50F26"/>
    <w:rsid w:val="00A52361"/>
    <w:rsid w:val="00A5283F"/>
    <w:rsid w:val="00A5522B"/>
    <w:rsid w:val="00A5593A"/>
    <w:rsid w:val="00A55D21"/>
    <w:rsid w:val="00A563C1"/>
    <w:rsid w:val="00A56A31"/>
    <w:rsid w:val="00A57396"/>
    <w:rsid w:val="00A57B92"/>
    <w:rsid w:val="00A601DB"/>
    <w:rsid w:val="00A62742"/>
    <w:rsid w:val="00A6322D"/>
    <w:rsid w:val="00A64079"/>
    <w:rsid w:val="00A64A86"/>
    <w:rsid w:val="00A66EEA"/>
    <w:rsid w:val="00A7100A"/>
    <w:rsid w:val="00A724E4"/>
    <w:rsid w:val="00A7345F"/>
    <w:rsid w:val="00A7443E"/>
    <w:rsid w:val="00A804FC"/>
    <w:rsid w:val="00A8053E"/>
    <w:rsid w:val="00A8088B"/>
    <w:rsid w:val="00A811FF"/>
    <w:rsid w:val="00A82F24"/>
    <w:rsid w:val="00A842D0"/>
    <w:rsid w:val="00A858FD"/>
    <w:rsid w:val="00A85B0E"/>
    <w:rsid w:val="00A85D1A"/>
    <w:rsid w:val="00A867AE"/>
    <w:rsid w:val="00A87B0F"/>
    <w:rsid w:val="00A87F6A"/>
    <w:rsid w:val="00A907C6"/>
    <w:rsid w:val="00A915FE"/>
    <w:rsid w:val="00A92359"/>
    <w:rsid w:val="00A93348"/>
    <w:rsid w:val="00A936E9"/>
    <w:rsid w:val="00A95B12"/>
    <w:rsid w:val="00A97C14"/>
    <w:rsid w:val="00AA04AC"/>
    <w:rsid w:val="00AA0F32"/>
    <w:rsid w:val="00AA237C"/>
    <w:rsid w:val="00AA28E0"/>
    <w:rsid w:val="00AA4531"/>
    <w:rsid w:val="00AA5F52"/>
    <w:rsid w:val="00AA6337"/>
    <w:rsid w:val="00AA6EB8"/>
    <w:rsid w:val="00AA7DDA"/>
    <w:rsid w:val="00AB0F8F"/>
    <w:rsid w:val="00AB2E7F"/>
    <w:rsid w:val="00AB6F79"/>
    <w:rsid w:val="00AC1A17"/>
    <w:rsid w:val="00AC24D6"/>
    <w:rsid w:val="00AC2828"/>
    <w:rsid w:val="00AC2EED"/>
    <w:rsid w:val="00AC3242"/>
    <w:rsid w:val="00AC711C"/>
    <w:rsid w:val="00AC756C"/>
    <w:rsid w:val="00AD01F4"/>
    <w:rsid w:val="00AD0358"/>
    <w:rsid w:val="00AD0576"/>
    <w:rsid w:val="00AD3694"/>
    <w:rsid w:val="00AD7D44"/>
    <w:rsid w:val="00AD7E62"/>
    <w:rsid w:val="00AE1057"/>
    <w:rsid w:val="00AE3A7E"/>
    <w:rsid w:val="00AE41EC"/>
    <w:rsid w:val="00AE5D79"/>
    <w:rsid w:val="00AE64F9"/>
    <w:rsid w:val="00AF064C"/>
    <w:rsid w:val="00AF0E96"/>
    <w:rsid w:val="00AF1F24"/>
    <w:rsid w:val="00AF2D75"/>
    <w:rsid w:val="00AF3DF9"/>
    <w:rsid w:val="00AF71A2"/>
    <w:rsid w:val="00AF71C8"/>
    <w:rsid w:val="00AF721A"/>
    <w:rsid w:val="00AF7E86"/>
    <w:rsid w:val="00B00B61"/>
    <w:rsid w:val="00B03A7E"/>
    <w:rsid w:val="00B041C0"/>
    <w:rsid w:val="00B055A9"/>
    <w:rsid w:val="00B05E42"/>
    <w:rsid w:val="00B064B0"/>
    <w:rsid w:val="00B075B9"/>
    <w:rsid w:val="00B07CAF"/>
    <w:rsid w:val="00B10572"/>
    <w:rsid w:val="00B109DA"/>
    <w:rsid w:val="00B1206B"/>
    <w:rsid w:val="00B12C73"/>
    <w:rsid w:val="00B135AB"/>
    <w:rsid w:val="00B13FD8"/>
    <w:rsid w:val="00B1480C"/>
    <w:rsid w:val="00B159D3"/>
    <w:rsid w:val="00B15A7D"/>
    <w:rsid w:val="00B17626"/>
    <w:rsid w:val="00B21F40"/>
    <w:rsid w:val="00B25699"/>
    <w:rsid w:val="00B25902"/>
    <w:rsid w:val="00B25C3A"/>
    <w:rsid w:val="00B2617E"/>
    <w:rsid w:val="00B261B6"/>
    <w:rsid w:val="00B26835"/>
    <w:rsid w:val="00B3063B"/>
    <w:rsid w:val="00B30CA3"/>
    <w:rsid w:val="00B30E7C"/>
    <w:rsid w:val="00B316D0"/>
    <w:rsid w:val="00B3274D"/>
    <w:rsid w:val="00B37513"/>
    <w:rsid w:val="00B37824"/>
    <w:rsid w:val="00B40983"/>
    <w:rsid w:val="00B41A18"/>
    <w:rsid w:val="00B445B8"/>
    <w:rsid w:val="00B46B36"/>
    <w:rsid w:val="00B46CDA"/>
    <w:rsid w:val="00B470F8"/>
    <w:rsid w:val="00B56F37"/>
    <w:rsid w:val="00B570C2"/>
    <w:rsid w:val="00B573CA"/>
    <w:rsid w:val="00B57E5B"/>
    <w:rsid w:val="00B6398B"/>
    <w:rsid w:val="00B71292"/>
    <w:rsid w:val="00B734A4"/>
    <w:rsid w:val="00B73B5A"/>
    <w:rsid w:val="00B761F8"/>
    <w:rsid w:val="00B7798F"/>
    <w:rsid w:val="00B80A82"/>
    <w:rsid w:val="00B829AA"/>
    <w:rsid w:val="00B82DB4"/>
    <w:rsid w:val="00B83586"/>
    <w:rsid w:val="00B9210B"/>
    <w:rsid w:val="00B92942"/>
    <w:rsid w:val="00B94AA5"/>
    <w:rsid w:val="00BA1626"/>
    <w:rsid w:val="00BA24D9"/>
    <w:rsid w:val="00BA43F7"/>
    <w:rsid w:val="00BA500E"/>
    <w:rsid w:val="00BA7898"/>
    <w:rsid w:val="00BB2CEE"/>
    <w:rsid w:val="00BB6172"/>
    <w:rsid w:val="00BC012B"/>
    <w:rsid w:val="00BC15D2"/>
    <w:rsid w:val="00BC35D5"/>
    <w:rsid w:val="00BC3A81"/>
    <w:rsid w:val="00BC64D2"/>
    <w:rsid w:val="00BC6981"/>
    <w:rsid w:val="00BC7A01"/>
    <w:rsid w:val="00BD02FA"/>
    <w:rsid w:val="00BD20E8"/>
    <w:rsid w:val="00BD272B"/>
    <w:rsid w:val="00BD49CF"/>
    <w:rsid w:val="00BD4A0F"/>
    <w:rsid w:val="00BD4C38"/>
    <w:rsid w:val="00BD527F"/>
    <w:rsid w:val="00BD6E72"/>
    <w:rsid w:val="00BD7AE8"/>
    <w:rsid w:val="00BE1453"/>
    <w:rsid w:val="00BE1615"/>
    <w:rsid w:val="00BE27BB"/>
    <w:rsid w:val="00BE33C5"/>
    <w:rsid w:val="00BE4577"/>
    <w:rsid w:val="00BE520A"/>
    <w:rsid w:val="00BE5637"/>
    <w:rsid w:val="00BF10CB"/>
    <w:rsid w:val="00BF133C"/>
    <w:rsid w:val="00BF2893"/>
    <w:rsid w:val="00BF29F2"/>
    <w:rsid w:val="00BF3913"/>
    <w:rsid w:val="00BF5A64"/>
    <w:rsid w:val="00BF67C2"/>
    <w:rsid w:val="00BF6A56"/>
    <w:rsid w:val="00BF7169"/>
    <w:rsid w:val="00BF777A"/>
    <w:rsid w:val="00C0111A"/>
    <w:rsid w:val="00C011D6"/>
    <w:rsid w:val="00C015CE"/>
    <w:rsid w:val="00C04038"/>
    <w:rsid w:val="00C04370"/>
    <w:rsid w:val="00C047EC"/>
    <w:rsid w:val="00C050DD"/>
    <w:rsid w:val="00C05213"/>
    <w:rsid w:val="00C0545B"/>
    <w:rsid w:val="00C073B9"/>
    <w:rsid w:val="00C07D56"/>
    <w:rsid w:val="00C113ED"/>
    <w:rsid w:val="00C13E41"/>
    <w:rsid w:val="00C1473B"/>
    <w:rsid w:val="00C14B14"/>
    <w:rsid w:val="00C15B4D"/>
    <w:rsid w:val="00C20248"/>
    <w:rsid w:val="00C223EB"/>
    <w:rsid w:val="00C22ABC"/>
    <w:rsid w:val="00C23ED6"/>
    <w:rsid w:val="00C2400A"/>
    <w:rsid w:val="00C241FC"/>
    <w:rsid w:val="00C26601"/>
    <w:rsid w:val="00C2660F"/>
    <w:rsid w:val="00C30A6D"/>
    <w:rsid w:val="00C30D7A"/>
    <w:rsid w:val="00C31C24"/>
    <w:rsid w:val="00C332C1"/>
    <w:rsid w:val="00C3393C"/>
    <w:rsid w:val="00C34A67"/>
    <w:rsid w:val="00C351EF"/>
    <w:rsid w:val="00C40348"/>
    <w:rsid w:val="00C41BA6"/>
    <w:rsid w:val="00C4368B"/>
    <w:rsid w:val="00C46293"/>
    <w:rsid w:val="00C50678"/>
    <w:rsid w:val="00C534B0"/>
    <w:rsid w:val="00C54BB6"/>
    <w:rsid w:val="00C54C8A"/>
    <w:rsid w:val="00C55FB4"/>
    <w:rsid w:val="00C600F6"/>
    <w:rsid w:val="00C61CF3"/>
    <w:rsid w:val="00C61F3E"/>
    <w:rsid w:val="00C623FB"/>
    <w:rsid w:val="00C64133"/>
    <w:rsid w:val="00C75ED8"/>
    <w:rsid w:val="00C7723E"/>
    <w:rsid w:val="00C77872"/>
    <w:rsid w:val="00C80110"/>
    <w:rsid w:val="00C80BA9"/>
    <w:rsid w:val="00C811FC"/>
    <w:rsid w:val="00C81A82"/>
    <w:rsid w:val="00C81CA9"/>
    <w:rsid w:val="00C8316B"/>
    <w:rsid w:val="00C83B7C"/>
    <w:rsid w:val="00C84B0D"/>
    <w:rsid w:val="00C87D6C"/>
    <w:rsid w:val="00C90443"/>
    <w:rsid w:val="00C94193"/>
    <w:rsid w:val="00C9457A"/>
    <w:rsid w:val="00C957FC"/>
    <w:rsid w:val="00CA0634"/>
    <w:rsid w:val="00CA1332"/>
    <w:rsid w:val="00CA2E7B"/>
    <w:rsid w:val="00CA373D"/>
    <w:rsid w:val="00CA7C97"/>
    <w:rsid w:val="00CB119E"/>
    <w:rsid w:val="00CB1D8F"/>
    <w:rsid w:val="00CB2F8D"/>
    <w:rsid w:val="00CB3F00"/>
    <w:rsid w:val="00CB5537"/>
    <w:rsid w:val="00CB5EF2"/>
    <w:rsid w:val="00CB64C1"/>
    <w:rsid w:val="00CC1874"/>
    <w:rsid w:val="00CC19C7"/>
    <w:rsid w:val="00CC48D0"/>
    <w:rsid w:val="00CC633E"/>
    <w:rsid w:val="00CD0158"/>
    <w:rsid w:val="00CD28FA"/>
    <w:rsid w:val="00CD2F9A"/>
    <w:rsid w:val="00CD6BD0"/>
    <w:rsid w:val="00CE25C3"/>
    <w:rsid w:val="00CE2F90"/>
    <w:rsid w:val="00CE31DD"/>
    <w:rsid w:val="00CE38AA"/>
    <w:rsid w:val="00CE56C1"/>
    <w:rsid w:val="00CF1C93"/>
    <w:rsid w:val="00CF3676"/>
    <w:rsid w:val="00CF37B1"/>
    <w:rsid w:val="00CF38DD"/>
    <w:rsid w:val="00CF42D7"/>
    <w:rsid w:val="00CF4311"/>
    <w:rsid w:val="00CF44B4"/>
    <w:rsid w:val="00D0116D"/>
    <w:rsid w:val="00D0498C"/>
    <w:rsid w:val="00D06CAF"/>
    <w:rsid w:val="00D13048"/>
    <w:rsid w:val="00D1486B"/>
    <w:rsid w:val="00D14962"/>
    <w:rsid w:val="00D152E2"/>
    <w:rsid w:val="00D160DB"/>
    <w:rsid w:val="00D17305"/>
    <w:rsid w:val="00D21713"/>
    <w:rsid w:val="00D218E4"/>
    <w:rsid w:val="00D21AEE"/>
    <w:rsid w:val="00D23386"/>
    <w:rsid w:val="00D2549C"/>
    <w:rsid w:val="00D302C7"/>
    <w:rsid w:val="00D3080A"/>
    <w:rsid w:val="00D30DD7"/>
    <w:rsid w:val="00D3121B"/>
    <w:rsid w:val="00D31714"/>
    <w:rsid w:val="00D322EE"/>
    <w:rsid w:val="00D338C6"/>
    <w:rsid w:val="00D36D54"/>
    <w:rsid w:val="00D3768F"/>
    <w:rsid w:val="00D40CFA"/>
    <w:rsid w:val="00D42073"/>
    <w:rsid w:val="00D425A6"/>
    <w:rsid w:val="00D42D07"/>
    <w:rsid w:val="00D42E51"/>
    <w:rsid w:val="00D5328F"/>
    <w:rsid w:val="00D54749"/>
    <w:rsid w:val="00D56FF7"/>
    <w:rsid w:val="00D579BF"/>
    <w:rsid w:val="00D62D25"/>
    <w:rsid w:val="00D640FA"/>
    <w:rsid w:val="00D65703"/>
    <w:rsid w:val="00D65FE4"/>
    <w:rsid w:val="00D667E4"/>
    <w:rsid w:val="00D73977"/>
    <w:rsid w:val="00D73D84"/>
    <w:rsid w:val="00D80311"/>
    <w:rsid w:val="00D80367"/>
    <w:rsid w:val="00D81D7D"/>
    <w:rsid w:val="00D82C19"/>
    <w:rsid w:val="00D82EE6"/>
    <w:rsid w:val="00D83627"/>
    <w:rsid w:val="00D85CC0"/>
    <w:rsid w:val="00D864FA"/>
    <w:rsid w:val="00D9044C"/>
    <w:rsid w:val="00D92340"/>
    <w:rsid w:val="00D92CFE"/>
    <w:rsid w:val="00DA0286"/>
    <w:rsid w:val="00DA1B12"/>
    <w:rsid w:val="00DA3775"/>
    <w:rsid w:val="00DA39E4"/>
    <w:rsid w:val="00DA3E7A"/>
    <w:rsid w:val="00DA7026"/>
    <w:rsid w:val="00DA7A4E"/>
    <w:rsid w:val="00DB0836"/>
    <w:rsid w:val="00DB12C7"/>
    <w:rsid w:val="00DB21B1"/>
    <w:rsid w:val="00DB656C"/>
    <w:rsid w:val="00DB72B8"/>
    <w:rsid w:val="00DC3FE0"/>
    <w:rsid w:val="00DC5363"/>
    <w:rsid w:val="00DD0353"/>
    <w:rsid w:val="00DD2EBB"/>
    <w:rsid w:val="00DE0F83"/>
    <w:rsid w:val="00DE2762"/>
    <w:rsid w:val="00DE4918"/>
    <w:rsid w:val="00DE52B3"/>
    <w:rsid w:val="00DE6108"/>
    <w:rsid w:val="00DF0C99"/>
    <w:rsid w:val="00DF0CCD"/>
    <w:rsid w:val="00DF230D"/>
    <w:rsid w:val="00DF312C"/>
    <w:rsid w:val="00DF66FA"/>
    <w:rsid w:val="00DF6740"/>
    <w:rsid w:val="00DF72EA"/>
    <w:rsid w:val="00E015C0"/>
    <w:rsid w:val="00E0184A"/>
    <w:rsid w:val="00E05285"/>
    <w:rsid w:val="00E06023"/>
    <w:rsid w:val="00E07AF2"/>
    <w:rsid w:val="00E10214"/>
    <w:rsid w:val="00E1124B"/>
    <w:rsid w:val="00E129FF"/>
    <w:rsid w:val="00E1317D"/>
    <w:rsid w:val="00E14BFB"/>
    <w:rsid w:val="00E14E2F"/>
    <w:rsid w:val="00E17ED8"/>
    <w:rsid w:val="00E224AD"/>
    <w:rsid w:val="00E23B7B"/>
    <w:rsid w:val="00E24379"/>
    <w:rsid w:val="00E24A2A"/>
    <w:rsid w:val="00E268A2"/>
    <w:rsid w:val="00E30FAE"/>
    <w:rsid w:val="00E3324B"/>
    <w:rsid w:val="00E3339D"/>
    <w:rsid w:val="00E40806"/>
    <w:rsid w:val="00E46100"/>
    <w:rsid w:val="00E47E27"/>
    <w:rsid w:val="00E47FAB"/>
    <w:rsid w:val="00E506D7"/>
    <w:rsid w:val="00E53098"/>
    <w:rsid w:val="00E547FE"/>
    <w:rsid w:val="00E56A9B"/>
    <w:rsid w:val="00E56BDF"/>
    <w:rsid w:val="00E5767E"/>
    <w:rsid w:val="00E60CDF"/>
    <w:rsid w:val="00E60CE3"/>
    <w:rsid w:val="00E61794"/>
    <w:rsid w:val="00E64DB4"/>
    <w:rsid w:val="00E663E7"/>
    <w:rsid w:val="00E6776D"/>
    <w:rsid w:val="00E6789F"/>
    <w:rsid w:val="00E67C4D"/>
    <w:rsid w:val="00E70CF1"/>
    <w:rsid w:val="00E71276"/>
    <w:rsid w:val="00E71615"/>
    <w:rsid w:val="00E71812"/>
    <w:rsid w:val="00E72348"/>
    <w:rsid w:val="00E739A4"/>
    <w:rsid w:val="00E73F9A"/>
    <w:rsid w:val="00E74C3A"/>
    <w:rsid w:val="00E80247"/>
    <w:rsid w:val="00E8166C"/>
    <w:rsid w:val="00E823A1"/>
    <w:rsid w:val="00E85190"/>
    <w:rsid w:val="00E85460"/>
    <w:rsid w:val="00E864F2"/>
    <w:rsid w:val="00E87C0E"/>
    <w:rsid w:val="00E90092"/>
    <w:rsid w:val="00E91415"/>
    <w:rsid w:val="00E9302E"/>
    <w:rsid w:val="00E9348B"/>
    <w:rsid w:val="00E93B5D"/>
    <w:rsid w:val="00EA18E7"/>
    <w:rsid w:val="00EA30AC"/>
    <w:rsid w:val="00EA686F"/>
    <w:rsid w:val="00EA6CD7"/>
    <w:rsid w:val="00EB1E32"/>
    <w:rsid w:val="00EB409D"/>
    <w:rsid w:val="00EB7B5B"/>
    <w:rsid w:val="00EC282D"/>
    <w:rsid w:val="00EC34D9"/>
    <w:rsid w:val="00EC54C5"/>
    <w:rsid w:val="00EC5AFD"/>
    <w:rsid w:val="00EC63B5"/>
    <w:rsid w:val="00EC7B7D"/>
    <w:rsid w:val="00ED1C1C"/>
    <w:rsid w:val="00ED1C65"/>
    <w:rsid w:val="00ED24CC"/>
    <w:rsid w:val="00ED2BB0"/>
    <w:rsid w:val="00ED5642"/>
    <w:rsid w:val="00EE155D"/>
    <w:rsid w:val="00EE5C6C"/>
    <w:rsid w:val="00EE719C"/>
    <w:rsid w:val="00EF0A10"/>
    <w:rsid w:val="00EF187F"/>
    <w:rsid w:val="00EF1B97"/>
    <w:rsid w:val="00EF448B"/>
    <w:rsid w:val="00EF5B6A"/>
    <w:rsid w:val="00EF733A"/>
    <w:rsid w:val="00F03DC7"/>
    <w:rsid w:val="00F071D0"/>
    <w:rsid w:val="00F077AD"/>
    <w:rsid w:val="00F106B8"/>
    <w:rsid w:val="00F1109E"/>
    <w:rsid w:val="00F1655A"/>
    <w:rsid w:val="00F207CB"/>
    <w:rsid w:val="00F21FAC"/>
    <w:rsid w:val="00F21FF7"/>
    <w:rsid w:val="00F23DF8"/>
    <w:rsid w:val="00F24395"/>
    <w:rsid w:val="00F24655"/>
    <w:rsid w:val="00F26282"/>
    <w:rsid w:val="00F27472"/>
    <w:rsid w:val="00F30C7C"/>
    <w:rsid w:val="00F31340"/>
    <w:rsid w:val="00F31D15"/>
    <w:rsid w:val="00F331E0"/>
    <w:rsid w:val="00F34744"/>
    <w:rsid w:val="00F3606E"/>
    <w:rsid w:val="00F371B3"/>
    <w:rsid w:val="00F375C1"/>
    <w:rsid w:val="00F40A53"/>
    <w:rsid w:val="00F420D8"/>
    <w:rsid w:val="00F42204"/>
    <w:rsid w:val="00F42335"/>
    <w:rsid w:val="00F45B31"/>
    <w:rsid w:val="00F46DEE"/>
    <w:rsid w:val="00F51246"/>
    <w:rsid w:val="00F521A5"/>
    <w:rsid w:val="00F5422C"/>
    <w:rsid w:val="00F55F05"/>
    <w:rsid w:val="00F56460"/>
    <w:rsid w:val="00F60769"/>
    <w:rsid w:val="00F61868"/>
    <w:rsid w:val="00F645AB"/>
    <w:rsid w:val="00F719E9"/>
    <w:rsid w:val="00F73829"/>
    <w:rsid w:val="00F773F2"/>
    <w:rsid w:val="00F77CA4"/>
    <w:rsid w:val="00F803D9"/>
    <w:rsid w:val="00F824BA"/>
    <w:rsid w:val="00F842AD"/>
    <w:rsid w:val="00F85B2E"/>
    <w:rsid w:val="00F90E0E"/>
    <w:rsid w:val="00F9190B"/>
    <w:rsid w:val="00F929EE"/>
    <w:rsid w:val="00F94710"/>
    <w:rsid w:val="00F97BD2"/>
    <w:rsid w:val="00F97C90"/>
    <w:rsid w:val="00FA05F8"/>
    <w:rsid w:val="00FA0C13"/>
    <w:rsid w:val="00FA260A"/>
    <w:rsid w:val="00FA3928"/>
    <w:rsid w:val="00FA3979"/>
    <w:rsid w:val="00FA40B5"/>
    <w:rsid w:val="00FB15EB"/>
    <w:rsid w:val="00FB33BB"/>
    <w:rsid w:val="00FB5B9F"/>
    <w:rsid w:val="00FB6C94"/>
    <w:rsid w:val="00FC3411"/>
    <w:rsid w:val="00FC40C2"/>
    <w:rsid w:val="00FC6B0D"/>
    <w:rsid w:val="00FC70E6"/>
    <w:rsid w:val="00FC7EBF"/>
    <w:rsid w:val="00FD0D2F"/>
    <w:rsid w:val="00FD1E9D"/>
    <w:rsid w:val="00FD2789"/>
    <w:rsid w:val="00FD28D3"/>
    <w:rsid w:val="00FD3640"/>
    <w:rsid w:val="00FD4E67"/>
    <w:rsid w:val="00FD62CE"/>
    <w:rsid w:val="00FE55EC"/>
    <w:rsid w:val="00FE5EA1"/>
    <w:rsid w:val="00FE74FE"/>
    <w:rsid w:val="00FF285B"/>
    <w:rsid w:val="00FF7B97"/>
    <w:rsid w:val="00FF7BC2"/>
    <w:rsid w:val="00FF7F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F56A7"/>
  <w15:docId w15:val="{D02182DD-97DB-42B7-B731-AC480D2FA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32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32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332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33C2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9">
    <w:name w:val="heading 9"/>
    <w:basedOn w:val="Normal"/>
    <w:next w:val="Normal"/>
    <w:link w:val="Heading9Char"/>
    <w:unhideWhenUsed/>
    <w:qFormat/>
    <w:rsid w:val="00C04370"/>
    <w:pPr>
      <w:keepNext/>
      <w:bidi/>
      <w:spacing w:after="0" w:line="240" w:lineRule="auto"/>
      <w:ind w:firstLine="720"/>
      <w:jc w:val="lowKashida"/>
      <w:outlineLvl w:val="8"/>
    </w:pPr>
    <w:rPr>
      <w:rFonts w:ascii="Times New Roman" w:eastAsia="Times New Roman" w:hAnsi="Times New Roman" w:cs="Simplified Arabic"/>
      <w:sz w:val="20"/>
      <w:szCs w:val="28"/>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rsid w:val="00C04370"/>
    <w:rPr>
      <w:rFonts w:ascii="Times New Roman" w:eastAsia="Times New Roman" w:hAnsi="Times New Roman" w:cs="Simplified Arabic"/>
      <w:sz w:val="20"/>
      <w:szCs w:val="28"/>
      <w:lang w:eastAsia="ar-SA"/>
    </w:rPr>
  </w:style>
  <w:style w:type="paragraph" w:styleId="BodyTextIndent">
    <w:name w:val="Body Text Indent"/>
    <w:basedOn w:val="Normal"/>
    <w:link w:val="BodyTextIndentChar"/>
    <w:unhideWhenUsed/>
    <w:rsid w:val="00C04370"/>
    <w:pPr>
      <w:bidi/>
      <w:spacing w:after="0" w:line="240" w:lineRule="auto"/>
      <w:ind w:firstLine="720"/>
      <w:jc w:val="lowKashida"/>
    </w:pPr>
    <w:rPr>
      <w:rFonts w:ascii="Times New Roman" w:eastAsia="Times New Roman" w:hAnsi="Times New Roman" w:cs="Simplified Arabic"/>
      <w:sz w:val="20"/>
      <w:szCs w:val="28"/>
      <w:lang w:eastAsia="ar-SA"/>
    </w:rPr>
  </w:style>
  <w:style w:type="character" w:customStyle="1" w:styleId="BodyTextIndentChar">
    <w:name w:val="Body Text Indent Char"/>
    <w:basedOn w:val="DefaultParagraphFont"/>
    <w:link w:val="BodyTextIndent"/>
    <w:rsid w:val="00C04370"/>
    <w:rPr>
      <w:rFonts w:ascii="Times New Roman" w:eastAsia="Times New Roman" w:hAnsi="Times New Roman" w:cs="Simplified Arabic"/>
      <w:sz w:val="20"/>
      <w:szCs w:val="28"/>
      <w:lang w:eastAsia="ar-SA"/>
    </w:rPr>
  </w:style>
  <w:style w:type="table" w:styleId="TableGrid">
    <w:name w:val="Table Grid"/>
    <w:basedOn w:val="TableNormal"/>
    <w:uiPriority w:val="39"/>
    <w:rsid w:val="00C04370"/>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link w:val="ListParagraph"/>
    <w:locked/>
    <w:rsid w:val="0085666C"/>
    <w:rPr>
      <w:lang w:eastAsia="ar-SA"/>
    </w:rPr>
  </w:style>
  <w:style w:type="paragraph" w:styleId="ListParagraph">
    <w:name w:val="List Paragraph"/>
    <w:basedOn w:val="Normal"/>
    <w:link w:val="ListParagraphChar"/>
    <w:qFormat/>
    <w:rsid w:val="0085666C"/>
    <w:pPr>
      <w:bidi/>
      <w:spacing w:after="0" w:line="240" w:lineRule="auto"/>
      <w:ind w:left="720"/>
      <w:contextualSpacing/>
    </w:pPr>
    <w:rPr>
      <w:lang w:eastAsia="ar-SA"/>
    </w:rPr>
  </w:style>
  <w:style w:type="character" w:customStyle="1" w:styleId="Heading1Char">
    <w:name w:val="Heading 1 Char"/>
    <w:basedOn w:val="DefaultParagraphFont"/>
    <w:link w:val="Heading1"/>
    <w:uiPriority w:val="9"/>
    <w:rsid w:val="0006323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332C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332C1"/>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332C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alog-course">
    <w:name w:val="acalog-course"/>
    <w:basedOn w:val="Normal"/>
    <w:rsid w:val="00C332C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332C1"/>
    <w:rPr>
      <w:color w:val="0000FF"/>
      <w:u w:val="single"/>
    </w:rPr>
  </w:style>
  <w:style w:type="paragraph" w:styleId="BodyText">
    <w:name w:val="Body Text"/>
    <w:basedOn w:val="Normal"/>
    <w:link w:val="BodyTextChar"/>
    <w:uiPriority w:val="99"/>
    <w:semiHidden/>
    <w:unhideWhenUsed/>
    <w:rsid w:val="00292B50"/>
    <w:pPr>
      <w:spacing w:after="120"/>
    </w:pPr>
  </w:style>
  <w:style w:type="character" w:customStyle="1" w:styleId="BodyTextChar">
    <w:name w:val="Body Text Char"/>
    <w:basedOn w:val="DefaultParagraphFont"/>
    <w:link w:val="BodyText"/>
    <w:uiPriority w:val="99"/>
    <w:semiHidden/>
    <w:rsid w:val="00292B50"/>
  </w:style>
  <w:style w:type="paragraph" w:styleId="BodyTextIndent2">
    <w:name w:val="Body Text Indent 2"/>
    <w:basedOn w:val="Normal"/>
    <w:link w:val="BodyTextIndent2Char"/>
    <w:uiPriority w:val="99"/>
    <w:unhideWhenUsed/>
    <w:rsid w:val="00292B50"/>
    <w:pPr>
      <w:spacing w:after="120" w:line="480" w:lineRule="auto"/>
      <w:ind w:left="360"/>
    </w:pPr>
  </w:style>
  <w:style w:type="character" w:customStyle="1" w:styleId="BodyTextIndent2Char">
    <w:name w:val="Body Text Indent 2 Char"/>
    <w:basedOn w:val="DefaultParagraphFont"/>
    <w:link w:val="BodyTextIndent2"/>
    <w:uiPriority w:val="99"/>
    <w:rsid w:val="00292B50"/>
  </w:style>
  <w:style w:type="paragraph" w:styleId="Footer">
    <w:name w:val="footer"/>
    <w:basedOn w:val="Normal"/>
    <w:link w:val="FooterChar"/>
    <w:uiPriority w:val="99"/>
    <w:rsid w:val="00292B50"/>
    <w:pPr>
      <w:tabs>
        <w:tab w:val="center" w:pos="4153"/>
        <w:tab w:val="right" w:pos="8306"/>
      </w:tabs>
      <w:bidi/>
      <w:spacing w:after="0" w:line="240" w:lineRule="auto"/>
    </w:pPr>
    <w:rPr>
      <w:rFonts w:ascii="Times New Roman" w:eastAsia="Times New Roman" w:hAnsi="Times New Roman" w:cs="Traditional Arabic"/>
      <w:sz w:val="20"/>
      <w:szCs w:val="20"/>
      <w:lang w:eastAsia="ar-SA"/>
    </w:rPr>
  </w:style>
  <w:style w:type="character" w:customStyle="1" w:styleId="FooterChar">
    <w:name w:val="Footer Char"/>
    <w:basedOn w:val="DefaultParagraphFont"/>
    <w:link w:val="Footer"/>
    <w:uiPriority w:val="99"/>
    <w:rsid w:val="00292B50"/>
    <w:rPr>
      <w:rFonts w:ascii="Times New Roman" w:eastAsia="Times New Roman" w:hAnsi="Times New Roman" w:cs="Traditional Arabic"/>
      <w:sz w:val="20"/>
      <w:szCs w:val="20"/>
      <w:lang w:eastAsia="ar-SA"/>
    </w:rPr>
  </w:style>
  <w:style w:type="paragraph" w:styleId="Header">
    <w:name w:val="header"/>
    <w:basedOn w:val="Normal"/>
    <w:link w:val="HeaderChar"/>
    <w:rsid w:val="00292B50"/>
    <w:pPr>
      <w:tabs>
        <w:tab w:val="center" w:pos="4153"/>
        <w:tab w:val="right" w:pos="8306"/>
      </w:tabs>
      <w:bidi/>
      <w:spacing w:after="0" w:line="240" w:lineRule="auto"/>
    </w:pPr>
    <w:rPr>
      <w:rFonts w:ascii="Times New Roman" w:eastAsia="Times New Roman" w:hAnsi="Times New Roman" w:cs="Traditional Arabic"/>
      <w:sz w:val="20"/>
      <w:szCs w:val="20"/>
      <w:lang w:eastAsia="ar-SA"/>
    </w:rPr>
  </w:style>
  <w:style w:type="character" w:customStyle="1" w:styleId="HeaderChar">
    <w:name w:val="Header Char"/>
    <w:basedOn w:val="DefaultParagraphFont"/>
    <w:link w:val="Header"/>
    <w:rsid w:val="00292B50"/>
    <w:rPr>
      <w:rFonts w:ascii="Times New Roman" w:eastAsia="Times New Roman" w:hAnsi="Times New Roman" w:cs="Traditional Arabic"/>
      <w:sz w:val="20"/>
      <w:szCs w:val="20"/>
      <w:lang w:eastAsia="ar-SA"/>
    </w:rPr>
  </w:style>
  <w:style w:type="paragraph" w:styleId="BalloonText">
    <w:name w:val="Balloon Text"/>
    <w:basedOn w:val="Normal"/>
    <w:link w:val="BalloonTextChar"/>
    <w:uiPriority w:val="99"/>
    <w:semiHidden/>
    <w:unhideWhenUsed/>
    <w:rsid w:val="00A573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7396"/>
    <w:rPr>
      <w:rFonts w:ascii="Segoe UI" w:hAnsi="Segoe UI" w:cs="Segoe UI"/>
      <w:sz w:val="18"/>
      <w:szCs w:val="18"/>
    </w:rPr>
  </w:style>
  <w:style w:type="character" w:styleId="FollowedHyperlink">
    <w:name w:val="FollowedHyperlink"/>
    <w:basedOn w:val="DefaultParagraphFont"/>
    <w:uiPriority w:val="99"/>
    <w:semiHidden/>
    <w:unhideWhenUsed/>
    <w:rsid w:val="00C811FC"/>
    <w:rPr>
      <w:color w:val="954F72" w:themeColor="followedHyperlink"/>
      <w:u w:val="single"/>
    </w:rPr>
  </w:style>
  <w:style w:type="character" w:customStyle="1" w:styleId="UnresolvedMention1">
    <w:name w:val="Unresolved Mention1"/>
    <w:basedOn w:val="DefaultParagraphFont"/>
    <w:uiPriority w:val="99"/>
    <w:semiHidden/>
    <w:unhideWhenUsed/>
    <w:rsid w:val="00A601DB"/>
    <w:rPr>
      <w:color w:val="605E5C"/>
      <w:shd w:val="clear" w:color="auto" w:fill="E1DFDD"/>
    </w:rPr>
  </w:style>
  <w:style w:type="character" w:styleId="Strong">
    <w:name w:val="Strong"/>
    <w:basedOn w:val="DefaultParagraphFont"/>
    <w:uiPriority w:val="22"/>
    <w:qFormat/>
    <w:rsid w:val="00A50F26"/>
    <w:rPr>
      <w:b/>
      <w:bCs/>
    </w:rPr>
  </w:style>
  <w:style w:type="character" w:customStyle="1" w:styleId="Heading4Char">
    <w:name w:val="Heading 4 Char"/>
    <w:basedOn w:val="DefaultParagraphFont"/>
    <w:link w:val="Heading4"/>
    <w:uiPriority w:val="9"/>
    <w:semiHidden/>
    <w:rsid w:val="00333C22"/>
    <w:rPr>
      <w:rFonts w:asciiTheme="majorHAnsi" w:eastAsiaTheme="majorEastAsia" w:hAnsiTheme="majorHAnsi" w:cstheme="majorBidi"/>
      <w:i/>
      <w:iCs/>
      <w:color w:val="2F5496" w:themeColor="accent1" w:themeShade="BF"/>
    </w:rPr>
  </w:style>
  <w:style w:type="character" w:customStyle="1" w:styleId="ir">
    <w:name w:val="ir"/>
    <w:basedOn w:val="DefaultParagraphFont"/>
    <w:rsid w:val="00333C22"/>
  </w:style>
  <w:style w:type="character" w:customStyle="1" w:styleId="address-1">
    <w:name w:val="address-1"/>
    <w:basedOn w:val="DefaultParagraphFont"/>
    <w:rsid w:val="00333C22"/>
  </w:style>
  <w:style w:type="character" w:customStyle="1" w:styleId="address-2">
    <w:name w:val="address-2"/>
    <w:basedOn w:val="DefaultParagraphFont"/>
    <w:rsid w:val="00333C22"/>
  </w:style>
  <w:style w:type="character" w:customStyle="1" w:styleId="city">
    <w:name w:val="city"/>
    <w:basedOn w:val="DefaultParagraphFont"/>
    <w:rsid w:val="00333C22"/>
  </w:style>
  <w:style w:type="character" w:customStyle="1" w:styleId="state">
    <w:name w:val="state"/>
    <w:basedOn w:val="DefaultParagraphFont"/>
    <w:rsid w:val="00333C22"/>
  </w:style>
  <w:style w:type="character" w:customStyle="1" w:styleId="zip">
    <w:name w:val="zip"/>
    <w:basedOn w:val="DefaultParagraphFont"/>
    <w:rsid w:val="00333C22"/>
  </w:style>
  <w:style w:type="character" w:customStyle="1" w:styleId="assistive-text">
    <w:name w:val="assistive-text"/>
    <w:basedOn w:val="DefaultParagraphFont"/>
    <w:rsid w:val="00333C22"/>
  </w:style>
  <w:style w:type="paragraph" w:customStyle="1" w:styleId="google-plus">
    <w:name w:val="google-plus"/>
    <w:basedOn w:val="Normal"/>
    <w:rsid w:val="00333C2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witter">
    <w:name w:val="twitter"/>
    <w:basedOn w:val="Normal"/>
    <w:rsid w:val="00333C2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cebook">
    <w:name w:val="facebook"/>
    <w:basedOn w:val="Normal"/>
    <w:rsid w:val="00333C2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youtube">
    <w:name w:val="youtube"/>
    <w:basedOn w:val="Normal"/>
    <w:rsid w:val="00333C2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imeo">
    <w:name w:val="vimeo"/>
    <w:basedOn w:val="Normal"/>
    <w:rsid w:val="00333C2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tagram">
    <w:name w:val="instagram"/>
    <w:basedOn w:val="Normal"/>
    <w:rsid w:val="00333C2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nu-item">
    <w:name w:val="menu-item"/>
    <w:basedOn w:val="Normal"/>
    <w:rsid w:val="00333C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lqj4b">
    <w:name w:val="jlqj4b"/>
    <w:basedOn w:val="DefaultParagraphFont"/>
    <w:rsid w:val="00B92942"/>
  </w:style>
  <w:style w:type="character" w:styleId="CommentReference">
    <w:name w:val="annotation reference"/>
    <w:basedOn w:val="DefaultParagraphFont"/>
    <w:uiPriority w:val="99"/>
    <w:semiHidden/>
    <w:unhideWhenUsed/>
    <w:rsid w:val="004150CB"/>
    <w:rPr>
      <w:sz w:val="16"/>
      <w:szCs w:val="16"/>
    </w:rPr>
  </w:style>
  <w:style w:type="paragraph" w:styleId="CommentText">
    <w:name w:val="annotation text"/>
    <w:basedOn w:val="Normal"/>
    <w:link w:val="CommentTextChar"/>
    <w:uiPriority w:val="99"/>
    <w:semiHidden/>
    <w:unhideWhenUsed/>
    <w:rsid w:val="004150CB"/>
    <w:pPr>
      <w:spacing w:line="240" w:lineRule="auto"/>
    </w:pPr>
    <w:rPr>
      <w:sz w:val="20"/>
      <w:szCs w:val="20"/>
    </w:rPr>
  </w:style>
  <w:style w:type="character" w:customStyle="1" w:styleId="CommentTextChar">
    <w:name w:val="Comment Text Char"/>
    <w:basedOn w:val="DefaultParagraphFont"/>
    <w:link w:val="CommentText"/>
    <w:uiPriority w:val="99"/>
    <w:semiHidden/>
    <w:rsid w:val="004150CB"/>
    <w:rPr>
      <w:sz w:val="20"/>
      <w:szCs w:val="20"/>
    </w:rPr>
  </w:style>
  <w:style w:type="paragraph" w:styleId="CommentSubject">
    <w:name w:val="annotation subject"/>
    <w:basedOn w:val="CommentText"/>
    <w:next w:val="CommentText"/>
    <w:link w:val="CommentSubjectChar"/>
    <w:uiPriority w:val="99"/>
    <w:semiHidden/>
    <w:unhideWhenUsed/>
    <w:rsid w:val="004150CB"/>
    <w:rPr>
      <w:b/>
      <w:bCs/>
    </w:rPr>
  </w:style>
  <w:style w:type="character" w:customStyle="1" w:styleId="CommentSubjectChar">
    <w:name w:val="Comment Subject Char"/>
    <w:basedOn w:val="CommentTextChar"/>
    <w:link w:val="CommentSubject"/>
    <w:uiPriority w:val="99"/>
    <w:semiHidden/>
    <w:rsid w:val="004150CB"/>
    <w:rPr>
      <w:b/>
      <w:bCs/>
      <w:sz w:val="20"/>
      <w:szCs w:val="20"/>
    </w:rPr>
  </w:style>
  <w:style w:type="paragraph" w:customStyle="1" w:styleId="content-course-content">
    <w:name w:val="content-course-content"/>
    <w:basedOn w:val="Normal"/>
    <w:rsid w:val="00770474"/>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B570C2"/>
    <w:pPr>
      <w:spacing w:after="0" w:line="240" w:lineRule="auto"/>
    </w:pPr>
  </w:style>
  <w:style w:type="table" w:customStyle="1" w:styleId="TableGrid0">
    <w:name w:val="TableGrid"/>
    <w:rsid w:val="00DB72B8"/>
    <w:pPr>
      <w:spacing w:after="0" w:line="240" w:lineRule="auto"/>
    </w:pPr>
    <w:rPr>
      <w:rFonts w:eastAsiaTheme="minorEastAsia"/>
    </w:rPr>
    <w:tblPr>
      <w:tblCellMar>
        <w:top w:w="0" w:type="dxa"/>
        <w:left w:w="0" w:type="dxa"/>
        <w:bottom w:w="0" w:type="dxa"/>
        <w:right w:w="0" w:type="dxa"/>
      </w:tblCellMar>
    </w:tblPr>
  </w:style>
  <w:style w:type="character" w:customStyle="1" w:styleId="what-you-will-learn--objective-item--ecarc">
    <w:name w:val="what-you-will-learn--objective-item--ecarc"/>
    <w:basedOn w:val="DefaultParagraphFont"/>
    <w:rsid w:val="004118A8"/>
  </w:style>
  <w:style w:type="character" w:styleId="Emphasis">
    <w:name w:val="Emphasis"/>
    <w:basedOn w:val="DefaultParagraphFont"/>
    <w:uiPriority w:val="20"/>
    <w:qFormat/>
    <w:rsid w:val="008D3D4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652118">
      <w:bodyDiv w:val="1"/>
      <w:marLeft w:val="0"/>
      <w:marRight w:val="0"/>
      <w:marTop w:val="0"/>
      <w:marBottom w:val="0"/>
      <w:divBdr>
        <w:top w:val="none" w:sz="0" w:space="0" w:color="auto"/>
        <w:left w:val="none" w:sz="0" w:space="0" w:color="auto"/>
        <w:bottom w:val="none" w:sz="0" w:space="0" w:color="auto"/>
        <w:right w:val="none" w:sz="0" w:space="0" w:color="auto"/>
      </w:divBdr>
      <w:divsChild>
        <w:div w:id="1858811604">
          <w:marLeft w:val="0"/>
          <w:marRight w:val="360"/>
          <w:marTop w:val="200"/>
          <w:marBottom w:val="0"/>
          <w:divBdr>
            <w:top w:val="none" w:sz="0" w:space="0" w:color="auto"/>
            <w:left w:val="none" w:sz="0" w:space="0" w:color="auto"/>
            <w:bottom w:val="none" w:sz="0" w:space="0" w:color="auto"/>
            <w:right w:val="none" w:sz="0" w:space="0" w:color="auto"/>
          </w:divBdr>
        </w:div>
      </w:divsChild>
    </w:div>
    <w:div w:id="172845214">
      <w:bodyDiv w:val="1"/>
      <w:marLeft w:val="0"/>
      <w:marRight w:val="0"/>
      <w:marTop w:val="0"/>
      <w:marBottom w:val="0"/>
      <w:divBdr>
        <w:top w:val="none" w:sz="0" w:space="0" w:color="auto"/>
        <w:left w:val="none" w:sz="0" w:space="0" w:color="auto"/>
        <w:bottom w:val="none" w:sz="0" w:space="0" w:color="auto"/>
        <w:right w:val="none" w:sz="0" w:space="0" w:color="auto"/>
      </w:divBdr>
    </w:div>
    <w:div w:id="258802209">
      <w:bodyDiv w:val="1"/>
      <w:marLeft w:val="0"/>
      <w:marRight w:val="0"/>
      <w:marTop w:val="0"/>
      <w:marBottom w:val="0"/>
      <w:divBdr>
        <w:top w:val="none" w:sz="0" w:space="0" w:color="auto"/>
        <w:left w:val="none" w:sz="0" w:space="0" w:color="auto"/>
        <w:bottom w:val="none" w:sz="0" w:space="0" w:color="auto"/>
        <w:right w:val="none" w:sz="0" w:space="0" w:color="auto"/>
      </w:divBdr>
      <w:divsChild>
        <w:div w:id="2057896405">
          <w:marLeft w:val="0"/>
          <w:marRight w:val="0"/>
          <w:marTop w:val="0"/>
          <w:marBottom w:val="0"/>
          <w:divBdr>
            <w:top w:val="none" w:sz="0" w:space="0" w:color="auto"/>
            <w:left w:val="none" w:sz="0" w:space="0" w:color="auto"/>
            <w:bottom w:val="none" w:sz="0" w:space="0" w:color="auto"/>
            <w:right w:val="none" w:sz="0" w:space="0" w:color="auto"/>
          </w:divBdr>
          <w:divsChild>
            <w:div w:id="1045058802">
              <w:marLeft w:val="0"/>
              <w:marRight w:val="0"/>
              <w:marTop w:val="0"/>
              <w:marBottom w:val="0"/>
              <w:divBdr>
                <w:top w:val="none" w:sz="0" w:space="0" w:color="auto"/>
                <w:left w:val="none" w:sz="0" w:space="0" w:color="auto"/>
                <w:bottom w:val="none" w:sz="0" w:space="0" w:color="auto"/>
                <w:right w:val="none" w:sz="0" w:space="0" w:color="auto"/>
              </w:divBdr>
              <w:divsChild>
                <w:div w:id="192205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23818">
          <w:marLeft w:val="0"/>
          <w:marRight w:val="0"/>
          <w:marTop w:val="0"/>
          <w:marBottom w:val="0"/>
          <w:divBdr>
            <w:top w:val="none" w:sz="0" w:space="0" w:color="auto"/>
            <w:left w:val="none" w:sz="0" w:space="0" w:color="auto"/>
            <w:bottom w:val="none" w:sz="0" w:space="0" w:color="auto"/>
            <w:right w:val="none" w:sz="0" w:space="0" w:color="auto"/>
          </w:divBdr>
          <w:divsChild>
            <w:div w:id="344019084">
              <w:marLeft w:val="0"/>
              <w:marRight w:val="0"/>
              <w:marTop w:val="0"/>
              <w:marBottom w:val="0"/>
              <w:divBdr>
                <w:top w:val="none" w:sz="0" w:space="0" w:color="auto"/>
                <w:left w:val="none" w:sz="0" w:space="0" w:color="auto"/>
                <w:bottom w:val="none" w:sz="0" w:space="0" w:color="auto"/>
                <w:right w:val="none" w:sz="0" w:space="0" w:color="auto"/>
              </w:divBdr>
              <w:divsChild>
                <w:div w:id="1756634762">
                  <w:marLeft w:val="0"/>
                  <w:marRight w:val="0"/>
                  <w:marTop w:val="0"/>
                  <w:marBottom w:val="0"/>
                  <w:divBdr>
                    <w:top w:val="none" w:sz="0" w:space="0" w:color="auto"/>
                    <w:left w:val="none" w:sz="0" w:space="0" w:color="auto"/>
                    <w:bottom w:val="none" w:sz="0" w:space="0" w:color="auto"/>
                    <w:right w:val="none" w:sz="0" w:space="0" w:color="auto"/>
                  </w:divBdr>
                  <w:divsChild>
                    <w:div w:id="1046175677">
                      <w:marLeft w:val="0"/>
                      <w:marRight w:val="0"/>
                      <w:marTop w:val="660"/>
                      <w:marBottom w:val="0"/>
                      <w:divBdr>
                        <w:top w:val="none" w:sz="0" w:space="0" w:color="auto"/>
                        <w:left w:val="none" w:sz="0" w:space="0" w:color="auto"/>
                        <w:bottom w:val="none" w:sz="0" w:space="0" w:color="auto"/>
                        <w:right w:val="none" w:sz="0" w:space="0" w:color="auto"/>
                      </w:divBdr>
                    </w:div>
                  </w:divsChild>
                </w:div>
              </w:divsChild>
            </w:div>
          </w:divsChild>
        </w:div>
        <w:div w:id="2100983750">
          <w:marLeft w:val="0"/>
          <w:marRight w:val="0"/>
          <w:marTop w:val="0"/>
          <w:marBottom w:val="0"/>
          <w:divBdr>
            <w:top w:val="none" w:sz="0" w:space="0" w:color="auto"/>
            <w:left w:val="none" w:sz="0" w:space="0" w:color="auto"/>
            <w:bottom w:val="none" w:sz="0" w:space="0" w:color="auto"/>
            <w:right w:val="none" w:sz="0" w:space="0" w:color="auto"/>
          </w:divBdr>
          <w:divsChild>
            <w:div w:id="484736359">
              <w:marLeft w:val="0"/>
              <w:marRight w:val="0"/>
              <w:marTop w:val="0"/>
              <w:marBottom w:val="0"/>
              <w:divBdr>
                <w:top w:val="none" w:sz="0" w:space="0" w:color="auto"/>
                <w:left w:val="none" w:sz="0" w:space="0" w:color="auto"/>
                <w:bottom w:val="none" w:sz="0" w:space="0" w:color="auto"/>
                <w:right w:val="none" w:sz="0" w:space="0" w:color="auto"/>
              </w:divBdr>
              <w:divsChild>
                <w:div w:id="220022970">
                  <w:marLeft w:val="360"/>
                  <w:marRight w:val="0"/>
                  <w:marTop w:val="0"/>
                  <w:marBottom w:val="0"/>
                  <w:divBdr>
                    <w:top w:val="none" w:sz="0" w:space="0" w:color="auto"/>
                    <w:left w:val="none" w:sz="0" w:space="0" w:color="auto"/>
                    <w:bottom w:val="none" w:sz="0" w:space="0" w:color="auto"/>
                    <w:right w:val="none" w:sz="0" w:space="0" w:color="auto"/>
                  </w:divBdr>
                  <w:divsChild>
                    <w:div w:id="145401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229306">
          <w:marLeft w:val="0"/>
          <w:marRight w:val="0"/>
          <w:marTop w:val="0"/>
          <w:marBottom w:val="0"/>
          <w:divBdr>
            <w:top w:val="none" w:sz="0" w:space="0" w:color="auto"/>
            <w:left w:val="none" w:sz="0" w:space="0" w:color="auto"/>
            <w:bottom w:val="none" w:sz="0" w:space="0" w:color="auto"/>
            <w:right w:val="none" w:sz="0" w:space="0" w:color="auto"/>
          </w:divBdr>
        </w:div>
        <w:div w:id="607664063">
          <w:marLeft w:val="0"/>
          <w:marRight w:val="0"/>
          <w:marTop w:val="0"/>
          <w:marBottom w:val="360"/>
          <w:divBdr>
            <w:top w:val="single" w:sz="6" w:space="0" w:color="auto"/>
            <w:left w:val="none" w:sz="0" w:space="0" w:color="auto"/>
            <w:bottom w:val="single" w:sz="6" w:space="0" w:color="auto"/>
            <w:right w:val="none" w:sz="0" w:space="0" w:color="auto"/>
          </w:divBdr>
          <w:divsChild>
            <w:div w:id="420026159">
              <w:marLeft w:val="0"/>
              <w:marRight w:val="0"/>
              <w:marTop w:val="0"/>
              <w:marBottom w:val="0"/>
              <w:divBdr>
                <w:top w:val="none" w:sz="0" w:space="0" w:color="auto"/>
                <w:left w:val="none" w:sz="0" w:space="0" w:color="auto"/>
                <w:bottom w:val="none" w:sz="0" w:space="0" w:color="auto"/>
                <w:right w:val="none" w:sz="0" w:space="0" w:color="auto"/>
              </w:divBdr>
            </w:div>
          </w:divsChild>
        </w:div>
        <w:div w:id="1714576003">
          <w:marLeft w:val="0"/>
          <w:marRight w:val="0"/>
          <w:marTop w:val="0"/>
          <w:marBottom w:val="0"/>
          <w:divBdr>
            <w:top w:val="none" w:sz="0" w:space="0" w:color="auto"/>
            <w:left w:val="none" w:sz="0" w:space="0" w:color="auto"/>
            <w:bottom w:val="none" w:sz="0" w:space="0" w:color="auto"/>
            <w:right w:val="none" w:sz="0" w:space="0" w:color="auto"/>
          </w:divBdr>
          <w:divsChild>
            <w:div w:id="1270240239">
              <w:marLeft w:val="0"/>
              <w:marRight w:val="0"/>
              <w:marTop w:val="0"/>
              <w:marBottom w:val="0"/>
              <w:divBdr>
                <w:top w:val="none" w:sz="0" w:space="0" w:color="auto"/>
                <w:left w:val="none" w:sz="0" w:space="0" w:color="auto"/>
                <w:bottom w:val="none" w:sz="0" w:space="0" w:color="auto"/>
                <w:right w:val="none" w:sz="0" w:space="0" w:color="auto"/>
              </w:divBdr>
              <w:divsChild>
                <w:div w:id="580529745">
                  <w:marLeft w:val="0"/>
                  <w:marRight w:val="0"/>
                  <w:marTop w:val="0"/>
                  <w:marBottom w:val="480"/>
                  <w:divBdr>
                    <w:top w:val="none" w:sz="0" w:space="0" w:color="auto"/>
                    <w:left w:val="none" w:sz="0" w:space="0" w:color="auto"/>
                    <w:bottom w:val="none" w:sz="0" w:space="0" w:color="auto"/>
                    <w:right w:val="none" w:sz="0" w:space="0" w:color="auto"/>
                  </w:divBdr>
                </w:div>
                <w:div w:id="1589382220">
                  <w:marLeft w:val="0"/>
                  <w:marRight w:val="0"/>
                  <w:marTop w:val="0"/>
                  <w:marBottom w:val="0"/>
                  <w:divBdr>
                    <w:top w:val="none" w:sz="0" w:space="0" w:color="auto"/>
                    <w:left w:val="none" w:sz="0" w:space="0" w:color="auto"/>
                    <w:bottom w:val="none" w:sz="0" w:space="0" w:color="auto"/>
                    <w:right w:val="none" w:sz="0" w:space="0" w:color="auto"/>
                  </w:divBdr>
                </w:div>
              </w:divsChild>
            </w:div>
            <w:div w:id="1500080608">
              <w:marLeft w:val="0"/>
              <w:marRight w:val="0"/>
              <w:marTop w:val="0"/>
              <w:marBottom w:val="0"/>
              <w:divBdr>
                <w:top w:val="none" w:sz="0" w:space="0" w:color="auto"/>
                <w:left w:val="none" w:sz="0" w:space="0" w:color="auto"/>
                <w:bottom w:val="none" w:sz="0" w:space="0" w:color="auto"/>
                <w:right w:val="none" w:sz="0" w:space="0" w:color="auto"/>
              </w:divBdr>
            </w:div>
          </w:divsChild>
        </w:div>
        <w:div w:id="2137916741">
          <w:marLeft w:val="0"/>
          <w:marRight w:val="0"/>
          <w:marTop w:val="0"/>
          <w:marBottom w:val="0"/>
          <w:divBdr>
            <w:top w:val="none" w:sz="0" w:space="0" w:color="auto"/>
            <w:left w:val="none" w:sz="0" w:space="0" w:color="auto"/>
            <w:bottom w:val="none" w:sz="0" w:space="0" w:color="auto"/>
            <w:right w:val="none" w:sz="0" w:space="0" w:color="auto"/>
          </w:divBdr>
        </w:div>
        <w:div w:id="1388451805">
          <w:marLeft w:val="0"/>
          <w:marRight w:val="0"/>
          <w:marTop w:val="0"/>
          <w:marBottom w:val="0"/>
          <w:divBdr>
            <w:top w:val="none" w:sz="0" w:space="0" w:color="auto"/>
            <w:left w:val="none" w:sz="0" w:space="0" w:color="auto"/>
            <w:bottom w:val="none" w:sz="0" w:space="0" w:color="auto"/>
            <w:right w:val="none" w:sz="0" w:space="0" w:color="auto"/>
          </w:divBdr>
          <w:divsChild>
            <w:div w:id="106106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28311">
      <w:bodyDiv w:val="1"/>
      <w:marLeft w:val="0"/>
      <w:marRight w:val="0"/>
      <w:marTop w:val="0"/>
      <w:marBottom w:val="0"/>
      <w:divBdr>
        <w:top w:val="none" w:sz="0" w:space="0" w:color="auto"/>
        <w:left w:val="none" w:sz="0" w:space="0" w:color="auto"/>
        <w:bottom w:val="none" w:sz="0" w:space="0" w:color="auto"/>
        <w:right w:val="none" w:sz="0" w:space="0" w:color="auto"/>
      </w:divBdr>
      <w:divsChild>
        <w:div w:id="443623434">
          <w:marLeft w:val="0"/>
          <w:marRight w:val="360"/>
          <w:marTop w:val="200"/>
          <w:marBottom w:val="0"/>
          <w:divBdr>
            <w:top w:val="none" w:sz="0" w:space="0" w:color="auto"/>
            <w:left w:val="none" w:sz="0" w:space="0" w:color="auto"/>
            <w:bottom w:val="none" w:sz="0" w:space="0" w:color="auto"/>
            <w:right w:val="none" w:sz="0" w:space="0" w:color="auto"/>
          </w:divBdr>
        </w:div>
      </w:divsChild>
    </w:div>
    <w:div w:id="425273759">
      <w:bodyDiv w:val="1"/>
      <w:marLeft w:val="0"/>
      <w:marRight w:val="0"/>
      <w:marTop w:val="0"/>
      <w:marBottom w:val="0"/>
      <w:divBdr>
        <w:top w:val="none" w:sz="0" w:space="0" w:color="auto"/>
        <w:left w:val="none" w:sz="0" w:space="0" w:color="auto"/>
        <w:bottom w:val="none" w:sz="0" w:space="0" w:color="auto"/>
        <w:right w:val="none" w:sz="0" w:space="0" w:color="auto"/>
      </w:divBdr>
      <w:divsChild>
        <w:div w:id="1677072496">
          <w:marLeft w:val="0"/>
          <w:marRight w:val="0"/>
          <w:marTop w:val="0"/>
          <w:marBottom w:val="0"/>
          <w:divBdr>
            <w:top w:val="none" w:sz="0" w:space="0" w:color="auto"/>
            <w:left w:val="none" w:sz="0" w:space="0" w:color="auto"/>
            <w:bottom w:val="none" w:sz="0" w:space="0" w:color="auto"/>
            <w:right w:val="none" w:sz="0" w:space="0" w:color="auto"/>
          </w:divBdr>
        </w:div>
      </w:divsChild>
    </w:div>
    <w:div w:id="794952655">
      <w:bodyDiv w:val="1"/>
      <w:marLeft w:val="0"/>
      <w:marRight w:val="0"/>
      <w:marTop w:val="0"/>
      <w:marBottom w:val="0"/>
      <w:divBdr>
        <w:top w:val="none" w:sz="0" w:space="0" w:color="auto"/>
        <w:left w:val="none" w:sz="0" w:space="0" w:color="auto"/>
        <w:bottom w:val="none" w:sz="0" w:space="0" w:color="auto"/>
        <w:right w:val="none" w:sz="0" w:space="0" w:color="auto"/>
      </w:divBdr>
    </w:div>
    <w:div w:id="828520046">
      <w:bodyDiv w:val="1"/>
      <w:marLeft w:val="0"/>
      <w:marRight w:val="0"/>
      <w:marTop w:val="0"/>
      <w:marBottom w:val="0"/>
      <w:divBdr>
        <w:top w:val="none" w:sz="0" w:space="0" w:color="auto"/>
        <w:left w:val="none" w:sz="0" w:space="0" w:color="auto"/>
        <w:bottom w:val="none" w:sz="0" w:space="0" w:color="auto"/>
        <w:right w:val="none" w:sz="0" w:space="0" w:color="auto"/>
      </w:divBdr>
    </w:div>
    <w:div w:id="864976592">
      <w:bodyDiv w:val="1"/>
      <w:marLeft w:val="0"/>
      <w:marRight w:val="0"/>
      <w:marTop w:val="0"/>
      <w:marBottom w:val="0"/>
      <w:divBdr>
        <w:top w:val="none" w:sz="0" w:space="0" w:color="auto"/>
        <w:left w:val="none" w:sz="0" w:space="0" w:color="auto"/>
        <w:bottom w:val="none" w:sz="0" w:space="0" w:color="auto"/>
        <w:right w:val="none" w:sz="0" w:space="0" w:color="auto"/>
      </w:divBdr>
    </w:div>
    <w:div w:id="940842819">
      <w:bodyDiv w:val="1"/>
      <w:marLeft w:val="0"/>
      <w:marRight w:val="0"/>
      <w:marTop w:val="0"/>
      <w:marBottom w:val="0"/>
      <w:divBdr>
        <w:top w:val="none" w:sz="0" w:space="0" w:color="auto"/>
        <w:left w:val="none" w:sz="0" w:space="0" w:color="auto"/>
        <w:bottom w:val="none" w:sz="0" w:space="0" w:color="auto"/>
        <w:right w:val="none" w:sz="0" w:space="0" w:color="auto"/>
      </w:divBdr>
      <w:divsChild>
        <w:div w:id="494150927">
          <w:marLeft w:val="0"/>
          <w:marRight w:val="0"/>
          <w:marTop w:val="0"/>
          <w:marBottom w:val="0"/>
          <w:divBdr>
            <w:top w:val="none" w:sz="0" w:space="0" w:color="auto"/>
            <w:left w:val="none" w:sz="0" w:space="0" w:color="auto"/>
            <w:bottom w:val="none" w:sz="0" w:space="0" w:color="auto"/>
            <w:right w:val="none" w:sz="0" w:space="0" w:color="auto"/>
          </w:divBdr>
        </w:div>
      </w:divsChild>
    </w:div>
    <w:div w:id="968243245">
      <w:bodyDiv w:val="1"/>
      <w:marLeft w:val="0"/>
      <w:marRight w:val="0"/>
      <w:marTop w:val="0"/>
      <w:marBottom w:val="0"/>
      <w:divBdr>
        <w:top w:val="none" w:sz="0" w:space="0" w:color="auto"/>
        <w:left w:val="none" w:sz="0" w:space="0" w:color="auto"/>
        <w:bottom w:val="none" w:sz="0" w:space="0" w:color="auto"/>
        <w:right w:val="none" w:sz="0" w:space="0" w:color="auto"/>
      </w:divBdr>
    </w:div>
    <w:div w:id="998734835">
      <w:bodyDiv w:val="1"/>
      <w:marLeft w:val="0"/>
      <w:marRight w:val="0"/>
      <w:marTop w:val="0"/>
      <w:marBottom w:val="0"/>
      <w:divBdr>
        <w:top w:val="none" w:sz="0" w:space="0" w:color="auto"/>
        <w:left w:val="none" w:sz="0" w:space="0" w:color="auto"/>
        <w:bottom w:val="none" w:sz="0" w:space="0" w:color="auto"/>
        <w:right w:val="none" w:sz="0" w:space="0" w:color="auto"/>
      </w:divBdr>
    </w:div>
    <w:div w:id="1064333638">
      <w:bodyDiv w:val="1"/>
      <w:marLeft w:val="0"/>
      <w:marRight w:val="0"/>
      <w:marTop w:val="0"/>
      <w:marBottom w:val="0"/>
      <w:divBdr>
        <w:top w:val="none" w:sz="0" w:space="0" w:color="auto"/>
        <w:left w:val="none" w:sz="0" w:space="0" w:color="auto"/>
        <w:bottom w:val="none" w:sz="0" w:space="0" w:color="auto"/>
        <w:right w:val="none" w:sz="0" w:space="0" w:color="auto"/>
      </w:divBdr>
    </w:div>
    <w:div w:id="1084181635">
      <w:bodyDiv w:val="1"/>
      <w:marLeft w:val="0"/>
      <w:marRight w:val="0"/>
      <w:marTop w:val="0"/>
      <w:marBottom w:val="0"/>
      <w:divBdr>
        <w:top w:val="none" w:sz="0" w:space="0" w:color="auto"/>
        <w:left w:val="none" w:sz="0" w:space="0" w:color="auto"/>
        <w:bottom w:val="none" w:sz="0" w:space="0" w:color="auto"/>
        <w:right w:val="none" w:sz="0" w:space="0" w:color="auto"/>
      </w:divBdr>
      <w:divsChild>
        <w:div w:id="1601065154">
          <w:marLeft w:val="0"/>
          <w:marRight w:val="0"/>
          <w:marTop w:val="0"/>
          <w:marBottom w:val="0"/>
          <w:divBdr>
            <w:top w:val="none" w:sz="0" w:space="0" w:color="auto"/>
            <w:left w:val="none" w:sz="0" w:space="0" w:color="auto"/>
            <w:bottom w:val="none" w:sz="0" w:space="0" w:color="auto"/>
            <w:right w:val="none" w:sz="0" w:space="0" w:color="auto"/>
          </w:divBdr>
        </w:div>
      </w:divsChild>
    </w:div>
    <w:div w:id="1109160976">
      <w:bodyDiv w:val="1"/>
      <w:marLeft w:val="0"/>
      <w:marRight w:val="0"/>
      <w:marTop w:val="0"/>
      <w:marBottom w:val="0"/>
      <w:divBdr>
        <w:top w:val="none" w:sz="0" w:space="0" w:color="auto"/>
        <w:left w:val="none" w:sz="0" w:space="0" w:color="auto"/>
        <w:bottom w:val="none" w:sz="0" w:space="0" w:color="auto"/>
        <w:right w:val="none" w:sz="0" w:space="0" w:color="auto"/>
      </w:divBdr>
    </w:div>
    <w:div w:id="1164055506">
      <w:bodyDiv w:val="1"/>
      <w:marLeft w:val="0"/>
      <w:marRight w:val="0"/>
      <w:marTop w:val="0"/>
      <w:marBottom w:val="0"/>
      <w:divBdr>
        <w:top w:val="none" w:sz="0" w:space="0" w:color="auto"/>
        <w:left w:val="none" w:sz="0" w:space="0" w:color="auto"/>
        <w:bottom w:val="none" w:sz="0" w:space="0" w:color="auto"/>
        <w:right w:val="none" w:sz="0" w:space="0" w:color="auto"/>
      </w:divBdr>
    </w:div>
    <w:div w:id="1223105133">
      <w:bodyDiv w:val="1"/>
      <w:marLeft w:val="0"/>
      <w:marRight w:val="0"/>
      <w:marTop w:val="0"/>
      <w:marBottom w:val="0"/>
      <w:divBdr>
        <w:top w:val="none" w:sz="0" w:space="0" w:color="auto"/>
        <w:left w:val="none" w:sz="0" w:space="0" w:color="auto"/>
        <w:bottom w:val="none" w:sz="0" w:space="0" w:color="auto"/>
        <w:right w:val="none" w:sz="0" w:space="0" w:color="auto"/>
      </w:divBdr>
      <w:divsChild>
        <w:div w:id="195167591">
          <w:marLeft w:val="0"/>
          <w:marRight w:val="360"/>
          <w:marTop w:val="200"/>
          <w:marBottom w:val="0"/>
          <w:divBdr>
            <w:top w:val="none" w:sz="0" w:space="0" w:color="auto"/>
            <w:left w:val="none" w:sz="0" w:space="0" w:color="auto"/>
            <w:bottom w:val="none" w:sz="0" w:space="0" w:color="auto"/>
            <w:right w:val="none" w:sz="0" w:space="0" w:color="auto"/>
          </w:divBdr>
        </w:div>
      </w:divsChild>
    </w:div>
    <w:div w:id="1245609087">
      <w:bodyDiv w:val="1"/>
      <w:marLeft w:val="0"/>
      <w:marRight w:val="0"/>
      <w:marTop w:val="0"/>
      <w:marBottom w:val="0"/>
      <w:divBdr>
        <w:top w:val="none" w:sz="0" w:space="0" w:color="auto"/>
        <w:left w:val="none" w:sz="0" w:space="0" w:color="auto"/>
        <w:bottom w:val="none" w:sz="0" w:space="0" w:color="auto"/>
        <w:right w:val="none" w:sz="0" w:space="0" w:color="auto"/>
      </w:divBdr>
    </w:div>
    <w:div w:id="1250888817">
      <w:bodyDiv w:val="1"/>
      <w:marLeft w:val="0"/>
      <w:marRight w:val="0"/>
      <w:marTop w:val="0"/>
      <w:marBottom w:val="0"/>
      <w:divBdr>
        <w:top w:val="none" w:sz="0" w:space="0" w:color="auto"/>
        <w:left w:val="none" w:sz="0" w:space="0" w:color="auto"/>
        <w:bottom w:val="none" w:sz="0" w:space="0" w:color="auto"/>
        <w:right w:val="none" w:sz="0" w:space="0" w:color="auto"/>
      </w:divBdr>
    </w:div>
    <w:div w:id="1303459382">
      <w:bodyDiv w:val="1"/>
      <w:marLeft w:val="0"/>
      <w:marRight w:val="0"/>
      <w:marTop w:val="0"/>
      <w:marBottom w:val="0"/>
      <w:divBdr>
        <w:top w:val="none" w:sz="0" w:space="0" w:color="auto"/>
        <w:left w:val="none" w:sz="0" w:space="0" w:color="auto"/>
        <w:bottom w:val="none" w:sz="0" w:space="0" w:color="auto"/>
        <w:right w:val="none" w:sz="0" w:space="0" w:color="auto"/>
      </w:divBdr>
    </w:div>
    <w:div w:id="1319454664">
      <w:bodyDiv w:val="1"/>
      <w:marLeft w:val="0"/>
      <w:marRight w:val="0"/>
      <w:marTop w:val="0"/>
      <w:marBottom w:val="0"/>
      <w:divBdr>
        <w:top w:val="none" w:sz="0" w:space="0" w:color="auto"/>
        <w:left w:val="none" w:sz="0" w:space="0" w:color="auto"/>
        <w:bottom w:val="none" w:sz="0" w:space="0" w:color="auto"/>
        <w:right w:val="none" w:sz="0" w:space="0" w:color="auto"/>
      </w:divBdr>
    </w:div>
    <w:div w:id="1472364012">
      <w:bodyDiv w:val="1"/>
      <w:marLeft w:val="0"/>
      <w:marRight w:val="0"/>
      <w:marTop w:val="0"/>
      <w:marBottom w:val="0"/>
      <w:divBdr>
        <w:top w:val="none" w:sz="0" w:space="0" w:color="auto"/>
        <w:left w:val="none" w:sz="0" w:space="0" w:color="auto"/>
        <w:bottom w:val="none" w:sz="0" w:space="0" w:color="auto"/>
        <w:right w:val="none" w:sz="0" w:space="0" w:color="auto"/>
      </w:divBdr>
    </w:div>
    <w:div w:id="1495486908">
      <w:bodyDiv w:val="1"/>
      <w:marLeft w:val="0"/>
      <w:marRight w:val="0"/>
      <w:marTop w:val="0"/>
      <w:marBottom w:val="0"/>
      <w:divBdr>
        <w:top w:val="none" w:sz="0" w:space="0" w:color="auto"/>
        <w:left w:val="none" w:sz="0" w:space="0" w:color="auto"/>
        <w:bottom w:val="none" w:sz="0" w:space="0" w:color="auto"/>
        <w:right w:val="none" w:sz="0" w:space="0" w:color="auto"/>
      </w:divBdr>
    </w:div>
    <w:div w:id="1531993755">
      <w:bodyDiv w:val="1"/>
      <w:marLeft w:val="0"/>
      <w:marRight w:val="0"/>
      <w:marTop w:val="0"/>
      <w:marBottom w:val="0"/>
      <w:divBdr>
        <w:top w:val="none" w:sz="0" w:space="0" w:color="auto"/>
        <w:left w:val="none" w:sz="0" w:space="0" w:color="auto"/>
        <w:bottom w:val="none" w:sz="0" w:space="0" w:color="auto"/>
        <w:right w:val="none" w:sz="0" w:space="0" w:color="auto"/>
      </w:divBdr>
    </w:div>
    <w:div w:id="1534417429">
      <w:bodyDiv w:val="1"/>
      <w:marLeft w:val="0"/>
      <w:marRight w:val="0"/>
      <w:marTop w:val="0"/>
      <w:marBottom w:val="0"/>
      <w:divBdr>
        <w:top w:val="none" w:sz="0" w:space="0" w:color="auto"/>
        <w:left w:val="none" w:sz="0" w:space="0" w:color="auto"/>
        <w:bottom w:val="none" w:sz="0" w:space="0" w:color="auto"/>
        <w:right w:val="none" w:sz="0" w:space="0" w:color="auto"/>
      </w:divBdr>
    </w:div>
    <w:div w:id="1606882290">
      <w:bodyDiv w:val="1"/>
      <w:marLeft w:val="0"/>
      <w:marRight w:val="0"/>
      <w:marTop w:val="0"/>
      <w:marBottom w:val="0"/>
      <w:divBdr>
        <w:top w:val="none" w:sz="0" w:space="0" w:color="auto"/>
        <w:left w:val="none" w:sz="0" w:space="0" w:color="auto"/>
        <w:bottom w:val="none" w:sz="0" w:space="0" w:color="auto"/>
        <w:right w:val="none" w:sz="0" w:space="0" w:color="auto"/>
      </w:divBdr>
    </w:div>
    <w:div w:id="1624965871">
      <w:bodyDiv w:val="1"/>
      <w:marLeft w:val="0"/>
      <w:marRight w:val="0"/>
      <w:marTop w:val="0"/>
      <w:marBottom w:val="0"/>
      <w:divBdr>
        <w:top w:val="none" w:sz="0" w:space="0" w:color="auto"/>
        <w:left w:val="none" w:sz="0" w:space="0" w:color="auto"/>
        <w:bottom w:val="none" w:sz="0" w:space="0" w:color="auto"/>
        <w:right w:val="none" w:sz="0" w:space="0" w:color="auto"/>
      </w:divBdr>
    </w:div>
    <w:div w:id="1636718748">
      <w:bodyDiv w:val="1"/>
      <w:marLeft w:val="0"/>
      <w:marRight w:val="0"/>
      <w:marTop w:val="0"/>
      <w:marBottom w:val="0"/>
      <w:divBdr>
        <w:top w:val="none" w:sz="0" w:space="0" w:color="auto"/>
        <w:left w:val="none" w:sz="0" w:space="0" w:color="auto"/>
        <w:bottom w:val="none" w:sz="0" w:space="0" w:color="auto"/>
        <w:right w:val="none" w:sz="0" w:space="0" w:color="auto"/>
      </w:divBdr>
    </w:div>
    <w:div w:id="1645546778">
      <w:bodyDiv w:val="1"/>
      <w:marLeft w:val="0"/>
      <w:marRight w:val="0"/>
      <w:marTop w:val="0"/>
      <w:marBottom w:val="0"/>
      <w:divBdr>
        <w:top w:val="none" w:sz="0" w:space="0" w:color="auto"/>
        <w:left w:val="none" w:sz="0" w:space="0" w:color="auto"/>
        <w:bottom w:val="none" w:sz="0" w:space="0" w:color="auto"/>
        <w:right w:val="none" w:sz="0" w:space="0" w:color="auto"/>
      </w:divBdr>
      <w:divsChild>
        <w:div w:id="754018288">
          <w:marLeft w:val="0"/>
          <w:marRight w:val="0"/>
          <w:marTop w:val="0"/>
          <w:marBottom w:val="0"/>
          <w:divBdr>
            <w:top w:val="none" w:sz="0" w:space="0" w:color="auto"/>
            <w:left w:val="none" w:sz="0" w:space="0" w:color="auto"/>
            <w:bottom w:val="none" w:sz="0" w:space="0" w:color="auto"/>
            <w:right w:val="none" w:sz="0" w:space="0" w:color="auto"/>
          </w:divBdr>
        </w:div>
        <w:div w:id="352806356">
          <w:marLeft w:val="0"/>
          <w:marRight w:val="0"/>
          <w:marTop w:val="0"/>
          <w:marBottom w:val="0"/>
          <w:divBdr>
            <w:top w:val="none" w:sz="0" w:space="0" w:color="auto"/>
            <w:left w:val="none" w:sz="0" w:space="0" w:color="auto"/>
            <w:bottom w:val="none" w:sz="0" w:space="0" w:color="auto"/>
            <w:right w:val="none" w:sz="0" w:space="0" w:color="auto"/>
          </w:divBdr>
        </w:div>
        <w:div w:id="196935688">
          <w:marLeft w:val="0"/>
          <w:marRight w:val="0"/>
          <w:marTop w:val="0"/>
          <w:marBottom w:val="0"/>
          <w:divBdr>
            <w:top w:val="none" w:sz="0" w:space="0" w:color="auto"/>
            <w:left w:val="none" w:sz="0" w:space="0" w:color="auto"/>
            <w:bottom w:val="none" w:sz="0" w:space="0" w:color="auto"/>
            <w:right w:val="none" w:sz="0" w:space="0" w:color="auto"/>
          </w:divBdr>
        </w:div>
        <w:div w:id="1067342548">
          <w:marLeft w:val="0"/>
          <w:marRight w:val="0"/>
          <w:marTop w:val="0"/>
          <w:marBottom w:val="0"/>
          <w:divBdr>
            <w:top w:val="none" w:sz="0" w:space="0" w:color="auto"/>
            <w:left w:val="none" w:sz="0" w:space="0" w:color="auto"/>
            <w:bottom w:val="none" w:sz="0" w:space="0" w:color="auto"/>
            <w:right w:val="none" w:sz="0" w:space="0" w:color="auto"/>
          </w:divBdr>
        </w:div>
        <w:div w:id="293486756">
          <w:marLeft w:val="0"/>
          <w:marRight w:val="0"/>
          <w:marTop w:val="0"/>
          <w:marBottom w:val="0"/>
          <w:divBdr>
            <w:top w:val="none" w:sz="0" w:space="0" w:color="auto"/>
            <w:left w:val="none" w:sz="0" w:space="0" w:color="auto"/>
            <w:bottom w:val="none" w:sz="0" w:space="0" w:color="auto"/>
            <w:right w:val="none" w:sz="0" w:space="0" w:color="auto"/>
          </w:divBdr>
        </w:div>
        <w:div w:id="1651786299">
          <w:marLeft w:val="0"/>
          <w:marRight w:val="0"/>
          <w:marTop w:val="0"/>
          <w:marBottom w:val="0"/>
          <w:divBdr>
            <w:top w:val="none" w:sz="0" w:space="0" w:color="auto"/>
            <w:left w:val="none" w:sz="0" w:space="0" w:color="auto"/>
            <w:bottom w:val="none" w:sz="0" w:space="0" w:color="auto"/>
            <w:right w:val="none" w:sz="0" w:space="0" w:color="auto"/>
          </w:divBdr>
        </w:div>
      </w:divsChild>
    </w:div>
    <w:div w:id="1719891135">
      <w:bodyDiv w:val="1"/>
      <w:marLeft w:val="0"/>
      <w:marRight w:val="0"/>
      <w:marTop w:val="0"/>
      <w:marBottom w:val="0"/>
      <w:divBdr>
        <w:top w:val="none" w:sz="0" w:space="0" w:color="auto"/>
        <w:left w:val="none" w:sz="0" w:space="0" w:color="auto"/>
        <w:bottom w:val="none" w:sz="0" w:space="0" w:color="auto"/>
        <w:right w:val="none" w:sz="0" w:space="0" w:color="auto"/>
      </w:divBdr>
    </w:div>
    <w:div w:id="1905410398">
      <w:bodyDiv w:val="1"/>
      <w:marLeft w:val="0"/>
      <w:marRight w:val="0"/>
      <w:marTop w:val="0"/>
      <w:marBottom w:val="0"/>
      <w:divBdr>
        <w:top w:val="none" w:sz="0" w:space="0" w:color="auto"/>
        <w:left w:val="none" w:sz="0" w:space="0" w:color="auto"/>
        <w:bottom w:val="none" w:sz="0" w:space="0" w:color="auto"/>
        <w:right w:val="none" w:sz="0" w:space="0" w:color="auto"/>
      </w:divBdr>
      <w:divsChild>
        <w:div w:id="837580154">
          <w:marLeft w:val="0"/>
          <w:marRight w:val="0"/>
          <w:marTop w:val="0"/>
          <w:marBottom w:val="0"/>
          <w:divBdr>
            <w:top w:val="none" w:sz="0" w:space="0" w:color="auto"/>
            <w:left w:val="none" w:sz="0" w:space="0" w:color="auto"/>
            <w:bottom w:val="none" w:sz="0" w:space="0" w:color="auto"/>
            <w:right w:val="none" w:sz="0" w:space="0" w:color="auto"/>
          </w:divBdr>
        </w:div>
      </w:divsChild>
    </w:div>
    <w:div w:id="1907033434">
      <w:bodyDiv w:val="1"/>
      <w:marLeft w:val="0"/>
      <w:marRight w:val="0"/>
      <w:marTop w:val="0"/>
      <w:marBottom w:val="0"/>
      <w:divBdr>
        <w:top w:val="none" w:sz="0" w:space="0" w:color="auto"/>
        <w:left w:val="none" w:sz="0" w:space="0" w:color="auto"/>
        <w:bottom w:val="none" w:sz="0" w:space="0" w:color="auto"/>
        <w:right w:val="none" w:sz="0" w:space="0" w:color="auto"/>
      </w:divBdr>
    </w:div>
    <w:div w:id="1928029080">
      <w:bodyDiv w:val="1"/>
      <w:marLeft w:val="0"/>
      <w:marRight w:val="0"/>
      <w:marTop w:val="0"/>
      <w:marBottom w:val="0"/>
      <w:divBdr>
        <w:top w:val="none" w:sz="0" w:space="0" w:color="auto"/>
        <w:left w:val="none" w:sz="0" w:space="0" w:color="auto"/>
        <w:bottom w:val="none" w:sz="0" w:space="0" w:color="auto"/>
        <w:right w:val="none" w:sz="0" w:space="0" w:color="auto"/>
      </w:divBdr>
    </w:div>
    <w:div w:id="1938708480">
      <w:bodyDiv w:val="1"/>
      <w:marLeft w:val="0"/>
      <w:marRight w:val="0"/>
      <w:marTop w:val="0"/>
      <w:marBottom w:val="0"/>
      <w:divBdr>
        <w:top w:val="none" w:sz="0" w:space="0" w:color="auto"/>
        <w:left w:val="none" w:sz="0" w:space="0" w:color="auto"/>
        <w:bottom w:val="none" w:sz="0" w:space="0" w:color="auto"/>
        <w:right w:val="none" w:sz="0" w:space="0" w:color="auto"/>
      </w:divBdr>
    </w:div>
    <w:div w:id="2012489593">
      <w:bodyDiv w:val="1"/>
      <w:marLeft w:val="0"/>
      <w:marRight w:val="0"/>
      <w:marTop w:val="0"/>
      <w:marBottom w:val="0"/>
      <w:divBdr>
        <w:top w:val="none" w:sz="0" w:space="0" w:color="auto"/>
        <w:left w:val="none" w:sz="0" w:space="0" w:color="auto"/>
        <w:bottom w:val="none" w:sz="0" w:space="0" w:color="auto"/>
        <w:right w:val="none" w:sz="0" w:space="0" w:color="auto"/>
      </w:divBdr>
      <w:divsChild>
        <w:div w:id="93597452">
          <w:marLeft w:val="0"/>
          <w:marRight w:val="0"/>
          <w:marTop w:val="0"/>
          <w:marBottom w:val="0"/>
          <w:divBdr>
            <w:top w:val="none" w:sz="0" w:space="0" w:color="auto"/>
            <w:left w:val="none" w:sz="0" w:space="0" w:color="auto"/>
            <w:bottom w:val="none" w:sz="0" w:space="0" w:color="auto"/>
            <w:right w:val="none" w:sz="0" w:space="0" w:color="auto"/>
          </w:divBdr>
        </w:div>
      </w:divsChild>
    </w:div>
    <w:div w:id="2062515375">
      <w:bodyDiv w:val="1"/>
      <w:marLeft w:val="0"/>
      <w:marRight w:val="0"/>
      <w:marTop w:val="0"/>
      <w:marBottom w:val="0"/>
      <w:divBdr>
        <w:top w:val="none" w:sz="0" w:space="0" w:color="auto"/>
        <w:left w:val="none" w:sz="0" w:space="0" w:color="auto"/>
        <w:bottom w:val="none" w:sz="0" w:space="0" w:color="auto"/>
        <w:right w:val="none" w:sz="0" w:space="0" w:color="auto"/>
      </w:divBdr>
      <w:divsChild>
        <w:div w:id="1209605632">
          <w:marLeft w:val="0"/>
          <w:marRight w:val="0"/>
          <w:marTop w:val="0"/>
          <w:marBottom w:val="0"/>
          <w:divBdr>
            <w:top w:val="none" w:sz="0" w:space="0" w:color="auto"/>
            <w:left w:val="none" w:sz="0" w:space="0" w:color="auto"/>
            <w:bottom w:val="single" w:sz="6" w:space="0" w:color="000000"/>
            <w:right w:val="none" w:sz="0" w:space="0" w:color="auto"/>
          </w:divBdr>
        </w:div>
      </w:divsChild>
    </w:div>
    <w:div w:id="2075734245">
      <w:bodyDiv w:val="1"/>
      <w:marLeft w:val="0"/>
      <w:marRight w:val="0"/>
      <w:marTop w:val="0"/>
      <w:marBottom w:val="0"/>
      <w:divBdr>
        <w:top w:val="none" w:sz="0" w:space="0" w:color="auto"/>
        <w:left w:val="none" w:sz="0" w:space="0" w:color="auto"/>
        <w:bottom w:val="none" w:sz="0" w:space="0" w:color="auto"/>
        <w:right w:val="none" w:sz="0" w:space="0" w:color="auto"/>
      </w:divBdr>
      <w:divsChild>
        <w:div w:id="1027221657">
          <w:marLeft w:val="0"/>
          <w:marRight w:val="0"/>
          <w:marTop w:val="0"/>
          <w:marBottom w:val="0"/>
          <w:divBdr>
            <w:top w:val="none" w:sz="0" w:space="0" w:color="auto"/>
            <w:left w:val="none" w:sz="0" w:space="0" w:color="auto"/>
            <w:bottom w:val="none" w:sz="0" w:space="0" w:color="auto"/>
            <w:right w:val="none" w:sz="0" w:space="0" w:color="auto"/>
          </w:divBdr>
        </w:div>
        <w:div w:id="759985769">
          <w:marLeft w:val="0"/>
          <w:marRight w:val="0"/>
          <w:marTop w:val="0"/>
          <w:marBottom w:val="0"/>
          <w:divBdr>
            <w:top w:val="none" w:sz="0" w:space="0" w:color="auto"/>
            <w:left w:val="none" w:sz="0" w:space="0" w:color="auto"/>
            <w:bottom w:val="none" w:sz="0" w:space="0" w:color="auto"/>
            <w:right w:val="none" w:sz="0" w:space="0" w:color="auto"/>
          </w:divBdr>
        </w:div>
        <w:div w:id="1331835734">
          <w:marLeft w:val="0"/>
          <w:marRight w:val="0"/>
          <w:marTop w:val="0"/>
          <w:marBottom w:val="0"/>
          <w:divBdr>
            <w:top w:val="none" w:sz="0" w:space="0" w:color="auto"/>
            <w:left w:val="none" w:sz="0" w:space="0" w:color="auto"/>
            <w:bottom w:val="none" w:sz="0" w:space="0" w:color="auto"/>
            <w:right w:val="none" w:sz="0" w:space="0" w:color="auto"/>
          </w:divBdr>
        </w:div>
      </w:divsChild>
    </w:div>
    <w:div w:id="2083984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registrar.princeton.edu/course-offerings/course_details.xml?courseid=013777&amp;term=1182" TargetMode="External"/><Relationship Id="rId18" Type="http://schemas.openxmlformats.org/officeDocument/2006/relationships/hyperlink" Target="https://registrar.princeton.edu/course-offerings/course_details.xml?courseid=013777&amp;term=1182"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registrar.princeton.edu/course-offerings/course_details.xml?courseid=002471&amp;term=1182" TargetMode="External"/><Relationship Id="rId7" Type="http://schemas.openxmlformats.org/officeDocument/2006/relationships/endnotes" Target="endnotes.xml"/><Relationship Id="rId12" Type="http://schemas.openxmlformats.org/officeDocument/2006/relationships/hyperlink" Target="https://registrar.princeton.edu/course-offerings/course_details.xml?courseid=002348&amp;term=1182" TargetMode="External"/><Relationship Id="rId17" Type="http://schemas.openxmlformats.org/officeDocument/2006/relationships/hyperlink" Target="https://registrar.princeton.edu/course-offerings/course_details.xml?courseid=002510&amp;term=1184"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registrar.princeton.edu/course-offerings/course_details.xml?courseid=013777&amp;term=1182" TargetMode="External"/><Relationship Id="rId20" Type="http://schemas.openxmlformats.org/officeDocument/2006/relationships/hyperlink" Target="https://registrar.princeton.edu/course-offerings/course_details.xml?courseid=002471&amp;term=118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gistrar.princeton.edu/course-offerings/course_details.xml?courseid=002510&amp;term=1184" TargetMode="External"/><Relationship Id="rId24" Type="http://schemas.openxmlformats.org/officeDocument/2006/relationships/hyperlink" Target="https://registrar.princeton.edu/course-offerings/course_details.xml?courseid=002510&amp;term=1184" TargetMode="External"/><Relationship Id="rId5" Type="http://schemas.openxmlformats.org/officeDocument/2006/relationships/webSettings" Target="webSettings.xml"/><Relationship Id="rId15" Type="http://schemas.openxmlformats.org/officeDocument/2006/relationships/hyperlink" Target="https://registrar.princeton.edu/course-offerings/course_details.xml?courseid=002510&amp;term=1184" TargetMode="External"/><Relationship Id="rId23" Type="http://schemas.openxmlformats.org/officeDocument/2006/relationships/hyperlink" Target="https://registrar.princeton.edu/course-offerings/course_details.xml?courseid=013777&amp;term=1182" TargetMode="External"/><Relationship Id="rId10" Type="http://schemas.openxmlformats.org/officeDocument/2006/relationships/hyperlink" Target="https://registrar.princeton.edu/course-offerings/course_details.xml?courseid=002471&amp;term=1182" TargetMode="External"/><Relationship Id="rId19" Type="http://schemas.openxmlformats.org/officeDocument/2006/relationships/hyperlink" Target="https://registrar.princeton.edu/course-offerings/course_details.xml?courseid=002348&amp;term=118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egistrar.princeton.edu/course-offerings/course_details.xml?courseid=002510&amp;term=1184" TargetMode="External"/><Relationship Id="rId22" Type="http://schemas.openxmlformats.org/officeDocument/2006/relationships/hyperlink" Target="https://registrar.princeton.edu/course-offerings/course_details.xml?courseid=002348&amp;term=1182"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E027EC-F412-4C65-987D-9D5EA3ADE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1461</TotalTime>
  <Pages>82</Pages>
  <Words>24155</Words>
  <Characters>137685</Characters>
  <Application>Microsoft Office Word</Application>
  <DocSecurity>0</DocSecurity>
  <Lines>1147</Lines>
  <Paragraphs>323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Ahmed Kafafy</dc:creator>
  <cp:lastModifiedBy>Osama Abdel Raouf</cp:lastModifiedBy>
  <cp:revision>13</cp:revision>
  <cp:lastPrinted>2021-05-17T08:45:00Z</cp:lastPrinted>
  <dcterms:created xsi:type="dcterms:W3CDTF">2021-07-10T07:36:00Z</dcterms:created>
  <dcterms:modified xsi:type="dcterms:W3CDTF">2021-07-12T20:44:00Z</dcterms:modified>
</cp:coreProperties>
</file>