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7DE9C" w14:textId="1A31E96A" w:rsidR="00164828" w:rsidRDefault="00F34F81" w:rsidP="0016482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Assignme</w:t>
      </w:r>
      <w:r w:rsidR="00164828">
        <w:rPr>
          <w:rFonts w:ascii="Verdana" w:hAnsi="Verdana"/>
          <w:sz w:val="24"/>
          <w:szCs w:val="24"/>
        </w:rPr>
        <w:t>nt 8:</w:t>
      </w:r>
    </w:p>
    <w:p w14:paraId="2CAB7A52" w14:textId="71FC087A" w:rsidR="00164828" w:rsidRDefault="00024313" w:rsidP="00164828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initialization of the first row/column for a </w:t>
      </w:r>
      <w:r w:rsidR="001E1AE4">
        <w:rPr>
          <w:rFonts w:ascii="Verdana" w:hAnsi="Verdana"/>
          <w:sz w:val="24"/>
          <w:szCs w:val="24"/>
        </w:rPr>
        <w:t>6x6 matrix is always 0 to 5, right? Or does it change with the gap cost</w:t>
      </w:r>
      <w:r w:rsidR="00C42E52">
        <w:rPr>
          <w:rFonts w:ascii="Verdana" w:hAnsi="Verdana"/>
          <w:sz w:val="24"/>
          <w:szCs w:val="24"/>
        </w:rPr>
        <w:t xml:space="preserve"> such that a gap cost of 2 would create an initialized array of [0,2,4,6,8,10]?</w:t>
      </w:r>
    </w:p>
    <w:p w14:paraId="1AA1A95E" w14:textId="240514BD" w:rsidR="00CA54D8" w:rsidRDefault="00300C1E" w:rsidP="00164828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got points taken off for not saying the alignment change for 1b</w:t>
      </w:r>
      <w:r w:rsidR="009E0133" w:rsidRPr="00300C1E">
        <w:rPr>
          <w:rFonts w:ascii="Verdana" w:hAnsi="Verdana"/>
          <w:sz w:val="24"/>
          <w:szCs w:val="24"/>
        </w:rPr>
        <w:t xml:space="preserve"> (‘AATCG’ and ‘AACGG’</w:t>
      </w:r>
      <w:r w:rsidR="007D090B" w:rsidRPr="00300C1E">
        <w:rPr>
          <w:rFonts w:ascii="Verdana" w:hAnsi="Verdana"/>
          <w:sz w:val="24"/>
          <w:szCs w:val="24"/>
        </w:rPr>
        <w:t>)</w:t>
      </w:r>
      <w:r w:rsidR="0093776E" w:rsidRPr="00300C1E">
        <w:rPr>
          <w:rFonts w:ascii="Verdana" w:hAnsi="Verdana"/>
          <w:sz w:val="24"/>
          <w:szCs w:val="24"/>
        </w:rPr>
        <w:t xml:space="preserve">, including when the </w:t>
      </w:r>
      <w:proofErr w:type="spellStart"/>
      <w:r w:rsidR="0093776E" w:rsidRPr="00300C1E">
        <w:rPr>
          <w:rFonts w:ascii="Verdana" w:hAnsi="Verdana"/>
          <w:sz w:val="24"/>
          <w:szCs w:val="24"/>
        </w:rPr>
        <w:t>gap_cost</w:t>
      </w:r>
      <w:proofErr w:type="spellEnd"/>
      <w:r w:rsidR="0093776E" w:rsidRPr="00300C1E">
        <w:rPr>
          <w:rFonts w:ascii="Verdana" w:hAnsi="Verdana"/>
          <w:sz w:val="24"/>
          <w:szCs w:val="24"/>
        </w:rPr>
        <w:t xml:space="preserve"> equals 2, </w:t>
      </w:r>
      <w:r w:rsidR="007D090B" w:rsidRPr="00300C1E">
        <w:rPr>
          <w:rFonts w:ascii="Verdana" w:hAnsi="Verdana"/>
          <w:sz w:val="24"/>
          <w:szCs w:val="24"/>
        </w:rPr>
        <w:t xml:space="preserve">even though </w:t>
      </w:r>
      <w:proofErr w:type="gramStart"/>
      <w:r w:rsidR="007D090B" w:rsidRPr="00300C1E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>’m</w:t>
      </w:r>
      <w:proofErr w:type="gramEnd"/>
      <w:r>
        <w:rPr>
          <w:rFonts w:ascii="Verdana" w:hAnsi="Verdana"/>
          <w:sz w:val="24"/>
          <w:szCs w:val="24"/>
        </w:rPr>
        <w:t xml:space="preserve"> pretty sure I did</w:t>
      </w:r>
      <w:r w:rsidR="00CA54D8">
        <w:rPr>
          <w:rFonts w:ascii="Verdana" w:hAnsi="Verdana"/>
          <w:sz w:val="24"/>
          <w:szCs w:val="24"/>
        </w:rPr>
        <w:t>.</w:t>
      </w:r>
      <w:r w:rsidR="007D5397">
        <w:rPr>
          <w:rFonts w:ascii="Verdana" w:hAnsi="Verdana"/>
          <w:sz w:val="24"/>
          <w:szCs w:val="24"/>
        </w:rPr>
        <w:t xml:space="preserve"> Any clarification would be </w:t>
      </w:r>
      <w:r w:rsidR="00301177">
        <w:rPr>
          <w:rFonts w:ascii="Verdana" w:hAnsi="Verdana"/>
          <w:sz w:val="24"/>
          <w:szCs w:val="24"/>
        </w:rPr>
        <w:t>much</w:t>
      </w:r>
      <w:r w:rsidR="007D5397">
        <w:rPr>
          <w:rFonts w:ascii="Verdana" w:hAnsi="Verdana"/>
          <w:sz w:val="24"/>
          <w:szCs w:val="24"/>
        </w:rPr>
        <w:t xml:space="preserve"> appreciated.</w:t>
      </w:r>
    </w:p>
    <w:p w14:paraId="2A65186A" w14:textId="46EB3405" w:rsidR="00164828" w:rsidRPr="00CA54D8" w:rsidRDefault="00164828" w:rsidP="00CA54D8">
      <w:pPr>
        <w:rPr>
          <w:rFonts w:ascii="Verdana" w:hAnsi="Verdana"/>
          <w:sz w:val="24"/>
          <w:szCs w:val="24"/>
        </w:rPr>
      </w:pPr>
      <w:r w:rsidRPr="00CA54D8">
        <w:rPr>
          <w:rFonts w:ascii="Verdana" w:hAnsi="Verdana"/>
          <w:sz w:val="24"/>
          <w:szCs w:val="24"/>
        </w:rPr>
        <w:t>Assignment 10:</w:t>
      </w:r>
    </w:p>
    <w:p w14:paraId="219CA247" w14:textId="6CBC44E6" w:rsidR="00164828" w:rsidRPr="0007666E" w:rsidRDefault="00164828" w:rsidP="00164828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proofErr w:type="gramStart"/>
      <w:r w:rsidR="002B38CE">
        <w:rPr>
          <w:rFonts w:ascii="Verdana" w:hAnsi="Verdana"/>
          <w:sz w:val="24"/>
          <w:szCs w:val="24"/>
        </w:rPr>
        <w:t>I’m</w:t>
      </w:r>
      <w:proofErr w:type="gramEnd"/>
      <w:r w:rsidR="002B38CE">
        <w:rPr>
          <w:rFonts w:ascii="Verdana" w:hAnsi="Verdana"/>
          <w:sz w:val="24"/>
          <w:szCs w:val="24"/>
        </w:rPr>
        <w:t xml:space="preserve"> still not entirely sure w</w:t>
      </w:r>
      <w:r w:rsidR="00A6357F">
        <w:rPr>
          <w:rFonts w:ascii="Verdana" w:hAnsi="Verdana"/>
          <w:sz w:val="24"/>
          <w:szCs w:val="24"/>
        </w:rPr>
        <w:t>hy we can’t directly translate the nucleotide sequences from the CDS feature.</w:t>
      </w:r>
      <w:r w:rsidR="00534A09">
        <w:rPr>
          <w:rFonts w:ascii="Verdana" w:hAnsi="Verdana"/>
          <w:sz w:val="24"/>
          <w:szCs w:val="24"/>
        </w:rPr>
        <w:t xml:space="preserve"> </w:t>
      </w:r>
      <w:r w:rsidR="00DC65E4">
        <w:rPr>
          <w:rFonts w:ascii="Verdana" w:hAnsi="Verdana"/>
          <w:sz w:val="24"/>
          <w:szCs w:val="24"/>
        </w:rPr>
        <w:t>Since introns are noncoding sequences, wouldn’t they be excluded from the CDS feature?</w:t>
      </w:r>
      <w:r w:rsidR="00A24AEF">
        <w:rPr>
          <w:rFonts w:ascii="Verdana" w:hAnsi="Verdana"/>
          <w:sz w:val="24"/>
          <w:szCs w:val="24"/>
        </w:rPr>
        <w:t xml:space="preserve"> </w:t>
      </w:r>
      <w:r w:rsidR="005D5B68">
        <w:rPr>
          <w:rFonts w:ascii="Verdana" w:hAnsi="Verdana"/>
          <w:sz w:val="24"/>
          <w:szCs w:val="24"/>
        </w:rPr>
        <w:t>D</w:t>
      </w:r>
      <w:r w:rsidR="00A24AEF">
        <w:rPr>
          <w:rFonts w:ascii="Verdana" w:hAnsi="Verdana"/>
          <w:sz w:val="24"/>
          <w:szCs w:val="24"/>
        </w:rPr>
        <w:t>o we get an incorrect</w:t>
      </w:r>
      <w:r w:rsidR="00370A11">
        <w:rPr>
          <w:rFonts w:ascii="Verdana" w:hAnsi="Verdana"/>
          <w:sz w:val="24"/>
          <w:szCs w:val="24"/>
        </w:rPr>
        <w:t>ly</w:t>
      </w:r>
      <w:r w:rsidR="00A24AEF">
        <w:rPr>
          <w:rFonts w:ascii="Verdana" w:hAnsi="Verdana"/>
          <w:sz w:val="24"/>
          <w:szCs w:val="24"/>
        </w:rPr>
        <w:t xml:space="preserve"> translated sequence?</w:t>
      </w:r>
    </w:p>
    <w:p w14:paraId="251FD4A0" w14:textId="44205FB1" w:rsidR="00164828" w:rsidRDefault="00164828" w:rsidP="0016482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Assignment </w:t>
      </w:r>
      <w:r w:rsidR="00494A00">
        <w:rPr>
          <w:rFonts w:ascii="Verdana" w:hAnsi="Verdana"/>
          <w:sz w:val="24"/>
          <w:szCs w:val="24"/>
        </w:rPr>
        <w:t>10.1:</w:t>
      </w:r>
    </w:p>
    <w:p w14:paraId="0A45DB89" w14:textId="105E3D32" w:rsidR="003F35FE" w:rsidRDefault="00C31C9C" w:rsidP="003F35F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realize the project ha</w:t>
      </w:r>
      <w:r w:rsidR="00F41023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 xml:space="preserve"> nothing to do with cell size. I believe I </w:t>
      </w:r>
      <w:r w:rsidR="00DA0090">
        <w:rPr>
          <w:rFonts w:ascii="Verdana" w:hAnsi="Verdana"/>
          <w:sz w:val="24"/>
          <w:szCs w:val="24"/>
        </w:rPr>
        <w:t>got the ‘cell size’ code by</w:t>
      </w:r>
      <w:r>
        <w:rPr>
          <w:rFonts w:ascii="Verdana" w:hAnsi="Verdana"/>
          <w:sz w:val="24"/>
          <w:szCs w:val="24"/>
        </w:rPr>
        <w:t xml:space="preserve"> implementing </w:t>
      </w:r>
      <w:r w:rsidR="00370A11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>example code from the lecture and us</w:t>
      </w:r>
      <w:r w:rsidR="00DA0090">
        <w:rPr>
          <w:rFonts w:ascii="Verdana" w:hAnsi="Verdana"/>
          <w:sz w:val="24"/>
          <w:szCs w:val="24"/>
        </w:rPr>
        <w:t>ing</w:t>
      </w:r>
      <w:r>
        <w:rPr>
          <w:rFonts w:ascii="Verdana" w:hAnsi="Verdana"/>
          <w:sz w:val="24"/>
          <w:szCs w:val="24"/>
        </w:rPr>
        <w:t xml:space="preserve"> it to make sure</w:t>
      </w:r>
      <w:r w:rsidR="00FD4B18">
        <w:rPr>
          <w:rFonts w:ascii="Verdana" w:hAnsi="Verdana"/>
          <w:sz w:val="24"/>
          <w:szCs w:val="24"/>
        </w:rPr>
        <w:t xml:space="preserve"> </w:t>
      </w:r>
      <w:r w:rsidR="00D17FA1">
        <w:rPr>
          <w:rFonts w:ascii="Verdana" w:hAnsi="Verdana"/>
          <w:sz w:val="24"/>
          <w:szCs w:val="24"/>
        </w:rPr>
        <w:t xml:space="preserve">if </w:t>
      </w:r>
      <w:r w:rsidR="00FD4B18">
        <w:rPr>
          <w:rFonts w:ascii="Verdana" w:hAnsi="Verdana"/>
          <w:sz w:val="24"/>
          <w:szCs w:val="24"/>
        </w:rPr>
        <w:t xml:space="preserve">the dataset created was independent by genotype. I remember I kept getting the same </w:t>
      </w:r>
      <w:r w:rsidR="00902A5F">
        <w:rPr>
          <w:rFonts w:ascii="Verdana" w:hAnsi="Verdana"/>
          <w:sz w:val="24"/>
          <w:szCs w:val="24"/>
        </w:rPr>
        <w:t>numbers</w:t>
      </w:r>
      <w:r w:rsidR="00FD4B18">
        <w:rPr>
          <w:rFonts w:ascii="Verdana" w:hAnsi="Verdana"/>
          <w:sz w:val="24"/>
          <w:szCs w:val="24"/>
        </w:rPr>
        <w:t xml:space="preserve"> for all three genotypes</w:t>
      </w:r>
      <w:r w:rsidR="00513744">
        <w:rPr>
          <w:rFonts w:ascii="Verdana" w:hAnsi="Verdana"/>
          <w:sz w:val="24"/>
          <w:szCs w:val="24"/>
        </w:rPr>
        <w:t xml:space="preserve">, </w:t>
      </w:r>
      <w:r w:rsidR="00FD4B18">
        <w:rPr>
          <w:rFonts w:ascii="Verdana" w:hAnsi="Verdana"/>
          <w:sz w:val="24"/>
          <w:szCs w:val="24"/>
        </w:rPr>
        <w:t>so I implemented the graph to</w:t>
      </w:r>
      <w:r w:rsidR="00692B1E">
        <w:rPr>
          <w:rFonts w:ascii="Verdana" w:hAnsi="Verdana"/>
          <w:sz w:val="24"/>
          <w:szCs w:val="24"/>
        </w:rPr>
        <w:t xml:space="preserve"> help </w:t>
      </w:r>
      <w:proofErr w:type="spellStart"/>
      <w:r w:rsidR="00692B1E">
        <w:rPr>
          <w:rFonts w:ascii="Verdana" w:hAnsi="Verdana"/>
          <w:sz w:val="24"/>
          <w:szCs w:val="24"/>
        </w:rPr>
        <w:t>backtrace</w:t>
      </w:r>
      <w:proofErr w:type="spellEnd"/>
      <w:r w:rsidR="00692B1E">
        <w:rPr>
          <w:rFonts w:ascii="Verdana" w:hAnsi="Verdana"/>
          <w:sz w:val="24"/>
          <w:szCs w:val="24"/>
        </w:rPr>
        <w:t xml:space="preserve"> </w:t>
      </w:r>
      <w:r w:rsidR="00E224EA">
        <w:rPr>
          <w:rFonts w:ascii="Verdana" w:hAnsi="Verdana"/>
          <w:sz w:val="24"/>
          <w:szCs w:val="24"/>
        </w:rPr>
        <w:t>the problem</w:t>
      </w:r>
      <w:r w:rsidR="00201102">
        <w:rPr>
          <w:rFonts w:ascii="Verdana" w:hAnsi="Verdana"/>
          <w:sz w:val="24"/>
          <w:szCs w:val="24"/>
        </w:rPr>
        <w:t>. By</w:t>
      </w:r>
      <w:r w:rsidR="00D17FA1">
        <w:rPr>
          <w:rFonts w:ascii="Verdana" w:hAnsi="Verdana"/>
          <w:sz w:val="24"/>
          <w:szCs w:val="24"/>
        </w:rPr>
        <w:t xml:space="preserve"> easily </w:t>
      </w:r>
      <w:r w:rsidR="00201102">
        <w:rPr>
          <w:rFonts w:ascii="Verdana" w:hAnsi="Verdana"/>
          <w:sz w:val="24"/>
          <w:szCs w:val="24"/>
        </w:rPr>
        <w:t>seeing</w:t>
      </w:r>
      <w:r w:rsidR="00D17FA1">
        <w:rPr>
          <w:rFonts w:ascii="Verdana" w:hAnsi="Verdana"/>
          <w:sz w:val="24"/>
          <w:szCs w:val="24"/>
        </w:rPr>
        <w:t xml:space="preserve"> </w:t>
      </w:r>
      <w:r w:rsidR="008955E1">
        <w:rPr>
          <w:rFonts w:ascii="Verdana" w:hAnsi="Verdana"/>
          <w:sz w:val="24"/>
          <w:szCs w:val="24"/>
        </w:rPr>
        <w:t xml:space="preserve">if the graphs </w:t>
      </w:r>
      <w:r w:rsidR="00856284">
        <w:rPr>
          <w:rFonts w:ascii="Verdana" w:hAnsi="Verdana"/>
          <w:sz w:val="24"/>
          <w:szCs w:val="24"/>
        </w:rPr>
        <w:t>were the same</w:t>
      </w:r>
      <w:r w:rsidR="00B26D3D">
        <w:rPr>
          <w:rFonts w:ascii="Verdana" w:hAnsi="Verdana"/>
          <w:sz w:val="24"/>
          <w:szCs w:val="24"/>
        </w:rPr>
        <w:t>,</w:t>
      </w:r>
      <w:r w:rsidR="00201102">
        <w:rPr>
          <w:rFonts w:ascii="Verdana" w:hAnsi="Verdana"/>
          <w:sz w:val="24"/>
          <w:szCs w:val="24"/>
        </w:rPr>
        <w:t xml:space="preserve"> I could tell</w:t>
      </w:r>
      <w:r w:rsidR="00856284">
        <w:rPr>
          <w:rFonts w:ascii="Verdana" w:hAnsi="Verdana"/>
          <w:sz w:val="24"/>
          <w:szCs w:val="24"/>
        </w:rPr>
        <w:t xml:space="preserve"> the genotype local </w:t>
      </w:r>
      <w:r w:rsidR="00B26D3D">
        <w:rPr>
          <w:rFonts w:ascii="Verdana" w:hAnsi="Verdana"/>
          <w:sz w:val="24"/>
          <w:szCs w:val="24"/>
        </w:rPr>
        <w:t>variable was not being changed.</w:t>
      </w:r>
      <w:r w:rsidR="003F5AFE">
        <w:rPr>
          <w:rFonts w:ascii="Verdana" w:hAnsi="Verdana"/>
          <w:sz w:val="24"/>
          <w:szCs w:val="24"/>
        </w:rPr>
        <w:t xml:space="preserve"> With this</w:t>
      </w:r>
      <w:r w:rsidR="00B46A2A">
        <w:rPr>
          <w:rFonts w:ascii="Verdana" w:hAnsi="Verdana"/>
          <w:sz w:val="24"/>
          <w:szCs w:val="24"/>
        </w:rPr>
        <w:t>,</w:t>
      </w:r>
      <w:r w:rsidR="003F5AFE">
        <w:rPr>
          <w:rFonts w:ascii="Verdana" w:hAnsi="Verdana"/>
          <w:sz w:val="24"/>
          <w:szCs w:val="24"/>
        </w:rPr>
        <w:t xml:space="preserve"> I eventually identified the problem </w:t>
      </w:r>
      <w:r w:rsidR="0083779B">
        <w:rPr>
          <w:rFonts w:ascii="Verdana" w:hAnsi="Verdana"/>
          <w:sz w:val="24"/>
          <w:szCs w:val="24"/>
        </w:rPr>
        <w:t>was incorrectly labeling my variables ‘zeros’ and ‘ones.’</w:t>
      </w:r>
      <w:r w:rsidR="00B46A2A">
        <w:rPr>
          <w:rFonts w:ascii="Verdana" w:hAnsi="Verdana"/>
          <w:sz w:val="24"/>
          <w:szCs w:val="24"/>
        </w:rPr>
        <w:t xml:space="preserve"> In retrospect, I should have removed this helper code before submitting to make things </w:t>
      </w:r>
      <w:r w:rsidR="008D0A90">
        <w:rPr>
          <w:rFonts w:ascii="Verdana" w:hAnsi="Verdana"/>
          <w:sz w:val="24"/>
          <w:szCs w:val="24"/>
        </w:rPr>
        <w:t>clearer</w:t>
      </w:r>
      <w:r w:rsidR="00B46A2A">
        <w:rPr>
          <w:rFonts w:ascii="Verdana" w:hAnsi="Verdana"/>
          <w:sz w:val="24"/>
          <w:szCs w:val="24"/>
        </w:rPr>
        <w:t>.</w:t>
      </w:r>
    </w:p>
    <w:p w14:paraId="6788A2D2" w14:textId="2ED05B28" w:rsidR="009A2C6B" w:rsidRPr="003F35FE" w:rsidRDefault="009A2C6B" w:rsidP="003F35F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F35FE">
        <w:rPr>
          <w:rFonts w:ascii="Verdana" w:hAnsi="Verdana"/>
          <w:sz w:val="24"/>
          <w:szCs w:val="24"/>
        </w:rPr>
        <w:t>Did I get the correct phenotype by allele chart</w:t>
      </w:r>
      <w:r w:rsidR="00F27772" w:rsidRPr="003F35FE">
        <w:rPr>
          <w:rFonts w:ascii="Verdana" w:hAnsi="Verdana"/>
          <w:sz w:val="24"/>
          <w:szCs w:val="24"/>
        </w:rPr>
        <w:t>s</w:t>
      </w:r>
      <w:r w:rsidRPr="003F35FE">
        <w:rPr>
          <w:rFonts w:ascii="Verdana" w:hAnsi="Verdana"/>
          <w:sz w:val="24"/>
          <w:szCs w:val="24"/>
        </w:rPr>
        <w:t xml:space="preserve">, </w:t>
      </w:r>
      <w:r w:rsidR="00F27772" w:rsidRPr="003F35FE">
        <w:rPr>
          <w:rFonts w:ascii="Verdana" w:hAnsi="Verdana"/>
          <w:sz w:val="24"/>
          <w:szCs w:val="24"/>
        </w:rPr>
        <w:t>heritability values, and hypothesis?</w:t>
      </w:r>
    </w:p>
    <w:p w14:paraId="061D5130" w14:textId="7710E2E8" w:rsidR="00494A00" w:rsidRDefault="00494A00" w:rsidP="00494A0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Assignment 12.2: </w:t>
      </w:r>
    </w:p>
    <w:p w14:paraId="5DDDE53A" w14:textId="572DD10C" w:rsidR="00494A00" w:rsidRDefault="00917B28" w:rsidP="00494A0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should the state transition graph be for the asynchronous model?</w:t>
      </w:r>
    </w:p>
    <w:p w14:paraId="6E04B2C3" w14:textId="10AB497C" w:rsidR="00494A00" w:rsidRDefault="00494A00" w:rsidP="00494A00">
      <w:pPr>
        <w:rPr>
          <w:rFonts w:ascii="Verdana" w:hAnsi="Verdana"/>
          <w:sz w:val="24"/>
          <w:szCs w:val="24"/>
        </w:rPr>
      </w:pPr>
    </w:p>
    <w:p w14:paraId="162EE0DB" w14:textId="77777777" w:rsidR="00494A00" w:rsidRPr="00494A00" w:rsidRDefault="00494A00" w:rsidP="00494A00">
      <w:pPr>
        <w:rPr>
          <w:rFonts w:ascii="Verdana" w:hAnsi="Verdana"/>
          <w:sz w:val="24"/>
          <w:szCs w:val="24"/>
        </w:rPr>
      </w:pPr>
    </w:p>
    <w:p w14:paraId="2AE37BB6" w14:textId="77777777" w:rsidR="00856284" w:rsidRPr="00494A00" w:rsidRDefault="00856284">
      <w:pPr>
        <w:rPr>
          <w:rFonts w:ascii="Verdana" w:hAnsi="Verdana"/>
          <w:sz w:val="24"/>
          <w:szCs w:val="24"/>
        </w:rPr>
      </w:pPr>
    </w:p>
    <w:sectPr w:rsidR="00856284" w:rsidRPr="0049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24E0C"/>
    <w:multiLevelType w:val="hybridMultilevel"/>
    <w:tmpl w:val="96C81A54"/>
    <w:lvl w:ilvl="0" w:tplc="BDF4DCF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366"/>
    <w:multiLevelType w:val="hybridMultilevel"/>
    <w:tmpl w:val="4C42F28E"/>
    <w:lvl w:ilvl="0" w:tplc="F112E8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xM7U0MDC3MDAyMDdV0lEKTi0uzszPAykwrAUAgQ1leSwAAAA="/>
  </w:docVars>
  <w:rsids>
    <w:rsidRoot w:val="00D51823"/>
    <w:rsid w:val="00024313"/>
    <w:rsid w:val="0007666E"/>
    <w:rsid w:val="00103948"/>
    <w:rsid w:val="00164828"/>
    <w:rsid w:val="001E1AE4"/>
    <w:rsid w:val="00201102"/>
    <w:rsid w:val="002B38CE"/>
    <w:rsid w:val="002F73B4"/>
    <w:rsid w:val="00300C1E"/>
    <w:rsid w:val="00301177"/>
    <w:rsid w:val="00370A11"/>
    <w:rsid w:val="003F21CF"/>
    <w:rsid w:val="003F35FE"/>
    <w:rsid w:val="003F5AFE"/>
    <w:rsid w:val="00460C90"/>
    <w:rsid w:val="00494A00"/>
    <w:rsid w:val="00513744"/>
    <w:rsid w:val="00534A09"/>
    <w:rsid w:val="00561741"/>
    <w:rsid w:val="005D5B68"/>
    <w:rsid w:val="00692B1E"/>
    <w:rsid w:val="007D090B"/>
    <w:rsid w:val="007D5397"/>
    <w:rsid w:val="007F0F98"/>
    <w:rsid w:val="0083779B"/>
    <w:rsid w:val="00856284"/>
    <w:rsid w:val="008955E1"/>
    <w:rsid w:val="00897633"/>
    <w:rsid w:val="008A2F60"/>
    <w:rsid w:val="008D0A90"/>
    <w:rsid w:val="00902A5F"/>
    <w:rsid w:val="00917B28"/>
    <w:rsid w:val="0093776E"/>
    <w:rsid w:val="009A2C6B"/>
    <w:rsid w:val="009A79ED"/>
    <w:rsid w:val="009E0133"/>
    <w:rsid w:val="00A24AEF"/>
    <w:rsid w:val="00A45C2B"/>
    <w:rsid w:val="00A6357F"/>
    <w:rsid w:val="00AC2581"/>
    <w:rsid w:val="00B26D3D"/>
    <w:rsid w:val="00B46A2A"/>
    <w:rsid w:val="00C31C9C"/>
    <w:rsid w:val="00C42E52"/>
    <w:rsid w:val="00C6208C"/>
    <w:rsid w:val="00C6515A"/>
    <w:rsid w:val="00CA54D8"/>
    <w:rsid w:val="00CF4A25"/>
    <w:rsid w:val="00D17380"/>
    <w:rsid w:val="00D17FA1"/>
    <w:rsid w:val="00D51823"/>
    <w:rsid w:val="00DA0090"/>
    <w:rsid w:val="00DC65E4"/>
    <w:rsid w:val="00DF6846"/>
    <w:rsid w:val="00E224EA"/>
    <w:rsid w:val="00EF47D8"/>
    <w:rsid w:val="00F27772"/>
    <w:rsid w:val="00F34F81"/>
    <w:rsid w:val="00F41023"/>
    <w:rsid w:val="00F72C21"/>
    <w:rsid w:val="00F80F2B"/>
    <w:rsid w:val="00FD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44A1"/>
  <w15:chartTrackingRefBased/>
  <w15:docId w15:val="{B032437A-F8BF-4B0E-B229-4006CB06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 Verma</dc:creator>
  <cp:keywords/>
  <dc:description/>
  <cp:lastModifiedBy>Ashrit Verma</cp:lastModifiedBy>
  <cp:revision>62</cp:revision>
  <dcterms:created xsi:type="dcterms:W3CDTF">2020-12-15T00:31:00Z</dcterms:created>
  <dcterms:modified xsi:type="dcterms:W3CDTF">2020-12-15T02:31:00Z</dcterms:modified>
</cp:coreProperties>
</file>