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EEB0" w14:textId="77777777" w:rsidR="00D362B6" w:rsidRDefault="00D362B6" w:rsidP="00D362B6">
      <w:r>
        <w:t># Aditya-L1 Solar Flare Forecasting: A Step-by-Step Guide</w:t>
      </w:r>
    </w:p>
    <w:p w14:paraId="54F77675" w14:textId="77777777" w:rsidR="00D362B6" w:rsidRDefault="00D362B6" w:rsidP="00D362B6"/>
    <w:p w14:paraId="348839E7" w14:textId="77777777" w:rsidR="00D362B6" w:rsidRDefault="00D362B6" w:rsidP="00D362B6">
      <w:r>
        <w:t>**Overview:** We will build an automated system that *detects* (nowcasts) and *predicts* (forecasts) solar flares using X-ray data from ISRO’s Aditya-L1 mission. Solar flares are **sudden bursts of energy on the Sun** – imagine huge explosions that send X-rays, UV light, and particles into space. The strongest flares pack **astronomical energy (like a billion hydrogen bombs!)**. On Earth, flares can disrupt satellites, radio and GPS signals, and power grids. Our goal is to use Aditya-L1’s instruments – **SoLEXS** (soft X-rays) and **HEL1OS** (hard X-rays) – to recognize when flares happen and even give advance warning a few minutes before they peak. In simple terms:</w:t>
      </w:r>
    </w:p>
    <w:p w14:paraId="69221B26" w14:textId="77777777" w:rsidR="00D362B6" w:rsidRDefault="00D362B6" w:rsidP="00D362B6"/>
    <w:p w14:paraId="5C785E8A" w14:textId="77777777" w:rsidR="00D362B6" w:rsidRDefault="00D362B6" w:rsidP="00D362B6">
      <w:r>
        <w:t>- **Nowcasting:** Detect flares in real time from the latest X-ray data.</w:t>
      </w:r>
    </w:p>
    <w:p w14:paraId="10CFB6E4" w14:textId="77777777" w:rsidR="00D362B6" w:rsidRDefault="00D362B6" w:rsidP="00D362B6">
      <w:r>
        <w:t>- **Forecasting:** Predict that a flare *will* occur minutes ahead of its peak.</w:t>
      </w:r>
    </w:p>
    <w:p w14:paraId="0BA80BBE" w14:textId="77777777" w:rsidR="00D362B6" w:rsidRDefault="00D362B6" w:rsidP="00D362B6"/>
    <w:p w14:paraId="48D7335E" w14:textId="77777777" w:rsidR="00D362B6" w:rsidRDefault="00D362B6" w:rsidP="00D362B6">
      <w:r>
        <w:t>ISRO’s Aditya-L1 spacecraft, at the Sun–Earth L1 point, has two X-ray spectrometers: **SoLEXS** (2–22 keV soft X-rays) and **HEL1OS** (10–150 keV hard X-rays). Soft X-rays mainly trace hot plasma, hard X-rays trace energetic electrons. Often a flare’s hard X-rays spike first, heating plasma that then shines in soft X-rays – a known pattern called the *Neupert effect*. By combining both data streams we get a full picture of each flare’s start and growth.</w:t>
      </w:r>
    </w:p>
    <w:p w14:paraId="02DA7199" w14:textId="77777777" w:rsidR="00D362B6" w:rsidRDefault="00D362B6" w:rsidP="00D362B6"/>
    <w:p w14:paraId="1144A2E6" w14:textId="77777777" w:rsidR="00D362B6" w:rsidRDefault="00D362B6" w:rsidP="00D362B6">
      <w:r>
        <w:t xml:space="preserve"> *Figure: Example Aditya-L1 X-ray data for a flare on Oct 29, 2023. The green curve (HEL1OS) shows a sudden spike matching NASA’s GOES X-ray data (red/black lines). This kind of light curve (intensity vs time) is what we will analyze to find flares.* </w:t>
      </w:r>
    </w:p>
    <w:p w14:paraId="1129FA65" w14:textId="77777777" w:rsidR="00D362B6" w:rsidRDefault="00D362B6" w:rsidP="00D362B6"/>
    <w:p w14:paraId="1277BEF3" w14:textId="77777777" w:rsidR="00D362B6" w:rsidRDefault="00D362B6" w:rsidP="00D362B6">
      <w:r>
        <w:t>## 1. Data &amp; Tools Setup</w:t>
      </w:r>
    </w:p>
    <w:p w14:paraId="16E523FB" w14:textId="77777777" w:rsidR="00D362B6" w:rsidRDefault="00D362B6" w:rsidP="00D362B6"/>
    <w:p w14:paraId="6FA21465" w14:textId="77777777" w:rsidR="00D362B6" w:rsidRDefault="00D362B6" w:rsidP="00D362B6">
      <w:r>
        <w:t xml:space="preserve">- **Register and download data:** First, create a free account on the ISRO ISSDC PRADAN portal. The Aditya-L1 data (SoLEXS and HEL1OS Level-1 files) are available for download there. Once logged in, navigate to the Aditya-L1 data section (e.g. `pradan.issdc.gov.in/al1`) and download the SoLEXS and HEL1OS light-curve files for periods of interest.  </w:t>
      </w:r>
    </w:p>
    <w:p w14:paraId="37F55A15" w14:textId="77777777" w:rsidR="00D362B6" w:rsidRDefault="00D362B6" w:rsidP="00D362B6">
      <w:r>
        <w:lastRenderedPageBreak/>
        <w:t xml:space="preserve">- **Understand the files:** The Level-1 data are typically FITS files (standard in astronomy). They contain time-series of counts or flux vs. time. You can use Python with libraries like **Astropy** (for FITS) and **Pandas/NumPy** to load and manipulate these. SunPy (a solar physics library) also works with solar data. </w:t>
      </w:r>
    </w:p>
    <w:p w14:paraId="5A8DA6FA" w14:textId="77777777" w:rsidR="00D362B6" w:rsidRDefault="00D362B6" w:rsidP="00D362B6">
      <w:r>
        <w:t xml:space="preserve">- **Supplementary data (optional):** To help classification, you might also grab GOES X-ray flux data (available from NOAA spaceweather centers) for the same dates. These give standard flare classes (A, B, C, M, X) defined by GOES measurements. For reference: flares are classified by peak flux: A (weakest) → B → C → M → X (strongest), each class being 10× stronger than the previous. (E.g. X is 10× M and 100× C.)  </w:t>
      </w:r>
    </w:p>
    <w:p w14:paraId="074BAC60" w14:textId="77777777" w:rsidR="00D362B6" w:rsidRDefault="00D362B6" w:rsidP="00D362B6">
      <w:r>
        <w:t xml:space="preserve">- **Tools:** Use Python (Jupyter notebooks) for all coding. Essential libraries: `astropy`, `pandas`, `numpy`, `matplotlib` (for plotting), `scikit-learn` or `keras/tensorflow` (for modeling), and `sunpy` if desired. </w:t>
      </w:r>
    </w:p>
    <w:p w14:paraId="7D209365" w14:textId="77777777" w:rsidR="00D362B6" w:rsidRDefault="00D362B6" w:rsidP="00D362B6"/>
    <w:p w14:paraId="65C3968E" w14:textId="77777777" w:rsidR="00D362B6" w:rsidRDefault="00D362B6" w:rsidP="00D362B6">
      <w:r>
        <w:t>## 2. Understanding Flares &amp; Data</w:t>
      </w:r>
    </w:p>
    <w:p w14:paraId="1B73B202" w14:textId="77777777" w:rsidR="00D362B6" w:rsidRDefault="00D362B6" w:rsidP="00D362B6"/>
    <w:p w14:paraId="4080CA32" w14:textId="77777777" w:rsidR="00D362B6" w:rsidRDefault="00D362B6" w:rsidP="00D362B6">
      <w:r>
        <w:t xml:space="preserve">Before coding, learn the basics of flares in plain terms. A flare is **an intense flash of radiation from the Sun**. It can last minutes to hours. Flares emit across the spectrum (radio to gamma-ray), but we focus on X-rays. The **big flares (M- and X-class)** are the most important because they can cause disruptions on Earth. For example, a strong X-class flare can briefly knock out high-frequency radio or harm satellites. </w:t>
      </w:r>
    </w:p>
    <w:p w14:paraId="27D9C758" w14:textId="77777777" w:rsidR="00D362B6" w:rsidRDefault="00D362B6" w:rsidP="00D362B6"/>
    <w:p w14:paraId="68C13303" w14:textId="77777777" w:rsidR="00D362B6" w:rsidRDefault="00D362B6" w:rsidP="00D362B6">
      <w:r>
        <w:t>Think of a flare light-curve like a mountain. At first you might see a small rise (sometimes in hard X-rays), then a big peak in soft X-rays, then a decay. In fact, scientists observe that the *hard X-ray spike often lines up with the rising edge of the soft X-ray curve* – this is the **Neupert effect**. It means when energetic electrons hit the solar atmosphere, they light up hard X-rays and simultaneously heat plasma that glows in soft X-rays a bit later. This pattern is very useful: if both SoLEXS and HEL1OS show a rising event together, it’s almost certainly a flare.</w:t>
      </w:r>
    </w:p>
    <w:p w14:paraId="56CEF532" w14:textId="77777777" w:rsidR="00D362B6" w:rsidRDefault="00D362B6" w:rsidP="00D362B6"/>
    <w:p w14:paraId="5CA169B6" w14:textId="77777777" w:rsidR="00D362B6" w:rsidRDefault="00D362B6" w:rsidP="00D362B6">
      <w:r>
        <w:t xml:space="preserve">Study a few example curves before proceeding. Plot some downloaded data of known flare days. You will see “background” levels with clear spikes at flare times. (The image above is one example: HEL1OS (green) captures the impulsive phase that matches the GOES X-ray spikes.) By inspecting the shapes, you’ll get intuition for thresholds and timing. </w:t>
      </w:r>
    </w:p>
    <w:p w14:paraId="37615032" w14:textId="77777777" w:rsidR="00D362B6" w:rsidRDefault="00D362B6" w:rsidP="00D362B6"/>
    <w:p w14:paraId="2B4E6947" w14:textId="77777777" w:rsidR="00D362B6" w:rsidRDefault="00D362B6" w:rsidP="00D362B6">
      <w:r>
        <w:lastRenderedPageBreak/>
        <w:t>## 3. Step-by-Step Roadmap</w:t>
      </w:r>
    </w:p>
    <w:p w14:paraId="7A299DD5" w14:textId="77777777" w:rsidR="00D362B6" w:rsidRDefault="00D362B6" w:rsidP="00D362B6"/>
    <w:p w14:paraId="2998FACD" w14:textId="77777777" w:rsidR="00D362B6" w:rsidRDefault="00D362B6" w:rsidP="00D362B6">
      <w:r>
        <w:t xml:space="preserve">We outline a realistic one-month plan divided into phases. In each phase, try to work efficiently and document your progress for the team and for your PPT slides. </w:t>
      </w:r>
    </w:p>
    <w:p w14:paraId="6CDA5F37" w14:textId="77777777" w:rsidR="00D362B6" w:rsidRDefault="00D362B6" w:rsidP="00D362B6"/>
    <w:p w14:paraId="1083AB88" w14:textId="77777777" w:rsidR="00D362B6" w:rsidRDefault="00D362B6" w:rsidP="00D362B6">
      <w:r>
        <w:t xml:space="preserve">**Phase 0 – Prep &amp; Background (Today, ~3–4 hours):**  </w:t>
      </w:r>
    </w:p>
    <w:p w14:paraId="26583F46" w14:textId="77777777" w:rsidR="00D362B6" w:rsidRDefault="00D362B6" w:rsidP="00D362B6">
      <w:r>
        <w:t xml:space="preserve">- **Learn flare basics:** Read about solar flares and their classes. For example, NASA explains: *“A solar flare is an intense burst of radiation... These flashes include X-rays...”*. Know that X-class are strongest (10× M), M are moderate, etc.  </w:t>
      </w:r>
    </w:p>
    <w:p w14:paraId="2280231E" w14:textId="77777777" w:rsidR="00D362B6" w:rsidRDefault="00D362B6" w:rsidP="00D362B6">
      <w:r>
        <w:t xml:space="preserve">- **Neupert effect:** Understand that concept – it tells you why soft and hard X-ray data are linked. (This will guide how you combine the datasets.)  </w:t>
      </w:r>
    </w:p>
    <w:p w14:paraId="28D002B4" w14:textId="77777777" w:rsidR="00D362B6" w:rsidRDefault="00D362B6" w:rsidP="00D362B6">
      <w:r>
        <w:t xml:space="preserve">- **Check ISSDC portal:** Verify you can access the ISSDC PRADAN interface and find SoLEXS/HEL1OS data. Read any user manuals or FAQs available. Ensure you have the correct credentials and know where Level-1 data are stored.  </w:t>
      </w:r>
    </w:p>
    <w:p w14:paraId="4F046DD6" w14:textId="77777777" w:rsidR="00D362B6" w:rsidRDefault="00D362B6" w:rsidP="00D362B6">
      <w:r>
        <w:t xml:space="preserve">- **Example data:** Quickly download a small sample (a few hours) of SoLEXS and HEL1OS around a known flare date. Try opening them (even if you don’t fully parse yet) to make sure the files are valid.  </w:t>
      </w:r>
    </w:p>
    <w:p w14:paraId="77F6784A" w14:textId="77777777" w:rsidR="00D362B6" w:rsidRDefault="00D362B6" w:rsidP="00D362B6"/>
    <w:p w14:paraId="4571AF03" w14:textId="77777777" w:rsidR="00D362B6" w:rsidRDefault="00D362B6" w:rsidP="00D362B6">
      <w:r>
        <w:t xml:space="preserve">**Phase 1 – Data Pipeline &amp; Exploration (Week 1):**  </w:t>
      </w:r>
    </w:p>
    <w:p w14:paraId="3553D0F2" w14:textId="77777777" w:rsidR="00D362B6" w:rsidRDefault="00D362B6" w:rsidP="00D362B6">
      <w:r>
        <w:t xml:space="preserve">- **Download full datasets:** Fetch all needed data for your analysis period (e.g. last 6 months or a month) from PRADAN. Keep them organized by date.  </w:t>
      </w:r>
    </w:p>
    <w:p w14:paraId="6B8398FF" w14:textId="77777777" w:rsidR="00D362B6" w:rsidRDefault="00D362B6" w:rsidP="00D362B6">
      <w:r>
        <w:t xml:space="preserve">- **Parsing code:** Write Python scripts to read the FITS files. Extract the time and X-ray counts/flux columns. Pandas DataFrames can be handy to align and merge SoLEXS and HEL1OS by timestamp. If one sensor has faster cadence, you may resample to common time steps (e.g. 1-second or 5-second bins).  </w:t>
      </w:r>
    </w:p>
    <w:p w14:paraId="32915A9C" w14:textId="77777777" w:rsidR="00D362B6" w:rsidRDefault="00D362B6" w:rsidP="00D362B6">
      <w:r>
        <w:t xml:space="preserve">- **Clean &amp; label:** Note any data gaps or “bit errors” (flagged areas) as described in PRADAN docs. For missing data, you may interpolate or skip. Label each time segment as *“flare”* or *“no-flare”* using a known flare catalog (e.g. NOAA’s flare list) by matching times. This creates the basis for training/evaluating.  </w:t>
      </w:r>
    </w:p>
    <w:p w14:paraId="0D4DE2C6" w14:textId="77777777" w:rsidR="00D362B6" w:rsidRDefault="00D362B6" w:rsidP="00D362B6">
      <w:r>
        <w:t xml:space="preserve">- **Visualize:** Plot several light curves on the same axes: soft X-ray (SoLEXS) and hard X-ray (HEL1OS). Also overlay GOES data if you have it. This helps confirm your data pipeline works. The figure above is an example from a solar event. Make sure flares appear as clear peaks in your plots.  </w:t>
      </w:r>
    </w:p>
    <w:p w14:paraId="00018014" w14:textId="77777777" w:rsidR="00D362B6" w:rsidRDefault="00D362B6" w:rsidP="00D362B6"/>
    <w:p w14:paraId="549B30F1" w14:textId="77777777" w:rsidR="00D362B6" w:rsidRDefault="00D362B6" w:rsidP="00D362B6">
      <w:r>
        <w:lastRenderedPageBreak/>
        <w:t xml:space="preserve">**Phase 2 – Nowcasting (Detection) (Week 2):**  </w:t>
      </w:r>
    </w:p>
    <w:p w14:paraId="60B177CD" w14:textId="77777777" w:rsidR="00D362B6" w:rsidRDefault="00D362B6" w:rsidP="00D362B6">
      <w:r>
        <w:t xml:space="preserve">- **Detection logic:** Start with a simple rule-based approach. For example, flag a flare whenever the X-ray flux rises above a dynamic threshold (e.g. a few times the background). Because we have two channels, you can require both soft and hard X-ray values to spike together (leveraging the Neupert effect). This reduces false alarms.  </w:t>
      </w:r>
    </w:p>
    <w:p w14:paraId="134DCA8B" w14:textId="77777777" w:rsidR="00D362B6" w:rsidRDefault="00D362B6" w:rsidP="00D362B6">
      <w:r>
        <w:t xml:space="preserve">- **Automatic pipeline:** Implement this as code that scans the time series and marks flare start times and peaks. Record these detections in a log (timestamp, estimated class, etc.).  </w:t>
      </w:r>
    </w:p>
    <w:p w14:paraId="2A5FEC85" w14:textId="77777777" w:rsidR="00D362B6" w:rsidRDefault="00D362B6" w:rsidP="00D362B6">
      <w:r>
        <w:t xml:space="preserve">- **Combine catalogs:** Independently detect flares in SoLEXS and HEL1OS, then merge them: if both agree around the same time, take the stronger peak. This gives a master list of nowcasted flares.  </w:t>
      </w:r>
    </w:p>
    <w:p w14:paraId="3D0182BB" w14:textId="77777777" w:rsidR="00D362B6" w:rsidRDefault="00D362B6" w:rsidP="00D362B6">
      <w:r>
        <w:t xml:space="preserve">- **Validation:** Compare your detected events against official flare lists (from GOES). Compute simple metrics: True Positives (correct flare found), False Positives (algorithm said flare but none happened), and Misses. The aim is a high true-positive rate and few false alarms. Adjust thresholds or detection rules accordingly.  </w:t>
      </w:r>
    </w:p>
    <w:p w14:paraId="7E0126A8" w14:textId="77777777" w:rsidR="00D362B6" w:rsidRDefault="00D362B6" w:rsidP="00D362B6"/>
    <w:p w14:paraId="0D34FC5C" w14:textId="77777777" w:rsidR="00D362B6" w:rsidRDefault="00D362B6" w:rsidP="00D362B6">
      <w:r>
        <w:t xml:space="preserve">**Phase 3 – Forecasting (Prediction) (Week 2–3):**  </w:t>
      </w:r>
    </w:p>
    <w:p w14:paraId="44C21CAE" w14:textId="77777777" w:rsidR="00D362B6" w:rsidRDefault="00D362B6" w:rsidP="00D362B6">
      <w:r>
        <w:t xml:space="preserve">- **Problem setup:** For forecasting, we treat it as a short-term prediction problem. Using recent X-ray data (e.g. last 5–10 minutes of SoLEXS+HEL1OS), predict whether a flare will occur in the next N minutes (N could be 5 or 10).  </w:t>
      </w:r>
    </w:p>
    <w:p w14:paraId="65D30F15" w14:textId="77777777" w:rsidR="00D362B6" w:rsidRDefault="00D362B6" w:rsidP="00D362B6">
      <w:r>
        <w:t xml:space="preserve">- **Feature creation:** From the combined time series, compute features like recent intensity values, their rates of change (derivatives), moving averages, and maybe ratios (hard/soft). Also consider time-of-day or solar activity indicators if available.  </w:t>
      </w:r>
    </w:p>
    <w:p w14:paraId="6CF68A98" w14:textId="77777777" w:rsidR="00D362B6" w:rsidRDefault="00D362B6" w:rsidP="00D362B6">
      <w:r>
        <w:t xml:space="preserve">- **Modeling:** Try a simple machine learning classifier first (e.g. logistic regression or random forest) to predict a binary label (flare/no-flare in next N min). Then you can attempt a neural network (LSTM, CNN on the sequence) for potentially better performance. Modern studies show deep learning can be very effective – one CNN-based model even achieved ~86% skill in forecasting strong flares (12-hour horizon).  </w:t>
      </w:r>
    </w:p>
    <w:p w14:paraId="492FCD9F" w14:textId="77777777" w:rsidR="00D362B6" w:rsidRDefault="00D362B6" w:rsidP="00D362B6">
      <w:r>
        <w:t xml:space="preserve">- **Training:** Use historical segments: label windows of data by whether a flare occurred shortly after. Split into training/testing sets carefully (time-wise, to avoid leakage).  </w:t>
      </w:r>
    </w:p>
    <w:p w14:paraId="49F035E3" w14:textId="77777777" w:rsidR="00D362B6" w:rsidRDefault="00D362B6" w:rsidP="00D362B6">
      <w:r>
        <w:t xml:space="preserve">- **Evaluate lead time:** For each true flare, note how early your model raises an alert. Check that it is often minutes *before* the peak. Also track accuracy, precision, recall, and especially True Skill Statistic (TSS) since flares are rare. Aim for high TSS and long lead time.  </w:t>
      </w:r>
    </w:p>
    <w:p w14:paraId="1F50193D" w14:textId="77777777" w:rsidR="00D362B6" w:rsidRDefault="00D362B6" w:rsidP="00D362B6"/>
    <w:p w14:paraId="5EE4EF7B" w14:textId="77777777" w:rsidR="00D362B6" w:rsidRDefault="00D362B6" w:rsidP="00D362B6">
      <w:r>
        <w:t xml:space="preserve">**Phase 4 – Integration &amp; Visualization (Week 4):**  </w:t>
      </w:r>
    </w:p>
    <w:p w14:paraId="0FC435FA" w14:textId="77777777" w:rsidR="00D362B6" w:rsidRDefault="00D362B6" w:rsidP="00D362B6">
      <w:r>
        <w:t xml:space="preserve">- **Pipeline integration:** Combine your detection and forecast modules into one script or notebook. It should continuously read new data (or a data file), update the time series, run the nowcast algorithm, and separately run the forecast model on the latest window.  </w:t>
      </w:r>
    </w:p>
    <w:p w14:paraId="755767B2" w14:textId="77777777" w:rsidR="00D362B6" w:rsidRDefault="00D362B6" w:rsidP="00D362B6">
      <w:r>
        <w:t xml:space="preserve">- **Alerts and database:** When a flare is detected or predicted, log it in an automated “database” (could be a CSV file or simple table) with time, type, and confidence. Add a timestamp and your name on each entry for traceability.  </w:t>
      </w:r>
    </w:p>
    <w:p w14:paraId="35321A7D" w14:textId="77777777" w:rsidR="00D362B6" w:rsidRDefault="00D362B6" w:rsidP="00D362B6">
      <w:r>
        <w:t xml:space="preserve">- **Dashboard/plots:** Build a simple dashboard to present your results. For example, plot the latest hour of X-ray data with marks for detected flares (and predicted alerts a bit ahead). This could be as simple as a Matplotlib figure or an HTML page. The goal is to *visualize* that your system works: show a light-curve with red flags where flares are nowcasted/forecasted.  </w:t>
      </w:r>
    </w:p>
    <w:p w14:paraId="5E2F0CF1" w14:textId="77777777" w:rsidR="00D362B6" w:rsidRDefault="00D362B6" w:rsidP="00D362B6">
      <w:r>
        <w:t xml:space="preserve">- **Final checks:** Test end-to-end on recent data. Ensure it runs without errors. For the presentation, prepare a few slides showing example plots, your method flowchart, and key results (e.g. “detected X flares, predicted Y% of them with Z min lead time”).  </w:t>
      </w:r>
    </w:p>
    <w:p w14:paraId="4E106A18" w14:textId="77777777" w:rsidR="00D362B6" w:rsidRDefault="00D362B6" w:rsidP="00D362B6"/>
    <w:p w14:paraId="66C2EDD0" w14:textId="77777777" w:rsidR="00D362B6" w:rsidRDefault="00D362B6" w:rsidP="00D362B6">
      <w:r>
        <w:t>## 4. Tools, Data, and Tips</w:t>
      </w:r>
    </w:p>
    <w:p w14:paraId="5F2A2F42" w14:textId="77777777" w:rsidR="00D362B6" w:rsidRDefault="00D362B6" w:rsidP="00D362B6"/>
    <w:p w14:paraId="7063E9FD" w14:textId="77777777" w:rsidR="00D362B6" w:rsidRDefault="00D362B6" w:rsidP="00D362B6">
      <w:r>
        <w:t xml:space="preserve">- **Data:** Primary data are the SoLEXS and HEL1OS time series from Aditya-L1 (Level-1). Access via ISSDC PRADAN. For class reference, use NOAA/GOES X-ray flux (publicly available, see NOAA SWPC). Also download any user manuals from ISSDC to understand the data format.  </w:t>
      </w:r>
    </w:p>
    <w:p w14:paraId="44148825" w14:textId="77777777" w:rsidR="00D362B6" w:rsidRDefault="00D362B6" w:rsidP="00D362B6">
      <w:r>
        <w:t xml:space="preserve">- **Programming Tools:** Python is highly recommended. Key libraries: `astropy` (for FITS), `pandas`/`numpy` (data handling), `matplotlib` (plots), `scikit-learn` or `tensorflow/keras` (machine learning). Jupyter notebooks make it easy to mix code and explanation.  </w:t>
      </w:r>
    </w:p>
    <w:p w14:paraId="62B7C962" w14:textId="77777777" w:rsidR="00D362B6" w:rsidRDefault="00D362B6" w:rsidP="00D362B6">
      <w:r>
        <w:t xml:space="preserve">- **Focus Points to Impress:** </w:t>
      </w:r>
    </w:p>
    <w:p w14:paraId="3FB59B8E" w14:textId="77777777" w:rsidR="00D362B6" w:rsidRDefault="00D362B6" w:rsidP="00D362B6">
      <w:r>
        <w:t xml:space="preserve">  - **Data Fusion:** Emphasize the power of using *both* soft and hard X-ray data together – this is unique to Aditya-L1 (similar missions often only use one band). For example, use the Neupert effect insight in your algorithm. </w:t>
      </w:r>
    </w:p>
    <w:p w14:paraId="351D6017" w14:textId="77777777" w:rsidR="00D362B6" w:rsidRDefault="00D362B6" w:rsidP="00D362B6">
      <w:r>
        <w:t xml:space="preserve">  - **Advanced ML:** If possible, implement at least one advanced model (e.g. an LSTM or CNN on the time series). Citing a NASA-based study, convolutional models have </w:t>
      </w:r>
      <w:r>
        <w:lastRenderedPageBreak/>
        <w:t xml:space="preserve">shown very high skill in forecasting solar flares. Even a simple deep network with a clear architecture can give you an edge. </w:t>
      </w:r>
    </w:p>
    <w:p w14:paraId="42FC3376" w14:textId="77777777" w:rsidR="00D362B6" w:rsidRDefault="00D362B6" w:rsidP="00D362B6">
      <w:r>
        <w:t xml:space="preserve">  - **Performance Metrics:** Calculate concrete metrics: e.g. True Positive Rate, False Alarm Rate, and average lead time before flare peak. Showing a high TPR and even a 5–10 minute average lead would stand out. </w:t>
      </w:r>
    </w:p>
    <w:p w14:paraId="604F1F4A" w14:textId="77777777" w:rsidR="00D362B6" w:rsidRDefault="00D362B6" w:rsidP="00D362B6">
      <w:r>
        <w:t xml:space="preserve">  - **Visualization:** A clear visual alert in your dashboard (e.g. a red flag when a flare is predicted) is very effective. It shows you went beyond just code – you have a working demo interface.  </w:t>
      </w:r>
    </w:p>
    <w:p w14:paraId="56704986" w14:textId="77777777" w:rsidR="00D362B6" w:rsidRDefault="00D362B6" w:rsidP="00D362B6">
      <w:r>
        <w:t xml:space="preserve">  - **Explainability:** Since you’re novices, also spend time explaining *why* your methods make sense. For example, mention that NOAA/GOES also uses thresholds to detect flares, so your algorithm is conceptually similar but tuned for these new instruments.  </w:t>
      </w:r>
    </w:p>
    <w:p w14:paraId="2CC18C3F" w14:textId="77777777" w:rsidR="00D362B6" w:rsidRDefault="00D362B6" w:rsidP="00D362B6">
      <w:r>
        <w:t xml:space="preserve">  - **Unique idea:** One novel angle is to explore the *relative timing* of soft and hard peaks. Perhaps compute the cross-correlation between SoLEXS and HEL1OS as a feature: a strong correlation might be a precursor signal. Or monitor the hard/soft flux *ratio* – a rising ratio might signal an imminent flare. Adding one clever feature like that could differentiate your approach.  </w:t>
      </w:r>
    </w:p>
    <w:p w14:paraId="182E1C50" w14:textId="77777777" w:rsidR="00D362B6" w:rsidRDefault="00D362B6" w:rsidP="00D362B6"/>
    <w:p w14:paraId="3C00F138" w14:textId="77777777" w:rsidR="00D362B6" w:rsidRDefault="00D362B6" w:rsidP="00D362B6">
      <w:r>
        <w:t>## 5. 24-Hour PPT Preparation</w:t>
      </w:r>
    </w:p>
    <w:p w14:paraId="0B32C81D" w14:textId="77777777" w:rsidR="00D362B6" w:rsidRDefault="00D362B6" w:rsidP="00D362B6"/>
    <w:p w14:paraId="3633C10D" w14:textId="77777777" w:rsidR="00D362B6" w:rsidRDefault="00D362B6" w:rsidP="00D362B6">
      <w:r>
        <w:t>With the 24-hour deadline for slides, focus on clarity:</w:t>
      </w:r>
    </w:p>
    <w:p w14:paraId="7A81D241" w14:textId="77777777" w:rsidR="00D362B6" w:rsidRDefault="00D362B6" w:rsidP="00D362B6"/>
    <w:p w14:paraId="616C1334" w14:textId="77777777" w:rsidR="00D362B6" w:rsidRDefault="00D362B6" w:rsidP="00D362B6">
      <w:r>
        <w:t xml:space="preserve">- **Slide 1:** *Problem &amp; Impact.* What are solar flares, and why predict them? Use one sentence definitions and an example image or diagram. Cite that flares affect satellites/GPS.  </w:t>
      </w:r>
    </w:p>
    <w:p w14:paraId="0A299B05" w14:textId="77777777" w:rsidR="00D362B6" w:rsidRDefault="00D362B6" w:rsidP="00D362B6">
      <w:r>
        <w:t xml:space="preserve">- **Slide 2:** *Data &amp; Goal.* Show Aditya-L1 and its instruments (mention SoLEXS, HEL1OS ranges). State the goal: detect (nowcast) and forecast flares from this data.  </w:t>
      </w:r>
    </w:p>
    <w:p w14:paraId="792CBC38" w14:textId="77777777" w:rsidR="00D362B6" w:rsidRDefault="00D362B6" w:rsidP="00D362B6">
      <w:r>
        <w:t xml:space="preserve">- **Slide 3:** *Our Approach Outline.* Use a flowchart or bullet list of phases (data → nowcast → forecast → display). Keep it high-level.  </w:t>
      </w:r>
    </w:p>
    <w:p w14:paraId="443DB365" w14:textId="77777777" w:rsidR="00D362B6" w:rsidRDefault="00D362B6" w:rsidP="00D362B6">
      <w:r>
        <w:t xml:space="preserve">- **Slide 4:** *Initial Results/Examples.* Include a plot (e.g. embed the [19] light curve) and explain how a flare was detected there.  </w:t>
      </w:r>
    </w:p>
    <w:p w14:paraId="0E17F7B2" w14:textId="77777777" w:rsidR="00D362B6" w:rsidRDefault="00D362B6" w:rsidP="00D362B6">
      <w:r>
        <w:t xml:space="preserve">- **Slide 5:** *Novelty &amp; Metrics.* Point out any advanced method (e.g. “deep learning model predicts flares with up to 86% accuracy”). Summarize metrics you aim for (e.g. high true-positive rate, 5–10 min warning).  </w:t>
      </w:r>
    </w:p>
    <w:p w14:paraId="48861E83" w14:textId="77777777" w:rsidR="00D362B6" w:rsidRDefault="00D362B6" w:rsidP="00D362B6">
      <w:r>
        <w:lastRenderedPageBreak/>
        <w:t xml:space="preserve">- **Slide 6:** *Plan Ahead.* Briefly outline the steps you’ll do this month (as above). Show timeline: Week 1 – data, Week 2 – detection, etc. </w:t>
      </w:r>
    </w:p>
    <w:p w14:paraId="5C4D5FEE" w14:textId="77777777" w:rsidR="00D362B6" w:rsidRDefault="00D362B6" w:rsidP="00D362B6"/>
    <w:p w14:paraId="1F660D39" w14:textId="77777777" w:rsidR="00D362B6" w:rsidRDefault="00D362B6" w:rsidP="00D362B6">
      <w:r>
        <w:t>Make the slides simple (large fonts, few bullet points). Include one or two citations (e.g. a NASA quote or figure) to show research backing. Practice explaining each slide aloud to ensure you really *understand* the steps (you’ll need that knowledge in the build phase anyway).</w:t>
      </w:r>
    </w:p>
    <w:p w14:paraId="2915FC6E" w14:textId="77777777" w:rsidR="00D362B6" w:rsidRDefault="00D362B6" w:rsidP="00D362B6"/>
    <w:p w14:paraId="4B81CEB1" w14:textId="77777777" w:rsidR="00D362B6" w:rsidRDefault="00D362B6" w:rsidP="00D362B6">
      <w:r>
        <w:t>## 6. Key Citations (for depth)</w:t>
      </w:r>
    </w:p>
    <w:p w14:paraId="4DE3481F" w14:textId="77777777" w:rsidR="00D362B6" w:rsidRDefault="00D362B6" w:rsidP="00D362B6"/>
    <w:p w14:paraId="2352B5B7" w14:textId="77777777" w:rsidR="00D362B6" w:rsidRDefault="00D362B6" w:rsidP="00D362B6">
      <w:r>
        <w:t xml:space="preserve">- Solar flares are *“intense bursts of radiation”* including X-rays, with the largest carrying *~billion hydrogen bombs* of energy. They can *“cause serious disruptions to satellite operations, communication systems, and GPS accuracy”*.  </w:t>
      </w:r>
    </w:p>
    <w:p w14:paraId="3711E8E6" w14:textId="77777777" w:rsidR="00D362B6" w:rsidRDefault="00D362B6" w:rsidP="00D362B6">
      <w:r>
        <w:t xml:space="preserve">- Flare class scale: A (weakest) → B → C → M → X (strongest), each step 10× energy.  </w:t>
      </w:r>
    </w:p>
    <w:p w14:paraId="45209AF8" w14:textId="77777777" w:rsidR="00D362B6" w:rsidRDefault="00D362B6" w:rsidP="00D362B6">
      <w:r>
        <w:t xml:space="preserve">- Neupert effect: hard X-ray bursts coincide with the rising edge of soft X-ray curves. We use this link in combining SoLEXS/HEL1OS data.  </w:t>
      </w:r>
    </w:p>
    <w:p w14:paraId="0EE5E6A7" w14:textId="77777777" w:rsidR="00D362B6" w:rsidRDefault="00D362B6" w:rsidP="00D362B6">
      <w:r>
        <w:t xml:space="preserve">- Aditya-L1 data: Available on ISSDC PRADAN portal (registration needed). SoLEXS covers 2–22 keV and HEL1OS 10–150 keV, giving a full X-ray spectrum of each flare.  </w:t>
      </w:r>
    </w:p>
    <w:p w14:paraId="24CE3DE1" w14:textId="77777777" w:rsidR="00D362B6" w:rsidRDefault="00D362B6" w:rsidP="00D362B6">
      <w:r>
        <w:t xml:space="preserve">- A recent study using a CNN on solar data *predicted major flares with ~0.86 skill score for a 12-hour forecast window* – this shows machine learning can work well. </w:t>
      </w:r>
    </w:p>
    <w:p w14:paraId="1728B6D5" w14:textId="77777777" w:rsidR="00D362B6" w:rsidRDefault="00D362B6" w:rsidP="00D362B6"/>
    <w:p w14:paraId="1DA6F89E" w14:textId="0FFAD7E8" w:rsidR="00FD5E0C" w:rsidRDefault="00D362B6" w:rsidP="00D362B6">
      <w:r>
        <w:t>With this guide and some hard work, you’ll have a solid plan. Start immediately on the slides and initial data access. Good luck!</w:t>
      </w:r>
    </w:p>
    <w:sectPr w:rsidR="00FD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B6"/>
    <w:rsid w:val="00154987"/>
    <w:rsid w:val="00246192"/>
    <w:rsid w:val="00746A91"/>
    <w:rsid w:val="00C65AEA"/>
    <w:rsid w:val="00D362B6"/>
    <w:rsid w:val="00EE4544"/>
    <w:rsid w:val="00FD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D20D"/>
  <w15:chartTrackingRefBased/>
  <w15:docId w15:val="{25EA1FE5-BB35-414C-8ABB-5B29B776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2206</Words>
  <Characters>12577</Characters>
  <Application>Microsoft Office Word</Application>
  <DocSecurity>0</DocSecurity>
  <Lines>104</Lines>
  <Paragraphs>29</Paragraphs>
  <ScaleCrop>false</ScaleCrop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.</dc:creator>
  <cp:keywords/>
  <dc:description/>
  <cp:lastModifiedBy>Ashritha .</cp:lastModifiedBy>
  <cp:revision>2</cp:revision>
  <dcterms:created xsi:type="dcterms:W3CDTF">2026-06-30T18:12:00Z</dcterms:created>
  <dcterms:modified xsi:type="dcterms:W3CDTF">2026-06-30T18:12:00Z</dcterms:modified>
</cp:coreProperties>
</file>