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2: Three-Asset Hand Calculation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the following by hand. Three securities A, B, C have mean returns of 17%, 13%, and 9%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respectively. Their standard deviations are 20%, 40%, and 15% respectively. The correlation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A and B is 0.50, between B and C is 0.30, and between A and C is zero. The risk-free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is 5%.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μA = 17%, μB = 13%, μC = 9%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σA = 20%, σB = 40%, σC = 15%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ρAB = 0.50, ρBC = 0.30, ρAC = 0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= 5%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returns and standard deviations are expressed in decimal form throughout the calculations (e.g., 17% = 0.17).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2(a) Find the MVP and tangency portfolios of these three assets. Calculate the portfolio mean and standard deviation for each.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calculate the covariance matrix using: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Cov(i,j) = ρᵢⱼσᵢσⱼ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Cov(A,B) = 0.50 × 0.20 × 0.40 = 0.040</w:t>
        <w:br w:type="textWrapping"/>
        <w:t xml:space="preserve">Cov(A,C) = 0 × 0.20 × 0.15 = 0</w:t>
        <w:br w:type="textWrapping"/>
        <w:t xml:space="preserve">Cov(B,C) = 0.30 × 0.40 × 0.15 = 0.018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covariance matrix is: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 =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[0.040 0.040 0]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[0.040 0.160 0.018]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 0.018 0.0225]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Minimum Variance Portfolio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minimum variance portfolio formula: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w_MVP = Σ⁻¹1 / (1′Σ⁻¹1)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inverse of the covariance matrix is approximately: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Σ⁻¹ =</w:t>
        <w:br w:type="textWrapping"/>
        <w:t xml:space="preserve">[34.4697 -9.4697 7.5758]</w:t>
        <w:br w:type="textWrapping"/>
        <w:t xml:space="preserve">[-9.4697 9.4697 -7.5758]</w:t>
        <w:br w:type="textWrapping"/>
        <w:t xml:space="preserve">[ 7.5758 -7.5758 50.5051]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Σ⁻¹1 = (32.5758, -7.5758, 50.5051)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1′Σ⁻¹1 = 32.5758 - 7.5758 + 50.5051 = 75.5051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w_MVP = (32.5758, -7.5758, 50.5051) / 75.5051 = (0.4314, -0.1003, 0.6689)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portfolio weights are: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43.14%</w:t>
        <w:br w:type="textWrapping"/>
        <w:t xml:space="preserve">B = -10.03%</w:t>
        <w:br w:type="textWrapping"/>
        <w:t xml:space="preserve">C = 66.89%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portfolio mean is: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μ_MVP = 0.4314(0.17) - 0.1003(0.13) + 0.6689(0.09) = 0.1205 = 12.05%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portfolio standard deviation is: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σ_MVP = √(w′Σw) = √0.013244 = 0.1151 = 11.51%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Tangency Portfolio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tangency portfolio formula: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w_tan = Σ⁻¹(μ − r_f1) / [1′Σ⁻¹(μ − r_f1)]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μ − r_f1 = (0.17 − 0.05, 0.13 − 0.05, 0.09 − 0.05) = (0.12, 0.08, 0.04)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Σ⁻¹ =</w:t>
        <w:br w:type="textWrapping"/>
        <w:t xml:space="preserve">[34.4697 -9.4697 7.5758]</w:t>
        <w:br w:type="textWrapping"/>
        <w:t xml:space="preserve">[-9.4697 9.4697 -7.5758]</w:t>
        <w:br w:type="textWrapping"/>
        <w:t xml:space="preserve">[ 7.5758 -7.5758 50.5051]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get: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Σ⁻¹(μ − r_f1) = (3.6818, -0.6818, 2.3232)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1′Σ⁻¹(μ − r_f1) = 3.6818 - 0.6818 + 2.3232 = 5.3232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w_tan = (3.6818, -0.6818, 2.3232) / 5.3232 = (0.6917, -0.1281, 0.4364)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portfolio weights are: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69.17%</w:t>
        <w:br w:type="textWrapping"/>
        <w:t xml:space="preserve">B = -12.81%</w:t>
        <w:br w:type="textWrapping"/>
        <w:t xml:space="preserve">C = 43.64%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portfolio mean is: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μ_tan = 0.6917(0.17) - 0.1281(0.13) + 0.4364(0.09) = 0.1402 = 14.02%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portfolio standard deviation is: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σ_tan = √(w′Σw) = √0.016946 = 0.1302 = 13.02%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2(b) Write the equation for the efficient frontier of these three assets.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efficient frontier can be written as: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σ_p² = 1/A + (A/D)(μ_p − B/A)²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1′Σ⁻¹1 = 75.5051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1′Σ⁻¹μ = 9.0985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μ′Σ⁻¹μ = 1.2013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 = AC − B² = 7.9209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B/A = 9.0985 / 75.5051 = 0.1205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1/A = 0.013244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A/D = 9.5324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the efficient frontier is: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σ_p² = 0.013244 + 9.5324(μ_p − 0.1205)²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The efficient portion is the upper branch, where μ_p ≥ 0.1205 (12.05%).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2(c) Find the portfolio of A, B, C that gives the lowest possible variance for a return of 13%, and the portfolio that gives the highest possible return for a standard deviation of 15%. Calculate the Sharpe ratios of these two portfolios.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risky assets only, use the efficient frontier from part (b):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σ_p² = 0.013244 + 9.5324(μ_p − 0.1205)²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ejs6pn5sgc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Minimum variance portfolio with μ_p = 13%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μ_p = 0.13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two frontier portfolios from part (a),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 = αw_MVP + (1 − α)w_tan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for α: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0.13 = α(0.1205) + (1 − α)(0.1402)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 = 0.5180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 = 0.5180w_MVP + 0.4820w_tan ≈ (0.5569, −0.1137, 0.5569)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the weights are: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 = 55.69%</w:t>
        <w:br w:type="textWrapping"/>
        <w:t xml:space="preserve">B = −11.37%</w:t>
        <w:br w:type="textWrapping"/>
        <w:t xml:space="preserve">C = 55.69%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efficient frontier equation: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σ_p² = 0.013244 + 9.5324(0.13 − 0.1205)² = 0.014103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σ_p = √0.014103 = 0.1188 = 11.88%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Sharpe ratio: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Sharpe = (0.13 − 0.05) / 0.1188 = 0.674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mg9vzigw67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Maximum return portfolio with σ_p = 15%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σ_p = 0.15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efficient frontier equation: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0.15² = 0.013244 + 9.5324(μ_p − 0.1205)²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0.0225 − 0.013244 = 9.5324(μ_p − 0.1205)²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Solving for the upper, efficient branch: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μ_p = 0.1517 = 15.17%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0.1517 = α(0.1205) + (1 − α)(0.1402)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α = −0.5812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 = −0.5812w_MVP + 1.5812w_tan = (0.8429, −0.1442, 0.3013)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the weights are: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 = 84.29%</w:t>
        <w:br w:type="textWrapping"/>
        <w:t xml:space="preserve">B = −14.42%</w:t>
        <w:br w:type="textWrapping"/>
        <w:t xml:space="preserve">C = 30.13%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Sharpe ratio: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Sharpe = (0.1517 − 0.05) / 0.15 = 0.678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2(d) Repeat part (c) allowing an investor to also hold the risk-free asset. Find the portfolio giving the lowest possible variance for a return of 13%, and the portfolio giving the highest possible return for a standard deviation of 15%. Calculate the Sharpe ratios of these two portfolios and compare to part (c). Illustrate graphically on a mean–standard deviation diagram of what is going on.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risk-free asset available, efficient portfolios are combinations of the risk-free asset and the tangency portfolio.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tangency portfolio from part (a) has: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μ_tan = 0.1402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σ_tan = 0.1302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r_f = 0.05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Capital Allocation Line is: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μ_p = r_f + [(μ_tan − r_f) / σ_tan]σ_p = 0.05 + 0.693σ_p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Minimum variance portfolio for μ_p = 13%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Let y be the fraction invested in the tangency portfolio, with (1 − y) invested in the risk-free asset.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0.13 = 0.05 + y(0.1402 − 0.05)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0.8868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Risk-free weight = 1 − 0.8868 = 0.1132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risky asset weights are: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0.8868(0.6917) = 0.6134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 = 0.8868(−0.1281) = −0.1136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0.8868(0.4364) = 0.3870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 = 61.34%</w:t>
        <w:br w:type="textWrapping"/>
        <w:t xml:space="preserve">B = −11.36%</w:t>
        <w:br w:type="textWrapping"/>
        <w:t xml:space="preserve">C = 38.70%</w:t>
        <w:br w:type="textWrapping"/>
        <w:t xml:space="preserve">Risk-free asset = 11.32%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portfolio standard deviation is: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σ_p = 0.8868(0.1302) = 0.1154 = 11.54%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Sharpe ratio: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Sharpe = (0.13 − 0.05) / 0.1154 = 0.693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Maximum return portfolio for σ_p = 15%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only the tangency portfolio contributes risk: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0.15 = y(0.1302)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1.1523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Risk-free weight = 1 − 1.1523 = −0.1523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negative risk-free weight means the investor borrows at the risk-free rate to lever the tangency portfolio.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risky asset weights are: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1.1523(0.6917) = 0.7970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 = 1.1523(−0.1281) = −0.1476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1.1523(0.4364) = 0.5029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 = 79.70%</w:t>
        <w:br w:type="textWrapping"/>
        <w:t xml:space="preserve">B = −14.76%</w:t>
        <w:br w:type="textWrapping"/>
        <w:t xml:space="preserve">C = 50.29%</w:t>
        <w:br w:type="textWrapping"/>
        <w:t xml:space="preserve">Risk-free asset = −15.23%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portfolio mean is: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μ_p = 0.05 + 1.1523(0.1402 − 0.05) = 0.1539 = 15.39%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Sharpe ratio: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Sharpe = (0.1539 − 0.05) / 0.15 = 0.693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 with part (c):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target return of 13%, adding the risk-free asset reduces the standard deviation from 11.88% to 11.54%.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target standard deviation of 15%, adding the risk-free asset increases the expected return from 15.17% to 15.39%.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portfolios in part (d) have the same Sharpe ratio as the tangency portfolio, 0.693, because they lie on the same Capital Allocation Line. 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83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