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C7FA2" w14:textId="77777777" w:rsidR="003F6AAF" w:rsidRDefault="003F6AAF" w:rsidP="003F6AAF">
      <w:pPr>
        <w:jc w:val="center"/>
        <w:rPr>
          <w:lang w:val="fi-FI"/>
        </w:rPr>
      </w:pPr>
      <w:bookmarkStart w:id="0" w:name="_GoBack"/>
      <w:bookmarkEnd w:id="0"/>
    </w:p>
    <w:p w14:paraId="40492831" w14:textId="77777777" w:rsidR="003F6AAF" w:rsidRDefault="003F6AAF" w:rsidP="003F6AAF">
      <w:pPr>
        <w:jc w:val="center"/>
        <w:rPr>
          <w:lang w:val="fi-FI"/>
        </w:rPr>
      </w:pPr>
    </w:p>
    <w:p w14:paraId="5197BE70" w14:textId="77777777" w:rsidR="003F6AAF" w:rsidRDefault="003F6AAF" w:rsidP="003F6AAF">
      <w:pPr>
        <w:jc w:val="center"/>
        <w:rPr>
          <w:lang w:val="fi-FI"/>
        </w:rPr>
      </w:pPr>
    </w:p>
    <w:p w14:paraId="45719D70" w14:textId="77777777" w:rsidR="003F6AAF" w:rsidRDefault="003F6AAF" w:rsidP="003F6AAF">
      <w:pPr>
        <w:jc w:val="center"/>
        <w:rPr>
          <w:lang w:val="fi-FI"/>
        </w:rPr>
      </w:pPr>
    </w:p>
    <w:p w14:paraId="32B1A7DB" w14:textId="77777777" w:rsidR="003F6AAF" w:rsidRDefault="003F6AAF" w:rsidP="003F6AAF">
      <w:pPr>
        <w:jc w:val="center"/>
        <w:rPr>
          <w:lang w:val="fi-FI"/>
        </w:rPr>
      </w:pPr>
    </w:p>
    <w:p w14:paraId="6481520D" w14:textId="77777777" w:rsidR="003F6AAF" w:rsidRDefault="003F6AAF" w:rsidP="003F6AAF">
      <w:pPr>
        <w:jc w:val="center"/>
        <w:rPr>
          <w:lang w:val="fi-FI"/>
        </w:rPr>
      </w:pPr>
    </w:p>
    <w:p w14:paraId="5035A03A" w14:textId="77777777" w:rsidR="003F6AAF" w:rsidRDefault="003F6AAF" w:rsidP="003F6AAF">
      <w:pPr>
        <w:jc w:val="center"/>
        <w:rPr>
          <w:lang w:val="fi-FI"/>
        </w:rPr>
      </w:pPr>
    </w:p>
    <w:p w14:paraId="3450B34D" w14:textId="77777777" w:rsidR="003F6AAF" w:rsidRDefault="003F6AAF" w:rsidP="003F6AAF">
      <w:pPr>
        <w:jc w:val="center"/>
        <w:rPr>
          <w:lang w:val="fi-FI"/>
        </w:rPr>
      </w:pPr>
    </w:p>
    <w:p w14:paraId="16FB6FD6" w14:textId="77777777" w:rsidR="003F6AAF" w:rsidRDefault="003F6AAF" w:rsidP="003F6AAF">
      <w:pPr>
        <w:jc w:val="center"/>
        <w:rPr>
          <w:lang w:val="fi-FI"/>
        </w:rPr>
      </w:pPr>
    </w:p>
    <w:p w14:paraId="46FE1692" w14:textId="77777777" w:rsidR="003F6AAF" w:rsidRDefault="003F6AAF" w:rsidP="003F6AAF">
      <w:pPr>
        <w:jc w:val="center"/>
        <w:rPr>
          <w:lang w:val="fi-FI"/>
        </w:rPr>
      </w:pPr>
    </w:p>
    <w:p w14:paraId="21BB998D" w14:textId="23A51A4D" w:rsidR="008521FA" w:rsidRDefault="003A7CCB" w:rsidP="003F6AAF">
      <w:pPr>
        <w:jc w:val="center"/>
        <w:rPr>
          <w:lang w:val="fi-FI"/>
        </w:rPr>
      </w:pPr>
      <w:r>
        <w:rPr>
          <w:lang w:val="fi-FI"/>
        </w:rPr>
        <w:t>TKO_2005 Olio-ohjelmoinnin perusteet 2018</w:t>
      </w:r>
    </w:p>
    <w:p w14:paraId="34FE6E32" w14:textId="289FEF0D" w:rsidR="003A7CCB" w:rsidRDefault="000B3A9E" w:rsidP="00D37B35">
      <w:pPr>
        <w:jc w:val="center"/>
        <w:rPr>
          <w:lang w:val="fi-FI"/>
        </w:rPr>
      </w:pPr>
      <w:r>
        <w:rPr>
          <w:lang w:val="fi-FI"/>
        </w:rPr>
        <w:t>Ohjaaja: Erkki Kaila</w:t>
      </w:r>
    </w:p>
    <w:p w14:paraId="1FD641F1" w14:textId="06693DFE" w:rsidR="00D37B35" w:rsidRDefault="00D37B35" w:rsidP="00D37B35">
      <w:pPr>
        <w:jc w:val="center"/>
        <w:rPr>
          <w:lang w:val="fi-FI"/>
        </w:rPr>
      </w:pPr>
      <w:r>
        <w:rPr>
          <w:lang w:val="fi-FI"/>
        </w:rPr>
        <w:t>Harjoitustyödokumentaatio</w:t>
      </w:r>
    </w:p>
    <w:p w14:paraId="79AC82DA" w14:textId="21CEB93C" w:rsidR="00D37B35" w:rsidRDefault="00D37B35" w:rsidP="00D37B35">
      <w:pPr>
        <w:jc w:val="center"/>
        <w:rPr>
          <w:lang w:val="fi-FI"/>
        </w:rPr>
      </w:pPr>
    </w:p>
    <w:p w14:paraId="030BFAF3" w14:textId="6045F33A" w:rsidR="00077BAE" w:rsidRDefault="00077BAE" w:rsidP="00D37B35">
      <w:pPr>
        <w:jc w:val="center"/>
        <w:rPr>
          <w:lang w:val="fi-FI"/>
        </w:rPr>
      </w:pPr>
      <w:r>
        <w:rPr>
          <w:lang w:val="fi-FI"/>
        </w:rPr>
        <w:t>Kuningaskunta-Simulaatio</w:t>
      </w:r>
    </w:p>
    <w:p w14:paraId="6A24F043" w14:textId="72EF0469" w:rsidR="004B30D1" w:rsidRDefault="000B3A9E" w:rsidP="00D37B35">
      <w:pPr>
        <w:jc w:val="center"/>
        <w:rPr>
          <w:lang w:val="fi-FI"/>
        </w:rPr>
      </w:pPr>
      <w:r>
        <w:rPr>
          <w:lang w:val="fi-FI"/>
        </w:rPr>
        <w:t>Tommi Heikkinen</w:t>
      </w:r>
      <w:r w:rsidR="00337A50">
        <w:rPr>
          <w:lang w:val="fi-FI"/>
        </w:rPr>
        <w:t>, 517749, thheik@utu.fi</w:t>
      </w:r>
    </w:p>
    <w:p w14:paraId="262218FA" w14:textId="35A64251"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r w:rsidR="00C67F1C">
        <w:rPr>
          <w:lang w:val="fi-FI"/>
        </w:rPr>
        <w:t>, 516587, sjmloi@utu.fi</w:t>
      </w:r>
    </w:p>
    <w:p w14:paraId="0524F21C" w14:textId="005090AA" w:rsidR="00A673C4" w:rsidRPr="00C67F1C" w:rsidRDefault="00A673C4" w:rsidP="00D37B35">
      <w:pPr>
        <w:jc w:val="center"/>
        <w:rPr>
          <w:lang w:val="fi-FI"/>
        </w:rPr>
      </w:pPr>
      <w:r>
        <w:rPr>
          <w:lang w:val="fi-FI"/>
        </w:rPr>
        <w:t>Pasi Toivanen</w:t>
      </w:r>
      <w:r w:rsidR="00337A50">
        <w:rPr>
          <w:lang w:val="fi-FI"/>
        </w:rPr>
        <w:t xml:space="preserve">, </w:t>
      </w:r>
      <w:r w:rsidR="00740B37">
        <w:rPr>
          <w:lang w:val="fi-FI"/>
        </w:rPr>
        <w:t>517487, pptoiv@utu.fi</w:t>
      </w:r>
    </w:p>
    <w:p w14:paraId="7568D3FE" w14:textId="63DDF240" w:rsidR="008521FA" w:rsidRPr="008521FA" w:rsidRDefault="003F6AAF" w:rsidP="008521FA">
      <w:pPr>
        <w:rPr>
          <w:lang w:val="fi-FI"/>
        </w:rPr>
      </w:pPr>
      <w:r>
        <w:rPr>
          <w:noProof/>
          <w:lang w:eastAsia="en-GB"/>
        </w:rPr>
        <mc:AlternateContent>
          <mc:Choice Requires="wps">
            <w:drawing>
              <wp:anchor distT="0" distB="0" distL="114300" distR="114300" simplePos="0" relativeHeight="251664384" behindDoc="0" locked="0" layoutInCell="1" allowOverlap="1" wp14:anchorId="54A37324" wp14:editId="7883317F">
                <wp:simplePos x="0" y="0"/>
                <wp:positionH relativeFrom="column">
                  <wp:posOffset>2875280</wp:posOffset>
                </wp:positionH>
                <wp:positionV relativeFrom="paragraph">
                  <wp:posOffset>4360545</wp:posOffset>
                </wp:positionV>
                <wp:extent cx="457200" cy="4572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A1BB66A" id="Rectangle 6" o:spid="_x0000_s1026" style="position:absolute;margin-left:226.4pt;margin-top:343.3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" fillcolor="white [3212]" stroked="f" strokeweight="1pt"/>
            </w:pict>
          </mc:Fallback>
        </mc:AlternateContent>
      </w:r>
      <w:r w:rsidR="00457F81">
        <w:rPr>
          <w:noProof/>
          <w:lang w:eastAsia="en-GB"/>
        </w:rPr>
        <mc:AlternateContent>
          <mc:Choice Requires="wps">
            <w:drawing>
              <wp:anchor distT="0" distB="0" distL="114300" distR="114300" simplePos="0" relativeHeight="251661312" behindDoc="0" locked="0" layoutInCell="1" allowOverlap="1" wp14:anchorId="54DBE57E" wp14:editId="2E6A94E9">
                <wp:simplePos x="0" y="0"/>
                <wp:positionH relativeFrom="column">
                  <wp:posOffset>2762491</wp:posOffset>
                </wp:positionH>
                <wp:positionV relativeFrom="paragraph">
                  <wp:posOffset>4874895</wp:posOffset>
                </wp:positionV>
                <wp:extent cx="457200" cy="342900"/>
                <wp:effectExtent l="0" t="0" r="25400" b="38100"/>
                <wp:wrapNone/>
                <wp:docPr id="3" name="Rectangle 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1935A15" id="Rectangle 3" o:spid="_x0000_s1026" style="position:absolute;margin-left:217.5pt;margin-top:383.85pt;width:36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" fillcolor="white [3212]" strokecolor="white [3212]" strokeweight="1pt"/>
            </w:pict>
          </mc:Fallback>
        </mc:AlternateContent>
      </w:r>
      <w:r w:rsidR="008521FA">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5B23D714" w:rsidR="008521FA" w:rsidRPr="00C67F1C" w:rsidRDefault="008521FA">
          <w:pPr>
            <w:pStyle w:val="Sisllysluettelonotsikko"/>
            <w:rPr>
              <w:rFonts w:ascii="Times New Roman" w:hAnsi="Times New Roman" w:cs="Times New Roman"/>
              <w:color w:val="000000" w:themeColor="text1"/>
              <w:lang w:val="fi-FI"/>
            </w:rPr>
          </w:pPr>
          <w:r w:rsidRPr="00C67F1C">
            <w:rPr>
              <w:rFonts w:ascii="Times New Roman" w:hAnsi="Times New Roman" w:cs="Times New Roman"/>
              <w:color w:val="000000" w:themeColor="text1"/>
              <w:lang w:val="fi-FI"/>
            </w:rPr>
            <w:t>Sisällysluettelo</w:t>
          </w:r>
        </w:p>
        <w:p w14:paraId="0EE84742" w14:textId="77777777" w:rsidR="003F6AAF" w:rsidRDefault="008521FA">
          <w:pPr>
            <w:pStyle w:val="Sisluet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647860" w:history="1">
            <w:r w:rsidR="003F6AAF" w:rsidRPr="00A822B1">
              <w:rPr>
                <w:rStyle w:val="Hyperlinkki"/>
                <w:noProof/>
                <w:lang w:val="fi-FI"/>
              </w:rPr>
              <w:t>1</w:t>
            </w:r>
            <w:r w:rsidR="003F6AAF">
              <w:rPr>
                <w:rFonts w:asciiTheme="minorHAnsi" w:eastAsiaTheme="minorEastAsia" w:hAnsiTheme="minorHAnsi"/>
                <w:b w:val="0"/>
                <w:bCs w:val="0"/>
                <w:caps w:val="0"/>
                <w:noProof/>
                <w:sz w:val="24"/>
                <w:szCs w:val="24"/>
                <w:u w:val="none"/>
                <w:lang w:eastAsia="en-GB"/>
              </w:rPr>
              <w:tab/>
            </w:r>
            <w:r w:rsidR="003F6AAF" w:rsidRPr="00A822B1">
              <w:rPr>
                <w:rStyle w:val="Hyperlinkki"/>
                <w:noProof/>
                <w:lang w:val="fi-FI"/>
              </w:rPr>
              <w:t>Tehtävän kuvaus</w:t>
            </w:r>
            <w:r w:rsidR="003F6AAF">
              <w:rPr>
                <w:noProof/>
                <w:webHidden/>
              </w:rPr>
              <w:tab/>
            </w:r>
            <w:r w:rsidR="003F6AAF">
              <w:rPr>
                <w:noProof/>
                <w:webHidden/>
              </w:rPr>
              <w:fldChar w:fldCharType="begin"/>
            </w:r>
            <w:r w:rsidR="003F6AAF">
              <w:rPr>
                <w:noProof/>
                <w:webHidden/>
              </w:rPr>
              <w:instrText xml:space="preserve"> PAGEREF _Toc508647860 \h </w:instrText>
            </w:r>
            <w:r w:rsidR="003F6AAF">
              <w:rPr>
                <w:noProof/>
                <w:webHidden/>
              </w:rPr>
            </w:r>
            <w:r w:rsidR="003F6AAF">
              <w:rPr>
                <w:noProof/>
                <w:webHidden/>
              </w:rPr>
              <w:fldChar w:fldCharType="separate"/>
            </w:r>
            <w:r w:rsidR="003F6AAF">
              <w:rPr>
                <w:noProof/>
                <w:webHidden/>
              </w:rPr>
              <w:t>1</w:t>
            </w:r>
            <w:r w:rsidR="003F6AAF">
              <w:rPr>
                <w:noProof/>
                <w:webHidden/>
              </w:rPr>
              <w:fldChar w:fldCharType="end"/>
            </w:r>
          </w:hyperlink>
        </w:p>
        <w:p w14:paraId="00026740" w14:textId="77777777" w:rsidR="003F6AAF" w:rsidRDefault="0011651A">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47861" w:history="1">
            <w:r w:rsidR="003F6AAF" w:rsidRPr="00A822B1">
              <w:rPr>
                <w:rStyle w:val="Hyperlinkki"/>
                <w:noProof/>
                <w:lang w:val="fi-FI"/>
              </w:rPr>
              <w:t>2</w:t>
            </w:r>
            <w:r w:rsidR="003F6AAF">
              <w:rPr>
                <w:rFonts w:asciiTheme="minorHAnsi" w:eastAsiaTheme="minorEastAsia" w:hAnsiTheme="minorHAnsi"/>
                <w:b w:val="0"/>
                <w:bCs w:val="0"/>
                <w:caps w:val="0"/>
                <w:noProof/>
                <w:sz w:val="24"/>
                <w:szCs w:val="24"/>
                <w:u w:val="none"/>
                <w:lang w:eastAsia="en-GB"/>
              </w:rPr>
              <w:tab/>
            </w:r>
            <w:r w:rsidR="003F6AAF" w:rsidRPr="00A822B1">
              <w:rPr>
                <w:rStyle w:val="Hyperlinkki"/>
                <w:noProof/>
                <w:lang w:val="fi-FI"/>
              </w:rPr>
              <w:t>Ratkaisuperiaate</w:t>
            </w:r>
            <w:r w:rsidR="003F6AAF">
              <w:rPr>
                <w:noProof/>
                <w:webHidden/>
              </w:rPr>
              <w:tab/>
            </w:r>
            <w:r w:rsidR="003F6AAF">
              <w:rPr>
                <w:noProof/>
                <w:webHidden/>
              </w:rPr>
              <w:fldChar w:fldCharType="begin"/>
            </w:r>
            <w:r w:rsidR="003F6AAF">
              <w:rPr>
                <w:noProof/>
                <w:webHidden/>
              </w:rPr>
              <w:instrText xml:space="preserve"> PAGEREF _Toc508647861 \h </w:instrText>
            </w:r>
            <w:r w:rsidR="003F6AAF">
              <w:rPr>
                <w:noProof/>
                <w:webHidden/>
              </w:rPr>
            </w:r>
            <w:r w:rsidR="003F6AAF">
              <w:rPr>
                <w:noProof/>
                <w:webHidden/>
              </w:rPr>
              <w:fldChar w:fldCharType="separate"/>
            </w:r>
            <w:r w:rsidR="003F6AAF">
              <w:rPr>
                <w:noProof/>
                <w:webHidden/>
              </w:rPr>
              <w:t>2</w:t>
            </w:r>
            <w:r w:rsidR="003F6AAF">
              <w:rPr>
                <w:noProof/>
                <w:webHidden/>
              </w:rPr>
              <w:fldChar w:fldCharType="end"/>
            </w:r>
          </w:hyperlink>
        </w:p>
        <w:p w14:paraId="773FC588"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62" w:history="1">
            <w:r w:rsidR="003F6AAF" w:rsidRPr="00A822B1">
              <w:rPr>
                <w:rStyle w:val="Hyperlinkki"/>
                <w:noProof/>
                <w:lang w:val="fi-FI"/>
              </w:rPr>
              <w:t>2.1</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Pelitilan kuvaaminen</w:t>
            </w:r>
            <w:r w:rsidR="003F6AAF">
              <w:rPr>
                <w:noProof/>
                <w:webHidden/>
              </w:rPr>
              <w:tab/>
            </w:r>
            <w:r w:rsidR="003F6AAF">
              <w:rPr>
                <w:noProof/>
                <w:webHidden/>
              </w:rPr>
              <w:fldChar w:fldCharType="begin"/>
            </w:r>
            <w:r w:rsidR="003F6AAF">
              <w:rPr>
                <w:noProof/>
                <w:webHidden/>
              </w:rPr>
              <w:instrText xml:space="preserve"> PAGEREF _Toc508647862 \h </w:instrText>
            </w:r>
            <w:r w:rsidR="003F6AAF">
              <w:rPr>
                <w:noProof/>
                <w:webHidden/>
              </w:rPr>
            </w:r>
            <w:r w:rsidR="003F6AAF">
              <w:rPr>
                <w:noProof/>
                <w:webHidden/>
              </w:rPr>
              <w:fldChar w:fldCharType="separate"/>
            </w:r>
            <w:r w:rsidR="003F6AAF">
              <w:rPr>
                <w:noProof/>
                <w:webHidden/>
              </w:rPr>
              <w:t>2</w:t>
            </w:r>
            <w:r w:rsidR="003F6AAF">
              <w:rPr>
                <w:noProof/>
                <w:webHidden/>
              </w:rPr>
              <w:fldChar w:fldCharType="end"/>
            </w:r>
          </w:hyperlink>
        </w:p>
        <w:p w14:paraId="6489F6F4"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63" w:history="1">
            <w:r w:rsidR="003F6AAF" w:rsidRPr="00A822B1">
              <w:rPr>
                <w:rStyle w:val="Hyperlinkki"/>
                <w:noProof/>
                <w:lang w:val="fi-FI"/>
              </w:rPr>
              <w:t>2.2</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Kuninkaan vastaanoton kuvaaminen</w:t>
            </w:r>
            <w:r w:rsidR="003F6AAF">
              <w:rPr>
                <w:noProof/>
                <w:webHidden/>
              </w:rPr>
              <w:tab/>
            </w:r>
            <w:r w:rsidR="003F6AAF">
              <w:rPr>
                <w:noProof/>
                <w:webHidden/>
              </w:rPr>
              <w:fldChar w:fldCharType="begin"/>
            </w:r>
            <w:r w:rsidR="003F6AAF">
              <w:rPr>
                <w:noProof/>
                <w:webHidden/>
              </w:rPr>
              <w:instrText xml:space="preserve"> PAGEREF _Toc508647863 \h </w:instrText>
            </w:r>
            <w:r w:rsidR="003F6AAF">
              <w:rPr>
                <w:noProof/>
                <w:webHidden/>
              </w:rPr>
            </w:r>
            <w:r w:rsidR="003F6AAF">
              <w:rPr>
                <w:noProof/>
                <w:webHidden/>
              </w:rPr>
              <w:fldChar w:fldCharType="separate"/>
            </w:r>
            <w:r w:rsidR="003F6AAF">
              <w:rPr>
                <w:noProof/>
                <w:webHidden/>
              </w:rPr>
              <w:t>3</w:t>
            </w:r>
            <w:r w:rsidR="003F6AAF">
              <w:rPr>
                <w:noProof/>
                <w:webHidden/>
              </w:rPr>
              <w:fldChar w:fldCharType="end"/>
            </w:r>
          </w:hyperlink>
        </w:p>
        <w:p w14:paraId="1BD3E2B5" w14:textId="77777777" w:rsidR="003F6AAF" w:rsidRDefault="0011651A">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47864" w:history="1">
            <w:r w:rsidR="003F6AAF" w:rsidRPr="00A822B1">
              <w:rPr>
                <w:rStyle w:val="Hyperlinkki"/>
                <w:noProof/>
                <w:lang w:val="fi-FI"/>
              </w:rPr>
              <w:t>3</w:t>
            </w:r>
            <w:r w:rsidR="003F6AAF">
              <w:rPr>
                <w:rFonts w:asciiTheme="minorHAnsi" w:eastAsiaTheme="minorEastAsia" w:hAnsiTheme="minorHAnsi"/>
                <w:b w:val="0"/>
                <w:bCs w:val="0"/>
                <w:caps w:val="0"/>
                <w:noProof/>
                <w:sz w:val="24"/>
                <w:szCs w:val="24"/>
                <w:u w:val="none"/>
                <w:lang w:eastAsia="en-GB"/>
              </w:rPr>
              <w:tab/>
            </w:r>
            <w:r w:rsidR="003F6AAF" w:rsidRPr="00A822B1">
              <w:rPr>
                <w:rStyle w:val="Hyperlinkki"/>
                <w:noProof/>
                <w:lang w:val="fi-FI"/>
              </w:rPr>
              <w:t>Ongelma ja sen osien kuvaaminen</w:t>
            </w:r>
            <w:r w:rsidR="003F6AAF">
              <w:rPr>
                <w:noProof/>
                <w:webHidden/>
              </w:rPr>
              <w:tab/>
            </w:r>
            <w:r w:rsidR="003F6AAF">
              <w:rPr>
                <w:noProof/>
                <w:webHidden/>
              </w:rPr>
              <w:fldChar w:fldCharType="begin"/>
            </w:r>
            <w:r w:rsidR="003F6AAF">
              <w:rPr>
                <w:noProof/>
                <w:webHidden/>
              </w:rPr>
              <w:instrText xml:space="preserve"> PAGEREF _Toc508647864 \h </w:instrText>
            </w:r>
            <w:r w:rsidR="003F6AAF">
              <w:rPr>
                <w:noProof/>
                <w:webHidden/>
              </w:rPr>
            </w:r>
            <w:r w:rsidR="003F6AAF">
              <w:rPr>
                <w:noProof/>
                <w:webHidden/>
              </w:rPr>
              <w:fldChar w:fldCharType="separate"/>
            </w:r>
            <w:r w:rsidR="003F6AAF">
              <w:rPr>
                <w:noProof/>
                <w:webHidden/>
              </w:rPr>
              <w:t>4</w:t>
            </w:r>
            <w:r w:rsidR="003F6AAF">
              <w:rPr>
                <w:noProof/>
                <w:webHidden/>
              </w:rPr>
              <w:fldChar w:fldCharType="end"/>
            </w:r>
          </w:hyperlink>
        </w:p>
        <w:p w14:paraId="2AACFB18"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65" w:history="1">
            <w:r w:rsidR="003F6AAF" w:rsidRPr="00A822B1">
              <w:rPr>
                <w:rStyle w:val="Hyperlinkki"/>
                <w:noProof/>
                <w:lang w:val="fi-FI"/>
              </w:rPr>
              <w:t>3.1</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Kuningaskunta ja main-metodi</w:t>
            </w:r>
            <w:r w:rsidR="003F6AAF">
              <w:rPr>
                <w:noProof/>
                <w:webHidden/>
              </w:rPr>
              <w:tab/>
            </w:r>
            <w:r w:rsidR="003F6AAF">
              <w:rPr>
                <w:noProof/>
                <w:webHidden/>
              </w:rPr>
              <w:fldChar w:fldCharType="begin"/>
            </w:r>
            <w:r w:rsidR="003F6AAF">
              <w:rPr>
                <w:noProof/>
                <w:webHidden/>
              </w:rPr>
              <w:instrText xml:space="preserve"> PAGEREF _Toc508647865 \h </w:instrText>
            </w:r>
            <w:r w:rsidR="003F6AAF">
              <w:rPr>
                <w:noProof/>
                <w:webHidden/>
              </w:rPr>
            </w:r>
            <w:r w:rsidR="003F6AAF">
              <w:rPr>
                <w:noProof/>
                <w:webHidden/>
              </w:rPr>
              <w:fldChar w:fldCharType="separate"/>
            </w:r>
            <w:r w:rsidR="003F6AAF">
              <w:rPr>
                <w:noProof/>
                <w:webHidden/>
              </w:rPr>
              <w:t>4</w:t>
            </w:r>
            <w:r w:rsidR="003F6AAF">
              <w:rPr>
                <w:noProof/>
                <w:webHidden/>
              </w:rPr>
              <w:fldChar w:fldCharType="end"/>
            </w:r>
          </w:hyperlink>
        </w:p>
        <w:p w14:paraId="49298A2E" w14:textId="23E7F1DA"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66" w:history="1">
            <w:r w:rsidR="003F6AAF" w:rsidRPr="00A822B1">
              <w:rPr>
                <w:rStyle w:val="Hyperlinkki"/>
                <w:noProof/>
                <w:lang w:val="fi-FI"/>
              </w:rPr>
              <w:t>3.2</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Suku-luokka</w:t>
            </w:r>
            <w:r w:rsidR="003F6AAF">
              <w:rPr>
                <w:noProof/>
                <w:webHidden/>
              </w:rPr>
              <w:tab/>
            </w:r>
            <w:r w:rsidR="003F6AAF">
              <w:rPr>
                <w:noProof/>
                <w:webHidden/>
              </w:rPr>
              <w:fldChar w:fldCharType="begin"/>
            </w:r>
            <w:r w:rsidR="003F6AAF">
              <w:rPr>
                <w:noProof/>
                <w:webHidden/>
              </w:rPr>
              <w:instrText xml:space="preserve"> PAGEREF _Toc508647866 \h </w:instrText>
            </w:r>
            <w:r w:rsidR="003F6AAF">
              <w:rPr>
                <w:noProof/>
                <w:webHidden/>
              </w:rPr>
            </w:r>
            <w:r w:rsidR="003F6AAF">
              <w:rPr>
                <w:noProof/>
                <w:webHidden/>
              </w:rPr>
              <w:fldChar w:fldCharType="separate"/>
            </w:r>
            <w:r w:rsidR="003F6AAF">
              <w:rPr>
                <w:noProof/>
                <w:webHidden/>
              </w:rPr>
              <w:t>4</w:t>
            </w:r>
            <w:r w:rsidR="003F6AAF">
              <w:rPr>
                <w:noProof/>
                <w:webHidden/>
              </w:rPr>
              <w:fldChar w:fldCharType="end"/>
            </w:r>
          </w:hyperlink>
        </w:p>
        <w:p w14:paraId="59A6E4F8"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67" w:history="1">
            <w:r w:rsidR="003F6AAF" w:rsidRPr="00A822B1">
              <w:rPr>
                <w:rStyle w:val="Hyperlinkki"/>
                <w:noProof/>
                <w:lang w:val="fi-FI"/>
              </w:rPr>
              <w:t>3.3</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Kuningas ja pelitila</w:t>
            </w:r>
            <w:r w:rsidR="003F6AAF">
              <w:rPr>
                <w:noProof/>
                <w:webHidden/>
              </w:rPr>
              <w:tab/>
            </w:r>
            <w:r w:rsidR="003F6AAF">
              <w:rPr>
                <w:noProof/>
                <w:webHidden/>
              </w:rPr>
              <w:fldChar w:fldCharType="begin"/>
            </w:r>
            <w:r w:rsidR="003F6AAF">
              <w:rPr>
                <w:noProof/>
                <w:webHidden/>
              </w:rPr>
              <w:instrText xml:space="preserve"> PAGEREF _Toc508647867 \h </w:instrText>
            </w:r>
            <w:r w:rsidR="003F6AAF">
              <w:rPr>
                <w:noProof/>
                <w:webHidden/>
              </w:rPr>
            </w:r>
            <w:r w:rsidR="003F6AAF">
              <w:rPr>
                <w:noProof/>
                <w:webHidden/>
              </w:rPr>
              <w:fldChar w:fldCharType="separate"/>
            </w:r>
            <w:r w:rsidR="003F6AAF">
              <w:rPr>
                <w:noProof/>
                <w:webHidden/>
              </w:rPr>
              <w:t>4</w:t>
            </w:r>
            <w:r w:rsidR="003F6AAF">
              <w:rPr>
                <w:noProof/>
                <w:webHidden/>
              </w:rPr>
              <w:fldChar w:fldCharType="end"/>
            </w:r>
          </w:hyperlink>
        </w:p>
        <w:p w14:paraId="72AAEB43" w14:textId="77777777" w:rsidR="003F6AAF" w:rsidRDefault="0011651A">
          <w:pPr>
            <w:pStyle w:val="Sisluet3"/>
            <w:tabs>
              <w:tab w:val="left" w:pos="680"/>
              <w:tab w:val="right" w:pos="9622"/>
            </w:tabs>
            <w:rPr>
              <w:rFonts w:asciiTheme="minorHAnsi" w:eastAsiaTheme="minorEastAsia" w:hAnsiTheme="minorHAnsi"/>
              <w:smallCaps w:val="0"/>
              <w:noProof/>
              <w:sz w:val="24"/>
              <w:szCs w:val="24"/>
              <w:lang w:eastAsia="en-GB"/>
            </w:rPr>
          </w:pPr>
          <w:hyperlink w:anchor="_Toc508647868" w:history="1">
            <w:r w:rsidR="003F6AAF" w:rsidRPr="00A822B1">
              <w:rPr>
                <w:rStyle w:val="Hyperlinkki"/>
                <w:noProof/>
                <w:lang w:val="fi-FI"/>
              </w:rPr>
              <w:t>3.3.1</w:t>
            </w:r>
            <w:r w:rsidR="003F6AAF">
              <w:rPr>
                <w:rFonts w:asciiTheme="minorHAnsi" w:eastAsiaTheme="minorEastAsia" w:hAnsiTheme="minorHAnsi"/>
                <w:smallCaps w:val="0"/>
                <w:noProof/>
                <w:sz w:val="24"/>
                <w:szCs w:val="24"/>
                <w:lang w:eastAsia="en-GB"/>
              </w:rPr>
              <w:tab/>
            </w:r>
            <w:r w:rsidR="003F6AAF" w:rsidRPr="00A822B1">
              <w:rPr>
                <w:rStyle w:val="Hyperlinkki"/>
                <w:noProof/>
                <w:lang w:val="fi-FI"/>
              </w:rPr>
              <w:t>Vuorokierto -metodi</w:t>
            </w:r>
            <w:r w:rsidR="003F6AAF">
              <w:rPr>
                <w:noProof/>
                <w:webHidden/>
              </w:rPr>
              <w:tab/>
            </w:r>
            <w:r w:rsidR="003F6AAF">
              <w:rPr>
                <w:noProof/>
                <w:webHidden/>
              </w:rPr>
              <w:fldChar w:fldCharType="begin"/>
            </w:r>
            <w:r w:rsidR="003F6AAF">
              <w:rPr>
                <w:noProof/>
                <w:webHidden/>
              </w:rPr>
              <w:instrText xml:space="preserve"> PAGEREF _Toc508647868 \h </w:instrText>
            </w:r>
            <w:r w:rsidR="003F6AAF">
              <w:rPr>
                <w:noProof/>
                <w:webHidden/>
              </w:rPr>
            </w:r>
            <w:r w:rsidR="003F6AAF">
              <w:rPr>
                <w:noProof/>
                <w:webHidden/>
              </w:rPr>
              <w:fldChar w:fldCharType="separate"/>
            </w:r>
            <w:r w:rsidR="003F6AAF">
              <w:rPr>
                <w:noProof/>
                <w:webHidden/>
              </w:rPr>
              <w:t>5</w:t>
            </w:r>
            <w:r w:rsidR="003F6AAF">
              <w:rPr>
                <w:noProof/>
                <w:webHidden/>
              </w:rPr>
              <w:fldChar w:fldCharType="end"/>
            </w:r>
          </w:hyperlink>
        </w:p>
        <w:p w14:paraId="22105C22" w14:textId="77777777" w:rsidR="003F6AAF" w:rsidRDefault="0011651A">
          <w:pPr>
            <w:pStyle w:val="Sisluet3"/>
            <w:tabs>
              <w:tab w:val="left" w:pos="680"/>
              <w:tab w:val="right" w:pos="9622"/>
            </w:tabs>
            <w:rPr>
              <w:rFonts w:asciiTheme="minorHAnsi" w:eastAsiaTheme="minorEastAsia" w:hAnsiTheme="minorHAnsi"/>
              <w:smallCaps w:val="0"/>
              <w:noProof/>
              <w:sz w:val="24"/>
              <w:szCs w:val="24"/>
              <w:lang w:eastAsia="en-GB"/>
            </w:rPr>
          </w:pPr>
          <w:hyperlink w:anchor="_Toc508647869" w:history="1">
            <w:r w:rsidR="003F6AAF" w:rsidRPr="00A822B1">
              <w:rPr>
                <w:rStyle w:val="Hyperlinkki"/>
                <w:noProof/>
                <w:lang w:val="fi-FI"/>
              </w:rPr>
              <w:t>3.3.2</w:t>
            </w:r>
            <w:r w:rsidR="003F6AAF">
              <w:rPr>
                <w:rFonts w:asciiTheme="minorHAnsi" w:eastAsiaTheme="minorEastAsia" w:hAnsiTheme="minorHAnsi"/>
                <w:smallCaps w:val="0"/>
                <w:noProof/>
                <w:sz w:val="24"/>
                <w:szCs w:val="24"/>
                <w:lang w:eastAsia="en-GB"/>
              </w:rPr>
              <w:tab/>
            </w:r>
            <w:r w:rsidR="003F6AAF" w:rsidRPr="00A822B1">
              <w:rPr>
                <w:rStyle w:val="Hyperlinkki"/>
                <w:noProof/>
                <w:lang w:val="fi-FI"/>
              </w:rPr>
              <w:t>Pisteiden laskun metodit</w:t>
            </w:r>
            <w:r w:rsidR="003F6AAF">
              <w:rPr>
                <w:noProof/>
                <w:webHidden/>
              </w:rPr>
              <w:tab/>
            </w:r>
            <w:r w:rsidR="003F6AAF">
              <w:rPr>
                <w:noProof/>
                <w:webHidden/>
              </w:rPr>
              <w:fldChar w:fldCharType="begin"/>
            </w:r>
            <w:r w:rsidR="003F6AAF">
              <w:rPr>
                <w:noProof/>
                <w:webHidden/>
              </w:rPr>
              <w:instrText xml:space="preserve"> PAGEREF _Toc508647869 \h </w:instrText>
            </w:r>
            <w:r w:rsidR="003F6AAF">
              <w:rPr>
                <w:noProof/>
                <w:webHidden/>
              </w:rPr>
            </w:r>
            <w:r w:rsidR="003F6AAF">
              <w:rPr>
                <w:noProof/>
                <w:webHidden/>
              </w:rPr>
              <w:fldChar w:fldCharType="separate"/>
            </w:r>
            <w:r w:rsidR="003F6AAF">
              <w:rPr>
                <w:noProof/>
                <w:webHidden/>
              </w:rPr>
              <w:t>5</w:t>
            </w:r>
            <w:r w:rsidR="003F6AAF">
              <w:rPr>
                <w:noProof/>
                <w:webHidden/>
              </w:rPr>
              <w:fldChar w:fldCharType="end"/>
            </w:r>
          </w:hyperlink>
        </w:p>
        <w:p w14:paraId="68AB4251" w14:textId="77777777" w:rsidR="003F6AAF" w:rsidRDefault="0011651A">
          <w:pPr>
            <w:pStyle w:val="Sisluet3"/>
            <w:tabs>
              <w:tab w:val="left" w:pos="680"/>
              <w:tab w:val="right" w:pos="9622"/>
            </w:tabs>
            <w:rPr>
              <w:rFonts w:asciiTheme="minorHAnsi" w:eastAsiaTheme="minorEastAsia" w:hAnsiTheme="minorHAnsi"/>
              <w:smallCaps w:val="0"/>
              <w:noProof/>
              <w:sz w:val="24"/>
              <w:szCs w:val="24"/>
              <w:lang w:eastAsia="en-GB"/>
            </w:rPr>
          </w:pPr>
          <w:hyperlink w:anchor="_Toc508647870" w:history="1">
            <w:r w:rsidR="003F6AAF" w:rsidRPr="00A822B1">
              <w:rPr>
                <w:rStyle w:val="Hyperlinkki"/>
                <w:noProof/>
                <w:lang w:val="fi-FI"/>
              </w:rPr>
              <w:t>3.3.3</w:t>
            </w:r>
            <w:r w:rsidR="003F6AAF">
              <w:rPr>
                <w:rFonts w:asciiTheme="minorHAnsi" w:eastAsiaTheme="minorEastAsia" w:hAnsiTheme="minorHAnsi"/>
                <w:smallCaps w:val="0"/>
                <w:noProof/>
                <w:sz w:val="24"/>
                <w:szCs w:val="24"/>
                <w:lang w:eastAsia="en-GB"/>
              </w:rPr>
              <w:tab/>
            </w:r>
            <w:r w:rsidR="003F6AAF" w:rsidRPr="00A822B1">
              <w:rPr>
                <w:rStyle w:val="Hyperlinkki"/>
                <w:noProof/>
                <w:lang w:val="fi-FI"/>
              </w:rPr>
              <w:t>Sukuihin liittyvät metodit</w:t>
            </w:r>
            <w:r w:rsidR="003F6AAF">
              <w:rPr>
                <w:noProof/>
                <w:webHidden/>
              </w:rPr>
              <w:tab/>
            </w:r>
            <w:r w:rsidR="003F6AAF">
              <w:rPr>
                <w:noProof/>
                <w:webHidden/>
              </w:rPr>
              <w:fldChar w:fldCharType="begin"/>
            </w:r>
            <w:r w:rsidR="003F6AAF">
              <w:rPr>
                <w:noProof/>
                <w:webHidden/>
              </w:rPr>
              <w:instrText xml:space="preserve"> PAGEREF _Toc508647870 \h </w:instrText>
            </w:r>
            <w:r w:rsidR="003F6AAF">
              <w:rPr>
                <w:noProof/>
                <w:webHidden/>
              </w:rPr>
            </w:r>
            <w:r w:rsidR="003F6AAF">
              <w:rPr>
                <w:noProof/>
                <w:webHidden/>
              </w:rPr>
              <w:fldChar w:fldCharType="separate"/>
            </w:r>
            <w:r w:rsidR="003F6AAF">
              <w:rPr>
                <w:noProof/>
                <w:webHidden/>
              </w:rPr>
              <w:t>5</w:t>
            </w:r>
            <w:r w:rsidR="003F6AAF">
              <w:rPr>
                <w:noProof/>
                <w:webHidden/>
              </w:rPr>
              <w:fldChar w:fldCharType="end"/>
            </w:r>
          </w:hyperlink>
        </w:p>
        <w:p w14:paraId="0D1BFF96"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71" w:history="1">
            <w:r w:rsidR="003F6AAF" w:rsidRPr="00A822B1">
              <w:rPr>
                <w:rStyle w:val="Hyperlinkki"/>
                <w:noProof/>
                <w:lang w:val="fi-FI"/>
              </w:rPr>
              <w:t>3.4</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Ongelma-luokan päätökset, vaatimukset ja seuraukset</w:t>
            </w:r>
            <w:r w:rsidR="003F6AAF">
              <w:rPr>
                <w:noProof/>
                <w:webHidden/>
              </w:rPr>
              <w:tab/>
            </w:r>
            <w:r w:rsidR="003F6AAF">
              <w:rPr>
                <w:noProof/>
                <w:webHidden/>
              </w:rPr>
              <w:fldChar w:fldCharType="begin"/>
            </w:r>
            <w:r w:rsidR="003F6AAF">
              <w:rPr>
                <w:noProof/>
                <w:webHidden/>
              </w:rPr>
              <w:instrText xml:space="preserve"> PAGEREF _Toc508647871 \h </w:instrText>
            </w:r>
            <w:r w:rsidR="003F6AAF">
              <w:rPr>
                <w:noProof/>
                <w:webHidden/>
              </w:rPr>
            </w:r>
            <w:r w:rsidR="003F6AAF">
              <w:rPr>
                <w:noProof/>
                <w:webHidden/>
              </w:rPr>
              <w:fldChar w:fldCharType="separate"/>
            </w:r>
            <w:r w:rsidR="003F6AAF">
              <w:rPr>
                <w:noProof/>
                <w:webHidden/>
              </w:rPr>
              <w:t>6</w:t>
            </w:r>
            <w:r w:rsidR="003F6AAF">
              <w:rPr>
                <w:noProof/>
                <w:webHidden/>
              </w:rPr>
              <w:fldChar w:fldCharType="end"/>
            </w:r>
          </w:hyperlink>
        </w:p>
        <w:p w14:paraId="0628CF06"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72" w:history="1">
            <w:r w:rsidR="003F6AAF" w:rsidRPr="00A822B1">
              <w:rPr>
                <w:rStyle w:val="Hyperlinkki"/>
                <w:noProof/>
                <w:lang w:val="fi-FI"/>
              </w:rPr>
              <w:t>3.5</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TallennaLataaPisteet-luokka</w:t>
            </w:r>
            <w:r w:rsidR="003F6AAF">
              <w:rPr>
                <w:noProof/>
                <w:webHidden/>
              </w:rPr>
              <w:tab/>
            </w:r>
            <w:r w:rsidR="003F6AAF">
              <w:rPr>
                <w:noProof/>
                <w:webHidden/>
              </w:rPr>
              <w:fldChar w:fldCharType="begin"/>
            </w:r>
            <w:r w:rsidR="003F6AAF">
              <w:rPr>
                <w:noProof/>
                <w:webHidden/>
              </w:rPr>
              <w:instrText xml:space="preserve"> PAGEREF _Toc508647872 \h </w:instrText>
            </w:r>
            <w:r w:rsidR="003F6AAF">
              <w:rPr>
                <w:noProof/>
                <w:webHidden/>
              </w:rPr>
            </w:r>
            <w:r w:rsidR="003F6AAF">
              <w:rPr>
                <w:noProof/>
                <w:webHidden/>
              </w:rPr>
              <w:fldChar w:fldCharType="separate"/>
            </w:r>
            <w:r w:rsidR="003F6AAF">
              <w:rPr>
                <w:noProof/>
                <w:webHidden/>
              </w:rPr>
              <w:t>7</w:t>
            </w:r>
            <w:r w:rsidR="003F6AAF">
              <w:rPr>
                <w:noProof/>
                <w:webHidden/>
              </w:rPr>
              <w:fldChar w:fldCharType="end"/>
            </w:r>
          </w:hyperlink>
        </w:p>
        <w:p w14:paraId="669ACF20" w14:textId="4F216C9B" w:rsidR="003F6AAF" w:rsidRDefault="0011651A">
          <w:pPr>
            <w:pStyle w:val="Sisluet3"/>
            <w:tabs>
              <w:tab w:val="left" w:pos="680"/>
              <w:tab w:val="right" w:pos="9622"/>
            </w:tabs>
            <w:rPr>
              <w:rFonts w:asciiTheme="minorHAnsi" w:eastAsiaTheme="minorEastAsia" w:hAnsiTheme="minorHAnsi"/>
              <w:smallCaps w:val="0"/>
              <w:noProof/>
              <w:sz w:val="24"/>
              <w:szCs w:val="24"/>
              <w:lang w:eastAsia="en-GB"/>
            </w:rPr>
          </w:pPr>
          <w:hyperlink w:anchor="_Toc508647873" w:history="1">
            <w:r w:rsidR="003F6AAF" w:rsidRPr="00A822B1">
              <w:rPr>
                <w:rStyle w:val="Hyperlinkki"/>
                <w:noProof/>
                <w:lang w:val="fi-FI"/>
              </w:rPr>
              <w:t>3.5.1</w:t>
            </w:r>
            <w:r w:rsidR="003F6AAF">
              <w:rPr>
                <w:rFonts w:asciiTheme="minorHAnsi" w:eastAsiaTheme="minorEastAsia" w:hAnsiTheme="minorHAnsi"/>
                <w:smallCaps w:val="0"/>
                <w:noProof/>
                <w:sz w:val="24"/>
                <w:szCs w:val="24"/>
                <w:lang w:eastAsia="en-GB"/>
              </w:rPr>
              <w:tab/>
            </w:r>
            <w:r w:rsidR="003F6AAF" w:rsidRPr="00A822B1">
              <w:rPr>
                <w:rStyle w:val="Hyperlinkki"/>
                <w:noProof/>
                <w:lang w:val="fi-FI"/>
              </w:rPr>
              <w:t>Pelitilan lataus ja tallennus</w:t>
            </w:r>
            <w:r w:rsidR="003F6AAF">
              <w:rPr>
                <w:noProof/>
                <w:webHidden/>
              </w:rPr>
              <w:tab/>
            </w:r>
            <w:r w:rsidR="003F6AAF">
              <w:rPr>
                <w:noProof/>
                <w:webHidden/>
              </w:rPr>
              <w:fldChar w:fldCharType="begin"/>
            </w:r>
            <w:r w:rsidR="003F6AAF">
              <w:rPr>
                <w:noProof/>
                <w:webHidden/>
              </w:rPr>
              <w:instrText xml:space="preserve"> PAGEREF _Toc508647873 \h </w:instrText>
            </w:r>
            <w:r w:rsidR="003F6AAF">
              <w:rPr>
                <w:noProof/>
                <w:webHidden/>
              </w:rPr>
            </w:r>
            <w:r w:rsidR="003F6AAF">
              <w:rPr>
                <w:noProof/>
                <w:webHidden/>
              </w:rPr>
              <w:fldChar w:fldCharType="separate"/>
            </w:r>
            <w:r w:rsidR="003F6AAF">
              <w:rPr>
                <w:noProof/>
                <w:webHidden/>
              </w:rPr>
              <w:t>8</w:t>
            </w:r>
            <w:r w:rsidR="003F6AAF">
              <w:rPr>
                <w:noProof/>
                <w:webHidden/>
              </w:rPr>
              <w:fldChar w:fldCharType="end"/>
            </w:r>
          </w:hyperlink>
        </w:p>
        <w:p w14:paraId="5C08F66F" w14:textId="35E061A9" w:rsidR="003F6AAF" w:rsidRDefault="0011651A">
          <w:pPr>
            <w:pStyle w:val="Sisluet3"/>
            <w:tabs>
              <w:tab w:val="left" w:pos="680"/>
              <w:tab w:val="right" w:pos="9622"/>
            </w:tabs>
            <w:rPr>
              <w:rFonts w:asciiTheme="minorHAnsi" w:eastAsiaTheme="minorEastAsia" w:hAnsiTheme="minorHAnsi"/>
              <w:smallCaps w:val="0"/>
              <w:noProof/>
              <w:sz w:val="24"/>
              <w:szCs w:val="24"/>
              <w:lang w:eastAsia="en-GB"/>
            </w:rPr>
          </w:pPr>
          <w:hyperlink w:anchor="_Toc508647874" w:history="1">
            <w:r w:rsidR="003F6AAF" w:rsidRPr="00A822B1">
              <w:rPr>
                <w:rStyle w:val="Hyperlinkki"/>
                <w:noProof/>
                <w:lang w:val="fi-FI"/>
              </w:rPr>
              <w:t>3.5.2</w:t>
            </w:r>
            <w:r w:rsidR="003F6AAF">
              <w:rPr>
                <w:rFonts w:asciiTheme="minorHAnsi" w:eastAsiaTheme="minorEastAsia" w:hAnsiTheme="minorHAnsi"/>
                <w:smallCaps w:val="0"/>
                <w:noProof/>
                <w:sz w:val="24"/>
                <w:szCs w:val="24"/>
                <w:lang w:eastAsia="en-GB"/>
              </w:rPr>
              <w:tab/>
            </w:r>
            <w:r w:rsidR="003F6AAF" w:rsidRPr="00A822B1">
              <w:rPr>
                <w:rStyle w:val="Hyperlinkki"/>
                <w:noProof/>
                <w:lang w:val="fi-FI"/>
              </w:rPr>
              <w:t>Pisteet</w:t>
            </w:r>
            <w:r w:rsidR="003F6AAF">
              <w:rPr>
                <w:noProof/>
                <w:webHidden/>
              </w:rPr>
              <w:tab/>
            </w:r>
            <w:r w:rsidR="003F6AAF">
              <w:rPr>
                <w:noProof/>
                <w:webHidden/>
              </w:rPr>
              <w:fldChar w:fldCharType="begin"/>
            </w:r>
            <w:r w:rsidR="003F6AAF">
              <w:rPr>
                <w:noProof/>
                <w:webHidden/>
              </w:rPr>
              <w:instrText xml:space="preserve"> PAGEREF _Toc508647874 \h </w:instrText>
            </w:r>
            <w:r w:rsidR="003F6AAF">
              <w:rPr>
                <w:noProof/>
                <w:webHidden/>
              </w:rPr>
            </w:r>
            <w:r w:rsidR="003F6AAF">
              <w:rPr>
                <w:noProof/>
                <w:webHidden/>
              </w:rPr>
              <w:fldChar w:fldCharType="separate"/>
            </w:r>
            <w:r w:rsidR="003F6AAF">
              <w:rPr>
                <w:noProof/>
                <w:webHidden/>
              </w:rPr>
              <w:t>8</w:t>
            </w:r>
            <w:r w:rsidR="003F6AAF">
              <w:rPr>
                <w:noProof/>
                <w:webHidden/>
              </w:rPr>
              <w:fldChar w:fldCharType="end"/>
            </w:r>
          </w:hyperlink>
        </w:p>
        <w:p w14:paraId="5EE2EB2C" w14:textId="77777777" w:rsidR="003F6AAF" w:rsidRDefault="0011651A">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47875" w:history="1">
            <w:r w:rsidR="003F6AAF" w:rsidRPr="00A822B1">
              <w:rPr>
                <w:rStyle w:val="Hyperlinkki"/>
                <w:noProof/>
                <w:lang w:val="fi-FI"/>
              </w:rPr>
              <w:t>4</w:t>
            </w:r>
            <w:r w:rsidR="003F6AAF">
              <w:rPr>
                <w:rFonts w:asciiTheme="minorHAnsi" w:eastAsiaTheme="minorEastAsia" w:hAnsiTheme="minorHAnsi"/>
                <w:b w:val="0"/>
                <w:bCs w:val="0"/>
                <w:caps w:val="0"/>
                <w:noProof/>
                <w:sz w:val="24"/>
                <w:szCs w:val="24"/>
                <w:u w:val="none"/>
                <w:lang w:eastAsia="en-GB"/>
              </w:rPr>
              <w:tab/>
            </w:r>
            <w:r w:rsidR="003F6AAF" w:rsidRPr="00A822B1">
              <w:rPr>
                <w:rStyle w:val="Hyperlinkki"/>
                <w:noProof/>
                <w:lang w:val="fi-FI"/>
              </w:rPr>
              <w:t>Testausjärjestely</w:t>
            </w:r>
            <w:r w:rsidR="003F6AAF">
              <w:rPr>
                <w:noProof/>
                <w:webHidden/>
              </w:rPr>
              <w:tab/>
            </w:r>
            <w:r w:rsidR="003F6AAF">
              <w:rPr>
                <w:noProof/>
                <w:webHidden/>
              </w:rPr>
              <w:fldChar w:fldCharType="begin"/>
            </w:r>
            <w:r w:rsidR="003F6AAF">
              <w:rPr>
                <w:noProof/>
                <w:webHidden/>
              </w:rPr>
              <w:instrText xml:space="preserve"> PAGEREF _Toc508647875 \h </w:instrText>
            </w:r>
            <w:r w:rsidR="003F6AAF">
              <w:rPr>
                <w:noProof/>
                <w:webHidden/>
              </w:rPr>
            </w:r>
            <w:r w:rsidR="003F6AAF">
              <w:rPr>
                <w:noProof/>
                <w:webHidden/>
              </w:rPr>
              <w:fldChar w:fldCharType="separate"/>
            </w:r>
            <w:r w:rsidR="003F6AAF">
              <w:rPr>
                <w:noProof/>
                <w:webHidden/>
              </w:rPr>
              <w:t>9</w:t>
            </w:r>
            <w:r w:rsidR="003F6AAF">
              <w:rPr>
                <w:noProof/>
                <w:webHidden/>
              </w:rPr>
              <w:fldChar w:fldCharType="end"/>
            </w:r>
          </w:hyperlink>
        </w:p>
        <w:p w14:paraId="4264D193"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76" w:history="1">
            <w:r w:rsidR="003F6AAF" w:rsidRPr="00A822B1">
              <w:rPr>
                <w:rStyle w:val="Hyperlinkki"/>
                <w:noProof/>
                <w:lang w:val="fi-FI"/>
              </w:rPr>
              <w:t>4.1</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Sukujen ja kuninkaan testaaminen</w:t>
            </w:r>
            <w:r w:rsidR="003F6AAF">
              <w:rPr>
                <w:noProof/>
                <w:webHidden/>
              </w:rPr>
              <w:tab/>
            </w:r>
            <w:r w:rsidR="003F6AAF">
              <w:rPr>
                <w:noProof/>
                <w:webHidden/>
              </w:rPr>
              <w:fldChar w:fldCharType="begin"/>
            </w:r>
            <w:r w:rsidR="003F6AAF">
              <w:rPr>
                <w:noProof/>
                <w:webHidden/>
              </w:rPr>
              <w:instrText xml:space="preserve"> PAGEREF _Toc508647876 \h </w:instrText>
            </w:r>
            <w:r w:rsidR="003F6AAF">
              <w:rPr>
                <w:noProof/>
                <w:webHidden/>
              </w:rPr>
            </w:r>
            <w:r w:rsidR="003F6AAF">
              <w:rPr>
                <w:noProof/>
                <w:webHidden/>
              </w:rPr>
              <w:fldChar w:fldCharType="separate"/>
            </w:r>
            <w:r w:rsidR="003F6AAF">
              <w:rPr>
                <w:noProof/>
                <w:webHidden/>
              </w:rPr>
              <w:t>9</w:t>
            </w:r>
            <w:r w:rsidR="003F6AAF">
              <w:rPr>
                <w:noProof/>
                <w:webHidden/>
              </w:rPr>
              <w:fldChar w:fldCharType="end"/>
            </w:r>
          </w:hyperlink>
        </w:p>
        <w:p w14:paraId="30C8BF08"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77" w:history="1">
            <w:r w:rsidR="003F6AAF" w:rsidRPr="00A822B1">
              <w:rPr>
                <w:rStyle w:val="Hyperlinkki"/>
                <w:noProof/>
                <w:lang w:val="fi-FI"/>
              </w:rPr>
              <w:t>4.2</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Vuorokierto ja ongelmat</w:t>
            </w:r>
            <w:r w:rsidR="003F6AAF">
              <w:rPr>
                <w:noProof/>
                <w:webHidden/>
              </w:rPr>
              <w:tab/>
            </w:r>
            <w:r w:rsidR="003F6AAF">
              <w:rPr>
                <w:noProof/>
                <w:webHidden/>
              </w:rPr>
              <w:fldChar w:fldCharType="begin"/>
            </w:r>
            <w:r w:rsidR="003F6AAF">
              <w:rPr>
                <w:noProof/>
                <w:webHidden/>
              </w:rPr>
              <w:instrText xml:space="preserve"> PAGEREF _Toc508647877 \h </w:instrText>
            </w:r>
            <w:r w:rsidR="003F6AAF">
              <w:rPr>
                <w:noProof/>
                <w:webHidden/>
              </w:rPr>
            </w:r>
            <w:r w:rsidR="003F6AAF">
              <w:rPr>
                <w:noProof/>
                <w:webHidden/>
              </w:rPr>
              <w:fldChar w:fldCharType="separate"/>
            </w:r>
            <w:r w:rsidR="003F6AAF">
              <w:rPr>
                <w:noProof/>
                <w:webHidden/>
              </w:rPr>
              <w:t>9</w:t>
            </w:r>
            <w:r w:rsidR="003F6AAF">
              <w:rPr>
                <w:noProof/>
                <w:webHidden/>
              </w:rPr>
              <w:fldChar w:fldCharType="end"/>
            </w:r>
          </w:hyperlink>
        </w:p>
        <w:p w14:paraId="20556C73" w14:textId="77777777" w:rsidR="003F6AAF" w:rsidRDefault="0011651A">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47878" w:history="1">
            <w:r w:rsidR="003F6AAF" w:rsidRPr="00A822B1">
              <w:rPr>
                <w:rStyle w:val="Hyperlinkki"/>
                <w:noProof/>
                <w:lang w:val="fi-FI"/>
              </w:rPr>
              <w:t>4.3</w:t>
            </w:r>
            <w:r w:rsidR="003F6AAF">
              <w:rPr>
                <w:rFonts w:asciiTheme="minorHAnsi" w:eastAsiaTheme="minorEastAsia" w:hAnsiTheme="minorHAnsi"/>
                <w:b w:val="0"/>
                <w:bCs w:val="0"/>
                <w:smallCaps w:val="0"/>
                <w:noProof/>
                <w:sz w:val="24"/>
                <w:szCs w:val="24"/>
                <w:lang w:eastAsia="en-GB"/>
              </w:rPr>
              <w:tab/>
            </w:r>
            <w:r w:rsidR="003F6AAF" w:rsidRPr="00A822B1">
              <w:rPr>
                <w:rStyle w:val="Hyperlinkki"/>
                <w:noProof/>
                <w:lang w:val="fi-FI"/>
              </w:rPr>
              <w:t>Pisteet ja pelin tallennus</w:t>
            </w:r>
            <w:r w:rsidR="003F6AAF">
              <w:rPr>
                <w:noProof/>
                <w:webHidden/>
              </w:rPr>
              <w:tab/>
            </w:r>
            <w:r w:rsidR="003F6AAF">
              <w:rPr>
                <w:noProof/>
                <w:webHidden/>
              </w:rPr>
              <w:fldChar w:fldCharType="begin"/>
            </w:r>
            <w:r w:rsidR="003F6AAF">
              <w:rPr>
                <w:noProof/>
                <w:webHidden/>
              </w:rPr>
              <w:instrText xml:space="preserve"> PAGEREF _Toc508647878 \h </w:instrText>
            </w:r>
            <w:r w:rsidR="003F6AAF">
              <w:rPr>
                <w:noProof/>
                <w:webHidden/>
              </w:rPr>
            </w:r>
            <w:r w:rsidR="003F6AAF">
              <w:rPr>
                <w:noProof/>
                <w:webHidden/>
              </w:rPr>
              <w:fldChar w:fldCharType="separate"/>
            </w:r>
            <w:r w:rsidR="003F6AAF">
              <w:rPr>
                <w:noProof/>
                <w:webHidden/>
              </w:rPr>
              <w:t>9</w:t>
            </w:r>
            <w:r w:rsidR="003F6AAF">
              <w:rPr>
                <w:noProof/>
                <w:webHidden/>
              </w:rPr>
              <w:fldChar w:fldCharType="end"/>
            </w:r>
          </w:hyperlink>
        </w:p>
        <w:p w14:paraId="082E49C1" w14:textId="77777777" w:rsidR="003F6AAF" w:rsidRDefault="0011651A">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47879" w:history="1">
            <w:r w:rsidR="003F6AAF" w:rsidRPr="00A822B1">
              <w:rPr>
                <w:rStyle w:val="Hyperlinkki"/>
                <w:noProof/>
                <w:lang w:val="fi-FI"/>
              </w:rPr>
              <w:t>5</w:t>
            </w:r>
            <w:r w:rsidR="003F6AAF">
              <w:rPr>
                <w:rFonts w:asciiTheme="minorHAnsi" w:eastAsiaTheme="minorEastAsia" w:hAnsiTheme="minorHAnsi"/>
                <w:b w:val="0"/>
                <w:bCs w:val="0"/>
                <w:caps w:val="0"/>
                <w:noProof/>
                <w:sz w:val="24"/>
                <w:szCs w:val="24"/>
                <w:u w:val="none"/>
                <w:lang w:eastAsia="en-GB"/>
              </w:rPr>
              <w:tab/>
            </w:r>
            <w:r w:rsidR="003F6AAF" w:rsidRPr="00A822B1">
              <w:rPr>
                <w:rStyle w:val="Hyperlinkki"/>
                <w:noProof/>
                <w:lang w:val="fi-FI"/>
              </w:rPr>
              <w:t>Liitteet</w:t>
            </w:r>
            <w:r w:rsidR="003F6AAF">
              <w:rPr>
                <w:noProof/>
                <w:webHidden/>
              </w:rPr>
              <w:tab/>
            </w:r>
            <w:r w:rsidR="003F6AAF">
              <w:rPr>
                <w:noProof/>
                <w:webHidden/>
              </w:rPr>
              <w:fldChar w:fldCharType="begin"/>
            </w:r>
            <w:r w:rsidR="003F6AAF">
              <w:rPr>
                <w:noProof/>
                <w:webHidden/>
              </w:rPr>
              <w:instrText xml:space="preserve"> PAGEREF _Toc508647879 \h </w:instrText>
            </w:r>
            <w:r w:rsidR="003F6AAF">
              <w:rPr>
                <w:noProof/>
                <w:webHidden/>
              </w:rPr>
            </w:r>
            <w:r w:rsidR="003F6AAF">
              <w:rPr>
                <w:noProof/>
                <w:webHidden/>
              </w:rPr>
              <w:fldChar w:fldCharType="separate"/>
            </w:r>
            <w:r w:rsidR="003F6AAF">
              <w:rPr>
                <w:noProof/>
                <w:webHidden/>
              </w:rPr>
              <w:t>10</w:t>
            </w:r>
            <w:r w:rsidR="003F6AAF">
              <w:rPr>
                <w:noProof/>
                <w:webHidden/>
              </w:rPr>
              <w:fldChar w:fldCharType="end"/>
            </w:r>
          </w:hyperlink>
        </w:p>
        <w:p w14:paraId="4D0A17AF" w14:textId="7C0F4F68" w:rsidR="00457F81" w:rsidRDefault="003F6AAF" w:rsidP="008521FA">
          <w:pPr>
            <w:rPr>
              <w:noProof/>
            </w:rPr>
          </w:pPr>
          <w:r>
            <w:rPr>
              <w:noProof/>
              <w:lang w:eastAsia="en-GB"/>
            </w:rPr>
            <mc:AlternateContent>
              <mc:Choice Requires="wps">
                <w:drawing>
                  <wp:anchor distT="0" distB="0" distL="114300" distR="114300" simplePos="0" relativeHeight="251666432" behindDoc="0" locked="0" layoutInCell="1" allowOverlap="1" wp14:anchorId="5BFA3D4D" wp14:editId="304CDE47">
                    <wp:simplePos x="0" y="0"/>
                    <wp:positionH relativeFrom="column">
                      <wp:posOffset>2871470</wp:posOffset>
                    </wp:positionH>
                    <wp:positionV relativeFrom="paragraph">
                      <wp:posOffset>3115945</wp:posOffset>
                    </wp:positionV>
                    <wp:extent cx="457200" cy="457200"/>
                    <wp:effectExtent l="0" t="0" r="0" b="0"/>
                    <wp:wrapNone/>
                    <wp:docPr id="7" name="Rectangle 7"/>
                    <wp:cNvGraphicFramePr/>
                    <a:graphic xmlns:a="http://schemas.openxmlformats.org/drawingml/2006/main">
                      <a:graphicData uri="http://schemas.microsoft.com/office/word/2010/wordprocessingShape">
                        <wps:wsp>
                          <wps:cNvSpPr/>
                          <wps:spPr>
                            <a:xfrm>
                              <a:off x="0" y="0"/>
                              <a:ext cx="45720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4008CAE" id="Rectangle 7" o:spid="_x0000_s1026" style="position:absolute;margin-left:226.1pt;margin-top:245.3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" fillcolor="white [3212]" stroked="f" strokeweight="1pt"/>
                </w:pict>
              </mc:Fallback>
            </mc:AlternateContent>
          </w:r>
          <w:r w:rsidR="008521FA">
            <w:rPr>
              <w:b/>
              <w:bCs/>
              <w:noProof/>
            </w:rPr>
            <w:fldChar w:fldCharType="end"/>
          </w:r>
        </w:p>
      </w:sdtContent>
    </w:sdt>
    <w:p w14:paraId="3F82DDBA" w14:textId="4801AC66"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p>
    <w:p w14:paraId="1A80F274" w14:textId="77777777" w:rsidR="008521FA" w:rsidRDefault="008521FA" w:rsidP="008521FA">
      <w:pPr>
        <w:pStyle w:val="Otsikko1"/>
        <w:rPr>
          <w:lang w:val="fi-FI"/>
        </w:rPr>
      </w:pPr>
      <w:bookmarkStart w:id="1" w:name="_Toc508647860"/>
      <w:r w:rsidRPr="008521FA">
        <w:rPr>
          <w:lang w:val="fi-FI"/>
        </w:rPr>
        <w:lastRenderedPageBreak/>
        <w:t>Tehtävän kuvaus</w:t>
      </w:r>
      <w:bookmarkEnd w:id="1"/>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63C74698" w14:textId="343C2845" w:rsidR="00814929" w:rsidRPr="00814929" w:rsidRDefault="004B30D1" w:rsidP="00814929">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Otsikko1"/>
        <w:rPr>
          <w:lang w:val="fi-FI"/>
        </w:rPr>
      </w:pPr>
      <w:bookmarkStart w:id="2" w:name="_Toc508647861"/>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Otsikko2"/>
        <w:rPr>
          <w:lang w:val="fi-FI"/>
        </w:rPr>
      </w:pPr>
      <w:bookmarkStart w:id="3" w:name="_Toc508647862"/>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Kuvaotsikko"/>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uettelokappale"/>
        <w:numPr>
          <w:ilvl w:val="0"/>
          <w:numId w:val="7"/>
        </w:numPr>
        <w:rPr>
          <w:lang w:val="fi-FI"/>
        </w:rPr>
      </w:pPr>
      <w:r>
        <w:rPr>
          <w:lang w:val="fi-FI"/>
        </w:rPr>
        <w:t>Aatelinen</w:t>
      </w:r>
    </w:p>
    <w:p w14:paraId="02958077" w14:textId="77777777" w:rsidR="00A85829" w:rsidRDefault="00C63EEF" w:rsidP="00A85829">
      <w:pPr>
        <w:pStyle w:val="Luettelokappale"/>
        <w:numPr>
          <w:ilvl w:val="0"/>
          <w:numId w:val="7"/>
        </w:numPr>
        <w:rPr>
          <w:lang w:val="fi-FI"/>
        </w:rPr>
      </w:pPr>
      <w:r>
        <w:rPr>
          <w:lang w:val="fi-FI"/>
        </w:rPr>
        <w:t>Maaginen</w:t>
      </w:r>
    </w:p>
    <w:p w14:paraId="3C6E14FF" w14:textId="77777777" w:rsidR="00C63EEF" w:rsidRDefault="00C63EEF" w:rsidP="00A85829">
      <w:pPr>
        <w:pStyle w:val="Luettelokappale"/>
        <w:numPr>
          <w:ilvl w:val="0"/>
          <w:numId w:val="7"/>
        </w:numPr>
        <w:rPr>
          <w:lang w:val="fi-FI"/>
        </w:rPr>
      </w:pPr>
      <w:r>
        <w:rPr>
          <w:lang w:val="fi-FI"/>
        </w:rPr>
        <w:t>Sotilaallinen</w:t>
      </w:r>
    </w:p>
    <w:p w14:paraId="66284437" w14:textId="77777777" w:rsidR="00C63EEF" w:rsidRDefault="00C63EEF" w:rsidP="00A85829">
      <w:pPr>
        <w:pStyle w:val="Luettelokappale"/>
        <w:numPr>
          <w:ilvl w:val="0"/>
          <w:numId w:val="7"/>
        </w:numPr>
        <w:rPr>
          <w:lang w:val="fi-FI"/>
        </w:rPr>
      </w:pPr>
      <w:r>
        <w:rPr>
          <w:lang w:val="fi-FI"/>
        </w:rPr>
        <w:t>Uskonnollinen</w:t>
      </w:r>
    </w:p>
    <w:p w14:paraId="31CDF10F" w14:textId="77777777" w:rsidR="00C63EEF" w:rsidRDefault="00C63EEF" w:rsidP="00A85829">
      <w:pPr>
        <w:pStyle w:val="Luettelokappale"/>
        <w:numPr>
          <w:ilvl w:val="0"/>
          <w:numId w:val="7"/>
        </w:numPr>
        <w:rPr>
          <w:lang w:val="fi-FI"/>
        </w:rPr>
      </w:pPr>
      <w:r>
        <w:rPr>
          <w:lang w:val="fi-FI"/>
        </w:rPr>
        <w:t>Kauppias</w:t>
      </w:r>
    </w:p>
    <w:p w14:paraId="44A5A8B0" w14:textId="77777777" w:rsidR="00C63EEF" w:rsidRDefault="00C63EEF" w:rsidP="00A85829">
      <w:pPr>
        <w:pStyle w:val="Luettelokappale"/>
        <w:numPr>
          <w:ilvl w:val="0"/>
          <w:numId w:val="7"/>
        </w:numPr>
        <w:rPr>
          <w:lang w:val="fi-FI"/>
        </w:rPr>
      </w:pPr>
      <w:r>
        <w:rPr>
          <w:lang w:val="fi-FI"/>
        </w:rPr>
        <w:t>Maalainen</w:t>
      </w:r>
    </w:p>
    <w:p w14:paraId="2245326B" w14:textId="77777777" w:rsidR="00C63EEF" w:rsidRDefault="00C63EEF" w:rsidP="00C63EEF">
      <w:pPr>
        <w:rPr>
          <w:lang w:val="fi-FI"/>
        </w:rPr>
      </w:pPr>
      <w:r>
        <w:rPr>
          <w:lang w:val="fi-FI"/>
        </w:rPr>
        <w:lastRenderedPageBreak/>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Jotkut sukuyhdistelmät kuitenkin ovat 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Otsikko2"/>
        <w:rPr>
          <w:lang w:val="fi-FI"/>
        </w:rPr>
      </w:pPr>
      <w:bookmarkStart w:id="4" w:name="_Toc508647863"/>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4B6C7991" w:rsidR="00537CE1" w:rsidRDefault="00537CE1" w:rsidP="00C63EEF">
      <w:pPr>
        <w:rPr>
          <w:lang w:val="fi-FI"/>
        </w:rPr>
      </w:pPr>
      <w:r>
        <w:rPr>
          <w:lang w:val="fi-FI"/>
        </w:rPr>
        <w:t>Kuninkaana sinulla on absoluuttinen valta päättää</w:t>
      </w:r>
      <w:r w:rsidR="00C67F1C">
        <w:rPr>
          <w:lang w:val="fi-FI"/>
        </w:rPr>
        <w:t>,</w:t>
      </w:r>
      <w:r>
        <w:rPr>
          <w:lang w:val="fi-FI"/>
        </w:rPr>
        <w:t xml:space="preserve"> miten reagoit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vaatimuksia</w:t>
      </w:r>
      <w:r w:rsidR="00C67F1C">
        <w:rPr>
          <w:lang w:val="fi-FI"/>
        </w:rPr>
        <w:t>,</w:t>
      </w:r>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kertoo</w:t>
      </w:r>
      <w:r w:rsidR="00C67F1C">
        <w:rPr>
          <w:lang w:val="fi-FI"/>
        </w:rPr>
        <w:t>,</w:t>
      </w:r>
      <w:r w:rsidR="007854F2">
        <w:rPr>
          <w:lang w:val="fi-FI"/>
        </w:rPr>
        <w:t xml:space="preserve"> kuka piti ratkaisusta ja kuka ei.</w:t>
      </w:r>
    </w:p>
    <w:p w14:paraId="1A295A98" w14:textId="464ADD44" w:rsidR="007854F2" w:rsidRPr="00C63EEF" w:rsidRDefault="007854F2" w:rsidP="00C63EEF">
      <w:pPr>
        <w:rPr>
          <w:lang w:val="fi-FI"/>
        </w:rPr>
      </w:pPr>
      <w:r>
        <w:rPr>
          <w:lang w:val="fi-FI"/>
        </w:rPr>
        <w:t>Kuukauden päätteeksi saat neuvonantajiltasi valtakunnan tilanneraportin</w:t>
      </w:r>
      <w:r w:rsidR="00C67F1C">
        <w:rPr>
          <w:lang w:val="fi-FI"/>
        </w:rPr>
        <w:t>,</w:t>
      </w:r>
      <w:r>
        <w:rPr>
          <w:lang w:val="fi-FI"/>
        </w:rPr>
        <w:t xml:space="preserve"> joka kertoo ruokasi, rahasi, niiden tuotot ja yleiset pisteesi, joka kuvastaa onnistumistasi johtajana.</w:t>
      </w:r>
    </w:p>
    <w:p w14:paraId="6DE99C84" w14:textId="77777777" w:rsidR="008521FA" w:rsidRDefault="008521FA" w:rsidP="008521FA">
      <w:pPr>
        <w:pStyle w:val="Otsikko1"/>
        <w:rPr>
          <w:lang w:val="fi-FI"/>
        </w:rPr>
      </w:pPr>
      <w:bookmarkStart w:id="5" w:name="_Toc508647864"/>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Eivli"/>
        <w:numPr>
          <w:ilvl w:val="0"/>
          <w:numId w:val="8"/>
        </w:numPr>
        <w:rPr>
          <w:lang w:val="fi-FI"/>
        </w:rPr>
      </w:pPr>
      <w:r w:rsidRPr="00324C63">
        <w:rPr>
          <w:lang w:val="fi-FI"/>
        </w:rPr>
        <w:t>Kuningaskunta (main)</w:t>
      </w:r>
    </w:p>
    <w:p w14:paraId="2FE0625E" w14:textId="77777777" w:rsidR="00914EAF" w:rsidRPr="00324C63" w:rsidRDefault="00914EAF" w:rsidP="00F318C9">
      <w:pPr>
        <w:pStyle w:val="Eivli"/>
        <w:numPr>
          <w:ilvl w:val="0"/>
          <w:numId w:val="8"/>
        </w:numPr>
        <w:rPr>
          <w:lang w:val="fi-FI"/>
        </w:rPr>
      </w:pPr>
      <w:r w:rsidRPr="00324C63">
        <w:rPr>
          <w:lang w:val="fi-FI"/>
        </w:rPr>
        <w:t>Kuningas</w:t>
      </w:r>
    </w:p>
    <w:p w14:paraId="4E2A6FE9" w14:textId="77777777" w:rsidR="00914EAF" w:rsidRPr="00324C63" w:rsidRDefault="00914EAF" w:rsidP="00F318C9">
      <w:pPr>
        <w:pStyle w:val="Eivli"/>
        <w:numPr>
          <w:ilvl w:val="0"/>
          <w:numId w:val="8"/>
        </w:numPr>
        <w:rPr>
          <w:lang w:val="fi-FI"/>
        </w:rPr>
      </w:pPr>
      <w:r w:rsidRPr="00324C63">
        <w:rPr>
          <w:lang w:val="fi-FI"/>
        </w:rPr>
        <w:t>Suku</w:t>
      </w:r>
    </w:p>
    <w:p w14:paraId="4D142D96" w14:textId="77777777" w:rsidR="00914EAF" w:rsidRPr="00324C63" w:rsidRDefault="00914EAF" w:rsidP="00F318C9">
      <w:pPr>
        <w:pStyle w:val="Eivli"/>
        <w:numPr>
          <w:ilvl w:val="0"/>
          <w:numId w:val="8"/>
        </w:numPr>
        <w:rPr>
          <w:lang w:val="fi-FI"/>
        </w:rPr>
      </w:pPr>
      <w:r w:rsidRPr="00324C63">
        <w:rPr>
          <w:lang w:val="fi-FI"/>
        </w:rPr>
        <w:t>Ongelma</w:t>
      </w:r>
    </w:p>
    <w:p w14:paraId="1A25BB92" w14:textId="77777777" w:rsidR="00914EAF" w:rsidRPr="00324C63" w:rsidRDefault="00914EAF" w:rsidP="00F318C9">
      <w:pPr>
        <w:pStyle w:val="Eivli"/>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Otsikko2"/>
        <w:rPr>
          <w:lang w:val="fi-FI"/>
        </w:rPr>
      </w:pPr>
      <w:bookmarkStart w:id="6" w:name="_Toc508647865"/>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Otsikko2"/>
        <w:rPr>
          <w:lang w:val="fi-FI"/>
        </w:rPr>
      </w:pPr>
      <w:bookmarkStart w:id="7" w:name="_Toc508647866"/>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Eivli"/>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Eivli"/>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Eivli"/>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Eivli"/>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Eivli"/>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Eivli"/>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Eivli"/>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Otsikko2"/>
        <w:rPr>
          <w:lang w:val="fi-FI"/>
        </w:rPr>
      </w:pPr>
      <w:bookmarkStart w:id="8" w:name="_Toc508647867"/>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287C3B3E" w:rsidR="005D1E9C" w:rsidRPr="00F054C1" w:rsidRDefault="005D1E9C" w:rsidP="003F6AAF">
      <w:pPr>
        <w:pStyle w:val="Eivli"/>
        <w:ind w:left="720"/>
        <w:rPr>
          <w:rFonts w:ascii="Monaco" w:hAnsi="Monaco"/>
          <w:color w:val="000000" w:themeColor="text1"/>
          <w:sz w:val="17"/>
          <w:szCs w:val="17"/>
          <w:lang w:eastAsia="en-GB"/>
        </w:rPr>
      </w:pP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40F98520" w:rsidR="005D1E9C" w:rsidRPr="00F054C1" w:rsidRDefault="005D1E9C" w:rsidP="003F6AAF">
      <w:pPr>
        <w:pStyle w:val="Eivli"/>
        <w:ind w:left="720"/>
        <w:rPr>
          <w:color w:val="000000" w:themeColor="text1"/>
        </w:rPr>
      </w:pP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3F750107" w:rsidR="005D1E9C" w:rsidRPr="00F054C1" w:rsidRDefault="005D1E9C" w:rsidP="003F6AAF">
      <w:pPr>
        <w:pStyle w:val="Eivli"/>
        <w:ind w:left="720"/>
        <w:rPr>
          <w:color w:val="000000" w:themeColor="text1"/>
        </w:rPr>
      </w:pP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06B552AC" w:rsidR="005D1E9C" w:rsidRPr="00F054C1" w:rsidRDefault="005D1E9C" w:rsidP="003F6AAF">
      <w:pPr>
        <w:pStyle w:val="Eivli"/>
        <w:ind w:left="720"/>
        <w:rPr>
          <w:color w:val="000000" w:themeColor="text1"/>
        </w:rPr>
      </w:pP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5313DE3" w:rsidR="005D1E9C" w:rsidRPr="00F054C1" w:rsidRDefault="005D1E9C" w:rsidP="003F6AAF">
      <w:pPr>
        <w:pStyle w:val="Eivli"/>
        <w:ind w:left="720"/>
        <w:rPr>
          <w:color w:val="000000" w:themeColor="text1"/>
        </w:rPr>
      </w:pP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D203083" w:rsidR="005D1E9C" w:rsidRDefault="005D1E9C" w:rsidP="003F6AAF">
      <w:pPr>
        <w:pStyle w:val="Eivli"/>
        <w:ind w:left="720"/>
        <w:rPr>
          <w:rStyle w:val="s3"/>
          <w:color w:val="000000" w:themeColor="text1"/>
        </w:rPr>
      </w:pPr>
      <w:r w:rsidRPr="00F054C1">
        <w:rPr>
          <w:color w:val="000000" w:themeColor="text1"/>
        </w:rPr>
        <w:lastRenderedPageBreak/>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1B07EDF6" w14:textId="06F08242" w:rsidR="003F6AAF" w:rsidRPr="00F054C1" w:rsidRDefault="003F6AAF" w:rsidP="003F6AAF">
      <w:pPr>
        <w:pStyle w:val="Eivli"/>
        <w:ind w:left="720"/>
        <w:rPr>
          <w:color w:val="000000" w:themeColor="text1"/>
        </w:rPr>
      </w:pPr>
      <w:r w:rsidRPr="003F6AAF">
        <w:rPr>
          <w:color w:val="000000" w:themeColor="text1"/>
        </w:rPr>
        <w:t xml:space="preserve">private </w:t>
      </w:r>
      <w:proofErr w:type="spellStart"/>
      <w:r w:rsidRPr="003F6AAF">
        <w:rPr>
          <w:color w:val="000000" w:themeColor="text1"/>
        </w:rPr>
        <w:t>int</w:t>
      </w:r>
      <w:proofErr w:type="spellEnd"/>
      <w:r w:rsidRPr="003F6AAF">
        <w:rPr>
          <w:color w:val="000000" w:themeColor="text1"/>
        </w:rPr>
        <w:t xml:space="preserve"> </w:t>
      </w:r>
      <w:proofErr w:type="spellStart"/>
      <w:r w:rsidRPr="003F6AAF">
        <w:rPr>
          <w:color w:val="000000" w:themeColor="text1"/>
        </w:rPr>
        <w:t>nykyinenVuoroIndex</w:t>
      </w:r>
      <w:proofErr w:type="spellEnd"/>
      <w:r w:rsidRPr="003F6AAF">
        <w:rPr>
          <w:color w:val="000000" w:themeColor="text1"/>
        </w:rPr>
        <w:t>;</w:t>
      </w:r>
    </w:p>
    <w:p w14:paraId="68566019" w14:textId="56F205F4" w:rsidR="005D1E9C" w:rsidRPr="00F054C1" w:rsidRDefault="005D1E9C" w:rsidP="003F6AAF">
      <w:pPr>
        <w:pStyle w:val="Eivli"/>
        <w:ind w:left="720"/>
        <w:rPr>
          <w:color w:val="000000" w:themeColor="text1"/>
        </w:rPr>
      </w:pP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1DDB3EEE" w:rsidR="005D1E9C" w:rsidRPr="00F054C1" w:rsidRDefault="005D1E9C" w:rsidP="003F6AAF">
      <w:pPr>
        <w:pStyle w:val="Eivli"/>
        <w:ind w:left="720"/>
        <w:rPr>
          <w:color w:val="000000" w:themeColor="text1"/>
        </w:rPr>
      </w:pP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F09E967" w:rsidR="005D1E9C" w:rsidRPr="00F054C1" w:rsidRDefault="005D1E9C" w:rsidP="003F6AAF">
      <w:pPr>
        <w:pStyle w:val="Eivli"/>
        <w:ind w:left="720"/>
        <w:rPr>
          <w:color w:val="000000" w:themeColor="text1"/>
        </w:rPr>
      </w:pP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3A4C166B" w:rsidR="005D1E9C" w:rsidRPr="00F054C1" w:rsidRDefault="005D1E9C" w:rsidP="003F6AAF">
      <w:pPr>
        <w:pStyle w:val="Eivli"/>
        <w:ind w:left="720"/>
        <w:rPr>
          <w:color w:val="000000" w:themeColor="text1"/>
          <w:lang w:val="fi-FI"/>
        </w:rPr>
      </w:pP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1404E668" w:rsidR="005D1E9C" w:rsidRPr="00F054C1" w:rsidRDefault="005D1E9C" w:rsidP="003F6AAF">
      <w:pPr>
        <w:pStyle w:val="Eivli"/>
        <w:ind w:left="720"/>
        <w:rPr>
          <w:color w:val="000000" w:themeColor="text1"/>
        </w:rPr>
      </w:pP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3D93AB4A"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arvotaan</w:t>
      </w:r>
      <w:r w:rsidR="002F53B0">
        <w:rPr>
          <w:lang w:val="fi-FI"/>
        </w:rPr>
        <w:t>,</w:t>
      </w:r>
      <w:r>
        <w:rPr>
          <w:lang w:val="fi-FI"/>
        </w:rPr>
        <w:t xml:space="preserve"> kuinka paljon on resursseja, asetetaan sukujen lukumääräksi 25 ja lisätään tämän verran sukuja. Lopuksi kuninkaan suvuille generoidaan myös sukusuhteet.</w:t>
      </w:r>
    </w:p>
    <w:p w14:paraId="6CEFD445" w14:textId="1DA824F7" w:rsidR="005D1E9C" w:rsidRDefault="00DA3A68" w:rsidP="005D1E9C">
      <w:pPr>
        <w:pStyle w:val="Otsikko3"/>
        <w:rPr>
          <w:lang w:val="fi-FI"/>
        </w:rPr>
      </w:pPr>
      <w:bookmarkStart w:id="9" w:name="_Toc508647868"/>
      <w:r>
        <w:rPr>
          <w:lang w:val="fi-FI"/>
        </w:rPr>
        <w:t>Vuorokierto -metodi</w:t>
      </w:r>
      <w:bookmarkEnd w:id="9"/>
    </w:p>
    <w:p w14:paraId="46614B38" w14:textId="1711CFE5"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jatkuu</w:t>
      </w:r>
      <w:r w:rsidR="002F53B0">
        <w:rPr>
          <w:lang w:val="fi-FI"/>
        </w:rPr>
        <w:t>,</w:t>
      </w:r>
      <w:r w:rsidR="00DA3A68">
        <w:rPr>
          <w:lang w:val="fi-FI"/>
        </w:rPr>
        <w:t xml:space="preserve"> pelaaja valitsee</w:t>
      </w:r>
      <w:r w:rsidR="002F53B0">
        <w:rPr>
          <w:lang w:val="fi-FI"/>
        </w:rPr>
        <w:t>,</w:t>
      </w:r>
      <w:r w:rsidR="00DA3A68">
        <w:rPr>
          <w:lang w:val="fi-FI"/>
        </w:rPr>
        <w:t xml:space="preserve"> haluaako jatka peliä vai lopettaako/tallentaako pelin seuraavalle kerralle.</w:t>
      </w:r>
    </w:p>
    <w:p w14:paraId="1E7BBAEC" w14:textId="2161477B" w:rsidR="00DA3A68" w:rsidRPr="00CC5536" w:rsidRDefault="00DA3A68" w:rsidP="00CC5536">
      <w:pPr>
        <w:rPr>
          <w:lang w:val="fi-FI"/>
        </w:rPr>
      </w:pPr>
      <w:r>
        <w:rPr>
          <w:lang w:val="fi-FI"/>
        </w:rPr>
        <w:t>Jos peliä jatketaan</w:t>
      </w:r>
      <w:r w:rsidR="002F53B0">
        <w:rPr>
          <w:lang w:val="fi-FI"/>
        </w:rPr>
        <w:t>,</w:t>
      </w:r>
      <w:r>
        <w:rPr>
          <w:lang w:val="fi-FI"/>
        </w:rPr>
        <w:t xml:space="preserve"> ongelmalistasta poistetaan käytetty vuoro-ongelma, jotta sama ongelma ei toistu usein.</w:t>
      </w:r>
    </w:p>
    <w:p w14:paraId="2ABDD54D" w14:textId="74A7C93B" w:rsidR="005D1E9C" w:rsidRDefault="005D1E9C" w:rsidP="005D1E9C">
      <w:pPr>
        <w:pStyle w:val="Otsikko3"/>
        <w:rPr>
          <w:lang w:val="fi-FI"/>
        </w:rPr>
      </w:pPr>
      <w:bookmarkStart w:id="10" w:name="_Toc508647869"/>
      <w:r>
        <w:rPr>
          <w:lang w:val="fi-FI"/>
        </w:rPr>
        <w:t>Pisteiden laskun metodit</w:t>
      </w:r>
      <w:bookmarkEnd w:id="10"/>
    </w:p>
    <w:p w14:paraId="63DFCC86" w14:textId="2BFFF182" w:rsidR="008D7D9C" w:rsidRDefault="008D7D9C" w:rsidP="008D7D9C">
      <w:pPr>
        <w:rPr>
          <w:lang w:val="fi-FI"/>
        </w:rPr>
      </w:pPr>
      <w:r>
        <w:rPr>
          <w:lang w:val="fi-FI"/>
        </w:rPr>
        <w:t>Pelin pisteet näytetään pelaajalle jokaisen vuoron lopussa, ja lisätään pelin lopussa listaan</w:t>
      </w:r>
      <w:r w:rsidR="002F53B0">
        <w:rPr>
          <w:lang w:val="fi-FI"/>
        </w:rPr>
        <w:t>,</w:t>
      </w:r>
      <w:r>
        <w:rPr>
          <w:lang w:val="fi-FI"/>
        </w:rPr>
        <w:t xml:space="preserve"> jos ne ovat tarpeeksi hyvät. Pisteiden laskemiseen käytetään metodia:</w:t>
      </w:r>
    </w:p>
    <w:p w14:paraId="0464D240" w14:textId="7C70D947" w:rsidR="008D7D9C" w:rsidRDefault="008D7D9C" w:rsidP="008D7D9C">
      <w:pPr>
        <w:pStyle w:val="Eivli"/>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Eivli"/>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Eivli"/>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Eivli"/>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Eivli"/>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Eivli"/>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Eivli"/>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Eivli"/>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60696808" w:rsidR="006C132B" w:rsidRPr="008D7D9C" w:rsidRDefault="00CC5536" w:rsidP="008D7D9C">
      <w:pPr>
        <w:rPr>
          <w:lang w:val="fi-FI"/>
        </w:rPr>
      </w:pPr>
      <w:r>
        <w:rPr>
          <w:lang w:val="fi-FI"/>
        </w:rPr>
        <w:t>Ennen pisteiden palautusta tarkistetaan vielä</w:t>
      </w:r>
      <w:r w:rsidR="002F53B0">
        <w:rPr>
          <w:lang w:val="fi-FI"/>
        </w:rPr>
        <w:t>,</w:t>
      </w:r>
      <w:r>
        <w:rPr>
          <w:lang w:val="fi-FI"/>
        </w:rPr>
        <w:t xml:space="preserve"> onko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w:t>
      </w:r>
      <w:r w:rsidR="002F53B0">
        <w:rPr>
          <w:lang w:val="fi-FI"/>
        </w:rPr>
        <w:t>,</w:t>
      </w:r>
      <w:r>
        <w:rPr>
          <w:lang w:val="fi-FI"/>
        </w:rPr>
        <w:t xml:space="preserve">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Otsikko3"/>
        <w:rPr>
          <w:lang w:val="fi-FI"/>
        </w:rPr>
      </w:pPr>
      <w:bookmarkStart w:id="11" w:name="_Toc508647870"/>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Eivli"/>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Eivli"/>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lastRenderedPageBreak/>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1D57DD" w:rsidRDefault="00D17330" w:rsidP="00D17330">
      <w:pPr>
        <w:pStyle w:val="Eivli"/>
        <w:ind w:firstLine="720"/>
        <w:rPr>
          <w:lang w:val="en-US" w:eastAsia="en-GB"/>
        </w:rPr>
      </w:pPr>
      <w:r w:rsidRPr="001D57DD">
        <w:rPr>
          <w:lang w:val="en-US" w:eastAsia="en-GB"/>
        </w:rPr>
        <w:t>magianimet.get(</w:t>
      </w:r>
      <w:r w:rsidRPr="001D57DD">
        <w:rPr>
          <w:color w:val="7E504F"/>
          <w:lang w:val="en-US" w:eastAsia="en-GB"/>
        </w:rPr>
        <w:t>r</w:t>
      </w:r>
      <w:r w:rsidRPr="001D57DD">
        <w:rPr>
          <w:lang w:val="en-US" w:eastAsia="en-GB"/>
        </w:rPr>
        <w:t>.nextInt(magianimet.size()));</w:t>
      </w:r>
    </w:p>
    <w:p w14:paraId="0ADEC2E2" w14:textId="00642219" w:rsidR="00516A01"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Eivli"/>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Eivli"/>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Eivli"/>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Eivli"/>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parametreinä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Eivli"/>
        <w:ind w:left="720"/>
        <w:rPr>
          <w:lang w:val="fi-FI"/>
        </w:rPr>
      </w:pPr>
      <w:r>
        <w:rPr>
          <w:lang w:val="fi-FI"/>
        </w:rPr>
        <w:t>magia</w:t>
      </w:r>
    </w:p>
    <w:p w14:paraId="0A0625E0" w14:textId="0C75E0AA" w:rsidR="00CC316E" w:rsidRDefault="00CC316E" w:rsidP="00CC316E">
      <w:pPr>
        <w:pStyle w:val="Eivli"/>
        <w:ind w:left="720"/>
        <w:rPr>
          <w:lang w:val="fi-FI"/>
        </w:rPr>
      </w:pPr>
      <w:r>
        <w:rPr>
          <w:lang w:val="fi-FI"/>
        </w:rPr>
        <w:t>sotilas</w:t>
      </w:r>
    </w:p>
    <w:p w14:paraId="5B3B493F" w14:textId="10A07335" w:rsidR="00CC316E" w:rsidRDefault="00CC316E" w:rsidP="00CC316E">
      <w:pPr>
        <w:pStyle w:val="Eivli"/>
        <w:ind w:left="720"/>
        <w:rPr>
          <w:lang w:val="fi-FI"/>
        </w:rPr>
      </w:pPr>
      <w:r>
        <w:rPr>
          <w:lang w:val="fi-FI"/>
        </w:rPr>
        <w:t>uskonnollinen</w:t>
      </w:r>
    </w:p>
    <w:p w14:paraId="21388704" w14:textId="5154DCF1" w:rsidR="00CC316E" w:rsidRDefault="00CC316E" w:rsidP="00CC316E">
      <w:pPr>
        <w:pStyle w:val="Eivli"/>
        <w:ind w:left="720"/>
        <w:rPr>
          <w:lang w:val="fi-FI"/>
        </w:rPr>
      </w:pPr>
      <w:r>
        <w:rPr>
          <w:lang w:val="fi-FI"/>
        </w:rPr>
        <w:t>kauppias</w:t>
      </w:r>
    </w:p>
    <w:p w14:paraId="4DA3222E" w14:textId="6811F42F" w:rsidR="00CC316E" w:rsidRDefault="00CC316E" w:rsidP="00CC316E">
      <w:pPr>
        <w:pStyle w:val="Eivli"/>
        <w:ind w:left="720"/>
        <w:rPr>
          <w:lang w:val="fi-FI"/>
        </w:rPr>
      </w:pPr>
      <w:r>
        <w:rPr>
          <w:lang w:val="fi-FI"/>
        </w:rPr>
        <w:t>maalainen</w:t>
      </w:r>
    </w:p>
    <w:p w14:paraId="13D1B02E" w14:textId="16C13793" w:rsidR="00CC316E" w:rsidRDefault="00CC316E" w:rsidP="00CC316E">
      <w:pPr>
        <w:rPr>
          <w:lang w:val="fi-FI"/>
        </w:rPr>
      </w:pPr>
      <w:r>
        <w:rPr>
          <w:lang w:val="fi-FI"/>
        </w:rPr>
        <w:t>Esimerkiksi kaikki suvut joiden tyyppi on joko kauppias TAI maalainen</w:t>
      </w:r>
      <w:r w:rsidR="002F53B0">
        <w:rPr>
          <w:lang w:val="fi-FI"/>
        </w:rPr>
        <w:t>,</w:t>
      </w:r>
      <w:r>
        <w:rPr>
          <w:lang w:val="fi-FI"/>
        </w:rPr>
        <w:t xml:space="preserve"> haettaisiin näin:</w:t>
      </w:r>
    </w:p>
    <w:p w14:paraId="7D4DE27E" w14:textId="3D1769AD" w:rsidR="00CC316E" w:rsidRPr="00CC316E" w:rsidRDefault="00CC316E" w:rsidP="00CC316E">
      <w:pPr>
        <w:pStyle w:val="Eivli"/>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Eivli"/>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Otsikko2"/>
        <w:rPr>
          <w:lang w:val="fi-FI"/>
        </w:rPr>
      </w:pPr>
      <w:bookmarkStart w:id="12" w:name="_Toc508647871"/>
      <w:r>
        <w:rPr>
          <w:lang w:val="fi-FI"/>
        </w:rPr>
        <w:t>Ongelma-luokan päätökset, vaatimukset ja seuraukset</w:t>
      </w:r>
      <w:bookmarkEnd w:id="12"/>
    </w:p>
    <w:p w14:paraId="40DC57A9" w14:textId="24225AC7"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on </w:t>
      </w:r>
      <w:r w:rsidR="00516A01">
        <w:rPr>
          <w:lang w:val="fi-FI"/>
        </w:rPr>
        <w:t>ainakin yksi</w:t>
      </w:r>
      <w:r w:rsidR="008C49B9">
        <w:rPr>
          <w:lang w:val="fi-FI"/>
        </w:rPr>
        <w:t xml:space="preserve"> vaatimus tai </w:t>
      </w:r>
      <w:r w:rsidR="002F53B0">
        <w:rPr>
          <w:lang w:val="fi-FI"/>
        </w:rPr>
        <w:t>se</w:t>
      </w:r>
      <w:r w:rsidR="008C49B9">
        <w:rPr>
          <w:lang w:val="fi-FI"/>
        </w:rPr>
        <w:t xml:space="preserve"> voidaan jättää tyhjäksi kirjoittamalla:</w:t>
      </w:r>
    </w:p>
    <w:p w14:paraId="6CE8331C" w14:textId="3E1C15C4" w:rsidR="00516A01" w:rsidRDefault="008C49B9" w:rsidP="00341B34">
      <w:pPr>
        <w:pStyle w:val="Eivli"/>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677FD424" w:rsidR="008C49B9" w:rsidRDefault="008C49B9" w:rsidP="00914EAF">
      <w:pPr>
        <w:rPr>
          <w:lang w:val="fi-FI"/>
        </w:rPr>
      </w:pPr>
      <w:r>
        <w:rPr>
          <w:lang w:val="fi-FI"/>
        </w:rPr>
        <w:t>Jokaisella päätöksellä on useita seurauksia. Seurauslistan jokainen jäsen toteutuu, kun päätös on valittu. (Kts kuva</w:t>
      </w:r>
      <w:r w:rsidR="00341B34">
        <w:rPr>
          <w:lang w:val="fi-FI"/>
        </w:rPr>
        <w:t xml:space="preserve"> 2</w:t>
      </w:r>
      <w:r>
        <w:rPr>
          <w:lang w:val="fi-FI"/>
        </w:rPr>
        <w:t>)</w:t>
      </w:r>
    </w:p>
    <w:p w14:paraId="12B348B9" w14:textId="26B01EB1" w:rsidR="008C49B9" w:rsidRDefault="00B9756F" w:rsidP="008C49B9">
      <w:pPr>
        <w:keepNext/>
        <w:jc w:val="center"/>
      </w:pPr>
      <w:r w:rsidRPr="00B9756F">
        <w:rPr>
          <w:noProof/>
          <w:lang w:eastAsia="en-GB"/>
        </w:rPr>
        <w:lastRenderedPageBreak/>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Kuvaotsikko"/>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Eivli"/>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Eivli"/>
        <w:ind w:left="1440"/>
        <w:rPr>
          <w:lang w:val="fi-FI"/>
        </w:rPr>
      </w:pPr>
      <w:proofErr w:type="spellStart"/>
      <w:r w:rsidRPr="003240D8">
        <w:rPr>
          <w:lang w:val="fi-FI"/>
        </w:rPr>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Eivli"/>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Eivli"/>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Eivli"/>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Eivli"/>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r w:rsidRPr="003240D8">
        <w:rPr>
          <w:lang w:val="fi-FI" w:eastAsia="en-GB"/>
        </w:rPr>
        <w:t>,</w:t>
      </w:r>
    </w:p>
    <w:p w14:paraId="75E258DA" w14:textId="5B696C41" w:rsidR="003240D8" w:rsidRPr="003240D8" w:rsidRDefault="003240D8" w:rsidP="003240D8">
      <w:pPr>
        <w:pStyle w:val="Eivli"/>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Eivli"/>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Eivli"/>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Eivli"/>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Eivli"/>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Eivli"/>
        <w:rPr>
          <w:lang w:val="fi-FI" w:eastAsia="en-GB"/>
        </w:rPr>
      </w:pPr>
      <w:r>
        <w:rPr>
          <w:lang w:val="fi-FI" w:eastAsia="en-GB"/>
        </w:rPr>
        <w:t>             </w:t>
      </w:r>
      <w:r w:rsidRPr="003240D8">
        <w:rPr>
          <w:lang w:val="fi-FI" w:eastAsia="en-GB"/>
        </w:rPr>
        <w:t>},</w:t>
      </w:r>
    </w:p>
    <w:p w14:paraId="7752302F" w14:textId="77777777" w:rsidR="002F53B0" w:rsidRDefault="003240D8" w:rsidP="002F53B0">
      <w:pPr>
        <w:pStyle w:val="Eivli"/>
        <w:ind w:left="1440"/>
        <w:rPr>
          <w:color w:val="000000"/>
          <w:szCs w:val="18"/>
          <w:lang w:val="fi-FI" w:eastAsia="en-GB"/>
        </w:rPr>
      </w:pPr>
      <w:r w:rsidRPr="002F53B0">
        <w:rPr>
          <w:color w:val="3933FF"/>
          <w:szCs w:val="18"/>
          <w:lang w:val="fi-FI" w:eastAsia="en-GB"/>
        </w:rPr>
        <w:t>"Sotilaat ottavat raakalaiset kiinni ja antavat heidät kauppiaille myytäväksi orjakaupassa</w:t>
      </w:r>
      <w:bookmarkStart w:id="13" w:name="_Hlk508628214"/>
      <w:r w:rsidRPr="002F53B0">
        <w:rPr>
          <w:color w:val="3933FF"/>
          <w:szCs w:val="18"/>
          <w:lang w:val="fi-FI" w:eastAsia="en-GB"/>
        </w:rPr>
        <w:t>"</w:t>
      </w:r>
      <w:bookmarkEnd w:id="13"/>
      <w:r w:rsidRPr="002F53B0">
        <w:rPr>
          <w:color w:val="000000"/>
          <w:szCs w:val="18"/>
          <w:lang w:val="fi-FI" w:eastAsia="en-GB"/>
        </w:rPr>
        <w:t>,</w:t>
      </w:r>
    </w:p>
    <w:p w14:paraId="4F0C6C16" w14:textId="721DCCE2" w:rsidR="003240D8" w:rsidRPr="002F53B0" w:rsidRDefault="002F53B0" w:rsidP="002F53B0">
      <w:pPr>
        <w:pStyle w:val="Eivli"/>
        <w:ind w:left="1440"/>
        <w:rPr>
          <w:color w:val="3933FF"/>
          <w:szCs w:val="18"/>
          <w:lang w:val="fi-FI" w:eastAsia="en-GB"/>
        </w:rPr>
      </w:pPr>
      <w:r w:rsidRPr="002F53B0">
        <w:rPr>
          <w:color w:val="3933FF"/>
          <w:szCs w:val="18"/>
          <w:lang w:val="fi-FI" w:eastAsia="en-GB"/>
        </w:rPr>
        <w:t>"</w:t>
      </w:r>
      <w:r w:rsidR="003240D8" w:rsidRPr="002F53B0">
        <w:rPr>
          <w:color w:val="3933FF"/>
          <w:szCs w:val="18"/>
          <w:lang w:val="fi-FI" w:eastAsia="en-GB"/>
        </w:rPr>
        <w:t>Orjien myynnistä saadaan paljon rahaa ja kauppiaat hierovat käsiään tyytyväisenä."</w:t>
      </w:r>
    </w:p>
    <w:p w14:paraId="2A9B783D" w14:textId="77777777" w:rsidR="003240D8" w:rsidRPr="002F53B0" w:rsidRDefault="003240D8" w:rsidP="003240D8">
      <w:pPr>
        <w:pStyle w:val="Eivli"/>
        <w:rPr>
          <w:lang w:val="fi-FI" w:eastAsia="en-GB"/>
        </w:rPr>
      </w:pPr>
      <w:r w:rsidRPr="003240D8">
        <w:rPr>
          <w:lang w:val="fi-FI" w:eastAsia="en-GB"/>
        </w:rPr>
        <w:t xml:space="preserve">            </w:t>
      </w:r>
      <w:r w:rsidRPr="002F53B0">
        <w:rPr>
          <w:lang w:val="fi-FI" w:eastAsia="en-GB"/>
        </w:rPr>
        <w:t>)</w:t>
      </w:r>
    </w:p>
    <w:p w14:paraId="29607362" w14:textId="77777777" w:rsidR="003240D8" w:rsidRPr="002F53B0" w:rsidRDefault="003240D8" w:rsidP="003240D8">
      <w:pPr>
        <w:pStyle w:val="Eivli"/>
        <w:rPr>
          <w:lang w:val="fi-FI" w:eastAsia="en-GB"/>
        </w:rPr>
      </w:pPr>
      <w:r w:rsidRPr="002F53B0">
        <w:rPr>
          <w:lang w:val="fi-FI" w:eastAsia="en-GB"/>
        </w:rPr>
        <w:t>        );</w:t>
      </w:r>
    </w:p>
    <w:p w14:paraId="48C86A01" w14:textId="2D08D6F9" w:rsidR="003240D8" w:rsidRDefault="003240D8" w:rsidP="003240D8">
      <w:pPr>
        <w:rPr>
          <w:lang w:val="fi-FI"/>
        </w:rPr>
      </w:pPr>
      <w:r>
        <w:rPr>
          <w:lang w:val="fi-FI"/>
        </w:rPr>
        <w:t>Päätökseen merkataan</w:t>
      </w:r>
      <w:r w:rsidR="002F53B0">
        <w:rPr>
          <w:lang w:val="fi-FI"/>
        </w:rPr>
        <w:t>,</w:t>
      </w:r>
      <w:r>
        <w:rPr>
          <w:lang w:val="fi-FI"/>
        </w:rPr>
        <w:t xml:space="preserve"> millainen vaatimus päätökselle on. Jos vaatimus ei täyty, niin päätöstä ei ole mahdollista tehdä kyseisellä pelivuorolla.</w:t>
      </w:r>
      <w:r w:rsidR="007F609B">
        <w:rPr>
          <w:lang w:val="fi-FI"/>
        </w:rPr>
        <w:t xml:space="preserve"> Seuraukset ja vaatimukset tarkistetaan riippuen sen tyypistä, mikä tallennetaan </w:t>
      </w:r>
      <w:proofErr w:type="spellStart"/>
      <w:r w:rsidR="007F609B">
        <w:rPr>
          <w:lang w:val="fi-FI"/>
        </w:rPr>
        <w:t>enum</w:t>
      </w:r>
      <w:proofErr w:type="spellEnd"/>
      <w:r w:rsidR="007F609B">
        <w:rPr>
          <w:lang w:val="fi-FI"/>
        </w:rPr>
        <w:t xml:space="preserve"> muuttujana.</w:t>
      </w:r>
      <w:r>
        <w:rPr>
          <w:lang w:val="fi-FI"/>
        </w:rPr>
        <w:t xml:space="preserve"> Seurauksiin listataan esimerkiksi tässä tapauksessa, että kuninkaan rahat lisäänty</w:t>
      </w:r>
      <w:r w:rsidR="002F53B0">
        <w:rPr>
          <w:lang w:val="fi-FI"/>
        </w:rPr>
        <w:t>vät</w:t>
      </w:r>
      <w:r>
        <w:rPr>
          <w:lang w:val="fi-FI"/>
        </w:rPr>
        <w:t xml:space="preserve"> kymmenellä ja sukusuhde kauppiaisiin paranee.</w:t>
      </w:r>
    </w:p>
    <w:p w14:paraId="278A30FA" w14:textId="79A989BA" w:rsidR="00516A01"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Otsikko2"/>
        <w:rPr>
          <w:lang w:val="fi-FI"/>
        </w:rPr>
      </w:pPr>
      <w:bookmarkStart w:id="14" w:name="_Toc508647872"/>
      <w:proofErr w:type="spellStart"/>
      <w:r>
        <w:rPr>
          <w:lang w:val="fi-FI"/>
        </w:rPr>
        <w:t>TallennaLataaPisteet</w:t>
      </w:r>
      <w:proofErr w:type="spellEnd"/>
      <w:r>
        <w:rPr>
          <w:lang w:val="fi-FI"/>
        </w:rPr>
        <w:t>-luokka</w:t>
      </w:r>
      <w:bookmarkEnd w:id="14"/>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38F6CF65" w:rsidR="00914EAF" w:rsidRDefault="00914EAF" w:rsidP="00914EAF">
      <w:pPr>
        <w:pStyle w:val="Otsikko3"/>
        <w:rPr>
          <w:lang w:val="fi-FI"/>
        </w:rPr>
      </w:pPr>
      <w:bookmarkStart w:id="15" w:name="_Toc508647873"/>
      <w:r>
        <w:rPr>
          <w:lang w:val="fi-FI"/>
        </w:rPr>
        <w:lastRenderedPageBreak/>
        <w:t>Pelitilan lataus ja tallennus</w:t>
      </w:r>
      <w:bookmarkEnd w:id="15"/>
    </w:p>
    <w:p w14:paraId="501404BA" w14:textId="038F44AD" w:rsidR="00516A01" w:rsidRPr="00516A01" w:rsidRDefault="00516A01" w:rsidP="00516A01">
      <w:pPr>
        <w:rPr>
          <w:lang w:val="fi-FI"/>
        </w:rPr>
      </w:pPr>
      <w:r>
        <w:rPr>
          <w:lang w:val="fi-FI"/>
        </w:rPr>
        <w:t xml:space="preserve">Pelitilan tallennus toimii siten, että Kuningas-oliosta kutsutaan </w:t>
      </w:r>
      <w:proofErr w:type="spellStart"/>
      <w:r>
        <w:rPr>
          <w:lang w:val="fi-FI"/>
        </w:rPr>
        <w:t>TallennaLataaPisteet</w:t>
      </w:r>
      <w:proofErr w:type="spellEnd"/>
      <w:r>
        <w:rPr>
          <w:lang w:val="fi-FI"/>
        </w:rPr>
        <w:t xml:space="preserve"> luokan </w:t>
      </w:r>
      <w:proofErr w:type="gramStart"/>
      <w:r>
        <w:rPr>
          <w:lang w:val="fi-FI"/>
        </w:rPr>
        <w:t>tallenna(</w:t>
      </w:r>
      <w:proofErr w:type="gramEnd"/>
      <w:r>
        <w:rPr>
          <w:lang w:val="fi-FI"/>
        </w:rPr>
        <w:t xml:space="preserve">Kuningas kunkku)-metodia arvolla </w:t>
      </w:r>
      <w:proofErr w:type="spellStart"/>
      <w:r>
        <w:rPr>
          <w:lang w:val="fi-FI"/>
        </w:rPr>
        <w:t>this</w:t>
      </w:r>
      <w:proofErr w:type="spellEnd"/>
      <w:r>
        <w:rPr>
          <w:lang w:val="fi-FI"/>
        </w:rPr>
        <w:t xml:space="preserve">. Tila tallennetaan tiedostoon </w:t>
      </w:r>
      <w:proofErr w:type="spellStart"/>
      <w:r>
        <w:rPr>
          <w:lang w:val="fi-FI"/>
        </w:rPr>
        <w:t>tallennus.tal</w:t>
      </w:r>
      <w:proofErr w:type="spellEnd"/>
      <w:r>
        <w:rPr>
          <w:lang w:val="fi-FI"/>
        </w:rPr>
        <w:t xml:space="preserve"> </w:t>
      </w:r>
      <w:proofErr w:type="spellStart"/>
      <w:r>
        <w:rPr>
          <w:lang w:val="fi-FI"/>
        </w:rPr>
        <w:t>FileOutputStream</w:t>
      </w:r>
      <w:proofErr w:type="spellEnd"/>
      <w:r>
        <w:rPr>
          <w:lang w:val="fi-FI"/>
        </w:rPr>
        <w:t xml:space="preserve">- ja </w:t>
      </w:r>
      <w:proofErr w:type="spellStart"/>
      <w:r>
        <w:rPr>
          <w:lang w:val="fi-FI"/>
        </w:rPr>
        <w:t>ObjectOutputStream</w:t>
      </w:r>
      <w:proofErr w:type="spellEnd"/>
      <w:r>
        <w:rPr>
          <w:lang w:val="fi-FI"/>
        </w:rPr>
        <w:t xml:space="preserve">-olioita käyttäen. Lataus taas toimii päinvastaisella tavalla käyttäen </w:t>
      </w:r>
      <w:proofErr w:type="spellStart"/>
      <w:r>
        <w:rPr>
          <w:lang w:val="fi-FI"/>
        </w:rPr>
        <w:t>FileInputStream</w:t>
      </w:r>
      <w:proofErr w:type="spellEnd"/>
      <w:r>
        <w:rPr>
          <w:lang w:val="fi-FI"/>
        </w:rPr>
        <w:t xml:space="preserve">- ja </w:t>
      </w:r>
      <w:proofErr w:type="spellStart"/>
      <w:r>
        <w:rPr>
          <w:lang w:val="fi-FI"/>
        </w:rPr>
        <w:t>ObjectInputStream</w:t>
      </w:r>
      <w:proofErr w:type="spellEnd"/>
      <w:r>
        <w:rPr>
          <w:lang w:val="fi-FI"/>
        </w:rPr>
        <w:t>-olioita.</w:t>
      </w:r>
      <w:r w:rsidR="00724A86">
        <w:rPr>
          <w:lang w:val="fi-FI"/>
        </w:rPr>
        <w:t xml:space="preserve"> Peli tallentaa automaattisesti vuoron lopussa ja pelin vanha tila on ladattavissa päävalikosta.</w:t>
      </w:r>
    </w:p>
    <w:p w14:paraId="0FD60188" w14:textId="77777777" w:rsidR="00914EAF" w:rsidRPr="005C5B05" w:rsidRDefault="00914EAF" w:rsidP="00914EAF">
      <w:pPr>
        <w:pStyle w:val="Otsikko3"/>
        <w:rPr>
          <w:lang w:val="fi-FI"/>
        </w:rPr>
      </w:pPr>
      <w:bookmarkStart w:id="16" w:name="_Toc508647874"/>
      <w:r>
        <w:rPr>
          <w:lang w:val="fi-FI"/>
        </w:rPr>
        <w:t>Pisteet</w:t>
      </w:r>
      <w:bookmarkEnd w:id="16"/>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Eivli"/>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46C8EB26"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on pienentynyt</w:t>
      </w:r>
      <w:r w:rsidR="002F53B0">
        <w:rPr>
          <w:lang w:val="fi-FI"/>
        </w:rPr>
        <w:t>,</w:t>
      </w:r>
      <w:r w:rsidR="00342FDB">
        <w:rPr>
          <w:lang w:val="fi-FI"/>
        </w:rPr>
        <w:t xml:space="preserve"> vähenee pisteesi. Jos peli päättyy ennen aikojaan johonkin katkaisuun kuten resurssipulaloppuun yms. menetät 80% pisteistäsi.</w:t>
      </w:r>
    </w:p>
    <w:p w14:paraId="7FDB95E0" w14:textId="51FC3E93" w:rsidR="00146789"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w:t>
      </w:r>
      <w:r w:rsidR="003F6AAF">
        <w:rPr>
          <w:lang w:val="fi-FI"/>
        </w:rPr>
        <w:t>kertoimia,</w:t>
      </w:r>
      <w:r>
        <w:rPr>
          <w:lang w:val="fi-FI"/>
        </w:rPr>
        <w:t xml:space="preserve">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oin on olemassa vain</w:t>
      </w:r>
      <w:r w:rsidR="002F53B0">
        <w:rPr>
          <w:lang w:val="fi-FI"/>
        </w:rPr>
        <w:t>,</w:t>
      </w:r>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1B9DFE77" w14:textId="1C7CCA76" w:rsidR="00724A86" w:rsidRPr="00914EAF" w:rsidRDefault="00724A86" w:rsidP="00914EAF">
      <w:pPr>
        <w:rPr>
          <w:lang w:val="fi-FI"/>
        </w:rPr>
      </w:pPr>
      <w:r>
        <w:rPr>
          <w:lang w:val="fi-FI"/>
        </w:rPr>
        <w:t xml:space="preserve">Pisteiden tallennus toimii samankaltaisesti kuin tallennus ja latauskin mutta Kuningas-olion sijaan käytetään Pisteet-oliota, joka pitää kirjaa kymmenen parhaan pelaajan nimistä ja pistemääristä kahdessa </w:t>
      </w:r>
      <w:proofErr w:type="spellStart"/>
      <w:r>
        <w:rPr>
          <w:lang w:val="fi-FI"/>
        </w:rPr>
        <w:t>Arrayssa</w:t>
      </w:r>
      <w:proofErr w:type="spellEnd"/>
      <w:r>
        <w:rPr>
          <w:lang w:val="fi-FI"/>
        </w:rPr>
        <w:t>. Pisteitä lisätessä täytyy suorittaa pitkähkö algoritmi, jotta</w:t>
      </w:r>
      <w:r w:rsidR="001B12B3">
        <w:rPr>
          <w:lang w:val="fi-FI"/>
        </w:rPr>
        <w:t xml:space="preserve"> oikeat pisteet päätyvät listalle,</w:t>
      </w:r>
      <w:r>
        <w:rPr>
          <w:lang w:val="fi-FI"/>
        </w:rPr>
        <w:t xml:space="preserve"> pisteet pysyvät laskevassa järjestyksessä</w:t>
      </w:r>
      <w:r w:rsidR="001B12B3">
        <w:rPr>
          <w:lang w:val="fi-FI"/>
        </w:rPr>
        <w:t xml:space="preserve"> ja pelaajien</w:t>
      </w:r>
      <w:r>
        <w:rPr>
          <w:lang w:val="fi-FI"/>
        </w:rPr>
        <w:t xml:space="preserve"> nimet eivät mene sekaisin. Pisteet lisätään listalle </w:t>
      </w:r>
      <w:r w:rsidR="001B12B3">
        <w:rPr>
          <w:lang w:val="fi-FI"/>
        </w:rPr>
        <w:t>valtakauden päätyttyä, mikäli ne sinne asti riittävät. Lista on nähtävissä valtakauden lopussa ja päävalikossa, josta sen voi myös nollata takaisin oletusarvoille.</w:t>
      </w:r>
    </w:p>
    <w:p w14:paraId="0C84360D" w14:textId="77777777" w:rsidR="008521FA" w:rsidRDefault="008521FA" w:rsidP="008521FA">
      <w:pPr>
        <w:pStyle w:val="Otsikko1"/>
        <w:rPr>
          <w:lang w:val="fi-FI"/>
        </w:rPr>
      </w:pPr>
      <w:bookmarkStart w:id="17" w:name="_Toc508647875"/>
      <w:r>
        <w:rPr>
          <w:lang w:val="fi-FI"/>
        </w:rPr>
        <w:lastRenderedPageBreak/>
        <w:t>Testausjärjestely</w:t>
      </w:r>
      <w:bookmarkEnd w:id="17"/>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Otsikko2"/>
        <w:rPr>
          <w:lang w:val="fi-FI"/>
        </w:rPr>
      </w:pPr>
      <w:bookmarkStart w:id="18" w:name="_Toc508647876"/>
      <w:r>
        <w:rPr>
          <w:lang w:val="fi-FI"/>
        </w:rPr>
        <w:t>Sukujen ja kuninkaan testaaminen</w:t>
      </w:r>
      <w:bookmarkEnd w:id="18"/>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Otsikko2"/>
        <w:rPr>
          <w:lang w:val="fi-FI"/>
        </w:rPr>
      </w:pPr>
      <w:bookmarkStart w:id="19" w:name="_Toc508647877"/>
      <w:r>
        <w:rPr>
          <w:lang w:val="fi-FI"/>
        </w:rPr>
        <w:t>Vuorokierto ja ongelmat</w:t>
      </w:r>
      <w:bookmarkEnd w:id="19"/>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Otsikko2"/>
        <w:rPr>
          <w:lang w:val="fi-FI"/>
        </w:rPr>
      </w:pPr>
      <w:bookmarkStart w:id="20" w:name="_Toc508647878"/>
      <w:r>
        <w:rPr>
          <w:lang w:val="fi-FI"/>
        </w:rPr>
        <w:t>Pisteet ja pelin tallennus</w:t>
      </w:r>
      <w:bookmarkEnd w:id="20"/>
    </w:p>
    <w:p w14:paraId="10B92086" w14:textId="27D24695" w:rsidR="000C202D" w:rsidRDefault="009B47BC" w:rsidP="000C202D">
      <w:pPr>
        <w:rPr>
          <w:lang w:val="fi-FI"/>
        </w:rPr>
      </w:pPr>
      <w:r>
        <w:rPr>
          <w:lang w:val="fi-FI"/>
        </w:rPr>
        <w:t>Pisteiden lasku on testattu yksinkertaisesti pelaamalla paljon eri tyylisiä testipelejä ja katsomalla, ettei mitkään osat pelikerroista aiheuta kohtuuttomia muutoksia pisteisiin. Attribuuttien maksimi ja minimiarvot on laskettu aritmeettisesti ennen testausta.</w:t>
      </w:r>
      <w:r w:rsidR="00C120FE">
        <w:rPr>
          <w:lang w:val="fi-FI"/>
        </w:rPr>
        <w:t xml:space="preserve"> Pisteiden tallennus toimi alun perin </w:t>
      </w:r>
      <w:proofErr w:type="spellStart"/>
      <w:r w:rsidR="00C120FE">
        <w:rPr>
          <w:lang w:val="fi-FI"/>
        </w:rPr>
        <w:t>HashMappinä</w:t>
      </w:r>
      <w:proofErr w:type="spellEnd"/>
      <w:r w:rsidR="00C120FE">
        <w:rPr>
          <w:lang w:val="fi-FI"/>
        </w:rPr>
        <w:t xml:space="preserve"> mutta koska tämä johti ongelmiin, se muutettiin olioksi, jolla on 2 </w:t>
      </w:r>
      <w:proofErr w:type="spellStart"/>
      <w:r w:rsidR="00C120FE">
        <w:rPr>
          <w:lang w:val="fi-FI"/>
        </w:rPr>
        <w:t>Arrayta</w:t>
      </w:r>
      <w:proofErr w:type="spellEnd"/>
      <w:r w:rsidR="00C120FE">
        <w:rPr>
          <w:lang w:val="fi-FI"/>
        </w:rPr>
        <w:t>.</w:t>
      </w:r>
    </w:p>
    <w:p w14:paraId="292179C4" w14:textId="25857B2F" w:rsidR="000C202D" w:rsidRPr="000C202D" w:rsidRDefault="000C202D" w:rsidP="000C202D">
      <w:pPr>
        <w:rPr>
          <w:lang w:val="fi-FI"/>
        </w:rPr>
      </w:pPr>
      <w:r>
        <w:rPr>
          <w:lang w:val="fi-FI"/>
        </w:rPr>
        <w:t>Lopuksi, kun suurin</w:t>
      </w:r>
      <w:r w:rsidR="009B47BC">
        <w:rPr>
          <w:lang w:val="fi-FI"/>
        </w:rPr>
        <w:t xml:space="preserve"> </w:t>
      </w:r>
      <w:r>
        <w:rPr>
          <w:lang w:val="fi-FI"/>
        </w:rPr>
        <w:t>osa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Otsikko1"/>
        <w:rPr>
          <w:lang w:val="fi-FI"/>
        </w:rPr>
      </w:pPr>
      <w:bookmarkStart w:id="21" w:name="_Toc508647879"/>
      <w:r>
        <w:rPr>
          <w:lang w:val="fi-FI"/>
        </w:rPr>
        <w:lastRenderedPageBreak/>
        <w:t>Liitteet</w:t>
      </w:r>
      <w:bookmarkEnd w:id="21"/>
    </w:p>
    <w:p w14:paraId="1D51FA55" w14:textId="16FB0D47" w:rsidR="009131EB" w:rsidRPr="009131EB" w:rsidRDefault="0011651A" w:rsidP="009131EB">
      <w:pPr>
        <w:pStyle w:val="Luettelokappale"/>
        <w:numPr>
          <w:ilvl w:val="0"/>
          <w:numId w:val="9"/>
        </w:numPr>
        <w:spacing w:line="600" w:lineRule="auto"/>
        <w:ind w:left="714" w:hanging="357"/>
        <w:rPr>
          <w:rStyle w:val="Hyperlinkki"/>
          <w:color w:val="auto"/>
          <w:u w:val="none"/>
          <w:lang w:val="fi-FI"/>
        </w:rPr>
      </w:pPr>
      <w:hyperlink r:id="rId12" w:history="1">
        <w:r w:rsidR="009131EB" w:rsidRPr="00A07EC1">
          <w:rPr>
            <w:rStyle w:val="Hyperlinkki"/>
            <w:lang w:val="fi-FI"/>
          </w:rPr>
          <w:t>https://github.com/Santtinen/Kuningaskunta-Simulaatio/</w:t>
        </w:r>
      </w:hyperlink>
      <w:r w:rsidR="0000667A" w:rsidRPr="009131EB">
        <w:rPr>
          <w:rStyle w:val="Hyperlinkki"/>
          <w:lang w:val="fi-FI"/>
        </w:rPr>
        <w:t xml:space="preserve"> (peli</w:t>
      </w:r>
      <w:r w:rsidR="00337A50">
        <w:rPr>
          <w:rStyle w:val="Hyperlinkki"/>
          <w:lang w:val="fi-FI"/>
        </w:rPr>
        <w:t xml:space="preserve"> ja sen</w:t>
      </w:r>
      <w:r w:rsidR="0000667A" w:rsidRPr="009131EB">
        <w:rPr>
          <w:rStyle w:val="Hyperlinkki"/>
          <w:lang w:val="fi-FI"/>
        </w:rPr>
        <w:t xml:space="preserve"> lähdekoodi)</w:t>
      </w:r>
    </w:p>
    <w:p w14:paraId="4DC6229C" w14:textId="59FEC17F" w:rsidR="009131EB" w:rsidRPr="009131EB" w:rsidRDefault="009131EB" w:rsidP="009131EB">
      <w:pPr>
        <w:spacing w:line="360" w:lineRule="auto"/>
        <w:ind w:left="357"/>
        <w:rPr>
          <w:lang w:val="fi-FI"/>
        </w:rPr>
      </w:pPr>
      <w:r w:rsidRPr="009131EB">
        <w:rPr>
          <w:lang w:val="fi-FI"/>
        </w:rPr>
        <w:t>B. Lista vastuualueista</w:t>
      </w:r>
    </w:p>
    <w:p w14:paraId="3A45C003" w14:textId="77777777" w:rsidR="003F6AAF" w:rsidRDefault="003F6AAF">
      <w:pPr>
        <w:spacing w:before="0" w:after="0" w:line="240" w:lineRule="auto"/>
        <w:jc w:val="left"/>
        <w:rPr>
          <w:lang w:val="fi-FI"/>
        </w:rPr>
      </w:pPr>
      <w:r>
        <w:rPr>
          <w:lang w:val="fi-FI"/>
        </w:rPr>
        <w:br w:type="page"/>
      </w:r>
    </w:p>
    <w:p w14:paraId="20E4107D" w14:textId="48127F7C" w:rsidR="003F6AAF" w:rsidRDefault="003F6AAF" w:rsidP="00585D11">
      <w:pPr>
        <w:spacing w:line="276" w:lineRule="auto"/>
        <w:ind w:firstLine="720"/>
        <w:rPr>
          <w:lang w:val="fi-FI"/>
        </w:rPr>
      </w:pPr>
      <w:r>
        <w:rPr>
          <w:lang w:val="fi-FI"/>
        </w:rPr>
        <w:lastRenderedPageBreak/>
        <w:t>B. Vastuualueet</w:t>
      </w:r>
    </w:p>
    <w:p w14:paraId="08B182D4" w14:textId="77777777" w:rsidR="003F6AAF" w:rsidRDefault="003F6AAF" w:rsidP="00585D11">
      <w:pPr>
        <w:spacing w:line="276" w:lineRule="auto"/>
        <w:ind w:firstLine="720"/>
        <w:rPr>
          <w:lang w:val="fi-FI"/>
        </w:rPr>
      </w:pPr>
    </w:p>
    <w:p w14:paraId="34D03B83" w14:textId="0FF80E35" w:rsidR="009131EB" w:rsidRDefault="009131EB" w:rsidP="00585D11">
      <w:pPr>
        <w:spacing w:line="276" w:lineRule="auto"/>
        <w:ind w:firstLine="720"/>
        <w:rPr>
          <w:lang w:val="fi-FI"/>
        </w:rPr>
      </w:pPr>
      <w:r>
        <w:rPr>
          <w:lang w:val="fi-FI"/>
        </w:rPr>
        <w:t>Tommi, Sukujen hallinta, pisteenlasku ja pelin päättyminen, ongelmien luominen</w:t>
      </w:r>
    </w:p>
    <w:p w14:paraId="0D4E1A3D" w14:textId="77777777" w:rsidR="009131EB" w:rsidRDefault="009131EB" w:rsidP="00585D11">
      <w:pPr>
        <w:spacing w:line="276" w:lineRule="auto"/>
        <w:ind w:firstLine="720"/>
        <w:rPr>
          <w:lang w:val="fi-FI"/>
        </w:rPr>
      </w:pPr>
      <w:r>
        <w:rPr>
          <w:lang w:val="fi-FI"/>
        </w:rPr>
        <w:t>Pasi, Sukujen haku, tietorakenne ja hallinta, ongelmien luominen, harjoitustyön dokumentin muotoilu</w:t>
      </w:r>
    </w:p>
    <w:p w14:paraId="3436FFED" w14:textId="6303CAA4" w:rsidR="00B66DC7" w:rsidRPr="00830DE1" w:rsidRDefault="003F6AAF" w:rsidP="00C67F1C">
      <w:pPr>
        <w:spacing w:line="276" w:lineRule="auto"/>
        <w:ind w:left="720"/>
        <w:rPr>
          <w:lang w:val="fi-FI"/>
        </w:rPr>
      </w:pPr>
      <w:r>
        <w:rPr>
          <w:noProof/>
          <w:lang w:eastAsia="en-GB"/>
        </w:rPr>
        <mc:AlternateContent>
          <mc:Choice Requires="wps">
            <w:drawing>
              <wp:anchor distT="0" distB="0" distL="114300" distR="114300" simplePos="0" relativeHeight="251668480" behindDoc="0" locked="0" layoutInCell="1" allowOverlap="1" wp14:anchorId="459D4268" wp14:editId="6DAEBD22">
                <wp:simplePos x="0" y="0"/>
                <wp:positionH relativeFrom="column">
                  <wp:posOffset>2871470</wp:posOffset>
                </wp:positionH>
                <wp:positionV relativeFrom="paragraph">
                  <wp:posOffset>7999730</wp:posOffset>
                </wp:positionV>
                <wp:extent cx="457200" cy="457200"/>
                <wp:effectExtent l="0" t="0" r="0" b="0"/>
                <wp:wrapNone/>
                <wp:docPr id="8" name="Rectangle 8"/>
                <wp:cNvGraphicFramePr/>
                <a:graphic xmlns:a="http://schemas.openxmlformats.org/drawingml/2006/main">
                  <a:graphicData uri="http://schemas.microsoft.com/office/word/2010/wordprocessingShape">
                    <wps:wsp>
                      <wps:cNvSpPr/>
                      <wps:spPr>
                        <a:xfrm>
                          <a:off x="0" y="0"/>
                          <a:ext cx="45720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EA50BFB" id="Rectangle 8" o:spid="_x0000_s1026" style="position:absolute;margin-left:226.1pt;margin-top:629.9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" fillcolor="white [3212]" stroked="f" strokeweight="1pt"/>
            </w:pict>
          </mc:Fallback>
        </mc:AlternateContent>
      </w:r>
      <w:r w:rsidR="009131EB">
        <w:rPr>
          <w:noProof/>
          <w:lang w:eastAsia="en-GB"/>
        </w:rPr>
        <mc:AlternateContent>
          <mc:Choice Requires="wps">
            <w:drawing>
              <wp:anchor distT="0" distB="0" distL="114300" distR="114300" simplePos="0" relativeHeight="251663360" behindDoc="0" locked="0" layoutInCell="1" allowOverlap="1" wp14:anchorId="3426457F" wp14:editId="3B44E929">
                <wp:simplePos x="0" y="0"/>
                <wp:positionH relativeFrom="column">
                  <wp:posOffset>2759951</wp:posOffset>
                </wp:positionH>
                <wp:positionV relativeFrom="paragraph">
                  <wp:posOffset>8277356</wp:posOffset>
                </wp:positionV>
                <wp:extent cx="457200" cy="342900"/>
                <wp:effectExtent l="0" t="0" r="25400" b="38100"/>
                <wp:wrapNone/>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7F4EBB7" id="Rectangle 2" o:spid="_x0000_s1026" style="position:absolute;margin-left:217.3pt;margin-top:651.75pt;width:36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" fillcolor="white [3212]" strokecolor="white [3212]" strokeweight="1pt"/>
            </w:pict>
          </mc:Fallback>
        </mc:AlternateContent>
      </w:r>
      <w:r w:rsidR="009131EB">
        <w:rPr>
          <w:lang w:val="fi-FI"/>
        </w:rPr>
        <w:t>Santeri, Ajettavan version tekeminen, vuorokierto ja sen vaikutus pelitilaan, tallennus, lataus ja pisteet, virheenkorjaus, palautu</w:t>
      </w:r>
      <w:r w:rsidR="00830DE1">
        <w:rPr>
          <w:lang w:val="fi-FI"/>
        </w:rPr>
        <w:t>s</w:t>
      </w:r>
    </w:p>
    <w:sectPr w:rsidR="00B66DC7" w:rsidRPr="00830DE1" w:rsidSect="003F6AAF">
      <w:pgSz w:w="11900" w:h="16840"/>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50978" w14:textId="77777777" w:rsidR="0011651A" w:rsidRDefault="0011651A" w:rsidP="008521FA">
      <w:pPr>
        <w:spacing w:before="0" w:after="0" w:line="240" w:lineRule="auto"/>
      </w:pPr>
      <w:r>
        <w:separator/>
      </w:r>
    </w:p>
  </w:endnote>
  <w:endnote w:type="continuationSeparator" w:id="0">
    <w:p w14:paraId="7BA5B256" w14:textId="77777777" w:rsidR="0011651A" w:rsidRDefault="0011651A"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E359" w14:textId="77777777" w:rsidR="00CC5536" w:rsidRDefault="00CC5536" w:rsidP="003F6AAF">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2C2E82FB" w14:textId="77777777" w:rsidR="00CC5536" w:rsidRDefault="00CC553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642CA" w14:textId="77777777" w:rsidR="003F6AAF" w:rsidRDefault="003F6AAF" w:rsidP="002E6DB9">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w:t>
    </w:r>
    <w:r>
      <w:rPr>
        <w:rStyle w:val="Sivunumero"/>
      </w:rPr>
      <w:fldChar w:fldCharType="end"/>
    </w:r>
  </w:p>
  <w:p w14:paraId="6E3CA773" w14:textId="2C4796B6" w:rsidR="003F6AAF" w:rsidRDefault="003F6AA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FD183" w14:textId="77777777" w:rsidR="0011651A" w:rsidRDefault="0011651A" w:rsidP="008521FA">
      <w:pPr>
        <w:spacing w:before="0" w:after="0" w:line="240" w:lineRule="auto"/>
      </w:pPr>
      <w:r>
        <w:separator/>
      </w:r>
    </w:p>
  </w:footnote>
  <w:footnote w:type="continuationSeparator" w:id="0">
    <w:p w14:paraId="1CAAB32E" w14:textId="77777777" w:rsidR="0011651A" w:rsidRDefault="0011651A" w:rsidP="008521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68C5119"/>
    <w:multiLevelType w:val="multilevel"/>
    <w:tmpl w:val="FA02DD7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9941C3"/>
    <w:multiLevelType w:val="hybridMultilevel"/>
    <w:tmpl w:val="2FDEC5D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9"/>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FA"/>
    <w:rsid w:val="0000667A"/>
    <w:rsid w:val="00077BAE"/>
    <w:rsid w:val="000B1649"/>
    <w:rsid w:val="000B3A9E"/>
    <w:rsid w:val="000C202D"/>
    <w:rsid w:val="0011651A"/>
    <w:rsid w:val="00117E3D"/>
    <w:rsid w:val="001375EC"/>
    <w:rsid w:val="00146789"/>
    <w:rsid w:val="00166379"/>
    <w:rsid w:val="001B12B3"/>
    <w:rsid w:val="001B3207"/>
    <w:rsid w:val="001B7D9A"/>
    <w:rsid w:val="001D452B"/>
    <w:rsid w:val="001D57DD"/>
    <w:rsid w:val="0020549B"/>
    <w:rsid w:val="0021010F"/>
    <w:rsid w:val="0024756B"/>
    <w:rsid w:val="002520B7"/>
    <w:rsid w:val="00295EC4"/>
    <w:rsid w:val="002F53B0"/>
    <w:rsid w:val="003240D8"/>
    <w:rsid w:val="00324C63"/>
    <w:rsid w:val="00337A50"/>
    <w:rsid w:val="00341B34"/>
    <w:rsid w:val="00342FDB"/>
    <w:rsid w:val="00364236"/>
    <w:rsid w:val="003A7CCB"/>
    <w:rsid w:val="003F6AAF"/>
    <w:rsid w:val="004033CF"/>
    <w:rsid w:val="00454908"/>
    <w:rsid w:val="00454B10"/>
    <w:rsid w:val="00454C35"/>
    <w:rsid w:val="00457F81"/>
    <w:rsid w:val="0046746D"/>
    <w:rsid w:val="004868D2"/>
    <w:rsid w:val="0049386E"/>
    <w:rsid w:val="004A0B81"/>
    <w:rsid w:val="004B30D1"/>
    <w:rsid w:val="00516A01"/>
    <w:rsid w:val="00537CE1"/>
    <w:rsid w:val="0057464D"/>
    <w:rsid w:val="00585D11"/>
    <w:rsid w:val="005A0CC2"/>
    <w:rsid w:val="005B4A6C"/>
    <w:rsid w:val="005C5B05"/>
    <w:rsid w:val="005D1E9C"/>
    <w:rsid w:val="005E7A78"/>
    <w:rsid w:val="00640881"/>
    <w:rsid w:val="00680A25"/>
    <w:rsid w:val="006C132B"/>
    <w:rsid w:val="007057FB"/>
    <w:rsid w:val="00724A86"/>
    <w:rsid w:val="00740B37"/>
    <w:rsid w:val="00742772"/>
    <w:rsid w:val="00763702"/>
    <w:rsid w:val="00765A8C"/>
    <w:rsid w:val="00771E16"/>
    <w:rsid w:val="007854F2"/>
    <w:rsid w:val="007D547E"/>
    <w:rsid w:val="007D58A2"/>
    <w:rsid w:val="007F0A4E"/>
    <w:rsid w:val="007F609B"/>
    <w:rsid w:val="00814929"/>
    <w:rsid w:val="00827195"/>
    <w:rsid w:val="00830DE1"/>
    <w:rsid w:val="008521FA"/>
    <w:rsid w:val="008C49B9"/>
    <w:rsid w:val="008D7D9C"/>
    <w:rsid w:val="008F1BF0"/>
    <w:rsid w:val="008F2A94"/>
    <w:rsid w:val="009053CB"/>
    <w:rsid w:val="009131EB"/>
    <w:rsid w:val="00914EAF"/>
    <w:rsid w:val="00940E88"/>
    <w:rsid w:val="00945B4C"/>
    <w:rsid w:val="00966C0E"/>
    <w:rsid w:val="009B47BC"/>
    <w:rsid w:val="00A52C83"/>
    <w:rsid w:val="00A673C4"/>
    <w:rsid w:val="00A85829"/>
    <w:rsid w:val="00A86DB4"/>
    <w:rsid w:val="00AC5BDE"/>
    <w:rsid w:val="00AF7F33"/>
    <w:rsid w:val="00B31C19"/>
    <w:rsid w:val="00B4087C"/>
    <w:rsid w:val="00B65DCF"/>
    <w:rsid w:val="00B66DC7"/>
    <w:rsid w:val="00B9756F"/>
    <w:rsid w:val="00BF4333"/>
    <w:rsid w:val="00C01869"/>
    <w:rsid w:val="00C120FE"/>
    <w:rsid w:val="00C63EEF"/>
    <w:rsid w:val="00C67F1C"/>
    <w:rsid w:val="00CC316E"/>
    <w:rsid w:val="00CC5536"/>
    <w:rsid w:val="00D17330"/>
    <w:rsid w:val="00D23D50"/>
    <w:rsid w:val="00D24817"/>
    <w:rsid w:val="00D37B35"/>
    <w:rsid w:val="00D42171"/>
    <w:rsid w:val="00DA3A68"/>
    <w:rsid w:val="00EE6555"/>
    <w:rsid w:val="00F054C1"/>
    <w:rsid w:val="00F14AD4"/>
    <w:rsid w:val="00F202DD"/>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37B35"/>
    <w:pPr>
      <w:spacing w:before="120" w:after="120" w:line="269" w:lineRule="auto"/>
      <w:jc w:val="both"/>
    </w:pPr>
    <w:rPr>
      <w:rFonts w:ascii="Times New Roman" w:hAnsi="Times New Roman"/>
      <w:sz w:val="22"/>
    </w:rPr>
  </w:style>
  <w:style w:type="paragraph" w:styleId="Otsikko1">
    <w:name w:val="heading 1"/>
    <w:basedOn w:val="Normaali"/>
    <w:next w:val="Normaali"/>
    <w:link w:val="Otsikko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Otsikko2">
    <w:name w:val="heading 2"/>
    <w:basedOn w:val="Normaali"/>
    <w:next w:val="Normaali"/>
    <w:link w:val="Otsikko2Char"/>
    <w:uiPriority w:val="9"/>
    <w:unhideWhenUsed/>
    <w:qFormat/>
    <w:rsid w:val="004A0B81"/>
    <w:pPr>
      <w:keepNext/>
      <w:keepLines/>
      <w:numPr>
        <w:ilvl w:val="1"/>
        <w:numId w:val="4"/>
      </w:numPr>
      <w:spacing w:before="480"/>
      <w:ind w:left="578" w:hanging="578"/>
      <w:outlineLvl w:val="1"/>
    </w:pPr>
    <w:rPr>
      <w:rFonts w:asciiTheme="majorHAnsi" w:eastAsiaTheme="majorEastAsia" w:hAnsiTheme="majorHAnsi" w:cstheme="majorBidi"/>
      <w:color w:val="000000" w:themeColor="text1"/>
      <w:sz w:val="26"/>
      <w:szCs w:val="26"/>
    </w:rPr>
  </w:style>
  <w:style w:type="paragraph" w:styleId="Otsikko3">
    <w:name w:val="heading 3"/>
    <w:basedOn w:val="Normaali"/>
    <w:next w:val="Normaali"/>
    <w:link w:val="Otsikko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Otsikko4">
    <w:name w:val="heading 4"/>
    <w:basedOn w:val="Normaali"/>
    <w:next w:val="Normaali"/>
    <w:link w:val="Otsikko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521FA"/>
    <w:rPr>
      <w:rFonts w:asciiTheme="majorHAnsi" w:eastAsiaTheme="majorEastAsia" w:hAnsiTheme="majorHAnsi" w:cstheme="majorBidi"/>
      <w:color w:val="000000" w:themeColor="text1"/>
      <w:sz w:val="32"/>
      <w:szCs w:val="32"/>
    </w:rPr>
  </w:style>
  <w:style w:type="character" w:customStyle="1" w:styleId="Otsikko2Char">
    <w:name w:val="Otsikko 2 Char"/>
    <w:basedOn w:val="Kappaleenoletusfontti"/>
    <w:link w:val="Otsikko2"/>
    <w:uiPriority w:val="9"/>
    <w:rsid w:val="004A0B81"/>
    <w:rPr>
      <w:rFonts w:asciiTheme="majorHAnsi" w:eastAsiaTheme="majorEastAsia" w:hAnsiTheme="majorHAnsi" w:cstheme="majorBidi"/>
      <w:color w:val="000000" w:themeColor="text1"/>
      <w:sz w:val="26"/>
      <w:szCs w:val="26"/>
    </w:rPr>
  </w:style>
  <w:style w:type="character" w:customStyle="1" w:styleId="Otsikko3Char">
    <w:name w:val="Otsikko 3 Char"/>
    <w:basedOn w:val="Kappaleenoletusfontti"/>
    <w:link w:val="Otsikko3"/>
    <w:uiPriority w:val="9"/>
    <w:rsid w:val="008521FA"/>
    <w:rPr>
      <w:rFonts w:asciiTheme="majorHAnsi" w:eastAsiaTheme="majorEastAsia" w:hAnsiTheme="majorHAnsi" w:cstheme="majorBidi"/>
      <w:color w:val="000000" w:themeColor="text1"/>
    </w:rPr>
  </w:style>
  <w:style w:type="paragraph" w:styleId="Sisllysluettelonotsikko">
    <w:name w:val="TOC Heading"/>
    <w:basedOn w:val="Otsikko1"/>
    <w:next w:val="Normaali"/>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Otsikko4Char">
    <w:name w:val="Otsikko 4 Char"/>
    <w:basedOn w:val="Kappaleenoletusfontti"/>
    <w:link w:val="Otsikko4"/>
    <w:uiPriority w:val="9"/>
    <w:semiHidden/>
    <w:rsid w:val="008521F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8521F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8521F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8521F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521FA"/>
    <w:rPr>
      <w:rFonts w:asciiTheme="majorHAnsi" w:eastAsiaTheme="majorEastAsia" w:hAnsiTheme="majorHAnsi" w:cstheme="majorBidi"/>
      <w:i/>
      <w:iCs/>
      <w:color w:val="272727" w:themeColor="text1" w:themeTint="D8"/>
      <w:sz w:val="21"/>
      <w:szCs w:val="21"/>
    </w:rPr>
  </w:style>
  <w:style w:type="paragraph" w:styleId="Sisluet1">
    <w:name w:val="toc 1"/>
    <w:basedOn w:val="Normaali"/>
    <w:next w:val="Normaali"/>
    <w:autoRedefine/>
    <w:uiPriority w:val="39"/>
    <w:unhideWhenUsed/>
    <w:rsid w:val="008521FA"/>
    <w:pPr>
      <w:spacing w:before="240"/>
    </w:pPr>
    <w:rPr>
      <w:b/>
      <w:bCs/>
      <w:caps/>
      <w:szCs w:val="22"/>
      <w:u w:val="single"/>
    </w:rPr>
  </w:style>
  <w:style w:type="character" w:styleId="Hyperlinkki">
    <w:name w:val="Hyperlink"/>
    <w:basedOn w:val="Kappaleenoletusfontti"/>
    <w:uiPriority w:val="99"/>
    <w:unhideWhenUsed/>
    <w:rsid w:val="008521FA"/>
    <w:rPr>
      <w:color w:val="0563C1" w:themeColor="hyperlink"/>
      <w:u w:val="single"/>
    </w:rPr>
  </w:style>
  <w:style w:type="paragraph" w:styleId="Sisluet2">
    <w:name w:val="toc 2"/>
    <w:basedOn w:val="Normaali"/>
    <w:next w:val="Normaali"/>
    <w:autoRedefine/>
    <w:uiPriority w:val="39"/>
    <w:unhideWhenUsed/>
    <w:rsid w:val="008521FA"/>
    <w:rPr>
      <w:b/>
      <w:bCs/>
      <w:smallCaps/>
      <w:szCs w:val="22"/>
    </w:rPr>
  </w:style>
  <w:style w:type="paragraph" w:styleId="Sisluet3">
    <w:name w:val="toc 3"/>
    <w:basedOn w:val="Normaali"/>
    <w:next w:val="Normaali"/>
    <w:autoRedefine/>
    <w:uiPriority w:val="39"/>
    <w:unhideWhenUsed/>
    <w:rsid w:val="008521FA"/>
    <w:rPr>
      <w:smallCaps/>
      <w:szCs w:val="22"/>
    </w:rPr>
  </w:style>
  <w:style w:type="paragraph" w:styleId="Sisluet4">
    <w:name w:val="toc 4"/>
    <w:basedOn w:val="Normaali"/>
    <w:next w:val="Normaali"/>
    <w:autoRedefine/>
    <w:uiPriority w:val="39"/>
    <w:semiHidden/>
    <w:unhideWhenUsed/>
    <w:rsid w:val="008521FA"/>
    <w:rPr>
      <w:szCs w:val="22"/>
    </w:rPr>
  </w:style>
  <w:style w:type="paragraph" w:styleId="Sisluet5">
    <w:name w:val="toc 5"/>
    <w:basedOn w:val="Normaali"/>
    <w:next w:val="Normaali"/>
    <w:autoRedefine/>
    <w:uiPriority w:val="39"/>
    <w:semiHidden/>
    <w:unhideWhenUsed/>
    <w:rsid w:val="008521FA"/>
    <w:rPr>
      <w:szCs w:val="22"/>
    </w:rPr>
  </w:style>
  <w:style w:type="paragraph" w:styleId="Sisluet6">
    <w:name w:val="toc 6"/>
    <w:basedOn w:val="Normaali"/>
    <w:next w:val="Normaali"/>
    <w:autoRedefine/>
    <w:uiPriority w:val="39"/>
    <w:semiHidden/>
    <w:unhideWhenUsed/>
    <w:rsid w:val="008521FA"/>
    <w:rPr>
      <w:szCs w:val="22"/>
    </w:rPr>
  </w:style>
  <w:style w:type="paragraph" w:styleId="Sisluet7">
    <w:name w:val="toc 7"/>
    <w:basedOn w:val="Normaali"/>
    <w:next w:val="Normaali"/>
    <w:autoRedefine/>
    <w:uiPriority w:val="39"/>
    <w:semiHidden/>
    <w:unhideWhenUsed/>
    <w:rsid w:val="008521FA"/>
    <w:rPr>
      <w:szCs w:val="22"/>
    </w:rPr>
  </w:style>
  <w:style w:type="paragraph" w:styleId="Sisluet8">
    <w:name w:val="toc 8"/>
    <w:basedOn w:val="Normaali"/>
    <w:next w:val="Normaali"/>
    <w:autoRedefine/>
    <w:uiPriority w:val="39"/>
    <w:semiHidden/>
    <w:unhideWhenUsed/>
    <w:rsid w:val="008521FA"/>
    <w:rPr>
      <w:szCs w:val="22"/>
    </w:rPr>
  </w:style>
  <w:style w:type="paragraph" w:styleId="Sisluet9">
    <w:name w:val="toc 9"/>
    <w:basedOn w:val="Normaali"/>
    <w:next w:val="Normaali"/>
    <w:autoRedefine/>
    <w:uiPriority w:val="39"/>
    <w:semiHidden/>
    <w:unhideWhenUsed/>
    <w:rsid w:val="008521FA"/>
    <w:rPr>
      <w:szCs w:val="22"/>
    </w:rPr>
  </w:style>
  <w:style w:type="paragraph" w:styleId="Yltunniste">
    <w:name w:val="header"/>
    <w:basedOn w:val="Normaali"/>
    <w:link w:val="YltunnisteChar"/>
    <w:uiPriority w:val="99"/>
    <w:unhideWhenUsed/>
    <w:rsid w:val="008521FA"/>
    <w:pPr>
      <w:tabs>
        <w:tab w:val="center" w:pos="4819"/>
        <w:tab w:val="right" w:pos="9638"/>
      </w:tabs>
    </w:pPr>
  </w:style>
  <w:style w:type="character" w:customStyle="1" w:styleId="YltunnisteChar">
    <w:name w:val="Ylätunniste Char"/>
    <w:basedOn w:val="Kappaleenoletusfontti"/>
    <w:link w:val="Yltunniste"/>
    <w:uiPriority w:val="99"/>
    <w:rsid w:val="008521FA"/>
  </w:style>
  <w:style w:type="paragraph" w:styleId="Alatunniste">
    <w:name w:val="footer"/>
    <w:basedOn w:val="Normaali"/>
    <w:link w:val="AlatunnisteChar"/>
    <w:uiPriority w:val="99"/>
    <w:unhideWhenUsed/>
    <w:rsid w:val="008521FA"/>
    <w:pPr>
      <w:tabs>
        <w:tab w:val="center" w:pos="4819"/>
        <w:tab w:val="right" w:pos="9638"/>
      </w:tabs>
    </w:pPr>
  </w:style>
  <w:style w:type="character" w:customStyle="1" w:styleId="AlatunnisteChar">
    <w:name w:val="Alatunniste Char"/>
    <w:basedOn w:val="Kappaleenoletusfontti"/>
    <w:link w:val="Alatunniste"/>
    <w:uiPriority w:val="99"/>
    <w:rsid w:val="008521FA"/>
  </w:style>
  <w:style w:type="character" w:styleId="Sivunumero">
    <w:name w:val="page number"/>
    <w:basedOn w:val="Kappaleenoletusfontti"/>
    <w:uiPriority w:val="99"/>
    <w:semiHidden/>
    <w:unhideWhenUsed/>
    <w:rsid w:val="008521FA"/>
  </w:style>
  <w:style w:type="paragraph" w:styleId="Luettelokappale">
    <w:name w:val="List Paragraph"/>
    <w:basedOn w:val="Normaali"/>
    <w:uiPriority w:val="34"/>
    <w:qFormat/>
    <w:rsid w:val="005C5B05"/>
    <w:pPr>
      <w:ind w:left="720"/>
      <w:contextualSpacing/>
    </w:pPr>
  </w:style>
  <w:style w:type="paragraph" w:styleId="Kuvaotsikko">
    <w:name w:val="caption"/>
    <w:basedOn w:val="Normaali"/>
    <w:next w:val="Normaali"/>
    <w:uiPriority w:val="35"/>
    <w:unhideWhenUsed/>
    <w:qFormat/>
    <w:rsid w:val="0020549B"/>
    <w:pPr>
      <w:spacing w:before="0" w:after="200" w:line="240" w:lineRule="auto"/>
    </w:pPr>
    <w:rPr>
      <w:i/>
      <w:iCs/>
      <w:color w:val="44546A" w:themeColor="text2"/>
      <w:sz w:val="18"/>
      <w:szCs w:val="18"/>
    </w:rPr>
  </w:style>
  <w:style w:type="paragraph" w:styleId="Eivli">
    <w:name w:val="No Spacing"/>
    <w:aliases w:val="koodi"/>
    <w:uiPriority w:val="1"/>
    <w:qFormat/>
    <w:rsid w:val="003240D8"/>
    <w:rPr>
      <w:rFonts w:ascii="Courier" w:hAnsi="Courier"/>
      <w:sz w:val="18"/>
    </w:rPr>
  </w:style>
  <w:style w:type="paragraph" w:customStyle="1" w:styleId="p1">
    <w:name w:val="p1"/>
    <w:basedOn w:val="Normaali"/>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ali"/>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ali"/>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Kappaleenoletusfontti"/>
    <w:rsid w:val="005D1E9C"/>
    <w:rPr>
      <w:color w:val="931A68"/>
    </w:rPr>
  </w:style>
  <w:style w:type="character" w:customStyle="1" w:styleId="s2">
    <w:name w:val="s2"/>
    <w:basedOn w:val="Kappaleenoletusfontti"/>
    <w:rsid w:val="005D1E9C"/>
    <w:rPr>
      <w:color w:val="0326CC"/>
    </w:rPr>
  </w:style>
  <w:style w:type="character" w:customStyle="1" w:styleId="s3">
    <w:name w:val="s3"/>
    <w:basedOn w:val="Kappaleenoletusfontti"/>
    <w:rsid w:val="005D1E9C"/>
    <w:rPr>
      <w:color w:val="000000"/>
    </w:rPr>
  </w:style>
  <w:style w:type="character" w:customStyle="1" w:styleId="apple-tab-span">
    <w:name w:val="apple-tab-span"/>
    <w:basedOn w:val="Kappaleenoletusfontti"/>
    <w:rsid w:val="005D1E9C"/>
  </w:style>
  <w:style w:type="character" w:customStyle="1" w:styleId="s4">
    <w:name w:val="s4"/>
    <w:basedOn w:val="Kappaleenoletusfontti"/>
    <w:rsid w:val="003240D8"/>
    <w:rPr>
      <w:color w:val="000000"/>
    </w:rPr>
  </w:style>
  <w:style w:type="character" w:customStyle="1" w:styleId="apple-converted-space">
    <w:name w:val="apple-converted-space"/>
    <w:basedOn w:val="Kappaleenoletusfontti"/>
    <w:rsid w:val="003240D8"/>
  </w:style>
  <w:style w:type="character" w:customStyle="1" w:styleId="Ratkaisematonmaininta1">
    <w:name w:val="Ratkaisematon maininta1"/>
    <w:basedOn w:val="Kappaleenoletusfontti"/>
    <w:uiPriority w:val="99"/>
    <w:rsid w:val="009131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 w:id="1748527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nttinen/Kuningaskunta-Simulaa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62397D-76C5-448F-8217-158CF614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2247</Words>
  <Characters>18209</Characters>
  <Application>Microsoft Office Word</Application>
  <DocSecurity>0</DocSecurity>
  <Lines>151</Lines>
  <Paragraphs>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Santtinen</cp:lastModifiedBy>
  <cp:revision>2</cp:revision>
  <dcterms:created xsi:type="dcterms:W3CDTF">2018-03-12T18:10:00Z</dcterms:created>
  <dcterms:modified xsi:type="dcterms:W3CDTF">2018-03-12T18:10:00Z</dcterms:modified>
</cp:coreProperties>
</file>