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Information Officer Registration — The Visionaries (Pty) Ltd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POPIA Information Officer registration for the SA Information Regulator.
Preferred method: register online at </w:t>
      </w:r>
      <w:hyperlink w:history="1" r:id="rIdlhb3u4xz-e8mtnue5xhc_">
        <w:r>
          <w:rPr>
            <w:rStyle w:val="Hyperlink"/>
            <w:b/>
            <w:bCs/>
            <w:i/>
            <w:iCs/>
            <w:color w:val="555555"/>
          </w:rPr>
          <w:t xml:space="preserve">https://eservices.inforegulator.org.za</w:t>
        </w:r>
      </w:hyperlink>
      <w:r>
        <w:rPr>
          <w:i/>
          <w:iCs/>
          <w:color w:val="555555"/>
        </w:rPr>
        <w:t xml:space="preserve">.
Use this sheet to (a) copy values into the portal, or (b) fill the Regulator's
</w:t>
      </w:r>
      <w:r>
        <w:rPr>
          <w:b/>
          <w:bCs/>
          <w:i/>
          <w:iCs/>
          <w:color w:val="555555"/>
        </w:rPr>
        <w:t xml:space="preserve">Annexure A</w:t>
      </w:r>
      <w:r>
        <w:rPr>
          <w:i/>
          <w:iCs/>
          <w:color w:val="555555"/>
        </w:rPr>
        <w:t xml:space="preserve"> form and email it if the portal misbehaves.
Fields marked </w:t>
      </w:r>
      <w:r>
        <w:rPr>
          <w:rFonts w:ascii="Courier New" w:cs="Courier New" w:eastAsia="Courier New" w:hAnsi="Courier New"/>
          <w:i/>
          <w:iCs/>
          <w:color w:val="555555"/>
        </w:rPr>
        <w:t xml:space="preserve">[FILL]</w:t>
      </w:r>
      <w:r>
        <w:rPr>
          <w:i/>
          <w:iCs/>
          <w:color w:val="555555"/>
        </w:rPr>
        <w:t xml:space="preserve"> are the only ones still needed from you.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Part A — Particulars of the Responsible Party (private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of private body / organisation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Visionaries (Pty) Ltd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registration number (CIPC)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2026/005294/07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of 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front-desk / virtual receptionist software for health &amp; wellness clinics (answers calls and WhatsApp, books and manages appointments)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 Prestwich Street, Cape Town, Western Cape, 8001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Postal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 Prestwich Street, Cape Town, Western Cape, 8001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Telephone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[FILL — business contact number]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hqtlshggy1agjddzbcgr">
              <w:r>
                <w:rPr>
                  <w:rStyle w:val="Hyperlink"/>
                </w:rPr>
                <w:t xml:space="preserve">hello@remireception.com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hhgdhf2nwulplw2djkfj">
              <w:r>
                <w:rPr>
                  <w:rStyle w:val="Hyperlink"/>
                </w:rPr>
                <w:t xml:space="preserve">https://www.remireception.com</w:t>
              </w:r>
            </w:hyperlink>
          </w:p>
        </w:tc>
      </w:tr>
    </w:tbl>
    <w:p/>
    <w:p>
      <w:pPr>
        <w:pStyle w:val="Heading2"/>
      </w:pPr>
      <w:r>
        <w:t xml:space="preserve">Part B — Particulars of the Information Officer (head of the private body)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By default the Information Officer is the head/owner of the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name(s)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Ashton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 Pontes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 ID number (or passport no.)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[FILL — your SA ID number]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Designation /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 (Head of the Private Body)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Telephone / cell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[FILL — your cell number]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blsfze6dmpsdo7ctjuxg">
              <w:r>
                <w:rPr>
                  <w:rStyle w:val="Hyperlink"/>
                </w:rPr>
                <w:t xml:space="preserve">hello@remireception.com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physical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 Prestwich Street, Cape Town, Western Cape, 8001</w:t>
            </w:r>
          </w:p>
        </w:tc>
      </w:tr>
    </w:tbl>
    <w:p/>
    <w:p>
      <w:pPr>
        <w:pStyle w:val="Heading2"/>
      </w:pPr>
      <w:r>
        <w:t xml:space="preserve">Part C — Deputy Information Officer(s) </w:t>
      </w:r>
      <w:r>
        <w:rPr>
          <w:i/>
          <w:iCs/>
        </w:rPr>
        <w:t xml:space="preserve">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Deputy Information Officer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appointed </w:t>
            </w:r>
            <w:r>
              <w:rPr>
                <w:i/>
                <w:iCs/>
              </w:rPr>
              <w:t xml:space="preserve">(leave blank — optional)</w:t>
            </w:r>
          </w:p>
        </w:tc>
      </w:tr>
    </w:tbl>
    <w:p/>
    <w:p>
      <w:pPr>
        <w:pStyle w:val="Heading2"/>
      </w:pPr>
      <w:r>
        <w:t xml:space="preserve">Declaration</w:t>
      </w:r>
    </w:p>
    <w:p>
      <w:pPr>
        <w:spacing w:after="120"/>
      </w:pPr>
      <w:r>
        <w:t xml:space="preserve">I, </w:t>
      </w:r>
      <w:r>
        <w:rPr>
          <w:b/>
          <w:bCs/>
        </w:rPr>
        <w:t xml:space="preserve">Ashton de Pontes</w:t>
      </w:r>
      <w:r>
        <w:t xml:space="preserve">, declare that the information provided above is true and
correct, and that I am the Information Officer of </w:t>
      </w:r>
      <w:r>
        <w:rPr>
          <w:b/>
          <w:bCs/>
        </w:rPr>
        <w:t xml:space="preserve">The Visionaries (Pty) Ltd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Cape Town</w:t>
            </w:r>
          </w:p>
        </w:tc>
      </w:tr>
    </w:tbl>
    <w:p/>
    <w:p>
      <w:pPr>
        <w:pBdr>
          <w:bottom w:val="single" w:color="999999" w:sz="6" w:space="1"/>
        </w:pBdr>
        <w:spacing w:after="120"/>
      </w:pPr>
    </w:p>
    <w:p>
      <w:pPr>
        <w:pStyle w:val="Heading3"/>
      </w:pPr>
      <w:r>
        <w:t xml:space="preserve">What you still need to enter (</w:t>
      </w:r>
      <w:r>
        <w:rPr>
          <w:rFonts w:ascii="Courier New" w:cs="Courier New" w:eastAsia="Courier New" w:hAnsi="Courier New"/>
        </w:rPr>
        <w:t xml:space="preserve">[FILL]</w:t>
      </w:r>
      <w:r>
        <w:t xml:space="preserve"> above)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telephone number</w:t>
      </w:r>
      <w:r>
        <w:t xml:space="preserve"> (Part 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SA ID number</w:t>
      </w:r>
      <w:r>
        <w:t xml:space="preserve"> (Part B).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cell number</w:t>
      </w:r>
      <w:r>
        <w:t xml:space="preserve"> (Part B).</w:t>
      </w:r>
    </w:p>
    <w:p>
      <w:pPr>
        <w:spacing w:after="120"/>
      </w:pPr>
      <w:r>
        <w:rPr>
          <w:i/>
          <w:iCs/>
        </w:rPr>
        <w:t xml:space="preserve">(CIPC number </w:t>
      </w:r>
      <w:r>
        <w:rPr>
          <w:rFonts w:ascii="Courier New" w:cs="Courier New" w:eastAsia="Courier New" w:hAnsi="Courier New"/>
          <w:i/>
          <w:iCs/>
        </w:rPr>
        <w:t xml:space="preserve">2026/005294/07</w:t>
      </w:r>
      <w:r>
        <w:rPr>
          <w:i/>
          <w:iCs/>
        </w:rPr>
        <w:t xml:space="preserve"> confirmed from CoR15.1A and filled in. Company registered 9 Jan 2026.)</w:t>
      </w:r>
    </w:p>
    <w:p>
      <w:pPr>
        <w:pStyle w:val="Heading3"/>
      </w:pPr>
      <w:r>
        <w:t xml:space="preserve">After you register</w:t>
      </w:r>
    </w:p>
    <w:p>
      <w:pPr>
        <w:pStyle w:val="ListParagraph"/>
        <w:numPr>
          <w:ilvl w:val="0"/>
          <w:numId w:val="3"/>
        </w:numPr>
      </w:pPr>
      <w:r>
        <w:t xml:space="preserve">Save the </w:t>
      </w:r>
      <w:r>
        <w:rPr>
          <w:b/>
          <w:bCs/>
        </w:rPr>
        <w:t xml:space="preserve">confirmation / reference number</w:t>
      </w:r>
      <w:r>
        <w:t xml:space="preserve"> the Regulator gives you.</w:t>
      </w:r>
    </w:p>
    <w:p>
      <w:pPr>
        <w:pStyle w:val="ListParagraph"/>
        <w:numPr>
          <w:ilvl w:val="0"/>
          <w:numId w:val="3"/>
        </w:numPr>
      </w:pPr>
      <w:r>
        <w:t xml:space="preserve">Send it to me and I'll fill it (and your CIPC number) into the Privacy Policy and
POPIA Operator Agreement, clearing the last legal blanks.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hb3u4xz-e8mtnue5xhc_" Type="http://schemas.openxmlformats.org/officeDocument/2006/relationships/hyperlink" Target="https://eservices.inforegulator.org.za" TargetMode="External"/><Relationship Id="rId4hqtlshggy1agjddzbcgr" Type="http://schemas.openxmlformats.org/officeDocument/2006/relationships/hyperlink" Target="mailto:hello@remireception.com" TargetMode="External"/><Relationship Id="rId6hhgdhf2nwulplw2djkfj" Type="http://schemas.openxmlformats.org/officeDocument/2006/relationships/hyperlink" Target="https://www.remireception.com" TargetMode="External"/><Relationship Id="rIdablsfze6dmpsdo7ctjuxg" Type="http://schemas.openxmlformats.org/officeDocument/2006/relationships/hyperlink" Target="mailto:hello@remireception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2026-06-22T05:34:00.656Z</dcterms:created>
  <dcterms:modified xsi:type="dcterms:W3CDTF">2026-06-22T05:34:00.663Z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