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2C009BA" wp14:textId="30BB71F9">
      <w:pPr>
        <w:pStyle w:val="Heading1"/>
      </w:pPr>
      <w:r w:rsidR="7AC43941">
        <w:rPr/>
        <w:t>ITAI-2372 – Artificial Intelligence Applications</w:t>
      </w:r>
      <w:r>
        <w:br/>
      </w:r>
      <w:r w:rsidR="7AC43941">
        <w:rPr/>
        <w:t>Healthcare (Part 3) and Agriculture Student Class Notes</w:t>
      </w:r>
    </w:p>
    <w:p xmlns:wp14="http://schemas.microsoft.com/office/word/2010/wordml" w:rsidP="7AC43941" w14:paraId="25E57B67" wp14:textId="77777777">
      <w:pPr>
        <w:rPr>
          <w:b w:val="1"/>
          <w:bCs w:val="1"/>
          <w:sz w:val="36"/>
          <w:szCs w:val="36"/>
          <w:u w:val="single"/>
        </w:rPr>
      </w:pPr>
      <w:r w:rsidRPr="7AC43941" w:rsidR="7AC43941">
        <w:rPr>
          <w:b w:val="1"/>
          <w:bCs w:val="1"/>
          <w:sz w:val="36"/>
          <w:szCs w:val="36"/>
          <w:u w:val="single"/>
        </w:rPr>
        <w:t>Healthcare – Part 3: Problems and Risks Introduced by AI</w:t>
      </w:r>
    </w:p>
    <w:p xmlns:wp14="http://schemas.microsoft.com/office/word/2010/wordml" w14:paraId="08BBE523" wp14:textId="77777777">
      <w:r>
        <w:t>While AI has solved many problems in healthcare, it has also introduced serious risks that cannot be ignored.</w:t>
      </w:r>
    </w:p>
    <w:p xmlns:wp14="http://schemas.microsoft.com/office/word/2010/wordml" w14:paraId="21D9975C" wp14:textId="02EA1557">
      <w:r w:rsidR="7AC43941">
        <w:rPr/>
        <w:t xml:space="preserve">One major concern is </w:t>
      </w:r>
      <w:r w:rsidRPr="7AC43941" w:rsidR="7AC43941">
        <w:rPr>
          <w:b w:val="1"/>
          <w:bCs w:val="1"/>
          <w:u w:val="single"/>
        </w:rPr>
        <w:t>robotic surgery</w:t>
      </w:r>
      <w:r w:rsidR="7AC43941">
        <w:rPr/>
        <w:t xml:space="preserve">. Although robotic-assisted surgeries can reduce costs and improve precision, they introduce accountability issues. If something goes wrong, it becomes unclear who is </w:t>
      </w:r>
      <w:r w:rsidR="7AC43941">
        <w:rPr/>
        <w:t>responsible;  the</w:t>
      </w:r>
      <w:r w:rsidR="7AC43941">
        <w:rPr/>
        <w:t xml:space="preserve"> doctor, the hospital, or the AI system. This lack of accountability makes legal responsibility difficult to </w:t>
      </w:r>
      <w:r w:rsidR="7AC43941">
        <w:rPr/>
        <w:t>determine</w:t>
      </w:r>
      <w:r w:rsidR="7AC43941">
        <w:rPr/>
        <w:t>.</w:t>
      </w:r>
    </w:p>
    <w:p xmlns:wp14="http://schemas.microsoft.com/office/word/2010/wordml" w14:paraId="353E4D56" wp14:textId="77777777">
      <w:r w:rsidRPr="7AC43941" w:rsidR="7AC43941">
        <w:rPr>
          <w:b w:val="1"/>
          <w:bCs w:val="1"/>
          <w:u w:val="single"/>
        </w:rPr>
        <w:t>Bias</w:t>
      </w:r>
      <w:r w:rsidR="7AC43941">
        <w:rPr/>
        <w:t xml:space="preserve"> is another major problem. If AI systems are trained on incomplete or biased datasets, they can produce unfair outcomes. This is why systems must include data from all genders, ethnicities, ages, and backgrounds. Without a diverse population of trials and clearly defined exceptions, AI can lead to misdiagnosis or unequal treatment.</w:t>
      </w:r>
    </w:p>
    <w:p xmlns:wp14="http://schemas.microsoft.com/office/word/2010/wordml" w14:paraId="0225FD8D" wp14:textId="77777777">
      <w:r w:rsidRPr="7AC43941" w:rsidR="7AC43941">
        <w:rPr>
          <w:b w:val="1"/>
          <w:bCs w:val="1"/>
          <w:u w:val="single"/>
        </w:rPr>
        <w:t xml:space="preserve">Misdiagnosis </w:t>
      </w:r>
      <w:r w:rsidR="7AC43941">
        <w:rPr/>
        <w:t>is especially dangerous in healthcare because AI systems rely strictly on data patterns. If the data is flawed or missing edge cases, the AI can confidently give the wrong recommendation.</w:t>
      </w:r>
    </w:p>
    <w:p xmlns:wp14="http://schemas.microsoft.com/office/word/2010/wordml" w14:paraId="3708AD1A" wp14:textId="77777777">
      <w:r w:rsidR="7AC43941">
        <w:rPr/>
        <w:t xml:space="preserve">Another issue is </w:t>
      </w:r>
      <w:r w:rsidRPr="7AC43941" w:rsidR="7AC43941">
        <w:rPr>
          <w:b w:val="1"/>
          <w:bCs w:val="1"/>
          <w:u w:val="single"/>
        </w:rPr>
        <w:t>explainability and human–AI trust.</w:t>
      </w:r>
      <w:r w:rsidR="7AC43941">
        <w:rPr/>
        <w:t xml:space="preserve"> When AI systems fail, doctors and patients want to know why. If decisions cannot be explained clearly, trust in the system breaks down.</w:t>
      </w:r>
    </w:p>
    <w:p xmlns:wp14="http://schemas.microsoft.com/office/word/2010/wordml" w14:paraId="36FFE2B8" wp14:textId="77777777">
      <w:r w:rsidRPr="7AC43941" w:rsidR="7AC43941">
        <w:rPr>
          <w:b w:val="1"/>
          <w:bCs w:val="1"/>
          <w:u w:val="single"/>
        </w:rPr>
        <w:t>Legal,</w:t>
      </w:r>
      <w:r w:rsidR="7AC43941">
        <w:rPr/>
        <w:t xml:space="preserve"> </w:t>
      </w:r>
      <w:r w:rsidRPr="7AC43941" w:rsidR="7AC43941">
        <w:rPr>
          <w:b w:val="1"/>
          <w:bCs w:val="1"/>
          <w:u w:val="single"/>
        </w:rPr>
        <w:t>liability</w:t>
      </w:r>
      <w:r w:rsidR="7AC43941">
        <w:rPr/>
        <w:t xml:space="preserve">, </w:t>
      </w:r>
      <w:r w:rsidRPr="7AC43941" w:rsidR="7AC43941">
        <w:rPr>
          <w:b w:val="1"/>
          <w:bCs w:val="1"/>
          <w:u w:val="single"/>
        </w:rPr>
        <w:t>accountability,</w:t>
      </w:r>
      <w:r w:rsidR="7AC43941">
        <w:rPr/>
        <w:t xml:space="preserve"> and e</w:t>
      </w:r>
      <w:r w:rsidRPr="7AC43941" w:rsidR="7AC43941">
        <w:rPr>
          <w:b w:val="1"/>
          <w:bCs w:val="1"/>
          <w:u w:val="single"/>
        </w:rPr>
        <w:t xml:space="preserve">xplainability </w:t>
      </w:r>
      <w:r w:rsidR="7AC43941">
        <w:rPr/>
        <w:t>issues all overlap. Doctors may hesitate to rely on AI if they are unsure who will be held responsible. Hospitals risk lawsuits and loss of trust if AI systems cannot be audited or explained.</w:t>
      </w:r>
    </w:p>
    <w:p xmlns:wp14="http://schemas.microsoft.com/office/word/2010/wordml" w14:paraId="5E91F44D" wp14:textId="77777777">
      <w:r w:rsidRPr="7AC43941" w:rsidR="7AC43941">
        <w:rPr>
          <w:b w:val="1"/>
          <w:bCs w:val="1"/>
          <w:u w:val="single"/>
        </w:rPr>
        <w:t xml:space="preserve">Privacy and data security </w:t>
      </w:r>
      <w:r w:rsidR="7AC43941">
        <w:rPr/>
        <w:t xml:space="preserve">are also critical concerns. Healthcare systems handle </w:t>
      </w:r>
      <w:r w:rsidRPr="7AC43941" w:rsidR="7AC43941">
        <w:rPr>
          <w:b w:val="1"/>
          <w:bCs w:val="1"/>
          <w:u w:val="single"/>
        </w:rPr>
        <w:t xml:space="preserve">PII (Personally Identifiable Information) </w:t>
      </w:r>
      <w:r w:rsidR="7AC43941">
        <w:rPr/>
        <w:t xml:space="preserve">and </w:t>
      </w:r>
      <w:r w:rsidRPr="7AC43941" w:rsidR="7AC43941">
        <w:rPr>
          <w:b w:val="1"/>
          <w:bCs w:val="1"/>
          <w:u w:val="single"/>
        </w:rPr>
        <w:t>PHI (Protected Health Information)</w:t>
      </w:r>
      <w:r w:rsidR="7AC43941">
        <w:rPr/>
        <w:t xml:space="preserve">. Violations of privacy laws, especially HIPAA, can cause hospitals to lose their license to </w:t>
      </w:r>
      <w:r w:rsidR="7AC43941">
        <w:rPr/>
        <w:t>operate</w:t>
      </w:r>
      <w:r w:rsidR="7AC43941">
        <w:rPr/>
        <w:t>.</w:t>
      </w:r>
    </w:p>
    <w:p xmlns:wp14="http://schemas.microsoft.com/office/word/2010/wordml" w14:paraId="316810F3" wp14:textId="77777777">
      <w:r w:rsidR="7AC43941">
        <w:rPr/>
        <w:t xml:space="preserve">Access control systems such as </w:t>
      </w:r>
      <w:r w:rsidRPr="7AC43941" w:rsidR="7AC43941">
        <w:rPr>
          <w:b w:val="1"/>
          <w:bCs w:val="1"/>
          <w:u w:val="single"/>
        </w:rPr>
        <w:t xml:space="preserve">RBAC (Role-Based Access Control) </w:t>
      </w:r>
      <w:r w:rsidR="7AC43941">
        <w:rPr/>
        <w:t>are meant to protect data, but if implemented poorly, they can lead to undertreatment or biased access to care.</w:t>
      </w:r>
    </w:p>
    <w:p xmlns:wp14="http://schemas.microsoft.com/office/word/2010/wordml" w14:paraId="66FA27B0" wp14:textId="77777777">
      <w:r w:rsidR="7AC43941">
        <w:rPr/>
        <w:t xml:space="preserve">Another risk is </w:t>
      </w:r>
      <w:r w:rsidRPr="7AC43941" w:rsidR="7AC43941">
        <w:rPr>
          <w:b w:val="1"/>
          <w:bCs w:val="1"/>
          <w:u w:val="single"/>
        </w:rPr>
        <w:t>over-reliance on AI</w:t>
      </w:r>
      <w:r w:rsidR="7AC43941">
        <w:rPr/>
        <w:t>. Relying too heavily on AI can reduce critical thinking and clinical judgment, turning doctors into system operators instead of decision-makers.</w:t>
      </w:r>
    </w:p>
    <w:p xmlns:wp14="http://schemas.microsoft.com/office/word/2010/wordml" w14:paraId="4CD02D3C" wp14:textId="77777777">
      <w:r w:rsidR="7AC43941">
        <w:rPr/>
        <w:t xml:space="preserve">Finally, AI can increase </w:t>
      </w:r>
      <w:r w:rsidRPr="7AC43941" w:rsidR="7AC43941">
        <w:rPr>
          <w:b w:val="1"/>
          <w:bCs w:val="1"/>
          <w:u w:val="single"/>
        </w:rPr>
        <w:t>inequality in healthcare</w:t>
      </w:r>
      <w:r w:rsidR="7AC43941">
        <w:rPr/>
        <w:t>. Wealthier patients may receive advanced treatments like hair transplants, while others receive minimal care such as basic vitamins. This highlights how AI can reinforce existing social and economic gaps if not carefully regulated.</w:t>
      </w:r>
    </w:p>
    <w:p xmlns:wp14="http://schemas.microsoft.com/office/word/2010/wordml" w:rsidP="7AC43941" w14:paraId="63CBE6A7" wp14:textId="77777777">
      <w:pPr>
        <w:jc w:val="center"/>
        <w:rPr>
          <w:b w:val="1"/>
          <w:bCs w:val="1"/>
          <w:sz w:val="36"/>
          <w:szCs w:val="36"/>
          <w:u w:val="single"/>
        </w:rPr>
      </w:pPr>
      <w:r w:rsidRPr="7AC43941" w:rsidR="7AC43941">
        <w:rPr>
          <w:b w:val="1"/>
          <w:bCs w:val="1"/>
          <w:sz w:val="36"/>
          <w:szCs w:val="36"/>
          <w:u w:val="single"/>
        </w:rPr>
        <w:t>Agriculture and AI – Class Notes</w:t>
      </w:r>
    </w:p>
    <w:p xmlns:wp14="http://schemas.microsoft.com/office/word/2010/wordml" w14:paraId="68265B1F" wp14:textId="77777777">
      <w:r>
        <w:t>AI Use Cases in Agriculture That Are Already Solved</w:t>
      </w:r>
    </w:p>
    <w:p xmlns:wp14="http://schemas.microsoft.com/office/word/2010/wordml" w14:paraId="2E8B50E3" wp14:textId="77777777">
      <w:r w:rsidRPr="7AC43941" w:rsidR="7AC43941">
        <w:rPr>
          <w:b w:val="1"/>
          <w:bCs w:val="1"/>
          <w:u w:val="single"/>
        </w:rPr>
        <w:t>Predictive farming</w:t>
      </w:r>
      <w:r w:rsidR="7AC43941">
        <w:rPr/>
        <w:t xml:space="preserve"> uses AI to analyze past crop data, soil conditions, rainfall, and weather patterns to help farmers decide what to plant and when. </w:t>
      </w:r>
      <w:r w:rsidR="7AC43941">
        <w:rPr/>
        <w:t>This shifts</w:t>
      </w:r>
      <w:r w:rsidR="7AC43941">
        <w:rPr/>
        <w:t xml:space="preserve"> farming away from guesswork and toward precision.</w:t>
      </w:r>
    </w:p>
    <w:p xmlns:wp14="http://schemas.microsoft.com/office/word/2010/wordml" w14:paraId="6E93E16C" wp14:textId="77777777">
      <w:r w:rsidRPr="7AC43941" w:rsidR="7AC43941">
        <w:rPr>
          <w:b w:val="1"/>
          <w:bCs w:val="1"/>
          <w:u w:val="single"/>
        </w:rPr>
        <w:t>Crop monitoring</w:t>
      </w:r>
      <w:r w:rsidR="7AC43941">
        <w:rPr/>
        <w:t xml:space="preserve"> is another solved use case. Computer vision systems using drones and sensors detect temperature changes, insect infestations, and plant diseases early.</w:t>
      </w:r>
    </w:p>
    <w:p xmlns:wp14="http://schemas.microsoft.com/office/word/2010/wordml" w14:paraId="41D86621" wp14:textId="77777777">
      <w:r w:rsidRPr="7AC43941" w:rsidR="7AC43941">
        <w:rPr>
          <w:b w:val="1"/>
          <w:bCs w:val="1"/>
          <w:u w:val="single"/>
        </w:rPr>
        <w:t xml:space="preserve">Yield forecasting </w:t>
      </w:r>
      <w:r w:rsidR="7AC43941">
        <w:rPr/>
        <w:t xml:space="preserve">allows farmers to predict production before </w:t>
      </w:r>
      <w:r w:rsidR="7AC43941">
        <w:rPr/>
        <w:t>harvest</w:t>
      </w:r>
      <w:r w:rsidR="7AC43941">
        <w:rPr/>
        <w:t>, helping with price negotiation and planning.</w:t>
      </w:r>
    </w:p>
    <w:p xmlns:wp14="http://schemas.microsoft.com/office/word/2010/wordml" w:rsidP="7AC43941" w14:paraId="22985B3C" wp14:textId="00A0097A">
      <w:pPr>
        <w:rPr>
          <w:color w:val="FF0000"/>
        </w:rPr>
      </w:pPr>
      <w:r w:rsidRPr="7AC43941" w:rsidR="3B811721">
        <w:rPr>
          <w:color w:val="FF0000"/>
        </w:rPr>
        <w:t xml:space="preserve">THIS BLEW MY MIND:   A memorable example was apples. Apples are harvested once a year but sold year-round. They are wax-coated and stored in controlled environments </w:t>
      </w:r>
      <w:r w:rsidRPr="7AC43941" w:rsidR="301910E7">
        <w:rPr>
          <w:color w:val="FF0000"/>
        </w:rPr>
        <w:t xml:space="preserve">to manage their </w:t>
      </w:r>
      <w:r w:rsidRPr="7AC43941" w:rsidR="38278976">
        <w:rPr>
          <w:color w:val="FF0000"/>
        </w:rPr>
        <w:t>shelf life</w:t>
      </w:r>
      <w:r w:rsidRPr="7AC43941" w:rsidR="301910E7">
        <w:rPr>
          <w:color w:val="FF0000"/>
        </w:rPr>
        <w:t>. I have to now wash with hot water and salt before spreading my peanut butter across them</w:t>
      </w:r>
      <w:r w:rsidRPr="7AC43941" w:rsidR="633BE6B1">
        <w:rPr>
          <w:color w:val="FF0000"/>
        </w:rPr>
        <w:t xml:space="preserve"> and indulge in that small, </w:t>
      </w:r>
      <w:r w:rsidRPr="7AC43941" w:rsidR="361C90BD">
        <w:rPr>
          <w:color w:val="FF0000"/>
        </w:rPr>
        <w:t>sweet joy</w:t>
      </w:r>
      <w:r w:rsidRPr="7AC43941" w:rsidR="633BE6B1">
        <w:rPr>
          <w:color w:val="FF0000"/>
        </w:rPr>
        <w:t xml:space="preserve"> of life</w:t>
      </w:r>
      <w:r w:rsidRPr="7AC43941" w:rsidR="301910E7">
        <w:rPr>
          <w:color w:val="FF0000"/>
        </w:rPr>
        <w:t>.............</w:t>
      </w:r>
    </w:p>
    <w:p xmlns:wp14="http://schemas.microsoft.com/office/word/2010/wordml" w:rsidP="7AC43941" w14:paraId="52AD6D6C" wp14:textId="77777777">
      <w:pPr>
        <w:rPr>
          <w:b w:val="1"/>
          <w:bCs w:val="1"/>
          <w:u w:val="single"/>
        </w:rPr>
      </w:pPr>
      <w:r w:rsidR="7AC43941">
        <w:rPr/>
        <w:t xml:space="preserve">Other solved areas include </w:t>
      </w:r>
      <w:r w:rsidRPr="7AC43941" w:rsidR="7AC43941">
        <w:rPr>
          <w:b w:val="1"/>
          <w:bCs w:val="1"/>
          <w:u w:val="single"/>
        </w:rPr>
        <w:t>automatic irrigation</w:t>
      </w:r>
      <w:r w:rsidR="7AC43941">
        <w:rPr/>
        <w:t>, a</w:t>
      </w:r>
      <w:r w:rsidRPr="7AC43941" w:rsidR="7AC43941">
        <w:rPr>
          <w:b w:val="1"/>
          <w:bCs w:val="1"/>
          <w:u w:val="single"/>
        </w:rPr>
        <w:t>gricultural robotics</w:t>
      </w:r>
      <w:r w:rsidR="7AC43941">
        <w:rPr/>
        <w:t xml:space="preserve">, and </w:t>
      </w:r>
      <w:r w:rsidRPr="7AC43941" w:rsidR="7AC43941">
        <w:rPr>
          <w:b w:val="1"/>
          <w:bCs w:val="1"/>
          <w:u w:val="single"/>
        </w:rPr>
        <w:t>supply chain optimization.</w:t>
      </w:r>
    </w:p>
    <w:p xmlns:wp14="http://schemas.microsoft.com/office/word/2010/wordml" w14:paraId="1A9F648A" wp14:textId="77777777">
      <w:r w:rsidR="7AC43941">
        <w:rPr/>
        <w:t xml:space="preserve">Agriculture AI Use Cases That Are </w:t>
      </w:r>
      <w:r w:rsidRPr="7AC43941" w:rsidR="7AC43941">
        <w:rPr>
          <w:b w:val="1"/>
          <w:bCs w:val="1"/>
          <w:u w:val="single"/>
        </w:rPr>
        <w:t>Not</w:t>
      </w:r>
      <w:r w:rsidR="7AC43941">
        <w:rPr/>
        <w:t xml:space="preserve"> Fully Solved</w:t>
      </w:r>
    </w:p>
    <w:p xmlns:wp14="http://schemas.microsoft.com/office/word/2010/wordml" w:rsidP="7AC43941" w14:paraId="570454D7" wp14:textId="77777777">
      <w:pPr>
        <w:rPr>
          <w:b w:val="1"/>
          <w:bCs w:val="1"/>
        </w:rPr>
      </w:pPr>
      <w:r w:rsidRPr="7AC43941" w:rsidR="7AC43941">
        <w:rPr>
          <w:b w:val="1"/>
          <w:bCs w:val="1"/>
        </w:rPr>
        <w:t>Not all farmers share their data, limiting AI effectiveness. Data is fragmented across systems.</w:t>
      </w:r>
    </w:p>
    <w:p xmlns:wp14="http://schemas.microsoft.com/office/word/2010/wordml" w:rsidP="7AC43941" w14:paraId="5B1D42D9" wp14:textId="77777777">
      <w:pPr>
        <w:rPr>
          <w:b w:val="1"/>
          <w:bCs w:val="1"/>
          <w:u w:val="single"/>
        </w:rPr>
      </w:pPr>
      <w:r w:rsidRPr="7AC43941" w:rsidR="7AC43941">
        <w:rPr>
          <w:b w:val="1"/>
          <w:bCs w:val="1"/>
          <w:u w:val="single"/>
        </w:rPr>
        <w:t xml:space="preserve">Multimodal </w:t>
      </w:r>
      <w:r w:rsidR="7AC43941">
        <w:rPr/>
        <w:t>data integration is difficult, and poor data quality leads to</w:t>
      </w:r>
      <w:r w:rsidRPr="7AC43941" w:rsidR="7AC43941">
        <w:rPr>
          <w:b w:val="1"/>
          <w:bCs w:val="1"/>
          <w:u w:val="single"/>
        </w:rPr>
        <w:t xml:space="preserve"> garbage in, garbage out.</w:t>
      </w:r>
    </w:p>
    <w:p xmlns:wp14="http://schemas.microsoft.com/office/word/2010/wordml" w14:paraId="1A56E9EC" wp14:textId="77777777">
      <w:r w:rsidRPr="7AC43941" w:rsidR="7AC43941">
        <w:rPr>
          <w:b w:val="1"/>
          <w:bCs w:val="1"/>
          <w:u w:val="single"/>
        </w:rPr>
        <w:t>Explainable and transparent AI systems</w:t>
      </w:r>
      <w:r w:rsidR="7AC43941">
        <w:rPr/>
        <w:t xml:space="preserve"> are still lacking, reducing trust.</w:t>
      </w:r>
    </w:p>
    <w:p xmlns:wp14="http://schemas.microsoft.com/office/word/2010/wordml" w14:paraId="71EF4B39" wp14:textId="4482047A">
      <w:r w:rsidR="7AC43941">
        <w:rPr/>
        <w:t>Problems Introduced by AI in Agriculture</w:t>
      </w:r>
    </w:p>
    <w:p xmlns:wp14="http://schemas.microsoft.com/office/word/2010/wordml" w14:paraId="6AB4828F" wp14:textId="0862FB5A">
      <w:r w:rsidRPr="7AC43941" w:rsidR="7AC43941">
        <w:rPr>
          <w:b w:val="1"/>
          <w:bCs w:val="1"/>
          <w:u w:val="single"/>
        </w:rPr>
        <w:t>High costs</w:t>
      </w:r>
      <w:r w:rsidRPr="7AC43941" w:rsidR="7AC43941">
        <w:rPr>
          <w:b w:val="1"/>
          <w:bCs w:val="1"/>
          <w:u w:val="single"/>
        </w:rPr>
        <w:t xml:space="preserve"> increase inequality.</w:t>
      </w:r>
      <w:r w:rsidR="7AC43941">
        <w:rPr/>
        <w:t xml:space="preserve"> </w:t>
      </w:r>
      <w:r w:rsidRPr="7AC43941" w:rsidR="7AC43941">
        <w:rPr>
          <w:b w:val="1"/>
          <w:bCs w:val="1"/>
          <w:u w:val="single"/>
        </w:rPr>
        <w:t>Infrastructure and connectivity i</w:t>
      </w:r>
      <w:r w:rsidR="7AC43941">
        <w:rPr/>
        <w:t xml:space="preserve">ssues limit use. </w:t>
      </w:r>
      <w:r w:rsidRPr="7AC43941" w:rsidR="7AC43941">
        <w:rPr>
          <w:b w:val="1"/>
          <w:bCs w:val="1"/>
          <w:u w:val="single"/>
        </w:rPr>
        <w:t xml:space="preserve">Skill gaps </w:t>
      </w:r>
      <w:r w:rsidR="7AC43941">
        <w:rPr/>
        <w:t>slow adoption.</w:t>
      </w:r>
      <w:r w:rsidRPr="7AC43941" w:rsidR="7AC43941">
        <w:rPr>
          <w:b w:val="1"/>
          <w:bCs w:val="1"/>
          <w:u w:val="single"/>
        </w:rPr>
        <w:t xml:space="preserve"> Power imbalances </w:t>
      </w:r>
      <w:r w:rsidR="7AC43941">
        <w:rPr/>
        <w:t>favor large corporations.</w:t>
      </w:r>
    </w:p>
    <w:p xmlns:wp14="http://schemas.microsoft.com/office/word/2010/wordml" w14:paraId="7E5BEF5D" wp14:textId="18F5C7F6">
      <w:r w:rsidRPr="7AC43941" w:rsidR="7AC43941">
        <w:rPr>
          <w:color w:val="FF0000"/>
        </w:rPr>
        <w:t>Lab-Grown Meat</w:t>
      </w:r>
      <w:r w:rsidRPr="7AC43941" w:rsidR="222EDFFF">
        <w:rPr>
          <w:color w:val="FF0000"/>
        </w:rPr>
        <w:t xml:space="preserve"> </w:t>
      </w:r>
      <w:r w:rsidR="222EDFFF">
        <w:rPr/>
        <w:t>(Brought up at the end of class by Tiara)</w:t>
      </w:r>
    </w:p>
    <w:p xmlns:wp14="http://schemas.microsoft.com/office/word/2010/wordml" w14:paraId="1E3A639E" wp14:textId="77777777">
      <w:r>
        <w:t>Lab-grown meat aims to reduce environmental impact and ethical concerns, but remains expensive and inaccessible to most people.</w:t>
      </w:r>
    </w:p>
    <w:p xmlns:wp14="http://schemas.microsoft.com/office/word/2010/wordml" w14:paraId="600E1C84" wp14:textId="77777777">
      <w:pPr>
        <w:pStyle w:val="Heading2"/>
      </w:pPr>
      <w:r>
        <w:t>Key Terms</w:t>
      </w:r>
    </w:p>
    <w:p xmlns:wp14="http://schemas.microsoft.com/office/word/2010/wordml" w14:paraId="708CC8AD" wp14:textId="77777777">
      <w:pPr>
        <w:pStyle w:val="ListBullet"/>
      </w:pPr>
      <w:r>
        <w:t>Robotic Surgery</w:t>
      </w:r>
    </w:p>
    <w:p xmlns:wp14="http://schemas.microsoft.com/office/word/2010/wordml" w14:paraId="6A6E2239" wp14:textId="77777777">
      <w:pPr>
        <w:pStyle w:val="ListBullet"/>
      </w:pPr>
      <w:r>
        <w:t>Bias and Inequity</w:t>
      </w:r>
    </w:p>
    <w:p xmlns:wp14="http://schemas.microsoft.com/office/word/2010/wordml" w14:paraId="7BCA41BB" wp14:textId="77777777">
      <w:pPr>
        <w:pStyle w:val="ListBullet"/>
      </w:pPr>
      <w:r>
        <w:t>Misdiagnosis</w:t>
      </w:r>
    </w:p>
    <w:p xmlns:wp14="http://schemas.microsoft.com/office/word/2010/wordml" w14:paraId="6B93BFE5" wp14:textId="77777777">
      <w:pPr>
        <w:pStyle w:val="ListBullet"/>
      </w:pPr>
      <w:r>
        <w:t>Explainable AI</w:t>
      </w:r>
    </w:p>
    <w:p xmlns:wp14="http://schemas.microsoft.com/office/word/2010/wordml" w14:paraId="1734A022" wp14:textId="77777777">
      <w:pPr>
        <w:pStyle w:val="ListBullet"/>
      </w:pPr>
      <w:r>
        <w:t>PII</w:t>
      </w:r>
    </w:p>
    <w:p xmlns:wp14="http://schemas.microsoft.com/office/word/2010/wordml" w14:paraId="2AF81ACF" wp14:textId="77777777">
      <w:pPr>
        <w:pStyle w:val="ListBullet"/>
      </w:pPr>
      <w:r>
        <w:t>PHI</w:t>
      </w:r>
    </w:p>
    <w:p xmlns:wp14="http://schemas.microsoft.com/office/word/2010/wordml" w14:paraId="20CCB167" wp14:textId="77777777">
      <w:pPr>
        <w:pStyle w:val="ListBullet"/>
      </w:pPr>
      <w:r>
        <w:t>HIPAA</w:t>
      </w:r>
    </w:p>
    <w:p xmlns:wp14="http://schemas.microsoft.com/office/word/2010/wordml" w14:paraId="06D790F9" wp14:textId="77777777">
      <w:pPr>
        <w:pStyle w:val="ListBullet"/>
      </w:pPr>
      <w:r>
        <w:t>RBAC</w:t>
      </w:r>
    </w:p>
    <w:p xmlns:wp14="http://schemas.microsoft.com/office/word/2010/wordml" w14:paraId="77F1EA50" wp14:textId="77777777">
      <w:pPr>
        <w:pStyle w:val="ListBullet"/>
      </w:pPr>
      <w:r>
        <w:t>Predictive Farming</w:t>
      </w:r>
    </w:p>
    <w:p xmlns:wp14="http://schemas.microsoft.com/office/word/2010/wordml" w14:paraId="0BB5A2CB" wp14:textId="77777777">
      <w:pPr>
        <w:pStyle w:val="ListBullet"/>
      </w:pPr>
      <w:r>
        <w:t>Crop Monitoring</w:t>
      </w:r>
    </w:p>
    <w:p xmlns:wp14="http://schemas.microsoft.com/office/word/2010/wordml" w14:paraId="46A5CC02" wp14:textId="77777777">
      <w:pPr>
        <w:pStyle w:val="ListBullet"/>
      </w:pPr>
      <w:r>
        <w:t>Yield Forecasting</w:t>
      </w:r>
    </w:p>
    <w:p xmlns:wp14="http://schemas.microsoft.com/office/word/2010/wordml" w14:paraId="12C86667" wp14:textId="77777777">
      <w:pPr>
        <w:pStyle w:val="ListBullet"/>
      </w:pPr>
      <w:r>
        <w:t>Multimodal Data</w:t>
      </w:r>
    </w:p>
    <w:p xmlns:wp14="http://schemas.microsoft.com/office/word/2010/wordml" w14:paraId="4683FE4E" wp14:textId="77777777">
      <w:pPr>
        <w:pStyle w:val="ListBullet"/>
      </w:pPr>
      <w:r>
        <w:t>Garbage In, Garbage Out</w:t>
      </w:r>
    </w:p>
    <w:p xmlns:wp14="http://schemas.microsoft.com/office/word/2010/wordml" w14:paraId="7301FA21" wp14:textId="77777777">
      <w:pPr>
        <w:pStyle w:val="Heading2"/>
      </w:pPr>
      <w:r>
        <w:t>Key Concepts / Takeaways</w:t>
      </w:r>
    </w:p>
    <w:p xmlns:wp14="http://schemas.microsoft.com/office/word/2010/wordml" w14:paraId="776571E9" wp14:textId="77777777">
      <w:pPr>
        <w:pStyle w:val="ListBullet"/>
      </w:pPr>
      <w:r>
        <w:t>AI can solve problems while also introducing serious risks</w:t>
      </w:r>
    </w:p>
    <w:p xmlns:wp14="http://schemas.microsoft.com/office/word/2010/wordml" w14:paraId="017345D7" wp14:textId="77777777">
      <w:pPr>
        <w:pStyle w:val="ListBullet"/>
      </w:pPr>
      <w:r>
        <w:t>Bias and data quality directly impact outcomes</w:t>
      </w:r>
    </w:p>
    <w:p xmlns:wp14="http://schemas.microsoft.com/office/word/2010/wordml" w14:paraId="77883336" wp14:textId="77777777">
      <w:pPr>
        <w:pStyle w:val="ListBullet"/>
      </w:pPr>
      <w:r>
        <w:t>Accountability and explainability are essential</w:t>
      </w:r>
    </w:p>
    <w:p xmlns:wp14="http://schemas.microsoft.com/office/word/2010/wordml" w14:paraId="174D214C" wp14:textId="77777777">
      <w:pPr>
        <w:pStyle w:val="ListBullet"/>
      </w:pPr>
      <w:r>
        <w:t>Over-reliance on AI can weaken human judgment</w:t>
      </w:r>
    </w:p>
    <w:p xmlns:wp14="http://schemas.microsoft.com/office/word/2010/wordml" w14:paraId="689078F5" wp14:textId="77777777">
      <w:pPr>
        <w:pStyle w:val="ListBullet"/>
      </w:pPr>
      <w:r>
        <w:t>AI can increase inequality if not regulated</w:t>
      </w:r>
    </w:p>
    <w:p xmlns:wp14="http://schemas.microsoft.com/office/word/2010/wordml" w14:paraId="00681366" wp14:textId="77777777">
      <w:pPr>
        <w:pStyle w:val="Heading2"/>
      </w:pPr>
      <w:r>
        <w:t>Industry Trends &amp; Real-World Connections</w:t>
      </w:r>
    </w:p>
    <w:p xmlns:wp14="http://schemas.microsoft.com/office/word/2010/wordml" w14:paraId="684965A0" wp14:textId="77777777">
      <w:pPr>
        <w:pStyle w:val="ListBullet"/>
      </w:pPr>
      <w:r>
        <w:t>Growth of AI-assisted healthcare tools</w:t>
      </w:r>
    </w:p>
    <w:p xmlns:wp14="http://schemas.microsoft.com/office/word/2010/wordml" w14:paraId="6C3FAFC1" wp14:textId="77777777">
      <w:pPr>
        <w:pStyle w:val="ListBullet"/>
      </w:pPr>
      <w:r>
        <w:t>Legal debates over AI liability</w:t>
      </w:r>
    </w:p>
    <w:p xmlns:wp14="http://schemas.microsoft.com/office/word/2010/wordml" w14:paraId="032783F3" wp14:textId="77777777">
      <w:pPr>
        <w:pStyle w:val="ListBullet"/>
      </w:pPr>
      <w:r>
        <w:t>Expansion of precision agriculture</w:t>
      </w:r>
    </w:p>
    <w:p xmlns:wp14="http://schemas.microsoft.com/office/word/2010/wordml" w14:paraId="5AAD993C" wp14:textId="77777777">
      <w:pPr>
        <w:pStyle w:val="ListBullet"/>
      </w:pPr>
      <w:r>
        <w:t>Use of drones and sensors in farming</w:t>
      </w:r>
    </w:p>
    <w:p xmlns:wp14="http://schemas.microsoft.com/office/word/2010/wordml" w14:paraId="6C9DCEC9" wp14:textId="77777777">
      <w:pPr>
        <w:pStyle w:val="ListBullet"/>
      </w:pPr>
      <w:r>
        <w:t>Ethical debates around lab-grown food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2A9B5"/>
    <w:rsid w:val="222EDFFF"/>
    <w:rsid w:val="301910E7"/>
    <w:rsid w:val="361C90BD"/>
    <w:rsid w:val="371F76EC"/>
    <w:rsid w:val="38278976"/>
    <w:rsid w:val="3B811721"/>
    <w:rsid w:val="49757246"/>
    <w:rsid w:val="571C653D"/>
    <w:rsid w:val="60131E07"/>
    <w:rsid w:val="60131E07"/>
    <w:rsid w:val="61B5D042"/>
    <w:rsid w:val="61B5D042"/>
    <w:rsid w:val="633BE6B1"/>
    <w:rsid w:val="69EF16DC"/>
    <w:rsid w:val="79395221"/>
    <w:rsid w:val="7AC43941"/>
    <w:rsid w:val="7B8402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21CA09A-6612-474F-A299-88FA3E4A28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2026-02-01T21:20:23.3889478Z</dcterms:modified>
  <category/>
</coreProperties>
</file>