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rsidP="2047C60E" w14:paraId="2D24F3B5" wp14:textId="1FEDD15F">
      <w:pPr>
        <w:pStyle w:val="Heading1"/>
        <w:ind w:firstLine="720"/>
        <w:jc w:val="left"/>
      </w:pPr>
      <w:r w:rsidR="37D6F757">
        <w:rPr/>
        <w:t xml:space="preserve">                  </w:t>
      </w:r>
      <w:r w:rsidR="2047C60E">
        <w:rPr/>
        <w:t>ITAI 2372 Artificial Intelligence Applications</w:t>
      </w:r>
      <w:r>
        <w:br/>
      </w:r>
      <w:r>
        <w:br/>
      </w:r>
      <w:r>
        <w:tab/>
      </w:r>
      <w:r>
        <w:tab/>
      </w:r>
      <w:r>
        <w:tab/>
      </w:r>
      <w:r w:rsidR="224822C3">
        <w:rPr/>
        <w:t xml:space="preserve">      </w:t>
      </w:r>
      <w:r w:rsidR="2047C60E">
        <w:rPr/>
        <w:t xml:space="preserve"> Class Notes</w:t>
      </w:r>
      <w:r w:rsidR="7E228B3B">
        <w:rPr/>
        <w:t xml:space="preserve"> on Finance 2-12-2026</w:t>
      </w:r>
    </w:p>
    <w:p xmlns:wp14="http://schemas.microsoft.com/office/word/2010/wordml" w14:paraId="79074A6B" wp14:textId="58769460">
      <w:r w:rsidR="2047C60E">
        <w:rPr/>
        <w:t xml:space="preserve">We </w:t>
      </w:r>
      <w:r w:rsidR="2047C60E">
        <w:rPr/>
        <w:t xml:space="preserve">actually </w:t>
      </w:r>
      <w:r w:rsidR="2047C60E">
        <w:rPr/>
        <w:t xml:space="preserve">started </w:t>
      </w:r>
      <w:r w:rsidR="2047C60E">
        <w:rPr/>
        <w:t>off</w:t>
      </w:r>
      <w:r w:rsidR="2047C60E">
        <w:rPr/>
        <w:t xml:space="preserve"> </w:t>
      </w:r>
      <w:r w:rsidR="2047C60E">
        <w:rPr/>
        <w:t xml:space="preserve">talking </w:t>
      </w:r>
      <w:r w:rsidR="2047C60E">
        <w:rPr/>
        <w:t xml:space="preserve">about </w:t>
      </w:r>
      <w:r w:rsidR="2047C60E">
        <w:rPr/>
        <w:t xml:space="preserve">intelligence </w:t>
      </w:r>
      <w:r w:rsidR="2047C60E">
        <w:rPr/>
        <w:t xml:space="preserve">and </w:t>
      </w:r>
      <w:r w:rsidR="2047C60E">
        <w:rPr/>
        <w:t xml:space="preserve">IQ </w:t>
      </w:r>
      <w:r w:rsidR="2047C60E">
        <w:rPr/>
        <w:t xml:space="preserve">tests. </w:t>
      </w:r>
      <w:r w:rsidR="2B91AC54">
        <w:rPr/>
        <w:t>Professor</w:t>
      </w:r>
      <w:r w:rsidR="2047C60E">
        <w:rPr/>
        <w:t xml:space="preserve"> </w:t>
      </w:r>
      <w:r w:rsidR="2047C60E">
        <w:rPr/>
        <w:t xml:space="preserve">made </w:t>
      </w:r>
      <w:r w:rsidR="2047C60E">
        <w:rPr/>
        <w:t xml:space="preserve">the </w:t>
      </w:r>
      <w:r w:rsidR="2047C60E">
        <w:rPr/>
        <w:t xml:space="preserve">point </w:t>
      </w:r>
      <w:r w:rsidR="2047C60E">
        <w:rPr/>
        <w:t xml:space="preserve">that </w:t>
      </w:r>
      <w:r w:rsidR="2047C60E">
        <w:rPr/>
        <w:t xml:space="preserve">everyone </w:t>
      </w:r>
      <w:r w:rsidR="2047C60E">
        <w:rPr/>
        <w:t xml:space="preserve">has </w:t>
      </w:r>
      <w:r w:rsidR="2047C60E">
        <w:rPr/>
        <w:t xml:space="preserve">the </w:t>
      </w:r>
      <w:r w:rsidR="2047C60E">
        <w:rPr/>
        <w:t xml:space="preserve">same </w:t>
      </w:r>
      <w:r w:rsidR="2047C60E">
        <w:rPr/>
        <w:t>intelligence</w:t>
      </w:r>
      <w:r w:rsidR="2047C60E">
        <w:rPr/>
        <w:t xml:space="preserve"> </w:t>
      </w:r>
      <w:r w:rsidR="2047C60E">
        <w:rPr/>
        <w:t xml:space="preserve">but </w:t>
      </w:r>
      <w:r w:rsidR="2047C60E">
        <w:rPr/>
        <w:t xml:space="preserve">we </w:t>
      </w:r>
      <w:r w:rsidR="2047C60E">
        <w:rPr/>
        <w:t xml:space="preserve">make </w:t>
      </w:r>
      <w:r w:rsidR="2047C60E">
        <w:rPr/>
        <w:t xml:space="preserve">different </w:t>
      </w:r>
      <w:r w:rsidR="2047C60E">
        <w:rPr/>
        <w:t xml:space="preserve">choices </w:t>
      </w:r>
      <w:r w:rsidR="2047C60E">
        <w:rPr/>
        <w:t xml:space="preserve">about </w:t>
      </w:r>
      <w:r w:rsidR="2047C60E">
        <w:rPr/>
        <w:t xml:space="preserve">how </w:t>
      </w:r>
      <w:r w:rsidR="2047C60E">
        <w:rPr/>
        <w:t xml:space="preserve">we </w:t>
      </w:r>
      <w:r w:rsidR="2047C60E">
        <w:rPr/>
        <w:t xml:space="preserve">use </w:t>
      </w:r>
      <w:r w:rsidR="2047C60E">
        <w:rPr/>
        <w:t xml:space="preserve">our </w:t>
      </w:r>
      <w:r w:rsidR="2047C60E">
        <w:rPr/>
        <w:t xml:space="preserve">minds. </w:t>
      </w:r>
      <w:r w:rsidR="2047C60E">
        <w:rPr/>
        <w:t xml:space="preserve">It </w:t>
      </w:r>
      <w:r w:rsidR="2047C60E">
        <w:rPr/>
        <w:t xml:space="preserve">depends </w:t>
      </w:r>
      <w:r w:rsidR="2047C60E">
        <w:rPr/>
        <w:t xml:space="preserve">on </w:t>
      </w:r>
      <w:r w:rsidR="2047C60E">
        <w:rPr/>
        <w:t>circumstances</w:t>
      </w:r>
      <w:r w:rsidR="2047C60E">
        <w:rPr/>
        <w:t xml:space="preserve"> </w:t>
      </w:r>
      <w:r w:rsidR="2047C60E">
        <w:rPr/>
        <w:t xml:space="preserve">and </w:t>
      </w:r>
      <w:r w:rsidR="2047C60E">
        <w:rPr/>
        <w:t xml:space="preserve">how </w:t>
      </w:r>
      <w:r w:rsidR="2047C60E">
        <w:rPr/>
        <w:t xml:space="preserve">we </w:t>
      </w:r>
      <w:r w:rsidR="2047C60E">
        <w:rPr/>
        <w:t xml:space="preserve">are </w:t>
      </w:r>
      <w:r w:rsidR="2047C60E">
        <w:rPr/>
        <w:t xml:space="preserve">raised. </w:t>
      </w:r>
      <w:r w:rsidR="2047C60E">
        <w:rPr/>
        <w:t xml:space="preserve">That </w:t>
      </w:r>
      <w:r w:rsidR="2047C60E">
        <w:rPr/>
        <w:t xml:space="preserve">mattered </w:t>
      </w:r>
      <w:r w:rsidR="2047C60E">
        <w:rPr/>
        <w:t xml:space="preserve">because </w:t>
      </w:r>
      <w:r w:rsidR="2047C60E">
        <w:rPr/>
        <w:t xml:space="preserve">finance </w:t>
      </w:r>
      <w:r w:rsidR="2047C60E">
        <w:rPr/>
        <w:t xml:space="preserve">and </w:t>
      </w:r>
      <w:r w:rsidR="2047C60E">
        <w:rPr/>
        <w:t xml:space="preserve">artificial </w:t>
      </w:r>
      <w:r w:rsidR="2047C60E">
        <w:rPr/>
        <w:t xml:space="preserve">intelligence </w:t>
      </w:r>
      <w:r w:rsidR="2047C60E">
        <w:rPr/>
        <w:t xml:space="preserve">are </w:t>
      </w:r>
      <w:r w:rsidR="2047C60E">
        <w:rPr/>
        <w:t xml:space="preserve">not </w:t>
      </w:r>
      <w:r w:rsidR="2047C60E">
        <w:rPr/>
        <w:t xml:space="preserve">just </w:t>
      </w:r>
      <w:r w:rsidR="2047C60E">
        <w:rPr/>
        <w:t xml:space="preserve">technical </w:t>
      </w:r>
      <w:r w:rsidR="2047C60E">
        <w:rPr/>
        <w:t xml:space="preserve">systems. </w:t>
      </w:r>
      <w:r w:rsidR="2047C60E">
        <w:rPr/>
        <w:t xml:space="preserve">They </w:t>
      </w:r>
      <w:r w:rsidR="2047C60E">
        <w:rPr/>
        <w:t xml:space="preserve">reflect </w:t>
      </w:r>
      <w:r w:rsidR="2047C60E">
        <w:rPr/>
        <w:t xml:space="preserve">human </w:t>
      </w:r>
      <w:r w:rsidR="2047C60E">
        <w:rPr/>
        <w:t xml:space="preserve">behavior </w:t>
      </w:r>
      <w:r w:rsidR="2047C60E">
        <w:rPr/>
        <w:t xml:space="preserve">and </w:t>
      </w:r>
      <w:r w:rsidR="2047C60E">
        <w:rPr/>
        <w:t xml:space="preserve">decision </w:t>
      </w:r>
      <w:r w:rsidR="2047C60E">
        <w:rPr/>
        <w:t xml:space="preserve">making. </w:t>
      </w:r>
    </w:p>
    <w:p xmlns:wp14="http://schemas.microsoft.com/office/word/2010/wordml" w14:paraId="7F46FE9D" wp14:textId="77777777">
      <w:r>
        <w:t xml:space="preserve">What </w:t>
      </w:r>
      <w:r>
        <w:t xml:space="preserve">is </w:t>
      </w:r>
      <w:r>
        <w:t xml:space="preserve">Finance </w:t>
      </w:r>
    </w:p>
    <w:p xmlns:wp14="http://schemas.microsoft.com/office/word/2010/wordml" w14:paraId="49E1A939" wp14:textId="77777777">
      <w:r>
        <w:t xml:space="preserve">We </w:t>
      </w:r>
      <w:r>
        <w:t xml:space="preserve">talked </w:t>
      </w:r>
      <w:r>
        <w:t xml:space="preserve">about </w:t>
      </w:r>
      <w:r>
        <w:t xml:space="preserve">finance </w:t>
      </w:r>
      <w:r>
        <w:t xml:space="preserve">in </w:t>
      </w:r>
      <w:r>
        <w:t xml:space="preserve">simple </w:t>
      </w:r>
      <w:r>
        <w:t xml:space="preserve">terms. </w:t>
      </w:r>
      <w:r>
        <w:t xml:space="preserve">Banks, </w:t>
      </w:r>
      <w:r>
        <w:t xml:space="preserve">credit, </w:t>
      </w:r>
      <w:r>
        <w:t xml:space="preserve">loans, </w:t>
      </w:r>
      <w:r>
        <w:t xml:space="preserve">investments, </w:t>
      </w:r>
      <w:r>
        <w:t xml:space="preserve">and </w:t>
      </w:r>
      <w:r>
        <w:rPr>
          <w:b/>
          <w:u w:val="single"/>
        </w:rPr>
        <w:t xml:space="preserve">insurance. </w:t>
      </w:r>
      <w:r>
        <w:t xml:space="preserve">Artificial </w:t>
      </w:r>
      <w:r>
        <w:t xml:space="preserve">intelligence </w:t>
      </w:r>
      <w:r>
        <w:t xml:space="preserve">now </w:t>
      </w:r>
      <w:r>
        <w:t xml:space="preserve">touches </w:t>
      </w:r>
      <w:r>
        <w:t xml:space="preserve">almost </w:t>
      </w:r>
      <w:r>
        <w:t xml:space="preserve">all </w:t>
      </w:r>
      <w:r>
        <w:t xml:space="preserve">of </w:t>
      </w:r>
      <w:r>
        <w:t xml:space="preserve">it. </w:t>
      </w:r>
      <w:r>
        <w:t xml:space="preserve">What </w:t>
      </w:r>
      <w:r>
        <w:t xml:space="preserve">shocked </w:t>
      </w:r>
      <w:r>
        <w:t xml:space="preserve">me </w:t>
      </w:r>
      <w:r>
        <w:t xml:space="preserve">was </w:t>
      </w:r>
      <w:r>
        <w:t xml:space="preserve">realizing </w:t>
      </w:r>
      <w:r>
        <w:t xml:space="preserve">that </w:t>
      </w:r>
      <w:r>
        <w:t xml:space="preserve">companies </w:t>
      </w:r>
      <w:r>
        <w:t xml:space="preserve">already </w:t>
      </w:r>
      <w:r>
        <w:t xml:space="preserve">analyze </w:t>
      </w:r>
      <w:r>
        <w:t xml:space="preserve">our </w:t>
      </w:r>
      <w:r>
        <w:rPr>
          <w:b/>
          <w:u w:val="single"/>
        </w:rPr>
        <w:t xml:space="preserve">spending </w:t>
      </w:r>
      <w:r>
        <w:t xml:space="preserve">habits </w:t>
      </w:r>
      <w:r>
        <w:t xml:space="preserve">before </w:t>
      </w:r>
      <w:r>
        <w:t xml:space="preserve">doing </w:t>
      </w:r>
      <w:r>
        <w:t xml:space="preserve">a </w:t>
      </w:r>
      <w:r>
        <w:t xml:space="preserve">hard </w:t>
      </w:r>
      <w:r>
        <w:t xml:space="preserve">credit </w:t>
      </w:r>
      <w:r>
        <w:t xml:space="preserve">pull. </w:t>
      </w:r>
      <w:r>
        <w:t xml:space="preserve">They </w:t>
      </w:r>
      <w:r>
        <w:t xml:space="preserve">study </w:t>
      </w:r>
      <w:r>
        <w:t xml:space="preserve">behavior </w:t>
      </w:r>
      <w:r>
        <w:t xml:space="preserve">patterns </w:t>
      </w:r>
      <w:r>
        <w:t xml:space="preserve">long </w:t>
      </w:r>
      <w:r>
        <w:t xml:space="preserve">before </w:t>
      </w:r>
      <w:r>
        <w:t xml:space="preserve">an </w:t>
      </w:r>
      <w:r>
        <w:t xml:space="preserve">official </w:t>
      </w:r>
      <w:r>
        <w:t xml:space="preserve">inquiry </w:t>
      </w:r>
      <w:r>
        <w:t xml:space="preserve">happens. </w:t>
      </w:r>
    </w:p>
    <w:p xmlns:wp14="http://schemas.microsoft.com/office/word/2010/wordml" w:rsidP="2047C60E" w14:paraId="2E41EE7C" wp14:textId="77777777">
      <w:pPr>
        <w:pStyle w:val="ListParagraph"/>
        <w:numPr>
          <w:ilvl w:val="0"/>
          <w:numId w:val="11"/>
        </w:numPr>
        <w:rPr>
          <w:b w:val="1"/>
          <w:bCs w:val="1"/>
          <w:u w:val="single"/>
        </w:rPr>
      </w:pPr>
      <w:r w:rsidR="2047C60E">
        <w:rPr/>
        <w:t xml:space="preserve">Use </w:t>
      </w:r>
      <w:r w:rsidR="2047C60E">
        <w:rPr/>
        <w:t xml:space="preserve">Case </w:t>
      </w:r>
      <w:r w:rsidR="2047C60E">
        <w:rPr/>
        <w:t xml:space="preserve">One </w:t>
      </w:r>
      <w:r w:rsidRPr="2047C60E" w:rsidR="2047C60E">
        <w:rPr>
          <w:b w:val="1"/>
          <w:bCs w:val="1"/>
          <w:u w:val="single"/>
        </w:rPr>
        <w:t xml:space="preserve">Risk </w:t>
      </w:r>
      <w:r w:rsidR="2047C60E">
        <w:rPr/>
        <w:t xml:space="preserve">and </w:t>
      </w:r>
      <w:r w:rsidRPr="2047C60E" w:rsidR="2047C60E">
        <w:rPr>
          <w:b w:val="1"/>
          <w:bCs w:val="1"/>
          <w:u w:val="single"/>
        </w:rPr>
        <w:t xml:space="preserve">Compliance </w:t>
      </w:r>
    </w:p>
    <w:p xmlns:wp14="http://schemas.microsoft.com/office/word/2010/wordml" w14:paraId="75B5DCE5" wp14:textId="77777777">
      <w:r>
        <w:t xml:space="preserve">One </w:t>
      </w:r>
      <w:r>
        <w:t xml:space="preserve">major </w:t>
      </w:r>
      <w:r>
        <w:t xml:space="preserve">solved </w:t>
      </w:r>
      <w:r>
        <w:t xml:space="preserve">use </w:t>
      </w:r>
      <w:r>
        <w:t xml:space="preserve">case </w:t>
      </w:r>
      <w:r>
        <w:t xml:space="preserve">is </w:t>
      </w:r>
      <w:r>
        <w:rPr>
          <w:b/>
          <w:u w:val="single"/>
        </w:rPr>
        <w:t xml:space="preserve">risk </w:t>
      </w:r>
      <w:r>
        <w:t xml:space="preserve">and </w:t>
      </w:r>
      <w:r>
        <w:rPr>
          <w:b/>
          <w:u w:val="single"/>
        </w:rPr>
        <w:t xml:space="preserve">compliance. </w:t>
      </w:r>
      <w:r>
        <w:t xml:space="preserve">Banks </w:t>
      </w:r>
      <w:r>
        <w:t xml:space="preserve">use </w:t>
      </w:r>
      <w:r>
        <w:t xml:space="preserve">artificial </w:t>
      </w:r>
      <w:r>
        <w:t xml:space="preserve">intelligence </w:t>
      </w:r>
      <w:r>
        <w:t xml:space="preserve">to </w:t>
      </w:r>
      <w:r>
        <w:t xml:space="preserve">measure </w:t>
      </w:r>
      <w:r>
        <w:rPr>
          <w:b/>
          <w:u w:val="single"/>
        </w:rPr>
        <w:t xml:space="preserve">risk </w:t>
      </w:r>
      <w:r>
        <w:t xml:space="preserve">levels, </w:t>
      </w:r>
      <w:r>
        <w:t xml:space="preserve">predict </w:t>
      </w:r>
      <w:r>
        <w:t xml:space="preserve">default </w:t>
      </w:r>
      <w:r>
        <w:t xml:space="preserve">probability, </w:t>
      </w:r>
      <w:r>
        <w:t xml:space="preserve">and </w:t>
      </w:r>
      <w:r>
        <w:t xml:space="preserve">monitor </w:t>
      </w:r>
      <w:r>
        <w:rPr>
          <w:b/>
          <w:u w:val="single"/>
        </w:rPr>
        <w:t xml:space="preserve">compliance </w:t>
      </w:r>
      <w:r>
        <w:t xml:space="preserve">with </w:t>
      </w:r>
      <w:r>
        <w:t xml:space="preserve">regulations. </w:t>
      </w:r>
      <w:r>
        <w:t xml:space="preserve">Instead </w:t>
      </w:r>
      <w:r>
        <w:t xml:space="preserve">of </w:t>
      </w:r>
      <w:r>
        <w:t xml:space="preserve">humans </w:t>
      </w:r>
      <w:r>
        <w:t xml:space="preserve">reviewing </w:t>
      </w:r>
      <w:r>
        <w:t xml:space="preserve">everything </w:t>
      </w:r>
      <w:r>
        <w:t xml:space="preserve">manually, </w:t>
      </w:r>
      <w:r>
        <w:t xml:space="preserve">systems </w:t>
      </w:r>
      <w:r>
        <w:t xml:space="preserve">scan </w:t>
      </w:r>
      <w:r>
        <w:t xml:space="preserve">transactions </w:t>
      </w:r>
      <w:r>
        <w:t xml:space="preserve">instantly. </w:t>
      </w:r>
      <w:r>
        <w:t xml:space="preserve">This </w:t>
      </w:r>
      <w:r>
        <w:t xml:space="preserve">increases </w:t>
      </w:r>
      <w:r>
        <w:t xml:space="preserve">speed </w:t>
      </w:r>
      <w:r>
        <w:t xml:space="preserve">and </w:t>
      </w:r>
      <w:r>
        <w:t xml:space="preserve">security. </w:t>
      </w:r>
    </w:p>
    <w:p xmlns:wp14="http://schemas.microsoft.com/office/word/2010/wordml" w14:paraId="6FF701DA" wp14:textId="77777777">
      <w:r>
        <w:rPr>
          <w:b/>
          <w:u w:val="single"/>
        </w:rPr>
        <w:t xml:space="preserve">Spending </w:t>
      </w:r>
      <w:r>
        <w:t xml:space="preserve">Trends </w:t>
      </w:r>
      <w:r>
        <w:t xml:space="preserve">and </w:t>
      </w:r>
      <w:r>
        <w:t xml:space="preserve">Credit </w:t>
      </w:r>
      <w:r>
        <w:rPr>
          <w:b/>
          <w:u w:val="single"/>
        </w:rPr>
        <w:t xml:space="preserve">Profiling </w:t>
      </w:r>
    </w:p>
    <w:p xmlns:wp14="http://schemas.microsoft.com/office/word/2010/wordml" w14:paraId="50DD97BD" wp14:textId="77777777">
      <w:r>
        <w:t xml:space="preserve">Artificial </w:t>
      </w:r>
      <w:r>
        <w:t xml:space="preserve">intelligence </w:t>
      </w:r>
      <w:r>
        <w:t xml:space="preserve">studies </w:t>
      </w:r>
      <w:r>
        <w:rPr>
          <w:b/>
          <w:u w:val="single"/>
        </w:rPr>
        <w:t xml:space="preserve">spending </w:t>
      </w:r>
      <w:r>
        <w:t xml:space="preserve">trends </w:t>
      </w:r>
      <w:r>
        <w:t xml:space="preserve">and </w:t>
      </w:r>
      <w:r>
        <w:t xml:space="preserve">builds </w:t>
      </w:r>
      <w:r>
        <w:t xml:space="preserve">credit </w:t>
      </w:r>
      <w:r>
        <w:rPr>
          <w:b/>
          <w:u w:val="single"/>
        </w:rPr>
        <w:t xml:space="preserve">profiling </w:t>
      </w:r>
      <w:r>
        <w:t xml:space="preserve">models. </w:t>
      </w:r>
      <w:r>
        <w:t xml:space="preserve">It </w:t>
      </w:r>
      <w:r>
        <w:t xml:space="preserve">looks </w:t>
      </w:r>
      <w:r>
        <w:t xml:space="preserve">at </w:t>
      </w:r>
      <w:r>
        <w:t xml:space="preserve">where </w:t>
      </w:r>
      <w:r>
        <w:t xml:space="preserve">we </w:t>
      </w:r>
      <w:r>
        <w:t xml:space="preserve">shop, </w:t>
      </w:r>
      <w:r>
        <w:t xml:space="preserve">how </w:t>
      </w:r>
      <w:r>
        <w:t xml:space="preserve">often </w:t>
      </w:r>
      <w:r>
        <w:t xml:space="preserve">we </w:t>
      </w:r>
      <w:r>
        <w:t xml:space="preserve">pay </w:t>
      </w:r>
      <w:r>
        <w:t xml:space="preserve">bills, </w:t>
      </w:r>
      <w:r>
        <w:t xml:space="preserve">and </w:t>
      </w:r>
      <w:r>
        <w:t xml:space="preserve">how </w:t>
      </w:r>
      <w:r>
        <w:t xml:space="preserve">we </w:t>
      </w:r>
      <w:r>
        <w:t xml:space="preserve">manage </w:t>
      </w:r>
      <w:r>
        <w:t xml:space="preserve">balances. </w:t>
      </w:r>
      <w:r>
        <w:t xml:space="preserve">Even </w:t>
      </w:r>
      <w:r>
        <w:t xml:space="preserve">without </w:t>
      </w:r>
      <w:r>
        <w:t xml:space="preserve">a </w:t>
      </w:r>
      <w:r>
        <w:t xml:space="preserve">hard </w:t>
      </w:r>
      <w:r>
        <w:t xml:space="preserve">pull, </w:t>
      </w:r>
      <w:r>
        <w:t xml:space="preserve">companies </w:t>
      </w:r>
      <w:r>
        <w:t xml:space="preserve">can </w:t>
      </w:r>
      <w:r>
        <w:t xml:space="preserve">estimate </w:t>
      </w:r>
      <w:r>
        <w:rPr>
          <w:b/>
          <w:u w:val="single"/>
        </w:rPr>
        <w:t xml:space="preserve">risk </w:t>
      </w:r>
      <w:r>
        <w:t xml:space="preserve">using </w:t>
      </w:r>
      <w:r>
        <w:t xml:space="preserve">this </w:t>
      </w:r>
      <w:r>
        <w:t xml:space="preserve">data. </w:t>
      </w:r>
      <w:r>
        <w:t xml:space="preserve">That </w:t>
      </w:r>
      <w:r>
        <w:t xml:space="preserve">honestly </w:t>
      </w:r>
      <w:r>
        <w:t xml:space="preserve">changed </w:t>
      </w:r>
      <w:r>
        <w:t xml:space="preserve">how </w:t>
      </w:r>
      <w:r>
        <w:t xml:space="preserve">I </w:t>
      </w:r>
      <w:r>
        <w:t xml:space="preserve">think </w:t>
      </w:r>
      <w:r>
        <w:t xml:space="preserve">about </w:t>
      </w:r>
      <w:r>
        <w:t xml:space="preserve">privacy. </w:t>
      </w:r>
    </w:p>
    <w:p xmlns:wp14="http://schemas.microsoft.com/office/word/2010/wordml" w:rsidP="2047C60E" w14:paraId="5E1F1D8A" wp14:textId="77777777">
      <w:pPr>
        <w:pStyle w:val="ListParagraph"/>
        <w:numPr>
          <w:ilvl w:val="0"/>
          <w:numId w:val="12"/>
        </w:numPr>
        <w:rPr/>
      </w:pPr>
      <w:r w:rsidR="2047C60E">
        <w:rPr/>
        <w:t xml:space="preserve">Use </w:t>
      </w:r>
      <w:r w:rsidR="2047C60E">
        <w:rPr/>
        <w:t xml:space="preserve">Case </w:t>
      </w:r>
      <w:r w:rsidR="2047C60E">
        <w:rPr/>
        <w:t xml:space="preserve">Two </w:t>
      </w:r>
      <w:r w:rsidRPr="2047C60E" w:rsidR="2047C60E">
        <w:rPr>
          <w:b w:val="1"/>
          <w:bCs w:val="1"/>
          <w:u w:val="single"/>
        </w:rPr>
        <w:t xml:space="preserve">Fraud </w:t>
      </w:r>
      <w:r w:rsidR="2047C60E">
        <w:rPr/>
        <w:t xml:space="preserve">Prevention </w:t>
      </w:r>
      <w:r w:rsidR="2047C60E">
        <w:rPr/>
        <w:t xml:space="preserve">and </w:t>
      </w:r>
      <w:r w:rsidRPr="2047C60E" w:rsidR="2047C60E">
        <w:rPr>
          <w:b w:val="1"/>
          <w:bCs w:val="1"/>
          <w:u w:val="single"/>
        </w:rPr>
        <w:t xml:space="preserve">Anomaly </w:t>
      </w:r>
      <w:r w:rsidR="2047C60E">
        <w:rPr/>
        <w:t xml:space="preserve">Detection </w:t>
      </w:r>
    </w:p>
    <w:p xmlns:wp14="http://schemas.microsoft.com/office/word/2010/wordml" w14:paraId="6D5326C5" wp14:textId="77777777">
      <w:r>
        <w:t xml:space="preserve">Another </w:t>
      </w:r>
      <w:r>
        <w:t xml:space="preserve">major </w:t>
      </w:r>
      <w:r>
        <w:t xml:space="preserve">use </w:t>
      </w:r>
      <w:r>
        <w:t xml:space="preserve">case </w:t>
      </w:r>
      <w:r>
        <w:t xml:space="preserve">is </w:t>
      </w:r>
      <w:r>
        <w:rPr>
          <w:b/>
          <w:u w:val="single"/>
        </w:rPr>
        <w:t xml:space="preserve">fraud </w:t>
      </w:r>
      <w:r>
        <w:t xml:space="preserve">prevention </w:t>
      </w:r>
      <w:r>
        <w:t xml:space="preserve">and </w:t>
      </w:r>
      <w:r>
        <w:rPr>
          <w:b/>
          <w:u w:val="single"/>
        </w:rPr>
        <w:t xml:space="preserve">anomaly </w:t>
      </w:r>
      <w:r>
        <w:t xml:space="preserve">detection. </w:t>
      </w:r>
      <w:r>
        <w:t xml:space="preserve">Systems </w:t>
      </w:r>
      <w:r>
        <w:t xml:space="preserve">monitor </w:t>
      </w:r>
      <w:r>
        <w:t xml:space="preserve">transactions </w:t>
      </w:r>
      <w:r>
        <w:t xml:space="preserve">in </w:t>
      </w:r>
      <w:r>
        <w:t xml:space="preserve">real </w:t>
      </w:r>
      <w:r>
        <w:t xml:space="preserve">time </w:t>
      </w:r>
      <w:r>
        <w:t xml:space="preserve">and </w:t>
      </w:r>
      <w:r>
        <w:t xml:space="preserve">flag </w:t>
      </w:r>
      <w:r>
        <w:t xml:space="preserve">anomalies </w:t>
      </w:r>
      <w:r>
        <w:t xml:space="preserve">when </w:t>
      </w:r>
      <w:r>
        <w:t xml:space="preserve">behavior </w:t>
      </w:r>
      <w:r>
        <w:t xml:space="preserve">changes </w:t>
      </w:r>
      <w:r>
        <w:t xml:space="preserve">suddenly. </w:t>
      </w:r>
      <w:r>
        <w:t xml:space="preserve">If </w:t>
      </w:r>
      <w:r>
        <w:rPr>
          <w:b/>
          <w:u w:val="single"/>
        </w:rPr>
        <w:t xml:space="preserve">fraud </w:t>
      </w:r>
      <w:r>
        <w:t xml:space="preserve">is </w:t>
      </w:r>
      <w:r>
        <w:t xml:space="preserve">suspected, </w:t>
      </w:r>
      <w:r>
        <w:t xml:space="preserve">accounts </w:t>
      </w:r>
      <w:r>
        <w:t xml:space="preserve">can </w:t>
      </w:r>
      <w:r>
        <w:t xml:space="preserve">be </w:t>
      </w:r>
      <w:r>
        <w:t xml:space="preserve">paused </w:t>
      </w:r>
      <w:r>
        <w:t xml:space="preserve">immediately. </w:t>
      </w:r>
      <w:r>
        <w:t xml:space="preserve">Criminals </w:t>
      </w:r>
      <w:r>
        <w:t xml:space="preserve">now </w:t>
      </w:r>
      <w:r>
        <w:t xml:space="preserve">use </w:t>
      </w:r>
      <w:r>
        <w:t xml:space="preserve">artificial </w:t>
      </w:r>
      <w:r>
        <w:t xml:space="preserve">intelligence </w:t>
      </w:r>
      <w:r>
        <w:t xml:space="preserve">too, </w:t>
      </w:r>
      <w:r>
        <w:t xml:space="preserve">so </w:t>
      </w:r>
      <w:r>
        <w:t xml:space="preserve">it </w:t>
      </w:r>
      <w:r>
        <w:t xml:space="preserve">becomes </w:t>
      </w:r>
      <w:r>
        <w:t xml:space="preserve">a </w:t>
      </w:r>
      <w:r>
        <w:t xml:space="preserve">constant </w:t>
      </w:r>
      <w:r>
        <w:t xml:space="preserve">back </w:t>
      </w:r>
      <w:r>
        <w:t xml:space="preserve">and </w:t>
      </w:r>
      <w:r>
        <w:t xml:space="preserve">forth </w:t>
      </w:r>
      <w:r>
        <w:t xml:space="preserve">battle. </w:t>
      </w:r>
    </w:p>
    <w:p xmlns:wp14="http://schemas.microsoft.com/office/word/2010/wordml" w14:paraId="71B47C2D" wp14:textId="77777777">
      <w:r>
        <w:t xml:space="preserve">IP </w:t>
      </w:r>
      <w:r>
        <w:rPr>
          <w:b/>
          <w:u w:val="single"/>
        </w:rPr>
        <w:t xml:space="preserve">Whitelisting </w:t>
      </w:r>
      <w:r>
        <w:t xml:space="preserve">and </w:t>
      </w:r>
      <w:r>
        <w:t xml:space="preserve">Login </w:t>
      </w:r>
      <w:r>
        <w:t xml:space="preserve">Monitoring </w:t>
      </w:r>
    </w:p>
    <w:p xmlns:wp14="http://schemas.microsoft.com/office/word/2010/wordml" w14:paraId="61617F37" wp14:textId="77777777">
      <w:r>
        <w:t xml:space="preserve">IP </w:t>
      </w:r>
      <w:r>
        <w:rPr>
          <w:b/>
          <w:u w:val="single"/>
        </w:rPr>
        <w:t xml:space="preserve">whitelisting </w:t>
      </w:r>
      <w:r>
        <w:t xml:space="preserve">allows </w:t>
      </w:r>
      <w:r>
        <w:t xml:space="preserve">only </w:t>
      </w:r>
      <w:r>
        <w:t xml:space="preserve">approved </w:t>
      </w:r>
      <w:r>
        <w:t xml:space="preserve">devices </w:t>
      </w:r>
      <w:r>
        <w:t xml:space="preserve">or </w:t>
      </w:r>
      <w:r>
        <w:t xml:space="preserve">locations </w:t>
      </w:r>
      <w:r>
        <w:t xml:space="preserve">to </w:t>
      </w:r>
      <w:r>
        <w:t xml:space="preserve">access </w:t>
      </w:r>
      <w:r>
        <w:t xml:space="preserve">an </w:t>
      </w:r>
      <w:r>
        <w:t xml:space="preserve">account. </w:t>
      </w:r>
      <w:r>
        <w:t xml:space="preserve">Login </w:t>
      </w:r>
      <w:r>
        <w:t xml:space="preserve">behavior </w:t>
      </w:r>
      <w:r>
        <w:t xml:space="preserve">and </w:t>
      </w:r>
      <w:r>
        <w:t xml:space="preserve">device </w:t>
      </w:r>
      <w:r>
        <w:t xml:space="preserve">patterns </w:t>
      </w:r>
      <w:r>
        <w:t xml:space="preserve">are </w:t>
      </w:r>
      <w:r>
        <w:t xml:space="preserve">analyzed </w:t>
      </w:r>
      <w:r>
        <w:t xml:space="preserve">constantly. </w:t>
      </w:r>
      <w:r>
        <w:t xml:space="preserve">This </w:t>
      </w:r>
      <w:r>
        <w:t xml:space="preserve">reduces </w:t>
      </w:r>
      <w:r>
        <w:rPr>
          <w:b/>
          <w:u w:val="single"/>
        </w:rPr>
        <w:t xml:space="preserve">fraud </w:t>
      </w:r>
      <w:r>
        <w:t xml:space="preserve">but </w:t>
      </w:r>
      <w:r>
        <w:t xml:space="preserve">is </w:t>
      </w:r>
      <w:r>
        <w:t xml:space="preserve">never </w:t>
      </w:r>
      <w:r>
        <w:t xml:space="preserve">perfect </w:t>
      </w:r>
      <w:r>
        <w:t xml:space="preserve">because </w:t>
      </w:r>
      <w:r>
        <w:t xml:space="preserve">attackers </w:t>
      </w:r>
      <w:r>
        <w:t xml:space="preserve">adapt. </w:t>
      </w:r>
    </w:p>
    <w:p xmlns:wp14="http://schemas.microsoft.com/office/word/2010/wordml" w14:paraId="3D67474D" wp14:textId="77777777">
      <w:r>
        <w:rPr>
          <w:b/>
          <w:u w:val="single"/>
        </w:rPr>
        <w:t xml:space="preserve">Virtual </w:t>
      </w:r>
      <w:r>
        <w:t xml:space="preserve">Rest </w:t>
      </w:r>
      <w:r>
        <w:t xml:space="preserve">and </w:t>
      </w:r>
      <w:r>
        <w:rPr>
          <w:b/>
          <w:u w:val="single"/>
        </w:rPr>
        <w:t xml:space="preserve">Bioprint </w:t>
      </w:r>
      <w:r>
        <w:t xml:space="preserve">at </w:t>
      </w:r>
      <w:r>
        <w:t xml:space="preserve">ATMs </w:t>
      </w:r>
    </w:p>
    <w:p xmlns:wp14="http://schemas.microsoft.com/office/word/2010/wordml" w14:paraId="0182F4A6" wp14:textId="77777777">
      <w:r>
        <w:rPr>
          <w:b/>
          <w:u w:val="single"/>
        </w:rPr>
        <w:t xml:space="preserve">Virtual </w:t>
      </w:r>
      <w:r>
        <w:t xml:space="preserve">rest </w:t>
      </w:r>
      <w:r>
        <w:t xml:space="preserve">systems </w:t>
      </w:r>
      <w:r>
        <w:t xml:space="preserve">temporarily </w:t>
      </w:r>
      <w:r>
        <w:t xml:space="preserve">freeze </w:t>
      </w:r>
      <w:r>
        <w:t xml:space="preserve">activity </w:t>
      </w:r>
      <w:r>
        <w:t xml:space="preserve">until </w:t>
      </w:r>
      <w:r>
        <w:t xml:space="preserve">identity </w:t>
      </w:r>
      <w:r>
        <w:t xml:space="preserve">is </w:t>
      </w:r>
      <w:r>
        <w:t xml:space="preserve">confirmed. </w:t>
      </w:r>
      <w:r>
        <w:rPr>
          <w:b/>
          <w:u w:val="single"/>
        </w:rPr>
        <w:t xml:space="preserve">Bioprint </w:t>
      </w:r>
      <w:r>
        <w:t xml:space="preserve">technology </w:t>
      </w:r>
      <w:r>
        <w:t xml:space="preserve">at </w:t>
      </w:r>
      <w:r>
        <w:t xml:space="preserve">ATMs </w:t>
      </w:r>
      <w:r>
        <w:t xml:space="preserve">analyzes </w:t>
      </w:r>
      <w:r>
        <w:t xml:space="preserve">physical </w:t>
      </w:r>
      <w:r>
        <w:t xml:space="preserve">or </w:t>
      </w:r>
      <w:r>
        <w:t xml:space="preserve">behavioral </w:t>
      </w:r>
      <w:r>
        <w:t xml:space="preserve">identity </w:t>
      </w:r>
      <w:r>
        <w:t xml:space="preserve">markers. </w:t>
      </w:r>
      <w:r>
        <w:t xml:space="preserve">These </w:t>
      </w:r>
      <w:r>
        <w:t xml:space="preserve">systems </w:t>
      </w:r>
      <w:r>
        <w:t xml:space="preserve">help </w:t>
      </w:r>
      <w:r>
        <w:t xml:space="preserve">prevent </w:t>
      </w:r>
      <w:r>
        <w:rPr>
          <w:b/>
          <w:u w:val="single"/>
        </w:rPr>
        <w:t xml:space="preserve">fraud </w:t>
      </w:r>
      <w:r>
        <w:t xml:space="preserve">but </w:t>
      </w:r>
      <w:r>
        <w:t xml:space="preserve">scammers </w:t>
      </w:r>
      <w:r>
        <w:t xml:space="preserve">continue </w:t>
      </w:r>
      <w:r>
        <w:t xml:space="preserve">trying </w:t>
      </w:r>
      <w:r>
        <w:t xml:space="preserve">to </w:t>
      </w:r>
      <w:r>
        <w:t xml:space="preserve">bypass </w:t>
      </w:r>
      <w:r>
        <w:t xml:space="preserve">them. </w:t>
      </w:r>
    </w:p>
    <w:p xmlns:wp14="http://schemas.microsoft.com/office/word/2010/wordml" w:rsidP="2047C60E" w14:paraId="2C13FD88" wp14:textId="77777777">
      <w:pPr>
        <w:pStyle w:val="ListParagraph"/>
        <w:numPr>
          <w:ilvl w:val="0"/>
          <w:numId w:val="13"/>
        </w:numPr>
        <w:rPr/>
      </w:pPr>
      <w:r w:rsidR="2047C60E">
        <w:rPr/>
        <w:t xml:space="preserve">Use </w:t>
      </w:r>
      <w:r w:rsidR="2047C60E">
        <w:rPr/>
        <w:t xml:space="preserve">Case </w:t>
      </w:r>
      <w:r w:rsidR="2047C60E">
        <w:rPr/>
        <w:t xml:space="preserve">Three </w:t>
      </w:r>
      <w:r w:rsidRPr="2047C60E" w:rsidR="2047C60E">
        <w:rPr>
          <w:b w:val="1"/>
          <w:bCs w:val="1"/>
          <w:u w:val="single"/>
        </w:rPr>
        <w:t xml:space="preserve">Insurance </w:t>
      </w:r>
      <w:r w:rsidR="2047C60E">
        <w:rPr/>
        <w:t xml:space="preserve">Claim </w:t>
      </w:r>
      <w:r w:rsidR="2047C60E">
        <w:rPr/>
        <w:t xml:space="preserve">Processing </w:t>
      </w:r>
    </w:p>
    <w:p xmlns:wp14="http://schemas.microsoft.com/office/word/2010/wordml" w14:paraId="08B70851" wp14:textId="77777777">
      <w:r>
        <w:t xml:space="preserve">The </w:t>
      </w:r>
      <w:r>
        <w:t xml:space="preserve">third </w:t>
      </w:r>
      <w:r>
        <w:t xml:space="preserve">major </w:t>
      </w:r>
      <w:r>
        <w:t xml:space="preserve">use </w:t>
      </w:r>
      <w:r>
        <w:t xml:space="preserve">case </w:t>
      </w:r>
      <w:r>
        <w:t xml:space="preserve">was </w:t>
      </w:r>
      <w:r>
        <w:rPr>
          <w:b/>
          <w:u w:val="single"/>
        </w:rPr>
        <w:t xml:space="preserve">insurance </w:t>
      </w:r>
      <w:r>
        <w:t xml:space="preserve">claim </w:t>
      </w:r>
      <w:r>
        <w:rPr>
          <w:b/>
          <w:u w:val="single"/>
        </w:rPr>
        <w:t xml:space="preserve">automation. </w:t>
      </w:r>
      <w:r>
        <w:t xml:space="preserve">Artificial </w:t>
      </w:r>
      <w:r>
        <w:t xml:space="preserve">intelligence </w:t>
      </w:r>
      <w:r>
        <w:t xml:space="preserve">helps </w:t>
      </w:r>
      <w:r>
        <w:t xml:space="preserve">verify </w:t>
      </w:r>
      <w:r>
        <w:t xml:space="preserve">claims </w:t>
      </w:r>
      <w:r>
        <w:t xml:space="preserve">by </w:t>
      </w:r>
      <w:r>
        <w:t xml:space="preserve">analyzing </w:t>
      </w:r>
      <w:r>
        <w:t xml:space="preserve">large </w:t>
      </w:r>
      <w:r>
        <w:t xml:space="preserve">amounts </w:t>
      </w:r>
      <w:r>
        <w:t xml:space="preserve">of </w:t>
      </w:r>
      <w:r>
        <w:t xml:space="preserve">data </w:t>
      </w:r>
      <w:r>
        <w:t xml:space="preserve">quickly. </w:t>
      </w:r>
      <w:r>
        <w:t xml:space="preserve">She </w:t>
      </w:r>
      <w:r>
        <w:t xml:space="preserve">kept </w:t>
      </w:r>
      <w:r>
        <w:t xml:space="preserve">using </w:t>
      </w:r>
      <w:r>
        <w:t xml:space="preserve">the </w:t>
      </w:r>
      <w:r>
        <w:t xml:space="preserve">word </w:t>
      </w:r>
      <w:r>
        <w:rPr>
          <w:b/>
          <w:u w:val="single"/>
        </w:rPr>
        <w:t xml:space="preserve">malice </w:t>
      </w:r>
      <w:r>
        <w:t xml:space="preserve">which </w:t>
      </w:r>
      <w:r>
        <w:t xml:space="preserve">means </w:t>
      </w:r>
      <w:r>
        <w:t xml:space="preserve">harmful </w:t>
      </w:r>
      <w:r>
        <w:t xml:space="preserve">intent. </w:t>
      </w:r>
      <w:r>
        <w:t xml:space="preserve">Systems </w:t>
      </w:r>
      <w:r>
        <w:t xml:space="preserve">look </w:t>
      </w:r>
      <w:r>
        <w:t xml:space="preserve">for </w:t>
      </w:r>
      <w:r>
        <w:t xml:space="preserve">patterns </w:t>
      </w:r>
      <w:r>
        <w:t xml:space="preserve">that </w:t>
      </w:r>
      <w:r>
        <w:t xml:space="preserve">suggest </w:t>
      </w:r>
      <w:r>
        <w:rPr>
          <w:b/>
          <w:u w:val="single"/>
        </w:rPr>
        <w:t xml:space="preserve">malice </w:t>
      </w:r>
      <w:r>
        <w:t xml:space="preserve">such </w:t>
      </w:r>
      <w:r>
        <w:t xml:space="preserve">as </w:t>
      </w:r>
      <w:r>
        <w:t xml:space="preserve">staged </w:t>
      </w:r>
      <w:r>
        <w:t xml:space="preserve">accidents </w:t>
      </w:r>
      <w:r>
        <w:t xml:space="preserve">or </w:t>
      </w:r>
      <w:r>
        <w:t xml:space="preserve">false </w:t>
      </w:r>
      <w:r>
        <w:t xml:space="preserve">claims. </w:t>
      </w:r>
    </w:p>
    <w:p xmlns:wp14="http://schemas.microsoft.com/office/word/2010/wordml" w14:paraId="6237F0E7" wp14:textId="77777777">
      <w:r>
        <w:rPr>
          <w:b/>
          <w:u w:val="single"/>
        </w:rPr>
        <w:t xml:space="preserve">BPO </w:t>
      </w:r>
      <w:r>
        <w:t xml:space="preserve">and </w:t>
      </w:r>
      <w:r>
        <w:t xml:space="preserve">Back </w:t>
      </w:r>
      <w:r>
        <w:t xml:space="preserve">Office </w:t>
      </w:r>
      <w:r>
        <w:rPr>
          <w:b/>
          <w:u w:val="single"/>
        </w:rPr>
        <w:t xml:space="preserve">Automation </w:t>
      </w:r>
    </w:p>
    <w:p xmlns:wp14="http://schemas.microsoft.com/office/word/2010/wordml" w14:paraId="796E05AC" wp14:textId="77777777">
      <w:r>
        <w:rPr>
          <w:b/>
          <w:u w:val="single"/>
        </w:rPr>
        <w:t xml:space="preserve">BPO </w:t>
      </w:r>
      <w:r>
        <w:t xml:space="preserve">stands </w:t>
      </w:r>
      <w:r>
        <w:t xml:space="preserve">for </w:t>
      </w:r>
      <w:r>
        <w:t xml:space="preserve">business </w:t>
      </w:r>
      <w:r>
        <w:t xml:space="preserve">process </w:t>
      </w:r>
      <w:r>
        <w:t xml:space="preserve">outsourcing. </w:t>
      </w:r>
      <w:r>
        <w:t xml:space="preserve">Artificial </w:t>
      </w:r>
      <w:r>
        <w:t xml:space="preserve">intelligence </w:t>
      </w:r>
      <w:r>
        <w:t xml:space="preserve">reduces </w:t>
      </w:r>
      <w:r>
        <w:t xml:space="preserve">manual </w:t>
      </w:r>
      <w:r>
        <w:t xml:space="preserve">workload </w:t>
      </w:r>
      <w:r>
        <w:t xml:space="preserve">in </w:t>
      </w:r>
      <w:r>
        <w:t xml:space="preserve">call </w:t>
      </w:r>
      <w:r>
        <w:t xml:space="preserve">centers </w:t>
      </w:r>
      <w:r>
        <w:t xml:space="preserve">and </w:t>
      </w:r>
      <w:r>
        <w:t xml:space="preserve">paperwork. </w:t>
      </w:r>
      <w:r>
        <w:t xml:space="preserve">Back </w:t>
      </w:r>
      <w:r>
        <w:t xml:space="preserve">office </w:t>
      </w:r>
      <w:r>
        <w:rPr>
          <w:b/>
          <w:u w:val="single"/>
        </w:rPr>
        <w:t xml:space="preserve">automation </w:t>
      </w:r>
      <w:r>
        <w:t xml:space="preserve">means </w:t>
      </w:r>
      <w:r>
        <w:t xml:space="preserve">repetitive </w:t>
      </w:r>
      <w:r>
        <w:t xml:space="preserve">tasks </w:t>
      </w:r>
      <w:r>
        <w:t xml:space="preserve">like </w:t>
      </w:r>
      <w:r>
        <w:t xml:space="preserve">data </w:t>
      </w:r>
      <w:r>
        <w:t xml:space="preserve">entry </w:t>
      </w:r>
      <w:r>
        <w:t xml:space="preserve">and </w:t>
      </w:r>
      <w:r>
        <w:t xml:space="preserve">validation </w:t>
      </w:r>
      <w:r>
        <w:t xml:space="preserve">are </w:t>
      </w:r>
      <w:r>
        <w:t xml:space="preserve">handled </w:t>
      </w:r>
      <w:r>
        <w:t xml:space="preserve">automatically, </w:t>
      </w:r>
      <w:r>
        <w:t xml:space="preserve">which </w:t>
      </w:r>
      <w:r>
        <w:t xml:space="preserve">lowers </w:t>
      </w:r>
      <w:r>
        <w:t xml:space="preserve">cost </w:t>
      </w:r>
      <w:r>
        <w:t xml:space="preserve">and </w:t>
      </w:r>
      <w:r>
        <w:t xml:space="preserve">increases </w:t>
      </w:r>
      <w:r>
        <w:t xml:space="preserve">efficiency. </w:t>
      </w:r>
    </w:p>
    <w:p xmlns:wp14="http://schemas.microsoft.com/office/word/2010/wordml" w14:paraId="600E1C84" wp14:textId="77777777">
      <w:pPr>
        <w:pStyle w:val="Heading2"/>
      </w:pPr>
      <w:r>
        <w:t>Key Terms</w:t>
      </w:r>
    </w:p>
    <w:p xmlns:wp14="http://schemas.microsoft.com/office/word/2010/wordml" w14:paraId="3A7CC572" wp14:textId="77777777">
      <w:pPr>
        <w:pStyle w:val="ListBullet"/>
      </w:pPr>
      <w:r>
        <w:rPr>
          <w:b/>
          <w:u w:val="single"/>
        </w:rPr>
        <w:t>Risk and Compliance</w:t>
      </w:r>
    </w:p>
    <w:p xmlns:wp14="http://schemas.microsoft.com/office/word/2010/wordml" w14:paraId="7456E052" wp14:textId="77777777">
      <w:pPr>
        <w:pStyle w:val="ListBullet"/>
      </w:pPr>
      <w:r>
        <w:rPr>
          <w:b/>
          <w:u w:val="single"/>
        </w:rPr>
        <w:t>Spending Trends</w:t>
      </w:r>
    </w:p>
    <w:p xmlns:wp14="http://schemas.microsoft.com/office/word/2010/wordml" w14:paraId="5A255E14" wp14:textId="77777777">
      <w:pPr>
        <w:pStyle w:val="ListBullet"/>
      </w:pPr>
      <w:r>
        <w:rPr>
          <w:b/>
          <w:u w:val="single"/>
        </w:rPr>
        <w:t>Credit Profiling</w:t>
      </w:r>
    </w:p>
    <w:p xmlns:wp14="http://schemas.microsoft.com/office/word/2010/wordml" w14:paraId="6A7AA75A" wp14:textId="77777777">
      <w:pPr>
        <w:pStyle w:val="ListBullet"/>
      </w:pPr>
      <w:r>
        <w:rPr>
          <w:b/>
          <w:u w:val="single"/>
        </w:rPr>
        <w:t>Fraud Prevention</w:t>
      </w:r>
    </w:p>
    <w:p xmlns:wp14="http://schemas.microsoft.com/office/word/2010/wordml" w14:paraId="510EFDD9" wp14:textId="77777777">
      <w:pPr>
        <w:pStyle w:val="ListBullet"/>
      </w:pPr>
      <w:r>
        <w:rPr>
          <w:b/>
          <w:u w:val="single"/>
        </w:rPr>
        <w:t>Anomaly Detection</w:t>
      </w:r>
    </w:p>
    <w:p xmlns:wp14="http://schemas.microsoft.com/office/word/2010/wordml" w14:paraId="7F1A4BC9" wp14:textId="77777777">
      <w:pPr>
        <w:pStyle w:val="ListBullet"/>
      </w:pPr>
      <w:r>
        <w:rPr>
          <w:b/>
          <w:u w:val="single"/>
        </w:rPr>
        <w:t>IP Whitelisting</w:t>
      </w:r>
    </w:p>
    <w:p xmlns:wp14="http://schemas.microsoft.com/office/word/2010/wordml" w14:paraId="4698F3A4" wp14:textId="77777777">
      <w:pPr>
        <w:pStyle w:val="ListBullet"/>
      </w:pPr>
      <w:r>
        <w:rPr>
          <w:b/>
          <w:u w:val="single"/>
        </w:rPr>
        <w:t>Virtual Rest</w:t>
      </w:r>
    </w:p>
    <w:p xmlns:wp14="http://schemas.microsoft.com/office/word/2010/wordml" w14:paraId="13AB2267" wp14:textId="77777777">
      <w:pPr>
        <w:pStyle w:val="ListBullet"/>
      </w:pPr>
      <w:r>
        <w:rPr>
          <w:b/>
          <w:u w:val="single"/>
        </w:rPr>
        <w:t>Bioprint</w:t>
      </w:r>
    </w:p>
    <w:p xmlns:wp14="http://schemas.microsoft.com/office/word/2010/wordml" w14:paraId="0316D27D" wp14:textId="77777777">
      <w:pPr>
        <w:pStyle w:val="ListBullet"/>
      </w:pPr>
      <w:r>
        <w:rPr>
          <w:b/>
          <w:u w:val="single"/>
        </w:rPr>
        <w:t>Insurance Claim Automation</w:t>
      </w:r>
    </w:p>
    <w:p xmlns:wp14="http://schemas.microsoft.com/office/word/2010/wordml" w14:paraId="7F106AFD" wp14:textId="77777777">
      <w:pPr>
        <w:pStyle w:val="ListBullet"/>
      </w:pPr>
      <w:r>
        <w:rPr>
          <w:b/>
          <w:u w:val="single"/>
        </w:rPr>
        <w:t>Malice</w:t>
      </w:r>
    </w:p>
    <w:p xmlns:wp14="http://schemas.microsoft.com/office/word/2010/wordml" w14:paraId="22BD85CC" wp14:textId="77777777">
      <w:pPr>
        <w:pStyle w:val="ListBullet"/>
      </w:pPr>
      <w:r>
        <w:rPr>
          <w:b/>
          <w:u w:val="single"/>
        </w:rPr>
        <w:t>BPO</w:t>
      </w:r>
    </w:p>
    <w:p xmlns:wp14="http://schemas.microsoft.com/office/word/2010/wordml" w14:paraId="61F98144" wp14:textId="77777777">
      <w:pPr>
        <w:pStyle w:val="ListBullet"/>
      </w:pPr>
      <w:r>
        <w:rPr>
          <w:b/>
          <w:u w:val="single"/>
        </w:rPr>
        <w:t>Back Office Automation</w:t>
      </w:r>
    </w:p>
    <w:p xmlns:wp14="http://schemas.microsoft.com/office/word/2010/wordml" w14:paraId="69A6854F" wp14:textId="77777777">
      <w:pPr>
        <w:pStyle w:val="Heading2"/>
      </w:pPr>
      <w:r>
        <w:t>Key Concepts and Takeaways</w:t>
      </w:r>
    </w:p>
    <w:p xmlns:wp14="http://schemas.microsoft.com/office/word/2010/wordml" w14:paraId="6B3FC0C5" wp14:textId="77777777">
      <w:pPr>
        <w:pStyle w:val="ListBullet"/>
      </w:pPr>
      <w:r>
        <w:t>Artificial intelligence increases speed and predictive power in finance</w:t>
      </w:r>
    </w:p>
    <w:p xmlns:wp14="http://schemas.microsoft.com/office/word/2010/wordml" w14:paraId="3144FE19" wp14:textId="77777777">
      <w:pPr>
        <w:pStyle w:val="ListBullet"/>
      </w:pPr>
      <w:r>
        <w:t>Spending data influences credit decisions even before official pulls</w:t>
      </w:r>
    </w:p>
    <w:p xmlns:wp14="http://schemas.microsoft.com/office/word/2010/wordml" w14:paraId="2BAACC51" wp14:textId="77777777">
      <w:pPr>
        <w:pStyle w:val="ListBullet"/>
      </w:pPr>
      <w:r>
        <w:t>Fraud detection is a continuous battle between banks and criminals</w:t>
      </w:r>
    </w:p>
    <w:p xmlns:wp14="http://schemas.microsoft.com/office/word/2010/wordml" w14:paraId="4192B77E" wp14:textId="77777777">
      <w:pPr>
        <w:pStyle w:val="ListBullet"/>
      </w:pPr>
      <w:r>
        <w:t>Automation lowers cost but increases dependence on centralized systems</w:t>
      </w:r>
    </w:p>
    <w:p xmlns:wp14="http://schemas.microsoft.com/office/word/2010/wordml" w14:paraId="23DE1BB5" wp14:textId="77777777">
      <w:pPr>
        <w:pStyle w:val="Heading2"/>
      </w:pPr>
      <w:r>
        <w:t>Industry Trends and Real World Connections</w:t>
      </w:r>
    </w:p>
    <w:p xmlns:wp14="http://schemas.microsoft.com/office/word/2010/wordml" w14:paraId="7208CC14" wp14:textId="77777777">
      <w:pPr>
        <w:pStyle w:val="ListBullet"/>
      </w:pPr>
      <w:r>
        <w:t>Real time fraud monitoring systems are expanding</w:t>
      </w:r>
    </w:p>
    <w:p xmlns:wp14="http://schemas.microsoft.com/office/word/2010/wordml" w14:paraId="57281BBA" wp14:textId="77777777">
      <w:pPr>
        <w:pStyle w:val="ListBullet"/>
      </w:pPr>
      <w:r>
        <w:t>Insurance claim automation is increasing across companies</w:t>
      </w:r>
    </w:p>
    <w:p xmlns:wp14="http://schemas.microsoft.com/office/word/2010/wordml" w14:paraId="405D38B9" wp14:textId="77777777">
      <w:pPr>
        <w:pStyle w:val="ListBullet"/>
      </w:pPr>
      <w:r>
        <w:t>Data driven credit scoring models are evolving</w:t>
      </w:r>
    </w:p>
    <w:p xmlns:wp14="http://schemas.microsoft.com/office/word/2010/wordml" w14:paraId="7F7F68A1" wp14:textId="77777777">
      <w:pPr>
        <w:pStyle w:val="ListBullet"/>
        <w:rPr/>
      </w:pPr>
      <w:r w:rsidR="2047C60E">
        <w:rPr/>
        <w:t>Ethical debates about privacy and surveillance are growing</w:t>
      </w:r>
    </w:p>
    <w:p w:rsidR="69FCAD51" w:rsidP="2047C60E" w:rsidRDefault="69FCAD51" w14:paraId="56A425BF" w14:textId="72BC92AD">
      <w:pPr>
        <w:pStyle w:val="Heading1"/>
        <w:keepNext w:val="1"/>
        <w:keepLines w:val="1"/>
        <w:spacing w:before="480" w:after="0"/>
        <w:rPr>
          <w:rFonts w:ascii="Calibri" w:hAnsi="Calibri" w:eastAsia="Calibri" w:cs="Calibri"/>
          <w:b w:val="1"/>
          <w:bCs w:val="1"/>
          <w:i w:val="0"/>
          <w:iCs w:val="0"/>
          <w:caps w:val="0"/>
          <w:smallCaps w:val="0"/>
          <w:noProof w:val="0"/>
          <w:color w:val="365F91" w:themeColor="accent1" w:themeTint="FF" w:themeShade="BF"/>
          <w:sz w:val="28"/>
          <w:szCs w:val="28"/>
          <w:lang w:val="en-US"/>
        </w:rPr>
      </w:pPr>
      <w:r w:rsidRPr="2047C60E" w:rsidR="69FCAD51">
        <w:rPr>
          <w:rFonts w:ascii="Calibri" w:hAnsi="Calibri" w:eastAsia="Calibri" w:cs="Calibri"/>
          <w:b w:val="0"/>
          <w:bCs w:val="0"/>
          <w:i w:val="0"/>
          <w:iCs w:val="0"/>
          <w:caps w:val="0"/>
          <w:smallCaps w:val="0"/>
          <w:strike w:val="0"/>
          <w:dstrike w:val="0"/>
          <w:noProof w:val="0"/>
          <w:color w:val="365F91" w:themeColor="accent1" w:themeTint="FF" w:themeShade="BF"/>
          <w:sz w:val="28"/>
          <w:szCs w:val="28"/>
          <w:u w:val="none"/>
          <w:lang w:val="en-US"/>
        </w:rPr>
        <w:t xml:space="preserve">I read about this in Top 25 Use Cases on </w:t>
      </w:r>
      <w:r w:rsidRPr="2047C60E" w:rsidR="69FCAD51">
        <w:rPr>
          <w:rFonts w:ascii="Calibri" w:hAnsi="Calibri" w:eastAsia="Calibri" w:cs="Calibri"/>
          <w:b w:val="0"/>
          <w:bCs w:val="0"/>
          <w:i w:val="0"/>
          <w:iCs w:val="0"/>
          <w:caps w:val="0"/>
          <w:smallCaps w:val="0"/>
          <w:strike w:val="0"/>
          <w:dstrike w:val="0"/>
          <w:noProof w:val="0"/>
          <w:color w:val="365F91" w:themeColor="accent1" w:themeTint="FF" w:themeShade="BF"/>
          <w:sz w:val="28"/>
          <w:szCs w:val="28"/>
          <w:u w:val="none"/>
          <w:lang w:val="en-US"/>
        </w:rPr>
        <w:t>Digitaldefynd</w:t>
      </w:r>
      <w:r w:rsidRPr="2047C60E" w:rsidR="69FCAD51">
        <w:rPr>
          <w:rFonts w:ascii="Calibri" w:hAnsi="Calibri" w:eastAsia="Calibri" w:cs="Calibri"/>
          <w:b w:val="0"/>
          <w:bCs w:val="0"/>
          <w:i w:val="0"/>
          <w:iCs w:val="0"/>
          <w:caps w:val="0"/>
          <w:smallCaps w:val="0"/>
          <w:strike w:val="0"/>
          <w:dstrike w:val="0"/>
          <w:noProof w:val="0"/>
          <w:color w:val="365F91" w:themeColor="accent1" w:themeTint="FF" w:themeShade="BF"/>
          <w:sz w:val="28"/>
          <w:szCs w:val="28"/>
          <w:u w:val="none"/>
          <w:lang w:val="en-US"/>
        </w:rPr>
        <w:t xml:space="preserve"> in Canvas and made notes after our class notes... just adding on</w:t>
      </w:r>
      <w:r>
        <w:br/>
      </w:r>
    </w:p>
    <w:p w:rsidR="69FCAD51" w:rsidP="2047C60E" w:rsidRDefault="69FCAD51" w14:paraId="477C089A" w14:textId="578D70C5">
      <w:pPr>
        <w:pStyle w:val="Heading1"/>
        <w:keepNext w:val="1"/>
        <w:keepLines w:val="1"/>
        <w:suppressLineNumbers w:val="0"/>
        <w:bidi w:val="0"/>
        <w:spacing w:before="480" w:beforeAutospacing="off" w:after="0" w:afterAutospacing="off" w:line="276" w:lineRule="auto"/>
        <w:ind w:left="1440" w:right="0" w:firstLine="720"/>
        <w:jc w:val="left"/>
        <w:rPr>
          <w:rFonts w:ascii="Calibri" w:hAnsi="Calibri" w:eastAsia="Calibri" w:cs="Calibri"/>
          <w:b w:val="1"/>
          <w:bCs w:val="1"/>
          <w:i w:val="0"/>
          <w:iCs w:val="0"/>
          <w:caps w:val="0"/>
          <w:smallCaps w:val="0"/>
          <w:noProof w:val="0"/>
          <w:color w:val="365F91" w:themeColor="accent1" w:themeTint="FF" w:themeShade="BF"/>
          <w:sz w:val="28"/>
          <w:szCs w:val="28"/>
          <w:lang w:val="en-US"/>
        </w:rPr>
      </w:pPr>
      <w:r w:rsidRPr="2047C60E" w:rsidR="69FCAD51">
        <w:rPr>
          <w:rFonts w:ascii="Calibri" w:hAnsi="Calibri" w:eastAsia="Calibri" w:cs="Calibri"/>
          <w:b w:val="0"/>
          <w:bCs w:val="0"/>
          <w:i w:val="0"/>
          <w:iCs w:val="0"/>
          <w:caps w:val="0"/>
          <w:smallCaps w:val="0"/>
          <w:strike w:val="0"/>
          <w:dstrike w:val="0"/>
          <w:noProof w:val="0"/>
          <w:color w:val="365F91" w:themeColor="accent1" w:themeTint="FF" w:themeShade="BF"/>
          <w:sz w:val="28"/>
          <w:szCs w:val="28"/>
          <w:u w:val="none"/>
          <w:lang w:val="en-US"/>
        </w:rPr>
        <w:t>Finance AI Use Case Summary</w:t>
      </w:r>
    </w:p>
    <w:p w:rsidR="69FCAD51" w:rsidP="2047C60E" w:rsidRDefault="69FCAD51" w14:paraId="0C9A30E9" w14:textId="6D784D37">
      <w:pPr>
        <w:rPr>
          <w:rFonts w:ascii="Cambria" w:hAnsi="Cambria" w:eastAsia="Cambria" w:cs="Cambria"/>
          <w:b w:val="0"/>
          <w:bCs w:val="0"/>
          <w:i w:val="0"/>
          <w:iCs w:val="0"/>
          <w:caps w:val="0"/>
          <w:smallCaps w:val="0"/>
          <w:noProof w:val="0"/>
          <w:color w:val="000000" w:themeColor="text1" w:themeTint="FF" w:themeShade="FF"/>
          <w:sz w:val="22"/>
          <w:szCs w:val="22"/>
          <w:lang w:val="en-US"/>
        </w:rPr>
      </w:pPr>
      <w:r w:rsidRPr="2047C60E" w:rsidR="69FCAD51">
        <w:rPr>
          <w:rFonts w:ascii="Cambria" w:hAnsi="Cambria" w:eastAsia="Cambria" w:cs="Cambria"/>
          <w:b w:val="0"/>
          <w:bCs w:val="0"/>
          <w:i w:val="0"/>
          <w:iCs w:val="0"/>
          <w:caps w:val="0"/>
          <w:smallCaps w:val="0"/>
          <w:strike w:val="0"/>
          <w:dstrike w:val="0"/>
          <w:noProof w:val="0"/>
          <w:color w:val="000000" w:themeColor="text1" w:themeTint="FF" w:themeShade="FF"/>
          <w:sz w:val="22"/>
          <w:szCs w:val="22"/>
          <w:u w:val="none"/>
          <w:lang w:val="en-US"/>
        </w:rPr>
        <w:t>The company was overwhelmed with manual loan approval reviews. Applications were increasing, decisions were slow, and customer satisfaction was dropping.</w:t>
      </w:r>
    </w:p>
    <w:p w:rsidR="69FCAD51" w:rsidP="2047C60E" w:rsidRDefault="69FCAD51" w14:paraId="2B482881" w14:textId="4EDD2B40">
      <w:pPr>
        <w:rPr>
          <w:rFonts w:ascii="Cambria" w:hAnsi="Cambria" w:eastAsia="Cambria" w:cs="Cambria"/>
          <w:b w:val="0"/>
          <w:bCs w:val="0"/>
          <w:i w:val="0"/>
          <w:iCs w:val="0"/>
          <w:caps w:val="0"/>
          <w:smallCaps w:val="0"/>
          <w:noProof w:val="0"/>
          <w:color w:val="000000" w:themeColor="text1" w:themeTint="FF" w:themeShade="FF"/>
          <w:sz w:val="22"/>
          <w:szCs w:val="22"/>
          <w:lang w:val="en-US"/>
        </w:rPr>
      </w:pPr>
      <w:r w:rsidRPr="2047C60E" w:rsidR="69FCAD51">
        <w:rPr>
          <w:rFonts w:ascii="Cambria" w:hAnsi="Cambria" w:eastAsia="Cambria" w:cs="Cambria"/>
          <w:b w:val="0"/>
          <w:bCs w:val="0"/>
          <w:i w:val="0"/>
          <w:iCs w:val="0"/>
          <w:caps w:val="0"/>
          <w:smallCaps w:val="0"/>
          <w:strike w:val="0"/>
          <w:dstrike w:val="0"/>
          <w:noProof w:val="0"/>
          <w:color w:val="000000" w:themeColor="text1" w:themeTint="FF" w:themeShade="FF"/>
          <w:sz w:val="22"/>
          <w:szCs w:val="22"/>
          <w:u w:val="none"/>
          <w:lang w:val="en-US"/>
        </w:rPr>
        <w:t>They adopted an AI-driven system built on deep learning. The model analyzed structured data like credit scores and financial statements and unstructured data using natural language processing. It assessed risk more accurately than traditional review processes.</w:t>
      </w:r>
    </w:p>
    <w:p w:rsidR="69FCAD51" w:rsidP="2047C60E" w:rsidRDefault="69FCAD51" w14:paraId="547A1FD1" w14:textId="0A6DA2A6">
      <w:pPr>
        <w:rPr>
          <w:rFonts w:ascii="Cambria" w:hAnsi="Cambria" w:eastAsia="Cambria" w:cs="Cambria"/>
          <w:b w:val="0"/>
          <w:bCs w:val="0"/>
          <w:i w:val="0"/>
          <w:iCs w:val="0"/>
          <w:caps w:val="0"/>
          <w:smallCaps w:val="0"/>
          <w:noProof w:val="0"/>
          <w:color w:val="000000" w:themeColor="text1" w:themeTint="FF" w:themeShade="FF"/>
          <w:sz w:val="22"/>
          <w:szCs w:val="22"/>
          <w:lang w:val="en-US"/>
        </w:rPr>
      </w:pPr>
      <w:r w:rsidRPr="2047C60E" w:rsidR="69FCAD51">
        <w:rPr>
          <w:rFonts w:ascii="Cambria" w:hAnsi="Cambria" w:eastAsia="Cambria" w:cs="Cambria"/>
          <w:b w:val="0"/>
          <w:bCs w:val="0"/>
          <w:i w:val="0"/>
          <w:iCs w:val="0"/>
          <w:caps w:val="0"/>
          <w:smallCaps w:val="0"/>
          <w:strike w:val="0"/>
          <w:dstrike w:val="0"/>
          <w:noProof w:val="0"/>
          <w:color w:val="000000" w:themeColor="text1" w:themeTint="FF" w:themeShade="FF"/>
          <w:sz w:val="22"/>
          <w:szCs w:val="22"/>
          <w:u w:val="none"/>
          <w:lang w:val="en-US"/>
        </w:rPr>
        <w:t>They implemented a feedback loop so the model could learn from new loan outcomes and continuously improve predictive accuracy. An explainability feature allowed loan officers to understand each decision which supported regulatory compliance.</w:t>
      </w:r>
    </w:p>
    <w:p w:rsidR="69FCAD51" w:rsidP="2047C60E" w:rsidRDefault="69FCAD51" w14:paraId="41F8B363" w14:textId="68DECFE3">
      <w:pPr>
        <w:rPr>
          <w:rFonts w:ascii="Cambria" w:hAnsi="Cambria" w:eastAsia="Cambria" w:cs="Cambria"/>
          <w:b w:val="0"/>
          <w:bCs w:val="0"/>
          <w:i w:val="0"/>
          <w:iCs w:val="0"/>
          <w:caps w:val="0"/>
          <w:smallCaps w:val="0"/>
          <w:noProof w:val="0"/>
          <w:color w:val="000000" w:themeColor="text1" w:themeTint="FF" w:themeShade="FF"/>
          <w:sz w:val="22"/>
          <w:szCs w:val="22"/>
          <w:lang w:val="en-US"/>
        </w:rPr>
      </w:pPr>
      <w:r w:rsidRPr="2047C60E" w:rsidR="69FCAD51">
        <w:rPr>
          <w:rFonts w:ascii="Cambria" w:hAnsi="Cambria" w:eastAsia="Cambria" w:cs="Cambria"/>
          <w:b w:val="0"/>
          <w:bCs w:val="0"/>
          <w:i w:val="0"/>
          <w:iCs w:val="0"/>
          <w:caps w:val="0"/>
          <w:smallCaps w:val="0"/>
          <w:strike w:val="0"/>
          <w:dstrike w:val="0"/>
          <w:noProof w:val="0"/>
          <w:color w:val="000000" w:themeColor="text1" w:themeTint="FF" w:themeShade="FF"/>
          <w:sz w:val="22"/>
          <w:szCs w:val="22"/>
          <w:u w:val="none"/>
          <w:lang w:val="en-US"/>
        </w:rPr>
        <w:t>The results showed faster approvals and better detection of high-risk applications. Processing time dropped significantly and overall efficiency improved.</w:t>
      </w:r>
    </w:p>
    <w:p w:rsidR="69FCAD51" w:rsidP="2047C60E" w:rsidRDefault="69FCAD51" w14:paraId="14B13C26" w14:textId="78DD6C33">
      <w:pPr>
        <w:rPr>
          <w:rFonts w:ascii="Cambria" w:hAnsi="Cambria" w:eastAsia="Cambria" w:cs="Cambria"/>
          <w:b w:val="0"/>
          <w:bCs w:val="0"/>
          <w:i w:val="0"/>
          <w:iCs w:val="0"/>
          <w:caps w:val="0"/>
          <w:smallCaps w:val="0"/>
          <w:noProof w:val="0"/>
          <w:color w:val="000000" w:themeColor="text1" w:themeTint="FF" w:themeShade="FF"/>
          <w:sz w:val="22"/>
          <w:szCs w:val="22"/>
          <w:lang w:val="en-US"/>
        </w:rPr>
      </w:pPr>
      <w:r w:rsidRPr="2047C60E" w:rsidR="69FCAD51">
        <w:rPr>
          <w:rFonts w:ascii="Cambria" w:hAnsi="Cambria" w:eastAsia="Cambria" w:cs="Cambria"/>
          <w:b w:val="0"/>
          <w:bCs w:val="0"/>
          <w:i w:val="0"/>
          <w:iCs w:val="0"/>
          <w:caps w:val="0"/>
          <w:smallCaps w:val="0"/>
          <w:strike w:val="0"/>
          <w:dstrike w:val="0"/>
          <w:noProof w:val="0"/>
          <w:color w:val="000000" w:themeColor="text1" w:themeTint="FF" w:themeShade="FF"/>
          <w:sz w:val="22"/>
          <w:szCs w:val="22"/>
          <w:u w:val="none"/>
          <w:lang w:val="en-US"/>
        </w:rPr>
        <w:t>This case clearly connects to risk and compliance, which we discussed in class as a major solved area in finance. AI handles large volumes of applications instantly and identifies patterns that humans might miss.</w:t>
      </w:r>
    </w:p>
    <w:p w:rsidR="69FCAD51" w:rsidP="2047C60E" w:rsidRDefault="69FCAD51" w14:paraId="29A934A3" w14:textId="559D5111">
      <w:pPr>
        <w:rPr>
          <w:rFonts w:ascii="Cambria" w:hAnsi="Cambria" w:eastAsia="Cambria" w:cs="Cambria"/>
          <w:b w:val="0"/>
          <w:bCs w:val="0"/>
          <w:i w:val="0"/>
          <w:iCs w:val="0"/>
          <w:caps w:val="0"/>
          <w:smallCaps w:val="0"/>
          <w:noProof w:val="0"/>
          <w:color w:val="000000" w:themeColor="text1" w:themeTint="FF" w:themeShade="FF"/>
          <w:sz w:val="22"/>
          <w:szCs w:val="22"/>
          <w:lang w:val="en-US"/>
        </w:rPr>
      </w:pPr>
      <w:r w:rsidRPr="2047C60E" w:rsidR="69FCAD51">
        <w:rPr>
          <w:rFonts w:ascii="Cambria" w:hAnsi="Cambria" w:eastAsia="Cambria" w:cs="Cambria"/>
          <w:b w:val="0"/>
          <w:bCs w:val="0"/>
          <w:i w:val="0"/>
          <w:iCs w:val="0"/>
          <w:caps w:val="0"/>
          <w:smallCaps w:val="0"/>
          <w:strike w:val="0"/>
          <w:dstrike w:val="0"/>
          <w:noProof w:val="0"/>
          <w:color w:val="000000" w:themeColor="text1" w:themeTint="FF" w:themeShade="FF"/>
          <w:sz w:val="22"/>
          <w:szCs w:val="22"/>
          <w:u w:val="none"/>
          <w:lang w:val="en-US"/>
        </w:rPr>
        <w:t>What stood out to me was how natural language processing allowed the system to read financial documents and extract meaning. It was not just calculating numbers but interpreting real data from statements and histories.</w:t>
      </w:r>
    </w:p>
    <w:p w:rsidR="69FCAD51" w:rsidP="2047C60E" w:rsidRDefault="69FCAD51" w14:paraId="2E30BCD2" w14:textId="2C206687">
      <w:pPr>
        <w:rPr>
          <w:rFonts w:ascii="Cambria" w:hAnsi="Cambria" w:eastAsia="Cambria" w:cs="Cambria"/>
          <w:b w:val="0"/>
          <w:bCs w:val="0"/>
          <w:i w:val="0"/>
          <w:iCs w:val="0"/>
          <w:caps w:val="0"/>
          <w:smallCaps w:val="0"/>
          <w:noProof w:val="0"/>
          <w:color w:val="000000" w:themeColor="text1" w:themeTint="FF" w:themeShade="FF"/>
          <w:sz w:val="22"/>
          <w:szCs w:val="22"/>
          <w:lang w:val="en-US"/>
        </w:rPr>
      </w:pPr>
      <w:r w:rsidRPr="2047C60E" w:rsidR="69FCAD51">
        <w:rPr>
          <w:rFonts w:ascii="Cambria" w:hAnsi="Cambria" w:eastAsia="Cambria" w:cs="Cambria"/>
          <w:b w:val="0"/>
          <w:bCs w:val="0"/>
          <w:i w:val="0"/>
          <w:iCs w:val="0"/>
          <w:caps w:val="0"/>
          <w:smallCaps w:val="0"/>
          <w:strike w:val="0"/>
          <w:dstrike w:val="0"/>
          <w:noProof w:val="0"/>
          <w:color w:val="000000" w:themeColor="text1" w:themeTint="FF" w:themeShade="FF"/>
          <w:sz w:val="22"/>
          <w:szCs w:val="22"/>
          <w:u w:val="none"/>
          <w:lang w:val="en-US"/>
        </w:rPr>
        <w:t>Explainability is critical because financial decisions must be transparent. Without explainability companies risk violating compliance rules and losing trust.</w:t>
      </w:r>
    </w:p>
    <w:p w:rsidR="69FCAD51" w:rsidP="2047C60E" w:rsidRDefault="69FCAD51" w14:paraId="34C53D8C" w14:textId="79A5B61C">
      <w:pPr>
        <w:rPr>
          <w:rFonts w:ascii="Cambria" w:hAnsi="Cambria" w:eastAsia="Cambria" w:cs="Cambria"/>
          <w:b w:val="0"/>
          <w:bCs w:val="0"/>
          <w:i w:val="0"/>
          <w:iCs w:val="0"/>
          <w:caps w:val="0"/>
          <w:smallCaps w:val="0"/>
          <w:noProof w:val="0"/>
          <w:color w:val="000000" w:themeColor="text1" w:themeTint="FF" w:themeShade="FF"/>
          <w:sz w:val="22"/>
          <w:szCs w:val="22"/>
          <w:lang w:val="en-US"/>
        </w:rPr>
      </w:pPr>
      <w:r w:rsidRPr="2047C60E" w:rsidR="69FCAD51">
        <w:rPr>
          <w:rFonts w:ascii="Cambria" w:hAnsi="Cambria" w:eastAsia="Cambria" w:cs="Cambria"/>
          <w:b w:val="0"/>
          <w:bCs w:val="0"/>
          <w:i w:val="0"/>
          <w:iCs w:val="0"/>
          <w:caps w:val="0"/>
          <w:smallCaps w:val="0"/>
          <w:strike w:val="0"/>
          <w:dstrike w:val="0"/>
          <w:noProof w:val="0"/>
          <w:color w:val="000000" w:themeColor="text1" w:themeTint="FF" w:themeShade="FF"/>
          <w:sz w:val="22"/>
          <w:szCs w:val="22"/>
          <w:u w:val="none"/>
          <w:lang w:val="en-US"/>
        </w:rPr>
        <w:t>This technology also overlaps with fraud prevention and anomaly detection. Suspicious application behavior or unusual data patterns can be flagged automatically. It becomes part of a larger credit profiling system.</w:t>
      </w:r>
    </w:p>
    <w:p w:rsidR="69FCAD51" w:rsidP="2047C60E" w:rsidRDefault="69FCAD51" w14:paraId="5947A637" w14:textId="322E8A94">
      <w:pPr>
        <w:rPr>
          <w:rFonts w:ascii="Cambria" w:hAnsi="Cambria" w:eastAsia="Cambria" w:cs="Cambria"/>
          <w:b w:val="0"/>
          <w:bCs w:val="0"/>
          <w:i w:val="0"/>
          <w:iCs w:val="0"/>
          <w:caps w:val="0"/>
          <w:smallCaps w:val="0"/>
          <w:noProof w:val="0"/>
          <w:color w:val="000000" w:themeColor="text1" w:themeTint="FF" w:themeShade="FF"/>
          <w:sz w:val="22"/>
          <w:szCs w:val="22"/>
          <w:lang w:val="en-US"/>
        </w:rPr>
      </w:pPr>
      <w:r w:rsidRPr="2047C60E" w:rsidR="69FCAD51">
        <w:rPr>
          <w:rFonts w:ascii="Cambria" w:hAnsi="Cambria" w:eastAsia="Cambria" w:cs="Cambria"/>
          <w:b w:val="0"/>
          <w:bCs w:val="0"/>
          <w:i w:val="0"/>
          <w:iCs w:val="0"/>
          <w:caps w:val="0"/>
          <w:smallCaps w:val="0"/>
          <w:strike w:val="0"/>
          <w:dstrike w:val="0"/>
          <w:noProof w:val="0"/>
          <w:color w:val="000000" w:themeColor="text1" w:themeTint="FF" w:themeShade="FF"/>
          <w:sz w:val="22"/>
          <w:szCs w:val="22"/>
          <w:u w:val="none"/>
          <w:lang w:val="en-US"/>
        </w:rPr>
        <w:t>Overall, this use case shows that artificial intelligence in finance increases speed, improves predictive accuracy, reduces cost, and strengthens competitive advantage while maintaining human oversight.</w:t>
      </w:r>
    </w:p>
    <w:p w:rsidR="69FCAD51" w:rsidP="2047C60E" w:rsidRDefault="69FCAD51" w14:paraId="0C8F6E1B" w14:textId="0E463D2B">
      <w:pPr>
        <w:pStyle w:val="Heading2"/>
        <w:keepNext w:val="1"/>
        <w:keepLines w:val="1"/>
        <w:spacing w:before="200" w:after="0"/>
        <w:rPr>
          <w:rFonts w:ascii="Calibri" w:hAnsi="Calibri" w:eastAsia="Calibri" w:cs="Calibri"/>
          <w:b w:val="1"/>
          <w:bCs w:val="1"/>
          <w:i w:val="0"/>
          <w:iCs w:val="0"/>
          <w:caps w:val="0"/>
          <w:smallCaps w:val="0"/>
          <w:noProof w:val="0"/>
          <w:color w:val="4F81BD" w:themeColor="accent1" w:themeTint="FF" w:themeShade="FF"/>
          <w:sz w:val="26"/>
          <w:szCs w:val="26"/>
          <w:lang w:val="en-US"/>
        </w:rPr>
      </w:pPr>
      <w:r w:rsidRPr="2047C60E" w:rsidR="69FCAD51">
        <w:rPr>
          <w:rFonts w:ascii="Calibri" w:hAnsi="Calibri" w:eastAsia="Calibri" w:cs="Calibri"/>
          <w:b w:val="0"/>
          <w:bCs w:val="0"/>
          <w:i w:val="0"/>
          <w:iCs w:val="0"/>
          <w:caps w:val="0"/>
          <w:smallCaps w:val="0"/>
          <w:strike w:val="0"/>
          <w:dstrike w:val="0"/>
          <w:noProof w:val="0"/>
          <w:color w:val="4F81BD" w:themeColor="accent1" w:themeTint="FF" w:themeShade="FF"/>
          <w:sz w:val="26"/>
          <w:szCs w:val="26"/>
          <w:u w:val="none"/>
          <w:lang w:val="en-US"/>
        </w:rPr>
        <w:t>Key Terms</w:t>
      </w:r>
    </w:p>
    <w:p w:rsidR="69FCAD51" w:rsidP="2047C60E" w:rsidRDefault="69FCAD51" w14:paraId="1D55BA44" w14:textId="4C75E55B">
      <w:pPr>
        <w:pStyle w:val="ListBullet"/>
        <w:rPr>
          <w:rFonts w:ascii="Cambria" w:hAnsi="Cambria" w:eastAsia="Cambria" w:cs="Cambria"/>
          <w:b w:val="0"/>
          <w:bCs w:val="0"/>
          <w:i w:val="0"/>
          <w:iCs w:val="0"/>
          <w:caps w:val="0"/>
          <w:smallCaps w:val="0"/>
          <w:noProof w:val="0"/>
          <w:color w:val="000000" w:themeColor="text1" w:themeTint="FF" w:themeShade="FF"/>
          <w:sz w:val="22"/>
          <w:szCs w:val="22"/>
          <w:lang w:val="en-US"/>
        </w:rPr>
      </w:pPr>
      <w:r w:rsidRPr="2047C60E" w:rsidR="69FCAD51">
        <w:rPr>
          <w:rFonts w:ascii="Cambria" w:hAnsi="Cambria" w:eastAsia="Cambria" w:cs="Cambria"/>
          <w:b w:val="0"/>
          <w:bCs w:val="0"/>
          <w:i w:val="0"/>
          <w:iCs w:val="0"/>
          <w:caps w:val="0"/>
          <w:smallCaps w:val="0"/>
          <w:strike w:val="0"/>
          <w:dstrike w:val="0"/>
          <w:noProof w:val="0"/>
          <w:color w:val="000000" w:themeColor="text1" w:themeTint="FF" w:themeShade="FF"/>
          <w:sz w:val="22"/>
          <w:szCs w:val="22"/>
          <w:u w:val="none"/>
          <w:lang w:val="en-US"/>
        </w:rPr>
        <w:t>loan approval</w:t>
      </w:r>
    </w:p>
    <w:p w:rsidR="69FCAD51" w:rsidP="2047C60E" w:rsidRDefault="69FCAD51" w14:paraId="6AA56586" w14:textId="5BD5F10C">
      <w:pPr>
        <w:pStyle w:val="ListBullet"/>
        <w:rPr>
          <w:rFonts w:ascii="Cambria" w:hAnsi="Cambria" w:eastAsia="Cambria" w:cs="Cambria"/>
          <w:b w:val="0"/>
          <w:bCs w:val="0"/>
          <w:i w:val="0"/>
          <w:iCs w:val="0"/>
          <w:caps w:val="0"/>
          <w:smallCaps w:val="0"/>
          <w:noProof w:val="0"/>
          <w:color w:val="000000" w:themeColor="text1" w:themeTint="FF" w:themeShade="FF"/>
          <w:sz w:val="22"/>
          <w:szCs w:val="22"/>
          <w:lang w:val="en-US"/>
        </w:rPr>
      </w:pPr>
      <w:r w:rsidRPr="2047C60E" w:rsidR="69FCAD51">
        <w:rPr>
          <w:rFonts w:ascii="Cambria" w:hAnsi="Cambria" w:eastAsia="Cambria" w:cs="Cambria"/>
          <w:b w:val="0"/>
          <w:bCs w:val="0"/>
          <w:i w:val="0"/>
          <w:iCs w:val="0"/>
          <w:caps w:val="0"/>
          <w:smallCaps w:val="0"/>
          <w:strike w:val="0"/>
          <w:dstrike w:val="0"/>
          <w:noProof w:val="0"/>
          <w:color w:val="000000" w:themeColor="text1" w:themeTint="FF" w:themeShade="FF"/>
          <w:sz w:val="22"/>
          <w:szCs w:val="22"/>
          <w:u w:val="none"/>
          <w:lang w:val="en-US"/>
        </w:rPr>
        <w:t>risk and compliance</w:t>
      </w:r>
    </w:p>
    <w:p w:rsidR="69FCAD51" w:rsidP="2047C60E" w:rsidRDefault="69FCAD51" w14:paraId="710D71A6" w14:textId="1A5F62D1">
      <w:pPr>
        <w:pStyle w:val="ListBullet"/>
        <w:rPr>
          <w:rFonts w:ascii="Cambria" w:hAnsi="Cambria" w:eastAsia="Cambria" w:cs="Cambria"/>
          <w:b w:val="0"/>
          <w:bCs w:val="0"/>
          <w:i w:val="0"/>
          <w:iCs w:val="0"/>
          <w:caps w:val="0"/>
          <w:smallCaps w:val="0"/>
          <w:noProof w:val="0"/>
          <w:color w:val="000000" w:themeColor="text1" w:themeTint="FF" w:themeShade="FF"/>
          <w:sz w:val="22"/>
          <w:szCs w:val="22"/>
          <w:lang w:val="en-US"/>
        </w:rPr>
      </w:pPr>
      <w:r w:rsidRPr="2047C60E" w:rsidR="69FCAD51">
        <w:rPr>
          <w:rFonts w:ascii="Cambria" w:hAnsi="Cambria" w:eastAsia="Cambria" w:cs="Cambria"/>
          <w:b w:val="0"/>
          <w:bCs w:val="0"/>
          <w:i w:val="0"/>
          <w:iCs w:val="0"/>
          <w:caps w:val="0"/>
          <w:smallCaps w:val="0"/>
          <w:strike w:val="0"/>
          <w:dstrike w:val="0"/>
          <w:noProof w:val="0"/>
          <w:color w:val="000000" w:themeColor="text1" w:themeTint="FF" w:themeShade="FF"/>
          <w:sz w:val="22"/>
          <w:szCs w:val="22"/>
          <w:u w:val="none"/>
          <w:lang w:val="en-US"/>
        </w:rPr>
        <w:t>risk</w:t>
      </w:r>
    </w:p>
    <w:p w:rsidR="69FCAD51" w:rsidP="2047C60E" w:rsidRDefault="69FCAD51" w14:paraId="2C9304B1" w14:textId="784930F7">
      <w:pPr>
        <w:pStyle w:val="ListBullet"/>
        <w:rPr>
          <w:rFonts w:ascii="Cambria" w:hAnsi="Cambria" w:eastAsia="Cambria" w:cs="Cambria"/>
          <w:b w:val="0"/>
          <w:bCs w:val="0"/>
          <w:i w:val="0"/>
          <w:iCs w:val="0"/>
          <w:caps w:val="0"/>
          <w:smallCaps w:val="0"/>
          <w:noProof w:val="0"/>
          <w:color w:val="000000" w:themeColor="text1" w:themeTint="FF" w:themeShade="FF"/>
          <w:sz w:val="22"/>
          <w:szCs w:val="22"/>
          <w:lang w:val="en-US"/>
        </w:rPr>
      </w:pPr>
      <w:r w:rsidRPr="2047C60E" w:rsidR="69FCAD51">
        <w:rPr>
          <w:rFonts w:ascii="Cambria" w:hAnsi="Cambria" w:eastAsia="Cambria" w:cs="Cambria"/>
          <w:b w:val="0"/>
          <w:bCs w:val="0"/>
          <w:i w:val="0"/>
          <w:iCs w:val="0"/>
          <w:caps w:val="0"/>
          <w:smallCaps w:val="0"/>
          <w:strike w:val="0"/>
          <w:dstrike w:val="0"/>
          <w:noProof w:val="0"/>
          <w:color w:val="000000" w:themeColor="text1" w:themeTint="FF" w:themeShade="FF"/>
          <w:sz w:val="22"/>
          <w:szCs w:val="22"/>
          <w:u w:val="none"/>
          <w:lang w:val="en-US"/>
        </w:rPr>
        <w:t>compliance</w:t>
      </w:r>
    </w:p>
    <w:p w:rsidR="69FCAD51" w:rsidP="2047C60E" w:rsidRDefault="69FCAD51" w14:paraId="4D8C680E" w14:textId="30D895C7">
      <w:pPr>
        <w:pStyle w:val="ListBullet"/>
        <w:rPr>
          <w:rFonts w:ascii="Cambria" w:hAnsi="Cambria" w:eastAsia="Cambria" w:cs="Cambria"/>
          <w:b w:val="0"/>
          <w:bCs w:val="0"/>
          <w:i w:val="0"/>
          <w:iCs w:val="0"/>
          <w:caps w:val="0"/>
          <w:smallCaps w:val="0"/>
          <w:noProof w:val="0"/>
          <w:color w:val="000000" w:themeColor="text1" w:themeTint="FF" w:themeShade="FF"/>
          <w:sz w:val="22"/>
          <w:szCs w:val="22"/>
          <w:lang w:val="en-US"/>
        </w:rPr>
      </w:pPr>
      <w:r w:rsidRPr="2047C60E" w:rsidR="69FCAD51">
        <w:rPr>
          <w:rFonts w:ascii="Cambria" w:hAnsi="Cambria" w:eastAsia="Cambria" w:cs="Cambria"/>
          <w:b w:val="0"/>
          <w:bCs w:val="0"/>
          <w:i w:val="0"/>
          <w:iCs w:val="0"/>
          <w:caps w:val="0"/>
          <w:smallCaps w:val="0"/>
          <w:strike w:val="0"/>
          <w:dstrike w:val="0"/>
          <w:noProof w:val="0"/>
          <w:color w:val="000000" w:themeColor="text1" w:themeTint="FF" w:themeShade="FF"/>
          <w:sz w:val="22"/>
          <w:szCs w:val="22"/>
          <w:u w:val="none"/>
          <w:lang w:val="en-US"/>
        </w:rPr>
        <w:t>fraud prevention</w:t>
      </w:r>
    </w:p>
    <w:p w:rsidR="69FCAD51" w:rsidP="2047C60E" w:rsidRDefault="69FCAD51" w14:paraId="7EC82A4F" w14:textId="12312560">
      <w:pPr>
        <w:pStyle w:val="ListBullet"/>
        <w:rPr>
          <w:rFonts w:ascii="Cambria" w:hAnsi="Cambria" w:eastAsia="Cambria" w:cs="Cambria"/>
          <w:b w:val="0"/>
          <w:bCs w:val="0"/>
          <w:i w:val="0"/>
          <w:iCs w:val="0"/>
          <w:caps w:val="0"/>
          <w:smallCaps w:val="0"/>
          <w:noProof w:val="0"/>
          <w:color w:val="000000" w:themeColor="text1" w:themeTint="FF" w:themeShade="FF"/>
          <w:sz w:val="22"/>
          <w:szCs w:val="22"/>
          <w:lang w:val="en-US"/>
        </w:rPr>
      </w:pPr>
      <w:r w:rsidRPr="2047C60E" w:rsidR="69FCAD51">
        <w:rPr>
          <w:rFonts w:ascii="Cambria" w:hAnsi="Cambria" w:eastAsia="Cambria" w:cs="Cambria"/>
          <w:b w:val="0"/>
          <w:bCs w:val="0"/>
          <w:i w:val="0"/>
          <w:iCs w:val="0"/>
          <w:caps w:val="0"/>
          <w:smallCaps w:val="0"/>
          <w:strike w:val="0"/>
          <w:dstrike w:val="0"/>
          <w:noProof w:val="0"/>
          <w:color w:val="000000" w:themeColor="text1" w:themeTint="FF" w:themeShade="FF"/>
          <w:sz w:val="22"/>
          <w:szCs w:val="22"/>
          <w:u w:val="none"/>
          <w:lang w:val="en-US"/>
        </w:rPr>
        <w:t>anomaly detection</w:t>
      </w:r>
    </w:p>
    <w:p w:rsidR="69FCAD51" w:rsidP="2047C60E" w:rsidRDefault="69FCAD51" w14:paraId="07D4A715" w14:textId="5CD5A0E5">
      <w:pPr>
        <w:pStyle w:val="ListBullet"/>
        <w:rPr>
          <w:rFonts w:ascii="Cambria" w:hAnsi="Cambria" w:eastAsia="Cambria" w:cs="Cambria"/>
          <w:b w:val="0"/>
          <w:bCs w:val="0"/>
          <w:i w:val="0"/>
          <w:iCs w:val="0"/>
          <w:caps w:val="0"/>
          <w:smallCaps w:val="0"/>
          <w:noProof w:val="0"/>
          <w:color w:val="000000" w:themeColor="text1" w:themeTint="FF" w:themeShade="FF"/>
          <w:sz w:val="22"/>
          <w:szCs w:val="22"/>
          <w:lang w:val="en-US"/>
        </w:rPr>
      </w:pPr>
      <w:r w:rsidRPr="2047C60E" w:rsidR="69FCAD51">
        <w:rPr>
          <w:rFonts w:ascii="Cambria" w:hAnsi="Cambria" w:eastAsia="Cambria" w:cs="Cambria"/>
          <w:b w:val="0"/>
          <w:bCs w:val="0"/>
          <w:i w:val="0"/>
          <w:iCs w:val="0"/>
          <w:caps w:val="0"/>
          <w:smallCaps w:val="0"/>
          <w:strike w:val="0"/>
          <w:dstrike w:val="0"/>
          <w:noProof w:val="0"/>
          <w:color w:val="000000" w:themeColor="text1" w:themeTint="FF" w:themeShade="FF"/>
          <w:sz w:val="22"/>
          <w:szCs w:val="22"/>
          <w:u w:val="none"/>
          <w:lang w:val="en-US"/>
        </w:rPr>
        <w:t>credit profiling</w:t>
      </w:r>
    </w:p>
    <w:p w:rsidR="69FCAD51" w:rsidP="2047C60E" w:rsidRDefault="69FCAD51" w14:paraId="28666538" w14:textId="029AAF4B">
      <w:pPr>
        <w:pStyle w:val="ListBullet"/>
        <w:rPr>
          <w:rFonts w:ascii="Cambria" w:hAnsi="Cambria" w:eastAsia="Cambria" w:cs="Cambria"/>
          <w:b w:val="0"/>
          <w:bCs w:val="0"/>
          <w:i w:val="0"/>
          <w:iCs w:val="0"/>
          <w:caps w:val="0"/>
          <w:smallCaps w:val="0"/>
          <w:noProof w:val="0"/>
          <w:color w:val="000000" w:themeColor="text1" w:themeTint="FF" w:themeShade="FF"/>
          <w:sz w:val="22"/>
          <w:szCs w:val="22"/>
          <w:lang w:val="en-US"/>
        </w:rPr>
      </w:pPr>
      <w:r w:rsidRPr="2047C60E" w:rsidR="69FCAD51">
        <w:rPr>
          <w:rFonts w:ascii="Cambria" w:hAnsi="Cambria" w:eastAsia="Cambria" w:cs="Cambria"/>
          <w:b w:val="0"/>
          <w:bCs w:val="0"/>
          <w:i w:val="0"/>
          <w:iCs w:val="0"/>
          <w:caps w:val="0"/>
          <w:smallCaps w:val="0"/>
          <w:strike w:val="0"/>
          <w:dstrike w:val="0"/>
          <w:noProof w:val="0"/>
          <w:color w:val="000000" w:themeColor="text1" w:themeTint="FF" w:themeShade="FF"/>
          <w:sz w:val="22"/>
          <w:szCs w:val="22"/>
          <w:u w:val="none"/>
          <w:lang w:val="en-US"/>
        </w:rPr>
        <w:t>natural language processing</w:t>
      </w:r>
    </w:p>
    <w:p w:rsidR="69FCAD51" w:rsidP="2047C60E" w:rsidRDefault="69FCAD51" w14:paraId="2437B38D" w14:textId="5884E5F9">
      <w:pPr>
        <w:pStyle w:val="ListBullet"/>
        <w:rPr>
          <w:rFonts w:ascii="Cambria" w:hAnsi="Cambria" w:eastAsia="Cambria" w:cs="Cambria"/>
          <w:b w:val="0"/>
          <w:bCs w:val="0"/>
          <w:i w:val="0"/>
          <w:iCs w:val="0"/>
          <w:caps w:val="0"/>
          <w:smallCaps w:val="0"/>
          <w:noProof w:val="0"/>
          <w:color w:val="000000" w:themeColor="text1" w:themeTint="FF" w:themeShade="FF"/>
          <w:sz w:val="22"/>
          <w:szCs w:val="22"/>
          <w:lang w:val="en-US"/>
        </w:rPr>
      </w:pPr>
      <w:r w:rsidRPr="2047C60E" w:rsidR="69FCAD51">
        <w:rPr>
          <w:rFonts w:ascii="Cambria" w:hAnsi="Cambria" w:eastAsia="Cambria" w:cs="Cambria"/>
          <w:b w:val="0"/>
          <w:bCs w:val="0"/>
          <w:i w:val="0"/>
          <w:iCs w:val="0"/>
          <w:caps w:val="0"/>
          <w:smallCaps w:val="0"/>
          <w:strike w:val="0"/>
          <w:dstrike w:val="0"/>
          <w:noProof w:val="0"/>
          <w:color w:val="000000" w:themeColor="text1" w:themeTint="FF" w:themeShade="FF"/>
          <w:sz w:val="22"/>
          <w:szCs w:val="22"/>
          <w:u w:val="none"/>
          <w:lang w:val="en-US"/>
        </w:rPr>
        <w:t>deep learning</w:t>
      </w:r>
    </w:p>
    <w:p w:rsidR="69FCAD51" w:rsidP="2047C60E" w:rsidRDefault="69FCAD51" w14:paraId="082C6F45" w14:textId="57F60682">
      <w:pPr>
        <w:pStyle w:val="ListBullet"/>
        <w:rPr>
          <w:rFonts w:ascii="Cambria" w:hAnsi="Cambria" w:eastAsia="Cambria" w:cs="Cambria"/>
          <w:b w:val="0"/>
          <w:bCs w:val="0"/>
          <w:i w:val="0"/>
          <w:iCs w:val="0"/>
          <w:caps w:val="0"/>
          <w:smallCaps w:val="0"/>
          <w:noProof w:val="0"/>
          <w:color w:val="000000" w:themeColor="text1" w:themeTint="FF" w:themeShade="FF"/>
          <w:sz w:val="22"/>
          <w:szCs w:val="22"/>
          <w:lang w:val="en-US"/>
        </w:rPr>
      </w:pPr>
      <w:r w:rsidRPr="2047C60E" w:rsidR="69FCAD51">
        <w:rPr>
          <w:rFonts w:ascii="Cambria" w:hAnsi="Cambria" w:eastAsia="Cambria" w:cs="Cambria"/>
          <w:b w:val="0"/>
          <w:bCs w:val="0"/>
          <w:i w:val="0"/>
          <w:iCs w:val="0"/>
          <w:caps w:val="0"/>
          <w:smallCaps w:val="0"/>
          <w:strike w:val="0"/>
          <w:dstrike w:val="0"/>
          <w:noProof w:val="0"/>
          <w:color w:val="000000" w:themeColor="text1" w:themeTint="FF" w:themeShade="FF"/>
          <w:sz w:val="22"/>
          <w:szCs w:val="22"/>
          <w:u w:val="none"/>
          <w:lang w:val="en-US"/>
        </w:rPr>
        <w:t>feedback loop</w:t>
      </w:r>
    </w:p>
    <w:p w:rsidR="69FCAD51" w:rsidP="2047C60E" w:rsidRDefault="69FCAD51" w14:paraId="019C4D13" w14:textId="0DBA37E7">
      <w:pPr>
        <w:pStyle w:val="ListBullet"/>
        <w:rPr>
          <w:rFonts w:ascii="Cambria" w:hAnsi="Cambria" w:eastAsia="Cambria" w:cs="Cambria"/>
          <w:b w:val="0"/>
          <w:bCs w:val="0"/>
          <w:i w:val="0"/>
          <w:iCs w:val="0"/>
          <w:caps w:val="0"/>
          <w:smallCaps w:val="0"/>
          <w:noProof w:val="0"/>
          <w:color w:val="000000" w:themeColor="text1" w:themeTint="FF" w:themeShade="FF"/>
          <w:sz w:val="22"/>
          <w:szCs w:val="22"/>
          <w:lang w:val="en-US"/>
        </w:rPr>
      </w:pPr>
      <w:r w:rsidRPr="2047C60E" w:rsidR="69FCAD51">
        <w:rPr>
          <w:rFonts w:ascii="Cambria" w:hAnsi="Cambria" w:eastAsia="Cambria" w:cs="Cambria"/>
          <w:b w:val="0"/>
          <w:bCs w:val="0"/>
          <w:i w:val="0"/>
          <w:iCs w:val="0"/>
          <w:caps w:val="0"/>
          <w:smallCaps w:val="0"/>
          <w:strike w:val="0"/>
          <w:dstrike w:val="0"/>
          <w:noProof w:val="0"/>
          <w:color w:val="000000" w:themeColor="text1" w:themeTint="FF" w:themeShade="FF"/>
          <w:sz w:val="22"/>
          <w:szCs w:val="22"/>
          <w:u w:val="none"/>
          <w:lang w:val="en-US"/>
        </w:rPr>
        <w:t>explainability</w:t>
      </w:r>
    </w:p>
    <w:p w:rsidR="69FCAD51" w:rsidP="2047C60E" w:rsidRDefault="69FCAD51" w14:paraId="1BC0A455" w14:textId="29822BCF">
      <w:pPr>
        <w:pStyle w:val="ListBullet"/>
        <w:rPr>
          <w:rFonts w:ascii="Cambria" w:hAnsi="Cambria" w:eastAsia="Cambria" w:cs="Cambria"/>
          <w:b w:val="0"/>
          <w:bCs w:val="0"/>
          <w:i w:val="0"/>
          <w:iCs w:val="0"/>
          <w:caps w:val="0"/>
          <w:smallCaps w:val="0"/>
          <w:noProof w:val="0"/>
          <w:color w:val="000000" w:themeColor="text1" w:themeTint="FF" w:themeShade="FF"/>
          <w:sz w:val="22"/>
          <w:szCs w:val="22"/>
          <w:lang w:val="en-US"/>
        </w:rPr>
      </w:pPr>
      <w:r w:rsidRPr="2047C60E" w:rsidR="69FCAD51">
        <w:rPr>
          <w:rFonts w:ascii="Cambria" w:hAnsi="Cambria" w:eastAsia="Cambria" w:cs="Cambria"/>
          <w:b w:val="0"/>
          <w:bCs w:val="0"/>
          <w:i w:val="0"/>
          <w:iCs w:val="0"/>
          <w:caps w:val="0"/>
          <w:smallCaps w:val="0"/>
          <w:strike w:val="0"/>
          <w:dstrike w:val="0"/>
          <w:noProof w:val="0"/>
          <w:color w:val="000000" w:themeColor="text1" w:themeTint="FF" w:themeShade="FF"/>
          <w:sz w:val="22"/>
          <w:szCs w:val="22"/>
          <w:u w:val="none"/>
          <w:lang w:val="en-US"/>
        </w:rPr>
        <w:t>regulatory compliance</w:t>
      </w:r>
    </w:p>
    <w:p w:rsidR="69FCAD51" w:rsidP="2047C60E" w:rsidRDefault="69FCAD51" w14:paraId="5E23BF57" w14:textId="5033ED84">
      <w:pPr>
        <w:pStyle w:val="ListBullet"/>
        <w:rPr>
          <w:rFonts w:ascii="Cambria" w:hAnsi="Cambria" w:eastAsia="Cambria" w:cs="Cambria"/>
          <w:b w:val="0"/>
          <w:bCs w:val="0"/>
          <w:i w:val="0"/>
          <w:iCs w:val="0"/>
          <w:caps w:val="0"/>
          <w:smallCaps w:val="0"/>
          <w:noProof w:val="0"/>
          <w:color w:val="000000" w:themeColor="text1" w:themeTint="FF" w:themeShade="FF"/>
          <w:sz w:val="22"/>
          <w:szCs w:val="22"/>
          <w:lang w:val="en-US"/>
        </w:rPr>
      </w:pPr>
      <w:r w:rsidRPr="2047C60E" w:rsidR="69FCAD51">
        <w:rPr>
          <w:rFonts w:ascii="Cambria" w:hAnsi="Cambria" w:eastAsia="Cambria" w:cs="Cambria"/>
          <w:b w:val="0"/>
          <w:bCs w:val="0"/>
          <w:i w:val="0"/>
          <w:iCs w:val="0"/>
          <w:caps w:val="0"/>
          <w:smallCaps w:val="0"/>
          <w:strike w:val="0"/>
          <w:dstrike w:val="0"/>
          <w:noProof w:val="0"/>
          <w:color w:val="000000" w:themeColor="text1" w:themeTint="FF" w:themeShade="FF"/>
          <w:sz w:val="22"/>
          <w:szCs w:val="22"/>
          <w:u w:val="none"/>
          <w:lang w:val="en-US"/>
        </w:rPr>
        <w:t>predictive accuracy</w:t>
      </w:r>
    </w:p>
    <w:p w:rsidR="2047C60E" w:rsidP="2047C60E" w:rsidRDefault="2047C60E" w14:paraId="08707C1E" w14:textId="38B1A96A">
      <w:pPr>
        <w:pStyle w:val="ListBullet"/>
        <w:numPr>
          <w:ilvl w:val="0"/>
          <w:numId w:val="0"/>
        </w:numPr>
        <w:ind w:left="360"/>
      </w:pP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http://schemas.openxmlformats.org/wordprocessingml/2006/main" w:abstractNumId="12">
    <w:nsid w:val="283f6c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a0522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0145e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4b3c986"/>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3">
    <w:abstractNumId w:val="12"/>
  </w:num>
  <w:num w:numId="12">
    <w:abstractNumId w:val="11"/>
  </w:num>
  <w:num w:numId="11">
    <w:abstractNumId w:val="10"/>
  </w:num>
  <w:num w:numId="10">
    <w:abstractNumId w:val="9"/>
  </w: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208FC4"/>
    <w:rsid w:val="07D189BF"/>
    <w:rsid w:val="1D3D9C4D"/>
    <w:rsid w:val="2047C60E"/>
    <w:rsid w:val="224822C3"/>
    <w:rsid w:val="2B91AC54"/>
    <w:rsid w:val="37D6F757"/>
    <w:rsid w:val="41D3DE53"/>
    <w:rsid w:val="521DC3BE"/>
    <w:rsid w:val="5E981299"/>
    <w:rsid w:val="5E981299"/>
    <w:rsid w:val="69FCAD51"/>
    <w:rsid w:val="720780AF"/>
    <w:rsid w:val="7E228B3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99FAC2D4-F88D-4F0A-A66C-A2815B3E9D4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Ashton Smith</lastModifiedBy>
  <revision>2</revision>
  <dcterms:created xsi:type="dcterms:W3CDTF">2013-12-23T23:15:00.0000000Z</dcterms:created>
  <dcterms:modified xsi:type="dcterms:W3CDTF">2026-02-16T01:29:28.9825766Z</dcterms:modified>
  <category/>
</coreProperties>
</file>