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DEE8E" w14:textId="478D242E" w:rsidR="00047B8A" w:rsidRPr="00EC21DD" w:rsidRDefault="00047B8A" w:rsidP="00174D4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IRS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Float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</m:t>
              </m:r>
            </m:sub>
          </m:sSub>
        </m:oMath>
      </m:oMathPara>
    </w:p>
    <w:p w14:paraId="5414BABB" w14:textId="4F68A1F6" w:rsidR="00047B8A" w:rsidRPr="00EC21DD" w:rsidRDefault="00047B8A" w:rsidP="00047B8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</m:t>
              </m:r>
            </m:sub>
          </m:sSub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fix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26DCF53" w14:textId="5988C27D" w:rsidR="00EC21DD" w:rsidRPr="00233EF2" w:rsidRDefault="00EC21DD" w:rsidP="00174D40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Float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float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  <m:r>
                <w:rPr>
                  <w:rFonts w:ascii="Cambria Math" w:hAnsi="Cambria Math"/>
                </w:rPr>
                <m:t>*D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16A8285" w14:textId="0C0F4672" w:rsidR="00EC21DD" w:rsidRPr="00233EF2" w:rsidRDefault="00EC21DD" w:rsidP="00174D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float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SOFR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360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nary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6E58055" w14:textId="1D7911C6" w:rsidR="00047B8A" w:rsidRPr="00047B8A" w:rsidRDefault="00047B8A" w:rsidP="00174D40">
      <w:pPr>
        <w:rPr>
          <w:rFonts w:hint="eastAsia"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年期融资利率</w:t>
      </w:r>
      <m:oMath>
        <m:r>
          <w:rPr>
            <w:rFonts w:ascii="Cambria Math" w:hAnsi="Cambria Math"/>
          </w:rPr>
          <m:t>SOF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1y</m:t>
            </m:r>
          </m:sub>
        </m:sSub>
      </m:oMath>
    </w:p>
    <w:p w14:paraId="7F603622" w14:textId="49D47CC9" w:rsidR="00047B8A" w:rsidRPr="00047B8A" w:rsidRDefault="00047B8A" w:rsidP="00174D40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年期</w:t>
      </w:r>
      <w:r>
        <w:rPr>
          <w:rFonts w:hint="eastAsia"/>
          <w:b/>
          <w:bCs/>
        </w:rPr>
        <w:t>IRS</w:t>
      </w:r>
      <w:r>
        <w:rPr>
          <w:rFonts w:hint="eastAsia"/>
          <w:b/>
          <w:bCs/>
        </w:rPr>
        <w:t>成本</w:t>
      </w:r>
    </w:p>
    <w:p w14:paraId="7717B3E5" w14:textId="0370AF87" w:rsidR="00047B8A" w:rsidRDefault="00047B8A" w:rsidP="00174D40">
      <w:pPr>
        <w:rPr>
          <w:b/>
          <w:bCs/>
        </w:rPr>
      </w:pPr>
      <w:r>
        <w:rPr>
          <w:rFonts w:hint="eastAsia"/>
          <w:b/>
          <w:bCs/>
        </w:rPr>
        <w:t>假设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年后到期付息，则</w:t>
      </w:r>
    </w:p>
    <w:p w14:paraId="1DE151A5" w14:textId="1BCC6FB3" w:rsidR="00047B8A" w:rsidRPr="00047B8A" w:rsidRDefault="00047B8A" w:rsidP="00174D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fix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float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</m:oMath>
      </m:oMathPara>
    </w:p>
    <w:p w14:paraId="14D08B2C" w14:textId="3827E69C" w:rsidR="00047B8A" w:rsidRPr="00047B8A" w:rsidRDefault="00047B8A" w:rsidP="00174D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fix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SOFR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360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nary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DC4FE3C" w14:textId="4EBD5F32" w:rsidR="00047B8A" w:rsidRDefault="00047B8A" w:rsidP="00174D40">
      <w:pPr>
        <w:rPr>
          <w:rFonts w:hint="eastAsia"/>
          <w:b/>
          <w:bCs/>
        </w:rPr>
      </w:pPr>
    </w:p>
    <w:p w14:paraId="474AC1FF" w14:textId="77777777" w:rsidR="00047B8A" w:rsidRDefault="00047B8A" w:rsidP="00174D40">
      <w:pPr>
        <w:rPr>
          <w:rFonts w:hint="eastAsia"/>
          <w:b/>
          <w:bCs/>
        </w:rPr>
      </w:pPr>
    </w:p>
    <w:p w14:paraId="0D0639FA" w14:textId="57190D15" w:rsidR="00233EF2" w:rsidRPr="00047B8A" w:rsidRDefault="00233EF2" w:rsidP="00174D40">
      <w:pPr>
        <w:rPr>
          <w:b/>
          <w:bCs/>
        </w:rPr>
      </w:pPr>
      <w:r w:rsidRPr="00047B8A">
        <w:rPr>
          <w:rFonts w:hint="eastAsia"/>
          <w:b/>
          <w:bCs/>
        </w:rPr>
        <w:t>其中</w:t>
      </w:r>
      <w:r w:rsidR="00047B8A" w:rsidRPr="00047B8A">
        <w:rPr>
          <w:rFonts w:hint="eastAsia"/>
          <w:b/>
          <w:bCs/>
        </w:rPr>
        <w:t>：</w:t>
      </w:r>
    </w:p>
    <w:p w14:paraId="37CCC952" w14:textId="425BEBB6" w:rsidR="00233EF2" w:rsidRPr="00233EF2" w:rsidRDefault="00233EF2" w:rsidP="00174D40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float</m:t>
            </m:r>
          </m:sup>
        </m:sSubSup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计息期期末用于计息的浮动利率（年化）</w:t>
      </w:r>
    </w:p>
    <w:p w14:paraId="27918688" w14:textId="14052EFF" w:rsidR="00233EF2" w:rsidRDefault="00233EF2" w:rsidP="00174D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表示第</w:t>
      </w:r>
      <m:oMath>
        <m:r>
          <w:rPr>
            <w:rFonts w:ascii="Cambria Math" w:hAnsi="Cambria Math"/>
          </w:rPr>
          <m:t>t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SOFR</w:t>
      </w:r>
      <w:r>
        <w:rPr>
          <w:rFonts w:hint="eastAsia"/>
        </w:rPr>
        <w:t>利率对应的计息天数（通常周一至周四为</w:t>
      </w:r>
      <w:r>
        <w:rPr>
          <w:rFonts w:hint="eastAsia"/>
        </w:rPr>
        <w:t>1</w:t>
      </w:r>
      <w:r>
        <w:rPr>
          <w:rFonts w:hint="eastAsia"/>
        </w:rPr>
        <w:t>，周五为</w:t>
      </w:r>
      <w:r>
        <w:rPr>
          <w:rFonts w:hint="eastAsia"/>
        </w:rPr>
        <w:t>3</w:t>
      </w:r>
      <w:r>
        <w:rPr>
          <w:rFonts w:hint="eastAsia"/>
        </w:rPr>
        <w:t>，其余节假日类似调整）</w:t>
      </w:r>
    </w:p>
    <w:p w14:paraId="54C18054" w14:textId="77777777" w:rsidR="00233EF2" w:rsidRDefault="00233EF2" w:rsidP="00174D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计息期包含的</w:t>
      </w:r>
      <w:r>
        <w:rPr>
          <w:rFonts w:hint="eastAsia"/>
        </w:rPr>
        <w:t>SOFR</w:t>
      </w:r>
      <w:r>
        <w:rPr>
          <w:rFonts w:hint="eastAsia"/>
        </w:rPr>
        <w:t>工作日，例如普通的完整一周包含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SOFR</w:t>
      </w:r>
      <w:r>
        <w:rPr>
          <w:rFonts w:hint="eastAsia"/>
        </w:rPr>
        <w:t>发布的工作日</w:t>
      </w:r>
    </w:p>
    <w:p w14:paraId="253634AB" w14:textId="09322EE7" w:rsidR="00233EF2" w:rsidRPr="00233EF2" w:rsidRDefault="00233EF2" w:rsidP="00174D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计息期内包含的计息天数（通常为日历日天数），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6E731A49" w14:textId="77777777" w:rsidR="00233EF2" w:rsidRPr="00233EF2" w:rsidRDefault="00233EF2" w:rsidP="00174D40">
      <w:pPr>
        <w:rPr>
          <w:rFonts w:hint="eastAsia"/>
        </w:rPr>
      </w:pPr>
    </w:p>
    <w:sectPr w:rsidR="00233EF2" w:rsidRPr="00233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40"/>
    <w:rsid w:val="00047B8A"/>
    <w:rsid w:val="00174D40"/>
    <w:rsid w:val="001F6E8B"/>
    <w:rsid w:val="00233EF2"/>
    <w:rsid w:val="003E5662"/>
    <w:rsid w:val="00816053"/>
    <w:rsid w:val="0081728E"/>
    <w:rsid w:val="008C2379"/>
    <w:rsid w:val="00B27A83"/>
    <w:rsid w:val="00D2069C"/>
    <w:rsid w:val="00D30F95"/>
    <w:rsid w:val="00DB0A13"/>
    <w:rsid w:val="00E26740"/>
    <w:rsid w:val="00EC21DD"/>
    <w:rsid w:val="00FC6EA7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0418"/>
  <w15:chartTrackingRefBased/>
  <w15:docId w15:val="{8C62BA17-D342-48B2-BAB2-94962015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9C"/>
    <w:pPr>
      <w:widowControl w:val="0"/>
      <w:jc w:val="both"/>
    </w:pPr>
    <w:rPr>
      <w:rFonts w:ascii="Times New Roman" w:eastAsia="楷体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杰楠 胡</dc:creator>
  <cp:keywords/>
  <dc:description/>
  <cp:lastModifiedBy>杰楠 胡</cp:lastModifiedBy>
  <cp:revision>1</cp:revision>
  <dcterms:created xsi:type="dcterms:W3CDTF">2024-07-13T11:01:00Z</dcterms:created>
  <dcterms:modified xsi:type="dcterms:W3CDTF">2024-07-15T00:17:00Z</dcterms:modified>
</cp:coreProperties>
</file>