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440"/>
        <w:tblLayout w:type="fixed"/>
        <w:tblLook w:firstColumn="1" w:firstRow="1" w:lastColumn="0" w:lastRow="0" w:noHBand="0" w:noVBand="1" w:val="04A0"/>
      </w:tblPr>
      <w:tblGrid>
        <w:gridCol w:w="6768"/>
        <w:gridCol w:w="3672"/>
      </w:tblGrid>
      <w:tr>
        <w:trPr>
          <w:tblHeader w:val="true"/>
        </w:trPr>
        <w:tc>
          <w:tcPr>
            <w:tcW w:type="dxa" w:w="6768"/>
            <w:tcMar>
              <w:top w:w="90" w:type="dxa"/>
              <w:start w:w="120" w:type="dxa"/>
              <w:bottom w:w="90" w:type="dxa"/>
              <w:end w:w="120" w:type="dxa"/>
            </w:tcMar>
            <w:tcBorders>
              <w:top w:val="single" w:sz="0" w:space="0" w:color="FFFFFF"/>
              <w:left w:val="single" w:sz="0" w:space="0" w:color="FFFFFF"/>
              <w:bottom w:val="single" w:sz="0" w:space="0" w:color="FFFFFF"/>
              <w:right w:val="single" w:sz="0" w:space="0" w:color="FFFFFF"/>
            </w:tcBorders>
            <w:vAlign w:val="center"/>
          </w:tcPr>
          <w:p>
            <w:r/>
          </w:p>
          <w:p>
            <w:pPr>
              <w:spacing w:after="0"/>
            </w:pPr>
            <w:r>
              <w:rPr>
                <w:rFonts w:ascii="Calibri" w:hAnsi="Calibri"/>
                <w:b/>
                <w:color w:val="205C3D"/>
                <w:sz w:val="42"/>
              </w:rPr>
              <w:t>INVENTIVE HARVEST</w:t>
            </w:r>
          </w:p>
          <w:p>
            <w:pPr>
              <w:spacing w:after="0"/>
            </w:pPr>
            <w:r>
              <w:rPr>
                <w:rFonts w:ascii="Calibri" w:hAnsi="Calibri"/>
                <w:color w:val="1E293B"/>
                <w:sz w:val="24"/>
              </w:rPr>
              <w:t>Cash Outflow Invoice / Payment Authorization</w:t>
            </w:r>
          </w:p>
        </w:tc>
        <w:tc>
          <w:tcPr>
            <w:tcW w:type="dxa" w:w="3672"/>
            <w:tcMar>
              <w:top w:w="90" w:type="dxa"/>
              <w:start w:w="120" w:type="dxa"/>
              <w:bottom w:w="90" w:type="dxa"/>
              <w:end w:w="120" w:type="dxa"/>
            </w:tcMar>
            <w:tcBorders>
              <w:top w:val="single" w:sz="0" w:space="0" w:color="FFFFFF"/>
              <w:left w:val="single" w:sz="0" w:space="0" w:color="FFFFFF"/>
              <w:bottom w:val="single" w:sz="0" w:space="0" w:color="FFFFFF"/>
              <w:right w:val="single" w:sz="0" w:space="0" w:color="FFFFFF"/>
            </w:tcBorders>
            <w:vAlign w:val="center"/>
            <w:shd w:fill="FFF8E6"/>
          </w:tcPr>
          <w:p>
            <w:r/>
          </w:p>
          <w:p>
            <w:pPr>
              <w:spacing w:after="0" w:before="0" w:line="252" w:lineRule="auto"/>
              <w:jc w:val="center"/>
            </w:pPr>
            <w:r>
              <w:rPr>
                <w:rFonts w:ascii="Calibri" w:hAnsi="Calibri"/>
                <w:b/>
                <w:color w:val="64748B"/>
                <w:sz w:val="16"/>
              </w:rPr>
              <w:t>FORM NO.</w:t>
            </w:r>
          </w:p>
          <w:p>
            <w:pPr>
              <w:spacing w:after="20" w:before="0" w:line="252" w:lineRule="auto"/>
              <w:jc w:val="center"/>
            </w:pPr>
            <w:r>
              <w:rPr>
                <w:rFonts w:ascii="Calibri" w:hAnsi="Calibri"/>
                <w:b/>
                <w:color w:val="1E293B"/>
                <w:sz w:val="24"/>
              </w:rPr>
              <w:t>IH-COF-__________</w:t>
            </w:r>
          </w:p>
          <w:p>
            <w:pPr>
              <w:spacing w:after="0" w:before="0" w:line="252" w:lineRule="auto"/>
              <w:jc w:val="center"/>
            </w:pPr>
            <w:r>
              <w:rPr>
                <w:rFonts w:ascii="Calibri" w:hAnsi="Calibri"/>
                <w:b w:val="0"/>
                <w:color w:val="1E293B"/>
                <w:sz w:val="19"/>
              </w:rPr>
              <w:t>Week Ending: ____ / ____ / ______</w:t>
            </w:r>
          </w:p>
        </w:tc>
      </w:tr>
    </w:tbl>
    <w:p>
      <w:pPr>
        <w:spacing w:after="100" w:before="0" w:line="252" w:lineRule="auto"/>
      </w:pPr>
      <w:r>
        <w:rPr>
          <w:rFonts w:ascii="Calibri" w:hAnsi="Calibri"/>
          <w:b w:val="0"/>
          <w:color w:val="64748B"/>
          <w:sz w:val="19"/>
        </w:rPr>
        <w:t>Use one form for every cash payment, transfer, supplier purchase, refund, petty cash issue, or other outflow. No weekly reconciliation may be closed unless proof is attached or an exception is approved.</w:t>
      </w:r>
    </w:p>
    <w:p>
      <w:pPr>
        <w:pStyle w:val="Heading1"/>
        <w:spacing w:before="160" w:after="80"/>
      </w:pPr>
      <w:r>
        <w:rPr>
          <w:rFonts w:ascii="Calibri" w:hAnsi="Calibri"/>
          <w:b/>
          <w:color w:val="205C3D"/>
          <w:sz w:val="28"/>
        </w:rPr>
        <w:t>1. Branch and request details</w:t>
      </w:r>
    </w:p>
    <w:p>
      <w:pPr>
        <w:spacing w:after="100"/>
      </w:pPr>
      <w:r>
        <w:rPr>
          <w:rFonts w:ascii="Calibri" w:hAnsi="Calibri"/>
          <w:color w:val="1E293B"/>
          <w:sz w:val="20"/>
        </w:rPr>
        <w:t>☐ Dub Dub</w:t>
      </w:r>
      <w:r>
        <w:rPr>
          <w:rFonts w:ascii="Calibri" w:hAnsi="Calibri"/>
          <w:color w:val="1E293B"/>
          <w:sz w:val="20"/>
        </w:rPr>
        <w:t xml:space="preserve">   ☐ Kipasa</w:t>
      </w:r>
      <w:r>
        <w:rPr>
          <w:rFonts w:ascii="Calibri" w:hAnsi="Calibri"/>
          <w:color w:val="1E293B"/>
          <w:sz w:val="20"/>
        </w:rPr>
        <w:t xml:space="preserve">   ☐ Tradecenter</w:t>
      </w:r>
    </w:p>
    <w:tbl>
      <w:tblPr>
        <w:tblW w:type="dxa" w:w="9360"/>
        <w:tblLayout w:type="fixed"/>
        <w:tblLook w:firstColumn="1" w:firstRow="1" w:lastColumn="0" w:lastRow="0" w:noHBand="0" w:noVBand="1" w:val="04A0"/>
      </w:tblPr>
      <w:tblGrid>
        <w:gridCol w:w="2232"/>
        <w:gridCol w:w="2448"/>
        <w:gridCol w:w="1944"/>
        <w:gridCol w:w="2736"/>
      </w:tblGrid>
      <w:tr>
        <w:trPr>
          <w:tblHeader w:val="true"/>
        </w:trP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Date Requested</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 / ____ / ______</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Requested By</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r>
      <w:t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Department / Counter</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Payment Due Date</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 / ____ / ______</w:t>
            </w:r>
          </w:p>
        </w:tc>
      </w:tr>
    </w:tbl>
    <w:p>
      <w:pPr>
        <w:pStyle w:val="Heading1"/>
        <w:spacing w:before="160" w:after="80"/>
      </w:pPr>
      <w:r>
        <w:rPr>
          <w:rFonts w:ascii="Calibri" w:hAnsi="Calibri"/>
          <w:b/>
          <w:color w:val="205C3D"/>
          <w:sz w:val="28"/>
        </w:rPr>
        <w:t>2. Payee and payment details</w:t>
      </w:r>
    </w:p>
    <w:tbl>
      <w:tblPr>
        <w:tblW w:type="dxa" w:w="9360"/>
        <w:tblLayout w:type="fixed"/>
        <w:tblLook w:firstColumn="1" w:firstRow="1" w:lastColumn="0" w:lastRow="0" w:noHBand="0" w:noVBand="1" w:val="04A0"/>
      </w:tblPr>
      <w:tblGrid>
        <w:gridCol w:w="2232"/>
        <w:gridCol w:w="2448"/>
        <w:gridCol w:w="1944"/>
        <w:gridCol w:w="2736"/>
      </w:tblGrid>
      <w:tr>
        <w:trPr>
          <w:tblHeader w:val="true"/>
        </w:trP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Payee / Supplier</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Contact / Account</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r>
      <w:t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Payment Method</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 Cash  ☐ Transfer  ☐ Card  ☐ Mobile</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Currency</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w:t>
            </w:r>
          </w:p>
        </w:tc>
      </w:tr>
      <w:t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Amount Requested</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Amount Approved</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r>
    </w:tbl>
    <w:p>
      <w:pPr>
        <w:pStyle w:val="Heading1"/>
        <w:spacing w:before="160" w:after="80"/>
      </w:pPr>
      <w:r>
        <w:rPr>
          <w:rFonts w:ascii="Calibri" w:hAnsi="Calibri"/>
          <w:b/>
          <w:color w:val="205C3D"/>
          <w:sz w:val="28"/>
        </w:rPr>
        <w:t>3. Reason for cash outflow</w:t>
      </w:r>
    </w:p>
    <w:tbl>
      <w:tblPr>
        <w:tblW w:type="dxa" w:w="10440"/>
        <w:tblLayout w:type="fixed"/>
        <w:tblLook w:firstColumn="1" w:firstRow="1" w:lastColumn="0" w:lastRow="0" w:noHBand="0" w:noVBand="1" w:val="04A0"/>
      </w:tblPr>
      <w:tblGrid>
        <w:gridCol w:w="10440"/>
      </w:tblGrid>
      <w:tr>
        <w:trPr>
          <w:tblHeader w:val="true"/>
        </w:trPr>
        <w:tc>
          <w:tcPr>
            <w:tcW w:type="dxa" w:w="10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Business purpose / description of goods or service</w:t>
            </w:r>
          </w:p>
        </w:tc>
      </w:tr>
      <w:tr>
        <w:tc>
          <w:tcPr>
            <w:tcW w:type="dxa" w:w="10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br/>
              <w:br/>
            </w:r>
          </w:p>
        </w:tc>
      </w:tr>
    </w:tbl>
    <w:tbl>
      <w:tblPr>
        <w:tblW w:type="dxa" w:w="10440"/>
        <w:tblLayout w:type="fixed"/>
        <w:tblLook w:firstColumn="1" w:firstRow="1" w:lastColumn="0" w:lastRow="0" w:noHBand="0" w:noVBand="1" w:val="04A0"/>
      </w:tblPr>
      <w:tblGrid>
        <w:gridCol w:w="648"/>
        <w:gridCol w:w="4248"/>
        <w:gridCol w:w="1584"/>
        <w:gridCol w:w="1728"/>
        <w:gridCol w:w="2232"/>
      </w:tblGrid>
      <w:tr>
        <w:trPr>
          <w:tblHeader w:val="true"/>
        </w:trPr>
        <w:tc>
          <w:tcPr>
            <w:tcW w:type="dxa" w:w="6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EAF3ED"/>
          </w:tcPr>
          <w:p/>
          <w:p>
            <w:pPr>
              <w:spacing w:after="0" w:before="0" w:line="252" w:lineRule="auto"/>
              <w:jc w:val="center"/>
            </w:pPr>
            <w:r>
              <w:rPr>
                <w:rFonts w:ascii="Calibri" w:hAnsi="Calibri"/>
                <w:b/>
                <w:color w:val="205C3D"/>
                <w:sz w:val="17"/>
              </w:rPr>
              <w:t>#</w:t>
            </w:r>
          </w:p>
        </w:tc>
        <w:tc>
          <w:tcPr>
            <w:tcW w:type="dxa" w:w="42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EAF3ED"/>
          </w:tcPr>
          <w:p/>
          <w:p>
            <w:pPr>
              <w:spacing w:after="0" w:before="0" w:line="252" w:lineRule="auto"/>
              <w:jc w:val="center"/>
            </w:pPr>
            <w:r>
              <w:rPr>
                <w:rFonts w:ascii="Calibri" w:hAnsi="Calibri"/>
                <w:b/>
                <w:color w:val="205C3D"/>
                <w:sz w:val="17"/>
              </w:rPr>
              <w:t>Item / Expense category</w:t>
            </w:r>
          </w:p>
        </w:tc>
        <w:tc>
          <w:tcPr>
            <w:tcW w:type="dxa" w:w="158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EAF3ED"/>
          </w:tcPr>
          <w:p/>
          <w:p>
            <w:pPr>
              <w:spacing w:after="0" w:before="0" w:line="252" w:lineRule="auto"/>
              <w:jc w:val="center"/>
            </w:pPr>
            <w:r>
              <w:rPr>
                <w:rFonts w:ascii="Calibri" w:hAnsi="Calibri"/>
                <w:b/>
                <w:color w:val="205C3D"/>
                <w:sz w:val="17"/>
              </w:rPr>
              <w:t>Qty</w:t>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EAF3ED"/>
          </w:tcPr>
          <w:p/>
          <w:p>
            <w:pPr>
              <w:spacing w:after="0" w:before="0" w:line="252" w:lineRule="auto"/>
              <w:jc w:val="center"/>
            </w:pPr>
            <w:r>
              <w:rPr>
                <w:rFonts w:ascii="Calibri" w:hAnsi="Calibri"/>
                <w:b/>
                <w:color w:val="205C3D"/>
                <w:sz w:val="17"/>
              </w:rPr>
              <w:t>Unit cost</w:t>
            </w:r>
          </w:p>
        </w:tc>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EAF3ED"/>
          </w:tcPr>
          <w:p/>
          <w:p>
            <w:pPr>
              <w:spacing w:after="0" w:before="0" w:line="252" w:lineRule="auto"/>
              <w:jc w:val="center"/>
            </w:pPr>
            <w:r>
              <w:rPr>
                <w:rFonts w:ascii="Calibri" w:hAnsi="Calibri"/>
                <w:b/>
                <w:color w:val="205C3D"/>
                <w:sz w:val="17"/>
              </w:rPr>
              <w:t>Line total</w:t>
            </w:r>
          </w:p>
        </w:tc>
      </w:tr>
      <w:tr>
        <w:tc>
          <w:tcPr>
            <w:tcW w:type="dxa" w:w="6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t>1</w:t>
            </w:r>
          </w:p>
        </w:tc>
        <w:tc>
          <w:tcPr>
            <w:tcW w:type="dxa" w:w="42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pPr>
            <w:r>
              <w:rPr>
                <w:rFonts w:ascii="Calibri" w:hAnsi="Calibri"/>
                <w:b w:val="0"/>
                <w:color w:val="1E293B"/>
                <w:sz w:val="19"/>
              </w:rPr>
            </w:r>
          </w:p>
        </w:tc>
        <w:tc>
          <w:tcPr>
            <w:tcW w:type="dxa" w:w="158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r>
      <w:tr>
        <w:tc>
          <w:tcPr>
            <w:tcW w:type="dxa" w:w="6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t>2</w:t>
            </w:r>
          </w:p>
        </w:tc>
        <w:tc>
          <w:tcPr>
            <w:tcW w:type="dxa" w:w="42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pPr>
            <w:r>
              <w:rPr>
                <w:rFonts w:ascii="Calibri" w:hAnsi="Calibri"/>
                <w:b w:val="0"/>
                <w:color w:val="1E293B"/>
                <w:sz w:val="19"/>
              </w:rPr>
            </w:r>
          </w:p>
        </w:tc>
        <w:tc>
          <w:tcPr>
            <w:tcW w:type="dxa" w:w="158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r>
      <w:tr>
        <w:tc>
          <w:tcPr>
            <w:tcW w:type="dxa" w:w="6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t>3</w:t>
            </w:r>
          </w:p>
        </w:tc>
        <w:tc>
          <w:tcPr>
            <w:tcW w:type="dxa" w:w="42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pPr>
            <w:r>
              <w:rPr>
                <w:rFonts w:ascii="Calibri" w:hAnsi="Calibri"/>
                <w:b w:val="0"/>
                <w:color w:val="1E293B"/>
                <w:sz w:val="19"/>
              </w:rPr>
            </w:r>
          </w:p>
        </w:tc>
        <w:tc>
          <w:tcPr>
            <w:tcW w:type="dxa" w:w="158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r>
      <w:tr>
        <w:tc>
          <w:tcPr>
            <w:tcW w:type="dxa" w:w="6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t>4</w:t>
            </w:r>
          </w:p>
        </w:tc>
        <w:tc>
          <w:tcPr>
            <w:tcW w:type="dxa" w:w="42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pPr>
            <w:r>
              <w:rPr>
                <w:rFonts w:ascii="Calibri" w:hAnsi="Calibri"/>
                <w:b w:val="0"/>
                <w:color w:val="1E293B"/>
                <w:sz w:val="19"/>
              </w:rPr>
            </w:r>
          </w:p>
        </w:tc>
        <w:tc>
          <w:tcPr>
            <w:tcW w:type="dxa" w:w="158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r>
      <w:tr>
        <w:tc>
          <w:tcPr>
            <w:tcW w:type="dxa" w:w="6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t>5</w:t>
            </w:r>
          </w:p>
        </w:tc>
        <w:tc>
          <w:tcPr>
            <w:tcW w:type="dxa" w:w="42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pPr>
            <w:r>
              <w:rPr>
                <w:rFonts w:ascii="Calibri" w:hAnsi="Calibri"/>
                <w:b w:val="0"/>
                <w:color w:val="1E293B"/>
                <w:sz w:val="19"/>
              </w:rPr>
            </w:r>
          </w:p>
        </w:tc>
        <w:tc>
          <w:tcPr>
            <w:tcW w:type="dxa" w:w="158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120" w:before="0" w:line="252" w:lineRule="auto"/>
              <w:jc w:val="center"/>
            </w:pPr>
            <w:r>
              <w:rPr>
                <w:rFonts w:ascii="Calibri" w:hAnsi="Calibri"/>
                <w:b w:val="0"/>
                <w:color w:val="1E293B"/>
                <w:sz w:val="19"/>
              </w:rPr>
            </w:r>
          </w:p>
        </w:tc>
      </w:tr>
    </w:tbl>
    <w:p>
      <w:pPr>
        <w:pStyle w:val="Heading1"/>
        <w:spacing w:before="160" w:after="80"/>
      </w:pPr>
      <w:r>
        <w:rPr>
          <w:rFonts w:ascii="Calibri" w:hAnsi="Calibri"/>
          <w:b/>
          <w:color w:val="205C3D"/>
          <w:sz w:val="28"/>
        </w:rPr>
        <w:t>4. Proof / receipt control</w:t>
      </w:r>
    </w:p>
    <w:tbl>
      <w:tblPr>
        <w:tblW w:type="dxa" w:w="10440"/>
        <w:tblLayout w:type="fixed"/>
        <w:tblLook w:firstColumn="1" w:firstRow="1" w:lastColumn="0" w:lastRow="0" w:noHBand="0" w:noVBand="1" w:val="04A0"/>
      </w:tblPr>
      <w:tblGrid>
        <w:gridCol w:w="2448"/>
        <w:gridCol w:w="2520"/>
        <w:gridCol w:w="2592"/>
        <w:gridCol w:w="2880"/>
      </w:tblGrid>
      <w:tr>
        <w:trPr>
          <w:tblHeader w:val="true"/>
        </w:trPr>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Receipt attached?</w:t>
            </w:r>
          </w:p>
        </w:tc>
        <w:tc>
          <w:tcPr>
            <w:tcW w:type="dxa" w:w="252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9"/>
              </w:rPr>
              <w:t>☐ Yes  ☐ No</w:t>
            </w:r>
          </w:p>
        </w:tc>
        <w:tc>
          <w:tcPr>
            <w:tcW w:type="dxa" w:w="259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Proof type</w:t>
            </w:r>
          </w:p>
        </w:tc>
        <w:tc>
          <w:tcPr>
            <w:tcW w:type="dxa" w:w="288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9"/>
              </w:rPr>
              <w:t>☐ Receipt  ☐ Invoice  ☐ Screenshot  ☐ Other</w:t>
            </w:r>
          </w:p>
        </w:tc>
      </w:tr>
      <w:tr>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Proof reference no.</w:t>
            </w:r>
          </w:p>
        </w:tc>
        <w:tc>
          <w:tcPr>
            <w:tcW w:type="dxa" w:w="252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9"/>
              </w:rPr>
              <w:t>________________</w:t>
            </w:r>
          </w:p>
        </w:tc>
        <w:tc>
          <w:tcPr>
            <w:tcW w:type="dxa" w:w="259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Received by</w:t>
            </w:r>
          </w:p>
        </w:tc>
        <w:tc>
          <w:tcPr>
            <w:tcW w:type="dxa" w:w="288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9"/>
              </w:rPr>
              <w:t>________________</w:t>
            </w:r>
          </w:p>
        </w:tc>
      </w:tr>
      <w:tr>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Exception reason if no proof</w:t>
            </w:r>
          </w:p>
        </w:tc>
        <w:tc>
          <w:tcPr>
            <w:tcW w:type="dxa" w:w="252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9"/>
              </w:rPr>
              <w:t>____________________________________________</w:t>
            </w:r>
          </w:p>
        </w:tc>
        <w:tc>
          <w:tcPr>
            <w:tcW w:type="dxa" w:w="259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Exception approved by</w:t>
            </w:r>
          </w:p>
        </w:tc>
        <w:tc>
          <w:tcPr>
            <w:tcW w:type="dxa" w:w="288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9"/>
              </w:rPr>
              <w:t>________________</w:t>
            </w:r>
          </w:p>
        </w:tc>
      </w:tr>
    </w:tbl>
    <w:p>
      <w:pPr>
        <w:pStyle w:val="Heading1"/>
        <w:spacing w:before="160" w:after="80"/>
      </w:pPr>
      <w:r>
        <w:rPr>
          <w:rFonts w:ascii="Calibri" w:hAnsi="Calibri"/>
          <w:b/>
          <w:color w:val="205C3D"/>
          <w:sz w:val="28"/>
        </w:rPr>
        <w:t>5. Authorization - restricted sign-off</w:t>
      </w:r>
    </w:p>
    <w:tbl>
      <w:tblPr>
        <w:tblW w:type="dxa" w:w="10440"/>
        <w:tblLayout w:type="fixed"/>
        <w:tblLook w:firstColumn="1" w:firstRow="1" w:lastColumn="0" w:lastRow="0" w:noHBand="0" w:noVBand="1" w:val="04A0"/>
      </w:tblPr>
      <w:tblGrid>
        <w:gridCol w:w="2376"/>
        <w:gridCol w:w="2664"/>
        <w:gridCol w:w="2232"/>
        <w:gridCol w:w="3168"/>
      </w:tblGrid>
      <w:tr>
        <w:trPr>
          <w:tblHeader w:val="true"/>
        </w:trPr>
        <w:tc>
          <w:tcPr>
            <w:tcW w:type="dxa" w:w="237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FF8E6"/>
          </w:tcPr>
          <w:p/>
          <w:p>
            <w:pPr>
              <w:spacing w:after="0" w:before="0" w:line="252" w:lineRule="auto"/>
            </w:pPr>
            <w:r>
              <w:rPr>
                <w:rFonts w:ascii="Calibri" w:hAnsi="Calibri"/>
                <w:b/>
                <w:color w:val="64748B"/>
                <w:sz w:val="17"/>
              </w:rPr>
              <w:t>Final approver</w:t>
            </w:r>
          </w:p>
        </w:tc>
        <w:tc>
          <w:tcPr>
            <w:tcW w:type="dxa" w:w="266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8"/>
              </w:rPr>
              <w:t>☐ David April  ☐ Manager</w:t>
            </w:r>
          </w:p>
        </w:tc>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FF8E6"/>
          </w:tcPr>
          <w:p/>
          <w:p>
            <w:pPr>
              <w:spacing w:after="0" w:before="0" w:line="252" w:lineRule="auto"/>
            </w:pPr>
            <w:r>
              <w:rPr>
                <w:rFonts w:ascii="Calibri" w:hAnsi="Calibri"/>
                <w:b/>
                <w:color w:val="64748B"/>
                <w:sz w:val="17"/>
              </w:rPr>
              <w:t>Approval decision</w:t>
            </w:r>
          </w:p>
        </w:tc>
        <w:tc>
          <w:tcPr>
            <w:tcW w:type="dxa" w:w="316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8"/>
              </w:rPr>
              <w:t>☐ Approved  ☐ Rejected  ☐ Query</w:t>
            </w:r>
          </w:p>
        </w:tc>
      </w:tr>
      <w:tr>
        <w:tc>
          <w:tcPr>
            <w:tcW w:type="dxa" w:w="237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Approver name</w:t>
            </w:r>
          </w:p>
        </w:tc>
        <w:tc>
          <w:tcPr>
            <w:tcW w:type="dxa" w:w="266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8"/>
              </w:rPr>
              <w:t>________________________</w:t>
            </w:r>
          </w:p>
        </w:tc>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Signature</w:t>
            </w:r>
          </w:p>
        </w:tc>
        <w:tc>
          <w:tcPr>
            <w:tcW w:type="dxa" w:w="316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8"/>
              </w:rPr>
              <w:t>________________________</w:t>
            </w:r>
          </w:p>
        </w:tc>
      </w:tr>
      <w:tr>
        <w:tc>
          <w:tcPr>
            <w:tcW w:type="dxa" w:w="237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Date / time</w:t>
            </w:r>
          </w:p>
        </w:tc>
        <w:tc>
          <w:tcPr>
            <w:tcW w:type="dxa" w:w="266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8"/>
              </w:rPr>
              <w:t>____ / ____ / ______   ______</w:t>
            </w:r>
          </w:p>
        </w:tc>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Approval limit checked?</w:t>
            </w:r>
          </w:p>
        </w:tc>
        <w:tc>
          <w:tcPr>
            <w:tcW w:type="dxa" w:w="316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8"/>
              </w:rPr>
              <w:t>☐ Yes  ☐ No</w:t>
            </w:r>
          </w:p>
        </w:tc>
      </w:tr>
      <w:tr>
        <w:tc>
          <w:tcPr>
            <w:tcW w:type="dxa" w:w="237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Approval notes</w:t>
            </w:r>
          </w:p>
        </w:tc>
        <w:tc>
          <w:tcPr>
            <w:tcW w:type="dxa" w:w="266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8"/>
              </w:rPr>
              <w:t>____________________________________________</w:t>
            </w:r>
          </w:p>
        </w:tc>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p>
            <w:pPr>
              <w:spacing w:after="0" w:before="0" w:line="252" w:lineRule="auto"/>
            </w:pPr>
            <w:r>
              <w:rPr>
                <w:rFonts w:ascii="Calibri" w:hAnsi="Calibri"/>
                <w:b/>
                <w:color w:val="64748B"/>
                <w:sz w:val="17"/>
              </w:rPr>
              <w:t>Manager branch</w:t>
            </w:r>
          </w:p>
        </w:tc>
        <w:tc>
          <w:tcPr>
            <w:tcW w:type="dxa" w:w="316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0" w:before="0" w:line="252" w:lineRule="auto"/>
            </w:pPr>
            <w:r>
              <w:rPr>
                <w:rFonts w:ascii="Calibri" w:hAnsi="Calibri"/>
                <w:b w:val="0"/>
                <w:color w:val="1E293B"/>
                <w:sz w:val="18"/>
              </w:rPr>
              <w:t>☐ Dub Dub  ☐ Kipasa  ☐ Tradecenter</w:t>
            </w:r>
          </w:p>
        </w:tc>
      </w:tr>
    </w:tbl>
    <w:tbl>
      <w:tblPr>
        <w:tblW w:type="dxa" w:w="10440"/>
        <w:tblLayout w:type="fixed"/>
        <w:tblLook w:firstColumn="1" w:firstRow="1" w:lastColumn="0" w:lastRow="0" w:noHBand="0" w:noVBand="1" w:val="04A0"/>
      </w:tblPr>
      <w:tblGrid>
        <w:gridCol w:w="10440"/>
      </w:tblGrid>
      <w:tr>
        <w:trPr>
          <w:tblHeader w:val="true"/>
        </w:trPr>
        <w:tc>
          <w:tcPr>
            <w:tcW w:type="dxa" w:w="10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DF2F2"/>
          </w:tcPr>
          <w:p/>
          <w:p>
            <w:pPr>
              <w:spacing w:after="0" w:before="0" w:line="252" w:lineRule="auto"/>
            </w:pPr>
            <w:r>
              <w:rPr>
                <w:rFonts w:ascii="Calibri" w:hAnsi="Calibri"/>
                <w:b/>
                <w:color w:val="82181A"/>
                <w:sz w:val="18"/>
              </w:rPr>
              <w:t>Control rule: final sign-off is valid only when completed by David April or the responsible branch manager. Payments without proof must carry a written exception reason and approver signature.</w:t>
            </w:r>
          </w:p>
        </w:tc>
      </w:tr>
    </w:tbl>
    <w:p>
      <w:pPr>
        <w:pStyle w:val="Heading1"/>
        <w:spacing w:before="160" w:after="80"/>
      </w:pPr>
      <w:r>
        <w:rPr>
          <w:rFonts w:ascii="Calibri" w:hAnsi="Calibri"/>
          <w:b/>
          <w:color w:val="205C3D"/>
          <w:sz w:val="28"/>
        </w:rPr>
        <w:t>6. Cashier / finance completion</w:t>
      </w:r>
    </w:p>
    <w:tbl>
      <w:tblPr>
        <w:tblW w:type="dxa" w:w="9360"/>
        <w:tblLayout w:type="fixed"/>
        <w:tblLook w:firstColumn="1" w:firstRow="1" w:lastColumn="0" w:lastRow="0" w:noHBand="0" w:noVBand="1" w:val="04A0"/>
      </w:tblPr>
      <w:tblGrid>
        <w:gridCol w:w="2232"/>
        <w:gridCol w:w="2448"/>
        <w:gridCol w:w="1944"/>
        <w:gridCol w:w="2736"/>
      </w:tblGrid>
      <w:tr>
        <w:trPr>
          <w:tblHeader w:val="true"/>
        </w:trP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Paid by</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Date paid</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 / ____ / ______</w:t>
            </w:r>
          </w:p>
        </w:tc>
      </w:tr>
      <w:t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Cash drawer / Bank ref.</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Posted to ledger?</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 Yes  ☐ No</w:t>
            </w:r>
          </w:p>
        </w:tc>
      </w:tr>
    </w:tbl>
    <w:p>
      <w:pPr>
        <w:spacing w:after="100"/>
      </w:pPr>
      <w:r>
        <w:rPr>
          <w:rFonts w:ascii="Calibri" w:hAnsi="Calibri"/>
          <w:color w:val="1E293B"/>
          <w:sz w:val="20"/>
        </w:rPr>
        <w:t>☐ Receipt filed</w:t>
      </w:r>
      <w:r>
        <w:rPr>
          <w:rFonts w:ascii="Calibri" w:hAnsi="Calibri"/>
          <w:color w:val="1E293B"/>
          <w:sz w:val="20"/>
        </w:rPr>
        <w:t xml:space="preserve">   ☐ Proof uploaded</w:t>
      </w:r>
      <w:r>
        <w:rPr>
          <w:rFonts w:ascii="Calibri" w:hAnsi="Calibri"/>
          <w:color w:val="1E293B"/>
          <w:sz w:val="20"/>
        </w:rPr>
        <w:t xml:space="preserve">   ☐ Ledger updated</w:t>
      </w:r>
      <w:r>
        <w:rPr>
          <w:rFonts w:ascii="Calibri" w:hAnsi="Calibri"/>
          <w:color w:val="1E293B"/>
          <w:sz w:val="20"/>
        </w:rPr>
        <w:t xml:space="preserve">   ☐ Included in weekly reconciliation</w:t>
      </w:r>
    </w:p>
    <w:p>
      <w:pPr>
        <w:sectPr>
          <w:headerReference w:type="default" r:id="rId9"/>
          <w:footerReference w:type="default" r:id="rId10"/>
          <w:pgSz w:w="12240" w:h="15840"/>
          <w:pgMar w:top="792" w:right="893" w:bottom="792" w:left="893" w:header="504" w:footer="504" w:gutter="0"/>
          <w:cols w:space="720"/>
          <w:docGrid w:linePitch="360"/>
        </w:sectPr>
      </w:pPr>
    </w:p>
    <w:p>
      <w:pPr>
        <w:spacing w:after="80"/>
      </w:pPr>
      <w:r>
        <w:rPr>
          <w:rFonts w:ascii="Calibri" w:hAnsi="Calibri"/>
          <w:b/>
          <w:color w:val="205C3D"/>
          <w:sz w:val="36"/>
        </w:rPr>
        <w:t>Weekly Reconciliation Summary</w:t>
      </w:r>
    </w:p>
    <w:p>
      <w:pPr>
        <w:spacing w:after="120" w:before="0" w:line="252" w:lineRule="auto"/>
      </w:pPr>
      <w:r>
        <w:rPr>
          <w:rFonts w:ascii="Calibri" w:hAnsi="Calibri"/>
          <w:b w:val="0"/>
          <w:color w:val="64748B"/>
          <w:sz w:val="19"/>
        </w:rPr>
        <w:t>Complete this page once per branch every week. It links the individual cash-outflow forms to actual receipts/proofs and ledger posting.</w:t>
      </w:r>
    </w:p>
    <w:p>
      <w:pPr>
        <w:spacing w:after="100"/>
      </w:pPr>
      <w:r>
        <w:rPr>
          <w:rFonts w:ascii="Calibri" w:hAnsi="Calibri"/>
          <w:color w:val="1E293B"/>
          <w:sz w:val="20"/>
        </w:rPr>
        <w:t>☐ Dub Dub</w:t>
      </w:r>
      <w:r>
        <w:rPr>
          <w:rFonts w:ascii="Calibri" w:hAnsi="Calibri"/>
          <w:color w:val="1E293B"/>
          <w:sz w:val="20"/>
        </w:rPr>
        <w:t xml:space="preserve">   ☐ Kipasa</w:t>
      </w:r>
      <w:r>
        <w:rPr>
          <w:rFonts w:ascii="Calibri" w:hAnsi="Calibri"/>
          <w:color w:val="1E293B"/>
          <w:sz w:val="20"/>
        </w:rPr>
        <w:t xml:space="preserve">   ☐ Tradecenter</w:t>
      </w:r>
    </w:p>
    <w:tbl>
      <w:tblPr>
        <w:tblW w:type="dxa" w:w="9360"/>
        <w:tblLayout w:type="fixed"/>
        <w:tblLook w:firstColumn="1" w:firstRow="1" w:lastColumn="0" w:lastRow="0" w:noHBand="0" w:noVBand="1" w:val="04A0"/>
      </w:tblPr>
      <w:tblGrid>
        <w:gridCol w:w="2232"/>
        <w:gridCol w:w="2448"/>
        <w:gridCol w:w="1944"/>
        <w:gridCol w:w="2736"/>
      </w:tblGrid>
      <w:tr>
        <w:trPr>
          <w:tblHeader w:val="true"/>
        </w:trP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Week start</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 / ____ / ______</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Week ending</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 / ____ / ______</w:t>
            </w:r>
          </w:p>
        </w:tc>
      </w:tr>
      <w:t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Prepared by</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Reviewed by</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r>
    </w:tbl>
    <w:tbl>
      <w:tblPr>
        <w:tblW w:type="dxa" w:w="10440"/>
        <w:tblLayout w:type="fixed"/>
        <w:tblLook w:firstColumn="1" w:firstRow="1" w:lastColumn="0" w:lastRow="0" w:noHBand="0" w:noVBand="1" w:val="04A0"/>
      </w:tblPr>
      <w:tblGrid>
        <w:gridCol w:w="936"/>
        <w:gridCol w:w="1440"/>
        <w:gridCol w:w="2304"/>
        <w:gridCol w:w="1728"/>
        <w:gridCol w:w="1728"/>
        <w:gridCol w:w="2304"/>
      </w:tblGrid>
      <w:tr>
        <w:trPr>
          <w:tblHeader w:val="true"/>
        </w:trP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EAF3ED"/>
          </w:tcPr>
          <w:p/>
          <w:p>
            <w:pPr>
              <w:spacing w:after="0" w:before="0" w:line="252" w:lineRule="auto"/>
              <w:jc w:val="center"/>
            </w:pPr>
            <w:r>
              <w:rPr>
                <w:rFonts w:ascii="Calibri" w:hAnsi="Calibri"/>
                <w:b/>
                <w:color w:val="205C3D"/>
                <w:sz w:val="17"/>
              </w:rPr>
              <w:t>No.</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EAF3ED"/>
          </w:tcPr>
          <w:p/>
          <w:p>
            <w:pPr>
              <w:spacing w:after="0" w:before="0" w:line="252" w:lineRule="auto"/>
              <w:jc w:val="center"/>
            </w:pPr>
            <w:r>
              <w:rPr>
                <w:rFonts w:ascii="Calibri" w:hAnsi="Calibri"/>
                <w:b/>
                <w:color w:val="205C3D"/>
                <w:sz w:val="17"/>
              </w:rPr>
              <w:t>Date</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EAF3ED"/>
          </w:tcPr>
          <w:p/>
          <w:p>
            <w:pPr>
              <w:spacing w:after="0" w:before="0" w:line="252" w:lineRule="auto"/>
              <w:jc w:val="center"/>
            </w:pPr>
            <w:r>
              <w:rPr>
                <w:rFonts w:ascii="Calibri" w:hAnsi="Calibri"/>
                <w:b/>
                <w:color w:val="205C3D"/>
                <w:sz w:val="17"/>
              </w:rPr>
              <w:t>Form no.</w:t>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EAF3ED"/>
          </w:tcPr>
          <w:p/>
          <w:p>
            <w:pPr>
              <w:spacing w:after="0" w:before="0" w:line="252" w:lineRule="auto"/>
              <w:jc w:val="center"/>
            </w:pPr>
            <w:r>
              <w:rPr>
                <w:rFonts w:ascii="Calibri" w:hAnsi="Calibri"/>
                <w:b/>
                <w:color w:val="205C3D"/>
                <w:sz w:val="17"/>
              </w:rPr>
              <w:t>Amount</w:t>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EAF3ED"/>
          </w:tcPr>
          <w:p/>
          <w:p>
            <w:pPr>
              <w:spacing w:after="0" w:before="0" w:line="252" w:lineRule="auto"/>
              <w:jc w:val="center"/>
            </w:pPr>
            <w:r>
              <w:rPr>
                <w:rFonts w:ascii="Calibri" w:hAnsi="Calibri"/>
                <w:b/>
                <w:color w:val="205C3D"/>
                <w:sz w:val="17"/>
              </w:rPr>
              <w:t>Proof OK?</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EAF3ED"/>
          </w:tcPr>
          <w:p/>
          <w:p>
            <w:pPr>
              <w:spacing w:after="0" w:before="0" w:line="252" w:lineRule="auto"/>
              <w:jc w:val="center"/>
            </w:pPr>
            <w:r>
              <w:rPr>
                <w:rFonts w:ascii="Calibri" w:hAnsi="Calibri"/>
                <w:b/>
                <w:color w:val="205C3D"/>
                <w:sz w:val="17"/>
              </w:rPr>
              <w:t>Notes / variance</w:t>
            </w:r>
          </w:p>
        </w:tc>
      </w:tr>
      <w:t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1</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 Yes  ☐ No</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r>
      <w:t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2</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 Yes  ☐ No</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r>
      <w:t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3</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 Yes  ☐ No</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r>
      <w:t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4</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 Yes  ☐ No</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r>
      <w:t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5</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 Yes  ☐ No</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r>
      <w:t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6</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 Yes  ☐ No</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r>
      <w:t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7</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 Yes  ☐ No</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r>
      <w:t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8</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 Yes  ☐ No</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r>
      <w:t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9</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 Yes  ☐ No</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r>
      <w:t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10</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 Yes  ☐ No</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r>
      <w:tr>
        <w:tc>
          <w:tcPr>
            <w:tcW w:type="dxa" w:w="9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11</w:t>
            </w:r>
          </w:p>
        </w:tc>
        <w:tc>
          <w:tcPr>
            <w:tcW w:type="dxa" w:w="1440"/>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r>
          </w:p>
        </w:tc>
        <w:tc>
          <w:tcPr>
            <w:tcW w:type="dxa" w:w="172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jc w:val="center"/>
            </w:pPr>
            <w:r>
              <w:rPr>
                <w:rFonts w:ascii="Calibri" w:hAnsi="Calibri"/>
                <w:b w:val="0"/>
                <w:color w:val="1E293B"/>
                <w:sz w:val="18"/>
              </w:rPr>
              <w:t>☐ Yes  ☐ No</w:t>
            </w:r>
          </w:p>
        </w:tc>
        <w:tc>
          <w:tcPr>
            <w:tcW w:type="dxa" w:w="230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p>
            <w:pPr>
              <w:spacing w:after="80" w:before="0" w:line="252" w:lineRule="auto"/>
            </w:pPr>
            <w:r>
              <w:rPr>
                <w:rFonts w:ascii="Calibri" w:hAnsi="Calibri"/>
                <w:b w:val="0"/>
                <w:color w:val="1E293B"/>
                <w:sz w:val="18"/>
              </w:rPr>
            </w:r>
          </w:p>
        </w:tc>
      </w:tr>
    </w:tbl>
    <w:p>
      <w:pPr>
        <w:pStyle w:val="Heading1"/>
        <w:spacing w:before="160" w:after="80"/>
      </w:pPr>
      <w:r>
        <w:rPr>
          <w:rFonts w:ascii="Calibri" w:hAnsi="Calibri"/>
          <w:b/>
          <w:color w:val="205C3D"/>
          <w:sz w:val="28"/>
        </w:rPr>
        <w:t>Weekly controls</w:t>
      </w:r>
    </w:p>
    <w:p>
      <w:pPr>
        <w:spacing w:after="100"/>
      </w:pPr>
      <w:r>
        <w:rPr>
          <w:rFonts w:ascii="Calibri" w:hAnsi="Calibri"/>
          <w:color w:val="1E293B"/>
          <w:sz w:val="20"/>
        </w:rPr>
        <w:t>☐ All outflows have forms</w:t>
      </w:r>
      <w:r>
        <w:rPr>
          <w:rFonts w:ascii="Calibri" w:hAnsi="Calibri"/>
          <w:color w:val="1E293B"/>
          <w:sz w:val="20"/>
        </w:rPr>
        <w:t xml:space="preserve">   ☐ All receipts/proofs attached</w:t>
      </w:r>
      <w:r>
        <w:rPr>
          <w:rFonts w:ascii="Calibri" w:hAnsi="Calibri"/>
          <w:color w:val="1E293B"/>
          <w:sz w:val="20"/>
        </w:rPr>
        <w:t xml:space="preserve">   ☐ Exceptions approved</w:t>
      </w:r>
      <w:r>
        <w:rPr>
          <w:rFonts w:ascii="Calibri" w:hAnsi="Calibri"/>
          <w:color w:val="1E293B"/>
          <w:sz w:val="20"/>
        </w:rPr>
        <w:t xml:space="preserve">   ☐ Ledger agrees to cash/bank movement</w:t>
      </w:r>
      <w:r>
        <w:rPr>
          <w:rFonts w:ascii="Calibri" w:hAnsi="Calibri"/>
          <w:color w:val="1E293B"/>
          <w:sz w:val="20"/>
        </w:rPr>
        <w:t xml:space="preserve">   ☐ Variances explained</w:t>
      </w:r>
    </w:p>
    <w:tbl>
      <w:tblPr>
        <w:tblW w:type="dxa" w:w="9360"/>
        <w:tblLayout w:type="fixed"/>
        <w:tblLook w:firstColumn="1" w:firstRow="1" w:lastColumn="0" w:lastRow="0" w:noHBand="0" w:noVBand="1" w:val="04A0"/>
      </w:tblPr>
      <w:tblGrid>
        <w:gridCol w:w="2232"/>
        <w:gridCol w:w="2448"/>
        <w:gridCol w:w="1944"/>
        <w:gridCol w:w="2736"/>
      </w:tblGrid>
      <w:tr>
        <w:trPr>
          <w:tblHeader w:val="true"/>
        </w:trP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Total approved outflows</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Total paid</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w:t>
            </w:r>
          </w:p>
        </w:tc>
      </w:tr>
      <w:t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Variance</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Variance reason</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r>
      <w:tr>
        <w:tc>
          <w:tcPr>
            <w:tcW w:type="dxa" w:w="2232"/>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Finance signature</w:t>
            </w:r>
          </w:p>
        </w:tc>
        <w:tc>
          <w:tcPr>
            <w:tcW w:type="dxa" w:w="2448"/>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w:t>
            </w:r>
          </w:p>
        </w:tc>
        <w:tc>
          <w:tcPr>
            <w:tcW w:type="dxa" w:w="1944"/>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shd w:fill="F3F6F8"/>
          </w:tcPr>
          <w:p>
            <w:r/>
          </w:p>
          <w:p>
            <w:pPr>
              <w:spacing w:after="0" w:before="0" w:line="252" w:lineRule="auto"/>
            </w:pPr>
            <w:r>
              <w:rPr>
                <w:rFonts w:ascii="Calibri" w:hAnsi="Calibri"/>
                <w:b/>
                <w:color w:val="64748B"/>
                <w:sz w:val="17"/>
              </w:rPr>
              <w:t>David April / Manager sign-off</w:t>
            </w:r>
          </w:p>
        </w:tc>
        <w:tc>
          <w:tcPr>
            <w:tcW w:type="dxa" w:w="2736"/>
            <w:tcMar>
              <w:top w:w="90" w:type="dxa"/>
              <w:start w:w="120" w:type="dxa"/>
              <w:bottom w:w="90" w:type="dxa"/>
              <w:end w:w="120" w:type="dxa"/>
            </w:tcMar>
            <w:tcBorders>
              <w:top w:val="single" w:sz="6" w:space="0" w:color="AAB7C4"/>
              <w:left w:val="single" w:sz="6" w:space="0" w:color="AAB7C4"/>
              <w:bottom w:val="single" w:sz="6" w:space="0" w:color="AAB7C4"/>
              <w:right w:val="single" w:sz="6" w:space="0" w:color="AAB7C4"/>
            </w:tcBorders>
            <w:vAlign w:val="center"/>
          </w:tcPr>
          <w:p>
            <w:r/>
          </w:p>
          <w:p>
            <w:pPr>
              <w:spacing w:after="0" w:before="0" w:line="252" w:lineRule="auto"/>
            </w:pPr>
            <w:r>
              <w:rPr>
                <w:rFonts w:ascii="Calibri" w:hAnsi="Calibri"/>
                <w:b w:val="0"/>
                <w:color w:val="1E293B"/>
                <w:sz w:val="21"/>
              </w:rPr>
              <w:t>________________________</w:t>
            </w:r>
          </w:p>
        </w:tc>
      </w:tr>
    </w:tbl>
    <w:sectPr w:rsidR="00FC693F" w:rsidRPr="0006063C" w:rsidSect="00034616">
      <w:pgSz w:w="12240" w:h="15840"/>
      <w:pgMar w:top="936" w:right="893" w:bottom="792" w:left="89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Controlled form - attach receipt/proof before weekly reconciliation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Inventive Harvest | Cash Outflow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