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820A1" w14:textId="5581559D" w:rsidR="00C16A83" w:rsidRDefault="00C16A83" w:rsidP="00C16A83">
      <w:pPr>
        <w:shd w:val="clear" w:color="auto" w:fill="FFFFFF"/>
        <w:spacing w:after="120" w:line="264" w:lineRule="atLeast"/>
        <w:textAlignment w:val="baseline"/>
        <w:outlineLvl w:val="0"/>
        <w:rPr>
          <w:rFonts w:ascii="Helvetica Neue" w:eastAsia="Times New Roman" w:hAnsi="Helvetica Neue" w:cs="Times New Roman"/>
          <w:b/>
          <w:bCs/>
          <w:color w:val="222222"/>
          <w:kern w:val="36"/>
          <w:sz w:val="42"/>
          <w:szCs w:val="42"/>
        </w:rPr>
      </w:pPr>
      <w:r w:rsidRPr="00C16A83">
        <w:rPr>
          <w:rFonts w:ascii="Helvetica Neue" w:eastAsia="Times New Roman" w:hAnsi="Helvetica Neue" w:cs="Times New Roman"/>
          <w:b/>
          <w:bCs/>
          <w:color w:val="222222"/>
          <w:kern w:val="36"/>
          <w:sz w:val="42"/>
          <w:szCs w:val="42"/>
        </w:rPr>
        <w:t>A Gentle Introduction to Statistical Power and Power Analysis in Python</w:t>
      </w:r>
    </w:p>
    <w:p w14:paraId="42D0C88A" w14:textId="77777777" w:rsidR="004360FA" w:rsidRPr="00C16A83" w:rsidRDefault="004360FA" w:rsidP="00C16A83">
      <w:pPr>
        <w:shd w:val="clear" w:color="auto" w:fill="FFFFFF"/>
        <w:spacing w:after="120" w:line="264" w:lineRule="atLeast"/>
        <w:textAlignment w:val="baseline"/>
        <w:outlineLvl w:val="0"/>
        <w:rPr>
          <w:rFonts w:ascii="Helvetica Neue" w:eastAsia="Times New Roman" w:hAnsi="Helvetica Neue" w:cs="Times New Roman"/>
          <w:b/>
          <w:bCs/>
          <w:color w:val="222222"/>
          <w:kern w:val="36"/>
          <w:sz w:val="42"/>
          <w:szCs w:val="42"/>
        </w:rPr>
      </w:pPr>
    </w:p>
    <w:p w14:paraId="6C586E0D" w14:textId="77777777" w:rsidR="004360FA" w:rsidRDefault="004360FA">
      <w:proofErr w:type="spellStart"/>
      <w:r>
        <w:t>Statsmodels</w:t>
      </w:r>
      <w:proofErr w:type="spellEnd"/>
      <w:r>
        <w:t xml:space="preserve"> in </w:t>
      </w:r>
      <w:proofErr w:type="gramStart"/>
      <w:r>
        <w:t>python :</w:t>
      </w:r>
      <w:proofErr w:type="gramEnd"/>
    </w:p>
    <w:p w14:paraId="2DC637F7" w14:textId="0F344E56" w:rsidR="00B61384" w:rsidRDefault="004360FA">
      <w:r w:rsidRPr="004360FA">
        <w:t>https://www.statsmodels.org/stable/user-guide.html</w:t>
      </w:r>
      <w:r>
        <w:br/>
      </w:r>
      <w:r w:rsidRPr="004360FA">
        <w:t>https://www.statsmodels.org/stable/_modules/statsmodels/stats/power.html</w:t>
      </w:r>
      <w:r>
        <w:br/>
      </w:r>
      <w:hyperlink r:id="rId5" w:history="1">
        <w:r w:rsidR="002F6654" w:rsidRPr="00D639D8">
          <w:rPr>
            <w:rStyle w:val="Hyperlink"/>
          </w:rPr>
          <w:t>https://www.statsmodels.org/stable/generated/statsmodels.stats.power.FTestAnovaPower.html\</w:t>
        </w:r>
      </w:hyperlink>
    </w:p>
    <w:p w14:paraId="51D77A42" w14:textId="77777777" w:rsidR="002F6654" w:rsidRDefault="002F6654"/>
    <w:p w14:paraId="1471C8ED" w14:textId="6C35E963" w:rsidR="002F6654" w:rsidRDefault="002F6654">
      <w:hyperlink r:id="rId6" w:history="1">
        <w:r w:rsidRPr="00913951">
          <w:rPr>
            <w:rStyle w:val="Hyperlink"/>
          </w:rPr>
          <w:t>https://www.youtube.com/watch?v=VX_M3tIyiYk</w:t>
        </w:r>
      </w:hyperlink>
    </w:p>
    <w:p w14:paraId="5A9DCF8C" w14:textId="00ACE6F7" w:rsidR="00BE5150" w:rsidRDefault="00C16A83">
      <w:r w:rsidRPr="00C16A83">
        <w:t>https://machinelearningmastery.com/statistical-power-and-power-analysis-in-python/</w:t>
      </w:r>
    </w:p>
    <w:p w14:paraId="4FA2AB4B" w14:textId="77777777" w:rsidR="00C16A83" w:rsidRDefault="00C16A83"/>
    <w:p w14:paraId="5CC95A07" w14:textId="77777777" w:rsidR="002F6654" w:rsidRDefault="002F6654"/>
    <w:p w14:paraId="36CCA09D" w14:textId="798C423D" w:rsidR="00C16A83" w:rsidRPr="00C16A83" w:rsidRDefault="00C16A83" w:rsidP="00C16A83">
      <w:pPr>
        <w:shd w:val="clear" w:color="auto" w:fill="FFFFFF"/>
        <w:spacing w:line="360" w:lineRule="atLeast"/>
        <w:textAlignment w:val="baseline"/>
        <w:rPr>
          <w:rFonts w:ascii="Helvetica Neue" w:eastAsia="Times New Roman" w:hAnsi="Helvetica Neue" w:cs="Times New Roman"/>
          <w:color w:val="555555"/>
          <w:sz w:val="23"/>
          <w:szCs w:val="23"/>
        </w:rPr>
      </w:pPr>
      <w:r w:rsidRPr="00C16A83">
        <w:rPr>
          <w:rFonts w:ascii="Helvetica Neue" w:eastAsia="Times New Roman" w:hAnsi="Helvetica Neue" w:cs="Times New Roman"/>
          <w:color w:val="555555"/>
          <w:sz w:val="23"/>
          <w:szCs w:val="23"/>
        </w:rPr>
        <w:t>The statistical power of a </w:t>
      </w:r>
      <w:r w:rsidRPr="00C16A83">
        <w:rPr>
          <w:rFonts w:ascii="Helvetica Neue" w:eastAsia="Times New Roman" w:hAnsi="Helvetica Neue" w:cs="Times New Roman"/>
          <w:color w:val="428BCA"/>
          <w:sz w:val="23"/>
          <w:szCs w:val="23"/>
          <w:u w:val="single"/>
          <w:bdr w:val="none" w:sz="0" w:space="0" w:color="auto" w:frame="1"/>
        </w:rPr>
        <w:t>hypothesis test</w:t>
      </w:r>
      <w:r w:rsidRPr="00C16A83">
        <w:rPr>
          <w:rFonts w:ascii="Helvetica Neue" w:eastAsia="Times New Roman" w:hAnsi="Helvetica Neue" w:cs="Times New Roman"/>
          <w:color w:val="555555"/>
          <w:sz w:val="23"/>
          <w:szCs w:val="23"/>
        </w:rPr>
        <w:t> is the probability of detecting an effect, if there is a true effect present to detect.</w:t>
      </w:r>
    </w:p>
    <w:p w14:paraId="633A7E7A" w14:textId="77777777" w:rsidR="00C16A83" w:rsidRPr="00C16A83" w:rsidRDefault="00C16A83" w:rsidP="00C16A83">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C16A83">
        <w:rPr>
          <w:rFonts w:ascii="Helvetica Neue" w:eastAsia="Times New Roman" w:hAnsi="Helvetica Neue" w:cs="Times New Roman"/>
          <w:color w:val="555555"/>
          <w:sz w:val="23"/>
          <w:szCs w:val="23"/>
        </w:rPr>
        <w:t xml:space="preserve">Power can be calculated and reported for a completed experiment to comment on the confidence one might have in the conclusions drawn from the results of the study. It can also be used as a tool to estimate the number of observations or sample size required </w:t>
      </w:r>
      <w:proofErr w:type="gramStart"/>
      <w:r w:rsidRPr="00C16A83">
        <w:rPr>
          <w:rFonts w:ascii="Helvetica Neue" w:eastAsia="Times New Roman" w:hAnsi="Helvetica Neue" w:cs="Times New Roman"/>
          <w:color w:val="555555"/>
          <w:sz w:val="23"/>
          <w:szCs w:val="23"/>
        </w:rPr>
        <w:t>in order to</w:t>
      </w:r>
      <w:proofErr w:type="gramEnd"/>
      <w:r w:rsidRPr="00C16A83">
        <w:rPr>
          <w:rFonts w:ascii="Helvetica Neue" w:eastAsia="Times New Roman" w:hAnsi="Helvetica Neue" w:cs="Times New Roman"/>
          <w:color w:val="555555"/>
          <w:sz w:val="23"/>
          <w:szCs w:val="23"/>
        </w:rPr>
        <w:t xml:space="preserve"> detect an effect in an experiment.</w:t>
      </w:r>
    </w:p>
    <w:p w14:paraId="5612E72F" w14:textId="77777777" w:rsidR="00C16A83" w:rsidRPr="00C16A83" w:rsidRDefault="00C16A83" w:rsidP="00C16A83">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C16A83">
        <w:rPr>
          <w:rFonts w:ascii="Helvetica Neue" w:eastAsia="Times New Roman" w:hAnsi="Helvetica Neue" w:cs="Times New Roman"/>
          <w:color w:val="555555"/>
          <w:sz w:val="23"/>
          <w:szCs w:val="23"/>
        </w:rPr>
        <w:t>In this tutorial, you will discover the importance of the statistical power of a hypothesis test and now to calculate power analyses and power curves as part of experimental design.</w:t>
      </w:r>
    </w:p>
    <w:p w14:paraId="2E3BE040" w14:textId="77777777" w:rsidR="00C16A83" w:rsidRPr="00C16A83" w:rsidRDefault="00C16A83" w:rsidP="00C16A83">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C16A83">
        <w:rPr>
          <w:rFonts w:ascii="Helvetica Neue" w:eastAsia="Times New Roman" w:hAnsi="Helvetica Neue" w:cs="Times New Roman"/>
          <w:color w:val="555555"/>
          <w:sz w:val="23"/>
          <w:szCs w:val="23"/>
        </w:rPr>
        <w:t>After completing this tutorial, you will know:</w:t>
      </w:r>
    </w:p>
    <w:p w14:paraId="4A16B97C" w14:textId="77777777" w:rsidR="00C16A83" w:rsidRPr="00C16A83" w:rsidRDefault="00C16A83" w:rsidP="00C16A83">
      <w:pPr>
        <w:numPr>
          <w:ilvl w:val="0"/>
          <w:numId w:val="1"/>
        </w:numPr>
        <w:textAlignment w:val="baseline"/>
        <w:rPr>
          <w:rFonts w:ascii="Helvetica Neue" w:eastAsia="Times New Roman" w:hAnsi="Helvetica Neue" w:cs="Times New Roman"/>
          <w:color w:val="555555"/>
          <w:sz w:val="23"/>
          <w:szCs w:val="23"/>
        </w:rPr>
      </w:pPr>
      <w:r w:rsidRPr="00C16A83">
        <w:rPr>
          <w:rFonts w:ascii="Helvetica Neue" w:eastAsia="Times New Roman" w:hAnsi="Helvetica Neue" w:cs="Times New Roman"/>
          <w:color w:val="555555"/>
          <w:sz w:val="23"/>
          <w:szCs w:val="23"/>
        </w:rPr>
        <w:t>Statistical power is the probability of a hypothesis test of finding an effect if there is an effect to be found.</w:t>
      </w:r>
    </w:p>
    <w:p w14:paraId="64D6B9C3" w14:textId="77777777" w:rsidR="00C16A83" w:rsidRPr="00C16A83" w:rsidRDefault="00C16A83" w:rsidP="00C16A83">
      <w:pPr>
        <w:numPr>
          <w:ilvl w:val="0"/>
          <w:numId w:val="1"/>
        </w:numPr>
        <w:textAlignment w:val="baseline"/>
        <w:rPr>
          <w:rFonts w:ascii="Helvetica Neue" w:eastAsia="Times New Roman" w:hAnsi="Helvetica Neue" w:cs="Times New Roman"/>
          <w:color w:val="555555"/>
          <w:sz w:val="23"/>
          <w:szCs w:val="23"/>
        </w:rPr>
      </w:pPr>
      <w:r w:rsidRPr="00C16A83">
        <w:rPr>
          <w:rFonts w:ascii="Helvetica Neue" w:eastAsia="Times New Roman" w:hAnsi="Helvetica Neue" w:cs="Times New Roman"/>
          <w:color w:val="555555"/>
          <w:sz w:val="23"/>
          <w:szCs w:val="23"/>
        </w:rPr>
        <w:t>A power analysis can be used to estimate the minimum sample size required for an experiment, given a desired significance level, effect size, and statistical power.</w:t>
      </w:r>
    </w:p>
    <w:p w14:paraId="1CA16760" w14:textId="14D617C6" w:rsidR="00C16A83" w:rsidRDefault="00C16A83" w:rsidP="00C16A83">
      <w:pPr>
        <w:numPr>
          <w:ilvl w:val="0"/>
          <w:numId w:val="1"/>
        </w:numPr>
        <w:textAlignment w:val="baseline"/>
        <w:rPr>
          <w:rFonts w:ascii="Helvetica Neue" w:eastAsia="Times New Roman" w:hAnsi="Helvetica Neue" w:cs="Times New Roman"/>
          <w:color w:val="555555"/>
          <w:sz w:val="23"/>
          <w:szCs w:val="23"/>
        </w:rPr>
      </w:pPr>
      <w:r w:rsidRPr="00C16A83">
        <w:rPr>
          <w:rFonts w:ascii="Helvetica Neue" w:eastAsia="Times New Roman" w:hAnsi="Helvetica Neue" w:cs="Times New Roman"/>
          <w:color w:val="555555"/>
          <w:sz w:val="23"/>
          <w:szCs w:val="23"/>
        </w:rPr>
        <w:t xml:space="preserve">How to calculate and plot power analysis for the </w:t>
      </w:r>
      <w:proofErr w:type="gramStart"/>
      <w:r w:rsidRPr="00C16A83">
        <w:rPr>
          <w:rFonts w:ascii="Helvetica Neue" w:eastAsia="Times New Roman" w:hAnsi="Helvetica Neue" w:cs="Times New Roman"/>
          <w:color w:val="555555"/>
          <w:sz w:val="23"/>
          <w:szCs w:val="23"/>
        </w:rPr>
        <w:t>Student’s</w:t>
      </w:r>
      <w:proofErr w:type="gramEnd"/>
      <w:r w:rsidRPr="00C16A83">
        <w:rPr>
          <w:rFonts w:ascii="Helvetica Neue" w:eastAsia="Times New Roman" w:hAnsi="Helvetica Neue" w:cs="Times New Roman"/>
          <w:color w:val="555555"/>
          <w:sz w:val="23"/>
          <w:szCs w:val="23"/>
        </w:rPr>
        <w:t xml:space="preserve"> t test in Python in order to effectively design an experiment.</w:t>
      </w:r>
    </w:p>
    <w:p w14:paraId="745AB2E9" w14:textId="568E8662" w:rsidR="00C16A83" w:rsidRDefault="00C16A83" w:rsidP="00C16A83">
      <w:pPr>
        <w:textAlignment w:val="baseline"/>
        <w:rPr>
          <w:rFonts w:ascii="Helvetica Neue" w:eastAsia="Times New Roman" w:hAnsi="Helvetica Neue" w:cs="Times New Roman"/>
          <w:color w:val="555555"/>
          <w:sz w:val="23"/>
          <w:szCs w:val="23"/>
        </w:rPr>
      </w:pPr>
    </w:p>
    <w:p w14:paraId="34C6539D" w14:textId="37828B19" w:rsidR="00C16A83" w:rsidRDefault="00C16A83" w:rsidP="00C16A83">
      <w:pPr>
        <w:textAlignment w:val="baseline"/>
        <w:rPr>
          <w:rFonts w:ascii="Helvetica Neue" w:eastAsia="Times New Roman" w:hAnsi="Helvetica Neue" w:cs="Times New Roman"/>
          <w:color w:val="555555"/>
          <w:sz w:val="23"/>
          <w:szCs w:val="23"/>
        </w:rPr>
      </w:pPr>
    </w:p>
    <w:p w14:paraId="51326644" w14:textId="77777777" w:rsidR="00C16A83" w:rsidRDefault="00C16A83" w:rsidP="00C16A83">
      <w:pPr>
        <w:pStyle w:val="Heading2"/>
        <w:shd w:val="clear" w:color="auto" w:fill="FFFFFF"/>
        <w:spacing w:before="0" w:after="120" w:line="360" w:lineRule="atLeast"/>
        <w:textAlignment w:val="baseline"/>
        <w:rPr>
          <w:rFonts w:ascii="Helvetica Neue" w:hAnsi="Helvetica Neue"/>
          <w:color w:val="222222"/>
        </w:rPr>
      </w:pPr>
      <w:r>
        <w:rPr>
          <w:rFonts w:ascii="Helvetica Neue" w:hAnsi="Helvetica Neue"/>
          <w:color w:val="222222"/>
        </w:rPr>
        <w:t>Tutorial Overview</w:t>
      </w:r>
    </w:p>
    <w:p w14:paraId="158A1E77"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This tutorial is divided into four parts; they are:</w:t>
      </w:r>
    </w:p>
    <w:p w14:paraId="6EBF73F3" w14:textId="77777777" w:rsidR="00C16A83" w:rsidRDefault="00C16A83" w:rsidP="00C16A83">
      <w:pPr>
        <w:numPr>
          <w:ilvl w:val="0"/>
          <w:numId w:val="2"/>
        </w:numPr>
        <w:textAlignment w:val="baseline"/>
        <w:rPr>
          <w:rFonts w:ascii="Helvetica Neue" w:hAnsi="Helvetica Neue"/>
          <w:color w:val="555555"/>
          <w:sz w:val="23"/>
          <w:szCs w:val="23"/>
        </w:rPr>
      </w:pPr>
      <w:r>
        <w:rPr>
          <w:rFonts w:ascii="Helvetica Neue" w:hAnsi="Helvetica Neue"/>
          <w:color w:val="555555"/>
          <w:sz w:val="23"/>
          <w:szCs w:val="23"/>
        </w:rPr>
        <w:t>Statistical Hypothesis Testing</w:t>
      </w:r>
    </w:p>
    <w:p w14:paraId="41D01E60" w14:textId="77777777" w:rsidR="00C16A83" w:rsidRDefault="00C16A83" w:rsidP="00C16A83">
      <w:pPr>
        <w:numPr>
          <w:ilvl w:val="0"/>
          <w:numId w:val="2"/>
        </w:numPr>
        <w:textAlignment w:val="baseline"/>
        <w:rPr>
          <w:rFonts w:ascii="Helvetica Neue" w:hAnsi="Helvetica Neue"/>
          <w:color w:val="555555"/>
          <w:sz w:val="23"/>
          <w:szCs w:val="23"/>
        </w:rPr>
      </w:pPr>
      <w:r>
        <w:rPr>
          <w:rFonts w:ascii="Helvetica Neue" w:hAnsi="Helvetica Neue"/>
          <w:color w:val="555555"/>
          <w:sz w:val="23"/>
          <w:szCs w:val="23"/>
        </w:rPr>
        <w:t>What Is Statistical Power?</w:t>
      </w:r>
    </w:p>
    <w:p w14:paraId="682A0E55" w14:textId="77777777" w:rsidR="00C16A83" w:rsidRDefault="00C16A83" w:rsidP="00C16A83">
      <w:pPr>
        <w:numPr>
          <w:ilvl w:val="0"/>
          <w:numId w:val="2"/>
        </w:numPr>
        <w:textAlignment w:val="baseline"/>
        <w:rPr>
          <w:rFonts w:ascii="Helvetica Neue" w:hAnsi="Helvetica Neue"/>
          <w:color w:val="555555"/>
          <w:sz w:val="23"/>
          <w:szCs w:val="23"/>
        </w:rPr>
      </w:pPr>
      <w:r>
        <w:rPr>
          <w:rFonts w:ascii="Helvetica Neue" w:hAnsi="Helvetica Neue"/>
          <w:color w:val="555555"/>
          <w:sz w:val="23"/>
          <w:szCs w:val="23"/>
        </w:rPr>
        <w:t>Power Analysis</w:t>
      </w:r>
    </w:p>
    <w:p w14:paraId="3074BB55" w14:textId="77777777" w:rsidR="00C16A83" w:rsidRDefault="00C16A83" w:rsidP="00C16A83">
      <w:pPr>
        <w:numPr>
          <w:ilvl w:val="0"/>
          <w:numId w:val="2"/>
        </w:numPr>
        <w:textAlignment w:val="baseline"/>
        <w:rPr>
          <w:rFonts w:ascii="Helvetica Neue" w:hAnsi="Helvetica Neue"/>
          <w:color w:val="555555"/>
          <w:sz w:val="23"/>
          <w:szCs w:val="23"/>
        </w:rPr>
      </w:pPr>
      <w:r>
        <w:rPr>
          <w:rFonts w:ascii="Helvetica Neue" w:hAnsi="Helvetica Neue"/>
          <w:color w:val="555555"/>
          <w:sz w:val="23"/>
          <w:szCs w:val="23"/>
        </w:rPr>
        <w:lastRenderedPageBreak/>
        <w:t>Student’s t Test Power Analysis</w:t>
      </w:r>
    </w:p>
    <w:p w14:paraId="261F087D" w14:textId="0943674D" w:rsidR="00C16A83" w:rsidRDefault="00C16A83" w:rsidP="00C16A83">
      <w:pPr>
        <w:textAlignment w:val="baseline"/>
        <w:rPr>
          <w:rFonts w:ascii="Helvetica Neue" w:eastAsia="Times New Roman" w:hAnsi="Helvetica Neue" w:cs="Times New Roman"/>
          <w:color w:val="555555"/>
          <w:sz w:val="23"/>
          <w:szCs w:val="23"/>
        </w:rPr>
      </w:pPr>
    </w:p>
    <w:p w14:paraId="79DEAA05" w14:textId="6E2D72BB" w:rsidR="00C16A83" w:rsidRDefault="00C16A83" w:rsidP="00C16A83">
      <w:pPr>
        <w:textAlignment w:val="baseline"/>
        <w:rPr>
          <w:rFonts w:ascii="Helvetica Neue" w:eastAsia="Times New Roman" w:hAnsi="Helvetica Neue" w:cs="Times New Roman"/>
          <w:color w:val="555555"/>
          <w:sz w:val="23"/>
          <w:szCs w:val="23"/>
        </w:rPr>
      </w:pPr>
    </w:p>
    <w:p w14:paraId="3AD3654F" w14:textId="77777777" w:rsidR="00C16A83" w:rsidRDefault="00C16A83" w:rsidP="00C16A83">
      <w:pPr>
        <w:pStyle w:val="Heading2"/>
        <w:shd w:val="clear" w:color="auto" w:fill="FFFFFF"/>
        <w:spacing w:before="0" w:after="120" w:line="360" w:lineRule="atLeast"/>
        <w:textAlignment w:val="baseline"/>
        <w:rPr>
          <w:rFonts w:ascii="Helvetica Neue" w:hAnsi="Helvetica Neue"/>
          <w:color w:val="222222"/>
        </w:rPr>
      </w:pPr>
      <w:r>
        <w:rPr>
          <w:rFonts w:ascii="Helvetica Neue" w:hAnsi="Helvetica Neue"/>
          <w:color w:val="222222"/>
        </w:rPr>
        <w:t>Statistical Hypothesis Testing</w:t>
      </w:r>
    </w:p>
    <w:p w14:paraId="5AE25DDE"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 xml:space="preserve">A statistical hypothesis test </w:t>
      </w:r>
      <w:proofErr w:type="gramStart"/>
      <w:r>
        <w:rPr>
          <w:rFonts w:ascii="Helvetica Neue" w:hAnsi="Helvetica Neue"/>
          <w:color w:val="555555"/>
          <w:sz w:val="23"/>
          <w:szCs w:val="23"/>
        </w:rPr>
        <w:t>makes an assumption</w:t>
      </w:r>
      <w:proofErr w:type="gramEnd"/>
      <w:r>
        <w:rPr>
          <w:rFonts w:ascii="Helvetica Neue" w:hAnsi="Helvetica Neue"/>
          <w:color w:val="555555"/>
          <w:sz w:val="23"/>
          <w:szCs w:val="23"/>
        </w:rPr>
        <w:t xml:space="preserve"> about the outcome, called the null hypothesis.</w:t>
      </w:r>
    </w:p>
    <w:p w14:paraId="3937E324"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 xml:space="preserve">For example, the null hypothesis for the Pearson’s correlation test is that there is no relationship between two variables. The null hypothesis for the </w:t>
      </w:r>
      <w:proofErr w:type="gramStart"/>
      <w:r>
        <w:rPr>
          <w:rFonts w:ascii="Helvetica Neue" w:hAnsi="Helvetica Neue"/>
          <w:color w:val="555555"/>
          <w:sz w:val="23"/>
          <w:szCs w:val="23"/>
        </w:rPr>
        <w:t>Student’s</w:t>
      </w:r>
      <w:proofErr w:type="gramEnd"/>
      <w:r>
        <w:rPr>
          <w:rFonts w:ascii="Helvetica Neue" w:hAnsi="Helvetica Neue"/>
          <w:color w:val="555555"/>
          <w:sz w:val="23"/>
          <w:szCs w:val="23"/>
        </w:rPr>
        <w:t xml:space="preserve"> t test is that there is no difference between the means of two populations.</w:t>
      </w:r>
    </w:p>
    <w:p w14:paraId="3011BF96"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The test is often interpreted using a p-value, which is the probability of observing the result given that the null hypothesis is true, not the reverse, as is often the case with misinterpretations.</w:t>
      </w:r>
    </w:p>
    <w:p w14:paraId="33EF995C" w14:textId="77777777" w:rsidR="00C16A83" w:rsidRDefault="00C16A83" w:rsidP="00C16A83">
      <w:pPr>
        <w:numPr>
          <w:ilvl w:val="0"/>
          <w:numId w:val="3"/>
        </w:numPr>
        <w:textAlignment w:val="baseline"/>
        <w:rPr>
          <w:rFonts w:ascii="Helvetica Neue" w:hAnsi="Helvetica Neue"/>
          <w:color w:val="555555"/>
          <w:sz w:val="23"/>
          <w:szCs w:val="23"/>
        </w:rPr>
      </w:pPr>
      <w:r>
        <w:rPr>
          <w:rStyle w:val="Strong"/>
          <w:rFonts w:ascii="Helvetica Neue" w:hAnsi="Helvetica Neue"/>
          <w:color w:val="555555"/>
          <w:sz w:val="23"/>
          <w:szCs w:val="23"/>
          <w:bdr w:val="none" w:sz="0" w:space="0" w:color="auto" w:frame="1"/>
        </w:rPr>
        <w:t>p-value (p)</w:t>
      </w:r>
      <w:r>
        <w:rPr>
          <w:rFonts w:ascii="Helvetica Neue" w:hAnsi="Helvetica Neue"/>
          <w:color w:val="555555"/>
          <w:sz w:val="23"/>
          <w:szCs w:val="23"/>
        </w:rPr>
        <w:t>: Probability of obtaining a result equal to or more extreme than was observed in the data.</w:t>
      </w:r>
    </w:p>
    <w:p w14:paraId="09DB3D49"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In interpreting the p-value of a significance test, you must specify a significance level, often referred to as the Greek lower case letter alpha (a). A common value for the significance level is 5% written as 0.05.</w:t>
      </w:r>
    </w:p>
    <w:p w14:paraId="3ACACB59" w14:textId="77777777" w:rsidR="00C16A83" w:rsidRDefault="00C16A83" w:rsidP="00C16A83">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The p-value is interested in the context of the chosen significance level. A result of a significance test is claimed to be “</w:t>
      </w:r>
      <w:r>
        <w:rPr>
          <w:rStyle w:val="Emphasis"/>
          <w:rFonts w:ascii="Helvetica Neue" w:hAnsi="Helvetica Neue"/>
          <w:color w:val="555555"/>
          <w:sz w:val="23"/>
          <w:szCs w:val="23"/>
          <w:bdr w:val="none" w:sz="0" w:space="0" w:color="auto" w:frame="1"/>
        </w:rPr>
        <w:t>statistically significant</w:t>
      </w:r>
      <w:r>
        <w:rPr>
          <w:rFonts w:ascii="Helvetica Neue" w:hAnsi="Helvetica Neue"/>
          <w:color w:val="555555"/>
          <w:sz w:val="23"/>
          <w:szCs w:val="23"/>
        </w:rPr>
        <w:t>” if the p-value is less than the significance level. This means that the null hypothesis (that there is no result) is rejected.</w:t>
      </w:r>
    </w:p>
    <w:p w14:paraId="10E7E728" w14:textId="77777777" w:rsidR="00C16A83" w:rsidRDefault="00C16A83" w:rsidP="00C16A83">
      <w:pPr>
        <w:numPr>
          <w:ilvl w:val="0"/>
          <w:numId w:val="4"/>
        </w:numPr>
        <w:textAlignment w:val="baseline"/>
        <w:rPr>
          <w:rFonts w:ascii="Helvetica Neue" w:hAnsi="Helvetica Neue"/>
          <w:color w:val="555555"/>
          <w:sz w:val="23"/>
          <w:szCs w:val="23"/>
        </w:rPr>
      </w:pPr>
      <w:r>
        <w:rPr>
          <w:rStyle w:val="Strong"/>
          <w:rFonts w:ascii="Helvetica Neue" w:hAnsi="Helvetica Neue"/>
          <w:color w:val="555555"/>
          <w:sz w:val="23"/>
          <w:szCs w:val="23"/>
          <w:bdr w:val="none" w:sz="0" w:space="0" w:color="auto" w:frame="1"/>
        </w:rPr>
        <w:t>p &lt;= alpha</w:t>
      </w:r>
      <w:r>
        <w:rPr>
          <w:rFonts w:ascii="Helvetica Neue" w:hAnsi="Helvetica Neue"/>
          <w:color w:val="555555"/>
          <w:sz w:val="23"/>
          <w:szCs w:val="23"/>
        </w:rPr>
        <w:t>: reject H0, different distribution.</w:t>
      </w:r>
    </w:p>
    <w:p w14:paraId="2B9BAA7F" w14:textId="77777777" w:rsidR="00C16A83" w:rsidRDefault="00C16A83" w:rsidP="00C16A83">
      <w:pPr>
        <w:numPr>
          <w:ilvl w:val="0"/>
          <w:numId w:val="4"/>
        </w:numPr>
        <w:textAlignment w:val="baseline"/>
        <w:rPr>
          <w:rFonts w:ascii="Helvetica Neue" w:hAnsi="Helvetica Neue"/>
          <w:color w:val="555555"/>
          <w:sz w:val="23"/>
          <w:szCs w:val="23"/>
        </w:rPr>
      </w:pPr>
      <w:r>
        <w:rPr>
          <w:rStyle w:val="Strong"/>
          <w:rFonts w:ascii="Helvetica Neue" w:hAnsi="Helvetica Neue"/>
          <w:color w:val="555555"/>
          <w:sz w:val="23"/>
          <w:szCs w:val="23"/>
          <w:bdr w:val="none" w:sz="0" w:space="0" w:color="auto" w:frame="1"/>
        </w:rPr>
        <w:t>p &gt; alpha</w:t>
      </w:r>
      <w:r>
        <w:rPr>
          <w:rFonts w:ascii="Helvetica Neue" w:hAnsi="Helvetica Neue"/>
          <w:color w:val="555555"/>
          <w:sz w:val="23"/>
          <w:szCs w:val="23"/>
        </w:rPr>
        <w:t>: fail to reject H0, same distribution.</w:t>
      </w:r>
    </w:p>
    <w:p w14:paraId="0DE89020"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Where:</w:t>
      </w:r>
    </w:p>
    <w:p w14:paraId="2DEDC1C4" w14:textId="77777777" w:rsidR="00C16A83" w:rsidRDefault="00C16A83" w:rsidP="00C16A83">
      <w:pPr>
        <w:numPr>
          <w:ilvl w:val="0"/>
          <w:numId w:val="5"/>
        </w:numPr>
        <w:textAlignment w:val="baseline"/>
        <w:rPr>
          <w:rFonts w:ascii="Helvetica Neue" w:hAnsi="Helvetica Neue"/>
          <w:color w:val="555555"/>
          <w:sz w:val="23"/>
          <w:szCs w:val="23"/>
        </w:rPr>
      </w:pPr>
      <w:r>
        <w:rPr>
          <w:rStyle w:val="Strong"/>
          <w:rFonts w:ascii="Helvetica Neue" w:hAnsi="Helvetica Neue"/>
          <w:color w:val="555555"/>
          <w:sz w:val="23"/>
          <w:szCs w:val="23"/>
          <w:bdr w:val="none" w:sz="0" w:space="0" w:color="auto" w:frame="1"/>
        </w:rPr>
        <w:t>Significance level (alpha)</w:t>
      </w:r>
      <w:r>
        <w:rPr>
          <w:rFonts w:ascii="Helvetica Neue" w:hAnsi="Helvetica Neue"/>
          <w:color w:val="555555"/>
          <w:sz w:val="23"/>
          <w:szCs w:val="23"/>
        </w:rPr>
        <w:t>: Boundary for specifying a statistically significant finding when interpreting the p-value.</w:t>
      </w:r>
    </w:p>
    <w:p w14:paraId="152F4124"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 xml:space="preserve">We can see that the p-value is just a probability and that </w:t>
      </w:r>
      <w:proofErr w:type="gramStart"/>
      <w:r>
        <w:rPr>
          <w:rFonts w:ascii="Helvetica Neue" w:hAnsi="Helvetica Neue"/>
          <w:color w:val="555555"/>
          <w:sz w:val="23"/>
          <w:szCs w:val="23"/>
        </w:rPr>
        <w:t>in actuality the</w:t>
      </w:r>
      <w:proofErr w:type="gramEnd"/>
      <w:r>
        <w:rPr>
          <w:rFonts w:ascii="Helvetica Neue" w:hAnsi="Helvetica Neue"/>
          <w:color w:val="555555"/>
          <w:sz w:val="23"/>
          <w:szCs w:val="23"/>
        </w:rPr>
        <w:t xml:space="preserve"> result may be different. The test could be wrong. Given the p-value, we could make an error in our interpretation.</w:t>
      </w:r>
    </w:p>
    <w:p w14:paraId="50E2B9C0"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There are two types of errors; they are:</w:t>
      </w:r>
    </w:p>
    <w:p w14:paraId="24FCD304" w14:textId="77777777" w:rsidR="00C16A83" w:rsidRDefault="00C16A83" w:rsidP="00C16A83">
      <w:pPr>
        <w:numPr>
          <w:ilvl w:val="0"/>
          <w:numId w:val="6"/>
        </w:numPr>
        <w:textAlignment w:val="baseline"/>
        <w:rPr>
          <w:rFonts w:ascii="Helvetica Neue" w:hAnsi="Helvetica Neue"/>
          <w:color w:val="555555"/>
          <w:sz w:val="23"/>
          <w:szCs w:val="23"/>
        </w:rPr>
      </w:pPr>
      <w:r>
        <w:rPr>
          <w:rStyle w:val="Strong"/>
          <w:rFonts w:ascii="Helvetica Neue" w:hAnsi="Helvetica Neue"/>
          <w:color w:val="555555"/>
          <w:sz w:val="23"/>
          <w:szCs w:val="23"/>
          <w:bdr w:val="none" w:sz="0" w:space="0" w:color="auto" w:frame="1"/>
        </w:rPr>
        <w:t>Type I Error</w:t>
      </w:r>
      <w:r>
        <w:rPr>
          <w:rFonts w:ascii="Helvetica Neue" w:hAnsi="Helvetica Neue"/>
          <w:color w:val="555555"/>
          <w:sz w:val="23"/>
          <w:szCs w:val="23"/>
        </w:rPr>
        <w:t>. Reject the null hypothesis when there is in fact no significant effect (false positive). The p-value is optimistically small.</w:t>
      </w:r>
    </w:p>
    <w:p w14:paraId="1238193F" w14:textId="77777777" w:rsidR="00C16A83" w:rsidRDefault="00C16A83" w:rsidP="00C16A83">
      <w:pPr>
        <w:numPr>
          <w:ilvl w:val="0"/>
          <w:numId w:val="6"/>
        </w:numPr>
        <w:textAlignment w:val="baseline"/>
        <w:rPr>
          <w:rFonts w:ascii="Helvetica Neue" w:hAnsi="Helvetica Neue"/>
          <w:color w:val="555555"/>
          <w:sz w:val="23"/>
          <w:szCs w:val="23"/>
        </w:rPr>
      </w:pPr>
      <w:r>
        <w:rPr>
          <w:rStyle w:val="Strong"/>
          <w:rFonts w:ascii="Helvetica Neue" w:hAnsi="Helvetica Neue"/>
          <w:color w:val="555555"/>
          <w:sz w:val="23"/>
          <w:szCs w:val="23"/>
          <w:bdr w:val="none" w:sz="0" w:space="0" w:color="auto" w:frame="1"/>
        </w:rPr>
        <w:t>Type II Error</w:t>
      </w:r>
      <w:r>
        <w:rPr>
          <w:rFonts w:ascii="Helvetica Neue" w:hAnsi="Helvetica Neue"/>
          <w:color w:val="555555"/>
          <w:sz w:val="23"/>
          <w:szCs w:val="23"/>
        </w:rPr>
        <w:t>. Not reject the null hypothesis when there is a significant effect (false negative). The p-value is pessimistically large.</w:t>
      </w:r>
    </w:p>
    <w:p w14:paraId="0D2D42BB"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lastRenderedPageBreak/>
        <w:t>In this context, we can think of the significance level as the probability of rejecting the null hypothesis if it were true. That is the probability of making a Type I Error or a false positive.</w:t>
      </w:r>
    </w:p>
    <w:p w14:paraId="1C65C64B" w14:textId="77777777" w:rsidR="00C16A83" w:rsidRDefault="00C16A83" w:rsidP="00C16A83">
      <w:pPr>
        <w:pStyle w:val="Heading2"/>
        <w:shd w:val="clear" w:color="auto" w:fill="FFFFFF"/>
        <w:spacing w:before="0" w:after="120" w:line="360" w:lineRule="atLeast"/>
        <w:textAlignment w:val="baseline"/>
        <w:rPr>
          <w:rFonts w:ascii="Helvetica Neue" w:hAnsi="Helvetica Neue"/>
          <w:color w:val="222222"/>
          <w:sz w:val="36"/>
          <w:szCs w:val="36"/>
        </w:rPr>
      </w:pPr>
      <w:r>
        <w:rPr>
          <w:rFonts w:ascii="Helvetica Neue" w:hAnsi="Helvetica Neue"/>
          <w:color w:val="222222"/>
        </w:rPr>
        <w:t>What Is Statistical Power?</w:t>
      </w:r>
    </w:p>
    <w:p w14:paraId="0774F43B"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Statistical power, or the power of a hypothesis test is the probability that the test correctly rejects the null hypothesis.</w:t>
      </w:r>
    </w:p>
    <w:p w14:paraId="2CCA2BC4"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That is, the probability of a true positive result. It is only useful when the null hypothesis is rejected.</w:t>
      </w:r>
    </w:p>
    <w:p w14:paraId="62FDB7BF" w14:textId="77777777" w:rsidR="00C16A83" w:rsidRDefault="00C16A83" w:rsidP="00C16A83">
      <w:pPr>
        <w:pStyle w:val="NormalWeb"/>
        <w:spacing w:before="0" w:beforeAutospacing="0" w:after="288" w:afterAutospacing="0" w:line="360" w:lineRule="atLeast"/>
        <w:textAlignment w:val="baseline"/>
        <w:rPr>
          <w:rFonts w:ascii="Helvetica Neue" w:hAnsi="Helvetica Neue"/>
          <w:i/>
          <w:iCs/>
          <w:color w:val="555555"/>
          <w:sz w:val="23"/>
          <w:szCs w:val="23"/>
        </w:rPr>
      </w:pPr>
      <w:r>
        <w:rPr>
          <w:rFonts w:ascii="Helvetica Neue" w:hAnsi="Helvetica Neue"/>
          <w:i/>
          <w:iCs/>
          <w:color w:val="555555"/>
          <w:sz w:val="23"/>
          <w:szCs w:val="23"/>
        </w:rPr>
        <w:t>… statistical power is the probability that a test will correctly reject a false null hypothesis. Statistical power has relevance only when the null is false.</w:t>
      </w:r>
    </w:p>
    <w:p w14:paraId="43A82C8A"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The higher the statistical power for a given experiment, the lower the probability of making a Type II (false negative) error. That is the higher the probability of detecting an effect when there is an effect. In fact, the power is precisely the inverse of the probability of a Type II 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C16A83" w14:paraId="6552A5D2" w14:textId="77777777" w:rsidTr="00C16A83">
        <w:trPr>
          <w:tblCellSpacing w:w="15" w:type="dxa"/>
        </w:trPr>
        <w:tc>
          <w:tcPr>
            <w:tcW w:w="0" w:type="auto"/>
            <w:tcBorders>
              <w:bottom w:val="nil"/>
            </w:tcBorders>
            <w:vAlign w:val="center"/>
            <w:hideMark/>
          </w:tcPr>
          <w:p w14:paraId="25C184B9" w14:textId="77777777" w:rsidR="00C16A83" w:rsidRDefault="00C16A83">
            <w:pPr>
              <w:jc w:val="center"/>
              <w:textAlignment w:val="baseline"/>
              <w:rPr>
                <w:rFonts w:ascii="inherit" w:hAnsi="inherit"/>
                <w:sz w:val="18"/>
                <w:szCs w:val="18"/>
              </w:rPr>
            </w:pPr>
            <w:r>
              <w:rPr>
                <w:rFonts w:ascii="inherit" w:hAnsi="inherit"/>
                <w:sz w:val="18"/>
                <w:szCs w:val="18"/>
              </w:rPr>
              <w:t>1</w:t>
            </w:r>
          </w:p>
          <w:p w14:paraId="0C0D77D7" w14:textId="77777777" w:rsidR="00C16A83" w:rsidRDefault="00C16A83">
            <w:pPr>
              <w:jc w:val="center"/>
              <w:textAlignment w:val="baseline"/>
              <w:rPr>
                <w:rFonts w:ascii="inherit" w:hAnsi="inherit"/>
                <w:sz w:val="18"/>
                <w:szCs w:val="18"/>
              </w:rPr>
            </w:pPr>
            <w:r>
              <w:rPr>
                <w:rFonts w:ascii="inherit" w:hAnsi="inherit"/>
                <w:sz w:val="18"/>
                <w:szCs w:val="18"/>
              </w:rPr>
              <w:t>2</w:t>
            </w:r>
          </w:p>
        </w:tc>
        <w:tc>
          <w:tcPr>
            <w:tcW w:w="9030" w:type="dxa"/>
            <w:tcBorders>
              <w:bottom w:val="nil"/>
              <w:right w:val="nil"/>
            </w:tcBorders>
            <w:vAlign w:val="center"/>
            <w:hideMark/>
          </w:tcPr>
          <w:p w14:paraId="7BBB2348" w14:textId="77777777" w:rsidR="00C16A83" w:rsidRDefault="00C16A83">
            <w:pPr>
              <w:textAlignment w:val="baseline"/>
              <w:rPr>
                <w:rFonts w:ascii="inherit" w:hAnsi="inherit"/>
                <w:color w:val="000000"/>
                <w:sz w:val="18"/>
                <w:szCs w:val="18"/>
              </w:rPr>
            </w:pPr>
            <w:r>
              <w:rPr>
                <w:rFonts w:ascii="inherit" w:hAnsi="inherit"/>
                <w:color w:val="000000"/>
                <w:sz w:val="18"/>
                <w:szCs w:val="18"/>
              </w:rPr>
              <w:t>Power = 1 - Type II Error</w:t>
            </w:r>
          </w:p>
          <w:p w14:paraId="5545797D" w14:textId="77777777" w:rsidR="00C16A83" w:rsidRDefault="00C16A83">
            <w:pPr>
              <w:textAlignment w:val="baseline"/>
              <w:rPr>
                <w:rFonts w:ascii="inherit" w:hAnsi="inherit"/>
                <w:color w:val="000000"/>
                <w:sz w:val="18"/>
                <w:szCs w:val="18"/>
              </w:rPr>
            </w:pPr>
            <w:proofErr w:type="spellStart"/>
            <w:proofErr w:type="gramStart"/>
            <w:r>
              <w:rPr>
                <w:rFonts w:ascii="inherit" w:hAnsi="inherit"/>
                <w:color w:val="000000"/>
                <w:sz w:val="18"/>
                <w:szCs w:val="18"/>
              </w:rPr>
              <w:t>Pr</w:t>
            </w:r>
            <w:proofErr w:type="spellEnd"/>
            <w:r>
              <w:rPr>
                <w:rFonts w:ascii="inherit" w:hAnsi="inherit"/>
                <w:color w:val="000000"/>
                <w:sz w:val="18"/>
                <w:szCs w:val="18"/>
              </w:rPr>
              <w:t>(</w:t>
            </w:r>
            <w:proofErr w:type="gramEnd"/>
            <w:r>
              <w:rPr>
                <w:rFonts w:ascii="inherit" w:hAnsi="inherit"/>
                <w:color w:val="000000"/>
                <w:sz w:val="18"/>
                <w:szCs w:val="18"/>
              </w:rPr>
              <w:t xml:space="preserve">True Positive) = 1 - </w:t>
            </w:r>
            <w:proofErr w:type="spellStart"/>
            <w:r>
              <w:rPr>
                <w:rFonts w:ascii="inherit" w:hAnsi="inherit"/>
                <w:color w:val="000000"/>
                <w:sz w:val="18"/>
                <w:szCs w:val="18"/>
              </w:rPr>
              <w:t>Pr</w:t>
            </w:r>
            <w:proofErr w:type="spellEnd"/>
            <w:r>
              <w:rPr>
                <w:rFonts w:ascii="inherit" w:hAnsi="inherit"/>
                <w:color w:val="000000"/>
                <w:sz w:val="18"/>
                <w:szCs w:val="18"/>
              </w:rPr>
              <w:t>(False Negative)</w:t>
            </w:r>
          </w:p>
        </w:tc>
      </w:tr>
    </w:tbl>
    <w:p w14:paraId="2EB05B55"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More intuitively, the statistical power can be thought of as the probability of accepting an alternative hypothesis, when the alternative hypothesis is true.</w:t>
      </w:r>
    </w:p>
    <w:p w14:paraId="3EAC90E3"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When interpreting statistical power, we seek experiential setups that have high statistical power.</w:t>
      </w:r>
    </w:p>
    <w:p w14:paraId="7D3F3977" w14:textId="77777777" w:rsidR="00C16A83" w:rsidRDefault="00C16A83" w:rsidP="00C16A83">
      <w:pPr>
        <w:numPr>
          <w:ilvl w:val="0"/>
          <w:numId w:val="7"/>
        </w:numPr>
        <w:textAlignment w:val="baseline"/>
        <w:rPr>
          <w:rFonts w:ascii="Helvetica Neue" w:hAnsi="Helvetica Neue"/>
          <w:color w:val="555555"/>
          <w:sz w:val="23"/>
          <w:szCs w:val="23"/>
        </w:rPr>
      </w:pPr>
      <w:r>
        <w:rPr>
          <w:rStyle w:val="Strong"/>
          <w:rFonts w:ascii="Helvetica Neue" w:hAnsi="Helvetica Neue"/>
          <w:color w:val="555555"/>
          <w:sz w:val="23"/>
          <w:szCs w:val="23"/>
          <w:bdr w:val="none" w:sz="0" w:space="0" w:color="auto" w:frame="1"/>
        </w:rPr>
        <w:t>Low Statistical Power</w:t>
      </w:r>
      <w:r>
        <w:rPr>
          <w:rFonts w:ascii="Helvetica Neue" w:hAnsi="Helvetica Neue"/>
          <w:color w:val="555555"/>
          <w:sz w:val="23"/>
          <w:szCs w:val="23"/>
        </w:rPr>
        <w:t>: Large risk of committing Type II errors, e.g. a false negative.</w:t>
      </w:r>
    </w:p>
    <w:p w14:paraId="7D8C84BC" w14:textId="77777777" w:rsidR="00C16A83" w:rsidRDefault="00C16A83" w:rsidP="00C16A83">
      <w:pPr>
        <w:numPr>
          <w:ilvl w:val="0"/>
          <w:numId w:val="7"/>
        </w:numPr>
        <w:textAlignment w:val="baseline"/>
        <w:rPr>
          <w:rFonts w:ascii="Helvetica Neue" w:hAnsi="Helvetica Neue"/>
          <w:color w:val="555555"/>
          <w:sz w:val="23"/>
          <w:szCs w:val="23"/>
        </w:rPr>
      </w:pPr>
      <w:r>
        <w:rPr>
          <w:rStyle w:val="Strong"/>
          <w:rFonts w:ascii="Helvetica Neue" w:hAnsi="Helvetica Neue"/>
          <w:color w:val="555555"/>
          <w:sz w:val="23"/>
          <w:szCs w:val="23"/>
          <w:bdr w:val="none" w:sz="0" w:space="0" w:color="auto" w:frame="1"/>
        </w:rPr>
        <w:t>High Statistical Power</w:t>
      </w:r>
      <w:r>
        <w:rPr>
          <w:rFonts w:ascii="Helvetica Neue" w:hAnsi="Helvetica Neue"/>
          <w:color w:val="555555"/>
          <w:sz w:val="23"/>
          <w:szCs w:val="23"/>
        </w:rPr>
        <w:t>: Small risk of committing Type II errors.</w:t>
      </w:r>
    </w:p>
    <w:p w14:paraId="12CD1FE7"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 xml:space="preserve">Experimental results with too low statistical power will lead to invalid conclusions about the meaning of the results. </w:t>
      </w:r>
      <w:proofErr w:type="gramStart"/>
      <w:r>
        <w:rPr>
          <w:rFonts w:ascii="Helvetica Neue" w:hAnsi="Helvetica Neue"/>
          <w:color w:val="555555"/>
          <w:sz w:val="23"/>
          <w:szCs w:val="23"/>
        </w:rPr>
        <w:t>Therefore</w:t>
      </w:r>
      <w:proofErr w:type="gramEnd"/>
      <w:r>
        <w:rPr>
          <w:rFonts w:ascii="Helvetica Neue" w:hAnsi="Helvetica Neue"/>
          <w:color w:val="555555"/>
          <w:sz w:val="23"/>
          <w:szCs w:val="23"/>
        </w:rPr>
        <w:t xml:space="preserve"> a minimum level of statistical power must be sought.</w:t>
      </w:r>
    </w:p>
    <w:p w14:paraId="624DA148"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It is common to design experiments with a statistical power of 80% or better, e.g. 0.80. This means a 20% probability of encountering a Type II area. This different to the 5% likelihood of encountering a Type I error for the standard value for the significance level.</w:t>
      </w:r>
    </w:p>
    <w:p w14:paraId="5731221E" w14:textId="77777777" w:rsidR="00C16A83" w:rsidRDefault="00C16A83" w:rsidP="00C16A83">
      <w:pPr>
        <w:pStyle w:val="Heading2"/>
        <w:shd w:val="clear" w:color="auto" w:fill="FFFFFF"/>
        <w:spacing w:before="0" w:after="120" w:line="360" w:lineRule="atLeast"/>
        <w:textAlignment w:val="baseline"/>
        <w:rPr>
          <w:rFonts w:ascii="Helvetica Neue" w:hAnsi="Helvetica Neue"/>
          <w:color w:val="222222"/>
          <w:sz w:val="36"/>
          <w:szCs w:val="36"/>
        </w:rPr>
      </w:pPr>
      <w:r>
        <w:rPr>
          <w:rFonts w:ascii="Helvetica Neue" w:hAnsi="Helvetica Neue"/>
          <w:color w:val="222222"/>
        </w:rPr>
        <w:t>Power Analysis</w:t>
      </w:r>
    </w:p>
    <w:p w14:paraId="12F6C65F"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Statistical power is one piece in a puzzle that has four related parts; they are:</w:t>
      </w:r>
    </w:p>
    <w:p w14:paraId="2024EC73" w14:textId="77777777" w:rsidR="00C16A83" w:rsidRDefault="00C16A83" w:rsidP="00C16A83">
      <w:pPr>
        <w:numPr>
          <w:ilvl w:val="0"/>
          <w:numId w:val="8"/>
        </w:numPr>
        <w:textAlignment w:val="baseline"/>
        <w:rPr>
          <w:rFonts w:ascii="Helvetica Neue" w:hAnsi="Helvetica Neue"/>
          <w:color w:val="555555"/>
          <w:sz w:val="23"/>
          <w:szCs w:val="23"/>
        </w:rPr>
      </w:pPr>
      <w:r>
        <w:rPr>
          <w:rStyle w:val="Strong"/>
          <w:rFonts w:ascii="Helvetica Neue" w:hAnsi="Helvetica Neue"/>
          <w:color w:val="555555"/>
          <w:sz w:val="23"/>
          <w:szCs w:val="23"/>
          <w:bdr w:val="none" w:sz="0" w:space="0" w:color="auto" w:frame="1"/>
        </w:rPr>
        <w:lastRenderedPageBreak/>
        <w:t>Effect Size</w:t>
      </w:r>
      <w:r>
        <w:rPr>
          <w:rFonts w:ascii="Helvetica Neue" w:hAnsi="Helvetica Neue"/>
          <w:color w:val="555555"/>
          <w:sz w:val="23"/>
          <w:szCs w:val="23"/>
        </w:rPr>
        <w:t>. The quantified magnitude of a result present in the population. </w:t>
      </w:r>
      <w:hyperlink r:id="rId7" w:history="1">
        <w:r>
          <w:rPr>
            <w:rStyle w:val="Hyperlink"/>
            <w:rFonts w:ascii="Helvetica Neue" w:hAnsi="Helvetica Neue"/>
            <w:color w:val="428BCA"/>
            <w:sz w:val="23"/>
            <w:szCs w:val="23"/>
            <w:bdr w:val="none" w:sz="0" w:space="0" w:color="auto" w:frame="1"/>
          </w:rPr>
          <w:t>Effect size</w:t>
        </w:r>
      </w:hyperlink>
      <w:r>
        <w:rPr>
          <w:rFonts w:ascii="Helvetica Neue" w:hAnsi="Helvetica Neue"/>
          <w:color w:val="555555"/>
          <w:sz w:val="23"/>
          <w:szCs w:val="23"/>
        </w:rPr>
        <w:t> is calculated using a specific statistical measure, such as Pearson’s correlation coefficient for the relationship between variables or Cohen’s d for the difference between groups.</w:t>
      </w:r>
    </w:p>
    <w:p w14:paraId="438FCB9F" w14:textId="77777777" w:rsidR="00C16A83" w:rsidRDefault="00C16A83" w:rsidP="00C16A83">
      <w:pPr>
        <w:numPr>
          <w:ilvl w:val="0"/>
          <w:numId w:val="8"/>
        </w:numPr>
        <w:textAlignment w:val="baseline"/>
        <w:rPr>
          <w:rFonts w:ascii="Helvetica Neue" w:hAnsi="Helvetica Neue"/>
          <w:color w:val="555555"/>
          <w:sz w:val="23"/>
          <w:szCs w:val="23"/>
        </w:rPr>
      </w:pPr>
      <w:r>
        <w:rPr>
          <w:rStyle w:val="Strong"/>
          <w:rFonts w:ascii="Helvetica Neue" w:hAnsi="Helvetica Neue"/>
          <w:color w:val="555555"/>
          <w:sz w:val="23"/>
          <w:szCs w:val="23"/>
          <w:bdr w:val="none" w:sz="0" w:space="0" w:color="auto" w:frame="1"/>
        </w:rPr>
        <w:t>Sample Size</w:t>
      </w:r>
      <w:r>
        <w:rPr>
          <w:rFonts w:ascii="Helvetica Neue" w:hAnsi="Helvetica Neue"/>
          <w:color w:val="555555"/>
          <w:sz w:val="23"/>
          <w:szCs w:val="23"/>
        </w:rPr>
        <w:t>. The number of observations in the sample.</w:t>
      </w:r>
    </w:p>
    <w:p w14:paraId="7E83766A" w14:textId="77777777" w:rsidR="00C16A83" w:rsidRDefault="00C16A83" w:rsidP="00C16A83">
      <w:pPr>
        <w:numPr>
          <w:ilvl w:val="0"/>
          <w:numId w:val="8"/>
        </w:numPr>
        <w:textAlignment w:val="baseline"/>
        <w:rPr>
          <w:rFonts w:ascii="Helvetica Neue" w:hAnsi="Helvetica Neue"/>
          <w:color w:val="555555"/>
          <w:sz w:val="23"/>
          <w:szCs w:val="23"/>
        </w:rPr>
      </w:pPr>
      <w:r>
        <w:rPr>
          <w:rStyle w:val="Strong"/>
          <w:rFonts w:ascii="Helvetica Neue" w:hAnsi="Helvetica Neue"/>
          <w:color w:val="555555"/>
          <w:sz w:val="23"/>
          <w:szCs w:val="23"/>
          <w:bdr w:val="none" w:sz="0" w:space="0" w:color="auto" w:frame="1"/>
        </w:rPr>
        <w:t>Significance</w:t>
      </w:r>
      <w:r>
        <w:rPr>
          <w:rFonts w:ascii="Helvetica Neue" w:hAnsi="Helvetica Neue"/>
          <w:color w:val="555555"/>
          <w:sz w:val="23"/>
          <w:szCs w:val="23"/>
        </w:rPr>
        <w:t>. The significance level used in the statistical test, e.g. alpha. Often set to 5% or 0.05.</w:t>
      </w:r>
    </w:p>
    <w:p w14:paraId="1462B0AE" w14:textId="77777777" w:rsidR="00C16A83" w:rsidRDefault="00C16A83" w:rsidP="00C16A83">
      <w:pPr>
        <w:numPr>
          <w:ilvl w:val="0"/>
          <w:numId w:val="8"/>
        </w:numPr>
        <w:textAlignment w:val="baseline"/>
        <w:rPr>
          <w:rFonts w:ascii="Helvetica Neue" w:hAnsi="Helvetica Neue"/>
          <w:color w:val="555555"/>
          <w:sz w:val="23"/>
          <w:szCs w:val="23"/>
        </w:rPr>
      </w:pPr>
      <w:r>
        <w:rPr>
          <w:rStyle w:val="Strong"/>
          <w:rFonts w:ascii="Helvetica Neue" w:hAnsi="Helvetica Neue"/>
          <w:color w:val="555555"/>
          <w:sz w:val="23"/>
          <w:szCs w:val="23"/>
          <w:bdr w:val="none" w:sz="0" w:space="0" w:color="auto" w:frame="1"/>
        </w:rPr>
        <w:t>Statistical Power</w:t>
      </w:r>
      <w:r>
        <w:rPr>
          <w:rFonts w:ascii="Helvetica Neue" w:hAnsi="Helvetica Neue"/>
          <w:color w:val="555555"/>
          <w:sz w:val="23"/>
          <w:szCs w:val="23"/>
        </w:rPr>
        <w:t>. The probability of accepting the alternative hypothesis if it is true.</w:t>
      </w:r>
    </w:p>
    <w:p w14:paraId="2920B38B"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All four variables are related. For example, a larger sample size can make an effect easier to detect, and the statistical power can be increased in a test by increasing the significance level.</w:t>
      </w:r>
    </w:p>
    <w:p w14:paraId="6694950A"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A power analysis involves estimating one of these four parameters given values for three other parameters. This is a powerful tool in both the design and in the analysis of experiments that we wish to interpret using statistical hypothesis tests.</w:t>
      </w:r>
    </w:p>
    <w:p w14:paraId="6D268DA7"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For example, the statistical power can be estimated given an effect size, sample size and significance level. Alternately, the sample size can be estimated given different desired levels of significance.</w:t>
      </w:r>
    </w:p>
    <w:p w14:paraId="7B152485" w14:textId="77777777" w:rsidR="00C16A83" w:rsidRDefault="00C16A83" w:rsidP="00C16A83">
      <w:pPr>
        <w:pStyle w:val="NormalWeb"/>
        <w:spacing w:before="0" w:beforeAutospacing="0" w:after="288" w:afterAutospacing="0" w:line="360" w:lineRule="atLeast"/>
        <w:textAlignment w:val="baseline"/>
        <w:rPr>
          <w:rFonts w:ascii="Helvetica Neue" w:hAnsi="Helvetica Neue"/>
          <w:i/>
          <w:iCs/>
          <w:color w:val="555555"/>
          <w:sz w:val="23"/>
          <w:szCs w:val="23"/>
        </w:rPr>
      </w:pPr>
      <w:r>
        <w:rPr>
          <w:rFonts w:ascii="Helvetica Neue" w:hAnsi="Helvetica Neue"/>
          <w:i/>
          <w:iCs/>
          <w:color w:val="555555"/>
          <w:sz w:val="23"/>
          <w:szCs w:val="23"/>
        </w:rPr>
        <w:t>Power analysis answers questions like “how much statistical power does my study have?” and “how big a sample size do I need?”.</w:t>
      </w:r>
    </w:p>
    <w:p w14:paraId="609765F2" w14:textId="7526EF09" w:rsidR="00C16A83" w:rsidRDefault="00C16A83" w:rsidP="00C16A83">
      <w:pPr>
        <w:textAlignment w:val="baseline"/>
        <w:rPr>
          <w:rFonts w:ascii="Helvetica Neue" w:eastAsia="Times New Roman" w:hAnsi="Helvetica Neue" w:cs="Times New Roman"/>
          <w:color w:val="555555"/>
          <w:sz w:val="23"/>
          <w:szCs w:val="23"/>
        </w:rPr>
      </w:pPr>
    </w:p>
    <w:p w14:paraId="39375B90" w14:textId="77777777" w:rsidR="00C16A83" w:rsidRPr="00C16A83" w:rsidRDefault="00C16A83" w:rsidP="00C16A83">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C16A83">
        <w:rPr>
          <w:rFonts w:ascii="Helvetica Neue" w:eastAsia="Times New Roman" w:hAnsi="Helvetica Neue" w:cs="Times New Roman"/>
          <w:color w:val="555555"/>
          <w:sz w:val="23"/>
          <w:szCs w:val="23"/>
        </w:rPr>
        <w:t>Perhaps the most common use of a power analysis is in the estimation of the minimum sample size required for an experiment.</w:t>
      </w:r>
    </w:p>
    <w:p w14:paraId="1BC06EC5" w14:textId="77777777" w:rsidR="00C16A83" w:rsidRPr="00C16A83" w:rsidRDefault="00C16A83" w:rsidP="00C16A83">
      <w:pPr>
        <w:spacing w:after="288" w:line="360" w:lineRule="atLeast"/>
        <w:textAlignment w:val="baseline"/>
        <w:rPr>
          <w:rFonts w:ascii="Helvetica Neue" w:eastAsia="Times New Roman" w:hAnsi="Helvetica Neue" w:cs="Times New Roman"/>
          <w:i/>
          <w:iCs/>
          <w:color w:val="555555"/>
          <w:sz w:val="23"/>
          <w:szCs w:val="23"/>
        </w:rPr>
      </w:pPr>
      <w:r w:rsidRPr="00C16A83">
        <w:rPr>
          <w:rFonts w:ascii="Helvetica Neue" w:eastAsia="Times New Roman" w:hAnsi="Helvetica Neue" w:cs="Times New Roman"/>
          <w:i/>
          <w:iCs/>
          <w:color w:val="555555"/>
          <w:sz w:val="23"/>
          <w:szCs w:val="23"/>
        </w:rPr>
        <w:t>Power analyses are normally run before a study is conducted. A prospective or a priori power analysis can be used to estimate any one of the four power parameters but is most often used to estimate required sample sizes.</w:t>
      </w:r>
    </w:p>
    <w:p w14:paraId="71AD1BAF" w14:textId="40662BAC" w:rsidR="00C16A83" w:rsidRDefault="00C16A83" w:rsidP="00C16A83">
      <w:pPr>
        <w:textAlignment w:val="baseline"/>
        <w:rPr>
          <w:rFonts w:ascii="Helvetica Neue" w:eastAsia="Times New Roman" w:hAnsi="Helvetica Neue" w:cs="Times New Roman"/>
          <w:color w:val="555555"/>
          <w:sz w:val="23"/>
          <w:szCs w:val="23"/>
        </w:rPr>
      </w:pPr>
    </w:p>
    <w:p w14:paraId="62978E87" w14:textId="77777777" w:rsidR="00C16A83" w:rsidRPr="00C16A83" w:rsidRDefault="00C16A83" w:rsidP="00C16A83">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C16A83">
        <w:rPr>
          <w:rFonts w:ascii="Helvetica Neue" w:eastAsia="Times New Roman" w:hAnsi="Helvetica Neue" w:cs="Times New Roman"/>
          <w:color w:val="555555"/>
          <w:sz w:val="23"/>
          <w:szCs w:val="23"/>
        </w:rPr>
        <w:t>As a practitioner, we can start with sensible defaults for some parameters, such as a significance level of 0.05 and a power level of 0.80. We can then estimate a desirable minimum effect size, specific to the experiment being performed. A power analysis can then be used to estimate the minimum sample size required.</w:t>
      </w:r>
    </w:p>
    <w:p w14:paraId="6B43ADBA" w14:textId="77777777" w:rsidR="00C16A83" w:rsidRPr="00C16A83" w:rsidRDefault="00C16A83" w:rsidP="00C16A83">
      <w:pPr>
        <w:shd w:val="clear" w:color="auto" w:fill="FFFFFF"/>
        <w:spacing w:after="288" w:line="360" w:lineRule="atLeast"/>
        <w:textAlignment w:val="baseline"/>
        <w:rPr>
          <w:rFonts w:ascii="Helvetica Neue" w:eastAsia="Times New Roman" w:hAnsi="Helvetica Neue" w:cs="Times New Roman"/>
          <w:color w:val="555555"/>
          <w:sz w:val="23"/>
          <w:szCs w:val="23"/>
        </w:rPr>
      </w:pPr>
      <w:r w:rsidRPr="00C16A83">
        <w:rPr>
          <w:rFonts w:ascii="Helvetica Neue" w:eastAsia="Times New Roman" w:hAnsi="Helvetica Neue" w:cs="Times New Roman"/>
          <w:color w:val="555555"/>
          <w:sz w:val="23"/>
          <w:szCs w:val="23"/>
        </w:rPr>
        <w:lastRenderedPageBreak/>
        <w:t xml:space="preserve">In addition, multiple power analyses can be performed to provide a curve of one parameter against another, such as the change in the size of an effect in an </w:t>
      </w:r>
      <w:proofErr w:type="gramStart"/>
      <w:r w:rsidRPr="00C16A83">
        <w:rPr>
          <w:rFonts w:ascii="Helvetica Neue" w:eastAsia="Times New Roman" w:hAnsi="Helvetica Neue" w:cs="Times New Roman"/>
          <w:color w:val="555555"/>
          <w:sz w:val="23"/>
          <w:szCs w:val="23"/>
        </w:rPr>
        <w:t>experiment given changes</w:t>
      </w:r>
      <w:proofErr w:type="gramEnd"/>
      <w:r w:rsidRPr="00C16A83">
        <w:rPr>
          <w:rFonts w:ascii="Helvetica Neue" w:eastAsia="Times New Roman" w:hAnsi="Helvetica Neue" w:cs="Times New Roman"/>
          <w:color w:val="555555"/>
          <w:sz w:val="23"/>
          <w:szCs w:val="23"/>
        </w:rPr>
        <w:t xml:space="preserve"> to the sample size. More elaborate plots can be created varying three of the parameters. This is a useful tool for experimental design.</w:t>
      </w:r>
    </w:p>
    <w:p w14:paraId="2AA6307D" w14:textId="1E6CACDD" w:rsidR="00C16A83" w:rsidRDefault="00C16A83" w:rsidP="00C16A83">
      <w:pPr>
        <w:textAlignment w:val="baseline"/>
        <w:rPr>
          <w:rFonts w:ascii="Helvetica Neue" w:eastAsia="Times New Roman" w:hAnsi="Helvetica Neue" w:cs="Times New Roman"/>
          <w:color w:val="555555"/>
          <w:sz w:val="23"/>
          <w:szCs w:val="23"/>
        </w:rPr>
      </w:pPr>
    </w:p>
    <w:p w14:paraId="4A304A2A" w14:textId="399A09B8" w:rsidR="00C16A83" w:rsidRDefault="00C16A83" w:rsidP="00C16A83">
      <w:pPr>
        <w:textAlignment w:val="baseline"/>
        <w:rPr>
          <w:rFonts w:ascii="Helvetica Neue" w:eastAsia="Times New Roman" w:hAnsi="Helvetica Neue" w:cs="Times New Roman"/>
          <w:color w:val="555555"/>
          <w:sz w:val="23"/>
          <w:szCs w:val="23"/>
        </w:rPr>
      </w:pPr>
    </w:p>
    <w:p w14:paraId="4E6B0119" w14:textId="77777777" w:rsidR="00C16A83" w:rsidRDefault="00C16A83" w:rsidP="00C16A83">
      <w:pPr>
        <w:pStyle w:val="Heading2"/>
        <w:shd w:val="clear" w:color="auto" w:fill="FFFFFF"/>
        <w:spacing w:before="0" w:after="120" w:line="360" w:lineRule="atLeast"/>
        <w:textAlignment w:val="baseline"/>
        <w:rPr>
          <w:rFonts w:ascii="Helvetica Neue" w:hAnsi="Helvetica Neue"/>
          <w:color w:val="222222"/>
        </w:rPr>
      </w:pPr>
      <w:r>
        <w:rPr>
          <w:rFonts w:ascii="Helvetica Neue" w:hAnsi="Helvetica Neue"/>
          <w:color w:val="222222"/>
        </w:rPr>
        <w:t>Student’s t Test Power Analysis</w:t>
      </w:r>
    </w:p>
    <w:p w14:paraId="7A15FBD6"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We can make the idea of statistical power and power analysis concrete with a worked example.</w:t>
      </w:r>
    </w:p>
    <w:p w14:paraId="386B4631"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 xml:space="preserve">In this section, we will look at the </w:t>
      </w:r>
      <w:proofErr w:type="gramStart"/>
      <w:r>
        <w:rPr>
          <w:rFonts w:ascii="Helvetica Neue" w:hAnsi="Helvetica Neue"/>
          <w:color w:val="555555"/>
          <w:sz w:val="23"/>
          <w:szCs w:val="23"/>
        </w:rPr>
        <w:t>Student’s</w:t>
      </w:r>
      <w:proofErr w:type="gramEnd"/>
      <w:r>
        <w:rPr>
          <w:rFonts w:ascii="Helvetica Neue" w:hAnsi="Helvetica Neue"/>
          <w:color w:val="555555"/>
          <w:sz w:val="23"/>
          <w:szCs w:val="23"/>
        </w:rPr>
        <w:t xml:space="preserve"> t test, which is a statistical hypothesis test for comparing the means from two samples of Gaussian variables. The assumption, or null hypothesis, of the test is that the sample populations have the same mean, e.g. that there is no difference between the samples or that the samples are drawn from the same underlying population.</w:t>
      </w:r>
    </w:p>
    <w:p w14:paraId="06708C9D"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The test will calculate a p-value that can be interpreted as to whether the samples are the same (fail to reject the null hypothesis), or there is a statistically significant difference between the samples (reject the null hypothesis). A common significance level for interpreting the p-value is 5% or 0.05.</w:t>
      </w:r>
    </w:p>
    <w:p w14:paraId="26CF091A" w14:textId="77777777" w:rsidR="00C16A83" w:rsidRDefault="00C16A83" w:rsidP="00C16A83">
      <w:pPr>
        <w:numPr>
          <w:ilvl w:val="0"/>
          <w:numId w:val="9"/>
        </w:numPr>
        <w:textAlignment w:val="baseline"/>
        <w:rPr>
          <w:rFonts w:ascii="Helvetica Neue" w:hAnsi="Helvetica Neue"/>
          <w:color w:val="555555"/>
          <w:sz w:val="23"/>
          <w:szCs w:val="23"/>
        </w:rPr>
      </w:pPr>
      <w:r>
        <w:rPr>
          <w:rStyle w:val="Strong"/>
          <w:rFonts w:ascii="Helvetica Neue" w:hAnsi="Helvetica Neue"/>
          <w:color w:val="555555"/>
          <w:sz w:val="23"/>
          <w:szCs w:val="23"/>
          <w:bdr w:val="none" w:sz="0" w:space="0" w:color="auto" w:frame="1"/>
        </w:rPr>
        <w:t>Significance level (alpha)</w:t>
      </w:r>
      <w:r>
        <w:rPr>
          <w:rFonts w:ascii="Helvetica Neue" w:hAnsi="Helvetica Neue"/>
          <w:color w:val="555555"/>
          <w:sz w:val="23"/>
          <w:szCs w:val="23"/>
        </w:rPr>
        <w:t>: 5% or 0.05.</w:t>
      </w:r>
    </w:p>
    <w:p w14:paraId="6F9CE869"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The size of the effect of comparing two groups can be quantified with an effect size measure. A common measure for comparing the difference in the mean from two groups is the Cohen’s d measure. It calculates a standard score that describes the difference in terms of the number of standard deviations that the means are different. A large effect size for Cohen’s d is 0.80 or higher, as is commonly accepted when using the measure.</w:t>
      </w:r>
    </w:p>
    <w:p w14:paraId="718CE64C" w14:textId="77777777" w:rsidR="00C16A83" w:rsidRDefault="00C16A83" w:rsidP="00C16A83">
      <w:pPr>
        <w:numPr>
          <w:ilvl w:val="0"/>
          <w:numId w:val="10"/>
        </w:numPr>
        <w:textAlignment w:val="baseline"/>
        <w:rPr>
          <w:rFonts w:ascii="Helvetica Neue" w:hAnsi="Helvetica Neue"/>
          <w:color w:val="555555"/>
          <w:sz w:val="23"/>
          <w:szCs w:val="23"/>
        </w:rPr>
      </w:pPr>
      <w:r>
        <w:rPr>
          <w:rStyle w:val="Strong"/>
          <w:rFonts w:ascii="Helvetica Neue" w:hAnsi="Helvetica Neue"/>
          <w:color w:val="555555"/>
          <w:sz w:val="23"/>
          <w:szCs w:val="23"/>
          <w:bdr w:val="none" w:sz="0" w:space="0" w:color="auto" w:frame="1"/>
        </w:rPr>
        <w:t>Effect Size</w:t>
      </w:r>
      <w:r>
        <w:rPr>
          <w:rFonts w:ascii="Helvetica Neue" w:hAnsi="Helvetica Neue"/>
          <w:color w:val="555555"/>
          <w:sz w:val="23"/>
          <w:szCs w:val="23"/>
        </w:rPr>
        <w:t>: Cohen’s d of at least 0.80.</w:t>
      </w:r>
    </w:p>
    <w:p w14:paraId="456BF003"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We can use the default and assume a minimum statistical power of 80% or 0.8.</w:t>
      </w:r>
    </w:p>
    <w:p w14:paraId="58E38D69" w14:textId="77777777" w:rsidR="00C16A83" w:rsidRDefault="00C16A83" w:rsidP="00C16A83">
      <w:pPr>
        <w:numPr>
          <w:ilvl w:val="0"/>
          <w:numId w:val="11"/>
        </w:numPr>
        <w:textAlignment w:val="baseline"/>
        <w:rPr>
          <w:rFonts w:ascii="Helvetica Neue" w:hAnsi="Helvetica Neue"/>
          <w:color w:val="555555"/>
          <w:sz w:val="23"/>
          <w:szCs w:val="23"/>
        </w:rPr>
      </w:pPr>
      <w:r>
        <w:rPr>
          <w:rStyle w:val="Strong"/>
          <w:rFonts w:ascii="Helvetica Neue" w:hAnsi="Helvetica Neue"/>
          <w:color w:val="555555"/>
          <w:sz w:val="23"/>
          <w:szCs w:val="23"/>
          <w:bdr w:val="none" w:sz="0" w:space="0" w:color="auto" w:frame="1"/>
        </w:rPr>
        <w:t>Statistical Power</w:t>
      </w:r>
      <w:r>
        <w:rPr>
          <w:rFonts w:ascii="Helvetica Neue" w:hAnsi="Helvetica Neue"/>
          <w:color w:val="555555"/>
          <w:sz w:val="23"/>
          <w:szCs w:val="23"/>
        </w:rPr>
        <w:t>: 80% or 0.80.</w:t>
      </w:r>
    </w:p>
    <w:p w14:paraId="2CB4EBAF"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 xml:space="preserve">For a given experiment with these defaults, we may be interested in estimating a suitable sample size. That is, how many observations are required from each sample </w:t>
      </w:r>
      <w:proofErr w:type="gramStart"/>
      <w:r>
        <w:rPr>
          <w:rFonts w:ascii="Helvetica Neue" w:hAnsi="Helvetica Neue"/>
          <w:color w:val="555555"/>
          <w:sz w:val="23"/>
          <w:szCs w:val="23"/>
        </w:rPr>
        <w:t>in order to</w:t>
      </w:r>
      <w:proofErr w:type="gramEnd"/>
      <w:r>
        <w:rPr>
          <w:rFonts w:ascii="Helvetica Neue" w:hAnsi="Helvetica Neue"/>
          <w:color w:val="555555"/>
          <w:sz w:val="23"/>
          <w:szCs w:val="23"/>
        </w:rPr>
        <w:t xml:space="preserve"> at least detect an effect of 0.80 with an 80% chance of detecting the effect if it is true (20% of a Type II error) and a 5% chance of detecting an effect if there is no such effect (Type I error).</w:t>
      </w:r>
    </w:p>
    <w:p w14:paraId="33C259B0"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lastRenderedPageBreak/>
        <w:t>We can solve this using a power analysis.</w:t>
      </w:r>
    </w:p>
    <w:p w14:paraId="41F788DB" w14:textId="77777777" w:rsidR="00C16A83" w:rsidRDefault="00C16A83" w:rsidP="00C16A83">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 xml:space="preserve">The </w:t>
      </w:r>
      <w:proofErr w:type="spellStart"/>
      <w:r>
        <w:rPr>
          <w:rFonts w:ascii="Helvetica Neue" w:hAnsi="Helvetica Neue"/>
          <w:color w:val="555555"/>
          <w:sz w:val="23"/>
          <w:szCs w:val="23"/>
        </w:rPr>
        <w:t>statsmodels</w:t>
      </w:r>
      <w:proofErr w:type="spellEnd"/>
      <w:r>
        <w:rPr>
          <w:rFonts w:ascii="Helvetica Neue" w:hAnsi="Helvetica Neue"/>
          <w:color w:val="555555"/>
          <w:sz w:val="23"/>
          <w:szCs w:val="23"/>
        </w:rPr>
        <w:t xml:space="preserve"> library provides the </w:t>
      </w:r>
      <w:proofErr w:type="spellStart"/>
      <w:r>
        <w:rPr>
          <w:rFonts w:ascii="Helvetica Neue" w:hAnsi="Helvetica Neue"/>
          <w:color w:val="555555"/>
          <w:sz w:val="23"/>
          <w:szCs w:val="23"/>
        </w:rPr>
        <w:fldChar w:fldCharType="begin"/>
      </w:r>
      <w:r>
        <w:rPr>
          <w:rFonts w:ascii="Helvetica Neue" w:hAnsi="Helvetica Neue"/>
          <w:color w:val="555555"/>
          <w:sz w:val="23"/>
          <w:szCs w:val="23"/>
        </w:rPr>
        <w:instrText xml:space="preserve"> HYPERLINK "http://www.statsmodels.org/dev/generated/statsmodels.stats.power.TTestIndPower.html" </w:instrText>
      </w:r>
      <w:r>
        <w:rPr>
          <w:rFonts w:ascii="Helvetica Neue" w:hAnsi="Helvetica Neue"/>
          <w:color w:val="555555"/>
          <w:sz w:val="23"/>
          <w:szCs w:val="23"/>
        </w:rPr>
      </w:r>
      <w:r>
        <w:rPr>
          <w:rFonts w:ascii="Helvetica Neue" w:hAnsi="Helvetica Neue"/>
          <w:color w:val="555555"/>
          <w:sz w:val="23"/>
          <w:szCs w:val="23"/>
        </w:rPr>
        <w:fldChar w:fldCharType="separate"/>
      </w:r>
      <w:r>
        <w:rPr>
          <w:rStyle w:val="Hyperlink"/>
          <w:rFonts w:ascii="Helvetica Neue" w:hAnsi="Helvetica Neue"/>
          <w:color w:val="428BCA"/>
          <w:sz w:val="23"/>
          <w:szCs w:val="23"/>
          <w:bdr w:val="none" w:sz="0" w:space="0" w:color="auto" w:frame="1"/>
        </w:rPr>
        <w:t>TTestIndPower</w:t>
      </w:r>
      <w:proofErr w:type="spellEnd"/>
      <w:r>
        <w:rPr>
          <w:rFonts w:ascii="Helvetica Neue" w:hAnsi="Helvetica Neue"/>
          <w:color w:val="555555"/>
          <w:sz w:val="23"/>
          <w:szCs w:val="23"/>
        </w:rPr>
        <w:fldChar w:fldCharType="end"/>
      </w:r>
      <w:r>
        <w:rPr>
          <w:rFonts w:ascii="Helvetica Neue" w:hAnsi="Helvetica Neue"/>
          <w:color w:val="555555"/>
          <w:sz w:val="23"/>
          <w:szCs w:val="23"/>
        </w:rPr>
        <w:t> class for calculating a power analysis for the Student’s t test with independent samples. Of note is the </w:t>
      </w:r>
      <w:proofErr w:type="spellStart"/>
      <w:r>
        <w:rPr>
          <w:rFonts w:ascii="Helvetica Neue" w:hAnsi="Helvetica Neue"/>
          <w:color w:val="555555"/>
          <w:sz w:val="23"/>
          <w:szCs w:val="23"/>
        </w:rPr>
        <w:fldChar w:fldCharType="begin"/>
      </w:r>
      <w:r>
        <w:rPr>
          <w:rFonts w:ascii="Helvetica Neue" w:hAnsi="Helvetica Neue"/>
          <w:color w:val="555555"/>
          <w:sz w:val="23"/>
          <w:szCs w:val="23"/>
        </w:rPr>
        <w:instrText xml:space="preserve"> HYPERLINK "http://www.statsmodels.org/dev/generated/statsmodels.stats.power.TTestPower.html" </w:instrText>
      </w:r>
      <w:r>
        <w:rPr>
          <w:rFonts w:ascii="Helvetica Neue" w:hAnsi="Helvetica Neue"/>
          <w:color w:val="555555"/>
          <w:sz w:val="23"/>
          <w:szCs w:val="23"/>
        </w:rPr>
      </w:r>
      <w:r>
        <w:rPr>
          <w:rFonts w:ascii="Helvetica Neue" w:hAnsi="Helvetica Neue"/>
          <w:color w:val="555555"/>
          <w:sz w:val="23"/>
          <w:szCs w:val="23"/>
        </w:rPr>
        <w:fldChar w:fldCharType="separate"/>
      </w:r>
      <w:r>
        <w:rPr>
          <w:rStyle w:val="Hyperlink"/>
          <w:rFonts w:ascii="Helvetica Neue" w:hAnsi="Helvetica Neue"/>
          <w:color w:val="428BCA"/>
          <w:sz w:val="23"/>
          <w:szCs w:val="23"/>
          <w:bdr w:val="none" w:sz="0" w:space="0" w:color="auto" w:frame="1"/>
        </w:rPr>
        <w:t>TTestPower</w:t>
      </w:r>
      <w:proofErr w:type="spellEnd"/>
      <w:r>
        <w:rPr>
          <w:rFonts w:ascii="Helvetica Neue" w:hAnsi="Helvetica Neue"/>
          <w:color w:val="555555"/>
          <w:sz w:val="23"/>
          <w:szCs w:val="23"/>
        </w:rPr>
        <w:fldChar w:fldCharType="end"/>
      </w:r>
      <w:r>
        <w:rPr>
          <w:rFonts w:ascii="Helvetica Neue" w:hAnsi="Helvetica Neue"/>
          <w:color w:val="555555"/>
          <w:sz w:val="23"/>
          <w:szCs w:val="23"/>
        </w:rPr>
        <w:t> class that can perform the same analysis for the paired Student’s t test.</w:t>
      </w:r>
    </w:p>
    <w:p w14:paraId="504A242E" w14:textId="77777777" w:rsidR="00C16A83" w:rsidRDefault="00C16A83" w:rsidP="00C16A83">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The function </w:t>
      </w:r>
      <w:proofErr w:type="spellStart"/>
      <w:r>
        <w:rPr>
          <w:rFonts w:ascii="Helvetica Neue" w:hAnsi="Helvetica Neue"/>
          <w:color w:val="555555"/>
          <w:sz w:val="23"/>
          <w:szCs w:val="23"/>
        </w:rPr>
        <w:fldChar w:fldCharType="begin"/>
      </w:r>
      <w:r>
        <w:rPr>
          <w:rFonts w:ascii="Helvetica Neue" w:hAnsi="Helvetica Neue"/>
          <w:color w:val="555555"/>
          <w:sz w:val="23"/>
          <w:szCs w:val="23"/>
        </w:rPr>
        <w:instrText xml:space="preserve"> HYPERLINK "http://www.statsmodels.org/dev/generated/statsmodels.stats.power.TTestIndPower.solve_power.html" </w:instrText>
      </w:r>
      <w:r>
        <w:rPr>
          <w:rFonts w:ascii="Helvetica Neue" w:hAnsi="Helvetica Neue"/>
          <w:color w:val="555555"/>
          <w:sz w:val="23"/>
          <w:szCs w:val="23"/>
        </w:rPr>
      </w:r>
      <w:r>
        <w:rPr>
          <w:rFonts w:ascii="Helvetica Neue" w:hAnsi="Helvetica Neue"/>
          <w:color w:val="555555"/>
          <w:sz w:val="23"/>
          <w:szCs w:val="23"/>
        </w:rPr>
        <w:fldChar w:fldCharType="separate"/>
      </w:r>
      <w:r>
        <w:rPr>
          <w:rStyle w:val="Hyperlink"/>
          <w:rFonts w:ascii="Helvetica Neue" w:hAnsi="Helvetica Neue"/>
          <w:color w:val="428BCA"/>
          <w:sz w:val="23"/>
          <w:szCs w:val="23"/>
          <w:bdr w:val="none" w:sz="0" w:space="0" w:color="auto" w:frame="1"/>
        </w:rPr>
        <w:t>solve_power</w:t>
      </w:r>
      <w:proofErr w:type="spellEnd"/>
      <w:r>
        <w:rPr>
          <w:rStyle w:val="Hyperlink"/>
          <w:rFonts w:ascii="Helvetica Neue" w:hAnsi="Helvetica Neue"/>
          <w:color w:val="428BCA"/>
          <w:sz w:val="23"/>
          <w:szCs w:val="23"/>
          <w:bdr w:val="none" w:sz="0" w:space="0" w:color="auto" w:frame="1"/>
        </w:rPr>
        <w:t>()</w:t>
      </w:r>
      <w:r>
        <w:rPr>
          <w:rFonts w:ascii="Helvetica Neue" w:hAnsi="Helvetica Neue"/>
          <w:color w:val="555555"/>
          <w:sz w:val="23"/>
          <w:szCs w:val="23"/>
        </w:rPr>
        <w:fldChar w:fldCharType="end"/>
      </w:r>
      <w:r>
        <w:rPr>
          <w:rFonts w:ascii="Helvetica Neue" w:hAnsi="Helvetica Neue"/>
          <w:color w:val="555555"/>
          <w:sz w:val="23"/>
          <w:szCs w:val="23"/>
        </w:rPr>
        <w:t> can be used to calculate one of the four parameters in a power analysis. In our case, we are interested in calculating the sample size. We can use the function by providing the three pieces of information we know (</w:t>
      </w:r>
      <w:r>
        <w:rPr>
          <w:rStyle w:val="Emphasis"/>
          <w:rFonts w:ascii="Helvetica Neue" w:hAnsi="Helvetica Neue"/>
          <w:color w:val="555555"/>
          <w:sz w:val="23"/>
          <w:szCs w:val="23"/>
          <w:bdr w:val="none" w:sz="0" w:space="0" w:color="auto" w:frame="1"/>
        </w:rPr>
        <w:t>alpha</w:t>
      </w:r>
      <w:r>
        <w:rPr>
          <w:rFonts w:ascii="Helvetica Neue" w:hAnsi="Helvetica Neue"/>
          <w:color w:val="555555"/>
          <w:sz w:val="23"/>
          <w:szCs w:val="23"/>
        </w:rPr>
        <w:t>, </w:t>
      </w:r>
      <w:r>
        <w:rPr>
          <w:rStyle w:val="Emphasis"/>
          <w:rFonts w:ascii="Helvetica Neue" w:hAnsi="Helvetica Neue"/>
          <w:color w:val="555555"/>
          <w:sz w:val="23"/>
          <w:szCs w:val="23"/>
          <w:bdr w:val="none" w:sz="0" w:space="0" w:color="auto" w:frame="1"/>
        </w:rPr>
        <w:t>effect</w:t>
      </w:r>
      <w:r>
        <w:rPr>
          <w:rFonts w:ascii="Helvetica Neue" w:hAnsi="Helvetica Neue"/>
          <w:color w:val="555555"/>
          <w:sz w:val="23"/>
          <w:szCs w:val="23"/>
        </w:rPr>
        <w:t>, and </w:t>
      </w:r>
      <w:r>
        <w:rPr>
          <w:rStyle w:val="Emphasis"/>
          <w:rFonts w:ascii="Helvetica Neue" w:hAnsi="Helvetica Neue"/>
          <w:color w:val="555555"/>
          <w:sz w:val="23"/>
          <w:szCs w:val="23"/>
          <w:bdr w:val="none" w:sz="0" w:space="0" w:color="auto" w:frame="1"/>
        </w:rPr>
        <w:t>power</w:t>
      </w:r>
      <w:r>
        <w:rPr>
          <w:rFonts w:ascii="Helvetica Neue" w:hAnsi="Helvetica Neue"/>
          <w:color w:val="555555"/>
          <w:sz w:val="23"/>
          <w:szCs w:val="23"/>
        </w:rPr>
        <w:t>) and setting the size of argument we wish to calculate the answer of (</w:t>
      </w:r>
      <w:r>
        <w:rPr>
          <w:rStyle w:val="Emphasis"/>
          <w:rFonts w:ascii="Helvetica Neue" w:hAnsi="Helvetica Neue"/>
          <w:color w:val="555555"/>
          <w:sz w:val="23"/>
          <w:szCs w:val="23"/>
          <w:bdr w:val="none" w:sz="0" w:space="0" w:color="auto" w:frame="1"/>
        </w:rPr>
        <w:t>nobs1</w:t>
      </w:r>
      <w:r>
        <w:rPr>
          <w:rFonts w:ascii="Helvetica Neue" w:hAnsi="Helvetica Neue"/>
          <w:color w:val="555555"/>
          <w:sz w:val="23"/>
          <w:szCs w:val="23"/>
        </w:rPr>
        <w:t>) to “</w:t>
      </w:r>
      <w:proofErr w:type="gramStart"/>
      <w:r>
        <w:rPr>
          <w:rStyle w:val="Emphasis"/>
          <w:rFonts w:ascii="Helvetica Neue" w:hAnsi="Helvetica Neue"/>
          <w:color w:val="555555"/>
          <w:sz w:val="23"/>
          <w:szCs w:val="23"/>
          <w:bdr w:val="none" w:sz="0" w:space="0" w:color="auto" w:frame="1"/>
        </w:rPr>
        <w:t>None</w:t>
      </w:r>
      <w:r>
        <w:rPr>
          <w:rFonts w:ascii="Helvetica Neue" w:hAnsi="Helvetica Neue"/>
          <w:color w:val="555555"/>
          <w:sz w:val="23"/>
          <w:szCs w:val="23"/>
        </w:rPr>
        <w:t>“</w:t>
      </w:r>
      <w:proofErr w:type="gramEnd"/>
      <w:r>
        <w:rPr>
          <w:rFonts w:ascii="Helvetica Neue" w:hAnsi="Helvetica Neue"/>
          <w:color w:val="555555"/>
          <w:sz w:val="23"/>
          <w:szCs w:val="23"/>
        </w:rPr>
        <w:t>. This tells the function what to calculate.</w:t>
      </w:r>
    </w:p>
    <w:p w14:paraId="475AE4C2" w14:textId="3306663C"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A note on sample size: the function has an argument called ratio that is the ratio of the number of samples in one sample to the other. If both samples are expected to have the same number of observations, then the ratio is 1.0. If, for example, the second sample is expected to have half as many observations, then the ratio would be 0.5.</w:t>
      </w:r>
    </w:p>
    <w:p w14:paraId="178CC9B1"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p>
    <w:p w14:paraId="0506BD79" w14:textId="77777777" w:rsidR="00C16A83" w:rsidRDefault="00C16A83" w:rsidP="00C16A83">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 xml:space="preserve">The </w:t>
      </w:r>
      <w:proofErr w:type="spellStart"/>
      <w:r>
        <w:rPr>
          <w:rFonts w:ascii="Helvetica Neue" w:hAnsi="Helvetica Neue"/>
          <w:color w:val="555555"/>
          <w:sz w:val="23"/>
          <w:szCs w:val="23"/>
        </w:rPr>
        <w:t>TTestIndPower</w:t>
      </w:r>
      <w:proofErr w:type="spellEnd"/>
      <w:r>
        <w:rPr>
          <w:rFonts w:ascii="Helvetica Neue" w:hAnsi="Helvetica Neue"/>
          <w:color w:val="555555"/>
          <w:sz w:val="23"/>
          <w:szCs w:val="23"/>
        </w:rPr>
        <w:t xml:space="preserve"> instance must be created, then we can call the </w:t>
      </w:r>
      <w:proofErr w:type="spellStart"/>
      <w:r>
        <w:rPr>
          <w:rStyle w:val="Emphasis"/>
          <w:rFonts w:ascii="Helvetica Neue" w:hAnsi="Helvetica Neue"/>
          <w:color w:val="555555"/>
          <w:sz w:val="23"/>
          <w:szCs w:val="23"/>
          <w:bdr w:val="none" w:sz="0" w:space="0" w:color="auto" w:frame="1"/>
        </w:rPr>
        <w:t>solve_</w:t>
      </w:r>
      <w:proofErr w:type="gramStart"/>
      <w:r>
        <w:rPr>
          <w:rStyle w:val="Emphasis"/>
          <w:rFonts w:ascii="Helvetica Neue" w:hAnsi="Helvetica Neue"/>
          <w:color w:val="555555"/>
          <w:sz w:val="23"/>
          <w:szCs w:val="23"/>
          <w:bdr w:val="none" w:sz="0" w:space="0" w:color="auto" w:frame="1"/>
        </w:rPr>
        <w:t>power</w:t>
      </w:r>
      <w:proofErr w:type="spellEnd"/>
      <w:r>
        <w:rPr>
          <w:rStyle w:val="Emphasis"/>
          <w:rFonts w:ascii="Helvetica Neue" w:hAnsi="Helvetica Neue"/>
          <w:color w:val="555555"/>
          <w:sz w:val="23"/>
          <w:szCs w:val="23"/>
          <w:bdr w:val="none" w:sz="0" w:space="0" w:color="auto" w:frame="1"/>
        </w:rPr>
        <w:t>(</w:t>
      </w:r>
      <w:proofErr w:type="gramEnd"/>
      <w:r>
        <w:rPr>
          <w:rStyle w:val="Emphasis"/>
          <w:rFonts w:ascii="Helvetica Neue" w:hAnsi="Helvetica Neue"/>
          <w:color w:val="555555"/>
          <w:sz w:val="23"/>
          <w:szCs w:val="23"/>
          <w:bdr w:val="none" w:sz="0" w:space="0" w:color="auto" w:frame="1"/>
        </w:rPr>
        <w:t>)</w:t>
      </w:r>
      <w:r>
        <w:rPr>
          <w:rFonts w:ascii="Helvetica Neue" w:hAnsi="Helvetica Neue"/>
          <w:color w:val="555555"/>
          <w:sz w:val="23"/>
          <w:szCs w:val="23"/>
        </w:rPr>
        <w:t> with our arguments to estimate the sample size for the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C16A83" w14:paraId="5FF06F9E" w14:textId="77777777" w:rsidTr="00C16A83">
        <w:trPr>
          <w:tblCellSpacing w:w="15" w:type="dxa"/>
        </w:trPr>
        <w:tc>
          <w:tcPr>
            <w:tcW w:w="0" w:type="auto"/>
            <w:tcBorders>
              <w:bottom w:val="nil"/>
            </w:tcBorders>
            <w:vAlign w:val="center"/>
            <w:hideMark/>
          </w:tcPr>
          <w:p w14:paraId="6E9F7A02" w14:textId="77777777" w:rsidR="00C16A83" w:rsidRDefault="00C16A83">
            <w:pPr>
              <w:jc w:val="center"/>
              <w:textAlignment w:val="baseline"/>
              <w:rPr>
                <w:rFonts w:ascii="inherit" w:hAnsi="inherit"/>
                <w:sz w:val="18"/>
                <w:szCs w:val="18"/>
              </w:rPr>
            </w:pPr>
            <w:r>
              <w:rPr>
                <w:rFonts w:ascii="inherit" w:hAnsi="inherit"/>
                <w:sz w:val="18"/>
                <w:szCs w:val="18"/>
              </w:rPr>
              <w:t>1</w:t>
            </w:r>
          </w:p>
          <w:p w14:paraId="7718A1A0" w14:textId="77777777" w:rsidR="00C16A83" w:rsidRDefault="00C16A83">
            <w:pPr>
              <w:jc w:val="center"/>
              <w:textAlignment w:val="baseline"/>
              <w:rPr>
                <w:rFonts w:ascii="inherit" w:hAnsi="inherit"/>
                <w:sz w:val="18"/>
                <w:szCs w:val="18"/>
              </w:rPr>
            </w:pPr>
            <w:r>
              <w:rPr>
                <w:rFonts w:ascii="inherit" w:hAnsi="inherit"/>
                <w:sz w:val="18"/>
                <w:szCs w:val="18"/>
              </w:rPr>
              <w:t>2</w:t>
            </w:r>
          </w:p>
          <w:p w14:paraId="06FD5D8E" w14:textId="77777777" w:rsidR="00C16A83" w:rsidRDefault="00C16A83">
            <w:pPr>
              <w:jc w:val="center"/>
              <w:textAlignment w:val="baseline"/>
              <w:rPr>
                <w:rFonts w:ascii="inherit" w:hAnsi="inherit"/>
                <w:sz w:val="18"/>
                <w:szCs w:val="18"/>
              </w:rPr>
            </w:pPr>
            <w:r>
              <w:rPr>
                <w:rFonts w:ascii="inherit" w:hAnsi="inherit"/>
                <w:sz w:val="18"/>
                <w:szCs w:val="18"/>
              </w:rPr>
              <w:t>3</w:t>
            </w:r>
          </w:p>
        </w:tc>
        <w:tc>
          <w:tcPr>
            <w:tcW w:w="9450" w:type="dxa"/>
            <w:tcBorders>
              <w:bottom w:val="nil"/>
              <w:right w:val="nil"/>
            </w:tcBorders>
            <w:vAlign w:val="center"/>
            <w:hideMark/>
          </w:tcPr>
          <w:p w14:paraId="40FACFC0" w14:textId="77777777" w:rsidR="00C16A83" w:rsidRDefault="00C16A83">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xml:space="preserve"># </w:t>
            </w:r>
            <w:proofErr w:type="gramStart"/>
            <w:r>
              <w:rPr>
                <w:rStyle w:val="crayon-p"/>
                <w:rFonts w:ascii="inherit" w:hAnsi="inherit"/>
                <w:color w:val="000000"/>
                <w:sz w:val="18"/>
                <w:szCs w:val="18"/>
                <w:bdr w:val="none" w:sz="0" w:space="0" w:color="auto" w:frame="1"/>
              </w:rPr>
              <w:t>perform</w:t>
            </w:r>
            <w:proofErr w:type="gramEnd"/>
            <w:r>
              <w:rPr>
                <w:rStyle w:val="crayon-p"/>
                <w:rFonts w:ascii="inherit" w:hAnsi="inherit"/>
                <w:color w:val="000000"/>
                <w:sz w:val="18"/>
                <w:szCs w:val="18"/>
                <w:bdr w:val="none" w:sz="0" w:space="0" w:color="auto" w:frame="1"/>
              </w:rPr>
              <w:t xml:space="preserve"> power analysis</w:t>
            </w:r>
          </w:p>
          <w:p w14:paraId="7100D74F" w14:textId="77777777" w:rsidR="00C16A83" w:rsidRDefault="00C16A83">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analysis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e"/>
                <w:rFonts w:ascii="inherit" w:hAnsi="inherit"/>
                <w:color w:val="000000"/>
                <w:sz w:val="18"/>
                <w:szCs w:val="18"/>
                <w:bdr w:val="none" w:sz="0" w:space="0" w:color="auto" w:frame="1"/>
              </w:rPr>
              <w:t>TTestIndPower</w:t>
            </w:r>
            <w:proofErr w:type="spellEnd"/>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p w14:paraId="4850D461" w14:textId="77777777" w:rsidR="00C16A83" w:rsidRDefault="00C16A83">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result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v"/>
                <w:rFonts w:ascii="inherit" w:hAnsi="inherit"/>
                <w:color w:val="000000"/>
                <w:sz w:val="18"/>
                <w:szCs w:val="18"/>
                <w:bdr w:val="none" w:sz="0" w:space="0" w:color="auto" w:frame="1"/>
              </w:rPr>
              <w:t>analysis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solve</w:t>
            </w:r>
            <w:proofErr w:type="gramEnd"/>
            <w:r>
              <w:rPr>
                <w:rStyle w:val="crayon-e"/>
                <w:rFonts w:ascii="inherit" w:hAnsi="inherit"/>
                <w:color w:val="000000"/>
                <w:sz w:val="18"/>
                <w:szCs w:val="18"/>
                <w:bdr w:val="none" w:sz="0" w:space="0" w:color="auto" w:frame="1"/>
              </w:rPr>
              <w:t>_power</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effect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power</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power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nobs1</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None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ratio</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alpha</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alpha</w:t>
            </w:r>
            <w:r>
              <w:rPr>
                <w:rStyle w:val="crayon-sy"/>
                <w:rFonts w:ascii="inherit" w:hAnsi="inherit"/>
                <w:color w:val="000000"/>
                <w:sz w:val="18"/>
                <w:szCs w:val="18"/>
                <w:bdr w:val="none" w:sz="0" w:space="0" w:color="auto" w:frame="1"/>
              </w:rPr>
              <w:t>)</w:t>
            </w:r>
          </w:p>
        </w:tc>
      </w:tr>
    </w:tbl>
    <w:p w14:paraId="25F6ED32"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The complete example is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C16A83" w14:paraId="33149385" w14:textId="77777777" w:rsidTr="00C16A83">
        <w:trPr>
          <w:tblCellSpacing w:w="15" w:type="dxa"/>
        </w:trPr>
        <w:tc>
          <w:tcPr>
            <w:tcW w:w="0" w:type="auto"/>
            <w:tcBorders>
              <w:bottom w:val="nil"/>
            </w:tcBorders>
            <w:vAlign w:val="center"/>
            <w:hideMark/>
          </w:tcPr>
          <w:p w14:paraId="0CF6671E" w14:textId="77777777" w:rsidR="00C16A83" w:rsidRDefault="00C16A83">
            <w:pPr>
              <w:jc w:val="center"/>
              <w:textAlignment w:val="baseline"/>
              <w:rPr>
                <w:rFonts w:ascii="inherit" w:hAnsi="inherit"/>
                <w:sz w:val="18"/>
                <w:szCs w:val="18"/>
              </w:rPr>
            </w:pPr>
            <w:r>
              <w:rPr>
                <w:rFonts w:ascii="inherit" w:hAnsi="inherit"/>
                <w:sz w:val="18"/>
                <w:szCs w:val="18"/>
              </w:rPr>
              <w:t>1</w:t>
            </w:r>
          </w:p>
          <w:p w14:paraId="63DE961B" w14:textId="77777777" w:rsidR="00C16A83" w:rsidRDefault="00C16A83">
            <w:pPr>
              <w:jc w:val="center"/>
              <w:textAlignment w:val="baseline"/>
              <w:rPr>
                <w:rFonts w:ascii="inherit" w:hAnsi="inherit"/>
                <w:sz w:val="18"/>
                <w:szCs w:val="18"/>
              </w:rPr>
            </w:pPr>
            <w:r>
              <w:rPr>
                <w:rFonts w:ascii="inherit" w:hAnsi="inherit"/>
                <w:sz w:val="18"/>
                <w:szCs w:val="18"/>
              </w:rPr>
              <w:t>2</w:t>
            </w:r>
          </w:p>
          <w:p w14:paraId="6D316A17" w14:textId="77777777" w:rsidR="00C16A83" w:rsidRDefault="00C16A83">
            <w:pPr>
              <w:jc w:val="center"/>
              <w:textAlignment w:val="baseline"/>
              <w:rPr>
                <w:rFonts w:ascii="inherit" w:hAnsi="inherit"/>
                <w:sz w:val="18"/>
                <w:szCs w:val="18"/>
              </w:rPr>
            </w:pPr>
            <w:r>
              <w:rPr>
                <w:rFonts w:ascii="inherit" w:hAnsi="inherit"/>
                <w:sz w:val="18"/>
                <w:szCs w:val="18"/>
              </w:rPr>
              <w:t>3</w:t>
            </w:r>
          </w:p>
          <w:p w14:paraId="1BBFDDDB" w14:textId="77777777" w:rsidR="00C16A83" w:rsidRDefault="00C16A83">
            <w:pPr>
              <w:jc w:val="center"/>
              <w:textAlignment w:val="baseline"/>
              <w:rPr>
                <w:rFonts w:ascii="inherit" w:hAnsi="inherit"/>
                <w:sz w:val="18"/>
                <w:szCs w:val="18"/>
              </w:rPr>
            </w:pPr>
            <w:r>
              <w:rPr>
                <w:rFonts w:ascii="inherit" w:hAnsi="inherit"/>
                <w:sz w:val="18"/>
                <w:szCs w:val="18"/>
              </w:rPr>
              <w:t>4</w:t>
            </w:r>
          </w:p>
          <w:p w14:paraId="2AAEEACF" w14:textId="77777777" w:rsidR="00C16A83" w:rsidRDefault="00C16A83">
            <w:pPr>
              <w:jc w:val="center"/>
              <w:textAlignment w:val="baseline"/>
              <w:rPr>
                <w:rFonts w:ascii="inherit" w:hAnsi="inherit"/>
                <w:sz w:val="18"/>
                <w:szCs w:val="18"/>
              </w:rPr>
            </w:pPr>
            <w:r>
              <w:rPr>
                <w:rFonts w:ascii="inherit" w:hAnsi="inherit"/>
                <w:sz w:val="18"/>
                <w:szCs w:val="18"/>
              </w:rPr>
              <w:t>5</w:t>
            </w:r>
          </w:p>
          <w:p w14:paraId="1372CF49" w14:textId="77777777" w:rsidR="00C16A83" w:rsidRDefault="00C16A83">
            <w:pPr>
              <w:jc w:val="center"/>
              <w:textAlignment w:val="baseline"/>
              <w:rPr>
                <w:rFonts w:ascii="inherit" w:hAnsi="inherit"/>
                <w:sz w:val="18"/>
                <w:szCs w:val="18"/>
              </w:rPr>
            </w:pPr>
            <w:r>
              <w:rPr>
                <w:rFonts w:ascii="inherit" w:hAnsi="inherit"/>
                <w:sz w:val="18"/>
                <w:szCs w:val="18"/>
              </w:rPr>
              <w:t>6</w:t>
            </w:r>
          </w:p>
          <w:p w14:paraId="3686CCF5" w14:textId="77777777" w:rsidR="00C16A83" w:rsidRDefault="00C16A83">
            <w:pPr>
              <w:jc w:val="center"/>
              <w:textAlignment w:val="baseline"/>
              <w:rPr>
                <w:rFonts w:ascii="inherit" w:hAnsi="inherit"/>
                <w:sz w:val="18"/>
                <w:szCs w:val="18"/>
              </w:rPr>
            </w:pPr>
            <w:r>
              <w:rPr>
                <w:rFonts w:ascii="inherit" w:hAnsi="inherit"/>
                <w:sz w:val="18"/>
                <w:szCs w:val="18"/>
              </w:rPr>
              <w:t>7</w:t>
            </w:r>
          </w:p>
          <w:p w14:paraId="6C7197A3" w14:textId="77777777" w:rsidR="00C16A83" w:rsidRDefault="00C16A83">
            <w:pPr>
              <w:jc w:val="center"/>
              <w:textAlignment w:val="baseline"/>
              <w:rPr>
                <w:rFonts w:ascii="inherit" w:hAnsi="inherit"/>
                <w:sz w:val="18"/>
                <w:szCs w:val="18"/>
              </w:rPr>
            </w:pPr>
            <w:r>
              <w:rPr>
                <w:rFonts w:ascii="inherit" w:hAnsi="inherit"/>
                <w:sz w:val="18"/>
                <w:szCs w:val="18"/>
              </w:rPr>
              <w:t>8</w:t>
            </w:r>
          </w:p>
          <w:p w14:paraId="5CD330BD" w14:textId="77777777" w:rsidR="00C16A83" w:rsidRDefault="00C16A83">
            <w:pPr>
              <w:jc w:val="center"/>
              <w:textAlignment w:val="baseline"/>
              <w:rPr>
                <w:rFonts w:ascii="inherit" w:hAnsi="inherit"/>
                <w:sz w:val="18"/>
                <w:szCs w:val="18"/>
              </w:rPr>
            </w:pPr>
            <w:r>
              <w:rPr>
                <w:rFonts w:ascii="inherit" w:hAnsi="inherit"/>
                <w:sz w:val="18"/>
                <w:szCs w:val="18"/>
              </w:rPr>
              <w:t>9</w:t>
            </w:r>
          </w:p>
          <w:p w14:paraId="2D01AB7C" w14:textId="77777777" w:rsidR="00C16A83" w:rsidRDefault="00C16A83">
            <w:pPr>
              <w:jc w:val="center"/>
              <w:textAlignment w:val="baseline"/>
              <w:rPr>
                <w:rFonts w:ascii="inherit" w:hAnsi="inherit"/>
                <w:sz w:val="18"/>
                <w:szCs w:val="18"/>
              </w:rPr>
            </w:pPr>
            <w:r>
              <w:rPr>
                <w:rFonts w:ascii="inherit" w:hAnsi="inherit"/>
                <w:sz w:val="18"/>
                <w:szCs w:val="18"/>
              </w:rPr>
              <w:t>10</w:t>
            </w:r>
          </w:p>
        </w:tc>
        <w:tc>
          <w:tcPr>
            <w:tcW w:w="9450" w:type="dxa"/>
            <w:tcBorders>
              <w:bottom w:val="nil"/>
              <w:right w:val="nil"/>
            </w:tcBorders>
            <w:vAlign w:val="center"/>
            <w:hideMark/>
          </w:tcPr>
          <w:p w14:paraId="341C924F" w14:textId="77777777" w:rsidR="00C16A83" w:rsidRDefault="00C16A83">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xml:space="preserve"># </w:t>
            </w:r>
            <w:proofErr w:type="gramStart"/>
            <w:r>
              <w:rPr>
                <w:rStyle w:val="crayon-p"/>
                <w:rFonts w:ascii="inherit" w:hAnsi="inherit"/>
                <w:color w:val="000000"/>
                <w:sz w:val="18"/>
                <w:szCs w:val="18"/>
                <w:bdr w:val="none" w:sz="0" w:space="0" w:color="auto" w:frame="1"/>
              </w:rPr>
              <w:t>estimate</w:t>
            </w:r>
            <w:proofErr w:type="gramEnd"/>
            <w:r>
              <w:rPr>
                <w:rStyle w:val="crayon-p"/>
                <w:rFonts w:ascii="inherit" w:hAnsi="inherit"/>
                <w:color w:val="000000"/>
                <w:sz w:val="18"/>
                <w:szCs w:val="18"/>
                <w:bdr w:val="none" w:sz="0" w:space="0" w:color="auto" w:frame="1"/>
              </w:rPr>
              <w:t xml:space="preserve"> sample size via power analysis</w:t>
            </w:r>
          </w:p>
          <w:p w14:paraId="4725A782" w14:textId="77777777" w:rsidR="00C16A83" w:rsidRDefault="00C16A83">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proofErr w:type="gramStart"/>
            <w:r>
              <w:rPr>
                <w:rStyle w:val="crayon-v"/>
                <w:rFonts w:ascii="inherit" w:hAnsi="inherit"/>
                <w:color w:val="000000"/>
                <w:sz w:val="18"/>
                <w:szCs w:val="18"/>
                <w:bdr w:val="none" w:sz="0" w:space="0" w:color="auto" w:frame="1"/>
              </w:rPr>
              <w:t>statsmodels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stats</w:t>
            </w:r>
            <w:proofErr w:type="gram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power</w:t>
            </w:r>
            <w:proofErr w:type="spellEnd"/>
            <w:r>
              <w:rPr>
                <w:rStyle w:val="crayon-e"/>
                <w:rFonts w:ascii="inherit" w:hAnsi="inherit"/>
                <w:color w:val="000000"/>
                <w:sz w:val="18"/>
                <w:szCs w:val="18"/>
                <w:bdr w:val="none" w:sz="0" w:space="0" w:color="auto" w:frame="1"/>
              </w:rPr>
              <w:t xml:space="preserve"> import </w:t>
            </w:r>
            <w:proofErr w:type="spellStart"/>
            <w:r>
              <w:rPr>
                <w:rStyle w:val="crayon-i"/>
                <w:rFonts w:ascii="inherit" w:hAnsi="inherit"/>
                <w:color w:val="000000"/>
                <w:sz w:val="18"/>
                <w:szCs w:val="18"/>
                <w:bdr w:val="none" w:sz="0" w:space="0" w:color="auto" w:frame="1"/>
              </w:rPr>
              <w:t>TTestIndPower</w:t>
            </w:r>
            <w:proofErr w:type="spellEnd"/>
          </w:p>
          <w:p w14:paraId="0A97F2A8" w14:textId="77777777" w:rsidR="00C16A83" w:rsidRDefault="00C16A83">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parameters for power analysis</w:t>
            </w:r>
          </w:p>
          <w:p w14:paraId="0244D500" w14:textId="77777777" w:rsidR="00C16A83" w:rsidRDefault="00C16A83">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effect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0.8</w:t>
            </w:r>
          </w:p>
          <w:p w14:paraId="25AC1CCB" w14:textId="77777777" w:rsidR="00C16A83" w:rsidRDefault="00C16A83">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alpha</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0.05</w:t>
            </w:r>
          </w:p>
          <w:p w14:paraId="56D96FA3" w14:textId="77777777" w:rsidR="00C16A83" w:rsidRDefault="00C16A83">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power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0.8</w:t>
            </w:r>
          </w:p>
          <w:p w14:paraId="6E9CB387" w14:textId="77777777" w:rsidR="00C16A83" w:rsidRDefault="00C16A83">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xml:space="preserve"># </w:t>
            </w:r>
            <w:proofErr w:type="gramStart"/>
            <w:r>
              <w:rPr>
                <w:rStyle w:val="crayon-p"/>
                <w:rFonts w:ascii="inherit" w:hAnsi="inherit"/>
                <w:color w:val="000000"/>
                <w:sz w:val="18"/>
                <w:szCs w:val="18"/>
                <w:bdr w:val="none" w:sz="0" w:space="0" w:color="auto" w:frame="1"/>
              </w:rPr>
              <w:t>perform</w:t>
            </w:r>
            <w:proofErr w:type="gramEnd"/>
            <w:r>
              <w:rPr>
                <w:rStyle w:val="crayon-p"/>
                <w:rFonts w:ascii="inherit" w:hAnsi="inherit"/>
                <w:color w:val="000000"/>
                <w:sz w:val="18"/>
                <w:szCs w:val="18"/>
                <w:bdr w:val="none" w:sz="0" w:space="0" w:color="auto" w:frame="1"/>
              </w:rPr>
              <w:t xml:space="preserve"> power analysis</w:t>
            </w:r>
          </w:p>
          <w:p w14:paraId="0CA030CA" w14:textId="77777777" w:rsidR="00C16A83" w:rsidRDefault="00C16A83">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analysis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e"/>
                <w:rFonts w:ascii="inherit" w:hAnsi="inherit"/>
                <w:color w:val="000000"/>
                <w:sz w:val="18"/>
                <w:szCs w:val="18"/>
                <w:bdr w:val="none" w:sz="0" w:space="0" w:color="auto" w:frame="1"/>
              </w:rPr>
              <w:t>TTestIndPower</w:t>
            </w:r>
            <w:proofErr w:type="spellEnd"/>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p w14:paraId="787C7AD7" w14:textId="77777777" w:rsidR="00C16A83" w:rsidRDefault="00C16A83">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result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v"/>
                <w:rFonts w:ascii="inherit" w:hAnsi="inherit"/>
                <w:color w:val="000000"/>
                <w:sz w:val="18"/>
                <w:szCs w:val="18"/>
                <w:bdr w:val="none" w:sz="0" w:space="0" w:color="auto" w:frame="1"/>
              </w:rPr>
              <w:t>analysis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solve</w:t>
            </w:r>
            <w:proofErr w:type="gramEnd"/>
            <w:r>
              <w:rPr>
                <w:rStyle w:val="crayon-e"/>
                <w:rFonts w:ascii="inherit" w:hAnsi="inherit"/>
                <w:color w:val="000000"/>
                <w:sz w:val="18"/>
                <w:szCs w:val="18"/>
                <w:bdr w:val="none" w:sz="0" w:space="0" w:color="auto" w:frame="1"/>
              </w:rPr>
              <w:t>_power</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effect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power</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power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nobs1</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None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ratio</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alpha</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alpha</w:t>
            </w:r>
            <w:r>
              <w:rPr>
                <w:rStyle w:val="crayon-sy"/>
                <w:rFonts w:ascii="inherit" w:hAnsi="inherit"/>
                <w:color w:val="000000"/>
                <w:sz w:val="18"/>
                <w:szCs w:val="18"/>
                <w:bdr w:val="none" w:sz="0" w:space="0" w:color="auto" w:frame="1"/>
              </w:rPr>
              <w:t>)</w:t>
            </w:r>
          </w:p>
          <w:p w14:paraId="5A81728E" w14:textId="77777777" w:rsidR="00C16A83" w:rsidRDefault="00C16A83">
            <w:pPr>
              <w:textAlignment w:val="baseline"/>
              <w:rPr>
                <w:rFonts w:ascii="inherit" w:hAnsi="inherit"/>
                <w:color w:val="000000"/>
                <w:sz w:val="18"/>
                <w:szCs w:val="18"/>
              </w:rPr>
            </w:pPr>
            <w:proofErr w:type="gramStart"/>
            <w:r>
              <w:rPr>
                <w:rStyle w:val="crayon-e"/>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'Sample Size: %.3f'</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result</w:t>
            </w:r>
            <w:r>
              <w:rPr>
                <w:rStyle w:val="crayon-sy"/>
                <w:rFonts w:ascii="inherit" w:hAnsi="inherit"/>
                <w:color w:val="000000"/>
                <w:sz w:val="18"/>
                <w:szCs w:val="18"/>
                <w:bdr w:val="none" w:sz="0" w:space="0" w:color="auto" w:frame="1"/>
              </w:rPr>
              <w:t>)</w:t>
            </w:r>
          </w:p>
        </w:tc>
      </w:tr>
    </w:tbl>
    <w:p w14:paraId="3002E7A3"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p>
    <w:p w14:paraId="376C184E" w14:textId="0F224021"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Running the example calculates and prints the estimated number of samples for the experiment as 25. This would be a suggested minimum number of samples required to see an effect of the desired size.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075"/>
      </w:tblGrid>
      <w:tr w:rsidR="00C16A83" w14:paraId="402DD98A" w14:textId="77777777" w:rsidTr="00C16A83">
        <w:trPr>
          <w:tblCellSpacing w:w="15" w:type="dxa"/>
        </w:trPr>
        <w:tc>
          <w:tcPr>
            <w:tcW w:w="0" w:type="auto"/>
            <w:tcBorders>
              <w:bottom w:val="nil"/>
            </w:tcBorders>
            <w:vAlign w:val="center"/>
            <w:hideMark/>
          </w:tcPr>
          <w:p w14:paraId="48ED2AA6" w14:textId="77777777" w:rsidR="00C16A83" w:rsidRDefault="00C16A83">
            <w:pPr>
              <w:jc w:val="center"/>
              <w:textAlignment w:val="baseline"/>
              <w:rPr>
                <w:rFonts w:ascii="inherit" w:hAnsi="inherit"/>
                <w:sz w:val="18"/>
                <w:szCs w:val="18"/>
              </w:rPr>
            </w:pPr>
            <w:r>
              <w:rPr>
                <w:rFonts w:ascii="inherit" w:hAnsi="inherit"/>
                <w:sz w:val="18"/>
                <w:szCs w:val="18"/>
              </w:rPr>
              <w:t>1</w:t>
            </w:r>
          </w:p>
        </w:tc>
        <w:tc>
          <w:tcPr>
            <w:tcW w:w="9030" w:type="dxa"/>
            <w:tcBorders>
              <w:bottom w:val="nil"/>
              <w:right w:val="nil"/>
            </w:tcBorders>
            <w:vAlign w:val="center"/>
            <w:hideMark/>
          </w:tcPr>
          <w:p w14:paraId="4D89F2A1" w14:textId="77777777" w:rsidR="00C16A83" w:rsidRDefault="00C16A83">
            <w:pPr>
              <w:textAlignment w:val="baseline"/>
              <w:rPr>
                <w:rFonts w:ascii="inherit" w:hAnsi="inherit"/>
                <w:color w:val="000000"/>
                <w:sz w:val="18"/>
                <w:szCs w:val="18"/>
              </w:rPr>
            </w:pPr>
            <w:r>
              <w:rPr>
                <w:rFonts w:ascii="inherit" w:hAnsi="inherit"/>
                <w:color w:val="000000"/>
                <w:sz w:val="18"/>
                <w:szCs w:val="18"/>
              </w:rPr>
              <w:t>Sample Size: 25.525</w:t>
            </w:r>
          </w:p>
        </w:tc>
      </w:tr>
    </w:tbl>
    <w:p w14:paraId="39FF4ED0"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We can go one step further and calculate power curves.</w:t>
      </w:r>
    </w:p>
    <w:p w14:paraId="127F4693"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lastRenderedPageBreak/>
        <w:t>Power curves are line plots that show how the change in variables, such as effect size and sample size, impact the power of the statistical test.</w:t>
      </w:r>
    </w:p>
    <w:p w14:paraId="37C3340B" w14:textId="77777777" w:rsidR="00C16A83" w:rsidRDefault="00C16A83" w:rsidP="00C16A83">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The </w:t>
      </w:r>
      <w:proofErr w:type="spellStart"/>
      <w:r>
        <w:rPr>
          <w:rFonts w:ascii="Helvetica Neue" w:hAnsi="Helvetica Neue"/>
          <w:color w:val="555555"/>
          <w:sz w:val="23"/>
          <w:szCs w:val="23"/>
        </w:rPr>
        <w:fldChar w:fldCharType="begin"/>
      </w:r>
      <w:r>
        <w:rPr>
          <w:rFonts w:ascii="Helvetica Neue" w:hAnsi="Helvetica Neue"/>
          <w:color w:val="555555"/>
          <w:sz w:val="23"/>
          <w:szCs w:val="23"/>
        </w:rPr>
        <w:instrText xml:space="preserve"> HYPERLINK "http://www.statsmodels.org/dev/generated/statsmodels.stats.power.TTestIndPower.plot_power.html" </w:instrText>
      </w:r>
      <w:r>
        <w:rPr>
          <w:rFonts w:ascii="Helvetica Neue" w:hAnsi="Helvetica Neue"/>
          <w:color w:val="555555"/>
          <w:sz w:val="23"/>
          <w:szCs w:val="23"/>
        </w:rPr>
      </w:r>
      <w:r>
        <w:rPr>
          <w:rFonts w:ascii="Helvetica Neue" w:hAnsi="Helvetica Neue"/>
          <w:color w:val="555555"/>
          <w:sz w:val="23"/>
          <w:szCs w:val="23"/>
        </w:rPr>
        <w:fldChar w:fldCharType="separate"/>
      </w:r>
      <w:r>
        <w:rPr>
          <w:rStyle w:val="Hyperlink"/>
          <w:rFonts w:ascii="Helvetica Neue" w:hAnsi="Helvetica Neue"/>
          <w:color w:val="428BCA"/>
          <w:sz w:val="23"/>
          <w:szCs w:val="23"/>
          <w:bdr w:val="none" w:sz="0" w:space="0" w:color="auto" w:frame="1"/>
        </w:rPr>
        <w:t>plot_power</w:t>
      </w:r>
      <w:proofErr w:type="spellEnd"/>
      <w:r>
        <w:rPr>
          <w:rStyle w:val="Hyperlink"/>
          <w:rFonts w:ascii="Helvetica Neue" w:hAnsi="Helvetica Neue"/>
          <w:color w:val="428BCA"/>
          <w:sz w:val="23"/>
          <w:szCs w:val="23"/>
          <w:bdr w:val="none" w:sz="0" w:space="0" w:color="auto" w:frame="1"/>
        </w:rPr>
        <w:t>() function</w:t>
      </w:r>
      <w:r>
        <w:rPr>
          <w:rFonts w:ascii="Helvetica Neue" w:hAnsi="Helvetica Neue"/>
          <w:color w:val="555555"/>
          <w:sz w:val="23"/>
          <w:szCs w:val="23"/>
        </w:rPr>
        <w:fldChar w:fldCharType="end"/>
      </w:r>
      <w:r>
        <w:rPr>
          <w:rFonts w:ascii="Helvetica Neue" w:hAnsi="Helvetica Neue"/>
          <w:color w:val="555555"/>
          <w:sz w:val="23"/>
          <w:szCs w:val="23"/>
        </w:rPr>
        <w:t> can be used to create power curves. The dependent variable (x-axis) must be specified by name in the ‘</w:t>
      </w:r>
      <w:proofErr w:type="spellStart"/>
      <w:r>
        <w:rPr>
          <w:rStyle w:val="Emphasis"/>
          <w:rFonts w:ascii="Helvetica Neue" w:hAnsi="Helvetica Neue"/>
          <w:color w:val="555555"/>
          <w:sz w:val="23"/>
          <w:szCs w:val="23"/>
          <w:bdr w:val="none" w:sz="0" w:space="0" w:color="auto" w:frame="1"/>
        </w:rPr>
        <w:t>dep_</w:t>
      </w:r>
      <w:proofErr w:type="gramStart"/>
      <w:r>
        <w:rPr>
          <w:rStyle w:val="Emphasis"/>
          <w:rFonts w:ascii="Helvetica Neue" w:hAnsi="Helvetica Neue"/>
          <w:color w:val="555555"/>
          <w:sz w:val="23"/>
          <w:szCs w:val="23"/>
          <w:bdr w:val="none" w:sz="0" w:space="0" w:color="auto" w:frame="1"/>
        </w:rPr>
        <w:t>var</w:t>
      </w:r>
      <w:proofErr w:type="spellEnd"/>
      <w:r>
        <w:rPr>
          <w:rFonts w:ascii="Helvetica Neue" w:hAnsi="Helvetica Neue"/>
          <w:color w:val="555555"/>
          <w:sz w:val="23"/>
          <w:szCs w:val="23"/>
        </w:rPr>
        <w:t>‘ argument</w:t>
      </w:r>
      <w:proofErr w:type="gramEnd"/>
      <w:r>
        <w:rPr>
          <w:rFonts w:ascii="Helvetica Neue" w:hAnsi="Helvetica Neue"/>
          <w:color w:val="555555"/>
          <w:sz w:val="23"/>
          <w:szCs w:val="23"/>
        </w:rPr>
        <w:t>. Arrays of values can then be specified for the sample size (</w:t>
      </w:r>
      <w:r>
        <w:rPr>
          <w:rStyle w:val="Emphasis"/>
          <w:rFonts w:ascii="Helvetica Neue" w:hAnsi="Helvetica Neue"/>
          <w:color w:val="555555"/>
          <w:sz w:val="23"/>
          <w:szCs w:val="23"/>
          <w:bdr w:val="none" w:sz="0" w:space="0" w:color="auto" w:frame="1"/>
        </w:rPr>
        <w:t>nobs</w:t>
      </w:r>
      <w:r>
        <w:rPr>
          <w:rFonts w:ascii="Helvetica Neue" w:hAnsi="Helvetica Neue"/>
          <w:color w:val="555555"/>
          <w:sz w:val="23"/>
          <w:szCs w:val="23"/>
        </w:rPr>
        <w:t>), effect size (</w:t>
      </w:r>
      <w:proofErr w:type="spellStart"/>
      <w:r>
        <w:rPr>
          <w:rStyle w:val="Emphasis"/>
          <w:rFonts w:ascii="Helvetica Neue" w:hAnsi="Helvetica Neue"/>
          <w:color w:val="555555"/>
          <w:sz w:val="23"/>
          <w:szCs w:val="23"/>
          <w:bdr w:val="none" w:sz="0" w:space="0" w:color="auto" w:frame="1"/>
        </w:rPr>
        <w:t>effect_size</w:t>
      </w:r>
      <w:proofErr w:type="spellEnd"/>
      <w:r>
        <w:rPr>
          <w:rFonts w:ascii="Helvetica Neue" w:hAnsi="Helvetica Neue"/>
          <w:color w:val="555555"/>
          <w:sz w:val="23"/>
          <w:szCs w:val="23"/>
        </w:rPr>
        <w:t>), and significance (</w:t>
      </w:r>
      <w:r>
        <w:rPr>
          <w:rStyle w:val="Emphasis"/>
          <w:rFonts w:ascii="Helvetica Neue" w:hAnsi="Helvetica Neue"/>
          <w:color w:val="555555"/>
          <w:sz w:val="23"/>
          <w:szCs w:val="23"/>
          <w:bdr w:val="none" w:sz="0" w:space="0" w:color="auto" w:frame="1"/>
        </w:rPr>
        <w:t>alpha</w:t>
      </w:r>
      <w:r>
        <w:rPr>
          <w:rFonts w:ascii="Helvetica Neue" w:hAnsi="Helvetica Neue"/>
          <w:color w:val="555555"/>
          <w:sz w:val="23"/>
          <w:szCs w:val="23"/>
        </w:rPr>
        <w:t>) parameters. One or multiple curves will then be plotted showing the impact on statistical power.</w:t>
      </w:r>
    </w:p>
    <w:p w14:paraId="56B05E24"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For example, we can assume a significance of 0.05 (the default for the function) and explore the change in sample size between 5 and 100 with low, medium, and high effect sizes.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C16A83" w14:paraId="4D9011CE" w14:textId="77777777" w:rsidTr="00C16A83">
        <w:trPr>
          <w:tblCellSpacing w:w="15" w:type="dxa"/>
        </w:trPr>
        <w:tc>
          <w:tcPr>
            <w:tcW w:w="0" w:type="auto"/>
            <w:tcBorders>
              <w:bottom w:val="nil"/>
            </w:tcBorders>
            <w:vAlign w:val="center"/>
            <w:hideMark/>
          </w:tcPr>
          <w:p w14:paraId="4718643E" w14:textId="77777777" w:rsidR="00C16A83" w:rsidRDefault="00C16A83">
            <w:pPr>
              <w:jc w:val="center"/>
              <w:textAlignment w:val="baseline"/>
              <w:rPr>
                <w:rFonts w:ascii="inherit" w:hAnsi="inherit"/>
                <w:sz w:val="18"/>
                <w:szCs w:val="18"/>
              </w:rPr>
            </w:pPr>
            <w:r>
              <w:rPr>
                <w:rFonts w:ascii="inherit" w:hAnsi="inherit"/>
                <w:sz w:val="18"/>
                <w:szCs w:val="18"/>
              </w:rPr>
              <w:t>1</w:t>
            </w:r>
          </w:p>
          <w:p w14:paraId="0DCA7E36" w14:textId="77777777" w:rsidR="00C16A83" w:rsidRDefault="00C16A83">
            <w:pPr>
              <w:jc w:val="center"/>
              <w:textAlignment w:val="baseline"/>
              <w:rPr>
                <w:rFonts w:ascii="inherit" w:hAnsi="inherit"/>
                <w:sz w:val="18"/>
                <w:szCs w:val="18"/>
              </w:rPr>
            </w:pPr>
            <w:r>
              <w:rPr>
                <w:rFonts w:ascii="inherit" w:hAnsi="inherit"/>
                <w:sz w:val="18"/>
                <w:szCs w:val="18"/>
              </w:rPr>
              <w:t>2</w:t>
            </w:r>
          </w:p>
          <w:p w14:paraId="2C588F5F" w14:textId="77777777" w:rsidR="00C16A83" w:rsidRDefault="00C16A83">
            <w:pPr>
              <w:jc w:val="center"/>
              <w:textAlignment w:val="baseline"/>
              <w:rPr>
                <w:rFonts w:ascii="inherit" w:hAnsi="inherit"/>
                <w:sz w:val="18"/>
                <w:szCs w:val="18"/>
              </w:rPr>
            </w:pPr>
            <w:r>
              <w:rPr>
                <w:rFonts w:ascii="inherit" w:hAnsi="inherit"/>
                <w:sz w:val="18"/>
                <w:szCs w:val="18"/>
              </w:rPr>
              <w:t>3</w:t>
            </w:r>
          </w:p>
        </w:tc>
        <w:tc>
          <w:tcPr>
            <w:tcW w:w="10095" w:type="dxa"/>
            <w:tcBorders>
              <w:bottom w:val="nil"/>
              <w:right w:val="nil"/>
            </w:tcBorders>
            <w:vAlign w:val="center"/>
            <w:hideMark/>
          </w:tcPr>
          <w:p w14:paraId="5C80FA5D" w14:textId="77777777" w:rsidR="00C16A83" w:rsidRDefault="00C16A83">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xml:space="preserve"># </w:t>
            </w:r>
            <w:proofErr w:type="gramStart"/>
            <w:r>
              <w:rPr>
                <w:rStyle w:val="crayon-p"/>
                <w:rFonts w:ascii="inherit" w:hAnsi="inherit"/>
                <w:color w:val="000000"/>
                <w:sz w:val="18"/>
                <w:szCs w:val="18"/>
                <w:bdr w:val="none" w:sz="0" w:space="0" w:color="auto" w:frame="1"/>
              </w:rPr>
              <w:t>calculate</w:t>
            </w:r>
            <w:proofErr w:type="gramEnd"/>
            <w:r>
              <w:rPr>
                <w:rStyle w:val="crayon-p"/>
                <w:rFonts w:ascii="inherit" w:hAnsi="inherit"/>
                <w:color w:val="000000"/>
                <w:sz w:val="18"/>
                <w:szCs w:val="18"/>
                <w:bdr w:val="none" w:sz="0" w:space="0" w:color="auto" w:frame="1"/>
              </w:rPr>
              <w:t xml:space="preserve"> power curves from multiple power analyses</w:t>
            </w:r>
          </w:p>
          <w:p w14:paraId="5B11AD3B" w14:textId="77777777" w:rsidR="00C16A83" w:rsidRDefault="00C16A83">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analysis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e"/>
                <w:rFonts w:ascii="inherit" w:hAnsi="inherit"/>
                <w:color w:val="000000"/>
                <w:sz w:val="18"/>
                <w:szCs w:val="18"/>
                <w:bdr w:val="none" w:sz="0" w:space="0" w:color="auto" w:frame="1"/>
              </w:rPr>
              <w:t>TTestIndPower</w:t>
            </w:r>
            <w:proofErr w:type="spellEnd"/>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p w14:paraId="502F9C68" w14:textId="77777777" w:rsidR="00C16A83" w:rsidRDefault="00C16A83">
            <w:pPr>
              <w:textAlignment w:val="baseline"/>
              <w:rPr>
                <w:rFonts w:ascii="inherit" w:hAnsi="inherit"/>
                <w:color w:val="000000"/>
                <w:sz w:val="18"/>
                <w:szCs w:val="18"/>
              </w:rPr>
            </w:pPr>
            <w:proofErr w:type="spellStart"/>
            <w:proofErr w:type="gramStart"/>
            <w:r>
              <w:rPr>
                <w:rStyle w:val="crayon-v"/>
                <w:rFonts w:ascii="inherit" w:hAnsi="inherit"/>
                <w:color w:val="000000"/>
                <w:sz w:val="18"/>
                <w:szCs w:val="18"/>
                <w:bdr w:val="none" w:sz="0" w:space="0" w:color="auto" w:frame="1"/>
              </w:rPr>
              <w:t>analysis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plot</w:t>
            </w:r>
            <w:proofErr w:type="gramEnd"/>
            <w:r>
              <w:rPr>
                <w:rStyle w:val="crayon-e"/>
                <w:rFonts w:ascii="inherit" w:hAnsi="inherit"/>
                <w:color w:val="000000"/>
                <w:sz w:val="18"/>
                <w:szCs w:val="18"/>
                <w:bdr w:val="none" w:sz="0" w:space="0" w:color="auto" w:frame="1"/>
              </w:rPr>
              <w:t>_power</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dep_var</w:t>
            </w:r>
            <w:proofErr w:type="spellEnd"/>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'nobs'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nobs</w:t>
            </w:r>
            <w:r>
              <w:rPr>
                <w:rStyle w:val="crayon-o"/>
                <w:rFonts w:ascii="inherit" w:hAnsi="inherit"/>
                <w:color w:val="000000"/>
                <w:sz w:val="18"/>
                <w:szCs w:val="18"/>
                <w:bdr w:val="none" w:sz="0" w:space="0" w:color="auto" w:frame="1"/>
              </w:rPr>
              <w:t>=</w:t>
            </w:r>
            <w:proofErr w:type="spellStart"/>
            <w:r>
              <w:rPr>
                <w:rStyle w:val="crayon-e"/>
                <w:rFonts w:ascii="inherit" w:hAnsi="inherit"/>
                <w:color w:val="000000"/>
                <w:sz w:val="18"/>
                <w:szCs w:val="18"/>
                <w:bdr w:val="none" w:sz="0" w:space="0" w:color="auto" w:frame="1"/>
              </w:rPr>
              <w:t>arange</w:t>
            </w:r>
            <w:proofErr w:type="spellEnd"/>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effect_size</w:t>
            </w:r>
            <w:proofErr w:type="spellEnd"/>
            <w:r>
              <w:rPr>
                <w:rStyle w:val="crayon-o"/>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array</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0.8</w:t>
            </w:r>
            <w:r>
              <w:rPr>
                <w:rStyle w:val="crayon-sy"/>
                <w:rFonts w:ascii="inherit" w:hAnsi="inherit"/>
                <w:color w:val="000000"/>
                <w:sz w:val="18"/>
                <w:szCs w:val="18"/>
                <w:bdr w:val="none" w:sz="0" w:space="0" w:color="auto" w:frame="1"/>
              </w:rPr>
              <w:t>]))</w:t>
            </w:r>
          </w:p>
        </w:tc>
      </w:tr>
    </w:tbl>
    <w:p w14:paraId="2B07E560"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The complete example is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970"/>
      </w:tblGrid>
      <w:tr w:rsidR="00C16A83" w14:paraId="534A6E84" w14:textId="77777777" w:rsidTr="00C16A83">
        <w:trPr>
          <w:tblCellSpacing w:w="15" w:type="dxa"/>
        </w:trPr>
        <w:tc>
          <w:tcPr>
            <w:tcW w:w="0" w:type="auto"/>
            <w:tcBorders>
              <w:bottom w:val="nil"/>
            </w:tcBorders>
            <w:vAlign w:val="center"/>
            <w:hideMark/>
          </w:tcPr>
          <w:p w14:paraId="68F77009" w14:textId="77777777" w:rsidR="00C16A83" w:rsidRDefault="00C16A83">
            <w:pPr>
              <w:jc w:val="center"/>
              <w:textAlignment w:val="baseline"/>
              <w:rPr>
                <w:rFonts w:ascii="inherit" w:hAnsi="inherit"/>
                <w:sz w:val="18"/>
                <w:szCs w:val="18"/>
              </w:rPr>
            </w:pPr>
            <w:r>
              <w:rPr>
                <w:rFonts w:ascii="inherit" w:hAnsi="inherit"/>
                <w:sz w:val="18"/>
                <w:szCs w:val="18"/>
              </w:rPr>
              <w:t>1</w:t>
            </w:r>
          </w:p>
          <w:p w14:paraId="7791F324" w14:textId="77777777" w:rsidR="00C16A83" w:rsidRDefault="00C16A83">
            <w:pPr>
              <w:jc w:val="center"/>
              <w:textAlignment w:val="baseline"/>
              <w:rPr>
                <w:rFonts w:ascii="inherit" w:hAnsi="inherit"/>
                <w:sz w:val="18"/>
                <w:szCs w:val="18"/>
              </w:rPr>
            </w:pPr>
            <w:r>
              <w:rPr>
                <w:rFonts w:ascii="inherit" w:hAnsi="inherit"/>
                <w:sz w:val="18"/>
                <w:szCs w:val="18"/>
              </w:rPr>
              <w:t>2</w:t>
            </w:r>
          </w:p>
          <w:p w14:paraId="35299F2B" w14:textId="77777777" w:rsidR="00C16A83" w:rsidRDefault="00C16A83">
            <w:pPr>
              <w:jc w:val="center"/>
              <w:textAlignment w:val="baseline"/>
              <w:rPr>
                <w:rFonts w:ascii="inherit" w:hAnsi="inherit"/>
                <w:sz w:val="18"/>
                <w:szCs w:val="18"/>
              </w:rPr>
            </w:pPr>
            <w:r>
              <w:rPr>
                <w:rFonts w:ascii="inherit" w:hAnsi="inherit"/>
                <w:sz w:val="18"/>
                <w:szCs w:val="18"/>
              </w:rPr>
              <w:t>3</w:t>
            </w:r>
          </w:p>
          <w:p w14:paraId="18CC0E76" w14:textId="77777777" w:rsidR="00C16A83" w:rsidRDefault="00C16A83">
            <w:pPr>
              <w:jc w:val="center"/>
              <w:textAlignment w:val="baseline"/>
              <w:rPr>
                <w:rFonts w:ascii="inherit" w:hAnsi="inherit"/>
                <w:sz w:val="18"/>
                <w:szCs w:val="18"/>
              </w:rPr>
            </w:pPr>
            <w:r>
              <w:rPr>
                <w:rFonts w:ascii="inherit" w:hAnsi="inherit"/>
                <w:sz w:val="18"/>
                <w:szCs w:val="18"/>
              </w:rPr>
              <w:t>4</w:t>
            </w:r>
          </w:p>
          <w:p w14:paraId="67539689" w14:textId="77777777" w:rsidR="00C16A83" w:rsidRDefault="00C16A83">
            <w:pPr>
              <w:jc w:val="center"/>
              <w:textAlignment w:val="baseline"/>
              <w:rPr>
                <w:rFonts w:ascii="inherit" w:hAnsi="inherit"/>
                <w:sz w:val="18"/>
                <w:szCs w:val="18"/>
              </w:rPr>
            </w:pPr>
            <w:r>
              <w:rPr>
                <w:rFonts w:ascii="inherit" w:hAnsi="inherit"/>
                <w:sz w:val="18"/>
                <w:szCs w:val="18"/>
              </w:rPr>
              <w:t>5</w:t>
            </w:r>
          </w:p>
          <w:p w14:paraId="0CC30587" w14:textId="77777777" w:rsidR="00C16A83" w:rsidRDefault="00C16A83">
            <w:pPr>
              <w:jc w:val="center"/>
              <w:textAlignment w:val="baseline"/>
              <w:rPr>
                <w:rFonts w:ascii="inherit" w:hAnsi="inherit"/>
                <w:sz w:val="18"/>
                <w:szCs w:val="18"/>
              </w:rPr>
            </w:pPr>
            <w:r>
              <w:rPr>
                <w:rFonts w:ascii="inherit" w:hAnsi="inherit"/>
                <w:sz w:val="18"/>
                <w:szCs w:val="18"/>
              </w:rPr>
              <w:t>6</w:t>
            </w:r>
          </w:p>
          <w:p w14:paraId="30B7B3E8" w14:textId="77777777" w:rsidR="00C16A83" w:rsidRDefault="00C16A83">
            <w:pPr>
              <w:jc w:val="center"/>
              <w:textAlignment w:val="baseline"/>
              <w:rPr>
                <w:rFonts w:ascii="inherit" w:hAnsi="inherit"/>
                <w:sz w:val="18"/>
                <w:szCs w:val="18"/>
              </w:rPr>
            </w:pPr>
            <w:r>
              <w:rPr>
                <w:rFonts w:ascii="inherit" w:hAnsi="inherit"/>
                <w:sz w:val="18"/>
                <w:szCs w:val="18"/>
              </w:rPr>
              <w:t>7</w:t>
            </w:r>
          </w:p>
          <w:p w14:paraId="127D9709" w14:textId="77777777" w:rsidR="00C16A83" w:rsidRDefault="00C16A83">
            <w:pPr>
              <w:jc w:val="center"/>
              <w:textAlignment w:val="baseline"/>
              <w:rPr>
                <w:rFonts w:ascii="inherit" w:hAnsi="inherit"/>
                <w:sz w:val="18"/>
                <w:szCs w:val="18"/>
              </w:rPr>
            </w:pPr>
            <w:r>
              <w:rPr>
                <w:rFonts w:ascii="inherit" w:hAnsi="inherit"/>
                <w:sz w:val="18"/>
                <w:szCs w:val="18"/>
              </w:rPr>
              <w:t>8</w:t>
            </w:r>
          </w:p>
          <w:p w14:paraId="7718003E" w14:textId="77777777" w:rsidR="00C16A83" w:rsidRDefault="00C16A83">
            <w:pPr>
              <w:jc w:val="center"/>
              <w:textAlignment w:val="baseline"/>
              <w:rPr>
                <w:rFonts w:ascii="inherit" w:hAnsi="inherit"/>
                <w:sz w:val="18"/>
                <w:szCs w:val="18"/>
              </w:rPr>
            </w:pPr>
            <w:r>
              <w:rPr>
                <w:rFonts w:ascii="inherit" w:hAnsi="inherit"/>
                <w:sz w:val="18"/>
                <w:szCs w:val="18"/>
              </w:rPr>
              <w:t>9</w:t>
            </w:r>
          </w:p>
          <w:p w14:paraId="6ECE51C4" w14:textId="77777777" w:rsidR="00C16A83" w:rsidRDefault="00C16A83">
            <w:pPr>
              <w:jc w:val="center"/>
              <w:textAlignment w:val="baseline"/>
              <w:rPr>
                <w:rFonts w:ascii="inherit" w:hAnsi="inherit"/>
                <w:sz w:val="18"/>
                <w:szCs w:val="18"/>
              </w:rPr>
            </w:pPr>
            <w:r>
              <w:rPr>
                <w:rFonts w:ascii="inherit" w:hAnsi="inherit"/>
                <w:sz w:val="18"/>
                <w:szCs w:val="18"/>
              </w:rPr>
              <w:t>10</w:t>
            </w:r>
          </w:p>
          <w:p w14:paraId="7C23C728" w14:textId="77777777" w:rsidR="00C16A83" w:rsidRDefault="00C16A83">
            <w:pPr>
              <w:jc w:val="center"/>
              <w:textAlignment w:val="baseline"/>
              <w:rPr>
                <w:rFonts w:ascii="inherit" w:hAnsi="inherit"/>
                <w:sz w:val="18"/>
                <w:szCs w:val="18"/>
              </w:rPr>
            </w:pPr>
            <w:r>
              <w:rPr>
                <w:rFonts w:ascii="inherit" w:hAnsi="inherit"/>
                <w:sz w:val="18"/>
                <w:szCs w:val="18"/>
              </w:rPr>
              <w:t>11</w:t>
            </w:r>
          </w:p>
        </w:tc>
        <w:tc>
          <w:tcPr>
            <w:tcW w:w="8925" w:type="dxa"/>
            <w:tcBorders>
              <w:bottom w:val="nil"/>
              <w:right w:val="nil"/>
            </w:tcBorders>
            <w:vAlign w:val="center"/>
            <w:hideMark/>
          </w:tcPr>
          <w:p w14:paraId="039C4C96" w14:textId="77777777" w:rsidR="00C16A83" w:rsidRDefault="00C16A83">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xml:space="preserve"># </w:t>
            </w:r>
            <w:proofErr w:type="gramStart"/>
            <w:r>
              <w:rPr>
                <w:rStyle w:val="crayon-p"/>
                <w:rFonts w:ascii="inherit" w:hAnsi="inherit"/>
                <w:color w:val="000000"/>
                <w:sz w:val="18"/>
                <w:szCs w:val="18"/>
                <w:bdr w:val="none" w:sz="0" w:space="0" w:color="auto" w:frame="1"/>
              </w:rPr>
              <w:t>calculate</w:t>
            </w:r>
            <w:proofErr w:type="gramEnd"/>
            <w:r>
              <w:rPr>
                <w:rStyle w:val="crayon-p"/>
                <w:rFonts w:ascii="inherit" w:hAnsi="inherit"/>
                <w:color w:val="000000"/>
                <w:sz w:val="18"/>
                <w:szCs w:val="18"/>
                <w:bdr w:val="none" w:sz="0" w:space="0" w:color="auto" w:frame="1"/>
              </w:rPr>
              <w:t xml:space="preserve"> power curves for varying sample and effect size</w:t>
            </w:r>
          </w:p>
          <w:p w14:paraId="1E32BE22" w14:textId="77777777" w:rsidR="00C16A83" w:rsidRDefault="00C16A83">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r>
              <w:rPr>
                <w:rStyle w:val="crayon-e"/>
                <w:rFonts w:ascii="inherit" w:hAnsi="inherit"/>
                <w:color w:val="000000"/>
                <w:sz w:val="18"/>
                <w:szCs w:val="18"/>
                <w:bdr w:val="none" w:sz="0" w:space="0" w:color="auto" w:frame="1"/>
              </w:rPr>
              <w:t>numpy</w:t>
            </w:r>
            <w:proofErr w:type="spellEnd"/>
            <w:r>
              <w:rPr>
                <w:rStyle w:val="crayon-e"/>
                <w:rFonts w:ascii="inherit" w:hAnsi="inherit"/>
                <w:color w:val="000000"/>
                <w:sz w:val="18"/>
                <w:szCs w:val="18"/>
                <w:bdr w:val="none" w:sz="0" w:space="0" w:color="auto" w:frame="1"/>
              </w:rPr>
              <w:t xml:space="preserve"> import </w:t>
            </w:r>
            <w:r>
              <w:rPr>
                <w:rStyle w:val="crayon-t"/>
                <w:rFonts w:ascii="inherit" w:hAnsi="inherit"/>
                <w:color w:val="000000"/>
                <w:sz w:val="18"/>
                <w:szCs w:val="18"/>
                <w:bdr w:val="none" w:sz="0" w:space="0" w:color="auto" w:frame="1"/>
              </w:rPr>
              <w:t>array</w:t>
            </w:r>
          </w:p>
          <w:p w14:paraId="1BB4D534" w14:textId="77777777" w:rsidR="00C16A83" w:rsidRDefault="00C16A83">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matplotlib import </w:t>
            </w:r>
            <w:proofErr w:type="spellStart"/>
            <w:r>
              <w:rPr>
                <w:rStyle w:val="crayon-e"/>
                <w:rFonts w:ascii="inherit" w:hAnsi="inherit"/>
                <w:color w:val="000000"/>
                <w:sz w:val="18"/>
                <w:szCs w:val="18"/>
                <w:bdr w:val="none" w:sz="0" w:space="0" w:color="auto" w:frame="1"/>
              </w:rPr>
              <w:t>pyplot</w:t>
            </w:r>
            <w:proofErr w:type="spellEnd"/>
          </w:p>
          <w:p w14:paraId="0363DDDF" w14:textId="77777777" w:rsidR="00C16A83" w:rsidRDefault="00C16A83">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from </w:t>
            </w:r>
            <w:proofErr w:type="spellStart"/>
            <w:proofErr w:type="gramStart"/>
            <w:r>
              <w:rPr>
                <w:rStyle w:val="crayon-v"/>
                <w:rFonts w:ascii="inherit" w:hAnsi="inherit"/>
                <w:color w:val="000000"/>
                <w:sz w:val="18"/>
                <w:szCs w:val="18"/>
                <w:bdr w:val="none" w:sz="0" w:space="0" w:color="auto" w:frame="1"/>
              </w:rPr>
              <w:t>statsmodels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stats</w:t>
            </w:r>
            <w:proofErr w:type="gramEnd"/>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power</w:t>
            </w:r>
            <w:proofErr w:type="spellEnd"/>
            <w:r>
              <w:rPr>
                <w:rStyle w:val="crayon-e"/>
                <w:rFonts w:ascii="inherit" w:hAnsi="inherit"/>
                <w:color w:val="000000"/>
                <w:sz w:val="18"/>
                <w:szCs w:val="18"/>
                <w:bdr w:val="none" w:sz="0" w:space="0" w:color="auto" w:frame="1"/>
              </w:rPr>
              <w:t xml:space="preserve"> import </w:t>
            </w:r>
            <w:proofErr w:type="spellStart"/>
            <w:r>
              <w:rPr>
                <w:rStyle w:val="crayon-i"/>
                <w:rFonts w:ascii="inherit" w:hAnsi="inherit"/>
                <w:color w:val="000000"/>
                <w:sz w:val="18"/>
                <w:szCs w:val="18"/>
                <w:bdr w:val="none" w:sz="0" w:space="0" w:color="auto" w:frame="1"/>
              </w:rPr>
              <w:t>TTestIndPower</w:t>
            </w:r>
            <w:proofErr w:type="spellEnd"/>
          </w:p>
          <w:p w14:paraId="29436D69" w14:textId="77777777" w:rsidR="00C16A83" w:rsidRDefault="00C16A83">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parameters for power analysis</w:t>
            </w:r>
          </w:p>
          <w:p w14:paraId="1AC90DDE" w14:textId="77777777" w:rsidR="00C16A83" w:rsidRDefault="00C16A83">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effect_sizes</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gramStart"/>
            <w:r>
              <w:rPr>
                <w:rStyle w:val="crayon-t"/>
                <w:rFonts w:ascii="inherit" w:hAnsi="inherit"/>
                <w:color w:val="000000"/>
                <w:sz w:val="18"/>
                <w:szCs w:val="18"/>
                <w:bdr w:val="none" w:sz="0" w:space="0" w:color="auto" w:frame="1"/>
              </w:rPr>
              <w:t>array</w:t>
            </w:r>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0.8</w:t>
            </w:r>
            <w:r>
              <w:rPr>
                <w:rStyle w:val="crayon-sy"/>
                <w:rFonts w:ascii="inherit" w:hAnsi="inherit"/>
                <w:color w:val="000000"/>
                <w:sz w:val="18"/>
                <w:szCs w:val="18"/>
                <w:bdr w:val="none" w:sz="0" w:space="0" w:color="auto" w:frame="1"/>
              </w:rPr>
              <w:t>])</w:t>
            </w:r>
          </w:p>
          <w:p w14:paraId="2E25C462" w14:textId="77777777" w:rsidR="00C16A83" w:rsidRDefault="00C16A83">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sample_sizes</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gramStart"/>
            <w:r>
              <w:rPr>
                <w:rStyle w:val="crayon-t"/>
                <w:rFonts w:ascii="inherit" w:hAnsi="inherit"/>
                <w:color w:val="000000"/>
                <w:sz w:val="18"/>
                <w:szCs w:val="18"/>
                <w:bdr w:val="none" w:sz="0" w:space="0" w:color="auto" w:frame="1"/>
              </w:rPr>
              <w:t>array</w:t>
            </w:r>
            <w:r>
              <w:rPr>
                <w:rStyle w:val="crayon-sy"/>
                <w:rFonts w:ascii="inherit" w:hAnsi="inherit"/>
                <w:color w:val="000000"/>
                <w:sz w:val="18"/>
                <w:szCs w:val="18"/>
                <w:bdr w:val="none" w:sz="0" w:space="0" w:color="auto" w:frame="1"/>
              </w:rPr>
              <w:t>(</w:t>
            </w:r>
            <w:proofErr w:type="gramEnd"/>
            <w:r>
              <w:rPr>
                <w:rStyle w:val="crayon-e"/>
                <w:rFonts w:ascii="inherit" w:hAnsi="inherit"/>
                <w:color w:val="000000"/>
                <w:sz w:val="18"/>
                <w:szCs w:val="18"/>
                <w:bdr w:val="none" w:sz="0" w:space="0" w:color="auto" w:frame="1"/>
              </w:rPr>
              <w:t>range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100</w:t>
            </w:r>
            <w:r>
              <w:rPr>
                <w:rStyle w:val="crayon-sy"/>
                <w:rFonts w:ascii="inherit" w:hAnsi="inherit"/>
                <w:color w:val="000000"/>
                <w:sz w:val="18"/>
                <w:szCs w:val="18"/>
                <w:bdr w:val="none" w:sz="0" w:space="0" w:color="auto" w:frame="1"/>
              </w:rPr>
              <w:t>))</w:t>
            </w:r>
          </w:p>
          <w:p w14:paraId="79EBA90F" w14:textId="77777777" w:rsidR="00C16A83" w:rsidRDefault="00C16A83">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 xml:space="preserve"># </w:t>
            </w:r>
            <w:proofErr w:type="gramStart"/>
            <w:r>
              <w:rPr>
                <w:rStyle w:val="crayon-p"/>
                <w:rFonts w:ascii="inherit" w:hAnsi="inherit"/>
                <w:color w:val="000000"/>
                <w:sz w:val="18"/>
                <w:szCs w:val="18"/>
                <w:bdr w:val="none" w:sz="0" w:space="0" w:color="auto" w:frame="1"/>
              </w:rPr>
              <w:t>calculate</w:t>
            </w:r>
            <w:proofErr w:type="gramEnd"/>
            <w:r>
              <w:rPr>
                <w:rStyle w:val="crayon-p"/>
                <w:rFonts w:ascii="inherit" w:hAnsi="inherit"/>
                <w:color w:val="000000"/>
                <w:sz w:val="18"/>
                <w:szCs w:val="18"/>
                <w:bdr w:val="none" w:sz="0" w:space="0" w:color="auto" w:frame="1"/>
              </w:rPr>
              <w:t xml:space="preserve"> power curves from multiple power analyses</w:t>
            </w:r>
          </w:p>
          <w:p w14:paraId="60C18CE6" w14:textId="77777777" w:rsidR="00C16A83" w:rsidRDefault="00C16A83">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analysis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proofErr w:type="gramStart"/>
            <w:r>
              <w:rPr>
                <w:rStyle w:val="crayon-e"/>
                <w:rFonts w:ascii="inherit" w:hAnsi="inherit"/>
                <w:color w:val="000000"/>
                <w:sz w:val="18"/>
                <w:szCs w:val="18"/>
                <w:bdr w:val="none" w:sz="0" w:space="0" w:color="auto" w:frame="1"/>
              </w:rPr>
              <w:t>TTestIndPower</w:t>
            </w:r>
            <w:proofErr w:type="spellEnd"/>
            <w:r>
              <w:rPr>
                <w:rStyle w:val="crayon-sy"/>
                <w:rFonts w:ascii="inherit" w:hAnsi="inherit"/>
                <w:color w:val="000000"/>
                <w:sz w:val="18"/>
                <w:szCs w:val="18"/>
                <w:bdr w:val="none" w:sz="0" w:space="0" w:color="auto" w:frame="1"/>
              </w:rPr>
              <w:t>(</w:t>
            </w:r>
            <w:proofErr w:type="gramEnd"/>
            <w:r>
              <w:rPr>
                <w:rStyle w:val="crayon-sy"/>
                <w:rFonts w:ascii="inherit" w:hAnsi="inherit"/>
                <w:color w:val="000000"/>
                <w:sz w:val="18"/>
                <w:szCs w:val="18"/>
                <w:bdr w:val="none" w:sz="0" w:space="0" w:color="auto" w:frame="1"/>
              </w:rPr>
              <w:t>)</w:t>
            </w:r>
          </w:p>
          <w:p w14:paraId="7C47357C" w14:textId="77777777" w:rsidR="00C16A83" w:rsidRDefault="00C16A83">
            <w:pPr>
              <w:textAlignment w:val="baseline"/>
              <w:rPr>
                <w:rFonts w:ascii="inherit" w:hAnsi="inherit"/>
                <w:color w:val="000000"/>
                <w:sz w:val="18"/>
                <w:szCs w:val="18"/>
              </w:rPr>
            </w:pPr>
            <w:proofErr w:type="spellStart"/>
            <w:proofErr w:type="gramStart"/>
            <w:r>
              <w:rPr>
                <w:rStyle w:val="crayon-v"/>
                <w:rFonts w:ascii="inherit" w:hAnsi="inherit"/>
                <w:color w:val="000000"/>
                <w:sz w:val="18"/>
                <w:szCs w:val="18"/>
                <w:bdr w:val="none" w:sz="0" w:space="0" w:color="auto" w:frame="1"/>
              </w:rPr>
              <w:t>analysis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plot</w:t>
            </w:r>
            <w:proofErr w:type="gramEnd"/>
            <w:r>
              <w:rPr>
                <w:rStyle w:val="crayon-e"/>
                <w:rFonts w:ascii="inherit" w:hAnsi="inherit"/>
                <w:color w:val="000000"/>
                <w:sz w:val="18"/>
                <w:szCs w:val="18"/>
                <w:bdr w:val="none" w:sz="0" w:space="0" w:color="auto" w:frame="1"/>
              </w:rPr>
              <w:t>_power</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dep_var</w:t>
            </w:r>
            <w:proofErr w:type="spellEnd"/>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'nobs'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nobs</w:t>
            </w:r>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sample_sizes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effect_size</w:t>
            </w:r>
            <w:proofErr w:type="spellEnd"/>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effect_sizes</w:t>
            </w:r>
            <w:proofErr w:type="spellEnd"/>
            <w:r>
              <w:rPr>
                <w:rStyle w:val="crayon-sy"/>
                <w:rFonts w:ascii="inherit" w:hAnsi="inherit"/>
                <w:color w:val="000000"/>
                <w:sz w:val="18"/>
                <w:szCs w:val="18"/>
                <w:bdr w:val="none" w:sz="0" w:space="0" w:color="auto" w:frame="1"/>
              </w:rPr>
              <w:t>)</w:t>
            </w:r>
          </w:p>
          <w:p w14:paraId="52DBBF65" w14:textId="77777777" w:rsidR="00C16A83" w:rsidRDefault="00C16A83">
            <w:pPr>
              <w:textAlignment w:val="baseline"/>
              <w:rPr>
                <w:rFonts w:ascii="inherit" w:hAnsi="inherit"/>
                <w:color w:val="000000"/>
                <w:sz w:val="18"/>
                <w:szCs w:val="18"/>
              </w:rPr>
            </w:pPr>
            <w:proofErr w:type="spellStart"/>
            <w:proofErr w:type="gramStart"/>
            <w:r>
              <w:rPr>
                <w:rStyle w:val="crayon-v"/>
                <w:rFonts w:ascii="inherit" w:hAnsi="inherit"/>
                <w:color w:val="000000"/>
                <w:sz w:val="18"/>
                <w:szCs w:val="18"/>
                <w:bdr w:val="none" w:sz="0" w:space="0" w:color="auto" w:frame="1"/>
              </w:rPr>
              <w:t>pyplot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show</w:t>
            </w:r>
            <w:proofErr w:type="spellEnd"/>
            <w:proofErr w:type="gramEnd"/>
            <w:r>
              <w:rPr>
                <w:rStyle w:val="crayon-sy"/>
                <w:rFonts w:ascii="inherit" w:hAnsi="inherit"/>
                <w:color w:val="000000"/>
                <w:sz w:val="18"/>
                <w:szCs w:val="18"/>
                <w:bdr w:val="none" w:sz="0" w:space="0" w:color="auto" w:frame="1"/>
              </w:rPr>
              <w:t>()</w:t>
            </w:r>
          </w:p>
        </w:tc>
      </w:tr>
    </w:tbl>
    <w:p w14:paraId="697E9C36" w14:textId="77777777" w:rsidR="00C16A83" w:rsidRDefault="00C16A83" w:rsidP="00C16A83">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Running the example creates the plot showing the impact on statistical power (y-axis) for three different effect sizes (</w:t>
      </w:r>
      <w:r>
        <w:rPr>
          <w:rStyle w:val="Emphasis"/>
          <w:rFonts w:ascii="Helvetica Neue" w:hAnsi="Helvetica Neue"/>
          <w:color w:val="555555"/>
          <w:sz w:val="23"/>
          <w:szCs w:val="23"/>
          <w:bdr w:val="none" w:sz="0" w:space="0" w:color="auto" w:frame="1"/>
        </w:rPr>
        <w:t>es</w:t>
      </w:r>
      <w:r>
        <w:rPr>
          <w:rFonts w:ascii="Helvetica Neue" w:hAnsi="Helvetica Neue"/>
          <w:color w:val="555555"/>
          <w:sz w:val="23"/>
          <w:szCs w:val="23"/>
        </w:rPr>
        <w:t>) as the sample size (x-axis) is increased.</w:t>
      </w:r>
    </w:p>
    <w:p w14:paraId="393BB0CA"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We can see that if we are interested in a large effect that a point of diminishing returns in terms of statistical power occurs at around 40-to-50 observations.</w:t>
      </w:r>
    </w:p>
    <w:p w14:paraId="41FA01CF" w14:textId="408B1737" w:rsidR="00C16A83" w:rsidRDefault="00C16A83" w:rsidP="00C16A83">
      <w:pPr>
        <w:shd w:val="clear" w:color="auto" w:fill="F8F8F8"/>
        <w:jc w:val="center"/>
        <w:textAlignment w:val="baseline"/>
        <w:rPr>
          <w:rFonts w:ascii="Helvetica Neue" w:hAnsi="Helvetica Neue"/>
          <w:color w:val="555555"/>
          <w:sz w:val="23"/>
          <w:szCs w:val="23"/>
        </w:rPr>
      </w:pPr>
      <w:r>
        <w:rPr>
          <w:rFonts w:ascii="Helvetica Neue" w:hAnsi="Helvetica Neue"/>
          <w:color w:val="555555"/>
          <w:sz w:val="23"/>
          <w:szCs w:val="23"/>
        </w:rPr>
        <w:lastRenderedPageBreak/>
        <w:fldChar w:fldCharType="begin"/>
      </w:r>
      <w:r>
        <w:rPr>
          <w:rFonts w:ascii="Helvetica Neue" w:hAnsi="Helvetica Neue"/>
          <w:color w:val="555555"/>
          <w:sz w:val="23"/>
          <w:szCs w:val="23"/>
        </w:rPr>
        <w:instrText xml:space="preserve"> INCLUDEPICTURE "https://3qeqpr26caki16dnhd19sv6by6v-wpengine.netdna-ssl.com/wp-content/uploads/2018/04/Power-Curves-for-Students-t-Test-1024x768.png" \* MERGEFORMATINET </w:instrText>
      </w:r>
      <w:r>
        <w:rPr>
          <w:rFonts w:ascii="Helvetica Neue" w:hAnsi="Helvetica Neue"/>
          <w:color w:val="555555"/>
          <w:sz w:val="23"/>
          <w:szCs w:val="23"/>
        </w:rPr>
        <w:fldChar w:fldCharType="separate"/>
      </w:r>
      <w:r>
        <w:rPr>
          <w:rFonts w:ascii="Helvetica Neue" w:hAnsi="Helvetica Neue"/>
          <w:noProof/>
          <w:color w:val="555555"/>
          <w:sz w:val="23"/>
          <w:szCs w:val="23"/>
        </w:rPr>
        <w:drawing>
          <wp:inline distT="0" distB="0" distL="0" distR="0" wp14:anchorId="2ACE7BAA" wp14:editId="538215CC">
            <wp:extent cx="5943600" cy="4459605"/>
            <wp:effectExtent l="0" t="0" r="0" b="0"/>
            <wp:docPr id="1" name="Picture 1" descr="Power Curves for Student's 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Curves for Student's t T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Pr>
          <w:rFonts w:ascii="Helvetica Neue" w:hAnsi="Helvetica Neue"/>
          <w:color w:val="555555"/>
          <w:sz w:val="23"/>
          <w:szCs w:val="23"/>
        </w:rPr>
        <w:fldChar w:fldCharType="end"/>
      </w:r>
    </w:p>
    <w:p w14:paraId="2F244688" w14:textId="77777777" w:rsidR="00C16A83" w:rsidRDefault="00C16A83" w:rsidP="00C16A83">
      <w:pPr>
        <w:pStyle w:val="wp-caption-text"/>
        <w:spacing w:before="0" w:beforeAutospacing="0" w:after="72" w:afterAutospacing="0" w:line="360" w:lineRule="atLeast"/>
        <w:jc w:val="center"/>
        <w:textAlignment w:val="baseline"/>
        <w:rPr>
          <w:rFonts w:ascii="Helvetica Neue" w:hAnsi="Helvetica Neue"/>
          <w:color w:val="555555"/>
          <w:sz w:val="18"/>
          <w:szCs w:val="18"/>
        </w:rPr>
      </w:pPr>
      <w:r>
        <w:rPr>
          <w:rFonts w:ascii="Helvetica Neue" w:hAnsi="Helvetica Neue"/>
          <w:color w:val="555555"/>
          <w:sz w:val="18"/>
          <w:szCs w:val="18"/>
        </w:rPr>
        <w:t>Power Curves for Student’s t Test</w:t>
      </w:r>
    </w:p>
    <w:p w14:paraId="1DB28B34" w14:textId="77777777" w:rsidR="00C16A83" w:rsidRDefault="00C16A83" w:rsidP="00C16A83">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 xml:space="preserve">Usefully, </w:t>
      </w:r>
      <w:proofErr w:type="spellStart"/>
      <w:r>
        <w:rPr>
          <w:rFonts w:ascii="Helvetica Neue" w:hAnsi="Helvetica Neue"/>
          <w:color w:val="555555"/>
          <w:sz w:val="23"/>
          <w:szCs w:val="23"/>
        </w:rPr>
        <w:t>statsmodels</w:t>
      </w:r>
      <w:proofErr w:type="spellEnd"/>
      <w:r>
        <w:rPr>
          <w:rFonts w:ascii="Helvetica Neue" w:hAnsi="Helvetica Neue"/>
          <w:color w:val="555555"/>
          <w:sz w:val="23"/>
          <w:szCs w:val="23"/>
        </w:rPr>
        <w:t xml:space="preserve"> has </w:t>
      </w:r>
      <w:hyperlink r:id="rId9" w:anchor="power-and-sample-size-calculations" w:history="1">
        <w:r>
          <w:rPr>
            <w:rStyle w:val="Hyperlink"/>
            <w:rFonts w:ascii="Helvetica Neue" w:hAnsi="Helvetica Neue"/>
            <w:color w:val="428BCA"/>
            <w:sz w:val="23"/>
            <w:szCs w:val="23"/>
            <w:bdr w:val="none" w:sz="0" w:space="0" w:color="auto" w:frame="1"/>
          </w:rPr>
          <w:t>classes to perform a power analysis</w:t>
        </w:r>
      </w:hyperlink>
      <w:r>
        <w:rPr>
          <w:rFonts w:ascii="Helvetica Neue" w:hAnsi="Helvetica Neue"/>
          <w:color w:val="555555"/>
          <w:sz w:val="23"/>
          <w:szCs w:val="23"/>
        </w:rPr>
        <w:t> with other statistical tests, such as the F-test, Z-test, and the Chi-Squared test.</w:t>
      </w:r>
    </w:p>
    <w:p w14:paraId="6592FB6B" w14:textId="77777777" w:rsidR="00C16A83" w:rsidRDefault="00C16A83" w:rsidP="00C16A83">
      <w:pPr>
        <w:pStyle w:val="Heading2"/>
        <w:shd w:val="clear" w:color="auto" w:fill="FFFFFF"/>
        <w:spacing w:before="0" w:after="120" w:line="360" w:lineRule="atLeast"/>
        <w:textAlignment w:val="baseline"/>
        <w:rPr>
          <w:rFonts w:ascii="Helvetica Neue" w:hAnsi="Helvetica Neue"/>
          <w:color w:val="222222"/>
          <w:sz w:val="36"/>
          <w:szCs w:val="36"/>
        </w:rPr>
      </w:pPr>
      <w:r>
        <w:rPr>
          <w:rFonts w:ascii="Helvetica Neue" w:hAnsi="Helvetica Neue"/>
          <w:color w:val="222222"/>
        </w:rPr>
        <w:t>Extensions</w:t>
      </w:r>
    </w:p>
    <w:p w14:paraId="52C4142F" w14:textId="77777777" w:rsidR="00C16A83" w:rsidRDefault="00C16A83" w:rsidP="00C16A83">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This section lists some ideas for extending the tutorial that you may wish to explore.</w:t>
      </w:r>
    </w:p>
    <w:p w14:paraId="47472085" w14:textId="77777777" w:rsidR="00C16A83" w:rsidRDefault="00C16A83" w:rsidP="00C16A83">
      <w:pPr>
        <w:numPr>
          <w:ilvl w:val="0"/>
          <w:numId w:val="12"/>
        </w:numPr>
        <w:textAlignment w:val="baseline"/>
        <w:rPr>
          <w:rFonts w:ascii="Helvetica Neue" w:hAnsi="Helvetica Neue"/>
          <w:color w:val="555555"/>
          <w:sz w:val="23"/>
          <w:szCs w:val="23"/>
        </w:rPr>
      </w:pPr>
      <w:r>
        <w:rPr>
          <w:rFonts w:ascii="Helvetica Neue" w:hAnsi="Helvetica Neue"/>
          <w:color w:val="555555"/>
          <w:sz w:val="23"/>
          <w:szCs w:val="23"/>
        </w:rPr>
        <w:t>Plot the power curves of different standard significance levels against the sample size.</w:t>
      </w:r>
    </w:p>
    <w:p w14:paraId="0EB7792B" w14:textId="77777777" w:rsidR="00C16A83" w:rsidRDefault="00C16A83" w:rsidP="00C16A83">
      <w:pPr>
        <w:numPr>
          <w:ilvl w:val="0"/>
          <w:numId w:val="12"/>
        </w:numPr>
        <w:textAlignment w:val="baseline"/>
        <w:rPr>
          <w:rFonts w:ascii="Helvetica Neue" w:hAnsi="Helvetica Neue"/>
          <w:color w:val="555555"/>
          <w:sz w:val="23"/>
          <w:szCs w:val="23"/>
        </w:rPr>
      </w:pPr>
      <w:r>
        <w:rPr>
          <w:rFonts w:ascii="Helvetica Neue" w:hAnsi="Helvetica Neue"/>
          <w:color w:val="555555"/>
          <w:sz w:val="23"/>
          <w:szCs w:val="23"/>
        </w:rPr>
        <w:t>Find an example of a study that reports the statistical power of the experiment.</w:t>
      </w:r>
    </w:p>
    <w:p w14:paraId="2FB01AD9" w14:textId="77777777" w:rsidR="00C16A83" w:rsidRDefault="00C16A83" w:rsidP="00C16A83">
      <w:pPr>
        <w:numPr>
          <w:ilvl w:val="0"/>
          <w:numId w:val="12"/>
        </w:numPr>
        <w:textAlignment w:val="baseline"/>
        <w:rPr>
          <w:rFonts w:ascii="Helvetica Neue" w:hAnsi="Helvetica Neue"/>
          <w:color w:val="555555"/>
          <w:sz w:val="23"/>
          <w:szCs w:val="23"/>
        </w:rPr>
      </w:pPr>
      <w:r>
        <w:rPr>
          <w:rFonts w:ascii="Helvetica Neue" w:hAnsi="Helvetica Neue"/>
          <w:color w:val="555555"/>
          <w:sz w:val="23"/>
          <w:szCs w:val="23"/>
        </w:rPr>
        <w:t xml:space="preserve">Prepare examples of a performance analysis for other statistical tests provided by </w:t>
      </w:r>
      <w:proofErr w:type="spellStart"/>
      <w:r>
        <w:rPr>
          <w:rFonts w:ascii="Helvetica Neue" w:hAnsi="Helvetica Neue"/>
          <w:color w:val="555555"/>
          <w:sz w:val="23"/>
          <w:szCs w:val="23"/>
        </w:rPr>
        <w:t>statsmodels</w:t>
      </w:r>
      <w:proofErr w:type="spellEnd"/>
      <w:r>
        <w:rPr>
          <w:rFonts w:ascii="Helvetica Neue" w:hAnsi="Helvetica Neue"/>
          <w:color w:val="555555"/>
          <w:sz w:val="23"/>
          <w:szCs w:val="23"/>
        </w:rPr>
        <w:t>.</w:t>
      </w:r>
    </w:p>
    <w:p w14:paraId="6573B73A" w14:textId="23490EAE" w:rsidR="00C16A83" w:rsidRDefault="00C16A83" w:rsidP="00C16A83">
      <w:pPr>
        <w:textAlignment w:val="baseline"/>
        <w:rPr>
          <w:rFonts w:ascii="Helvetica Neue" w:eastAsia="Times New Roman" w:hAnsi="Helvetica Neue" w:cs="Times New Roman"/>
          <w:color w:val="555555"/>
          <w:sz w:val="23"/>
          <w:szCs w:val="23"/>
        </w:rPr>
      </w:pPr>
    </w:p>
    <w:p w14:paraId="44C4DE2F" w14:textId="4F8C9B06" w:rsidR="00C16A83" w:rsidRDefault="00C16A83" w:rsidP="00C16A83">
      <w:pPr>
        <w:textAlignment w:val="baseline"/>
        <w:rPr>
          <w:rFonts w:ascii="Helvetica Neue" w:eastAsia="Times New Roman" w:hAnsi="Helvetica Neue" w:cs="Times New Roman"/>
          <w:color w:val="555555"/>
          <w:sz w:val="23"/>
          <w:szCs w:val="23"/>
        </w:rPr>
      </w:pPr>
    </w:p>
    <w:p w14:paraId="602408DF" w14:textId="77777777" w:rsidR="00C16A83" w:rsidRDefault="00C16A83" w:rsidP="00C16A83">
      <w:pPr>
        <w:textAlignment w:val="baseline"/>
        <w:rPr>
          <w:rFonts w:ascii="Helvetica Neue" w:eastAsia="Times New Roman" w:hAnsi="Helvetica Neue" w:cs="Times New Roman"/>
          <w:color w:val="555555"/>
          <w:sz w:val="23"/>
          <w:szCs w:val="23"/>
        </w:rPr>
      </w:pPr>
    </w:p>
    <w:p w14:paraId="2293A5B1" w14:textId="15484814" w:rsidR="00C16A83" w:rsidRDefault="00C16A83" w:rsidP="00C16A83">
      <w:pPr>
        <w:textAlignment w:val="baseline"/>
        <w:rPr>
          <w:rFonts w:ascii="Helvetica Neue" w:eastAsia="Times New Roman" w:hAnsi="Helvetica Neue" w:cs="Times New Roman"/>
          <w:color w:val="555555"/>
          <w:sz w:val="23"/>
          <w:szCs w:val="23"/>
        </w:rPr>
      </w:pPr>
    </w:p>
    <w:p w14:paraId="1101D367" w14:textId="77777777" w:rsidR="00C16A83" w:rsidRPr="00C16A83" w:rsidRDefault="00C16A83" w:rsidP="00C16A83">
      <w:pPr>
        <w:textAlignment w:val="baseline"/>
        <w:rPr>
          <w:rFonts w:ascii="Helvetica Neue" w:eastAsia="Times New Roman" w:hAnsi="Helvetica Neue" w:cs="Times New Roman"/>
          <w:color w:val="555555"/>
          <w:sz w:val="23"/>
          <w:szCs w:val="23"/>
        </w:rPr>
      </w:pPr>
    </w:p>
    <w:p w14:paraId="4214FD04" w14:textId="77777777" w:rsidR="00C16A83" w:rsidRDefault="00C16A83"/>
    <w:sectPr w:rsidR="00C16A83" w:rsidSect="00057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343D6"/>
    <w:multiLevelType w:val="multilevel"/>
    <w:tmpl w:val="40F0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8950B7"/>
    <w:multiLevelType w:val="multilevel"/>
    <w:tmpl w:val="6B54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167ED"/>
    <w:multiLevelType w:val="multilevel"/>
    <w:tmpl w:val="5342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2C2F39"/>
    <w:multiLevelType w:val="multilevel"/>
    <w:tmpl w:val="AFB6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5245CE"/>
    <w:multiLevelType w:val="multilevel"/>
    <w:tmpl w:val="55FE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3706C6"/>
    <w:multiLevelType w:val="multilevel"/>
    <w:tmpl w:val="09FC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BF339C"/>
    <w:multiLevelType w:val="multilevel"/>
    <w:tmpl w:val="38D6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EC378C"/>
    <w:multiLevelType w:val="multilevel"/>
    <w:tmpl w:val="715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8F1B61"/>
    <w:multiLevelType w:val="multilevel"/>
    <w:tmpl w:val="3DF2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495B69"/>
    <w:multiLevelType w:val="multilevel"/>
    <w:tmpl w:val="46DE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8167F1"/>
    <w:multiLevelType w:val="multilevel"/>
    <w:tmpl w:val="8FCA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930069"/>
    <w:multiLevelType w:val="multilevel"/>
    <w:tmpl w:val="D3B2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2257">
    <w:abstractNumId w:val="8"/>
  </w:num>
  <w:num w:numId="2" w16cid:durableId="1555700519">
    <w:abstractNumId w:val="11"/>
  </w:num>
  <w:num w:numId="3" w16cid:durableId="1595940405">
    <w:abstractNumId w:val="4"/>
  </w:num>
  <w:num w:numId="4" w16cid:durableId="1944149939">
    <w:abstractNumId w:val="5"/>
  </w:num>
  <w:num w:numId="5" w16cid:durableId="735006908">
    <w:abstractNumId w:val="10"/>
  </w:num>
  <w:num w:numId="6" w16cid:durableId="275646345">
    <w:abstractNumId w:val="3"/>
  </w:num>
  <w:num w:numId="7" w16cid:durableId="1822575751">
    <w:abstractNumId w:val="7"/>
  </w:num>
  <w:num w:numId="8" w16cid:durableId="1652903892">
    <w:abstractNumId w:val="1"/>
  </w:num>
  <w:num w:numId="9" w16cid:durableId="437724788">
    <w:abstractNumId w:val="9"/>
  </w:num>
  <w:num w:numId="10" w16cid:durableId="382827179">
    <w:abstractNumId w:val="2"/>
  </w:num>
  <w:num w:numId="11" w16cid:durableId="1643994970">
    <w:abstractNumId w:val="0"/>
  </w:num>
  <w:num w:numId="12" w16cid:durableId="17790575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83"/>
    <w:rsid w:val="00002AEA"/>
    <w:rsid w:val="00013EE2"/>
    <w:rsid w:val="00022DD1"/>
    <w:rsid w:val="00023BFC"/>
    <w:rsid w:val="0004744E"/>
    <w:rsid w:val="00057B78"/>
    <w:rsid w:val="00065346"/>
    <w:rsid w:val="000655CB"/>
    <w:rsid w:val="00065715"/>
    <w:rsid w:val="00081A40"/>
    <w:rsid w:val="00085B1C"/>
    <w:rsid w:val="000910EA"/>
    <w:rsid w:val="000A6E83"/>
    <w:rsid w:val="000C0210"/>
    <w:rsid w:val="000C2535"/>
    <w:rsid w:val="000E792F"/>
    <w:rsid w:val="000F03BE"/>
    <w:rsid w:val="0011536E"/>
    <w:rsid w:val="00116FF0"/>
    <w:rsid w:val="0013029A"/>
    <w:rsid w:val="001350E6"/>
    <w:rsid w:val="00147ED1"/>
    <w:rsid w:val="00174463"/>
    <w:rsid w:val="00186C18"/>
    <w:rsid w:val="00195B9D"/>
    <w:rsid w:val="001B11C9"/>
    <w:rsid w:val="001C7DD9"/>
    <w:rsid w:val="001D31AD"/>
    <w:rsid w:val="001E78E3"/>
    <w:rsid w:val="001F02A3"/>
    <w:rsid w:val="001F1F56"/>
    <w:rsid w:val="002031D5"/>
    <w:rsid w:val="0023781E"/>
    <w:rsid w:val="00250819"/>
    <w:rsid w:val="00270D4A"/>
    <w:rsid w:val="00282717"/>
    <w:rsid w:val="0029242D"/>
    <w:rsid w:val="002954C6"/>
    <w:rsid w:val="00297345"/>
    <w:rsid w:val="002B700D"/>
    <w:rsid w:val="002D3ECC"/>
    <w:rsid w:val="002F1EDE"/>
    <w:rsid w:val="002F6654"/>
    <w:rsid w:val="002F7212"/>
    <w:rsid w:val="0034453F"/>
    <w:rsid w:val="00372CA3"/>
    <w:rsid w:val="00387893"/>
    <w:rsid w:val="00387CB7"/>
    <w:rsid w:val="00390651"/>
    <w:rsid w:val="003970C7"/>
    <w:rsid w:val="003A610C"/>
    <w:rsid w:val="003B0294"/>
    <w:rsid w:val="003B165A"/>
    <w:rsid w:val="003C3051"/>
    <w:rsid w:val="003D736E"/>
    <w:rsid w:val="003E2918"/>
    <w:rsid w:val="003F22E5"/>
    <w:rsid w:val="004246CB"/>
    <w:rsid w:val="004360FA"/>
    <w:rsid w:val="00436393"/>
    <w:rsid w:val="0045021D"/>
    <w:rsid w:val="00451C40"/>
    <w:rsid w:val="00477FE8"/>
    <w:rsid w:val="00480377"/>
    <w:rsid w:val="004806D1"/>
    <w:rsid w:val="00492933"/>
    <w:rsid w:val="004A019B"/>
    <w:rsid w:val="004C1B01"/>
    <w:rsid w:val="004D6C24"/>
    <w:rsid w:val="00523694"/>
    <w:rsid w:val="005254A7"/>
    <w:rsid w:val="00527C16"/>
    <w:rsid w:val="0053290F"/>
    <w:rsid w:val="0053729F"/>
    <w:rsid w:val="00537A54"/>
    <w:rsid w:val="00555BEF"/>
    <w:rsid w:val="00566FBA"/>
    <w:rsid w:val="005762C9"/>
    <w:rsid w:val="00583E37"/>
    <w:rsid w:val="005A17D1"/>
    <w:rsid w:val="005A18E5"/>
    <w:rsid w:val="005A72D3"/>
    <w:rsid w:val="005B1EF8"/>
    <w:rsid w:val="005B6AEB"/>
    <w:rsid w:val="005C069D"/>
    <w:rsid w:val="005C742A"/>
    <w:rsid w:val="005D0DDA"/>
    <w:rsid w:val="005E299B"/>
    <w:rsid w:val="0060582D"/>
    <w:rsid w:val="006131A0"/>
    <w:rsid w:val="00624282"/>
    <w:rsid w:val="006266F7"/>
    <w:rsid w:val="00626D5F"/>
    <w:rsid w:val="0063204B"/>
    <w:rsid w:val="00641D7A"/>
    <w:rsid w:val="006452C3"/>
    <w:rsid w:val="00650EAA"/>
    <w:rsid w:val="0065193B"/>
    <w:rsid w:val="00667B41"/>
    <w:rsid w:val="006866AB"/>
    <w:rsid w:val="00686ED3"/>
    <w:rsid w:val="006A2BB7"/>
    <w:rsid w:val="006A653B"/>
    <w:rsid w:val="006C05C4"/>
    <w:rsid w:val="006C07F3"/>
    <w:rsid w:val="006D5509"/>
    <w:rsid w:val="006D7906"/>
    <w:rsid w:val="006E34BD"/>
    <w:rsid w:val="006E3921"/>
    <w:rsid w:val="00730BE5"/>
    <w:rsid w:val="0075551D"/>
    <w:rsid w:val="0076203D"/>
    <w:rsid w:val="007641CD"/>
    <w:rsid w:val="00781CF9"/>
    <w:rsid w:val="007A7B1C"/>
    <w:rsid w:val="007B313E"/>
    <w:rsid w:val="00816359"/>
    <w:rsid w:val="0082374A"/>
    <w:rsid w:val="00842FAF"/>
    <w:rsid w:val="00844207"/>
    <w:rsid w:val="008462E2"/>
    <w:rsid w:val="00851205"/>
    <w:rsid w:val="00874861"/>
    <w:rsid w:val="00891B93"/>
    <w:rsid w:val="00896B99"/>
    <w:rsid w:val="008A2D71"/>
    <w:rsid w:val="008E052D"/>
    <w:rsid w:val="008E7A53"/>
    <w:rsid w:val="008F171B"/>
    <w:rsid w:val="008F62A9"/>
    <w:rsid w:val="00900252"/>
    <w:rsid w:val="00900B5B"/>
    <w:rsid w:val="00904D58"/>
    <w:rsid w:val="00913DEC"/>
    <w:rsid w:val="00920214"/>
    <w:rsid w:val="00924CF1"/>
    <w:rsid w:val="0093181C"/>
    <w:rsid w:val="00937DB2"/>
    <w:rsid w:val="00946715"/>
    <w:rsid w:val="00983AAB"/>
    <w:rsid w:val="009A5350"/>
    <w:rsid w:val="009B05CF"/>
    <w:rsid w:val="009C29C5"/>
    <w:rsid w:val="009C43F0"/>
    <w:rsid w:val="009D312B"/>
    <w:rsid w:val="009E0E99"/>
    <w:rsid w:val="00A26C0F"/>
    <w:rsid w:val="00A35C03"/>
    <w:rsid w:val="00A64A36"/>
    <w:rsid w:val="00A72D47"/>
    <w:rsid w:val="00A81FF9"/>
    <w:rsid w:val="00A91BC1"/>
    <w:rsid w:val="00A95A7E"/>
    <w:rsid w:val="00AA547F"/>
    <w:rsid w:val="00AA6CE3"/>
    <w:rsid w:val="00AB08BB"/>
    <w:rsid w:val="00AB47BF"/>
    <w:rsid w:val="00AC7F2C"/>
    <w:rsid w:val="00AE26F2"/>
    <w:rsid w:val="00AF0892"/>
    <w:rsid w:val="00B00B6F"/>
    <w:rsid w:val="00B01C21"/>
    <w:rsid w:val="00B05B3E"/>
    <w:rsid w:val="00B32C21"/>
    <w:rsid w:val="00B33D66"/>
    <w:rsid w:val="00B526B9"/>
    <w:rsid w:val="00B53934"/>
    <w:rsid w:val="00B55993"/>
    <w:rsid w:val="00B61384"/>
    <w:rsid w:val="00B74C74"/>
    <w:rsid w:val="00B8064C"/>
    <w:rsid w:val="00B92905"/>
    <w:rsid w:val="00B9568C"/>
    <w:rsid w:val="00BB3BAE"/>
    <w:rsid w:val="00BD4E8D"/>
    <w:rsid w:val="00BE1280"/>
    <w:rsid w:val="00BE5150"/>
    <w:rsid w:val="00BE6F48"/>
    <w:rsid w:val="00BE75EB"/>
    <w:rsid w:val="00BE77E3"/>
    <w:rsid w:val="00C02C7E"/>
    <w:rsid w:val="00C02EE5"/>
    <w:rsid w:val="00C16A83"/>
    <w:rsid w:val="00C2001E"/>
    <w:rsid w:val="00C24DEC"/>
    <w:rsid w:val="00C3197F"/>
    <w:rsid w:val="00C447D2"/>
    <w:rsid w:val="00C51436"/>
    <w:rsid w:val="00C54443"/>
    <w:rsid w:val="00C61EF5"/>
    <w:rsid w:val="00C726A4"/>
    <w:rsid w:val="00C82C74"/>
    <w:rsid w:val="00C941C5"/>
    <w:rsid w:val="00C960C9"/>
    <w:rsid w:val="00CA098D"/>
    <w:rsid w:val="00CA5FDC"/>
    <w:rsid w:val="00CB6754"/>
    <w:rsid w:val="00CC2AD8"/>
    <w:rsid w:val="00CE311A"/>
    <w:rsid w:val="00D023B5"/>
    <w:rsid w:val="00D07F67"/>
    <w:rsid w:val="00D16101"/>
    <w:rsid w:val="00D17A4C"/>
    <w:rsid w:val="00D40082"/>
    <w:rsid w:val="00D670D5"/>
    <w:rsid w:val="00D8588D"/>
    <w:rsid w:val="00D94186"/>
    <w:rsid w:val="00DA4E7F"/>
    <w:rsid w:val="00DC2687"/>
    <w:rsid w:val="00DD2484"/>
    <w:rsid w:val="00DD7E5E"/>
    <w:rsid w:val="00E42F3B"/>
    <w:rsid w:val="00E436D9"/>
    <w:rsid w:val="00E4625E"/>
    <w:rsid w:val="00E50FFD"/>
    <w:rsid w:val="00E8784E"/>
    <w:rsid w:val="00E91DD4"/>
    <w:rsid w:val="00E91E32"/>
    <w:rsid w:val="00EB5F68"/>
    <w:rsid w:val="00EC0409"/>
    <w:rsid w:val="00EE4BAD"/>
    <w:rsid w:val="00EF240F"/>
    <w:rsid w:val="00EF3368"/>
    <w:rsid w:val="00F06A69"/>
    <w:rsid w:val="00F15E0C"/>
    <w:rsid w:val="00F6138D"/>
    <w:rsid w:val="00F6523F"/>
    <w:rsid w:val="00F75139"/>
    <w:rsid w:val="00F76D4E"/>
    <w:rsid w:val="00F8375E"/>
    <w:rsid w:val="00F84443"/>
    <w:rsid w:val="00F91586"/>
    <w:rsid w:val="00F95BC7"/>
    <w:rsid w:val="00FB7C1D"/>
    <w:rsid w:val="00FC303A"/>
    <w:rsid w:val="00FC4FE4"/>
    <w:rsid w:val="00FD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B13B6"/>
  <w15:chartTrackingRefBased/>
  <w15:docId w15:val="{29C185BA-421A-FC4B-B558-C3F6791E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6A8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16A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A8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6A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16A83"/>
    <w:rPr>
      <w:color w:val="0000FF"/>
      <w:u w:val="single"/>
    </w:rPr>
  </w:style>
  <w:style w:type="character" w:customStyle="1" w:styleId="Heading2Char">
    <w:name w:val="Heading 2 Char"/>
    <w:basedOn w:val="DefaultParagraphFont"/>
    <w:link w:val="Heading2"/>
    <w:uiPriority w:val="9"/>
    <w:semiHidden/>
    <w:rsid w:val="00C16A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16A83"/>
    <w:rPr>
      <w:b/>
      <w:bCs/>
    </w:rPr>
  </w:style>
  <w:style w:type="character" w:styleId="Emphasis">
    <w:name w:val="Emphasis"/>
    <w:basedOn w:val="DefaultParagraphFont"/>
    <w:uiPriority w:val="20"/>
    <w:qFormat/>
    <w:rsid w:val="00C16A83"/>
    <w:rPr>
      <w:i/>
      <w:iCs/>
    </w:rPr>
  </w:style>
  <w:style w:type="character" w:customStyle="1" w:styleId="crayon-p">
    <w:name w:val="crayon-p"/>
    <w:basedOn w:val="DefaultParagraphFont"/>
    <w:rsid w:val="00C16A83"/>
  </w:style>
  <w:style w:type="character" w:customStyle="1" w:styleId="crayon-v">
    <w:name w:val="crayon-v"/>
    <w:basedOn w:val="DefaultParagraphFont"/>
    <w:rsid w:val="00C16A83"/>
  </w:style>
  <w:style w:type="character" w:customStyle="1" w:styleId="crayon-h">
    <w:name w:val="crayon-h"/>
    <w:basedOn w:val="DefaultParagraphFont"/>
    <w:rsid w:val="00C16A83"/>
  </w:style>
  <w:style w:type="character" w:customStyle="1" w:styleId="crayon-o">
    <w:name w:val="crayon-o"/>
    <w:basedOn w:val="DefaultParagraphFont"/>
    <w:rsid w:val="00C16A83"/>
  </w:style>
  <w:style w:type="character" w:customStyle="1" w:styleId="crayon-e">
    <w:name w:val="crayon-e"/>
    <w:basedOn w:val="DefaultParagraphFont"/>
    <w:rsid w:val="00C16A83"/>
  </w:style>
  <w:style w:type="character" w:customStyle="1" w:styleId="crayon-sy">
    <w:name w:val="crayon-sy"/>
    <w:basedOn w:val="DefaultParagraphFont"/>
    <w:rsid w:val="00C16A83"/>
  </w:style>
  <w:style w:type="character" w:customStyle="1" w:styleId="crayon-cn">
    <w:name w:val="crayon-cn"/>
    <w:basedOn w:val="DefaultParagraphFont"/>
    <w:rsid w:val="00C16A83"/>
  </w:style>
  <w:style w:type="character" w:customStyle="1" w:styleId="crayon-i">
    <w:name w:val="crayon-i"/>
    <w:basedOn w:val="DefaultParagraphFont"/>
    <w:rsid w:val="00C16A83"/>
  </w:style>
  <w:style w:type="character" w:customStyle="1" w:styleId="crayon-s">
    <w:name w:val="crayon-s"/>
    <w:basedOn w:val="DefaultParagraphFont"/>
    <w:rsid w:val="00C16A83"/>
  </w:style>
  <w:style w:type="character" w:customStyle="1" w:styleId="crayon-t">
    <w:name w:val="crayon-t"/>
    <w:basedOn w:val="DefaultParagraphFont"/>
    <w:rsid w:val="00C16A83"/>
  </w:style>
  <w:style w:type="paragraph" w:customStyle="1" w:styleId="wp-caption-text">
    <w:name w:val="wp-caption-text"/>
    <w:basedOn w:val="Normal"/>
    <w:rsid w:val="00C16A83"/>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C16A83"/>
    <w:rPr>
      <w:color w:val="605E5C"/>
      <w:shd w:val="clear" w:color="auto" w:fill="E1DFDD"/>
    </w:rPr>
  </w:style>
  <w:style w:type="character" w:styleId="FollowedHyperlink">
    <w:name w:val="FollowedHyperlink"/>
    <w:basedOn w:val="DefaultParagraphFont"/>
    <w:uiPriority w:val="99"/>
    <w:semiHidden/>
    <w:unhideWhenUsed/>
    <w:rsid w:val="004360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77480">
      <w:bodyDiv w:val="1"/>
      <w:marLeft w:val="0"/>
      <w:marRight w:val="0"/>
      <w:marTop w:val="0"/>
      <w:marBottom w:val="0"/>
      <w:divBdr>
        <w:top w:val="none" w:sz="0" w:space="0" w:color="auto"/>
        <w:left w:val="none" w:sz="0" w:space="0" w:color="auto"/>
        <w:bottom w:val="none" w:sz="0" w:space="0" w:color="auto"/>
        <w:right w:val="none" w:sz="0" w:space="0" w:color="auto"/>
      </w:divBdr>
    </w:div>
    <w:div w:id="234047836">
      <w:bodyDiv w:val="1"/>
      <w:marLeft w:val="0"/>
      <w:marRight w:val="0"/>
      <w:marTop w:val="0"/>
      <w:marBottom w:val="0"/>
      <w:divBdr>
        <w:top w:val="none" w:sz="0" w:space="0" w:color="auto"/>
        <w:left w:val="none" w:sz="0" w:space="0" w:color="auto"/>
        <w:bottom w:val="none" w:sz="0" w:space="0" w:color="auto"/>
        <w:right w:val="none" w:sz="0" w:space="0" w:color="auto"/>
      </w:divBdr>
    </w:div>
    <w:div w:id="869803051">
      <w:bodyDiv w:val="1"/>
      <w:marLeft w:val="0"/>
      <w:marRight w:val="0"/>
      <w:marTop w:val="0"/>
      <w:marBottom w:val="0"/>
      <w:divBdr>
        <w:top w:val="none" w:sz="0" w:space="0" w:color="auto"/>
        <w:left w:val="none" w:sz="0" w:space="0" w:color="auto"/>
        <w:bottom w:val="none" w:sz="0" w:space="0" w:color="auto"/>
        <w:right w:val="none" w:sz="0" w:space="0" w:color="auto"/>
      </w:divBdr>
      <w:divsChild>
        <w:div w:id="4775031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11160335">
      <w:bodyDiv w:val="1"/>
      <w:marLeft w:val="0"/>
      <w:marRight w:val="0"/>
      <w:marTop w:val="0"/>
      <w:marBottom w:val="0"/>
      <w:divBdr>
        <w:top w:val="none" w:sz="0" w:space="0" w:color="auto"/>
        <w:left w:val="none" w:sz="0" w:space="0" w:color="auto"/>
        <w:bottom w:val="none" w:sz="0" w:space="0" w:color="auto"/>
        <w:right w:val="none" w:sz="0" w:space="0" w:color="auto"/>
      </w:divBdr>
    </w:div>
    <w:div w:id="1397825577">
      <w:bodyDiv w:val="1"/>
      <w:marLeft w:val="0"/>
      <w:marRight w:val="0"/>
      <w:marTop w:val="0"/>
      <w:marBottom w:val="0"/>
      <w:divBdr>
        <w:top w:val="none" w:sz="0" w:space="0" w:color="auto"/>
        <w:left w:val="none" w:sz="0" w:space="0" w:color="auto"/>
        <w:bottom w:val="none" w:sz="0" w:space="0" w:color="auto"/>
        <w:right w:val="none" w:sz="0" w:space="0" w:color="auto"/>
      </w:divBdr>
      <w:divsChild>
        <w:div w:id="514420432">
          <w:marLeft w:val="0"/>
          <w:marRight w:val="0"/>
          <w:marTop w:val="180"/>
          <w:marBottom w:val="180"/>
          <w:divBdr>
            <w:top w:val="none" w:sz="0" w:space="0" w:color="auto"/>
            <w:left w:val="none" w:sz="0" w:space="0" w:color="auto"/>
            <w:bottom w:val="none" w:sz="0" w:space="0" w:color="auto"/>
            <w:right w:val="none" w:sz="0" w:space="0" w:color="auto"/>
          </w:divBdr>
        </w:div>
        <w:div w:id="168563991">
          <w:marLeft w:val="0"/>
          <w:marRight w:val="0"/>
          <w:marTop w:val="180"/>
          <w:marBottom w:val="180"/>
          <w:divBdr>
            <w:top w:val="none" w:sz="0" w:space="0" w:color="auto"/>
            <w:left w:val="none" w:sz="0" w:space="0" w:color="auto"/>
            <w:bottom w:val="none" w:sz="0" w:space="0" w:color="auto"/>
            <w:right w:val="none" w:sz="0" w:space="0" w:color="auto"/>
          </w:divBdr>
        </w:div>
        <w:div w:id="1950624813">
          <w:marLeft w:val="0"/>
          <w:marRight w:val="0"/>
          <w:marTop w:val="180"/>
          <w:marBottom w:val="180"/>
          <w:divBdr>
            <w:top w:val="none" w:sz="0" w:space="0" w:color="auto"/>
            <w:left w:val="none" w:sz="0" w:space="0" w:color="auto"/>
            <w:bottom w:val="none" w:sz="0" w:space="0" w:color="auto"/>
            <w:right w:val="none" w:sz="0" w:space="0" w:color="auto"/>
          </w:divBdr>
        </w:div>
        <w:div w:id="17241744">
          <w:marLeft w:val="0"/>
          <w:marRight w:val="0"/>
          <w:marTop w:val="180"/>
          <w:marBottom w:val="180"/>
          <w:divBdr>
            <w:top w:val="none" w:sz="0" w:space="0" w:color="auto"/>
            <w:left w:val="none" w:sz="0" w:space="0" w:color="auto"/>
            <w:bottom w:val="none" w:sz="0" w:space="0" w:color="auto"/>
            <w:right w:val="none" w:sz="0" w:space="0" w:color="auto"/>
          </w:divBdr>
        </w:div>
        <w:div w:id="1736852030">
          <w:marLeft w:val="0"/>
          <w:marRight w:val="0"/>
          <w:marTop w:val="180"/>
          <w:marBottom w:val="180"/>
          <w:divBdr>
            <w:top w:val="none" w:sz="0" w:space="0" w:color="auto"/>
            <w:left w:val="none" w:sz="0" w:space="0" w:color="auto"/>
            <w:bottom w:val="none" w:sz="0" w:space="0" w:color="auto"/>
            <w:right w:val="none" w:sz="0" w:space="0" w:color="auto"/>
          </w:divBdr>
        </w:div>
        <w:div w:id="1515026286">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663041737">
      <w:bodyDiv w:val="1"/>
      <w:marLeft w:val="0"/>
      <w:marRight w:val="0"/>
      <w:marTop w:val="0"/>
      <w:marBottom w:val="0"/>
      <w:divBdr>
        <w:top w:val="none" w:sz="0" w:space="0" w:color="auto"/>
        <w:left w:val="none" w:sz="0" w:space="0" w:color="auto"/>
        <w:bottom w:val="none" w:sz="0" w:space="0" w:color="auto"/>
        <w:right w:val="none" w:sz="0" w:space="0" w:color="auto"/>
      </w:divBdr>
    </w:div>
    <w:div w:id="1795979815">
      <w:bodyDiv w:val="1"/>
      <w:marLeft w:val="0"/>
      <w:marRight w:val="0"/>
      <w:marTop w:val="0"/>
      <w:marBottom w:val="0"/>
      <w:divBdr>
        <w:top w:val="none" w:sz="0" w:space="0" w:color="auto"/>
        <w:left w:val="none" w:sz="0" w:space="0" w:color="auto"/>
        <w:bottom w:val="none" w:sz="0" w:space="0" w:color="auto"/>
        <w:right w:val="none" w:sz="0" w:space="0" w:color="auto"/>
      </w:divBdr>
      <w:divsChild>
        <w:div w:id="9486592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83706496">
      <w:bodyDiv w:val="1"/>
      <w:marLeft w:val="0"/>
      <w:marRight w:val="0"/>
      <w:marTop w:val="0"/>
      <w:marBottom w:val="0"/>
      <w:divBdr>
        <w:top w:val="none" w:sz="0" w:space="0" w:color="auto"/>
        <w:left w:val="none" w:sz="0" w:space="0" w:color="auto"/>
        <w:bottom w:val="none" w:sz="0" w:space="0" w:color="auto"/>
        <w:right w:val="none" w:sz="0" w:space="0" w:color="auto"/>
      </w:divBdr>
      <w:divsChild>
        <w:div w:id="2039622485">
          <w:marLeft w:val="0"/>
          <w:marRight w:val="0"/>
          <w:marTop w:val="180"/>
          <w:marBottom w:val="180"/>
          <w:divBdr>
            <w:top w:val="none" w:sz="0" w:space="0" w:color="auto"/>
            <w:left w:val="none" w:sz="0" w:space="0" w:color="auto"/>
            <w:bottom w:val="none" w:sz="0" w:space="0" w:color="auto"/>
            <w:right w:val="none" w:sz="0" w:space="0" w:color="auto"/>
          </w:divBdr>
        </w:div>
        <w:div w:id="5663039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chinelearningmastery.com/effect-size-measures-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X_M3tIyiYk" TargetMode="External"/><Relationship Id="rId11" Type="http://schemas.openxmlformats.org/officeDocument/2006/relationships/theme" Target="theme/theme1.xml"/><Relationship Id="rId5" Type="http://schemas.openxmlformats.org/officeDocument/2006/relationships/hyperlink" Target="https://www.statsmodels.org/stable/generated/statsmodels.stats.power.FTestAnovaPower.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tatsmodels.org/dev/sta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 Jadhav</cp:lastModifiedBy>
  <cp:revision>4</cp:revision>
  <dcterms:created xsi:type="dcterms:W3CDTF">2021-02-22T22:54:00Z</dcterms:created>
  <dcterms:modified xsi:type="dcterms:W3CDTF">2025-02-02T00:34:00Z</dcterms:modified>
</cp:coreProperties>
</file>