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361A9" w14:textId="3EACC92E" w:rsidR="00CC3BBA" w:rsidRDefault="0014742A">
      <w:pPr>
        <w:pStyle w:val="BodyText"/>
        <w:spacing w:before="0"/>
        <w:ind w:left="4053" w:right="6299" w:firstLine="0"/>
        <w:rPr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4F57F12D" wp14:editId="0C4DF51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9638" cy="10677525"/>
            <wp:effectExtent l="0" t="0" r="0" b="0"/>
            <wp:wrapSquare wrapText="bothSides"/>
            <wp:docPr id="8528259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638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FEEDC" w14:textId="77777777" w:rsidR="004C0487" w:rsidRDefault="004C0487">
      <w:pPr>
        <w:pStyle w:val="BodyText"/>
        <w:spacing w:before="0"/>
        <w:ind w:left="4053" w:right="6299" w:firstLine="0"/>
        <w:rPr>
          <w:sz w:val="20"/>
        </w:rPr>
      </w:pPr>
    </w:p>
    <w:p w14:paraId="2CBAF8CE" w14:textId="77777777" w:rsidR="004C0487" w:rsidRDefault="004C0487">
      <w:pPr>
        <w:pStyle w:val="BodyText"/>
        <w:spacing w:before="0"/>
        <w:ind w:left="4053" w:right="6299" w:firstLine="0"/>
        <w:rPr>
          <w:sz w:val="20"/>
        </w:rPr>
      </w:pPr>
    </w:p>
    <w:p w14:paraId="224C876D" w14:textId="77777777" w:rsidR="004C0487" w:rsidRDefault="004C0487">
      <w:pPr>
        <w:pStyle w:val="BodyText"/>
        <w:spacing w:before="0"/>
        <w:ind w:left="4053" w:right="6299" w:firstLine="0"/>
        <w:rPr>
          <w:sz w:val="20"/>
        </w:rPr>
      </w:pPr>
    </w:p>
    <w:p w14:paraId="1B4D9764" w14:textId="77777777" w:rsidR="004C0487" w:rsidRPr="006412BA" w:rsidRDefault="004C0487">
      <w:pPr>
        <w:pStyle w:val="BodyText"/>
        <w:spacing w:before="0"/>
        <w:ind w:left="4053" w:right="6299" w:firstLine="0"/>
        <w:rPr>
          <w:sz w:val="20"/>
        </w:rPr>
      </w:pPr>
    </w:p>
    <w:p w14:paraId="3B8C7BE7" w14:textId="4E9C86F7" w:rsidR="004C0487" w:rsidRPr="004C0487" w:rsidRDefault="004C0487" w:rsidP="004C0487">
      <w:pPr>
        <w:pStyle w:val="BodyText"/>
        <w:ind w:left="0" w:firstLin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Client Escalation Matrix</w:t>
      </w:r>
      <w:r w:rsidRPr="004C0487">
        <w:rPr>
          <w:b/>
          <w:bCs/>
          <w:sz w:val="32"/>
          <w:szCs w:val="32"/>
          <w:u w:val="single"/>
        </w:rPr>
        <w:br/>
      </w:r>
    </w:p>
    <w:p w14:paraId="177A32F9" w14:textId="77777777" w:rsidR="004C0487" w:rsidRPr="004C0487" w:rsidRDefault="004C0487" w:rsidP="004C0487">
      <w:pPr>
        <w:pStyle w:val="BodyText"/>
        <w:ind w:left="0" w:firstLine="0"/>
        <w:jc w:val="center"/>
        <w:rPr>
          <w:b/>
          <w:bCs/>
          <w:sz w:val="32"/>
          <w:szCs w:val="32"/>
        </w:rPr>
      </w:pPr>
      <w:r w:rsidRPr="004C0487">
        <w:rPr>
          <w:b/>
          <w:bCs/>
          <w:sz w:val="32"/>
          <w:szCs w:val="32"/>
        </w:rPr>
        <w:t>Document Release Notice</w:t>
      </w:r>
      <w:r w:rsidRPr="004C0487">
        <w:rPr>
          <w:b/>
          <w:bCs/>
          <w:sz w:val="32"/>
          <w:szCs w:val="32"/>
        </w:rPr>
        <w:br/>
      </w:r>
    </w:p>
    <w:p w14:paraId="46023D11" w14:textId="23C216C8" w:rsidR="004C0487" w:rsidRPr="004C0487" w:rsidRDefault="004C0487" w:rsidP="004C0487">
      <w:pPr>
        <w:pStyle w:val="BodyText"/>
        <w:ind w:left="0" w:firstLine="0"/>
        <w:jc w:val="center"/>
        <w:rPr>
          <w:sz w:val="20"/>
        </w:rPr>
      </w:pPr>
      <w:r w:rsidRPr="004C0487">
        <w:rPr>
          <w:sz w:val="20"/>
        </w:rPr>
        <w:t xml:space="preserve">This FiftyFive Technologies Policy on </w:t>
      </w:r>
      <w:r>
        <w:rPr>
          <w:sz w:val="20"/>
        </w:rPr>
        <w:t>client escalation matrix</w:t>
      </w:r>
      <w:r w:rsidRPr="004C0487">
        <w:rPr>
          <w:sz w:val="20"/>
        </w:rPr>
        <w:t xml:space="preserve"> is released for use in FiftyFive Technologies Pvt Limited with effect from 01 January 2026.</w:t>
      </w:r>
    </w:p>
    <w:p w14:paraId="5EEDA15F" w14:textId="77777777" w:rsidR="004C0487" w:rsidRPr="004C0487" w:rsidRDefault="004C0487" w:rsidP="004C0487">
      <w:pPr>
        <w:pStyle w:val="BodyText"/>
        <w:ind w:left="0" w:firstLine="0"/>
        <w:jc w:val="center"/>
        <w:rPr>
          <w:sz w:val="20"/>
        </w:rPr>
      </w:pPr>
      <w:r w:rsidRPr="004C0487">
        <w:rPr>
          <w:sz w:val="20"/>
        </w:rPr>
        <w:t>This document is subject to FiftyFive Technologies Pvt Limited Procedure and subject to change any time as per the company policy.</w:t>
      </w:r>
    </w:p>
    <w:p w14:paraId="5D549E70" w14:textId="77777777" w:rsidR="004C0487" w:rsidRPr="004C0487" w:rsidRDefault="004C0487" w:rsidP="004C0487">
      <w:pPr>
        <w:pStyle w:val="BodyText"/>
        <w:ind w:left="0" w:firstLine="0"/>
        <w:jc w:val="center"/>
        <w:rPr>
          <w:sz w:val="20"/>
          <w:u w:val="single"/>
        </w:rPr>
      </w:pPr>
      <w:r w:rsidRPr="004C0487">
        <w:rPr>
          <w:sz w:val="20"/>
          <w:u w:val="single"/>
        </w:rPr>
        <w:t>Approved By: Jyothi Sharma (CEO-FiftyFive Technologies Pvt. Limited)</w:t>
      </w:r>
      <w:r w:rsidRPr="004C0487">
        <w:rPr>
          <w:sz w:val="20"/>
          <w:u w:val="single"/>
        </w:rPr>
        <w:br/>
        <w:t>Approved By: Sanchi Saxena (Head HR FiftyFive Technologies Pvt Limited)</w:t>
      </w:r>
    </w:p>
    <w:p w14:paraId="544361AA" w14:textId="77777777" w:rsidR="00CC3BBA" w:rsidRPr="006412BA" w:rsidRDefault="00CC3BBA" w:rsidP="004C0487">
      <w:pPr>
        <w:pStyle w:val="BodyText"/>
        <w:spacing w:before="0"/>
        <w:ind w:left="0" w:firstLine="0"/>
        <w:rPr>
          <w:sz w:val="20"/>
        </w:rPr>
      </w:pPr>
    </w:p>
    <w:p w14:paraId="544361AB" w14:textId="77777777" w:rsidR="00CC3BBA" w:rsidRPr="006412BA" w:rsidRDefault="00CC3BBA">
      <w:pPr>
        <w:pStyle w:val="BodyText"/>
        <w:spacing w:before="0"/>
        <w:ind w:left="0" w:firstLine="0"/>
        <w:jc w:val="center"/>
        <w:rPr>
          <w:sz w:val="20"/>
        </w:rPr>
      </w:pPr>
    </w:p>
    <w:p w14:paraId="544361AC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</w:p>
    <w:p w14:paraId="544361AD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</w:p>
    <w:p w14:paraId="544361AE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</w:p>
    <w:p w14:paraId="544361AF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</w:p>
    <w:p w14:paraId="544361B0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</w:p>
    <w:p w14:paraId="544361B1" w14:textId="77777777" w:rsidR="00CC3BBA" w:rsidRPr="006412BA" w:rsidRDefault="00CC3BBA">
      <w:pPr>
        <w:pStyle w:val="BodyText"/>
        <w:spacing w:before="0"/>
        <w:ind w:left="0" w:firstLine="0"/>
        <w:rPr>
          <w:sz w:val="20"/>
        </w:rPr>
      </w:pPr>
      <w:bookmarkStart w:id="0" w:name="_Hlk127527149"/>
    </w:p>
    <w:p w14:paraId="544361B2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3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4" w14:textId="77777777" w:rsidR="00CC3BBA" w:rsidRPr="006412BA" w:rsidRDefault="00CC3BBA">
      <w:pPr>
        <w:pStyle w:val="BodyText"/>
        <w:spacing w:before="5"/>
        <w:ind w:left="0" w:firstLine="0"/>
        <w:jc w:val="center"/>
        <w:rPr>
          <w:sz w:val="27"/>
        </w:rPr>
      </w:pPr>
    </w:p>
    <w:p w14:paraId="544361B5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6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7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8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B9" w14:textId="77777777" w:rsidR="00CC3BBA" w:rsidRPr="006412BA" w:rsidRDefault="00CC3BBA">
      <w:pPr>
        <w:pStyle w:val="BodyText"/>
        <w:spacing w:before="5"/>
        <w:ind w:left="0" w:firstLine="0"/>
        <w:jc w:val="center"/>
        <w:rPr>
          <w:sz w:val="27"/>
        </w:rPr>
      </w:pPr>
    </w:p>
    <w:p w14:paraId="544361BA" w14:textId="77777777" w:rsidR="00CC3BBA" w:rsidRPr="006412BA" w:rsidRDefault="00CC3BBA">
      <w:pPr>
        <w:pStyle w:val="BodyText"/>
        <w:spacing w:before="5"/>
        <w:ind w:left="0" w:firstLine="0"/>
        <w:rPr>
          <w:sz w:val="27"/>
        </w:rPr>
      </w:pPr>
    </w:p>
    <w:p w14:paraId="544361C6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7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8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9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A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6C6CF638" w14:textId="77777777" w:rsidR="00DE4F83" w:rsidRPr="004C0487" w:rsidRDefault="00DE4F83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3791D895" w14:textId="77777777" w:rsidR="00DE4F83" w:rsidRPr="004C0487" w:rsidRDefault="00DE4F83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231B29DE" w14:textId="77777777" w:rsidR="00DE4F83" w:rsidRPr="004C0487" w:rsidRDefault="00DE4F83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B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544361CC" w14:textId="77777777" w:rsidR="00CC3BBA" w:rsidRPr="004C0487" w:rsidRDefault="00CC3BBA">
      <w:pPr>
        <w:pStyle w:val="BodyText"/>
        <w:spacing w:before="9"/>
        <w:ind w:left="0" w:firstLine="0"/>
        <w:rPr>
          <w:b/>
          <w:sz w:val="29"/>
          <w:lang w:val="en-IN"/>
        </w:rPr>
      </w:pPr>
    </w:p>
    <w:p w14:paraId="41AC8C14" w14:textId="1DDFB153" w:rsidR="00373DB4" w:rsidRPr="004C0487" w:rsidRDefault="00373DB4" w:rsidP="000630C0">
      <w:pPr>
        <w:pStyle w:val="Heading2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1" w:name="_Toc175220937"/>
      <w:bookmarkEnd w:id="0"/>
      <w:r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lastRenderedPageBreak/>
        <w:t xml:space="preserve">1. </w:t>
      </w:r>
      <w:r w:rsidR="000630C0"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t>Purpose</w:t>
      </w:r>
      <w:bookmarkEnd w:id="1"/>
    </w:p>
    <w:p w14:paraId="4B1A0020" w14:textId="77777777" w:rsidR="00664B2B" w:rsidRDefault="00664B2B" w:rsidP="00664B2B">
      <w:pPr>
        <w:pStyle w:val="NormalWeb"/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The Client Escalation Matrix is designed to provide a structured approach for escalating client issues based on their severity and impact. It ensures timely resolution and appropriate involvement of relevant stakeholders.</w:t>
      </w:r>
    </w:p>
    <w:p w14:paraId="0EA50B7D" w14:textId="77777777" w:rsidR="004C0487" w:rsidRPr="004C0487" w:rsidRDefault="004C0487" w:rsidP="00664B2B">
      <w:pPr>
        <w:pStyle w:val="NormalWeb"/>
        <w:spacing w:before="240" w:beforeAutospacing="0"/>
        <w:rPr>
          <w:sz w:val="22"/>
          <w:szCs w:val="22"/>
        </w:rPr>
      </w:pPr>
    </w:p>
    <w:p w14:paraId="3F839880" w14:textId="77777777" w:rsidR="00664B2B" w:rsidRPr="004C0487" w:rsidRDefault="00664B2B" w:rsidP="00664B2B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2" w:name="_Toc175220938"/>
      <w:r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t>2. Scope</w:t>
      </w:r>
      <w:bookmarkEnd w:id="2"/>
    </w:p>
    <w:p w14:paraId="367E4E47" w14:textId="77777777" w:rsidR="00664B2B" w:rsidRDefault="00664B2B" w:rsidP="00664B2B">
      <w:pPr>
        <w:pStyle w:val="NormalWeb"/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This matrix applies to all client-related issues and incidents requiring escalation within the organization. It covers the escalation process from initial contact to resolution, including the roles and responsibilities of each escalation level.</w:t>
      </w:r>
    </w:p>
    <w:p w14:paraId="2C99FB09" w14:textId="77777777" w:rsidR="004C0487" w:rsidRPr="004C0487" w:rsidRDefault="004C0487" w:rsidP="00664B2B">
      <w:pPr>
        <w:pStyle w:val="NormalWeb"/>
        <w:spacing w:before="240" w:beforeAutospacing="0"/>
        <w:rPr>
          <w:sz w:val="26"/>
          <w:szCs w:val="26"/>
        </w:rPr>
      </w:pPr>
    </w:p>
    <w:p w14:paraId="268DC339" w14:textId="4A03AED4" w:rsidR="00664B2B" w:rsidRPr="004C0487" w:rsidRDefault="00664B2B" w:rsidP="00664B2B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3" w:name="_Toc175220939"/>
      <w:r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t>3. Escalation Levels</w:t>
      </w:r>
      <w:bookmarkEnd w:id="3"/>
      <w:r w:rsidR="008B66A7">
        <w:rPr>
          <w:rFonts w:ascii="Times New Roman" w:hAnsi="Times New Roman" w:cs="Times New Roman"/>
          <w:b/>
          <w:bCs/>
          <w:color w:val="000000" w:themeColor="text1"/>
          <w:lang w:bidi="ar"/>
        </w:rPr>
        <w:br/>
      </w:r>
    </w:p>
    <w:tbl>
      <w:tblPr>
        <w:tblStyle w:val="TableGrid"/>
        <w:tblW w:w="10065" w:type="dxa"/>
        <w:tblInd w:w="-289" w:type="dxa"/>
        <w:tblLook w:val="04A0" w:firstRow="1" w:lastRow="0" w:firstColumn="1" w:lastColumn="0" w:noHBand="0" w:noVBand="1"/>
      </w:tblPr>
      <w:tblGrid>
        <w:gridCol w:w="1844"/>
        <w:gridCol w:w="1984"/>
        <w:gridCol w:w="2693"/>
        <w:gridCol w:w="1276"/>
        <w:gridCol w:w="2268"/>
      </w:tblGrid>
      <w:tr w:rsidR="0000781C" w:rsidRPr="004C0487" w14:paraId="096B96E2" w14:textId="77777777" w:rsidTr="004C0487">
        <w:tc>
          <w:tcPr>
            <w:tcW w:w="1844" w:type="dxa"/>
            <w:shd w:val="clear" w:color="auto" w:fill="D9E2F3" w:themeFill="accent1" w:themeFillTint="33"/>
            <w:vAlign w:val="center"/>
          </w:tcPr>
          <w:p w14:paraId="3DE6BF4B" w14:textId="0C8AA336" w:rsidR="0000781C" w:rsidRPr="004C0487" w:rsidRDefault="004B571B" w:rsidP="004C048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4C0487">
              <w:rPr>
                <w:b/>
                <w:bCs/>
                <w:sz w:val="22"/>
                <w:szCs w:val="22"/>
                <w:lang w:val="en-US"/>
              </w:rPr>
              <w:t>Escalation Level</w:t>
            </w:r>
          </w:p>
        </w:tc>
        <w:tc>
          <w:tcPr>
            <w:tcW w:w="1984" w:type="dxa"/>
            <w:shd w:val="clear" w:color="auto" w:fill="D9E2F3" w:themeFill="accent1" w:themeFillTint="33"/>
            <w:vAlign w:val="center"/>
          </w:tcPr>
          <w:p w14:paraId="58456302" w14:textId="7BAD0279" w:rsidR="0000781C" w:rsidRPr="004C0487" w:rsidRDefault="004B571B" w:rsidP="004C048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4C0487">
              <w:rPr>
                <w:b/>
                <w:bCs/>
                <w:sz w:val="22"/>
                <w:szCs w:val="22"/>
                <w:lang w:val="en-US"/>
              </w:rPr>
              <w:t>Criteria</w:t>
            </w:r>
          </w:p>
        </w:tc>
        <w:tc>
          <w:tcPr>
            <w:tcW w:w="2693" w:type="dxa"/>
            <w:shd w:val="clear" w:color="auto" w:fill="D9E2F3" w:themeFill="accent1" w:themeFillTint="33"/>
            <w:vAlign w:val="center"/>
          </w:tcPr>
          <w:p w14:paraId="78F4177E" w14:textId="1E4A7C8B" w:rsidR="0000781C" w:rsidRPr="004C0487" w:rsidRDefault="004B571B" w:rsidP="004C048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4C0487">
              <w:rPr>
                <w:b/>
                <w:bCs/>
                <w:sz w:val="22"/>
                <w:szCs w:val="22"/>
                <w:lang w:val="en-US"/>
              </w:rPr>
              <w:t>Actions</w:t>
            </w:r>
          </w:p>
        </w:tc>
        <w:tc>
          <w:tcPr>
            <w:tcW w:w="1276" w:type="dxa"/>
            <w:shd w:val="clear" w:color="auto" w:fill="D9E2F3" w:themeFill="accent1" w:themeFillTint="33"/>
            <w:vAlign w:val="center"/>
          </w:tcPr>
          <w:p w14:paraId="47363FD3" w14:textId="233A5AF1" w:rsidR="0000781C" w:rsidRPr="004C0487" w:rsidRDefault="0002251B" w:rsidP="004C048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4C0487">
              <w:rPr>
                <w:b/>
                <w:bCs/>
                <w:sz w:val="22"/>
                <w:szCs w:val="22"/>
                <w:lang w:val="en-US"/>
              </w:rPr>
              <w:t>Response Time</w:t>
            </w:r>
          </w:p>
        </w:tc>
        <w:tc>
          <w:tcPr>
            <w:tcW w:w="2268" w:type="dxa"/>
            <w:shd w:val="clear" w:color="auto" w:fill="D9E2F3" w:themeFill="accent1" w:themeFillTint="33"/>
            <w:vAlign w:val="center"/>
          </w:tcPr>
          <w:p w14:paraId="073B4FA8" w14:textId="3C783620" w:rsidR="0000781C" w:rsidRPr="004C0487" w:rsidRDefault="007126FF" w:rsidP="004C0487">
            <w:pPr>
              <w:pStyle w:val="NormalWeb"/>
              <w:spacing w:before="0" w:beforeAutospacing="0"/>
              <w:jc w:val="center"/>
              <w:rPr>
                <w:b/>
                <w:bCs/>
                <w:sz w:val="22"/>
                <w:szCs w:val="22"/>
              </w:rPr>
            </w:pPr>
            <w:r w:rsidRPr="004C0487">
              <w:rPr>
                <w:b/>
                <w:bCs/>
                <w:sz w:val="22"/>
                <w:szCs w:val="22"/>
                <w:lang w:val="en-US"/>
              </w:rPr>
              <w:t>Contact Points</w:t>
            </w:r>
          </w:p>
        </w:tc>
      </w:tr>
      <w:tr w:rsidR="0000781C" w:rsidRPr="004C0487" w14:paraId="62F6774C" w14:textId="77777777" w:rsidTr="004C0487">
        <w:tc>
          <w:tcPr>
            <w:tcW w:w="1844" w:type="dxa"/>
            <w:vAlign w:val="center"/>
          </w:tcPr>
          <w:p w14:paraId="7F880E13" w14:textId="375A2BA4" w:rsidR="0000781C" w:rsidRPr="004C0487" w:rsidRDefault="00EE1133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Level 1: Frontline Support</w:t>
            </w:r>
          </w:p>
        </w:tc>
        <w:tc>
          <w:tcPr>
            <w:tcW w:w="1984" w:type="dxa"/>
            <w:vAlign w:val="center"/>
          </w:tcPr>
          <w:p w14:paraId="2190F507" w14:textId="1F64A30A" w:rsidR="0000781C" w:rsidRPr="004C0487" w:rsidRDefault="00FC498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Routine issues or requests with standard procedures</w:t>
            </w:r>
          </w:p>
        </w:tc>
        <w:tc>
          <w:tcPr>
            <w:tcW w:w="2693" w:type="dxa"/>
            <w:vAlign w:val="center"/>
          </w:tcPr>
          <w:p w14:paraId="5114C66A" w14:textId="5A56FCCC" w:rsidR="0000781C" w:rsidRPr="004C0487" w:rsidRDefault="006472A4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- Address issue according to standard procedures.</w:t>
            </w:r>
            <w:r w:rsidRPr="004C0487">
              <w:rPr>
                <w:sz w:val="22"/>
                <w:szCs w:val="22"/>
                <w:lang w:val="en-US"/>
              </w:rPr>
              <w:br/>
              <w:t>- Document issue and resolution.</w:t>
            </w:r>
          </w:p>
        </w:tc>
        <w:tc>
          <w:tcPr>
            <w:tcW w:w="1276" w:type="dxa"/>
            <w:vAlign w:val="center"/>
          </w:tcPr>
          <w:p w14:paraId="250CA52E" w14:textId="6159D2D2" w:rsidR="0000781C" w:rsidRPr="004C0487" w:rsidRDefault="00D77747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Within 24 hours</w:t>
            </w:r>
          </w:p>
        </w:tc>
        <w:tc>
          <w:tcPr>
            <w:tcW w:w="2268" w:type="dxa"/>
            <w:vAlign w:val="center"/>
          </w:tcPr>
          <w:p w14:paraId="712992ED" w14:textId="35B7CC7C" w:rsidR="0000781C" w:rsidRPr="004C0487" w:rsidRDefault="00496FC0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  <w:lang w:val="en-US"/>
              </w:rPr>
            </w:pPr>
            <w:r w:rsidRPr="004C0487">
              <w:rPr>
                <w:sz w:val="22"/>
                <w:szCs w:val="22"/>
              </w:rPr>
              <w:t xml:space="preserve">Client Manager / </w:t>
            </w:r>
            <w:r w:rsidR="004C0487">
              <w:rPr>
                <w:sz w:val="22"/>
                <w:szCs w:val="22"/>
              </w:rPr>
              <w:t>IT</w:t>
            </w:r>
            <w:r w:rsidRPr="004C0487">
              <w:rPr>
                <w:sz w:val="22"/>
                <w:szCs w:val="22"/>
              </w:rPr>
              <w:t xml:space="preserve"> Team (as applicable)</w:t>
            </w:r>
            <w:r w:rsidR="00A8581D" w:rsidRPr="004C0487">
              <w:rPr>
                <w:sz w:val="22"/>
                <w:szCs w:val="22"/>
                <w:lang w:val="en-US"/>
              </w:rPr>
              <w:br/>
            </w:r>
          </w:p>
        </w:tc>
      </w:tr>
      <w:tr w:rsidR="0000781C" w:rsidRPr="004C0487" w14:paraId="47EA783D" w14:textId="77777777" w:rsidTr="004C0487">
        <w:tc>
          <w:tcPr>
            <w:tcW w:w="1844" w:type="dxa"/>
            <w:vAlign w:val="center"/>
          </w:tcPr>
          <w:p w14:paraId="244B7959" w14:textId="390E6BBA" w:rsidR="0000781C" w:rsidRPr="004C0487" w:rsidRDefault="00EE1133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Level 2: Supervisory</w:t>
            </w:r>
          </w:p>
        </w:tc>
        <w:tc>
          <w:tcPr>
            <w:tcW w:w="1984" w:type="dxa"/>
            <w:vAlign w:val="center"/>
          </w:tcPr>
          <w:p w14:paraId="7E7B23E5" w14:textId="3C6A2DAA" w:rsidR="0000781C" w:rsidRPr="004C0487" w:rsidRDefault="00FC498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Issues not resolved at Level 1 or requiring higher authority</w:t>
            </w:r>
          </w:p>
        </w:tc>
        <w:tc>
          <w:tcPr>
            <w:tcW w:w="2693" w:type="dxa"/>
            <w:vAlign w:val="center"/>
          </w:tcPr>
          <w:p w14:paraId="551CFCDB" w14:textId="0194296A" w:rsidR="0000781C" w:rsidRPr="004C0487" w:rsidRDefault="006472A4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- Escalate to supervisor.</w:t>
            </w:r>
            <w:r w:rsidRPr="004C0487">
              <w:rPr>
                <w:sz w:val="22"/>
                <w:szCs w:val="22"/>
                <w:lang w:val="en-US"/>
              </w:rPr>
              <w:br/>
              <w:t>- Review issue and take appropriate action.</w:t>
            </w:r>
            <w:r w:rsidRPr="004C0487">
              <w:rPr>
                <w:sz w:val="22"/>
                <w:szCs w:val="22"/>
                <w:lang w:val="en-US"/>
              </w:rPr>
              <w:br/>
              <w:t>- Communicate progress to client.</w:t>
            </w:r>
          </w:p>
        </w:tc>
        <w:tc>
          <w:tcPr>
            <w:tcW w:w="1276" w:type="dxa"/>
            <w:vAlign w:val="center"/>
          </w:tcPr>
          <w:p w14:paraId="541D305A" w14:textId="5707E4C6" w:rsidR="0000781C" w:rsidRPr="004C0487" w:rsidRDefault="00D77747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Within 48 hours</w:t>
            </w:r>
          </w:p>
        </w:tc>
        <w:tc>
          <w:tcPr>
            <w:tcW w:w="2268" w:type="dxa"/>
            <w:vAlign w:val="center"/>
          </w:tcPr>
          <w:p w14:paraId="7ED4E1E1" w14:textId="77220188" w:rsidR="0000781C" w:rsidRPr="004C0487" w:rsidRDefault="00A8581D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Project Manager</w:t>
            </w:r>
          </w:p>
        </w:tc>
      </w:tr>
      <w:tr w:rsidR="0000781C" w:rsidRPr="004C0487" w14:paraId="6DE88D7B" w14:textId="77777777" w:rsidTr="004C0487">
        <w:tc>
          <w:tcPr>
            <w:tcW w:w="1844" w:type="dxa"/>
            <w:vAlign w:val="center"/>
          </w:tcPr>
          <w:p w14:paraId="09138D9C" w14:textId="040F00F1" w:rsidR="0000781C" w:rsidRPr="004C0487" w:rsidRDefault="00EE1133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Level 3: Managerial</w:t>
            </w:r>
          </w:p>
        </w:tc>
        <w:tc>
          <w:tcPr>
            <w:tcW w:w="1984" w:type="dxa"/>
            <w:vAlign w:val="center"/>
          </w:tcPr>
          <w:p w14:paraId="4E2C5E28" w14:textId="2BEC5D3E" w:rsidR="0000781C" w:rsidRPr="004C0487" w:rsidRDefault="00FC498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Critical issues affecting multiple clients or high-impact issues</w:t>
            </w:r>
          </w:p>
        </w:tc>
        <w:tc>
          <w:tcPr>
            <w:tcW w:w="2693" w:type="dxa"/>
            <w:vAlign w:val="center"/>
          </w:tcPr>
          <w:p w14:paraId="1724FF1F" w14:textId="2719EEF0" w:rsidR="0000781C" w:rsidRPr="004C0487" w:rsidRDefault="006472A4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- Escalate to manager.</w:t>
            </w:r>
            <w:r w:rsidRPr="004C0487">
              <w:rPr>
                <w:sz w:val="22"/>
                <w:szCs w:val="22"/>
                <w:lang w:val="en-US"/>
              </w:rPr>
              <w:br/>
              <w:t>- Develop and implement action plan.</w:t>
            </w:r>
            <w:r w:rsidRPr="004C0487">
              <w:rPr>
                <w:sz w:val="22"/>
                <w:szCs w:val="22"/>
                <w:lang w:val="en-US"/>
              </w:rPr>
              <w:br/>
              <w:t>- Provide regular updates to client and internal teams.</w:t>
            </w:r>
          </w:p>
        </w:tc>
        <w:tc>
          <w:tcPr>
            <w:tcW w:w="1276" w:type="dxa"/>
            <w:vAlign w:val="center"/>
          </w:tcPr>
          <w:p w14:paraId="015C12E5" w14:textId="61236BD7" w:rsidR="0000781C" w:rsidRPr="004C0487" w:rsidRDefault="00D77747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Within 72 hours</w:t>
            </w:r>
          </w:p>
        </w:tc>
        <w:tc>
          <w:tcPr>
            <w:tcW w:w="2268" w:type="dxa"/>
            <w:vAlign w:val="center"/>
          </w:tcPr>
          <w:p w14:paraId="444D8B5F" w14:textId="4C4600EB" w:rsidR="0000781C" w:rsidRPr="004C0487" w:rsidRDefault="00B2433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</w:rPr>
              <w:t>HR Team / Finance Team (based on issue type)</w:t>
            </w:r>
          </w:p>
        </w:tc>
      </w:tr>
      <w:tr w:rsidR="0000781C" w:rsidRPr="004C0487" w14:paraId="0781993E" w14:textId="77777777" w:rsidTr="004C0487">
        <w:tc>
          <w:tcPr>
            <w:tcW w:w="1844" w:type="dxa"/>
            <w:vAlign w:val="center"/>
          </w:tcPr>
          <w:p w14:paraId="0D88A86A" w14:textId="1485738A" w:rsidR="0000781C" w:rsidRPr="004C0487" w:rsidRDefault="00EE1133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Level 4: Executive</w:t>
            </w:r>
          </w:p>
        </w:tc>
        <w:tc>
          <w:tcPr>
            <w:tcW w:w="1984" w:type="dxa"/>
            <w:vAlign w:val="center"/>
          </w:tcPr>
          <w:p w14:paraId="4EB1A061" w14:textId="6FFA4779" w:rsidR="0000781C" w:rsidRPr="004C0487" w:rsidRDefault="00FC498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Severe issues with significant impact or where other levels have failed</w:t>
            </w:r>
          </w:p>
        </w:tc>
        <w:tc>
          <w:tcPr>
            <w:tcW w:w="2693" w:type="dxa"/>
            <w:vAlign w:val="center"/>
          </w:tcPr>
          <w:p w14:paraId="0F629A15" w14:textId="09A1D60D" w:rsidR="0000781C" w:rsidRPr="004C0487" w:rsidRDefault="006472A4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- Escalate to executive.</w:t>
            </w:r>
            <w:r w:rsidRPr="004C0487">
              <w:rPr>
                <w:sz w:val="22"/>
                <w:szCs w:val="22"/>
                <w:lang w:val="en-US"/>
              </w:rPr>
              <w:br/>
              <w:t>- Oversee resolution strategy.</w:t>
            </w:r>
            <w:r w:rsidRPr="004C0487">
              <w:rPr>
                <w:sz w:val="22"/>
                <w:szCs w:val="22"/>
                <w:lang w:val="en-US"/>
              </w:rPr>
              <w:br/>
              <w:t>- Ensure client satisfaction and final resolution.</w:t>
            </w:r>
            <w:r w:rsidRPr="004C0487">
              <w:rPr>
                <w:sz w:val="22"/>
                <w:szCs w:val="22"/>
                <w:lang w:val="en-US"/>
              </w:rPr>
              <w:br/>
              <w:t>- Communicate final resolution and corrective actions.</w:t>
            </w:r>
          </w:p>
        </w:tc>
        <w:tc>
          <w:tcPr>
            <w:tcW w:w="1276" w:type="dxa"/>
            <w:vAlign w:val="center"/>
          </w:tcPr>
          <w:p w14:paraId="54BDE03C" w14:textId="5E43FF3D" w:rsidR="0000781C" w:rsidRPr="004C0487" w:rsidRDefault="00D77747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  <w:lang w:val="en-US"/>
              </w:rPr>
              <w:t>Within 5 business days</w:t>
            </w:r>
          </w:p>
        </w:tc>
        <w:tc>
          <w:tcPr>
            <w:tcW w:w="2268" w:type="dxa"/>
            <w:vAlign w:val="center"/>
          </w:tcPr>
          <w:p w14:paraId="13503803" w14:textId="52C06798" w:rsidR="0000781C" w:rsidRPr="004C0487" w:rsidRDefault="00B24332" w:rsidP="004C0487">
            <w:pPr>
              <w:pStyle w:val="NormalWeb"/>
              <w:spacing w:before="240" w:beforeAutospacing="0"/>
              <w:jc w:val="center"/>
              <w:rPr>
                <w:sz w:val="22"/>
                <w:szCs w:val="22"/>
              </w:rPr>
            </w:pPr>
            <w:r w:rsidRPr="004C0487">
              <w:rPr>
                <w:sz w:val="22"/>
                <w:szCs w:val="22"/>
              </w:rPr>
              <w:t>Leadership / Management</w:t>
            </w:r>
          </w:p>
        </w:tc>
      </w:tr>
    </w:tbl>
    <w:p w14:paraId="053DE3C2" w14:textId="591C906E" w:rsidR="009B3E3F" w:rsidRPr="004C0487" w:rsidRDefault="009B3E3F" w:rsidP="009B3E3F">
      <w:pPr>
        <w:pStyle w:val="NormalWeb"/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br w:type="page"/>
      </w:r>
    </w:p>
    <w:p w14:paraId="789F2B08" w14:textId="2E8FAAFC" w:rsidR="0080330F" w:rsidRPr="004C0487" w:rsidRDefault="0080330F" w:rsidP="00D002C0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4" w:name="_Toc175220940"/>
      <w:r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lastRenderedPageBreak/>
        <w:t>4. Roles and Responsibilities</w:t>
      </w:r>
      <w:bookmarkEnd w:id="4"/>
    </w:p>
    <w:p w14:paraId="0D42D2DC" w14:textId="77777777" w:rsidR="0080330F" w:rsidRPr="004C0487" w:rsidRDefault="0080330F" w:rsidP="00A8581D">
      <w:pPr>
        <w:pStyle w:val="NormalWeb"/>
        <w:numPr>
          <w:ilvl w:val="0"/>
          <w:numId w:val="1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Frontline Support Team</w:t>
      </w:r>
      <w:r w:rsidRPr="004C0487">
        <w:rPr>
          <w:sz w:val="22"/>
          <w:szCs w:val="22"/>
        </w:rPr>
        <w:t>:</w:t>
      </w:r>
    </w:p>
    <w:p w14:paraId="57A00CA0" w14:textId="77777777" w:rsidR="0080330F" w:rsidRPr="004C0487" w:rsidRDefault="0080330F" w:rsidP="004C0487">
      <w:pPr>
        <w:pStyle w:val="NormalWeb"/>
        <w:numPr>
          <w:ilvl w:val="1"/>
          <w:numId w:val="3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Address initial client issues and follow standard procedures.</w:t>
      </w:r>
    </w:p>
    <w:p w14:paraId="321133A3" w14:textId="77777777" w:rsidR="0080330F" w:rsidRPr="004C0487" w:rsidRDefault="0080330F" w:rsidP="004C0487">
      <w:pPr>
        <w:pStyle w:val="NormalWeb"/>
        <w:numPr>
          <w:ilvl w:val="1"/>
          <w:numId w:val="3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Escalate issues as required.</w:t>
      </w:r>
    </w:p>
    <w:p w14:paraId="58F6C210" w14:textId="77777777" w:rsidR="0080330F" w:rsidRPr="004C0487" w:rsidRDefault="0080330F" w:rsidP="00A8581D">
      <w:pPr>
        <w:pStyle w:val="NormalWeb"/>
        <w:numPr>
          <w:ilvl w:val="0"/>
          <w:numId w:val="1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Support Supervisor</w:t>
      </w:r>
      <w:r w:rsidRPr="004C0487">
        <w:rPr>
          <w:sz w:val="22"/>
          <w:szCs w:val="22"/>
        </w:rPr>
        <w:t>:</w:t>
      </w:r>
    </w:p>
    <w:p w14:paraId="0D7FD574" w14:textId="77777777" w:rsidR="0080330F" w:rsidRPr="004C0487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Oversee unresolved or complex issues.</w:t>
      </w:r>
    </w:p>
    <w:p w14:paraId="7C2C7D5B" w14:textId="77777777" w:rsidR="0080330F" w:rsidRPr="004C0487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Ensure effective communication and timely resolution.</w:t>
      </w:r>
    </w:p>
    <w:p w14:paraId="51D2116E" w14:textId="77777777" w:rsidR="0080330F" w:rsidRPr="004C0487" w:rsidRDefault="0080330F" w:rsidP="00A8581D">
      <w:pPr>
        <w:pStyle w:val="NormalWeb"/>
        <w:numPr>
          <w:ilvl w:val="0"/>
          <w:numId w:val="1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Support Manager</w:t>
      </w:r>
      <w:r w:rsidRPr="004C0487">
        <w:rPr>
          <w:sz w:val="22"/>
          <w:szCs w:val="22"/>
        </w:rPr>
        <w:t>:</w:t>
      </w:r>
    </w:p>
    <w:p w14:paraId="02F38F18" w14:textId="77777777" w:rsidR="0080330F" w:rsidRPr="004C0487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Handle critical issues and develop resolution strategies.</w:t>
      </w:r>
    </w:p>
    <w:p w14:paraId="54C52EEF" w14:textId="77777777" w:rsidR="0080330F" w:rsidRPr="004C0487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Provide regular updates to stakeholders and clients.</w:t>
      </w:r>
    </w:p>
    <w:p w14:paraId="2BA66EE7" w14:textId="77777777" w:rsidR="0080330F" w:rsidRPr="004C0487" w:rsidRDefault="0080330F" w:rsidP="00A8581D">
      <w:pPr>
        <w:pStyle w:val="NormalWeb"/>
        <w:numPr>
          <w:ilvl w:val="0"/>
          <w:numId w:val="1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Executive Contact</w:t>
      </w:r>
      <w:r w:rsidRPr="004C0487">
        <w:rPr>
          <w:sz w:val="22"/>
          <w:szCs w:val="22"/>
        </w:rPr>
        <w:t>:</w:t>
      </w:r>
    </w:p>
    <w:p w14:paraId="2AF969DD" w14:textId="77777777" w:rsidR="0080330F" w:rsidRPr="004C0487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Manage severe issues with significant impact.</w:t>
      </w:r>
    </w:p>
    <w:p w14:paraId="3D5F03E0" w14:textId="77777777" w:rsidR="0080330F" w:rsidRDefault="0080330F" w:rsidP="004C0487">
      <w:pPr>
        <w:pStyle w:val="NormalWeb"/>
        <w:numPr>
          <w:ilvl w:val="1"/>
          <w:numId w:val="4"/>
        </w:numPr>
        <w:spacing w:before="240" w:beforeAutospacing="0"/>
        <w:rPr>
          <w:sz w:val="22"/>
          <w:szCs w:val="22"/>
        </w:rPr>
      </w:pPr>
      <w:r w:rsidRPr="004C0487">
        <w:rPr>
          <w:sz w:val="22"/>
          <w:szCs w:val="22"/>
        </w:rPr>
        <w:t>Ensure overall client satisfaction and resolution.</w:t>
      </w:r>
    </w:p>
    <w:p w14:paraId="36126976" w14:textId="77777777" w:rsidR="004C0487" w:rsidRPr="004C0487" w:rsidRDefault="004C0487" w:rsidP="004C0487">
      <w:pPr>
        <w:pStyle w:val="NormalWeb"/>
        <w:spacing w:before="240" w:beforeAutospacing="0"/>
        <w:ind w:left="1440"/>
        <w:rPr>
          <w:sz w:val="22"/>
          <w:szCs w:val="22"/>
        </w:rPr>
      </w:pPr>
    </w:p>
    <w:p w14:paraId="0DDD7E09" w14:textId="54DB062D" w:rsidR="00D002C0" w:rsidRPr="004C0487" w:rsidRDefault="00D002C0" w:rsidP="00D002C0">
      <w:pPr>
        <w:pStyle w:val="Heading2"/>
        <w:spacing w:after="240"/>
        <w:rPr>
          <w:rFonts w:ascii="Times New Roman" w:hAnsi="Times New Roman" w:cs="Times New Roman"/>
          <w:b/>
          <w:bCs/>
          <w:color w:val="000000" w:themeColor="text1"/>
          <w:lang w:bidi="ar"/>
        </w:rPr>
      </w:pPr>
      <w:bookmarkStart w:id="5" w:name="_Toc175220941"/>
      <w:r w:rsidRPr="004C0487">
        <w:rPr>
          <w:rFonts w:ascii="Times New Roman" w:hAnsi="Times New Roman" w:cs="Times New Roman"/>
          <w:b/>
          <w:bCs/>
          <w:color w:val="000000" w:themeColor="text1"/>
          <w:lang w:bidi="ar"/>
        </w:rPr>
        <w:t>5. Contact Information</w:t>
      </w:r>
      <w:bookmarkEnd w:id="5"/>
    </w:p>
    <w:p w14:paraId="0538C689" w14:textId="77777777" w:rsidR="00D002C0" w:rsidRPr="004C0487" w:rsidRDefault="00D002C0" w:rsidP="00A8581D">
      <w:pPr>
        <w:pStyle w:val="NormalWeb"/>
        <w:numPr>
          <w:ilvl w:val="0"/>
          <w:numId w:val="2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Frontline Support Team</w:t>
      </w:r>
      <w:r w:rsidRPr="004C0487">
        <w:rPr>
          <w:sz w:val="22"/>
          <w:szCs w:val="22"/>
        </w:rPr>
        <w:t>:</w:t>
      </w:r>
    </w:p>
    <w:p w14:paraId="6E253023" w14:textId="32032283" w:rsidR="00D002C0" w:rsidRPr="004C0487" w:rsidRDefault="008B66A7" w:rsidP="008B66A7">
      <w:pPr>
        <w:pStyle w:val="NormalWeb"/>
        <w:numPr>
          <w:ilvl w:val="1"/>
          <w:numId w:val="5"/>
        </w:numPr>
        <w:spacing w:before="240" w:beforeAutospacing="0"/>
        <w:rPr>
          <w:sz w:val="22"/>
          <w:szCs w:val="22"/>
        </w:rPr>
      </w:pPr>
      <w:r>
        <w:rPr>
          <w:sz w:val="22"/>
          <w:szCs w:val="22"/>
        </w:rPr>
        <w:t>IT Team</w:t>
      </w:r>
    </w:p>
    <w:p w14:paraId="23B49BAA" w14:textId="24BD4549" w:rsidR="00D002C0" w:rsidRPr="004C0487" w:rsidRDefault="008B66A7" w:rsidP="008B66A7">
      <w:pPr>
        <w:pStyle w:val="NormalWeb"/>
        <w:numPr>
          <w:ilvl w:val="1"/>
          <w:numId w:val="5"/>
        </w:numPr>
        <w:spacing w:before="240" w:beforeAutospacing="0"/>
        <w:rPr>
          <w:sz w:val="22"/>
          <w:szCs w:val="22"/>
        </w:rPr>
      </w:pPr>
      <w:r>
        <w:rPr>
          <w:sz w:val="22"/>
          <w:szCs w:val="22"/>
        </w:rPr>
        <w:t>itteam@fiftyfivetech.io</w:t>
      </w:r>
    </w:p>
    <w:p w14:paraId="33381421" w14:textId="77777777" w:rsidR="00D002C0" w:rsidRPr="004C0487" w:rsidRDefault="00D002C0" w:rsidP="00A8581D">
      <w:pPr>
        <w:pStyle w:val="NormalWeb"/>
        <w:numPr>
          <w:ilvl w:val="0"/>
          <w:numId w:val="2"/>
        </w:numPr>
        <w:spacing w:before="240" w:beforeAutospacing="0"/>
        <w:rPr>
          <w:sz w:val="22"/>
          <w:szCs w:val="22"/>
        </w:rPr>
      </w:pPr>
      <w:r w:rsidRPr="004C0487">
        <w:rPr>
          <w:b/>
          <w:bCs/>
          <w:sz w:val="22"/>
          <w:szCs w:val="22"/>
        </w:rPr>
        <w:t>Support Manager</w:t>
      </w:r>
      <w:r w:rsidRPr="004C0487">
        <w:rPr>
          <w:sz w:val="22"/>
          <w:szCs w:val="22"/>
        </w:rPr>
        <w:t>:</w:t>
      </w:r>
    </w:p>
    <w:p w14:paraId="0968FC59" w14:textId="31C4B3A2" w:rsidR="00D002C0" w:rsidRPr="004C0487" w:rsidRDefault="008B66A7" w:rsidP="008B66A7">
      <w:pPr>
        <w:pStyle w:val="NormalWeb"/>
        <w:numPr>
          <w:ilvl w:val="1"/>
          <w:numId w:val="6"/>
        </w:numPr>
        <w:spacing w:before="240" w:beforeAutospacing="0"/>
        <w:rPr>
          <w:sz w:val="22"/>
          <w:szCs w:val="22"/>
        </w:rPr>
      </w:pPr>
      <w:r>
        <w:rPr>
          <w:sz w:val="22"/>
          <w:szCs w:val="22"/>
        </w:rPr>
        <w:t>HR Team</w:t>
      </w:r>
    </w:p>
    <w:p w14:paraId="1BA5AB51" w14:textId="61374A5D" w:rsidR="00D002C0" w:rsidRDefault="008B66A7" w:rsidP="008B66A7">
      <w:pPr>
        <w:pStyle w:val="NormalWeb"/>
        <w:numPr>
          <w:ilvl w:val="1"/>
          <w:numId w:val="6"/>
        </w:numPr>
        <w:spacing w:before="240" w:beforeAutospacing="0"/>
        <w:rPr>
          <w:sz w:val="22"/>
          <w:szCs w:val="22"/>
        </w:rPr>
      </w:pPr>
      <w:r>
        <w:rPr>
          <w:sz w:val="22"/>
          <w:szCs w:val="22"/>
        </w:rPr>
        <w:t>teamhr@fiftyfivetech.io</w:t>
      </w:r>
    </w:p>
    <w:p w14:paraId="3FAF4D0D" w14:textId="77777777" w:rsidR="008B66A7" w:rsidRDefault="008B66A7" w:rsidP="008B66A7">
      <w:pPr>
        <w:pStyle w:val="NormalWeb"/>
        <w:spacing w:before="240" w:beforeAutospacing="0"/>
        <w:ind w:left="1440"/>
        <w:rPr>
          <w:sz w:val="22"/>
          <w:szCs w:val="22"/>
        </w:rPr>
      </w:pPr>
    </w:p>
    <w:p w14:paraId="3A5993D0" w14:textId="77777777" w:rsidR="008B66A7" w:rsidRDefault="008B66A7" w:rsidP="008B66A7">
      <w:pPr>
        <w:pStyle w:val="NormalWeb"/>
        <w:spacing w:before="240" w:beforeAutospacing="0"/>
        <w:ind w:left="1440"/>
        <w:rPr>
          <w:sz w:val="22"/>
          <w:szCs w:val="22"/>
        </w:rPr>
      </w:pPr>
    </w:p>
    <w:p w14:paraId="2054CCDF" w14:textId="77777777" w:rsidR="008B66A7" w:rsidRDefault="008B66A7" w:rsidP="008B66A7">
      <w:pPr>
        <w:pStyle w:val="NormalWeb"/>
        <w:spacing w:before="240" w:beforeAutospacing="0"/>
        <w:ind w:left="1440"/>
        <w:rPr>
          <w:sz w:val="22"/>
          <w:szCs w:val="22"/>
        </w:rPr>
      </w:pPr>
    </w:p>
    <w:p w14:paraId="050E98E1" w14:textId="77777777" w:rsidR="008B66A7" w:rsidRDefault="008B66A7" w:rsidP="008B66A7">
      <w:pPr>
        <w:pStyle w:val="NormalWeb"/>
        <w:spacing w:before="240" w:beforeAutospacing="0"/>
        <w:ind w:left="1440"/>
        <w:rPr>
          <w:sz w:val="22"/>
          <w:szCs w:val="22"/>
        </w:rPr>
      </w:pPr>
    </w:p>
    <w:p w14:paraId="048FD185" w14:textId="6050961C" w:rsidR="008B66A7" w:rsidRDefault="008B66A7" w:rsidP="008B66A7">
      <w:pPr>
        <w:pStyle w:val="NormalWeb"/>
        <w:spacing w:before="240" w:beforeAutospacing="0"/>
        <w:ind w:left="144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1A597B84" wp14:editId="7185FFA1">
            <wp:simplePos x="0" y="0"/>
            <wp:positionH relativeFrom="page">
              <wp:posOffset>19050</wp:posOffset>
            </wp:positionH>
            <wp:positionV relativeFrom="page">
              <wp:posOffset>-47625</wp:posOffset>
            </wp:positionV>
            <wp:extent cx="7534910" cy="10734675"/>
            <wp:effectExtent l="0" t="0" r="8890" b="9525"/>
            <wp:wrapSquare wrapText="bothSides"/>
            <wp:docPr id="753055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55494" name="Picture 7530554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4910" cy="1073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B66A7" w:rsidSect="004C0487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2ED95" w14:textId="77777777" w:rsidR="004E68E9" w:rsidRDefault="004E68E9" w:rsidP="004C0487">
      <w:r>
        <w:separator/>
      </w:r>
    </w:p>
  </w:endnote>
  <w:endnote w:type="continuationSeparator" w:id="0">
    <w:p w14:paraId="4F840C5E" w14:textId="77777777" w:rsidR="004E68E9" w:rsidRDefault="004E68E9" w:rsidP="004C0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E60E" w14:textId="77777777" w:rsidR="004E68E9" w:rsidRDefault="004E68E9" w:rsidP="004C0487">
      <w:r>
        <w:separator/>
      </w:r>
    </w:p>
  </w:footnote>
  <w:footnote w:type="continuationSeparator" w:id="0">
    <w:p w14:paraId="53D5A347" w14:textId="77777777" w:rsidR="004E68E9" w:rsidRDefault="004E68E9" w:rsidP="004C04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3D34" w14:textId="36CF34F8" w:rsidR="004C0487" w:rsidRDefault="004C0487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2FE6F5" wp14:editId="07C16FC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43800" cy="1242813"/>
          <wp:effectExtent l="0" t="0" r="0" b="0"/>
          <wp:wrapSquare wrapText="bothSides"/>
          <wp:docPr id="10785239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852397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500" cy="12462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695"/>
    <w:multiLevelType w:val="multilevel"/>
    <w:tmpl w:val="4F6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D46"/>
    <w:multiLevelType w:val="multilevel"/>
    <w:tmpl w:val="7512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66B4B"/>
    <w:multiLevelType w:val="multilevel"/>
    <w:tmpl w:val="17CE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37699"/>
    <w:multiLevelType w:val="multilevel"/>
    <w:tmpl w:val="1A12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425F8"/>
    <w:multiLevelType w:val="multilevel"/>
    <w:tmpl w:val="1B42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2F2B21"/>
    <w:multiLevelType w:val="multilevel"/>
    <w:tmpl w:val="FE0E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016600">
    <w:abstractNumId w:val="1"/>
  </w:num>
  <w:num w:numId="2" w16cid:durableId="354817505">
    <w:abstractNumId w:val="0"/>
  </w:num>
  <w:num w:numId="3" w16cid:durableId="1265841985">
    <w:abstractNumId w:val="5"/>
  </w:num>
  <w:num w:numId="4" w16cid:durableId="1488129431">
    <w:abstractNumId w:val="2"/>
  </w:num>
  <w:num w:numId="5" w16cid:durableId="769353528">
    <w:abstractNumId w:val="3"/>
  </w:num>
  <w:num w:numId="6" w16cid:durableId="117101921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3BC"/>
    <w:rsid w:val="DE7E8523"/>
    <w:rsid w:val="FF7BD758"/>
    <w:rsid w:val="0000781C"/>
    <w:rsid w:val="00013F6A"/>
    <w:rsid w:val="0002251B"/>
    <w:rsid w:val="000250A7"/>
    <w:rsid w:val="000349EE"/>
    <w:rsid w:val="00046A40"/>
    <w:rsid w:val="000630C0"/>
    <w:rsid w:val="00067289"/>
    <w:rsid w:val="000678FE"/>
    <w:rsid w:val="0007028E"/>
    <w:rsid w:val="00097954"/>
    <w:rsid w:val="000C03F7"/>
    <w:rsid w:val="000E324D"/>
    <w:rsid w:val="001026C8"/>
    <w:rsid w:val="00104C6A"/>
    <w:rsid w:val="00113862"/>
    <w:rsid w:val="001359A2"/>
    <w:rsid w:val="0014742A"/>
    <w:rsid w:val="00152B7A"/>
    <w:rsid w:val="00153019"/>
    <w:rsid w:val="001967DC"/>
    <w:rsid w:val="001A63BA"/>
    <w:rsid w:val="001B7650"/>
    <w:rsid w:val="001C3132"/>
    <w:rsid w:val="001D58B1"/>
    <w:rsid w:val="002059AE"/>
    <w:rsid w:val="0021190E"/>
    <w:rsid w:val="0024316A"/>
    <w:rsid w:val="00264EDC"/>
    <w:rsid w:val="002A1C8A"/>
    <w:rsid w:val="002C0B90"/>
    <w:rsid w:val="002F4E47"/>
    <w:rsid w:val="002F53BD"/>
    <w:rsid w:val="00315EFD"/>
    <w:rsid w:val="00337BB6"/>
    <w:rsid w:val="00341273"/>
    <w:rsid w:val="00351745"/>
    <w:rsid w:val="003620AC"/>
    <w:rsid w:val="00373129"/>
    <w:rsid w:val="00373DB4"/>
    <w:rsid w:val="00374880"/>
    <w:rsid w:val="00397E93"/>
    <w:rsid w:val="003C7F36"/>
    <w:rsid w:val="003E7841"/>
    <w:rsid w:val="00403729"/>
    <w:rsid w:val="00443F0B"/>
    <w:rsid w:val="00444BDE"/>
    <w:rsid w:val="00452704"/>
    <w:rsid w:val="00472CD8"/>
    <w:rsid w:val="00480B6C"/>
    <w:rsid w:val="00496FC0"/>
    <w:rsid w:val="004A663B"/>
    <w:rsid w:val="004B329C"/>
    <w:rsid w:val="004B571B"/>
    <w:rsid w:val="004C0487"/>
    <w:rsid w:val="004E68E9"/>
    <w:rsid w:val="0055073B"/>
    <w:rsid w:val="00550A31"/>
    <w:rsid w:val="00560F36"/>
    <w:rsid w:val="005A463E"/>
    <w:rsid w:val="005B098D"/>
    <w:rsid w:val="005C2C85"/>
    <w:rsid w:val="005E1506"/>
    <w:rsid w:val="005F0094"/>
    <w:rsid w:val="006412BA"/>
    <w:rsid w:val="006472A4"/>
    <w:rsid w:val="00661456"/>
    <w:rsid w:val="00662850"/>
    <w:rsid w:val="00664B2B"/>
    <w:rsid w:val="00666EF4"/>
    <w:rsid w:val="006904A1"/>
    <w:rsid w:val="00693C34"/>
    <w:rsid w:val="006C6C0A"/>
    <w:rsid w:val="006D379B"/>
    <w:rsid w:val="006F0F55"/>
    <w:rsid w:val="006F1519"/>
    <w:rsid w:val="007001DD"/>
    <w:rsid w:val="00700281"/>
    <w:rsid w:val="0070700D"/>
    <w:rsid w:val="007126FF"/>
    <w:rsid w:val="0071727A"/>
    <w:rsid w:val="00717301"/>
    <w:rsid w:val="00724B1D"/>
    <w:rsid w:val="00751397"/>
    <w:rsid w:val="007B7582"/>
    <w:rsid w:val="007B7BF5"/>
    <w:rsid w:val="007C34A0"/>
    <w:rsid w:val="007E3057"/>
    <w:rsid w:val="0080330F"/>
    <w:rsid w:val="00886055"/>
    <w:rsid w:val="008A5B84"/>
    <w:rsid w:val="008B38E9"/>
    <w:rsid w:val="008B66A7"/>
    <w:rsid w:val="008D7834"/>
    <w:rsid w:val="008E43BC"/>
    <w:rsid w:val="0091380A"/>
    <w:rsid w:val="009249CC"/>
    <w:rsid w:val="00931A32"/>
    <w:rsid w:val="00934773"/>
    <w:rsid w:val="00963546"/>
    <w:rsid w:val="0096402F"/>
    <w:rsid w:val="00974858"/>
    <w:rsid w:val="009A1E6F"/>
    <w:rsid w:val="009A749A"/>
    <w:rsid w:val="009B283B"/>
    <w:rsid w:val="009B3E3F"/>
    <w:rsid w:val="009B6A89"/>
    <w:rsid w:val="009D5CB5"/>
    <w:rsid w:val="009E746A"/>
    <w:rsid w:val="00A02739"/>
    <w:rsid w:val="00A256C6"/>
    <w:rsid w:val="00A33187"/>
    <w:rsid w:val="00A339B4"/>
    <w:rsid w:val="00A37E41"/>
    <w:rsid w:val="00A658AB"/>
    <w:rsid w:val="00A67975"/>
    <w:rsid w:val="00A71CB4"/>
    <w:rsid w:val="00A76966"/>
    <w:rsid w:val="00A82C99"/>
    <w:rsid w:val="00A83086"/>
    <w:rsid w:val="00A8581D"/>
    <w:rsid w:val="00A94C78"/>
    <w:rsid w:val="00A9621E"/>
    <w:rsid w:val="00B06246"/>
    <w:rsid w:val="00B24332"/>
    <w:rsid w:val="00B26634"/>
    <w:rsid w:val="00B55824"/>
    <w:rsid w:val="00B869FE"/>
    <w:rsid w:val="00B92D89"/>
    <w:rsid w:val="00B974FC"/>
    <w:rsid w:val="00BC0969"/>
    <w:rsid w:val="00BD541C"/>
    <w:rsid w:val="00BF1795"/>
    <w:rsid w:val="00C06835"/>
    <w:rsid w:val="00C2073D"/>
    <w:rsid w:val="00C22EDA"/>
    <w:rsid w:val="00C4539F"/>
    <w:rsid w:val="00C65615"/>
    <w:rsid w:val="00C87CB1"/>
    <w:rsid w:val="00CC0229"/>
    <w:rsid w:val="00CC3BBA"/>
    <w:rsid w:val="00CE6A00"/>
    <w:rsid w:val="00CF7FED"/>
    <w:rsid w:val="00D002C0"/>
    <w:rsid w:val="00D2052F"/>
    <w:rsid w:val="00D60C1B"/>
    <w:rsid w:val="00D77747"/>
    <w:rsid w:val="00D94D48"/>
    <w:rsid w:val="00DA0240"/>
    <w:rsid w:val="00DA14A6"/>
    <w:rsid w:val="00DA33C2"/>
    <w:rsid w:val="00DA42DD"/>
    <w:rsid w:val="00DA5B94"/>
    <w:rsid w:val="00DE4F83"/>
    <w:rsid w:val="00DF0B25"/>
    <w:rsid w:val="00DF3E89"/>
    <w:rsid w:val="00E05475"/>
    <w:rsid w:val="00E238C3"/>
    <w:rsid w:val="00E24FAF"/>
    <w:rsid w:val="00E53A6C"/>
    <w:rsid w:val="00E60F21"/>
    <w:rsid w:val="00E935B1"/>
    <w:rsid w:val="00EB149C"/>
    <w:rsid w:val="00EC0E56"/>
    <w:rsid w:val="00EC29F3"/>
    <w:rsid w:val="00EE1133"/>
    <w:rsid w:val="00EF6FE7"/>
    <w:rsid w:val="00F0199E"/>
    <w:rsid w:val="00F220A6"/>
    <w:rsid w:val="00F23C0C"/>
    <w:rsid w:val="00F365F7"/>
    <w:rsid w:val="00F72498"/>
    <w:rsid w:val="00FC4982"/>
    <w:rsid w:val="00FD070F"/>
    <w:rsid w:val="00FD6585"/>
    <w:rsid w:val="00FE69A6"/>
    <w:rsid w:val="00FF6510"/>
    <w:rsid w:val="7CAF228D"/>
    <w:rsid w:val="7F67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44361A9"/>
  <w15:docId w15:val="{89E3C325-ACB9-4946-9FCD-86B3A9E3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widowControl/>
      <w:autoSpaceDE/>
      <w:autoSpaceDN/>
      <w:spacing w:before="240" w:after="240"/>
      <w:ind w:left="432" w:hanging="432"/>
      <w:outlineLvl w:val="0"/>
    </w:pPr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F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0F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F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29"/>
      <w:ind w:left="1551" w:hanging="361"/>
    </w:pPr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Pr>
      <w:rFonts w:eastAsiaTheme="minorEastAsia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0"/>
    <w:qFormat/>
    <w:pPr>
      <w:spacing w:before="84"/>
      <w:ind w:left="1827" w:right="1845" w:hanging="2"/>
      <w:jc w:val="center"/>
    </w:pPr>
    <w:rPr>
      <w:b/>
      <w:bCs/>
      <w:sz w:val="40"/>
      <w:szCs w:val="40"/>
      <w:u w:val="single" w:color="00000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eastAsia="Times New Roman" w:hAnsi="Times New Roman" w:cs="Times New Roman"/>
      <w:b/>
      <w:bCs/>
      <w:sz w:val="40"/>
      <w:szCs w:val="40"/>
      <w:u w:val="single" w:color="000000"/>
      <w:lang w:val="en-US"/>
    </w:rPr>
  </w:style>
  <w:style w:type="character" w:styleId="PlaceholderText">
    <w:name w:val="Placeholder Text"/>
    <w:basedOn w:val="DefaultParagraphFont"/>
    <w:uiPriority w:val="9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Calibri" w:hAnsi="Calibri" w:cs="Calibri"/>
      <w:color w:val="009BA4"/>
      <w:sz w:val="36"/>
      <w:szCs w:val="36"/>
      <w:lang w:val="en-GB" w:eastAsia="en-GB"/>
    </w:rPr>
  </w:style>
  <w:style w:type="paragraph" w:styleId="ListParagraph">
    <w:name w:val="List Paragraph"/>
    <w:basedOn w:val="Normal"/>
    <w:uiPriority w:val="1"/>
    <w:qFormat/>
    <w:pPr>
      <w:spacing w:before="229"/>
      <w:ind w:left="1551" w:hanging="361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keepLines/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eastAsiaTheme="minorEastAsia"/>
      <w:lang w:val="en-US"/>
    </w:rPr>
  </w:style>
  <w:style w:type="paragraph" w:customStyle="1" w:styleId="paragraph">
    <w:name w:val="paragraph"/>
    <w:basedOn w:val="Normal"/>
    <w:rsid w:val="00E60F21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GB"/>
    </w:rPr>
  </w:style>
  <w:style w:type="character" w:customStyle="1" w:styleId="normaltextrun">
    <w:name w:val="normaltextrun"/>
    <w:basedOn w:val="DefaultParagraphFont"/>
    <w:rsid w:val="00E60F21"/>
  </w:style>
  <w:style w:type="character" w:customStyle="1" w:styleId="eop">
    <w:name w:val="eop"/>
    <w:basedOn w:val="DefaultParagraphFont"/>
    <w:rsid w:val="00E60F21"/>
  </w:style>
  <w:style w:type="character" w:customStyle="1" w:styleId="wacimagecontainer">
    <w:name w:val="wacimagecontainer"/>
    <w:basedOn w:val="DefaultParagraphFont"/>
    <w:rsid w:val="00E60F21"/>
  </w:style>
  <w:style w:type="character" w:customStyle="1" w:styleId="contentcontrolboundarysink">
    <w:name w:val="contentcontrolboundarysink"/>
    <w:basedOn w:val="DefaultParagraphFont"/>
    <w:rsid w:val="00E60F21"/>
  </w:style>
  <w:style w:type="character" w:customStyle="1" w:styleId="Heading2Char">
    <w:name w:val="Heading 2 Char"/>
    <w:basedOn w:val="DefaultParagraphFont"/>
    <w:link w:val="Heading2"/>
    <w:uiPriority w:val="9"/>
    <w:rsid w:val="00E60F2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60F2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E60F2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60F21"/>
    <w:pPr>
      <w:spacing w:after="100"/>
      <w:ind w:left="440"/>
    </w:pPr>
  </w:style>
  <w:style w:type="character" w:styleId="Strong">
    <w:name w:val="Strong"/>
    <w:basedOn w:val="DefaultParagraphFont"/>
    <w:uiPriority w:val="22"/>
    <w:qFormat/>
    <w:rsid w:val="007C34A0"/>
    <w:rPr>
      <w:b/>
      <w:bCs/>
    </w:rPr>
  </w:style>
  <w:style w:type="paragraph" w:styleId="NormalWeb">
    <w:name w:val="Normal (Web)"/>
    <w:basedOn w:val="Normal"/>
    <w:uiPriority w:val="99"/>
    <w:unhideWhenUsed/>
    <w:rsid w:val="007C34A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F55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C0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487"/>
    <w:rPr>
      <w:rFonts w:eastAsia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4C0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487"/>
    <w:rPr>
      <w:rFonts w:eastAsia="Times New Roman"/>
      <w:sz w:val="22"/>
      <w:szCs w:val="2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B6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08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3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03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2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19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07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78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4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70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5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45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40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78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4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19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96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6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5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24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322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1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7546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3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81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767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8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8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491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9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7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53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3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36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5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87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06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47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1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650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4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815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3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89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55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5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9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10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73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46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9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141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8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43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2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632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6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37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8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79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042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3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79EA6F9-AFA0-48B7-B982-879D116FC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Acceptable Use Policy</vt:lpstr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Acceptable Use Policy</dc:title>
  <dc:creator>Shalu Yadav</dc:creator>
  <cp:keywords>1.0</cp:keywords>
  <cp:lastModifiedBy>Nishant Gandhi</cp:lastModifiedBy>
  <cp:revision>2</cp:revision>
  <dcterms:created xsi:type="dcterms:W3CDTF">2026-01-29T07:08:00Z</dcterms:created>
  <dcterms:modified xsi:type="dcterms:W3CDTF">2026-01-29T07:08:00Z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a44ec1a6bb03e467eaf245be87bab6fb42ba01b0073e8d79dc5f451f8c10527f</vt:lpwstr>
  </property>
  <property fmtid="{D5CDD505-2E9C-101B-9397-08002B2CF9AE}" pid="3" name="KSOProductBuildVer">
    <vt:lpwstr>1033-5.6.0.8082</vt:lpwstr>
  </property>
</Properties>
</file>