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Segoe UI" w:hAnsi="Segoe UI"/>
          <w:b/>
          <w:color w:val="0F2B5C"/>
          <w:sz w:val="60"/>
        </w:rPr>
        <w:t>ACADEMIAX</w:t>
      </w:r>
    </w:p>
    <w:p>
      <w:pPr>
        <w:spacing w:after="400"/>
        <w:jc w:val="center"/>
      </w:pPr>
      <w:r>
        <w:rPr>
          <w:rFonts w:ascii="Segoe UI" w:hAnsi="Segoe UI"/>
          <w:color w:val="475569"/>
          <w:sz w:val="26"/>
        </w:rPr>
        <w:t>Higher Education Course Enrollment &amp; Tuition Processing System</w:t>
        <w:br/>
        <w:t>A Modern Microservices Architecture Project</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Project Type: </w:t>
            </w:r>
            <w:r>
              <w:rPr>
                <w:rFonts w:ascii="Segoe UI" w:hAnsi="Segoe UI"/>
                <w:color w:val="1E293B"/>
                <w:sz w:val="19"/>
              </w:rPr>
              <w:t>A Complete Distributed Enterprise Microservices Project built with Java 25, Spring Boot 4.1.1, Spring Cloud 2025.1.3, Netflix Eureka, API Gateway, Spring Security, JWT, OpenFeign, and PostgreSQL 18.</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0F2B5C"/>
            <w:tcMar>
              <w:top w:w="120" w:type="dxa"/>
              <w:bottom w:w="120" w:type="dxa"/>
              <w:left w:w="140" w:type="dxa"/>
              <w:right w:w="140" w:type="dxa"/>
            </w:tcMar>
          </w:tcPr>
          <w:p>
            <w:pPr>
              <w:spacing w:before="40" w:after="40"/>
            </w:pPr>
            <w:r>
              <w:rPr>
                <w:rFonts w:ascii="Segoe UI" w:hAnsi="Segoe UI"/>
                <w:b/>
                <w:color w:val="FFFFFF"/>
                <w:sz w:val="19"/>
              </w:rPr>
              <w:t>Project Detail</w:t>
            </w:r>
          </w:p>
        </w:tc>
        <w:tc>
          <w:tcPr>
            <w:tcW w:type="dxa" w:w="6192"/>
            <w:shd w:fill="0F2B5C"/>
            <w:tcMar>
              <w:top w:w="120" w:type="dxa"/>
              <w:bottom w:w="120" w:type="dxa"/>
              <w:left w:w="140" w:type="dxa"/>
              <w:right w:w="140" w:type="dxa"/>
            </w:tcMar>
          </w:tcPr>
          <w:p>
            <w:pPr>
              <w:spacing w:before="40" w:after="40"/>
            </w:pPr>
            <w:r>
              <w:rPr>
                <w:rFonts w:ascii="Segoe UI" w:hAnsi="Segoe UI"/>
                <w:b/>
                <w:color w:val="FFFFFF"/>
                <w:sz w:val="19"/>
              </w:rPr>
              <w:t>Information</w:t>
            </w:r>
          </w:p>
        </w:tc>
      </w:tr>
      <w:tr>
        <w:tc>
          <w:tcPr>
            <w:tcW w:type="dxa" w:w="3168"/>
            <w:shd w:fill="FFFFFF"/>
            <w:tcMar>
              <w:top w:w="100" w:type="dxa"/>
              <w:bottom w:w="100" w:type="dxa"/>
              <w:left w:w="140" w:type="dxa"/>
              <w:right w:w="140" w:type="dxa"/>
            </w:tcMar>
          </w:tcPr>
          <w:p>
            <w:pPr>
              <w:spacing w:before="40" w:after="40"/>
            </w:pPr>
            <w:r>
              <w:rPr>
                <w:rFonts w:ascii="Segoe UI" w:hAnsi="Segoe UI"/>
                <w:color w:val="1E293B"/>
                <w:sz w:val="18"/>
              </w:rPr>
              <w:t>Project Title</w:t>
            </w:r>
          </w:p>
        </w:tc>
        <w:tc>
          <w:tcPr>
            <w:tcW w:type="dxa" w:w="6192"/>
            <w:shd w:fill="FFFFFF"/>
            <w:tcMar>
              <w:top w:w="100" w:type="dxa"/>
              <w:bottom w:w="100" w:type="dxa"/>
              <w:left w:w="140" w:type="dxa"/>
              <w:right w:w="140" w:type="dxa"/>
            </w:tcMar>
          </w:tcPr>
          <w:p>
            <w:pPr>
              <w:spacing w:before="40" w:after="40"/>
            </w:pPr>
            <w:r>
              <w:rPr>
                <w:rFonts w:ascii="Segoe UI" w:hAnsi="Segoe UI"/>
                <w:color w:val="1E293B"/>
                <w:sz w:val="18"/>
              </w:rPr>
              <w:t>AcademiaX – Higher Education Course Enrollment &amp; Tuition Processing System</w:t>
            </w:r>
          </w:p>
        </w:tc>
      </w:tr>
      <w:tr>
        <w:tc>
          <w:tcPr>
            <w:tcW w:type="dxa" w:w="3168"/>
            <w:shd w:fill="F8FAFC"/>
            <w:tcMar>
              <w:top w:w="100" w:type="dxa"/>
              <w:bottom w:w="100" w:type="dxa"/>
              <w:left w:w="140" w:type="dxa"/>
              <w:right w:w="140" w:type="dxa"/>
            </w:tcMar>
          </w:tcPr>
          <w:p>
            <w:pPr>
              <w:spacing w:before="40" w:after="40"/>
            </w:pPr>
            <w:r>
              <w:rPr>
                <w:rFonts w:ascii="Segoe UI" w:hAnsi="Segoe UI"/>
                <w:color w:val="1E293B"/>
                <w:sz w:val="18"/>
              </w:rPr>
              <w:t>Architecture</w:t>
            </w:r>
          </w:p>
        </w:tc>
        <w:tc>
          <w:tcPr>
            <w:tcW w:type="dxa" w:w="6192"/>
            <w:shd w:fill="F8FAFC"/>
            <w:tcMar>
              <w:top w:w="100" w:type="dxa"/>
              <w:bottom w:w="100" w:type="dxa"/>
              <w:left w:w="140" w:type="dxa"/>
              <w:right w:w="140" w:type="dxa"/>
            </w:tcMar>
          </w:tcPr>
          <w:p>
            <w:pPr>
              <w:spacing w:before="40" w:after="40"/>
            </w:pPr>
            <w:r>
              <w:rPr>
                <w:rFonts w:ascii="Segoe UI" w:hAnsi="Segoe UI"/>
                <w:color w:val="1E293B"/>
                <w:sz w:val="18"/>
              </w:rPr>
              <w:t>Microservices Architecture (7 Independent Services)</w:t>
            </w:r>
          </w:p>
        </w:tc>
      </w:tr>
      <w:tr>
        <w:tc>
          <w:tcPr>
            <w:tcW w:type="dxa" w:w="3168"/>
            <w:shd w:fill="FFFFFF"/>
            <w:tcMar>
              <w:top w:w="100" w:type="dxa"/>
              <w:bottom w:w="100" w:type="dxa"/>
              <w:left w:w="140" w:type="dxa"/>
              <w:right w:w="140" w:type="dxa"/>
            </w:tcMar>
          </w:tcPr>
          <w:p>
            <w:pPr>
              <w:spacing w:before="40" w:after="40"/>
            </w:pPr>
            <w:r>
              <w:rPr>
                <w:rFonts w:ascii="Segoe UI" w:hAnsi="Segoe UI"/>
                <w:color w:val="1E293B"/>
                <w:sz w:val="18"/>
              </w:rPr>
              <w:t>Core Technologies</w:t>
            </w:r>
          </w:p>
        </w:tc>
        <w:tc>
          <w:tcPr>
            <w:tcW w:type="dxa" w:w="6192"/>
            <w:shd w:fill="FFFFFF"/>
            <w:tcMar>
              <w:top w:w="100" w:type="dxa"/>
              <w:bottom w:w="100" w:type="dxa"/>
              <w:left w:w="140" w:type="dxa"/>
              <w:right w:w="140" w:type="dxa"/>
            </w:tcMar>
          </w:tcPr>
          <w:p>
            <w:pPr>
              <w:spacing w:before="40" w:after="40"/>
            </w:pPr>
            <w:r>
              <w:rPr>
                <w:rFonts w:ascii="Segoe UI" w:hAnsi="Segoe UI"/>
                <w:color w:val="1E293B"/>
                <w:sz w:val="18"/>
              </w:rPr>
              <w:t>Java 25, Spring Boot 4.1.1, Spring Cloud 2025.1.3, PostgreSQL 18</w:t>
            </w:r>
          </w:p>
        </w:tc>
      </w:tr>
      <w:tr>
        <w:tc>
          <w:tcPr>
            <w:tcW w:type="dxa" w:w="3168"/>
            <w:shd w:fill="F8FAFC"/>
            <w:tcMar>
              <w:top w:w="100" w:type="dxa"/>
              <w:bottom w:w="100" w:type="dxa"/>
              <w:left w:w="140" w:type="dxa"/>
              <w:right w:w="140" w:type="dxa"/>
            </w:tcMar>
          </w:tcPr>
          <w:p>
            <w:pPr>
              <w:spacing w:before="40" w:after="40"/>
            </w:pPr>
            <w:r>
              <w:rPr>
                <w:rFonts w:ascii="Segoe UI" w:hAnsi="Segoe UI"/>
                <w:color w:val="1E293B"/>
                <w:sz w:val="18"/>
              </w:rPr>
              <w:t>Service Discovery</w:t>
            </w:r>
          </w:p>
        </w:tc>
        <w:tc>
          <w:tcPr>
            <w:tcW w:type="dxa" w:w="6192"/>
            <w:shd w:fill="F8FAFC"/>
            <w:tcMar>
              <w:top w:w="100" w:type="dxa"/>
              <w:bottom w:w="100" w:type="dxa"/>
              <w:left w:w="140" w:type="dxa"/>
              <w:right w:w="140" w:type="dxa"/>
            </w:tcMar>
          </w:tcPr>
          <w:p>
            <w:pPr>
              <w:spacing w:before="40" w:after="40"/>
            </w:pPr>
            <w:r>
              <w:rPr>
                <w:rFonts w:ascii="Segoe UI" w:hAnsi="Segoe UI"/>
                <w:color w:val="1E293B"/>
                <w:sz w:val="18"/>
              </w:rPr>
              <w:t>Netflix Eureka Server (Port 8761)</w:t>
            </w:r>
          </w:p>
        </w:tc>
      </w:tr>
      <w:tr>
        <w:tc>
          <w:tcPr>
            <w:tcW w:type="dxa" w:w="3168"/>
            <w:shd w:fill="FFFFFF"/>
            <w:tcMar>
              <w:top w:w="100" w:type="dxa"/>
              <w:bottom w:w="100" w:type="dxa"/>
              <w:left w:w="140" w:type="dxa"/>
              <w:right w:w="140" w:type="dxa"/>
            </w:tcMar>
          </w:tcPr>
          <w:p>
            <w:pPr>
              <w:spacing w:before="40" w:after="40"/>
            </w:pPr>
            <w:r>
              <w:rPr>
                <w:rFonts w:ascii="Segoe UI" w:hAnsi="Segoe UI"/>
                <w:color w:val="1E293B"/>
                <w:sz w:val="18"/>
              </w:rPr>
              <w:t>Security &amp; Gateway</w:t>
            </w:r>
          </w:p>
        </w:tc>
        <w:tc>
          <w:tcPr>
            <w:tcW w:type="dxa" w:w="6192"/>
            <w:shd w:fill="FFFFFF"/>
            <w:tcMar>
              <w:top w:w="100" w:type="dxa"/>
              <w:bottom w:w="100" w:type="dxa"/>
              <w:left w:w="140" w:type="dxa"/>
              <w:right w:w="140" w:type="dxa"/>
            </w:tcMar>
          </w:tcPr>
          <w:p>
            <w:pPr>
              <w:spacing w:before="40" w:after="40"/>
            </w:pPr>
            <w:r>
              <w:rPr>
                <w:rFonts w:ascii="Segoe UI" w:hAnsi="Segoe UI"/>
                <w:color w:val="1E293B"/>
                <w:sz w:val="18"/>
              </w:rPr>
              <w:t>Spring Cloud Gateway Web MVC (Port 8080) with 7-Day JWT Authentication</w:t>
            </w:r>
          </w:p>
        </w:tc>
      </w:tr>
      <w:tr>
        <w:tc>
          <w:tcPr>
            <w:tcW w:type="dxa" w:w="3168"/>
            <w:shd w:fill="F8FAFC"/>
            <w:tcMar>
              <w:top w:w="100" w:type="dxa"/>
              <w:bottom w:w="100" w:type="dxa"/>
              <w:left w:w="140" w:type="dxa"/>
              <w:right w:w="140" w:type="dxa"/>
            </w:tcMar>
          </w:tcPr>
          <w:p>
            <w:pPr>
              <w:spacing w:before="40" w:after="40"/>
            </w:pPr>
            <w:r>
              <w:rPr>
                <w:rFonts w:ascii="Segoe UI" w:hAnsi="Segoe UI"/>
                <w:color w:val="1E293B"/>
                <w:sz w:val="18"/>
              </w:rPr>
              <w:t>Student Name</w:t>
            </w:r>
          </w:p>
        </w:tc>
        <w:tc>
          <w:tcPr>
            <w:tcW w:type="dxa" w:w="6192"/>
            <w:shd w:fill="F8FAFC"/>
            <w:tcMar>
              <w:top w:w="100" w:type="dxa"/>
              <w:bottom w:w="100" w:type="dxa"/>
              <w:left w:w="140" w:type="dxa"/>
              <w:right w:w="140" w:type="dxa"/>
            </w:tcMar>
          </w:tcPr>
          <w:p>
            <w:pPr>
              <w:spacing w:before="40" w:after="40"/>
            </w:pPr>
            <w:r>
              <w:rPr>
                <w:rFonts w:ascii="Segoe UI" w:hAnsi="Segoe UI"/>
                <w:color w:val="1E293B"/>
                <w:sz w:val="18"/>
              </w:rPr>
              <w:t>Praveen Kumar</w:t>
            </w:r>
          </w:p>
        </w:tc>
      </w:tr>
      <w:tr>
        <w:tc>
          <w:tcPr>
            <w:tcW w:type="dxa" w:w="3168"/>
            <w:shd w:fill="FFFFFF"/>
            <w:tcMar>
              <w:top w:w="100" w:type="dxa"/>
              <w:bottom w:w="100" w:type="dxa"/>
              <w:left w:w="140" w:type="dxa"/>
              <w:right w:w="140" w:type="dxa"/>
            </w:tcMar>
          </w:tcPr>
          <w:p>
            <w:pPr>
              <w:spacing w:before="40" w:after="40"/>
            </w:pPr>
            <w:r>
              <w:rPr>
                <w:rFonts w:ascii="Segoe UI" w:hAnsi="Segoe UI"/>
                <w:color w:val="1E293B"/>
                <w:sz w:val="18"/>
              </w:rPr>
              <w:t>Degree / Branch</w:t>
            </w:r>
          </w:p>
        </w:tc>
        <w:tc>
          <w:tcPr>
            <w:tcW w:type="dxa" w:w="6192"/>
            <w:shd w:fill="FFFFFF"/>
            <w:tcMar>
              <w:top w:w="100" w:type="dxa"/>
              <w:bottom w:w="100" w:type="dxa"/>
              <w:left w:w="140" w:type="dxa"/>
              <w:right w:w="140" w:type="dxa"/>
            </w:tcMar>
          </w:tcPr>
          <w:p>
            <w:pPr>
              <w:spacing w:before="40" w:after="40"/>
            </w:pPr>
            <w:r>
              <w:rPr>
                <w:rFonts w:ascii="Segoe UI" w:hAnsi="Segoe UI"/>
                <w:color w:val="1E293B"/>
                <w:sz w:val="18"/>
              </w:rPr>
              <w:t>Bachelor of Technology (B.Tech) - Computer Science &amp; Engineering</w:t>
            </w:r>
          </w:p>
        </w:tc>
      </w:tr>
      <w:tr>
        <w:tc>
          <w:tcPr>
            <w:tcW w:type="dxa" w:w="3168"/>
            <w:shd w:fill="F8FAFC"/>
            <w:tcMar>
              <w:top w:w="100" w:type="dxa"/>
              <w:bottom w:w="100" w:type="dxa"/>
              <w:left w:w="140" w:type="dxa"/>
              <w:right w:w="140" w:type="dxa"/>
            </w:tcMar>
          </w:tcPr>
          <w:p>
            <w:pPr>
              <w:spacing w:before="40" w:after="40"/>
            </w:pPr>
            <w:r>
              <w:rPr>
                <w:rFonts w:ascii="Segoe UI" w:hAnsi="Segoe UI"/>
                <w:color w:val="1E293B"/>
                <w:sz w:val="18"/>
              </w:rPr>
              <w:t>Academic Year</w:t>
            </w:r>
          </w:p>
        </w:tc>
        <w:tc>
          <w:tcPr>
            <w:tcW w:type="dxa" w:w="6192"/>
            <w:shd w:fill="F8FAFC"/>
            <w:tcMar>
              <w:top w:w="100" w:type="dxa"/>
              <w:bottom w:w="100" w:type="dxa"/>
              <w:left w:w="140" w:type="dxa"/>
              <w:right w:w="140" w:type="dxa"/>
            </w:tcMar>
          </w:tcPr>
          <w:p>
            <w:pPr>
              <w:spacing w:before="40" w:after="40"/>
            </w:pPr>
            <w:r>
              <w:rPr>
                <w:rFonts w:ascii="Segoe UI" w:hAnsi="Segoe UI"/>
                <w:color w:val="1E293B"/>
                <w:sz w:val="18"/>
              </w:rPr>
              <w:t>2025 – 2026</w:t>
            </w:r>
          </w:p>
        </w:tc>
      </w:tr>
      <w:tr>
        <w:tc>
          <w:tcPr>
            <w:tcW w:type="dxa" w:w="3168"/>
            <w:shd w:fill="FFFFFF"/>
            <w:tcMar>
              <w:top w:w="100" w:type="dxa"/>
              <w:bottom w:w="100" w:type="dxa"/>
              <w:left w:w="140" w:type="dxa"/>
              <w:right w:w="140" w:type="dxa"/>
            </w:tcMar>
          </w:tcPr>
          <w:p>
            <w:pPr>
              <w:spacing w:before="40" w:after="40"/>
            </w:pPr>
            <w:r>
              <w:rPr>
                <w:rFonts w:ascii="Segoe UI" w:hAnsi="Segoe UI"/>
                <w:color w:val="1E293B"/>
                <w:sz w:val="18"/>
              </w:rPr>
              <w:t>Packaging Format</w:t>
            </w:r>
          </w:p>
        </w:tc>
        <w:tc>
          <w:tcPr>
            <w:tcW w:type="dxa" w:w="6192"/>
            <w:shd w:fill="FFFFFF"/>
            <w:tcMar>
              <w:top w:w="100" w:type="dxa"/>
              <w:bottom w:w="100" w:type="dxa"/>
              <w:left w:w="140" w:type="dxa"/>
              <w:right w:w="140" w:type="dxa"/>
            </w:tcMar>
          </w:tcPr>
          <w:p>
            <w:pPr>
              <w:spacing w:before="40" w:after="40"/>
            </w:pPr>
            <w:r>
              <w:rPr>
                <w:rFonts w:ascii="Segoe UI" w:hAnsi="Segoe UI"/>
                <w:color w:val="1E293B"/>
                <w:sz w:val="18"/>
              </w:rPr>
              <w:t>Executable WAR (Web Application Archive) for all 7 Services</w:t>
            </w:r>
          </w:p>
        </w:tc>
      </w:tr>
    </w:tbl>
    <w:p>
      <w:pPr>
        <w:spacing w:after="120"/>
      </w:pPr>
    </w:p>
    <w:p>
      <w:r>
        <w:br w:type="page"/>
      </w:r>
    </w:p>
    <w:p>
      <w:pPr>
        <w:pStyle w:val="Heading1"/>
        <w:keepNext/>
        <w:spacing w:before="320" w:after="120"/>
      </w:pPr>
      <w:r>
        <w:rPr>
          <w:rFonts w:ascii="Segoe UI" w:hAnsi="Segoe UI"/>
          <w:b/>
          <w:color w:val="0F2B5C"/>
          <w:sz w:val="36"/>
        </w:rPr>
        <w:t>1. Executive Summary &amp; Abstract (Hinglish Overview)</w:t>
      </w:r>
    </w:p>
    <w:p>
      <w:r>
        <w:t>AcademiaX ek modern, enterprise-grade Microservices based academic management system hai jo universities aur higher-education colleges me Course Enrollment aur Tuition Fee Processing ko fully automate karta hai. Traditional college systems me jab hazaron students ek saath course register karte hain ya fees pay karte hain, toh pura monolithic system slow ho jata hai ya server down ho jata hai. Is problem ko solve karne ke liye AcademiaX me humne pura system 7 independent microservices me divide kiya hai, jahan har service ka apna dedicated database (PostgreSQL 18) hai, dynamic discovery (Eureka) hai, single entry-point perimeter security (API Gateway) hai, aur declarative inter-service communication (OpenFeign) hai.</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Problem Solved by AcademiaX: </w:t>
            </w:r>
            <w:r>
              <w:rPr>
                <w:rFonts w:ascii="Segoe UI" w:hAnsi="Segoe UI"/>
                <w:color w:val="1E293B"/>
                <w:sz w:val="19"/>
              </w:rPr>
              <w:t>1. Course Overbooking: Course capacity check real-time Feign call se hoti hai. Agar seats full hain toh student enroll nahi ho sakta.</w:t>
              <w:br/>
              <w:t>2. Payment Sync: Jaise hi course enroll hota hai, Payment Service me automatically pending tuition record ($500.00) generate ho jata hai.</w:t>
              <w:br/>
              <w:t>3. Security: Saare business APIs JWT protected hain. Login/Register public hain, baki sabhi routes bina valid token ke HTTP 401 Unauthorized return karte hain.</w:t>
              <w:br/>
              <w:t>4. High Availability: Ek service down hone se baki services band nahi hoti. System crash hone ka single point of failure khatam ho jata hai.</w:t>
            </w:r>
          </w:p>
        </w:tc>
      </w:tr>
    </w:tbl>
    <w:p>
      <w:pPr>
        <w:spacing w:after="80"/>
      </w:pPr>
    </w:p>
    <w:p>
      <w:pPr>
        <w:pStyle w:val="Heading2"/>
        <w:keepNext/>
        <w:spacing w:before="240" w:after="80"/>
      </w:pPr>
      <w:r>
        <w:rPr>
          <w:rFonts w:ascii="Segoe UI" w:hAnsi="Segoe UI"/>
          <w:b/>
          <w:color w:val="1E3A8A"/>
          <w:sz w:val="27"/>
        </w:rPr>
        <w:t>Why Microservices? (Monolith vs AcademiaX)</w:t>
      </w:r>
    </w:p>
    <w:p>
      <w:r>
        <w:t>Monolithic architecture me User, Course, Enrollment, aur Payment ka saara code ek hi project aur ek hi database me rehta hai. Agar payment module me heavy calculation chal rahi hai ya crash hota hai, toh students course dekhna ya login karna bhi band ho jata hai. AcademiaX me microservices architecture use karne ke main reasons: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F2B5C"/>
            <w:tcMar>
              <w:top w:w="120" w:type="dxa"/>
              <w:bottom w:w="120" w:type="dxa"/>
              <w:left w:w="140" w:type="dxa"/>
              <w:right w:w="140" w:type="dxa"/>
            </w:tcMar>
          </w:tcPr>
          <w:p>
            <w:pPr>
              <w:spacing w:before="40" w:after="40"/>
            </w:pPr>
            <w:r>
              <w:rPr>
                <w:rFonts w:ascii="Segoe UI" w:hAnsi="Segoe UI"/>
                <w:b/>
                <w:color w:val="FFFFFF"/>
                <w:sz w:val="19"/>
              </w:rPr>
              <w:t>Aspect</w:t>
            </w:r>
          </w:p>
        </w:tc>
        <w:tc>
          <w:tcPr>
            <w:tcW w:type="dxa" w:w="3600"/>
            <w:shd w:fill="0F2B5C"/>
            <w:tcMar>
              <w:top w:w="120" w:type="dxa"/>
              <w:bottom w:w="120" w:type="dxa"/>
              <w:left w:w="140" w:type="dxa"/>
              <w:right w:w="140" w:type="dxa"/>
            </w:tcMar>
          </w:tcPr>
          <w:p>
            <w:pPr>
              <w:spacing w:before="40" w:after="40"/>
            </w:pPr>
            <w:r>
              <w:rPr>
                <w:rFonts w:ascii="Segoe UI" w:hAnsi="Segoe UI"/>
                <w:b/>
                <w:color w:val="FFFFFF"/>
                <w:sz w:val="19"/>
              </w:rPr>
              <w:t>Traditional Monolith</w:t>
            </w:r>
          </w:p>
        </w:tc>
        <w:tc>
          <w:tcPr>
            <w:tcW w:type="dxa" w:w="3600"/>
            <w:shd w:fill="0F2B5C"/>
            <w:tcMar>
              <w:top w:w="120" w:type="dxa"/>
              <w:bottom w:w="120" w:type="dxa"/>
              <w:left w:w="140" w:type="dxa"/>
              <w:right w:w="140" w:type="dxa"/>
            </w:tcMar>
          </w:tcPr>
          <w:p>
            <w:pPr>
              <w:spacing w:before="40" w:after="40"/>
            </w:pPr>
            <w:r>
              <w:rPr>
                <w:rFonts w:ascii="Segoe UI" w:hAnsi="Segoe UI"/>
                <w:b/>
                <w:color w:val="FFFFFF"/>
                <w:sz w:val="19"/>
              </w:rPr>
              <w:t>AcademiaX Microservices</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Architecture</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Single giant codebase</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7 Autonomous, decoupled microservices</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Database</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Single shared database (Table locking problem)</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Database-per-Service (5 dedicated PostgreSQL DBs)</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Fault Tolerance</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Ek module fail hua toh pura system down</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Fault isolated: Payment down hone par bhi Course browsing chalu rehti hai</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Scalability</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Poore application ko duplicate karna padta hai</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Enrollment service ko high traffic pe independently scale kar sakte hain</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Security</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Inconsistent security checks across controllers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Centralized perimeter security at API Gateway (8080) with 7-Day JWT</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Inter-Service Comms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Direct in-memory Java method calls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Declarative HTTP REST calls via Spring Cloud OpenFeign + Eureka</w:t>
            </w:r>
          </w:p>
        </w:tc>
      </w:tr>
    </w:tbl>
    <w:p>
      <w:pPr>
        <w:spacing w:after="120"/>
      </w:pPr>
    </w:p>
    <w:p>
      <w:pPr>
        <w:pStyle w:val="Heading2"/>
        <w:keepNext/>
        <w:spacing w:before="240" w:after="80"/>
      </w:pPr>
      <w:r>
        <w:rPr>
          <w:rFonts w:ascii="Segoe UI" w:hAnsi="Segoe UI"/>
          <w:b/>
          <w:color w:val="1E3A8A"/>
          <w:sz w:val="27"/>
        </w:rPr>
        <w:t>Project 7 Microservices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B5C"/>
            <w:tcMar>
              <w:top w:w="120" w:type="dxa"/>
              <w:bottom w:w="120" w:type="dxa"/>
              <w:left w:w="140" w:type="dxa"/>
              <w:right w:w="140" w:type="dxa"/>
            </w:tcMar>
          </w:tcPr>
          <w:p>
            <w:pPr>
              <w:spacing w:before="40" w:after="40"/>
            </w:pPr>
            <w:r>
              <w:rPr>
                <w:rFonts w:ascii="Segoe UI" w:hAnsi="Segoe UI"/>
                <w:b/>
                <w:color w:val="FFFFFF"/>
                <w:sz w:val="19"/>
              </w:rPr>
              <w:t>Microservice</w:t>
            </w:r>
          </w:p>
        </w:tc>
        <w:tc>
          <w:tcPr>
            <w:tcW w:type="dxa" w:w="1008"/>
            <w:shd w:fill="0F2B5C"/>
            <w:tcMar>
              <w:top w:w="120" w:type="dxa"/>
              <w:bottom w:w="120" w:type="dxa"/>
              <w:left w:w="140" w:type="dxa"/>
              <w:right w:w="140" w:type="dxa"/>
            </w:tcMar>
          </w:tcPr>
          <w:p>
            <w:pPr>
              <w:spacing w:before="40" w:after="40"/>
            </w:pPr>
            <w:r>
              <w:rPr>
                <w:rFonts w:ascii="Segoe UI" w:hAnsi="Segoe UI"/>
                <w:b/>
                <w:color w:val="FFFFFF"/>
                <w:sz w:val="19"/>
              </w:rPr>
              <w:t>Port</w:t>
            </w:r>
          </w:p>
        </w:tc>
        <w:tc>
          <w:tcPr>
            <w:tcW w:type="dxa" w:w="4032"/>
            <w:shd w:fill="0F2B5C"/>
            <w:tcMar>
              <w:top w:w="120" w:type="dxa"/>
              <w:bottom w:w="120" w:type="dxa"/>
              <w:left w:w="140" w:type="dxa"/>
              <w:right w:w="140" w:type="dxa"/>
            </w:tcMar>
          </w:tcPr>
          <w:p>
            <w:pPr>
              <w:spacing w:before="40" w:after="40"/>
            </w:pPr>
            <w:r>
              <w:rPr>
                <w:rFonts w:ascii="Segoe UI" w:hAnsi="Segoe UI"/>
                <w:b/>
                <w:color w:val="FFFFFF"/>
                <w:sz w:val="19"/>
              </w:rPr>
              <w:t>Role in Project</w:t>
            </w:r>
          </w:p>
        </w:tc>
        <w:tc>
          <w:tcPr>
            <w:tcW w:type="dxa" w:w="2160"/>
            <w:shd w:fill="0F2B5C"/>
            <w:tcMar>
              <w:top w:w="120" w:type="dxa"/>
              <w:bottom w:w="120" w:type="dxa"/>
              <w:left w:w="140" w:type="dxa"/>
              <w:right w:w="140" w:type="dxa"/>
            </w:tcMar>
          </w:tcPr>
          <w:p>
            <w:pPr>
              <w:spacing w:before="40" w:after="40"/>
            </w:pPr>
            <w:r>
              <w:rPr>
                <w:rFonts w:ascii="Segoe UI" w:hAnsi="Segoe UI"/>
                <w:b/>
                <w:color w:val="FFFFFF"/>
                <w:sz w:val="19"/>
              </w:rPr>
              <w:t>PostgreSQL Database</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Eureka Server</w:t>
            </w:r>
          </w:p>
        </w:tc>
        <w:tc>
          <w:tcPr>
            <w:tcW w:type="dxa" w:w="1008"/>
            <w:shd w:fill="FFFFFF"/>
            <w:tcMar>
              <w:top w:w="100" w:type="dxa"/>
              <w:bottom w:w="100" w:type="dxa"/>
              <w:left w:w="140" w:type="dxa"/>
              <w:right w:w="140" w:type="dxa"/>
            </w:tcMar>
          </w:tcPr>
          <w:p>
            <w:pPr>
              <w:spacing w:before="40" w:after="40"/>
            </w:pPr>
            <w:r>
              <w:rPr>
                <w:rFonts w:ascii="Segoe UI" w:hAnsi="Segoe UI"/>
                <w:color w:val="1E293B"/>
                <w:sz w:val="18"/>
              </w:rPr>
              <w:t>8761</w:t>
            </w:r>
          </w:p>
        </w:tc>
        <w:tc>
          <w:tcPr>
            <w:tcW w:type="dxa" w:w="4032"/>
            <w:shd w:fill="FFFFFF"/>
            <w:tcMar>
              <w:top w:w="100" w:type="dxa"/>
              <w:bottom w:w="100" w:type="dxa"/>
              <w:left w:w="140" w:type="dxa"/>
              <w:right w:w="140" w:type="dxa"/>
            </w:tcMar>
          </w:tcPr>
          <w:p>
            <w:pPr>
              <w:spacing w:before="40" w:after="40"/>
            </w:pPr>
            <w:r>
              <w:rPr>
                <w:rFonts w:ascii="Segoe UI" w:hAnsi="Segoe UI"/>
                <w:color w:val="1E293B"/>
                <w:sz w:val="18"/>
              </w:rPr>
              <w:t>Service Discovery Registry &amp; Health Heartbeat Monitor</w:t>
            </w:r>
          </w:p>
        </w:tc>
        <w:tc>
          <w:tcPr>
            <w:tcW w:type="dxa" w:w="2160"/>
            <w:shd w:fill="FFFFFF"/>
            <w:tcMar>
              <w:top w:w="100" w:type="dxa"/>
              <w:bottom w:w="100" w:type="dxa"/>
              <w:left w:w="140" w:type="dxa"/>
              <w:right w:w="140" w:type="dxa"/>
            </w:tcMar>
          </w:tcPr>
          <w:p>
            <w:pPr>
              <w:spacing w:before="40" w:after="40"/>
            </w:pPr>
            <w:r>
              <w:rPr>
                <w:rFonts w:ascii="Segoe UI" w:hAnsi="Segoe UI"/>
                <w:color w:val="1E293B"/>
                <w:sz w:val="18"/>
              </w:rPr>
              <w:t>None (In-memory registry)</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API Gateway</w:t>
            </w:r>
          </w:p>
        </w:tc>
        <w:tc>
          <w:tcPr>
            <w:tcW w:type="dxa" w:w="1008"/>
            <w:shd w:fill="F8FAFC"/>
            <w:tcMar>
              <w:top w:w="100" w:type="dxa"/>
              <w:bottom w:w="100" w:type="dxa"/>
              <w:left w:w="140" w:type="dxa"/>
              <w:right w:w="140" w:type="dxa"/>
            </w:tcMar>
          </w:tcPr>
          <w:p>
            <w:pPr>
              <w:spacing w:before="40" w:after="40"/>
            </w:pPr>
            <w:r>
              <w:rPr>
                <w:rFonts w:ascii="Segoe UI" w:hAnsi="Segoe UI"/>
                <w:color w:val="1E293B"/>
                <w:sz w:val="18"/>
              </w:rPr>
              <w:t>8080</w:t>
            </w:r>
          </w:p>
        </w:tc>
        <w:tc>
          <w:tcPr>
            <w:tcW w:type="dxa" w:w="4032"/>
            <w:shd w:fill="F8FAFC"/>
            <w:tcMar>
              <w:top w:w="100" w:type="dxa"/>
              <w:bottom w:w="100" w:type="dxa"/>
              <w:left w:w="140" w:type="dxa"/>
              <w:right w:w="140" w:type="dxa"/>
            </w:tcMar>
          </w:tcPr>
          <w:p>
            <w:pPr>
              <w:spacing w:before="40" w:after="40"/>
            </w:pPr>
            <w:r>
              <w:rPr>
                <w:rFonts w:ascii="Segoe UI" w:hAnsi="Segoe UI"/>
                <w:color w:val="1E293B"/>
                <w:sz w:val="18"/>
              </w:rPr>
              <w:t>Reverse Proxy, Load Balancer &amp; Perimeter JWT Enforcer</w:t>
            </w:r>
          </w:p>
        </w:tc>
        <w:tc>
          <w:tcPr>
            <w:tcW w:type="dxa" w:w="2160"/>
            <w:shd w:fill="F8FAFC"/>
            <w:tcMar>
              <w:top w:w="100" w:type="dxa"/>
              <w:bottom w:w="100" w:type="dxa"/>
              <w:left w:w="140" w:type="dxa"/>
              <w:right w:w="140" w:type="dxa"/>
            </w:tcMar>
          </w:tcPr>
          <w:p>
            <w:pPr>
              <w:spacing w:before="40" w:after="40"/>
            </w:pPr>
            <w:r>
              <w:rPr>
                <w:rFonts w:ascii="Segoe UI" w:hAnsi="Segoe UI"/>
                <w:color w:val="1E293B"/>
                <w:sz w:val="18"/>
              </w:rPr>
              <w:t>None (Stateless Router)</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Auth Service</w:t>
            </w:r>
          </w:p>
        </w:tc>
        <w:tc>
          <w:tcPr>
            <w:tcW w:type="dxa" w:w="1008"/>
            <w:shd w:fill="FFFFFF"/>
            <w:tcMar>
              <w:top w:w="100" w:type="dxa"/>
              <w:bottom w:w="100" w:type="dxa"/>
              <w:left w:w="140" w:type="dxa"/>
              <w:right w:w="140" w:type="dxa"/>
            </w:tcMar>
          </w:tcPr>
          <w:p>
            <w:pPr>
              <w:spacing w:before="40" w:after="40"/>
            </w:pPr>
            <w:r>
              <w:rPr>
                <w:rFonts w:ascii="Segoe UI" w:hAnsi="Segoe UI"/>
                <w:color w:val="1E293B"/>
                <w:sz w:val="18"/>
              </w:rPr>
              <w:t>8081</w:t>
            </w:r>
          </w:p>
        </w:tc>
        <w:tc>
          <w:tcPr>
            <w:tcW w:type="dxa" w:w="4032"/>
            <w:shd w:fill="FFFFFF"/>
            <w:tcMar>
              <w:top w:w="100" w:type="dxa"/>
              <w:bottom w:w="100" w:type="dxa"/>
              <w:left w:w="140" w:type="dxa"/>
              <w:right w:w="140" w:type="dxa"/>
            </w:tcMar>
          </w:tcPr>
          <w:p>
            <w:pPr>
              <w:spacing w:before="40" w:after="40"/>
            </w:pPr>
            <w:r>
              <w:rPr>
                <w:rFonts w:ascii="Segoe UI" w:hAnsi="Segoe UI"/>
                <w:color w:val="1E293B"/>
                <w:sz w:val="18"/>
              </w:rPr>
              <w:t>User Registration, BCrypt Hashing &amp; 7-Day JWT Token Generation</w:t>
            </w:r>
          </w:p>
        </w:tc>
        <w:tc>
          <w:tcPr>
            <w:tcW w:type="dxa" w:w="2160"/>
            <w:shd w:fill="FFFFFF"/>
            <w:tcMar>
              <w:top w:w="100" w:type="dxa"/>
              <w:bottom w:w="100" w:type="dxa"/>
              <w:left w:w="140" w:type="dxa"/>
              <w:right w:w="140" w:type="dxa"/>
            </w:tcMar>
          </w:tcPr>
          <w:p>
            <w:pPr>
              <w:spacing w:before="40" w:after="40"/>
            </w:pPr>
            <w:r>
              <w:rPr>
                <w:rFonts w:ascii="Segoe UI" w:hAnsi="Segoe UI"/>
                <w:color w:val="1E293B"/>
                <w:sz w:val="18"/>
              </w:rPr>
              <w:t>academiax_auth_db</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User Service</w:t>
            </w:r>
          </w:p>
        </w:tc>
        <w:tc>
          <w:tcPr>
            <w:tcW w:type="dxa" w:w="1008"/>
            <w:shd w:fill="F8FAFC"/>
            <w:tcMar>
              <w:top w:w="100" w:type="dxa"/>
              <w:bottom w:w="100" w:type="dxa"/>
              <w:left w:w="140" w:type="dxa"/>
              <w:right w:w="140" w:type="dxa"/>
            </w:tcMar>
          </w:tcPr>
          <w:p>
            <w:pPr>
              <w:spacing w:before="40" w:after="40"/>
            </w:pPr>
            <w:r>
              <w:rPr>
                <w:rFonts w:ascii="Segoe UI" w:hAnsi="Segoe UI"/>
                <w:color w:val="1E293B"/>
                <w:sz w:val="18"/>
              </w:rPr>
              <w:t>8082</w:t>
            </w:r>
          </w:p>
        </w:tc>
        <w:tc>
          <w:tcPr>
            <w:tcW w:type="dxa" w:w="4032"/>
            <w:shd w:fill="F8FAFC"/>
            <w:tcMar>
              <w:top w:w="100" w:type="dxa"/>
              <w:bottom w:w="100" w:type="dxa"/>
              <w:left w:w="140" w:type="dxa"/>
              <w:right w:w="140" w:type="dxa"/>
            </w:tcMar>
          </w:tcPr>
          <w:p>
            <w:pPr>
              <w:spacing w:before="40" w:after="40"/>
            </w:pPr>
            <w:r>
              <w:rPr>
                <w:rFonts w:ascii="Segoe UI" w:hAnsi="Segoe UI"/>
                <w:color w:val="1E293B"/>
                <w:sz w:val="18"/>
              </w:rPr>
              <w:t>Academic Profiles CRUD (Students, Instructors, Departments)</w:t>
            </w:r>
          </w:p>
        </w:tc>
        <w:tc>
          <w:tcPr>
            <w:tcW w:type="dxa" w:w="2160"/>
            <w:shd w:fill="F8FAFC"/>
            <w:tcMar>
              <w:top w:w="100" w:type="dxa"/>
              <w:bottom w:w="100" w:type="dxa"/>
              <w:left w:w="140" w:type="dxa"/>
              <w:right w:w="140" w:type="dxa"/>
            </w:tcMar>
          </w:tcPr>
          <w:p>
            <w:pPr>
              <w:spacing w:before="40" w:after="40"/>
            </w:pPr>
            <w:r>
              <w:rPr>
                <w:rFonts w:ascii="Segoe UI" w:hAnsi="Segoe UI"/>
                <w:color w:val="1E293B"/>
                <w:sz w:val="18"/>
              </w:rPr>
              <w:t>academiax_user_db</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Course Service</w:t>
            </w:r>
          </w:p>
        </w:tc>
        <w:tc>
          <w:tcPr>
            <w:tcW w:type="dxa" w:w="1008"/>
            <w:shd w:fill="FFFFFF"/>
            <w:tcMar>
              <w:top w:w="100" w:type="dxa"/>
              <w:bottom w:w="100" w:type="dxa"/>
              <w:left w:w="140" w:type="dxa"/>
              <w:right w:w="140" w:type="dxa"/>
            </w:tcMar>
          </w:tcPr>
          <w:p>
            <w:pPr>
              <w:spacing w:before="40" w:after="40"/>
            </w:pPr>
            <w:r>
              <w:rPr>
                <w:rFonts w:ascii="Segoe UI" w:hAnsi="Segoe UI"/>
                <w:color w:val="1E293B"/>
                <w:sz w:val="18"/>
              </w:rPr>
              <w:t>8083</w:t>
            </w:r>
          </w:p>
        </w:tc>
        <w:tc>
          <w:tcPr>
            <w:tcW w:type="dxa" w:w="4032"/>
            <w:shd w:fill="FFFFFF"/>
            <w:tcMar>
              <w:top w:w="100" w:type="dxa"/>
              <w:bottom w:w="100" w:type="dxa"/>
              <w:left w:w="140" w:type="dxa"/>
              <w:right w:w="140" w:type="dxa"/>
            </w:tcMar>
          </w:tcPr>
          <w:p>
            <w:pPr>
              <w:spacing w:before="40" w:after="40"/>
            </w:pPr>
            <w:r>
              <w:rPr>
                <w:rFonts w:ascii="Segoe UI" w:hAnsi="Segoe UI"/>
                <w:color w:val="1E293B"/>
                <w:sz w:val="18"/>
              </w:rPr>
              <w:t>Course Catalog, Faculty Assignment &amp; Seating Capacity Quota</w:t>
            </w:r>
          </w:p>
        </w:tc>
        <w:tc>
          <w:tcPr>
            <w:tcW w:type="dxa" w:w="2160"/>
            <w:shd w:fill="FFFFFF"/>
            <w:tcMar>
              <w:top w:w="100" w:type="dxa"/>
              <w:bottom w:w="100" w:type="dxa"/>
              <w:left w:w="140" w:type="dxa"/>
              <w:right w:w="140" w:type="dxa"/>
            </w:tcMar>
          </w:tcPr>
          <w:p>
            <w:pPr>
              <w:spacing w:before="40" w:after="40"/>
            </w:pPr>
            <w:r>
              <w:rPr>
                <w:rFonts w:ascii="Segoe UI" w:hAnsi="Segoe UI"/>
                <w:color w:val="1E293B"/>
                <w:sz w:val="18"/>
              </w:rPr>
              <w:t>academiax_course_db</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Enrollment Service</w:t>
            </w:r>
          </w:p>
        </w:tc>
        <w:tc>
          <w:tcPr>
            <w:tcW w:type="dxa" w:w="1008"/>
            <w:shd w:fill="F8FAFC"/>
            <w:tcMar>
              <w:top w:w="100" w:type="dxa"/>
              <w:bottom w:w="100" w:type="dxa"/>
              <w:left w:w="140" w:type="dxa"/>
              <w:right w:w="140" w:type="dxa"/>
            </w:tcMar>
          </w:tcPr>
          <w:p>
            <w:pPr>
              <w:spacing w:before="40" w:after="40"/>
            </w:pPr>
            <w:r>
              <w:rPr>
                <w:rFonts w:ascii="Segoe UI" w:hAnsi="Segoe UI"/>
                <w:color w:val="1E293B"/>
                <w:sz w:val="18"/>
              </w:rPr>
              <w:t>8084</w:t>
            </w:r>
          </w:p>
        </w:tc>
        <w:tc>
          <w:tcPr>
            <w:tcW w:type="dxa" w:w="4032"/>
            <w:shd w:fill="F8FAFC"/>
            <w:tcMar>
              <w:top w:w="100" w:type="dxa"/>
              <w:bottom w:w="100" w:type="dxa"/>
              <w:left w:w="140" w:type="dxa"/>
              <w:right w:w="140" w:type="dxa"/>
            </w:tcMar>
          </w:tcPr>
          <w:p>
            <w:pPr>
              <w:spacing w:before="40" w:after="40"/>
            </w:pPr>
            <w:r>
              <w:rPr>
                <w:rFonts w:ascii="Segoe UI" w:hAnsi="Segoe UI"/>
                <w:color w:val="1E293B"/>
                <w:sz w:val="18"/>
              </w:rPr>
              <w:t>Core Registration Workflow, Feign Capacity Validation &amp; Tuition Trigger</w:t>
            </w:r>
          </w:p>
        </w:tc>
        <w:tc>
          <w:tcPr>
            <w:tcW w:type="dxa" w:w="2160"/>
            <w:shd w:fill="F8FAFC"/>
            <w:tcMar>
              <w:top w:w="100" w:type="dxa"/>
              <w:bottom w:w="100" w:type="dxa"/>
              <w:left w:w="140" w:type="dxa"/>
              <w:right w:w="140" w:type="dxa"/>
            </w:tcMar>
          </w:tcPr>
          <w:p>
            <w:pPr>
              <w:spacing w:before="40" w:after="40"/>
            </w:pPr>
            <w:r>
              <w:rPr>
                <w:rFonts w:ascii="Segoe UI" w:hAnsi="Segoe UI"/>
                <w:color w:val="1E293B"/>
                <w:sz w:val="18"/>
              </w:rPr>
              <w:t>academiax_enrollment_db</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Payment Service</w:t>
            </w:r>
          </w:p>
        </w:tc>
        <w:tc>
          <w:tcPr>
            <w:tcW w:type="dxa" w:w="1008"/>
            <w:shd w:fill="FFFFFF"/>
            <w:tcMar>
              <w:top w:w="100" w:type="dxa"/>
              <w:bottom w:w="100" w:type="dxa"/>
              <w:left w:w="140" w:type="dxa"/>
              <w:right w:w="140" w:type="dxa"/>
            </w:tcMar>
          </w:tcPr>
          <w:p>
            <w:pPr>
              <w:spacing w:before="40" w:after="40"/>
            </w:pPr>
            <w:r>
              <w:rPr>
                <w:rFonts w:ascii="Segoe UI" w:hAnsi="Segoe UI"/>
                <w:color w:val="1E293B"/>
                <w:sz w:val="18"/>
              </w:rPr>
              <w:t>8085</w:t>
            </w:r>
          </w:p>
        </w:tc>
        <w:tc>
          <w:tcPr>
            <w:tcW w:type="dxa" w:w="4032"/>
            <w:shd w:fill="FFFFFF"/>
            <w:tcMar>
              <w:top w:w="100" w:type="dxa"/>
              <w:bottom w:w="100" w:type="dxa"/>
              <w:left w:w="140" w:type="dxa"/>
              <w:right w:w="140" w:type="dxa"/>
            </w:tcMar>
          </w:tcPr>
          <w:p>
            <w:pPr>
              <w:spacing w:before="40" w:after="40"/>
            </w:pPr>
            <w:r>
              <w:rPr>
                <w:rFonts w:ascii="Segoe UI" w:hAnsi="Segoe UI"/>
                <w:color w:val="1E293B"/>
                <w:sz w:val="18"/>
              </w:rPr>
              <w:t>Tuition Invoice Generation, Ledgers &amp; Payment Status Tracking</w:t>
            </w:r>
          </w:p>
        </w:tc>
        <w:tc>
          <w:tcPr>
            <w:tcW w:type="dxa" w:w="2160"/>
            <w:shd w:fill="FFFFFF"/>
            <w:tcMar>
              <w:top w:w="100" w:type="dxa"/>
              <w:bottom w:w="100" w:type="dxa"/>
              <w:left w:w="140" w:type="dxa"/>
              <w:right w:w="140" w:type="dxa"/>
            </w:tcMar>
          </w:tcPr>
          <w:p>
            <w:pPr>
              <w:spacing w:before="40" w:after="40"/>
            </w:pPr>
            <w:r>
              <w:rPr>
                <w:rFonts w:ascii="Segoe UI" w:hAnsi="Segoe UI"/>
                <w:color w:val="1E293B"/>
                <w:sz w:val="18"/>
              </w:rPr>
              <w:t>academiax_payment_db</w:t>
            </w:r>
          </w:p>
        </w:tc>
      </w:tr>
    </w:tbl>
    <w:p>
      <w:pPr>
        <w:spacing w:after="120"/>
      </w:pPr>
    </w:p>
    <w:p>
      <w:r>
        <w:br w:type="page"/>
      </w:r>
    </w:p>
    <w:p>
      <w:pPr>
        <w:pStyle w:val="Heading1"/>
        <w:keepNext/>
        <w:spacing w:before="320" w:after="120"/>
      </w:pPr>
      <w:r>
        <w:rPr>
          <w:rFonts w:ascii="Segoe UI" w:hAnsi="Segoe UI"/>
          <w:b/>
          <w:color w:val="0F2B5C"/>
          <w:sz w:val="36"/>
        </w:rPr>
        <w:t>2. Technology Stack &amp; Key Concepts Explained (Hinglish)</w:t>
      </w:r>
    </w:p>
    <w:p>
      <w:r>
        <w:t>AcademiaX modern Java aur Spring Cloud technologies pe bana hai. Viva me examiner usually poochte hain ki har framework aur technology ka kya role hai aur use kyu choose kiya gaya:</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F2B5C"/>
            <w:tcMar>
              <w:top w:w="120" w:type="dxa"/>
              <w:bottom w:w="120" w:type="dxa"/>
              <w:left w:w="140" w:type="dxa"/>
              <w:right w:w="140" w:type="dxa"/>
            </w:tcMar>
          </w:tcPr>
          <w:p>
            <w:pPr>
              <w:spacing w:before="40" w:after="40"/>
            </w:pPr>
            <w:r>
              <w:rPr>
                <w:rFonts w:ascii="Segoe UI" w:hAnsi="Segoe UI"/>
                <w:b/>
                <w:color w:val="FFFFFF"/>
                <w:sz w:val="19"/>
              </w:rPr>
              <w:t>Technology</w:t>
            </w:r>
          </w:p>
        </w:tc>
        <w:tc>
          <w:tcPr>
            <w:tcW w:type="dxa" w:w="1728"/>
            <w:shd w:fill="0F2B5C"/>
            <w:tcMar>
              <w:top w:w="120" w:type="dxa"/>
              <w:bottom w:w="120" w:type="dxa"/>
              <w:left w:w="140" w:type="dxa"/>
              <w:right w:w="140" w:type="dxa"/>
            </w:tcMar>
          </w:tcPr>
          <w:p>
            <w:pPr>
              <w:spacing w:before="40" w:after="40"/>
            </w:pPr>
            <w:r>
              <w:rPr>
                <w:rFonts w:ascii="Segoe UI" w:hAnsi="Segoe UI"/>
                <w:b/>
                <w:color w:val="FFFFFF"/>
                <w:sz w:val="19"/>
              </w:rPr>
              <w:t>Version</w:t>
            </w:r>
          </w:p>
        </w:tc>
        <w:tc>
          <w:tcPr>
            <w:tcW w:type="dxa" w:w="5472"/>
            <w:shd w:fill="0F2B5C"/>
            <w:tcMar>
              <w:top w:w="120" w:type="dxa"/>
              <w:bottom w:w="120" w:type="dxa"/>
              <w:left w:w="140" w:type="dxa"/>
              <w:right w:w="140" w:type="dxa"/>
            </w:tcMar>
          </w:tcPr>
          <w:p>
            <w:pPr>
              <w:spacing w:before="40" w:after="40"/>
            </w:pPr>
            <w:r>
              <w:rPr>
                <w:rFonts w:ascii="Segoe UI" w:hAnsi="Segoe UI"/>
                <w:b/>
                <w:color w:val="FFFFFF"/>
                <w:sz w:val="19"/>
              </w:rPr>
              <w:t>Kyu Use Kiya Gaya? (Simple Hinglish)</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25 (25.0.4)</w:t>
            </w:r>
          </w:p>
        </w:tc>
        <w:tc>
          <w:tcPr>
            <w:tcW w:type="dxa" w:w="5472"/>
            <w:shd w:fill="FFFFFF"/>
            <w:tcMar>
              <w:top w:w="100" w:type="dxa"/>
              <w:bottom w:w="100" w:type="dxa"/>
              <w:left w:w="140" w:type="dxa"/>
              <w:right w:w="140" w:type="dxa"/>
            </w:tcMar>
          </w:tcPr>
          <w:p>
            <w:pPr>
              <w:spacing w:before="40" w:after="40"/>
            </w:pPr>
            <w:r>
              <w:rPr>
                <w:rFonts w:ascii="Segoe UI" w:hAnsi="Segoe UI"/>
                <w:color w:val="1E293B"/>
                <w:sz w:val="18"/>
              </w:rPr>
              <w:t>Core programming language. Latest LTS ecosystem features, high performance, robust multi-threading.</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Spring Boot</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4.1.1</w:t>
            </w:r>
          </w:p>
        </w:tc>
        <w:tc>
          <w:tcPr>
            <w:tcW w:type="dxa" w:w="5472"/>
            <w:shd w:fill="F8FAFC"/>
            <w:tcMar>
              <w:top w:w="100" w:type="dxa"/>
              <w:bottom w:w="100" w:type="dxa"/>
              <w:left w:w="140" w:type="dxa"/>
              <w:right w:w="140" w:type="dxa"/>
            </w:tcMar>
          </w:tcPr>
          <w:p>
            <w:pPr>
              <w:spacing w:before="40" w:after="40"/>
            </w:pPr>
            <w:r>
              <w:rPr>
                <w:rFonts w:ascii="Segoe UI" w:hAnsi="Segoe UI"/>
                <w:color w:val="1E293B"/>
                <w:sz w:val="18"/>
              </w:rPr>
              <w:t>Rapid application development framework. Embedded Tomcat, auto-configuration, starter dependencies.</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Spring Cloud</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2025.1.3</w:t>
            </w:r>
          </w:p>
        </w:tc>
        <w:tc>
          <w:tcPr>
            <w:tcW w:type="dxa" w:w="5472"/>
            <w:shd w:fill="FFFFFF"/>
            <w:tcMar>
              <w:top w:w="100" w:type="dxa"/>
              <w:bottom w:w="100" w:type="dxa"/>
              <w:left w:w="140" w:type="dxa"/>
              <w:right w:w="140" w:type="dxa"/>
            </w:tcMar>
          </w:tcPr>
          <w:p>
            <w:pPr>
              <w:spacing w:before="40" w:after="40"/>
            </w:pPr>
            <w:r>
              <w:rPr>
                <w:rFonts w:ascii="Segoe UI" w:hAnsi="Segoe UI"/>
                <w:color w:val="1E293B"/>
                <w:sz w:val="18"/>
              </w:rPr>
              <w:t>Microservices utilities like Eureka, Spring Cloud Gateway, OpenFeign, and Spring Cloud LoadBalancer.</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Netflix Eureka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Eureka Server</w:t>
            </w:r>
          </w:p>
        </w:tc>
        <w:tc>
          <w:tcPr>
            <w:tcW w:type="dxa" w:w="5472"/>
            <w:shd w:fill="F8FAFC"/>
            <w:tcMar>
              <w:top w:w="100" w:type="dxa"/>
              <w:bottom w:w="100" w:type="dxa"/>
              <w:left w:w="140" w:type="dxa"/>
              <w:right w:w="140" w:type="dxa"/>
            </w:tcMar>
          </w:tcPr>
          <w:p>
            <w:pPr>
              <w:spacing w:before="40" w:after="40"/>
            </w:pPr>
            <w:r>
              <w:rPr>
                <w:rFonts w:ascii="Segoe UI" w:hAnsi="Segoe UI"/>
                <w:color w:val="1E293B"/>
                <w:sz w:val="18"/>
              </w:rPr>
              <w:t>Service Discovery. Saari microservices apna IP/port yahan register karti hain. Zero hardcoding.</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Spring Cloud Gateway</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Server Web MVC</w:t>
            </w:r>
          </w:p>
        </w:tc>
        <w:tc>
          <w:tcPr>
            <w:tcW w:type="dxa" w:w="5472"/>
            <w:shd w:fill="FFFFFF"/>
            <w:tcMar>
              <w:top w:w="100" w:type="dxa"/>
              <w:bottom w:w="100" w:type="dxa"/>
              <w:left w:w="140" w:type="dxa"/>
              <w:right w:w="140" w:type="dxa"/>
            </w:tcMar>
          </w:tcPr>
          <w:p>
            <w:pPr>
              <w:spacing w:before="40" w:after="40"/>
            </w:pPr>
            <w:r>
              <w:rPr>
                <w:rFonts w:ascii="Segoe UI" w:hAnsi="Segoe UI"/>
                <w:color w:val="1E293B"/>
                <w:sz w:val="18"/>
              </w:rPr>
              <w:t>Tomcat-based modern synchronous API Gateway. Perimeter security and request routing to services.</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Spring Security</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6.x / 7.x</w:t>
            </w:r>
          </w:p>
        </w:tc>
        <w:tc>
          <w:tcPr>
            <w:tcW w:type="dxa" w:w="5472"/>
            <w:shd w:fill="F8FAFC"/>
            <w:tcMar>
              <w:top w:w="100" w:type="dxa"/>
              <w:bottom w:w="100" w:type="dxa"/>
              <w:left w:w="140" w:type="dxa"/>
              <w:right w:w="140" w:type="dxa"/>
            </w:tcMar>
          </w:tcPr>
          <w:p>
            <w:pPr>
              <w:spacing w:before="40" w:after="40"/>
            </w:pPr>
            <w:r>
              <w:rPr>
                <w:rFonts w:ascii="Segoe UI" w:hAnsi="Segoe UI"/>
                <w:color w:val="1E293B"/>
                <w:sz w:val="18"/>
              </w:rPr>
              <w:t>Enterprise security framework. BCrypt password hashing, SecurityFilterChain, authorization filters.</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JJWT (io.jsonwebtoken)</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0.12.6</w:t>
            </w:r>
          </w:p>
        </w:tc>
        <w:tc>
          <w:tcPr>
            <w:tcW w:type="dxa" w:w="5472"/>
            <w:shd w:fill="FFFFFF"/>
            <w:tcMar>
              <w:top w:w="100" w:type="dxa"/>
              <w:bottom w:w="100" w:type="dxa"/>
              <w:left w:w="140" w:type="dxa"/>
              <w:right w:w="140" w:type="dxa"/>
            </w:tcMar>
          </w:tcPr>
          <w:p>
            <w:pPr>
              <w:spacing w:before="40" w:after="40"/>
            </w:pPr>
            <w:r>
              <w:rPr>
                <w:rFonts w:ascii="Segoe UI" w:hAnsi="Segoe UI"/>
                <w:color w:val="1E293B"/>
                <w:sz w:val="18"/>
              </w:rPr>
              <w:t>Java library for creating, signing, and parsing cryptographically secure HMAC-SHA256 JWT tokens.</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Spring Cloud OpenFeign</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Feign 4.x</w:t>
            </w:r>
          </w:p>
        </w:tc>
        <w:tc>
          <w:tcPr>
            <w:tcW w:type="dxa" w:w="5472"/>
            <w:shd w:fill="F8FAFC"/>
            <w:tcMar>
              <w:top w:w="100" w:type="dxa"/>
              <w:bottom w:w="100" w:type="dxa"/>
              <w:left w:w="140" w:type="dxa"/>
              <w:right w:w="140" w:type="dxa"/>
            </w:tcMar>
          </w:tcPr>
          <w:p>
            <w:pPr>
              <w:spacing w:before="40" w:after="40"/>
            </w:pPr>
            <w:r>
              <w:rPr>
                <w:rFonts w:ascii="Segoe UI" w:hAnsi="Segoe UI"/>
                <w:color w:val="1E293B"/>
                <w:sz w:val="18"/>
              </w:rPr>
              <w:t>Declarative HTTP REST Client. Interfaces likh kar direct doosre microservices ko call karna.</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PostgreSQL</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18 (localhost:5432)</w:t>
            </w:r>
          </w:p>
        </w:tc>
        <w:tc>
          <w:tcPr>
            <w:tcW w:type="dxa" w:w="5472"/>
            <w:shd w:fill="FFFFFF"/>
            <w:tcMar>
              <w:top w:w="100" w:type="dxa"/>
              <w:bottom w:w="100" w:type="dxa"/>
              <w:left w:w="140" w:type="dxa"/>
              <w:right w:w="140" w:type="dxa"/>
            </w:tcMar>
          </w:tcPr>
          <w:p>
            <w:pPr>
              <w:spacing w:before="40" w:after="40"/>
            </w:pPr>
            <w:r>
              <w:rPr>
                <w:rFonts w:ascii="Segoe UI" w:hAnsi="Segoe UI"/>
                <w:color w:val="1E293B"/>
                <w:sz w:val="18"/>
              </w:rPr>
              <w:t>Enterprise Relational Database. ACID compliance, foreign keys, concurrent transactional integrity.</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Spring Data JPA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JPA / Hibernate</w:t>
            </w:r>
          </w:p>
        </w:tc>
        <w:tc>
          <w:tcPr>
            <w:tcW w:type="dxa" w:w="5472"/>
            <w:shd w:fill="F8FAFC"/>
            <w:tcMar>
              <w:top w:w="100" w:type="dxa"/>
              <w:bottom w:w="100" w:type="dxa"/>
              <w:left w:w="140" w:type="dxa"/>
              <w:right w:w="140" w:type="dxa"/>
            </w:tcMar>
          </w:tcPr>
          <w:p>
            <w:pPr>
              <w:spacing w:before="40" w:after="40"/>
            </w:pPr>
            <w:r>
              <w:rPr>
                <w:rFonts w:ascii="Segoe UI" w:hAnsi="Segoe UI"/>
                <w:color w:val="1E293B"/>
                <w:sz w:val="18"/>
              </w:rPr>
              <w:t>ORM (Object-Relational Mapping). Java classes ko database tables ke sath automatically map karta hai.</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Maven Wrapper</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mvnw.cmd</w:t>
            </w:r>
          </w:p>
        </w:tc>
        <w:tc>
          <w:tcPr>
            <w:tcW w:type="dxa" w:w="5472"/>
            <w:shd w:fill="FFFFFF"/>
            <w:tcMar>
              <w:top w:w="100" w:type="dxa"/>
              <w:bottom w:w="100" w:type="dxa"/>
              <w:left w:w="140" w:type="dxa"/>
              <w:right w:w="140" w:type="dxa"/>
            </w:tcMar>
          </w:tcPr>
          <w:p>
            <w:pPr>
              <w:spacing w:before="40" w:after="40"/>
            </w:pPr>
            <w:r>
              <w:rPr>
                <w:rFonts w:ascii="Segoe UI" w:hAnsi="Segoe UI"/>
                <w:color w:val="1E293B"/>
                <w:sz w:val="18"/>
              </w:rPr>
              <w:t>Build tool ensuring reproducible builds without installing Maven globally. Packages executable WARs.</w:t>
            </w:r>
          </w:p>
        </w:tc>
      </w:tr>
    </w:tbl>
    <w:p>
      <w:pPr>
        <w:spacing w:after="120"/>
      </w:pPr>
    </w:p>
    <w:p>
      <w:pPr>
        <w:pStyle w:val="Heading2"/>
        <w:keepNext/>
        <w:spacing w:before="240" w:after="80"/>
      </w:pPr>
      <w:r>
        <w:rPr>
          <w:rFonts w:ascii="Segoe UI" w:hAnsi="Segoe UI"/>
          <w:b/>
          <w:color w:val="1E3A8A"/>
          <w:sz w:val="27"/>
        </w:rPr>
        <w:t>Layered Architecture: Entity -&gt; Repository -&gt; Service -&gt; Controller Flow</w:t>
      </w:r>
    </w:p>
    <w:p>
      <w:r>
        <w:t>AcademiaX ke har microservice me clean Separation of Concerns follow kiya gaya hai. Jab koi HTTP request aati hai, toh wo structured layers se hokar guzarti hai:</w:t>
      </w:r>
    </w:p>
    <w:tbl>
      <w:tblPr>
        <w:tblW w:type="auto" w:w="0"/>
        <w:jc w:val="center"/>
        <w:tblLayout w:type="fixed"/>
        <w:tblLook w:firstColumn="1" w:firstRow="1" w:lastColumn="0" w:lastRow="0" w:noHBand="0" w:noVBand="1" w:val="04A0"/>
      </w:tblPr>
      <w:tblGrid>
        <w:gridCol w:w="9936"/>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HTTP Client Request (Postman / Browser)</w:t>
              <w:br/>
              <w:t xml:space="preserve">       │</w:t>
              <w:br/>
              <w:t xml:space="preserve">       ▼</w:t>
              <w:br/>
              <w:t>1. [ CONTROLLER LAYER ] (@RestController, @RequestMapping)</w:t>
              <w:br/>
              <w:t xml:space="preserve">   - HTTP Request receive karta hai (@RequestBody, @PathVariable).</w:t>
              <w:br/>
              <w:t xml:space="preserve">   - Input validate karta hai aur Service layer ko delegate karta hai.</w:t>
              <w:br/>
              <w:t xml:space="preserve">   - Client ko standard HTTP Response (DTO / JSON) aur status code (200, 201) return karta hai.</w:t>
              <w:br/>
              <w:t xml:space="preserve">       │</w:t>
              <w:br/>
              <w:t xml:space="preserve">       ▼</w:t>
              <w:br/>
              <w:t>2. [ SERVICE LAYER ] (@Service)</w:t>
              <w:br/>
              <w:t xml:space="preserve">   - Core Business Logic execute hoti hai (e.g. course capacity check, password matching).</w:t>
              <w:br/>
              <w:t xml:space="preserve">   - External Feign clients call karti hai (Enrollment -&gt; Course / Payment).</w:t>
              <w:br/>
              <w:t xml:space="preserve">   - DTOs ko Entities me aur Entities ko DTOs me map karti hai.</w:t>
              <w:br/>
              <w:t xml:space="preserve">       │</w:t>
              <w:br/>
              <w:t xml:space="preserve">       ▼</w:t>
              <w:br/>
              <w:t>3. [ REPOSITORY LAYER ] (@Repository, JpaRepository&lt;Entity, ID&gt;)</w:t>
              <w:br/>
              <w:t xml:space="preserve">   - Database queries run karti hai (save, findById, findAll, countByCourseId).</w:t>
              <w:br/>
              <w:t xml:space="preserve">   - Hibernate/JPA SQL queries generate karke database me execute karta hai.</w:t>
              <w:br/>
              <w:t xml:space="preserve">       │</w:t>
              <w:br/>
              <w:t xml:space="preserve">       ▼</w:t>
              <w:br/>
              <w:t>4. [ ENTITY LAYER ] (@Entity, @Table)</w:t>
              <w:br/>
              <w:t xml:space="preserve">   - Java Class jo exact PostgreSQL table structure ko represent karti hai.</w:t>
              <w:br/>
              <w:t xml:space="preserve">   - Columns mapped with @Id, @GeneratedValue, @Column.</w:t>
              <w:br/>
              <w:t xml:space="preserve">       │</w:t>
              <w:br/>
              <w:t xml:space="preserve">       ▼</w:t>
              <w:br/>
              <w:t>5. [ POSTGRESQL 18 DATABASE ] (Tables: users, courses, enrollments, payments, auth_users)</w:t>
            </w:r>
          </w:p>
        </w:tc>
      </w:tr>
    </w:tbl>
    <w:p>
      <w:pPr>
        <w:spacing w:after="80"/>
      </w:pPr>
    </w:p>
    <w:p>
      <w:pPr>
        <w:pStyle w:val="Heading2"/>
        <w:keepNext/>
        <w:spacing w:before="240" w:after="80"/>
      </w:pPr>
      <w:r>
        <w:rPr>
          <w:rFonts w:ascii="Segoe UI" w:hAnsi="Segoe UI"/>
          <w:b/>
          <w:color w:val="1E3A8A"/>
          <w:sz w:val="27"/>
        </w:rPr>
        <w:t>Data Transfer Objects (DTO) Pattern: Kyu Zaroori Hai?</w:t>
      </w:r>
    </w:p>
    <w:p>
      <w:r>
        <w:t>DTO ek aisi plain Java class hoti hai jo sirf client aur server ke beech data carry karne ke liye use hoti hai. Direct @Entity ko controller me accept ya return kyu nahi karte?</w:t>
        <w:br/>
        <w:t>1. Security (Over-posting prevention): Agar direct Entity expose karein, toh client internal fields (jaise password hash, internal IDs, flags) manipulate kar sakta hai.</w:t>
        <w:br/>
        <w:t>2. Decoupling: Database table me column add/rename hone par client-facing API break nahi hoti.</w:t>
        <w:br/>
        <w:t>3. Performance &amp; Cleanliness: Sirf wahi data transfer hota hai jo zaroori hai (e.g., EnrollmentRequest me sirf studentId aur courseId aati hai).</w:t>
      </w:r>
    </w:p>
    <w:p>
      <w:pPr>
        <w:pStyle w:val="Heading2"/>
        <w:keepNext/>
        <w:spacing w:before="240" w:after="80"/>
      </w:pPr>
      <w:r>
        <w:rPr>
          <w:rFonts w:ascii="Segoe UI" w:hAnsi="Segoe UI"/>
          <w:b/>
          <w:color w:val="1E3A8A"/>
          <w:sz w:val="27"/>
        </w:rPr>
        <w:t>Core Spring Annotations Master Reference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Spring Annotation</w:t>
            </w:r>
          </w:p>
        </w:tc>
        <w:tc>
          <w:tcPr>
            <w:tcW w:type="dxa" w:w="2448"/>
            <w:shd w:fill="0F2B5C"/>
            <w:tcMar>
              <w:top w:w="120" w:type="dxa"/>
              <w:bottom w:w="120" w:type="dxa"/>
              <w:left w:w="140" w:type="dxa"/>
              <w:right w:w="140" w:type="dxa"/>
            </w:tcMar>
          </w:tcPr>
          <w:p>
            <w:pPr>
              <w:spacing w:before="40" w:after="40"/>
            </w:pPr>
            <w:r>
              <w:rPr>
                <w:rFonts w:ascii="Segoe UI" w:hAnsi="Segoe UI"/>
                <w:b/>
                <w:color w:val="FFFFFF"/>
                <w:sz w:val="19"/>
              </w:rPr>
              <w:t>Where Used?</w:t>
            </w:r>
          </w:p>
        </w:tc>
        <w:tc>
          <w:tcPr>
            <w:tcW w:type="dxa" w:w="4320"/>
            <w:shd w:fill="0F2B5C"/>
            <w:tcMar>
              <w:top w:w="120" w:type="dxa"/>
              <w:bottom w:w="120" w:type="dxa"/>
              <w:left w:w="140" w:type="dxa"/>
              <w:right w:w="140" w:type="dxa"/>
            </w:tcMar>
          </w:tcPr>
          <w:p>
            <w:pPr>
              <w:spacing w:before="40" w:after="40"/>
            </w:pPr>
            <w:r>
              <w:rPr>
                <w:rFonts w:ascii="Segoe UI" w:hAnsi="Segoe UI"/>
                <w:b/>
                <w:color w:val="FFFFFF"/>
                <w:sz w:val="19"/>
              </w:rPr>
              <w:t>What It Does? (Simple Hinglish)</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@SpringBootApplication</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Main Application Class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Spring Boot auto-configuration, component scanning, aur configuration ko trigger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@EnableEurekaServer</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Eureka Server Main Class</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Application ko Netflix Eureka service registry banata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@EnableDiscoveryClient</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Microservices Main Class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Microservice ko Eureka Client bana kar Eureka Server me register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@EnableFeignClients</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Enrollment Service Main</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Spring Cloud OpenFeign scanners ko enable karta hai taaki @FeignClient interfaces scan ho sakein.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@FeignClient(name='...')</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Feign Client Interfaces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Declarative HTTP REST Client banata hai jo Eureka se service name lookup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@RestController</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Controller Classes</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@Controller + @ResponseBody. Endpoints ko RESTful banata hai aur return value ko seedha JSON serialize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@RequestMapping('/...')</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Controller Classes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Base URL path define karta hai (e.g. /users, /courses, /enrollments, /payments).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@GetMapping, @PostMapping</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Controller Methods</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HTTP GET, POST, PUT, DELETE requests ko specific Java methods pe route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@RequestBody</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Controller Method Params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Incoming HTTP JSON request body ko Java DTO object me deserialize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@PathVariable</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Controller Method Params</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URL ke variable part (e.g. /users/{id}) ko Java method parameter me extract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@Service</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Service Classes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Class ko business logic component mark karta hai taaki Spring IoC container ise manage aur inject kar sake.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@Repository</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Repository Interfaces</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DAO/Persistence layer mark karta hai. Database exceptions ko Spring DataAccessException me translate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@Entity &amp; @Table</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Model Classes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Java class ko relational database table ke sath map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@Id &amp; @GeneratedValue</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Entity Primary Key</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Primary key column define karta hai with auto-increment strategy (GenerationType.IDENTITY).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@Configuration</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Config Classes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Beans define karne ke liye class ko configuration container declare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@Bean</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Configuration Methods</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Method jo return karta hai use Spring IoC container me Singleton Bean register karwata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@Component</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Custom Classes / Filters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Generic Spring-managed component (jaise JwtAuthenticationFilter).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@RestControllerAdvice</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GlobalExceptionHandler</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Global exception interceptor jo poore controller layer ke exceptions handle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@ExceptionHandler</w:t>
            </w:r>
          </w:p>
        </w:tc>
        <w:tc>
          <w:tcPr>
            <w:tcW w:type="dxa" w:w="2448"/>
            <w:shd w:fill="FFFFFF"/>
            <w:tcMar>
              <w:top w:w="100" w:type="dxa"/>
              <w:bottom w:w="100" w:type="dxa"/>
              <w:left w:w="140" w:type="dxa"/>
              <w:right w:w="140" w:type="dxa"/>
            </w:tcMar>
          </w:tcPr>
          <w:p>
            <w:pPr>
              <w:spacing w:before="40" w:after="40"/>
            </w:pPr>
            <w:r>
              <w:rPr>
                <w:rFonts w:ascii="Segoe UI" w:hAnsi="Segoe UI"/>
                <w:color w:val="1E293B"/>
                <w:sz w:val="18"/>
              </w:rPr>
              <w:t>ExceptionHandler Methods</w:t>
            </w:r>
          </w:p>
        </w:tc>
        <w:tc>
          <w:tcPr>
            <w:tcW w:type="dxa" w:w="4320"/>
            <w:shd w:fill="FFFFFF"/>
            <w:tcMar>
              <w:top w:w="100" w:type="dxa"/>
              <w:bottom w:w="100" w:type="dxa"/>
              <w:left w:w="140" w:type="dxa"/>
              <w:right w:w="140" w:type="dxa"/>
            </w:tcMar>
          </w:tcPr>
          <w:p>
            <w:pPr>
              <w:spacing w:before="40" w:after="40"/>
            </w:pPr>
            <w:r>
              <w:rPr>
                <w:rFonts w:ascii="Segoe UI" w:hAnsi="Segoe UI"/>
                <w:color w:val="1E293B"/>
                <w:sz w:val="18"/>
              </w:rPr>
              <w:t>Specific exception (jaise UserNotFoundException, IllegalStateException) aane par custom response generate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@Value('${...}')</w:t>
            </w:r>
          </w:p>
        </w:tc>
        <w:tc>
          <w:tcPr>
            <w:tcW w:type="dxa" w:w="2448"/>
            <w:shd w:fill="F8FAFC"/>
            <w:tcMar>
              <w:top w:w="100" w:type="dxa"/>
              <w:bottom w:w="100" w:type="dxa"/>
              <w:left w:w="140" w:type="dxa"/>
              <w:right w:w="140" w:type="dxa"/>
            </w:tcMar>
          </w:tcPr>
          <w:p>
            <w:pPr>
              <w:spacing w:before="40" w:after="40"/>
            </w:pPr>
            <w:r>
              <w:rPr>
                <w:rFonts w:ascii="Segoe UI" w:hAnsi="Segoe UI"/>
                <w:color w:val="1E293B"/>
                <w:sz w:val="18"/>
              </w:rPr>
              <w:t>Services / Properties</w:t>
            </w:r>
          </w:p>
        </w:tc>
        <w:tc>
          <w:tcPr>
            <w:tcW w:type="dxa" w:w="4320"/>
            <w:shd w:fill="F8FAFC"/>
            <w:tcMar>
              <w:top w:w="100" w:type="dxa"/>
              <w:bottom w:w="100" w:type="dxa"/>
              <w:left w:w="140" w:type="dxa"/>
              <w:right w:w="140" w:type="dxa"/>
            </w:tcMar>
          </w:tcPr>
          <w:p>
            <w:pPr>
              <w:spacing w:before="40" w:after="40"/>
            </w:pPr>
            <w:r>
              <w:rPr>
                <w:rFonts w:ascii="Segoe UI" w:hAnsi="Segoe UI"/>
                <w:color w:val="1E293B"/>
                <w:sz w:val="18"/>
              </w:rPr>
              <w:t>application.properties se configuration values inject karta hai (e.g. tuition.default-amount).</w:t>
            </w:r>
          </w:p>
        </w:tc>
      </w:tr>
    </w:tbl>
    <w:p>
      <w:pPr>
        <w:spacing w:after="120"/>
      </w:pPr>
    </w:p>
    <w:p>
      <w:r>
        <w:br w:type="page"/>
      </w:r>
    </w:p>
    <w:p>
      <w:pPr>
        <w:pStyle w:val="Heading1"/>
        <w:keepNext/>
        <w:spacing w:before="320" w:after="120"/>
      </w:pPr>
      <w:r>
        <w:rPr>
          <w:rFonts w:ascii="Segoe UI" w:hAnsi="Segoe UI"/>
          <w:b/>
          <w:color w:val="0F2B5C"/>
          <w:sz w:val="36"/>
        </w:rPr>
        <w:t>3. Service Deep-Dive: Eureka Server (Port 8761)</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Eureka Server Overview: </w:t>
            </w:r>
            <w:r>
              <w:rPr>
                <w:rFonts w:ascii="Segoe UI" w:hAnsi="Segoe UI"/>
                <w:color w:val="1E293B"/>
                <w:sz w:val="19"/>
              </w:rPr>
              <w:t>Port: 8761 | Database: None (In-Memory Registry) | Main Responsibility: Service Discovery &amp; Heartbeat Monitor.</w:t>
              <w:br/>
              <w:t>Eureka Server distributed environment ka 'Phonebook' ya 'Registry' hai. Har microservice start hone par apna network address (IP, port) Eureka ko batati hai, taaki doosre services aur API Gateway use service name se dhoondh sakein.</w:t>
            </w:r>
          </w:p>
        </w:tc>
      </w:tr>
    </w:tbl>
    <w:p>
      <w:pPr>
        <w:spacing w:after="80"/>
      </w:pPr>
    </w:p>
    <w:p>
      <w:pPr>
        <w:pStyle w:val="Heading2"/>
        <w:keepNext/>
        <w:spacing w:before="240" w:after="80"/>
      </w:pPr>
      <w:r>
        <w:rPr>
          <w:rFonts w:ascii="Segoe UI" w:hAnsi="Segoe UI"/>
          <w:b/>
          <w:color w:val="1E3A8A"/>
          <w:sz w:val="27"/>
        </w:rPr>
        <w:t>Eureka Server: File-by-File Detailed Explanation</w:t>
      </w:r>
    </w:p>
    <w:p>
      <w:pPr>
        <w:pStyle w:val="Heading3"/>
        <w:keepNext/>
        <w:spacing w:before="160" w:after="40"/>
      </w:pPr>
      <w:r>
        <w:rPr>
          <w:rFonts w:ascii="Segoe UI" w:hAnsi="Segoe UI"/>
          <w:b/>
          <w:color w:val="2563EB"/>
          <w:sz w:val="22"/>
        </w:rPr>
        <w:t>📄 File: EurekaServerApplication.java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eureka-server/src/main/java/soa/eurekaserver/EurekaServerApplication.java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Eureka Server microservice ka main entry point.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@EnableEurekaServer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main(String[] args)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Is file me @EnableEurekaServer annotation laga hai jo Spring Boot ko batata hai ki ye application ek Netflix Eureka Registry Server banega. Main method SpringApplication.run() call karta hai jo embedded Tomcat server ko port 8761 par bootstrap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Saari client microservices (Gateway, Auth, User, Course, Enrollment, Payment) se heartbeat aur registration requests receive karta hai.</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Startup sequence me sabse pehle run hota hai. Agar ye up nahi hoga toh baki services ek doosre ko discover nahi kar payengi.</w:t>
            </w:r>
          </w:p>
        </w:tc>
      </w:tr>
    </w:tbl>
    <w:p>
      <w:pPr>
        <w:spacing w:after="120"/>
      </w:pPr>
    </w:p>
    <w:p>
      <w:pPr>
        <w:pStyle w:val="Heading3"/>
        <w:keepNext/>
        <w:spacing w:before="160" w:after="40"/>
      </w:pPr>
      <w:r>
        <w:rPr>
          <w:rFonts w:ascii="Segoe UI" w:hAnsi="Segoe UI"/>
          <w:b/>
          <w:color w:val="2563EB"/>
          <w:sz w:val="22"/>
        </w:rPr>
        <w:t>📄 File: ServletInitializer.java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eureka-server/src/main/java/soa/eurekaserver/ServletInitializer.java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packaging support for external servlet containers.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ServletInitializer extends SpringBootServletInitializer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@Override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configure(SpringApplicationBuilder 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Boot application ko traditional standalone WAR container (jaise external Tomcat) me deploy karne ke liye ye file mandatory hoti hai. Ye SpringBootServletInitializer ko extend karti hai aur SpringApplicationBuilder ko EurekaServerApplication source ke sath configure karti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Tomcat servlet container lifecycle.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Project requirement 'Keep WAR packaging' ko satisfy karta hai.</w:t>
            </w:r>
          </w:p>
        </w:tc>
      </w:tr>
    </w:tbl>
    <w:p>
      <w:pPr>
        <w:spacing w:after="120"/>
      </w:pPr>
    </w:p>
    <w:p>
      <w:pPr>
        <w:pStyle w:val="Heading3"/>
        <w:keepNext/>
        <w:spacing w:before="160" w:after="40"/>
      </w:pPr>
      <w:r>
        <w:rPr>
          <w:rFonts w:ascii="Segoe UI" w:hAnsi="Segoe UI"/>
          <w:b/>
          <w:color w:val="2563EB"/>
          <w:sz w:val="22"/>
        </w:rPr>
        <w:t>📄 File: application.properties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eureka-server/src/main/resources/application.properties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Eureka Server configuration parameters.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(Configuration File)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server.port=8761, eureka.client.register-with-eureka=false, eureka.client.fetch-registry=false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Isme server.port=8761 set hai. register-with-eureka=false aur fetch-registry=false isliye kiya gaya hai kyunki ye khud registry server hai, isko khud ko apne aap me register karne ki zaroorat nahi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framework runtime.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Eureka Server ke network port aur standalone registry behavior ko define karta hai.</w:t>
            </w:r>
          </w:p>
        </w:tc>
      </w:tr>
    </w:tbl>
    <w:p>
      <w:pPr>
        <w:spacing w:after="120"/>
      </w:pPr>
    </w:p>
    <w:p>
      <w:pPr>
        <w:pStyle w:val="Heading3"/>
        <w:keepNext/>
        <w:spacing w:before="160" w:after="40"/>
      </w:pPr>
      <w:r>
        <w:rPr>
          <w:rFonts w:ascii="Segoe UI" w:hAnsi="Segoe UI"/>
          <w:b/>
          <w:color w:val="2563EB"/>
          <w:sz w:val="22"/>
        </w:rPr>
        <w:t>📄 File: pom.xml</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eureka-server/pom.xml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project dependencies and build configuration.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(Maven 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&lt;packaging&gt;war&lt;/packaging&gt;, spring-cloud-starter-netflix-eureka-server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Java 25, Spring Boot 4.1.1, aur Spring Cloud 2025.1.3 dependencies define karta hai. Packaging tag &lt;packaging&gt;war&lt;/packaging&gt; ensure karta hai ki target folder me .war archive generate ho.</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build system, Maven Central repository.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lifecycle aur dependencies manage karta hai.</w:t>
            </w:r>
          </w:p>
        </w:tc>
      </w:tr>
    </w:tbl>
    <w:p>
      <w:pPr>
        <w:spacing w:after="120"/>
      </w:pPr>
    </w:p>
    <w:p>
      <w:pPr>
        <w:pStyle w:val="Heading3"/>
        <w:keepNext/>
        <w:spacing w:before="160" w:after="40"/>
      </w:pPr>
      <w:r>
        <w:rPr>
          <w:rFonts w:ascii="Segoe UI" w:hAnsi="Segoe UI"/>
          <w:b/>
          <w:color w:val="2563EB"/>
          <w:sz w:val="22"/>
        </w:rPr>
        <w:t>📄 File: EurekaServerApplicationTests.java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eureka-server/src/test/java/soa/eurekaserver/EurekaServerApplicationTests.java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application context loading integration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EurekaServerApplicationTests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@SpringBootTest,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contextLoads()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Test ensure karta hai ki Eureka Server ka Spring ApplicationContext bina kisi error ya missing dependency ke successfully load ho raha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JUnit 5, Spring Test framework.</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Automated build time quality check.</w:t>
            </w:r>
          </w:p>
        </w:tc>
      </w:tr>
    </w:tbl>
    <w:p>
      <w:pPr>
        <w:spacing w:after="120"/>
      </w:pPr>
    </w:p>
    <w:p>
      <w:pPr>
        <w:pStyle w:val="Heading3"/>
        <w:keepNext/>
        <w:spacing w:before="160" w:after="40"/>
      </w:pPr>
      <w:r>
        <w:rPr>
          <w:rFonts w:ascii="Segoe UI" w:hAnsi="Segoe UI"/>
          <w:b/>
          <w:color w:val="2563EB"/>
          <w:sz w:val="22"/>
        </w:rPr>
        <w:t>📄 File: mvnw.cmd</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eureka-server/mvnw.cmd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Windows command script for Maven Wrapper.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(Batch Script)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Shell commands for running Maven wrapper on Windows.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Developer ke machine me globally Maven install na hone par bhi ye script Maven Wrapper ko download aur execute karke clean build/package run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Windows command shell (cmd.exe / powershell.exe).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Guarantees exact build environment reproducibility.</w:t>
            </w:r>
          </w:p>
        </w:tc>
      </w:tr>
    </w:tbl>
    <w:p>
      <w:pPr>
        <w:spacing w:after="120"/>
      </w:pPr>
    </w:p>
    <w:p>
      <w:pPr>
        <w:pStyle w:val="Heading3"/>
        <w:keepNext/>
        <w:spacing w:before="160" w:after="40"/>
      </w:pPr>
      <w:r>
        <w:rPr>
          <w:rFonts w:ascii="Segoe UI" w:hAnsi="Segoe UI"/>
          <w:b/>
          <w:color w:val="2563EB"/>
          <w:sz w:val="22"/>
        </w:rPr>
        <w:t>📄 File: maven-wrapper.properties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eureka-server/.mvn/wrapper/maven-wrapper.properties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exact Maven distribution version for the wrapper.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(Properties File)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distributionUrl=...apache-maven-3.9.x-bin.zip</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Specifies the URL from which the Maven distribution binary will be downloaded automatically.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Wrapper engine.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Ensures standard Maven version is used.</w:t>
            </w:r>
          </w:p>
        </w:tc>
      </w:tr>
    </w:tbl>
    <w:p>
      <w:pPr>
        <w:spacing w:after="120"/>
      </w:pPr>
    </w:p>
    <w:p>
      <w:r>
        <w:br w:type="page"/>
      </w:r>
    </w:p>
    <w:p>
      <w:pPr>
        <w:pStyle w:val="Heading1"/>
        <w:keepNext/>
        <w:spacing w:before="320" w:after="120"/>
      </w:pPr>
      <w:r>
        <w:rPr>
          <w:rFonts w:ascii="Segoe UI" w:hAnsi="Segoe UI"/>
          <w:b/>
          <w:color w:val="0F2B5C"/>
          <w:sz w:val="36"/>
        </w:rPr>
        <w:t>4. Service Deep-Dive: API Gateway (Port 8080)</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API Gateway Overview: </w:t>
            </w:r>
            <w:r>
              <w:rPr>
                <w:rFonts w:ascii="Segoe UI" w:hAnsi="Segoe UI"/>
                <w:color w:val="1E293B"/>
                <w:sz w:val="19"/>
              </w:rPr>
              <w:t>Port: 8080 | Architecture: Spring Cloud Gateway Server Web MVC | Database: None (Stateless Router).</w:t>
              <w:br/>
              <w:t>API Gateway poore AcademiaX system ka single public entry point hai. Bahar ke clients (Postman, Frontend, Mobile Apps) kisi internal service ke port (8081, 8082, etc.) ko direct call nahi karte. Sabhi requests port 8080 pe aati hain. Gateway incoming request ka path dekhta hai, JWT token validate karta hai, aur request ko Eureka se load-balance karke target microservice ko forward karta hai.</w:t>
            </w:r>
          </w:p>
        </w:tc>
      </w:tr>
    </w:tbl>
    <w:p>
      <w:pPr>
        <w:spacing w:after="80"/>
      </w:pPr>
    </w:p>
    <w:p>
      <w:pPr>
        <w:pStyle w:val="Heading2"/>
        <w:keepNext/>
        <w:spacing w:before="240" w:after="80"/>
      </w:pPr>
      <w:r>
        <w:rPr>
          <w:rFonts w:ascii="Segoe UI" w:hAnsi="Segoe UI"/>
          <w:b/>
          <w:color w:val="1E3A8A"/>
          <w:sz w:val="27"/>
        </w:rPr>
        <w:t>API Gateway: File-by-File Detailed Explanation</w:t>
      </w:r>
    </w:p>
    <w:p>
      <w:pPr>
        <w:pStyle w:val="Heading3"/>
        <w:keepNext/>
        <w:spacing w:before="160" w:after="40"/>
      </w:pPr>
      <w:r>
        <w:rPr>
          <w:rFonts w:ascii="Segoe UI" w:hAnsi="Segoe UI"/>
          <w:b/>
          <w:color w:val="2563EB"/>
          <w:sz w:val="22"/>
        </w:rPr>
        <w:t>📄 File: ApiGatewayApplication.java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api-gateway/src/main/java/soa/apigateway/ApiGatewayApplication.java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Entry point for the Spring Cloud Gateway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@EnableDiscoveryClient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main(String[] args)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gateway context initialize karta hai. @EnableDiscoveryClient is gateway ko Eureka Server (8761) se connect karta hai taaki ye downstream microservices (AUTH-SERVICE, USER-SERVICE, etc.) ka IP/port Eureka se dynamically lookup kar sake.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 (8761), Downstream services.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Gateway bootstrap aur discovery client initialization.</w:t>
            </w:r>
          </w:p>
        </w:tc>
      </w:tr>
    </w:tbl>
    <w:p>
      <w:pPr>
        <w:spacing w:after="120"/>
      </w:pPr>
    </w:p>
    <w:p>
      <w:pPr>
        <w:pStyle w:val="Heading3"/>
        <w:keepNext/>
        <w:spacing w:before="160" w:after="40"/>
      </w:pPr>
      <w:r>
        <w:rPr>
          <w:rFonts w:ascii="Segoe UI" w:hAnsi="Segoe UI"/>
          <w:b/>
          <w:color w:val="2563EB"/>
          <w:sz w:val="22"/>
        </w:rPr>
        <w:t>📄 File: GatewayConfig.java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api-gateway/src/main/java/soa/apigateway/config/GatewayConfig.java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route mappings and client-side load balancing.</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GatewayConfig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@Bean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gatewayRoutes(): RouterFunction&lt;ServerResponse&gt;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Cloud Gateway Server Web MVC me GatewayRouterFunctions.route() se routes define hote hain. Har path pattern (/auth, /users, /courses, /enrollments, /payments) ke liye HandlerFunctions.http() configure kiya gaya hai aur .filter(lb('SERVICE-NAME')) laga hai. Ye filter Spring Cloud LoadBalancer se downstream service instance choose karke request forward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 Downstream microservices.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Client requests ko path-based routing provide karta hai. lb:// protocol ki jagah standard lb() filter function use karta hai.</w:t>
            </w:r>
          </w:p>
        </w:tc>
      </w:tr>
    </w:tbl>
    <w:p>
      <w:pPr>
        <w:spacing w:after="120"/>
      </w:pPr>
    </w:p>
    <w:p>
      <w:pPr>
        <w:pStyle w:val="Heading3"/>
        <w:keepNext/>
        <w:spacing w:before="160" w:after="40"/>
      </w:pPr>
      <w:r>
        <w:rPr>
          <w:rFonts w:ascii="Segoe UI" w:hAnsi="Segoe UI"/>
          <w:b/>
          <w:color w:val="2563EB"/>
          <w:sz w:val="22"/>
        </w:rPr>
        <w:t>📄 File: SecurityConfig.java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api-gateway/src/main/java/soa/apigateway/config/SecurityConfig.java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Security filter chain configuration for Gateway.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SecurityConfig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@Bean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securityFilterChain(HttpSecurity http), jwtFilterRegistration(JwtAuthenticationFilter filter)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1. CSRF disable karta hai (REST stateless APIs ke liye zaroori).</w:t>
              <w:br/>
              <w:t>2. addFilterBefore(jwtAuthenticationFilter, UsernamePasswordAuthenticationFilter.class) laga kar custom JWT filter ko security chain me add karta hai.</w:t>
              <w:br/>
              <w:t>3. requestMatchers('/auth/login', '/auth/register', '/actuator/health', '/gateway', '/gateway/status').permitAll() se public endpoints allow karta hai.</w:t>
              <w:br/>
              <w:t>4. .anyRequest().authenticated() se ensure karta hai ki koi bhi business API (/users, /courses, /enrollments, /payments) bina authentication ke bypass na ho sake.</w:t>
              <w:br/>
              <w:t>5. FilterRegistrationBean me registration.setEnabled(false) set karta hai taaki JwtAuthenticationFilter Tomcat servlet container me do baar execute na ho.</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JwtAuthenticationFilter, Spring Security engine.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Gateway ka security gatekeeper. Accidental permitAll() ko eliminate karta hai.</w:t>
            </w:r>
          </w:p>
        </w:tc>
      </w:tr>
    </w:tbl>
    <w:p>
      <w:pPr>
        <w:spacing w:after="120"/>
      </w:pPr>
    </w:p>
    <w:p>
      <w:pPr>
        <w:pStyle w:val="Heading3"/>
        <w:keepNext/>
        <w:spacing w:before="160" w:after="40"/>
      </w:pPr>
      <w:r>
        <w:rPr>
          <w:rFonts w:ascii="Segoe UI" w:hAnsi="Segoe UI"/>
          <w:b/>
          <w:color w:val="2563EB"/>
          <w:sz w:val="22"/>
        </w:rPr>
        <w:t>📄 File: JwtAuthenticationFilter.java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api-gateway/src/main/java/soa/apigateway/filter/JwtAuthenticationFilter.java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Perimeter security filter validating JWT on incoming HTTP requests.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JwtAuthenticationFilter extends OncePerRequestFilter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@Component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doFilterInternal(HttpServletRequest, HttpServletResponse, FilterChain), isPublicEndpoint(String path)</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1. Request URI check karta hai: Agar public endpoint hai (/auth/login, /auth/register, /actuator/health, /gateway, /gateway/status), toh seedha filterChain.doFilter() call karke aage bhej deta hai.</w:t>
              <w:br/>
              <w:t>2. Protected route ke liye Authorization header check karta hai. Agar header null hai ya 'Bearer ' se start nahi hota, toh HTTP 401 Unauthorized aur 'JWT token is required' return karta hai.</w:t>
              <w:br/>
              <w:t>3. Token extract karke JJWT parser se secret key ('AcademiaXSecretKeyForJWTAuthentication2026') ke through verify karta hai.</w:t>
              <w:br/>
              <w:t>4. Agar token expired ya tampered hai, toh exception catch karke HTTP 401 aur 'Invalid or expired JWT token' return karta hai.</w:t>
              <w:br/>
              <w:t>5. Token valid hone par claims se subject (username) aur role extract karta hai, UsernamePasswordAuthenticationToken banata hai aur SecurityContextHolder me set karke filterChain.doFilter() call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Clients (Postman), GatewayConfig, Spring Security.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Project ka primary security defense point. Unauthorized requests ko yahin block kar deta hai.</w:t>
            </w:r>
          </w:p>
        </w:tc>
      </w:tr>
    </w:tbl>
    <w:p>
      <w:pPr>
        <w:spacing w:after="120"/>
      </w:pPr>
    </w:p>
    <w:p>
      <w:pPr>
        <w:pStyle w:val="Heading3"/>
        <w:keepNext/>
        <w:spacing w:before="160" w:after="40"/>
      </w:pPr>
      <w:r>
        <w:rPr>
          <w:rFonts w:ascii="Segoe UI" w:hAnsi="Segoe UI"/>
          <w:b/>
          <w:color w:val="2563EB"/>
          <w:sz w:val="22"/>
        </w:rPr>
        <w:t>📄 File: GatewayController.java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api-gateway/src/main/java/soa/apigateway/controller/GatewayController.java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Gateway-level health and demonstration endpoints.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GatewayController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gateway(): String, status(): String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Two public GET endpoints expose karta hai: GET /gateway jo return karta hai 'AcademiaX API Gateway is running', aur GET /gateway/status jo return karta hai 'AcademiaX API Gateway is healthy'. Ye endpoints demonstrate karte hain ki Gateway up hai aur client requests handle karne ke liye ready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Direct HTTP Clients (Postman/Browser).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Gateway diagnostic and presentation endpoint.</w:t>
            </w:r>
          </w:p>
        </w:tc>
      </w:tr>
    </w:tbl>
    <w:p>
      <w:pPr>
        <w:spacing w:after="120"/>
      </w:pPr>
    </w:p>
    <w:p>
      <w:pPr>
        <w:pStyle w:val="Heading3"/>
        <w:keepNext/>
        <w:spacing w:before="160" w:after="40"/>
      </w:pPr>
      <w:r>
        <w:rPr>
          <w:rFonts w:ascii="Segoe UI" w:hAnsi="Segoe UI"/>
          <w:b/>
          <w:color w:val="2563EB"/>
          <w:sz w:val="22"/>
        </w:rPr>
        <w:t>📄 File: ServletInitializer.java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api-gateway/src/main/java/soa/apigateway/ServletInitializer.java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deployment support for Tomcat container.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ServletInitializer extends SpringBootServletInitializer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@Override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configure(SpringApplicationBuilder 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ApiGatewayApplication ko external servlet container ke liye bootstrap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 container.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Maintains WAR packaging compliance.</w:t>
            </w:r>
          </w:p>
        </w:tc>
      </w:tr>
    </w:tbl>
    <w:p>
      <w:pPr>
        <w:spacing w:after="120"/>
      </w:pPr>
    </w:p>
    <w:p>
      <w:pPr>
        <w:pStyle w:val="Heading3"/>
        <w:keepNext/>
        <w:spacing w:before="160" w:after="40"/>
      </w:pPr>
      <w:r>
        <w:rPr>
          <w:rFonts w:ascii="Segoe UI" w:hAnsi="Segoe UI"/>
          <w:b/>
          <w:color w:val="2563EB"/>
          <w:sz w:val="22"/>
        </w:rPr>
        <w:t>📄 File: application.properties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api-gateway/src/main/resources/application.properties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for Gateway port, service name, and Eureka registration.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server.port=8080, spring.application.name=api-gateway, eureka.client.serviceUrl.defaultZone=...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Sets port 8080, registers application name 'api-gateway' with Eureka server at http://localhost:8761/eureka/.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Gateway networking configuration.</w:t>
            </w:r>
          </w:p>
        </w:tc>
      </w:tr>
    </w:tbl>
    <w:p>
      <w:pPr>
        <w:spacing w:after="120"/>
      </w:pPr>
    </w:p>
    <w:p>
      <w:pPr>
        <w:pStyle w:val="Heading3"/>
        <w:keepNext/>
        <w:spacing w:before="160" w:after="40"/>
      </w:pPr>
      <w:r>
        <w:rPr>
          <w:rFonts w:ascii="Segoe UI" w:hAnsi="Segoe UI"/>
          <w:b/>
          <w:color w:val="2563EB"/>
          <w:sz w:val="22"/>
        </w:rPr>
        <w:t>📄 File: pom.xml</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api-gateway/pom.xml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Dependencies for Gateway Web MVC, Security, JJWT, and Eureka 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(Maven 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spring-cloud-starter-gateway-server-mvc, spring-boot-starter-security, jjwt-api, jjwt-impl, jjwt-jackson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Gateway Web MVC, Spring Security, aur JJWT libraries ko bundle karta hai taaki gateway par hi JWT parsing aur routing ho sake.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build system.</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Dependency declaration.</w:t>
            </w:r>
          </w:p>
        </w:tc>
      </w:tr>
    </w:tbl>
    <w:p>
      <w:pPr>
        <w:spacing w:after="120"/>
      </w:pPr>
    </w:p>
    <w:p>
      <w:pPr>
        <w:pStyle w:val="Heading3"/>
        <w:keepNext/>
        <w:spacing w:before="160" w:after="40"/>
      </w:pPr>
      <w:r>
        <w:rPr>
          <w:rFonts w:ascii="Segoe UI" w:hAnsi="Segoe UI"/>
          <w:b/>
          <w:color w:val="2563EB"/>
          <w:sz w:val="22"/>
        </w:rPr>
        <w:t>📄 File: ApiGatewayApplicationTests.java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api-gateway/src/test/java/soa/apigateway/ApiGatewayApplicationTests.java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Context load verification test for Gateway.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ApiGatewayApplicationTests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@SpringBootTest,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contextLoads()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Verifies that all Gateway routes, filters, and security beans assemble without errors.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JUnit 5.</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Test verification.</w:t>
            </w:r>
          </w:p>
        </w:tc>
      </w:tr>
    </w:tbl>
    <w:p>
      <w:pPr>
        <w:spacing w:after="120"/>
      </w:pPr>
    </w:p>
    <w:p>
      <w:pPr>
        <w:pStyle w:val="Heading3"/>
        <w:keepNext/>
        <w:spacing w:before="160" w:after="40"/>
      </w:pPr>
      <w:r>
        <w:rPr>
          <w:rFonts w:ascii="Segoe UI" w:hAnsi="Segoe UI"/>
          <w:b/>
          <w:color w:val="2563EB"/>
          <w:sz w:val="22"/>
        </w:rPr>
        <w:t>📄 File: mvnw.cmd</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api-gateway/mvnw.cmd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Windows command script for Maven wrapper.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Batch script commands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Executes Maven commands on Windows without local Maven installation.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cmd.exe / powershell.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repeatability.</w:t>
            </w:r>
          </w:p>
        </w:tc>
      </w:tr>
    </w:tbl>
    <w:p>
      <w:pPr>
        <w:spacing w:after="120"/>
      </w:pPr>
    </w:p>
    <w:p>
      <w:pPr>
        <w:pStyle w:val="Heading3"/>
        <w:keepNext/>
        <w:spacing w:before="160" w:after="40"/>
      </w:pPr>
      <w:r>
        <w:rPr>
          <w:rFonts w:ascii="Segoe UI" w:hAnsi="Segoe UI"/>
          <w:b/>
          <w:color w:val="2563EB"/>
          <w:sz w:val="22"/>
        </w:rPr>
        <w:t>📄 File: maven-wrapper.properties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api-gateway/.mvn/wrapper/maven-wrapper.properties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Configures Maven distribution version for gateway.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distributionUrl=...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wrapper download source.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wrapper.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version consistency.</w:t>
            </w:r>
          </w:p>
        </w:tc>
      </w:tr>
    </w:tbl>
    <w:p>
      <w:pPr>
        <w:spacing w:after="120"/>
      </w:pPr>
    </w:p>
    <w:p>
      <w:r>
        <w:br w:type="page"/>
      </w:r>
    </w:p>
    <w:p>
      <w:pPr>
        <w:pStyle w:val="Heading1"/>
        <w:keepNext/>
        <w:spacing w:before="320" w:after="120"/>
      </w:pPr>
      <w:r>
        <w:rPr>
          <w:rFonts w:ascii="Segoe UI" w:hAnsi="Segoe UI"/>
          <w:b/>
          <w:color w:val="0F2B5C"/>
          <w:sz w:val="36"/>
        </w:rPr>
        <w:t>5. Service Deep-Dive: Auth Service (Port 8081)</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Auth Service Overview: </w:t>
            </w:r>
            <w:r>
              <w:rPr>
                <w:rFonts w:ascii="Segoe UI" w:hAnsi="Segoe UI"/>
                <w:color w:val="1E293B"/>
                <w:sz w:val="19"/>
              </w:rPr>
              <w:t>Port: 8081 | Database: academiax_auth_db | Main Table: auth_users.</w:t>
              <w:br/>
              <w:t>Auth Service user identity, credential verification, aur cryptographic JWT token issuance ke liye responsible hai. User registration ke waqt password plaintext me nahi balki BCrypt algorithm se hash karke database me save hota hai. Login ke waqt credentials verify hone par 7-Day validity wala cryptographic JWT generate hota hai.</w:t>
            </w:r>
          </w:p>
        </w:tc>
      </w:tr>
    </w:tbl>
    <w:p>
      <w:pPr>
        <w:spacing w:after="80"/>
      </w:pPr>
    </w:p>
    <w:p>
      <w:pPr>
        <w:pStyle w:val="Heading2"/>
        <w:keepNext/>
        <w:spacing w:before="240" w:after="80"/>
      </w:pPr>
      <w:r>
        <w:rPr>
          <w:rFonts w:ascii="Segoe UI" w:hAnsi="Segoe UI"/>
          <w:b/>
          <w:color w:val="1E3A8A"/>
          <w:sz w:val="27"/>
        </w:rPr>
        <w:t>Auth Service: File-by-File Detailed Explanation</w:t>
      </w:r>
    </w:p>
    <w:p>
      <w:pPr>
        <w:pStyle w:val="Heading3"/>
        <w:keepNext/>
        <w:spacing w:before="160" w:after="40"/>
      </w:pPr>
      <w:r>
        <w:rPr>
          <w:rFonts w:ascii="Segoe UI" w:hAnsi="Segoe UI"/>
          <w:b/>
          <w:color w:val="2563EB"/>
          <w:sz w:val="22"/>
        </w:rPr>
        <w:t>📄 File: AuthServiceApplication.java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auth-service/src/main/java/soa/authservice/AuthServiceApplication.java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Main entry point for Auth microservice.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@EnableDiscoveryClient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main(String[] args)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Initializes Spring Boot context, sets up PostgreSQL JPA repository scanning, and registers 'AUTH-SERVICE' with Eureka Server.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 PostgreSQL database.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startup and configuration anchor.</w:t>
            </w:r>
          </w:p>
        </w:tc>
      </w:tr>
    </w:tbl>
    <w:p>
      <w:pPr>
        <w:spacing w:after="120"/>
      </w:pPr>
    </w:p>
    <w:p>
      <w:pPr>
        <w:pStyle w:val="Heading3"/>
        <w:keepNext/>
        <w:spacing w:before="160" w:after="40"/>
      </w:pPr>
      <w:r>
        <w:rPr>
          <w:rFonts w:ascii="Segoe UI" w:hAnsi="Segoe UI"/>
          <w:b/>
          <w:color w:val="2563EB"/>
          <w:sz w:val="22"/>
        </w:rPr>
        <w:t>📄 File: AuthController.java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auth-service/src/main/java/soa/authservice/controller/AuthController.java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Controller exposing user registration and login endpoints.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AuthController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 @RequestMapping('/auth'), @PostMapping</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register(@RequestBody RegisterRequest request): AuthResponse, login(@RequestBody LoginRequest request): AuthResponse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POST /auth/register request aane par request body ko RegisterRequest DTO me deserialize karta hai aur authService.register() ko pass karta hai. POST /auth/login request ko LoginRequest DTO me le kar authService.login() ko delegate karta hai aur client ko AuthResponse (token + user info) return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 Clients via Gateway.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Entry point for public authentication endpoints.</w:t>
            </w:r>
          </w:p>
        </w:tc>
      </w:tr>
    </w:tbl>
    <w:p>
      <w:pPr>
        <w:spacing w:after="120"/>
      </w:pPr>
    </w:p>
    <w:p>
      <w:pPr>
        <w:pStyle w:val="Heading3"/>
        <w:keepNext/>
        <w:spacing w:before="160" w:after="40"/>
      </w:pPr>
      <w:r>
        <w:rPr>
          <w:rFonts w:ascii="Segoe UI" w:hAnsi="Segoe UI"/>
          <w:b/>
          <w:color w:val="2563EB"/>
          <w:sz w:val="22"/>
        </w:rPr>
        <w:t>📄 File: AuthService.java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auth-service/src/main/java/soa/authservice/service/AuthService.java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Core business logic for registration, BCrypt password hashing, and token issuance.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register(RegisterRequest): AuthResponse, login(LoginRequest): AuthResponse, createResponse(AuthUser): AuthResponse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1. register(): Pehle authUserRepository.findByUsername() se check karta hai ki username already taken toh nahi hai. Agar hai toh UserAlreadyExistsException throw karta hai. Naya AuthUser banakar password ko passwordEncoder.encode(request.getPassword()) se BCrypt hash karta hai aur database me save karta hai. Phir jwtService.generateToken() call karke token return karta hai.</w:t>
              <w:br/>
              <w:t>2. login(): Username database se dhoondhta hai. Password ko passwordEncoder.matches(plainPassword, hashedPassword) se verify karta hai. Match hone par JWT token generate karke AuthResponse return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AuthUserRepository, PasswordEncoder, JwtService.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Core authentication engine.</w:t>
            </w:r>
          </w:p>
        </w:tc>
      </w:tr>
    </w:tbl>
    <w:p>
      <w:pPr>
        <w:spacing w:after="120"/>
      </w:pPr>
    </w:p>
    <w:p>
      <w:pPr>
        <w:pStyle w:val="Heading3"/>
        <w:keepNext/>
        <w:spacing w:before="160" w:after="40"/>
      </w:pPr>
      <w:r>
        <w:rPr>
          <w:rFonts w:ascii="Segoe UI" w:hAnsi="Segoe UI"/>
          <w:b/>
          <w:color w:val="2563EB"/>
          <w:sz w:val="22"/>
        </w:rPr>
        <w:t>📄 File: JwtService.java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auth-service/src/main/java/soa/authservice/security/JwtService.java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Generates and parses JSON Web Tokens with 7-day validity.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JwtService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generateToken(String username, String role): String, getKey(): SecretKey, extractUsername(String token): String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HMAC-SHA256 secret key ('AcademiaXSecretKeyForJWTAuthentication2026') use karta hai. generateToken() method me token subject = username, claim('role', role), issuedAt = currentTime, aur expiration = System.currentTimeMillis() + 604800000L (exactly 7 days = 7 * 24 * 60 * 60 * 1000 ms) set karke signWith(getKey()) se cryptographically sign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Cryptographic token issuer.</w:t>
            </w:r>
          </w:p>
        </w:tc>
      </w:tr>
    </w:tbl>
    <w:p>
      <w:pPr>
        <w:spacing w:after="120"/>
      </w:pPr>
    </w:p>
    <w:p>
      <w:pPr>
        <w:pStyle w:val="Heading3"/>
        <w:keepNext/>
        <w:spacing w:before="160" w:after="40"/>
      </w:pPr>
      <w:r>
        <w:rPr>
          <w:rFonts w:ascii="Segoe UI" w:hAnsi="Segoe UI"/>
          <w:b/>
          <w:color w:val="2563EB"/>
          <w:sz w:val="22"/>
        </w:rPr>
        <w:t>📄 File: SecurityConfig.java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auth-service/src/main/java/soa/authservice/security/SecurityConfig.java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Configures BCryptPasswordEncoder and permits /auth/** endpoints.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SecurityConfig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@Bean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passwordEncoder(): PasswordEncoder, securityFilterChain(HttpSecurity): SecurityFilterChain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BCryptPasswordEncoder bean declare karta hai jo secure password hashing ensure karta hai. securityFilterChain me CSRF disable karta hai aur requestMatchers('/auth/**').permitAll() allow karta hai taaki register aur login bina token ke accessible rahein.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 Security, AuthService.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Password encoder and local security rule configuration.</w:t>
            </w:r>
          </w:p>
        </w:tc>
      </w:tr>
    </w:tbl>
    <w:p>
      <w:pPr>
        <w:spacing w:after="120"/>
      </w:pPr>
    </w:p>
    <w:p>
      <w:pPr>
        <w:pStyle w:val="Heading3"/>
        <w:keepNext/>
        <w:spacing w:before="160" w:after="40"/>
      </w:pPr>
      <w:r>
        <w:rPr>
          <w:rFonts w:ascii="Segoe UI" w:hAnsi="Segoe UI"/>
          <w:b/>
          <w:color w:val="2563EB"/>
          <w:sz w:val="22"/>
        </w:rPr>
        <w:t>📄 File: AuthUser.java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auth-service/src/main/java/soa/authservice/model/AuthUser.java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JPA Entity mapping to 'auth_users' table in academiax_auth_db.</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AuthUser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@Entity, @Table(name='auth_users'), @Id, @GeneratedValue(strategy=GenerationType.IDENTITY)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 and setters for id, username, password, role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PostgreSQL table 'auth_users' ke columns (id, username, password, role) ko Java object fields ke sath bind karta hai. Password field me BCrypt hash store hota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AuthUserRepository, Hibernate.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Data persistence model for authentication.</w:t>
            </w:r>
          </w:p>
        </w:tc>
      </w:tr>
    </w:tbl>
    <w:p>
      <w:pPr>
        <w:spacing w:after="120"/>
      </w:pPr>
    </w:p>
    <w:p>
      <w:pPr>
        <w:pStyle w:val="Heading3"/>
        <w:keepNext/>
        <w:spacing w:before="160" w:after="40"/>
      </w:pPr>
      <w:r>
        <w:rPr>
          <w:rFonts w:ascii="Segoe UI" w:hAnsi="Segoe UI"/>
          <w:b/>
          <w:color w:val="2563EB"/>
          <w:sz w:val="22"/>
        </w:rPr>
        <w:t>📄 File: AuthUserRepository.java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auth-service/src/main/java/soa/authservice/repository/AuthUserRepository.java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Data JPA repository interface for AuthUser 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AuthUserRepository extends JpaRepository&lt;AuthUser, Long&gt;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@Repository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findByUsername(String username): Optional&lt;AuthUser&gt;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Data JPA automatically runtime par SQL query generate karta hai: 'SELECT * FROM auth_users WHERE username = ?'. Duplicate registration check aur login lookup ke liye use hota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database (academiax_auth_db).</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Database access object (DAO).</w:t>
            </w:r>
          </w:p>
        </w:tc>
      </w:tr>
    </w:tbl>
    <w:p>
      <w:pPr>
        <w:spacing w:after="120"/>
      </w:pPr>
    </w:p>
    <w:p>
      <w:pPr>
        <w:pStyle w:val="Heading3"/>
        <w:keepNext/>
        <w:spacing w:before="160" w:after="40"/>
      </w:pPr>
      <w:r>
        <w:rPr>
          <w:rFonts w:ascii="Segoe UI" w:hAnsi="Segoe UI"/>
          <w:b/>
          <w:color w:val="2563EB"/>
          <w:sz w:val="22"/>
        </w:rPr>
        <w:t>📄 File: RegisterRequest.java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auth-service/src/main/java/soa/authservice/dto/RegisterRequest.java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capturing registration input.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RegisterRequest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username, password, role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Client jo JSON bhejta hai ({username, password, role}) use encapsulate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AuthController, AuthService.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Input payload carrier.</w:t>
            </w:r>
          </w:p>
        </w:tc>
      </w:tr>
    </w:tbl>
    <w:p>
      <w:pPr>
        <w:spacing w:after="120"/>
      </w:pPr>
    </w:p>
    <w:p>
      <w:pPr>
        <w:pStyle w:val="Heading3"/>
        <w:keepNext/>
        <w:spacing w:before="160" w:after="40"/>
      </w:pPr>
      <w:r>
        <w:rPr>
          <w:rFonts w:ascii="Segoe UI" w:hAnsi="Segoe UI"/>
          <w:b/>
          <w:color w:val="2563EB"/>
          <w:sz w:val="22"/>
        </w:rPr>
        <w:t>📄 File: LoginRequest.java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auth-service/src/main/java/soa/authservice/dto/LoginRequest.java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capturing login credentials.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LoginRequest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username, password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Client ke login credentials ({username, password}) ko hold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AuthController, AuthService.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Login input payload carrier.</w:t>
            </w:r>
          </w:p>
        </w:tc>
      </w:tr>
    </w:tbl>
    <w:p>
      <w:pPr>
        <w:spacing w:after="120"/>
      </w:pPr>
    </w:p>
    <w:p>
      <w:pPr>
        <w:pStyle w:val="Heading3"/>
        <w:keepNext/>
        <w:spacing w:before="160" w:after="40"/>
      </w:pPr>
      <w:r>
        <w:rPr>
          <w:rFonts w:ascii="Segoe UI" w:hAnsi="Segoe UI"/>
          <w:b/>
          <w:color w:val="2563EB"/>
          <w:sz w:val="22"/>
        </w:rPr>
        <w:t>📄 File: AuthResponse.java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auth-service/src/main/java/soa/authservice/dto/AuthResponse.java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returned to client upon successful registration/login.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token, username, role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Client ko successful authentication ke baad response return karta hai: JSON containing generated JWT token, username, aur role.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Authentication output DTO.</w:t>
            </w:r>
          </w:p>
        </w:tc>
      </w:tr>
    </w:tbl>
    <w:p>
      <w:pPr>
        <w:spacing w:after="120"/>
      </w:pPr>
    </w:p>
    <w:p>
      <w:pPr>
        <w:pStyle w:val="Heading3"/>
        <w:keepNext/>
        <w:spacing w:before="160" w:after="40"/>
      </w:pPr>
      <w:r>
        <w:rPr>
          <w:rFonts w:ascii="Segoe UI" w:hAnsi="Segoe UI"/>
          <w:b/>
          <w:color w:val="2563EB"/>
          <w:sz w:val="22"/>
        </w:rPr>
        <w:t>📄 File: UserAlreadyExistsException.java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auth-service/src/main/java/soa/authservice/exception/UserAlreadyExistsException.java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Custom runtime exception thrown when attempting to register an existing username.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UserAlreadyExistsException extends RuntimeException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Constructor accepting message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Duplicate registration attempts par AuthService se throw hota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 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Business exception indicator.</w:t>
            </w:r>
          </w:p>
        </w:tc>
      </w:tr>
    </w:tbl>
    <w:p>
      <w:pPr>
        <w:spacing w:after="120"/>
      </w:pPr>
    </w:p>
    <w:p>
      <w:pPr>
        <w:pStyle w:val="Heading3"/>
        <w:keepNext/>
        <w:spacing w:before="160" w:after="40"/>
      </w:pPr>
      <w:r>
        <w:rPr>
          <w:rFonts w:ascii="Segoe UI" w:hAnsi="Segoe UI"/>
          <w:b/>
          <w:color w:val="2563EB"/>
          <w:sz w:val="22"/>
        </w:rPr>
        <w:t>📄 File: GlobalExceptionHandler.java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auth-service/src/main/java/soa/authservice/exception/GlobalExceptionHandler.java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Centralized exception interceptor for Auth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@RestControllerAdvice, @ExceptionHandler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handleUserAlreadyExistsException, handleGenericException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UserAlreadyExistsException aane par HTTP 400 Bad Request return karta hai. Invalid credentials ya runtime exception par HTTP 401/500 handle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Controller layer,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Clean error response formatting.</w:t>
            </w:r>
          </w:p>
        </w:tc>
      </w:tr>
    </w:tbl>
    <w:p>
      <w:pPr>
        <w:spacing w:after="120"/>
      </w:pPr>
    </w:p>
    <w:p>
      <w:pPr>
        <w:pStyle w:val="Heading3"/>
        <w:keepNext/>
        <w:spacing w:before="160" w:after="40"/>
      </w:pPr>
      <w:r>
        <w:rPr>
          <w:rFonts w:ascii="Segoe UI" w:hAnsi="Segoe UI"/>
          <w:b/>
          <w:color w:val="2563EB"/>
          <w:sz w:val="22"/>
        </w:rPr>
        <w:t>📄 File: ServletInitializer.java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auth-service/src/main/java/soa/authservice/ServletInitializer.java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deployment bootstrap configuration.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ServletInitializer extends SpringBootServletInitializer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@Override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configure(SpringApplicationBuilder 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Configures external servlet container.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Tomcat container.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packaging compliance.</w:t>
            </w:r>
          </w:p>
        </w:tc>
      </w:tr>
    </w:tbl>
    <w:p>
      <w:pPr>
        <w:spacing w:after="120"/>
      </w:pPr>
    </w:p>
    <w:p>
      <w:pPr>
        <w:pStyle w:val="Heading3"/>
        <w:keepNext/>
        <w:spacing w:before="160" w:after="40"/>
      </w:pPr>
      <w:r>
        <w:rPr>
          <w:rFonts w:ascii="Segoe UI" w:hAnsi="Segoe UI"/>
          <w:b/>
          <w:color w:val="2563EB"/>
          <w:sz w:val="22"/>
        </w:rPr>
        <w:t>📄 File: application.properties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auth-service/src/main/resources/application.properties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Database connection and Eureka configuration for Auth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server.port=8081, spring.datasource.url=jdbc:postgresql://localhost:5432/academiax_auth_db, spring.jpa.hibernate.ddl-auto=update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Port 8081 par service run karta hai, PostgreSQL database 'academiax_auth_db' se connect karta hai, aur Hibernate ko automatically 'auth_users' table create/update karne ke liye ddl-auto=update set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Eureka Server.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configuration.</w:t>
            </w:r>
          </w:p>
        </w:tc>
      </w:tr>
    </w:tbl>
    <w:p>
      <w:pPr>
        <w:spacing w:after="120"/>
      </w:pPr>
    </w:p>
    <w:p>
      <w:pPr>
        <w:pStyle w:val="Heading3"/>
        <w:keepNext/>
        <w:spacing w:before="160" w:after="40"/>
      </w:pPr>
      <w:r>
        <w:rPr>
          <w:rFonts w:ascii="Segoe UI" w:hAnsi="Segoe UI"/>
          <w:b/>
          <w:color w:val="2563EB"/>
          <w:sz w:val="22"/>
        </w:rPr>
        <w:t>📄 File: pom.xml</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auth-service/pom.xml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build specifications and dependencies.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 (XML)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spring-boot-starter-data-jpa, postgresql, spring-boot-starter-security, jjwt-api, jjwt-impl, jjwt-jackson, spring-cloud-starter-netflix-eureka-client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WAR packaging, Spring Boot, Security, JJWT, JPA, and Eureka dependencies.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build system.</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Dependency management.</w:t>
            </w:r>
          </w:p>
        </w:tc>
      </w:tr>
    </w:tbl>
    <w:p>
      <w:pPr>
        <w:spacing w:after="120"/>
      </w:pPr>
    </w:p>
    <w:p>
      <w:pPr>
        <w:pStyle w:val="Heading3"/>
        <w:keepNext/>
        <w:spacing w:before="160" w:after="40"/>
      </w:pPr>
      <w:r>
        <w:rPr>
          <w:rFonts w:ascii="Segoe UI" w:hAnsi="Segoe UI"/>
          <w:b/>
          <w:color w:val="2563EB"/>
          <w:sz w:val="22"/>
        </w:rPr>
        <w:t>📄 File: AuthServiceApplicationTests.java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auth-service/src/test/java/soa/authservice/AuthServiceApplicationTests.java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Integration test verifying Auth service context.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AuthServiceApplicationTests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@SpringBootTest,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contextLoads()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Verifies all authentication components, repositories, and security beans load cleanly.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JUnit 5.</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Quality assurance.</w:t>
            </w:r>
          </w:p>
        </w:tc>
      </w:tr>
    </w:tbl>
    <w:p>
      <w:pPr>
        <w:spacing w:after="120"/>
      </w:pPr>
    </w:p>
    <w:p>
      <w:pPr>
        <w:pStyle w:val="Heading3"/>
        <w:keepNext/>
        <w:spacing w:before="160" w:after="40"/>
      </w:pPr>
      <w:r>
        <w:rPr>
          <w:rFonts w:ascii="Segoe UI" w:hAnsi="Segoe UI"/>
          <w:b/>
          <w:color w:val="2563EB"/>
          <w:sz w:val="22"/>
        </w:rPr>
        <w:t>📄 File: mvnw.cmd</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auth-service/mvnw.cmd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wrapper script for Windows.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Batch commands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Runs Maven on Windows.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Shell.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repeatability.</w:t>
            </w:r>
          </w:p>
        </w:tc>
      </w:tr>
    </w:tbl>
    <w:p>
      <w:pPr>
        <w:spacing w:after="120"/>
      </w:pPr>
    </w:p>
    <w:p>
      <w:pPr>
        <w:pStyle w:val="Heading3"/>
        <w:keepNext/>
        <w:spacing w:before="160" w:after="40"/>
      </w:pPr>
      <w:r>
        <w:rPr>
          <w:rFonts w:ascii="Segoe UI" w:hAnsi="Segoe UI"/>
          <w:b/>
          <w:color w:val="2563EB"/>
          <w:sz w:val="22"/>
        </w:rPr>
        <w:t>📄 File: maven-wrapper.properties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auth-service/.mvn/wrapper/maven-wrapper.properties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distribution configuration.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distributionUrl=...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Points to Maven distribution archive.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wrapper.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Wrapper configuration.</w:t>
            </w:r>
          </w:p>
        </w:tc>
      </w:tr>
    </w:tbl>
    <w:p>
      <w:pPr>
        <w:spacing w:after="120"/>
      </w:pPr>
    </w:p>
    <w:p>
      <w:r>
        <w:br w:type="page"/>
      </w:r>
    </w:p>
    <w:p>
      <w:pPr>
        <w:pStyle w:val="Heading1"/>
        <w:keepNext/>
        <w:spacing w:before="320" w:after="120"/>
      </w:pPr>
      <w:r>
        <w:rPr>
          <w:rFonts w:ascii="Segoe UI" w:hAnsi="Segoe UI"/>
          <w:b/>
          <w:color w:val="0F2B5C"/>
          <w:sz w:val="36"/>
        </w:rPr>
        <w:t>6. Service Deep-Dive: User Service (Port 8082)</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User Service Overview: </w:t>
            </w:r>
            <w:r>
              <w:rPr>
                <w:rFonts w:ascii="Segoe UI" w:hAnsi="Segoe UI"/>
                <w:color w:val="1E293B"/>
                <w:sz w:val="19"/>
              </w:rPr>
              <w:t>Port: 8082 | Database: academiax_user_db | Main Table: users.</w:t>
              <w:br/>
              <w:t>User Service students, faculty (instructors), aur academic staff ke profile records manage karta hai. Ye service complete CRUD (Create, Read, Update, Delete) operations provide karti hai. Auth Service se user create hone ke baad institutional profile (department, contact number, official studentId/instructorId) is service me save hoti hai.</w:t>
            </w:r>
          </w:p>
        </w:tc>
      </w:tr>
    </w:tbl>
    <w:p>
      <w:pPr>
        <w:spacing w:after="80"/>
      </w:pPr>
    </w:p>
    <w:p>
      <w:pPr>
        <w:pStyle w:val="Heading2"/>
        <w:keepNext/>
        <w:spacing w:before="240" w:after="80"/>
      </w:pPr>
      <w:r>
        <w:rPr>
          <w:rFonts w:ascii="Segoe UI" w:hAnsi="Segoe UI"/>
          <w:b/>
          <w:color w:val="1E3A8A"/>
          <w:sz w:val="27"/>
        </w:rPr>
        <w:t>User Service: File-by-File Detailed Explanation</w:t>
      </w:r>
    </w:p>
    <w:p>
      <w:pPr>
        <w:pStyle w:val="Heading3"/>
        <w:keepNext/>
        <w:spacing w:before="160" w:after="40"/>
      </w:pPr>
      <w:r>
        <w:rPr>
          <w:rFonts w:ascii="Segoe UI" w:hAnsi="Segoe UI"/>
          <w:b/>
          <w:color w:val="2563EB"/>
          <w:sz w:val="22"/>
        </w:rPr>
        <w:t>📄 File: UserServiceApplication.java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user-service/src/main/java/soa/userservice/UserServiceApplication.java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Main Spring Boot bootstrap class for User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@EnableDiscoveryClient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main(String[] args)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Initializes Spring Boot context, sets up PostgreSQL database connection for academiax_user_db, and registers 'USER-SERVICE' with Eureka Server.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 PostgreSQL database.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entry point.</w:t>
            </w:r>
          </w:p>
        </w:tc>
      </w:tr>
    </w:tbl>
    <w:p>
      <w:pPr>
        <w:spacing w:after="120"/>
      </w:pPr>
    </w:p>
    <w:p>
      <w:pPr>
        <w:pStyle w:val="Heading3"/>
        <w:keepNext/>
        <w:spacing w:before="160" w:after="40"/>
      </w:pPr>
      <w:r>
        <w:rPr>
          <w:rFonts w:ascii="Segoe UI" w:hAnsi="Segoe UI"/>
          <w:b/>
          <w:color w:val="2563EB"/>
          <w:sz w:val="22"/>
        </w:rPr>
        <w:t>📄 File: UserController.java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user-service/src/main/java/soa/userservice/controller/UserController.java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Controller exposing CRUD operations on /users endpoint.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UserController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 @RequestMapping('/users'), @PostMapping, @GetMapping, @PutMapping, @DeleteMapping</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createUser(UserRequest): UserResponse, getAllUsers(): List&lt;UserResponse&gt;, getUserById(Long): UserResponse, updateUser(Long, UserUpdateRequest): UserResponse, deleteUser(Long): String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Client requests ko handle karta hai: POST /users creates user, GET /users fetches all users, GET /users/{id} fetches specific profile, PUT /users/{id} updates details, DELETE /users/{id} removes profile. All operations delegate to UserService.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 Clients via Gateway.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API surface for user management.</w:t>
            </w:r>
          </w:p>
        </w:tc>
      </w:tr>
    </w:tbl>
    <w:p>
      <w:pPr>
        <w:spacing w:after="120"/>
      </w:pPr>
    </w:p>
    <w:p>
      <w:pPr>
        <w:pStyle w:val="Heading3"/>
        <w:keepNext/>
        <w:spacing w:before="160" w:after="40"/>
      </w:pPr>
      <w:r>
        <w:rPr>
          <w:rFonts w:ascii="Segoe UI" w:hAnsi="Segoe UI"/>
          <w:b/>
          <w:color w:val="2563EB"/>
          <w:sz w:val="22"/>
        </w:rPr>
        <w:t>📄 File: UserService.java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user-service/src/main/java/soa/userservice/service/UserService.java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Business logic for profile validation and entity-DTO conversion.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createUser, getAllUsers, getUserById, updateUser, deleteUser, mapToResponse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1. createUser: UserRequest se User entity create karta hai aur userRepository.save() call karta hai.</w:t>
              <w:br/>
              <w:t>2. getUserById: userRepository.findById(id) call karta hai; agar user exist nahi karta toh UserNotFoundException throw karta hai.</w:t>
              <w:br/>
              <w:t>3. updateUser: Existing record fetch karke selectively fields update karta hai.</w:t>
              <w:br/>
              <w:t>4. deleteUser: User exist karta hai toh userRepository.deleteById(id) call karta hai.</w:t>
              <w:br/>
              <w:t>5. mapToResponse: User entity ko UserResponse DTO me convert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UserRepository, UserNotFoundException.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Core business layer of User Service.</w:t>
            </w:r>
          </w:p>
        </w:tc>
      </w:tr>
    </w:tbl>
    <w:p>
      <w:pPr>
        <w:spacing w:after="120"/>
      </w:pPr>
    </w:p>
    <w:p>
      <w:pPr>
        <w:pStyle w:val="Heading3"/>
        <w:keepNext/>
        <w:spacing w:before="160" w:after="40"/>
      </w:pPr>
      <w:r>
        <w:rPr>
          <w:rFonts w:ascii="Segoe UI" w:hAnsi="Segoe UI"/>
          <w:b/>
          <w:color w:val="2563EB"/>
          <w:sz w:val="22"/>
        </w:rPr>
        <w:t>📄 File: User.java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user-service/src/main/java/soa/userservice/model/User.java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JPA Entity mapping to 'users' table in academiax_user_db.</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@Entity, @Table(name='users'), @Id, @GeneratedValue(strategy=GenerationType.IDENTITY)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 and setters for id, name, email, phone, role, department, studentId, instructorId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Relational database table 'users' ke columns ko Java fields ke sath map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UserRepository, Hibernate.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Data persistence model for academic profiles.</w:t>
            </w:r>
          </w:p>
        </w:tc>
      </w:tr>
    </w:tbl>
    <w:p>
      <w:pPr>
        <w:spacing w:after="120"/>
      </w:pPr>
    </w:p>
    <w:p>
      <w:pPr>
        <w:pStyle w:val="Heading3"/>
        <w:keepNext/>
        <w:spacing w:before="160" w:after="40"/>
      </w:pPr>
      <w:r>
        <w:rPr>
          <w:rFonts w:ascii="Segoe UI" w:hAnsi="Segoe UI"/>
          <w:b/>
          <w:color w:val="2563EB"/>
          <w:sz w:val="22"/>
        </w:rPr>
        <w:t>📄 File: UserRepository.java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user-service/src/main/java/soa/userservice/repository/UserRepository.java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Data JPA repository interface for User 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UserRepository extends JpaRepository&lt;User, Long&gt;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@Repository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Built-in: save, findById, findAll, deleteById; Optional&lt;User&gt; findByEmail(String email)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Provides database CRUD operations via Hibernate without writing manual SQL.</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(academiax_user_db).</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Persistence layer for User Service.</w:t>
            </w:r>
          </w:p>
        </w:tc>
      </w:tr>
    </w:tbl>
    <w:p>
      <w:pPr>
        <w:spacing w:after="120"/>
      </w:pPr>
    </w:p>
    <w:p>
      <w:pPr>
        <w:pStyle w:val="Heading3"/>
        <w:keepNext/>
        <w:spacing w:before="160" w:after="40"/>
      </w:pPr>
      <w:r>
        <w:rPr>
          <w:rFonts w:ascii="Segoe UI" w:hAnsi="Segoe UI"/>
          <w:b/>
          <w:color w:val="2563EB"/>
          <w:sz w:val="22"/>
        </w:rPr>
        <w:t>📄 File: UserRequest.java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user-service/src/main/java/soa/userservice/dto/UserRequest.java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for creating a new user profile.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name, email, phone, role, department, studentId, instructorId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Encapsulates profile creation payload from HTTP POST request.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UserController, UserService.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Input payload carrier.</w:t>
            </w:r>
          </w:p>
        </w:tc>
      </w:tr>
    </w:tbl>
    <w:p>
      <w:pPr>
        <w:spacing w:after="120"/>
      </w:pPr>
    </w:p>
    <w:p>
      <w:pPr>
        <w:pStyle w:val="Heading3"/>
        <w:keepNext/>
        <w:spacing w:before="160" w:after="40"/>
      </w:pPr>
      <w:r>
        <w:rPr>
          <w:rFonts w:ascii="Segoe UI" w:hAnsi="Segoe UI"/>
          <w:b/>
          <w:color w:val="2563EB"/>
          <w:sz w:val="22"/>
        </w:rPr>
        <w:t>📄 File: UserResponse.java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user-service/src/main/java/soa/userservice/dto/UserResponse.java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returned to clients containing user profile 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id, name, email, phone, role, department, studentId, instructorId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Formats user data returned to client, ensuring clean JSON serialization.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 UserController,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Output payload carrier.</w:t>
            </w:r>
          </w:p>
        </w:tc>
      </w:tr>
    </w:tbl>
    <w:p>
      <w:pPr>
        <w:spacing w:after="120"/>
      </w:pPr>
    </w:p>
    <w:p>
      <w:pPr>
        <w:pStyle w:val="Heading3"/>
        <w:keepNext/>
        <w:spacing w:before="160" w:after="40"/>
      </w:pPr>
      <w:r>
        <w:rPr>
          <w:rFonts w:ascii="Segoe UI" w:hAnsi="Segoe UI"/>
          <w:b/>
          <w:color w:val="2563EB"/>
          <w:sz w:val="22"/>
        </w:rPr>
        <w:t>📄 File: UserUpdateRequest.java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user-service/src/main/java/soa/userservice/dto/UserUpdateRequest.java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for updating existing user profile 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UserUpdateRequest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name, phone, department, studentId, instructorId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Encapsulates partial profile update payload for HTTP PUT.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UserController, UserService.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Update payload carrier.</w:t>
            </w:r>
          </w:p>
        </w:tc>
      </w:tr>
    </w:tbl>
    <w:p>
      <w:pPr>
        <w:spacing w:after="120"/>
      </w:pPr>
    </w:p>
    <w:p>
      <w:pPr>
        <w:pStyle w:val="Heading3"/>
        <w:keepNext/>
        <w:spacing w:before="160" w:after="40"/>
      </w:pPr>
      <w:r>
        <w:rPr>
          <w:rFonts w:ascii="Segoe UI" w:hAnsi="Segoe UI"/>
          <w:b/>
          <w:color w:val="2563EB"/>
          <w:sz w:val="22"/>
        </w:rPr>
        <w:t>📄 File: UserNotFoundException.java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user-service/src/main/java/soa/userservice/exception/UserNotFoundException.java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Custom exception thrown when a user ID does not exist.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UserNotFoundException extends RuntimeException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Constructor accepting message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Thrown by UserService when findById fails to locate the requested record.</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 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Resource missing indicator.</w:t>
            </w:r>
          </w:p>
        </w:tc>
      </w:tr>
    </w:tbl>
    <w:p>
      <w:pPr>
        <w:spacing w:after="120"/>
      </w:pPr>
    </w:p>
    <w:p>
      <w:pPr>
        <w:pStyle w:val="Heading3"/>
        <w:keepNext/>
        <w:spacing w:before="160" w:after="40"/>
      </w:pPr>
      <w:r>
        <w:rPr>
          <w:rFonts w:ascii="Segoe UI" w:hAnsi="Segoe UI"/>
          <w:b/>
          <w:color w:val="2563EB"/>
          <w:sz w:val="22"/>
        </w:rPr>
        <w:t>📄 File: GlobalExceptionHandler.java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user-service/src/main/java/soa/userservice/exception/GlobalExceptionHandler.java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Centralized exception handler for User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@RestControllerAdvice, @ExceptionHandler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handleUserNotFoundException(UserNotFoundException): ResponseEntity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Catches UserNotFoundException and returns HTTP 404 Not Found with clean JSON error body.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Standardizes 404 error responses.</w:t>
            </w:r>
          </w:p>
        </w:tc>
      </w:tr>
    </w:tbl>
    <w:p>
      <w:pPr>
        <w:spacing w:after="120"/>
      </w:pPr>
    </w:p>
    <w:p>
      <w:pPr>
        <w:pStyle w:val="Heading3"/>
        <w:keepNext/>
        <w:spacing w:before="160" w:after="40"/>
      </w:pPr>
      <w:r>
        <w:rPr>
          <w:rFonts w:ascii="Segoe UI" w:hAnsi="Segoe UI"/>
          <w:b/>
          <w:color w:val="2563EB"/>
          <w:sz w:val="22"/>
        </w:rPr>
        <w:t>📄 File: SecurityConfig.java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user-service/src/main/java/soa/userservice/security/SecurityConfig.java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 for User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SecurityConfig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@Bean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securityFilterChain(HttpSecurity): SecurityFilterChain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CSRF disable karta hai aur .anyRequest().permitAll() set karta hai. User Service private internal network pe chalta hai jahan authentication Gateway enforce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 Security, Tomcat.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w:t>
            </w:r>
          </w:p>
        </w:tc>
      </w:tr>
    </w:tbl>
    <w:p>
      <w:pPr>
        <w:spacing w:after="120"/>
      </w:pPr>
    </w:p>
    <w:p>
      <w:pPr>
        <w:pStyle w:val="Heading3"/>
        <w:keepNext/>
        <w:spacing w:before="160" w:after="40"/>
      </w:pPr>
      <w:r>
        <w:rPr>
          <w:rFonts w:ascii="Segoe UI" w:hAnsi="Segoe UI"/>
          <w:b/>
          <w:color w:val="2563EB"/>
          <w:sz w:val="22"/>
        </w:rPr>
        <w:t>📄 File: ServletInitializer.java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user-service/src/main/java/soa/userservice/ServletInitializer.java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deployment bootstrap configuration.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ServletInitializer extends SpringBootServletInitializer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@Override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configure(SpringApplicationBuilder)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Bootstrap configuration for standalone Tomcat WAR deployment.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 container.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packaging compliance.</w:t>
            </w:r>
          </w:p>
        </w:tc>
      </w:tr>
    </w:tbl>
    <w:p>
      <w:pPr>
        <w:spacing w:after="120"/>
      </w:pPr>
    </w:p>
    <w:p>
      <w:pPr>
        <w:pStyle w:val="Heading3"/>
        <w:keepNext/>
        <w:spacing w:before="160" w:after="40"/>
      </w:pPr>
      <w:r>
        <w:rPr>
          <w:rFonts w:ascii="Segoe UI" w:hAnsi="Segoe UI"/>
          <w:b/>
          <w:color w:val="2563EB"/>
          <w:sz w:val="22"/>
        </w:rPr>
        <w:t>📄 File: application.properties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user-service/src/main/resources/application.properties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Port 8082, PostgreSQL academiax_user_db connection, and Eureka discovery.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server.port=8082, spring.datasource.url=jdbc:postgresql://localhost:5432/academiax_user_db, spring.jpa.hibernate.ddl-auto=update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Sets port 8082, connects to PostgreSQL user database, and enables Eureka client registration.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Eureka.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configuration.</w:t>
            </w:r>
          </w:p>
        </w:tc>
      </w:tr>
    </w:tbl>
    <w:p>
      <w:pPr>
        <w:spacing w:after="120"/>
      </w:pPr>
    </w:p>
    <w:p>
      <w:pPr>
        <w:pStyle w:val="Heading3"/>
        <w:keepNext/>
        <w:spacing w:before="160" w:after="40"/>
      </w:pPr>
      <w:r>
        <w:rPr>
          <w:rFonts w:ascii="Segoe UI" w:hAnsi="Segoe UI"/>
          <w:b/>
          <w:color w:val="2563EB"/>
          <w:sz w:val="22"/>
        </w:rPr>
        <w:t>📄 File: pom.xml</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user-service/pom.xml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dependencies for Spring Boot, JPA, PostgreSQL, and Eureka 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Dependencies declaration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Packages user-service as WAR with required dependencies.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lifecycle management.</w:t>
            </w:r>
          </w:p>
        </w:tc>
      </w:tr>
    </w:tbl>
    <w:p>
      <w:pPr>
        <w:spacing w:after="120"/>
      </w:pPr>
    </w:p>
    <w:p>
      <w:pPr>
        <w:pStyle w:val="Heading3"/>
        <w:keepNext/>
        <w:spacing w:before="160" w:after="40"/>
      </w:pPr>
      <w:r>
        <w:rPr>
          <w:rFonts w:ascii="Segoe UI" w:hAnsi="Segoe UI"/>
          <w:b/>
          <w:color w:val="2563EB"/>
          <w:sz w:val="22"/>
        </w:rPr>
        <w:t>📄 File: UserServiceApplicationTests.java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user-service/src/test/java/soa/userservice/UserServiceApplicationTests.java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Integration test verifying User Service context loading.</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UserServiceApplicationTests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@SpringBootTest,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contextLoads()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Verifies all User Service beans and repository connections assemble properly.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JUnit 5.</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Quality assurance.</w:t>
            </w:r>
          </w:p>
        </w:tc>
      </w:tr>
    </w:tbl>
    <w:p>
      <w:pPr>
        <w:spacing w:after="120"/>
      </w:pPr>
    </w:p>
    <w:p>
      <w:pPr>
        <w:pStyle w:val="Heading3"/>
        <w:keepNext/>
        <w:spacing w:before="160" w:after="40"/>
      </w:pPr>
      <w:r>
        <w:rPr>
          <w:rFonts w:ascii="Segoe UI" w:hAnsi="Segoe UI"/>
          <w:b/>
          <w:color w:val="2563EB"/>
          <w:sz w:val="22"/>
        </w:rPr>
        <w:t>📄 File: mvnw.cmd</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user-service/mvnw.cmd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Windows command script for Maven wrapper.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Batch commands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Executes Maven on Windows.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Command shell.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repeatability.</w:t>
            </w:r>
          </w:p>
        </w:tc>
      </w:tr>
    </w:tbl>
    <w:p>
      <w:pPr>
        <w:spacing w:after="120"/>
      </w:pPr>
    </w:p>
    <w:p>
      <w:pPr>
        <w:pStyle w:val="Heading3"/>
        <w:keepNext/>
        <w:spacing w:before="160" w:after="40"/>
      </w:pPr>
      <w:r>
        <w:rPr>
          <w:rFonts w:ascii="Segoe UI" w:hAnsi="Segoe UI"/>
          <w:b/>
          <w:color w:val="2563EB"/>
          <w:sz w:val="22"/>
        </w:rPr>
        <w:t>📄 File: maven-wrapper.properties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user-service/.mvn/wrapper/maven-wrapper.properties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distribution version specification.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distributionUrl=...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wrapper download source.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wrapper.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Wrapper configuration.</w:t>
            </w:r>
          </w:p>
        </w:tc>
      </w:tr>
    </w:tbl>
    <w:p>
      <w:pPr>
        <w:spacing w:after="120"/>
      </w:pPr>
    </w:p>
    <w:p>
      <w:r>
        <w:br w:type="page"/>
      </w:r>
    </w:p>
    <w:p>
      <w:pPr>
        <w:pStyle w:val="Heading1"/>
        <w:keepNext/>
        <w:spacing w:before="320" w:after="120"/>
      </w:pPr>
      <w:r>
        <w:rPr>
          <w:rFonts w:ascii="Segoe UI" w:hAnsi="Segoe UI"/>
          <w:b/>
          <w:color w:val="0F2B5C"/>
          <w:sz w:val="36"/>
        </w:rPr>
        <w:t>7. Service Deep-Dive: Course Service (Port 8083)</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Course Service Overview: </w:t>
            </w:r>
            <w:r>
              <w:rPr>
                <w:rFonts w:ascii="Segoe UI" w:hAnsi="Segoe UI"/>
                <w:color w:val="1E293B"/>
                <w:sz w:val="19"/>
              </w:rPr>
              <w:t>Port: 8083 | Database: academiax_course_db | Main Table: courses.</w:t>
              <w:br/>
              <w:t>Course Service university ke course catalog, instructors, aur maximum seating capacity ko maintain karta hai. Ye service Enrollment Service ke liye capacity information ka authoritative source hai. Jab student kisi course me enroll hota hai, toh Enrollment Service OpenFeign ke through is service se course ki capacity fetch karta hai.</w:t>
            </w:r>
          </w:p>
        </w:tc>
      </w:tr>
    </w:tbl>
    <w:p>
      <w:pPr>
        <w:spacing w:after="80"/>
      </w:pPr>
    </w:p>
    <w:p>
      <w:pPr>
        <w:pStyle w:val="Heading2"/>
        <w:keepNext/>
        <w:spacing w:before="240" w:after="80"/>
      </w:pPr>
      <w:r>
        <w:rPr>
          <w:rFonts w:ascii="Segoe UI" w:hAnsi="Segoe UI"/>
          <w:b/>
          <w:color w:val="1E3A8A"/>
          <w:sz w:val="27"/>
        </w:rPr>
        <w:t>Course Service: File-by-File Detailed Explanation</w:t>
      </w:r>
    </w:p>
    <w:p>
      <w:pPr>
        <w:pStyle w:val="Heading3"/>
        <w:keepNext/>
        <w:spacing w:before="160" w:after="40"/>
      </w:pPr>
      <w:r>
        <w:rPr>
          <w:rFonts w:ascii="Segoe UI" w:hAnsi="Segoe UI"/>
          <w:b/>
          <w:color w:val="2563EB"/>
          <w:sz w:val="22"/>
        </w:rPr>
        <w:t>📄 File: CourseServiceApplication.java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course-service/src/main/java/soa/courseservice/CourseServiceApplication.java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Main Spring Boot bootstrap class for Course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@EnableDiscoveryClient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main(String[] args)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Bootstraps Course Service on port 8083, connects to academiax_course_db, and registers 'COURSE-SERVICE' with Eureka.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 PostgreSQL.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entry point.</w:t>
            </w:r>
          </w:p>
        </w:tc>
      </w:tr>
    </w:tbl>
    <w:p>
      <w:pPr>
        <w:spacing w:after="120"/>
      </w:pPr>
    </w:p>
    <w:p>
      <w:pPr>
        <w:pStyle w:val="Heading3"/>
        <w:keepNext/>
        <w:spacing w:before="160" w:after="40"/>
      </w:pPr>
      <w:r>
        <w:rPr>
          <w:rFonts w:ascii="Segoe UI" w:hAnsi="Segoe UI"/>
          <w:b/>
          <w:color w:val="2563EB"/>
          <w:sz w:val="22"/>
        </w:rPr>
        <w:t>📄 File: CourseController.java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course-service/src/main/java/soa/courseservice/controller/CourseController.java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Controller exposing CRUD endpoints on /courses.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CourseController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 @RequestMapping('/courses'), @PostMapping, @GetMapping, @PutMapping, @DeleteMapping</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createCourse(CourseRequest): CourseResponse, getAllCourses(): List&lt;CourseResponse&gt;, getCourseById(Long): CourseResponse, updateCourse(Long, CourseRequest): CourseResponse, deleteCourse(Long): String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Handles incoming course management requests. Crucially, GET /courses/{id} endpoint ko Enrollment Service ka OpenFeign client (CourseClient) call karta hai to verify course existence and seat capacity.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 Enrollment Service (via Feign), Clients (via Gateway).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endpoint provider for course data.</w:t>
            </w:r>
          </w:p>
        </w:tc>
      </w:tr>
    </w:tbl>
    <w:p>
      <w:pPr>
        <w:spacing w:after="120"/>
      </w:pPr>
    </w:p>
    <w:p>
      <w:pPr>
        <w:pStyle w:val="Heading3"/>
        <w:keepNext/>
        <w:spacing w:before="160" w:after="40"/>
      </w:pPr>
      <w:r>
        <w:rPr>
          <w:rFonts w:ascii="Segoe UI" w:hAnsi="Segoe UI"/>
          <w:b/>
          <w:color w:val="2563EB"/>
          <w:sz w:val="22"/>
        </w:rPr>
        <w:t>📄 File: CourseService.java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course-service/src/main/java/soa/courseservice/service/CourseService.java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Business logic layer for course CRUD and validation.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createCourse, getAllCourses, getCourseById, updateCourse, deleteCourse, mapToResponse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Course creation, updates, and lookups execute through this service. findById verifies course presence; if not found, CourseNotFoundException is thrown. Returns CourseResponse containing id, title, instructor, and capacity.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CourseRepository, CourseNotFoundException.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Core course management logic.</w:t>
            </w:r>
          </w:p>
        </w:tc>
      </w:tr>
    </w:tbl>
    <w:p>
      <w:pPr>
        <w:spacing w:after="120"/>
      </w:pPr>
    </w:p>
    <w:p>
      <w:pPr>
        <w:pStyle w:val="Heading3"/>
        <w:keepNext/>
        <w:spacing w:before="160" w:after="40"/>
      </w:pPr>
      <w:r>
        <w:rPr>
          <w:rFonts w:ascii="Segoe UI" w:hAnsi="Segoe UI"/>
          <w:b/>
          <w:color w:val="2563EB"/>
          <w:sz w:val="22"/>
        </w:rPr>
        <w:t>📄 File: Course.java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course-service/src/main/java/soa/courseservice/model/Course.java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JPA Entity mapping to 'courses' table in academiax_course_db.</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@Entity, @Table(name='courses'), @Id, @GeneratedValue(strategy=GenerationType.IDENTITY)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 and setters for id, title, instructor, capacity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Maps database table columns (id, title, instructor, capacity) to Java fields. 'capacity' field represents the maximum student seating quota.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CourseRepository, Hibernate.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Data persistence model for courses.</w:t>
            </w:r>
          </w:p>
        </w:tc>
      </w:tr>
    </w:tbl>
    <w:p>
      <w:pPr>
        <w:spacing w:after="120"/>
      </w:pPr>
    </w:p>
    <w:p>
      <w:pPr>
        <w:pStyle w:val="Heading3"/>
        <w:keepNext/>
        <w:spacing w:before="160" w:after="40"/>
      </w:pPr>
      <w:r>
        <w:rPr>
          <w:rFonts w:ascii="Segoe UI" w:hAnsi="Segoe UI"/>
          <w:b/>
          <w:color w:val="2563EB"/>
          <w:sz w:val="22"/>
        </w:rPr>
        <w:t>📄 File: CourseRepository.java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course-service/src/main/java/soa/courseservice/repository/CourseRepository.java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Data JPA repository interface for Course 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CourseRepository extends JpaRepository&lt;Course, Long&gt;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@Repository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Built-in: save, findById, findAll, deleteById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Executes database operations on academiax_course_db.</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(academiax_course_db).</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Persistence layer for courses.</w:t>
            </w:r>
          </w:p>
        </w:tc>
      </w:tr>
    </w:tbl>
    <w:p>
      <w:pPr>
        <w:spacing w:after="120"/>
      </w:pPr>
    </w:p>
    <w:p>
      <w:pPr>
        <w:pStyle w:val="Heading3"/>
        <w:keepNext/>
        <w:spacing w:before="160" w:after="40"/>
      </w:pPr>
      <w:r>
        <w:rPr>
          <w:rFonts w:ascii="Segoe UI" w:hAnsi="Segoe UI"/>
          <w:b/>
          <w:color w:val="2563EB"/>
          <w:sz w:val="22"/>
        </w:rPr>
        <w:t>📄 File: CourseRequest.java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course-service/src/main/java/soa/courseservice/dto/CourseRequest.java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for creating or updating course catalog entries.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title, instructor, capacity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Holds incoming JSON request payload ({title, instructor, capacity}).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CourseController, CourseService.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Input payload carrier.</w:t>
            </w:r>
          </w:p>
        </w:tc>
      </w:tr>
    </w:tbl>
    <w:p>
      <w:pPr>
        <w:spacing w:after="120"/>
      </w:pPr>
    </w:p>
    <w:p>
      <w:pPr>
        <w:pStyle w:val="Heading3"/>
        <w:keepNext/>
        <w:spacing w:before="160" w:after="40"/>
      </w:pPr>
      <w:r>
        <w:rPr>
          <w:rFonts w:ascii="Segoe UI" w:hAnsi="Segoe UI"/>
          <w:b/>
          <w:color w:val="2563EB"/>
          <w:sz w:val="22"/>
        </w:rPr>
        <w:t>📄 File: CourseResponse.java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course-service/src/main/java/soa/courseservice/dto/CourseResponse.java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returned to clients and Feign clients containing course 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id, title, instructor, capacity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Returns formatted course details to clients and to Enrollment Service's OpenFeign 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 CourseController, Enrollment Service CourseClient.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Output payload carrier.</w:t>
            </w:r>
          </w:p>
        </w:tc>
      </w:tr>
    </w:tbl>
    <w:p>
      <w:pPr>
        <w:spacing w:after="120"/>
      </w:pPr>
    </w:p>
    <w:p>
      <w:pPr>
        <w:pStyle w:val="Heading3"/>
        <w:keepNext/>
        <w:spacing w:before="160" w:after="40"/>
      </w:pPr>
      <w:r>
        <w:rPr>
          <w:rFonts w:ascii="Segoe UI" w:hAnsi="Segoe UI"/>
          <w:b/>
          <w:color w:val="2563EB"/>
          <w:sz w:val="22"/>
        </w:rPr>
        <w:t>📄 File: CourseNotFoundException.java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course-service/src/main/java/soa/courseservice/exception/CourseNotFoundException.java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Custom exception thrown when a requested course ID does not exist.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CourseNotFoundException extends RuntimeException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Constructor accepting message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Thrown by CourseService when a course lookup fails.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 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Course missing exception indicator.</w:t>
            </w:r>
          </w:p>
        </w:tc>
      </w:tr>
    </w:tbl>
    <w:p>
      <w:pPr>
        <w:spacing w:after="120"/>
      </w:pPr>
    </w:p>
    <w:p>
      <w:pPr>
        <w:pStyle w:val="Heading3"/>
        <w:keepNext/>
        <w:spacing w:before="160" w:after="40"/>
      </w:pPr>
      <w:r>
        <w:rPr>
          <w:rFonts w:ascii="Segoe UI" w:hAnsi="Segoe UI"/>
          <w:b/>
          <w:color w:val="2563EB"/>
          <w:sz w:val="22"/>
        </w:rPr>
        <w:t>📄 File: GlobalExceptionHandler.java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course-service/src/main/java/soa/courseservice/exception/GlobalExceptionHandler.java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Centralized exception handler for Course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@RestControllerAdvice, @ExceptionHandler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handleCourseNotFoundException(CourseNotFoundException): ResponseEntity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Intercepts CourseNotFoundException and returns HTTP 404 Not Found.</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Standardizes error responses.</w:t>
            </w:r>
          </w:p>
        </w:tc>
      </w:tr>
    </w:tbl>
    <w:p>
      <w:pPr>
        <w:spacing w:after="120"/>
      </w:pPr>
    </w:p>
    <w:p>
      <w:pPr>
        <w:pStyle w:val="Heading3"/>
        <w:keepNext/>
        <w:spacing w:before="160" w:after="40"/>
      </w:pPr>
      <w:r>
        <w:rPr>
          <w:rFonts w:ascii="Segoe UI" w:hAnsi="Segoe UI"/>
          <w:b/>
          <w:color w:val="2563EB"/>
          <w:sz w:val="22"/>
        </w:rPr>
        <w:t>📄 File: SecurityConfig.java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course-service/src/main/java/soa/courseservice/security/SecurityConfig.java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 for Course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SecurityConfig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@Bean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securityFilterChain(HttpSecurity): SecurityFilterChain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Disables CSRF and allows internal requests via anyRequest().permitAll().</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 Security.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w:t>
            </w:r>
          </w:p>
        </w:tc>
      </w:tr>
    </w:tbl>
    <w:p>
      <w:pPr>
        <w:spacing w:after="120"/>
      </w:pPr>
    </w:p>
    <w:p>
      <w:pPr>
        <w:pStyle w:val="Heading3"/>
        <w:keepNext/>
        <w:spacing w:before="160" w:after="40"/>
      </w:pPr>
      <w:r>
        <w:rPr>
          <w:rFonts w:ascii="Segoe UI" w:hAnsi="Segoe UI"/>
          <w:b/>
          <w:color w:val="2563EB"/>
          <w:sz w:val="22"/>
        </w:rPr>
        <w:t>📄 File: ServletInitializer.java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course-service/src/main/java/soa/courseservice/ServletInitializer.java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deployment bootstrap configuration.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ServletInitializer extends SpringBootServletInitializer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@Override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configure(SpringApplicationBuilder)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Bootstrap configuration for standalone Tomcat WAR deployment.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 container.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packaging compliance.</w:t>
            </w:r>
          </w:p>
        </w:tc>
      </w:tr>
    </w:tbl>
    <w:p>
      <w:pPr>
        <w:spacing w:after="120"/>
      </w:pPr>
    </w:p>
    <w:p>
      <w:pPr>
        <w:pStyle w:val="Heading3"/>
        <w:keepNext/>
        <w:spacing w:before="160" w:after="40"/>
      </w:pPr>
      <w:r>
        <w:rPr>
          <w:rFonts w:ascii="Segoe UI" w:hAnsi="Segoe UI"/>
          <w:b/>
          <w:color w:val="2563EB"/>
          <w:sz w:val="22"/>
        </w:rPr>
        <w:t>📄 File: application.properties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course-service/src/main/resources/application.properties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Port 8083, PostgreSQL academiax_course_db connection, and Eureka discovery.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server.port=8083, spring.datasource.url=jdbc:postgresql://localhost:5432/academiax_course_db, spring.jpa.hibernate.ddl-auto=update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Configures service port 8083, connects to course database, and sets up Eureka registration.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Eureka.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configuration.</w:t>
            </w:r>
          </w:p>
        </w:tc>
      </w:tr>
    </w:tbl>
    <w:p>
      <w:pPr>
        <w:spacing w:after="120"/>
      </w:pPr>
    </w:p>
    <w:p>
      <w:pPr>
        <w:pStyle w:val="Heading3"/>
        <w:keepNext/>
        <w:spacing w:before="160" w:after="40"/>
      </w:pPr>
      <w:r>
        <w:rPr>
          <w:rFonts w:ascii="Segoe UI" w:hAnsi="Segoe UI"/>
          <w:b/>
          <w:color w:val="2563EB"/>
          <w:sz w:val="22"/>
        </w:rPr>
        <w:t>📄 File: pom.xml</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course-service/pom.xml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dependencies for Course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Dependencies declaration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Packages course-service as WAR archive.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lifecycle management.</w:t>
            </w:r>
          </w:p>
        </w:tc>
      </w:tr>
    </w:tbl>
    <w:p>
      <w:pPr>
        <w:spacing w:after="120"/>
      </w:pPr>
    </w:p>
    <w:p>
      <w:pPr>
        <w:pStyle w:val="Heading3"/>
        <w:keepNext/>
        <w:spacing w:before="160" w:after="40"/>
      </w:pPr>
      <w:r>
        <w:rPr>
          <w:rFonts w:ascii="Segoe UI" w:hAnsi="Segoe UI"/>
          <w:b/>
          <w:color w:val="2563EB"/>
          <w:sz w:val="22"/>
        </w:rPr>
        <w:t>📄 File: CourseServiceApplicationTests.java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course-service/src/test/java/soa/courseservice/CourseServiceApplicationTests.java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Context load test for Course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CourseServiceApplicationTests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@SpringBootTest,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contextLoads()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Verifies all course beans and JPA repositories initialize cleanly.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JUnit 5.</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Quality assurance.</w:t>
            </w:r>
          </w:p>
        </w:tc>
      </w:tr>
    </w:tbl>
    <w:p>
      <w:pPr>
        <w:spacing w:after="120"/>
      </w:pPr>
    </w:p>
    <w:p>
      <w:pPr>
        <w:pStyle w:val="Heading3"/>
        <w:keepNext/>
        <w:spacing w:before="160" w:after="40"/>
      </w:pPr>
      <w:r>
        <w:rPr>
          <w:rFonts w:ascii="Segoe UI" w:hAnsi="Segoe UI"/>
          <w:b/>
          <w:color w:val="2563EB"/>
          <w:sz w:val="22"/>
        </w:rPr>
        <w:t>📄 File: mvnw.cmd</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course-service/mvnw.cmd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Windows command script for Maven wrapper.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Batch commands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Runs Maven on Windows.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Shell.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repeatability.</w:t>
            </w:r>
          </w:p>
        </w:tc>
      </w:tr>
    </w:tbl>
    <w:p>
      <w:pPr>
        <w:spacing w:after="120"/>
      </w:pPr>
    </w:p>
    <w:p>
      <w:pPr>
        <w:pStyle w:val="Heading3"/>
        <w:keepNext/>
        <w:spacing w:before="160" w:after="40"/>
      </w:pPr>
      <w:r>
        <w:rPr>
          <w:rFonts w:ascii="Segoe UI" w:hAnsi="Segoe UI"/>
          <w:b/>
          <w:color w:val="2563EB"/>
          <w:sz w:val="22"/>
        </w:rPr>
        <w:t>📄 File: maven-wrapper.properties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course-service/.mvn/wrapper/maven-wrapper.properties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distribution version specification.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distributionUrl=...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wrapper download source.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wrapper.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Wrapper configuration.</w:t>
            </w:r>
          </w:p>
        </w:tc>
      </w:tr>
    </w:tbl>
    <w:p>
      <w:pPr>
        <w:spacing w:after="120"/>
      </w:pPr>
    </w:p>
    <w:p>
      <w:r>
        <w:br w:type="page"/>
      </w:r>
    </w:p>
    <w:p>
      <w:pPr>
        <w:pStyle w:val="Heading1"/>
        <w:keepNext/>
        <w:spacing w:before="320" w:after="120"/>
      </w:pPr>
      <w:r>
        <w:rPr>
          <w:rFonts w:ascii="Segoe UI" w:hAnsi="Segoe UI"/>
          <w:b/>
          <w:color w:val="0F2B5C"/>
          <w:sz w:val="36"/>
        </w:rPr>
        <w:t>8. Service Deep-Dive: Enrollment Service (Port 8084)</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Enrollment Service Overview - Core Orchestration Engine: </w:t>
            </w:r>
            <w:r>
              <w:rPr>
                <w:rFonts w:ascii="Segoe UI" w:hAnsi="Segoe UI"/>
                <w:color w:val="1E293B"/>
                <w:sz w:val="19"/>
              </w:rPr>
              <w:t>Port: 8084 | Database: academiax_enrollment_db | Main Table: enrollments.</w:t>
              <w:br/>
              <w:t>Enrollment Service poore AcademiaX project ka main business workflow engine hai. Ye service akele kaam nahi karti; ye Spring Cloud OpenFeign ke through Course Service (8083) aur Payment Service (8085) dono se communicate karti hai. Jab student course me enroll hone ki request karta hai (POST /enrollments):</w:t>
              <w:br/>
              <w:t>1. OpenFeign CourseClient ke through Course Service se course fetch karti hai aur capacity verify karti hai.</w:t>
              <w:br/>
              <w:t>2. Apne database me countByCourseId() se active enrollments ginti hai. Agar course full hai, toh IllegalStateException (HTTP 400) throw karti hai.</w:t>
              <w:br/>
              <w:t>3. Capacity available hone par enrollment record save karti hai with status 'ENROLLED'.</w:t>
              <w:br/>
              <w:t>4. OpenFeign PaymentClient ke through Payment Service ko call karke automatically $500.00 ka pending tuition invoice create karti hai.</w:t>
            </w:r>
          </w:p>
        </w:tc>
      </w:tr>
    </w:tbl>
    <w:p>
      <w:pPr>
        <w:spacing w:after="80"/>
      </w:pPr>
    </w:p>
    <w:p>
      <w:pPr>
        <w:pStyle w:val="Heading2"/>
        <w:keepNext/>
        <w:spacing w:before="240" w:after="80"/>
      </w:pPr>
      <w:r>
        <w:rPr>
          <w:rFonts w:ascii="Segoe UI" w:hAnsi="Segoe UI"/>
          <w:b/>
          <w:color w:val="1E3A8A"/>
          <w:sz w:val="27"/>
        </w:rPr>
        <w:t>Enrollment Service: File-by-File Detailed Explanation</w:t>
      </w:r>
    </w:p>
    <w:p>
      <w:pPr>
        <w:pStyle w:val="Heading3"/>
        <w:keepNext/>
        <w:spacing w:before="160" w:after="40"/>
      </w:pPr>
      <w:r>
        <w:rPr>
          <w:rFonts w:ascii="Segoe UI" w:hAnsi="Segoe UI"/>
          <w:b/>
          <w:color w:val="2563EB"/>
          <w:sz w:val="22"/>
        </w:rPr>
        <w:t>📄 File: EnrollmentServiceApplication.java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enrollment-service/src/main/java/soa/enrollmentservice/EnrollmentServiceApplication.java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Main Spring Boot bootstrap class for Enrollment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@EnableDiscoveryClient, @EnableFeignClients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main(String[] args)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@EnableFeignClients annotation Spring Cloud ko batata hai ki 'soa.enrollmentservice.client' package me jitne bhi @FeignClient interfaces hain (CourseClient, PaymentClient) unka dynamic proxy bean create kare. @EnableDiscoveryClient ise Eureka me register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 OpenFeign runtime, PostgreSQL.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bootstrap and Feign client scanner enabler.</w:t>
            </w:r>
          </w:p>
        </w:tc>
      </w:tr>
    </w:tbl>
    <w:p>
      <w:pPr>
        <w:spacing w:after="120"/>
      </w:pPr>
    </w:p>
    <w:p>
      <w:pPr>
        <w:pStyle w:val="Heading3"/>
        <w:keepNext/>
        <w:spacing w:before="160" w:after="40"/>
      </w:pPr>
      <w:r>
        <w:rPr>
          <w:rFonts w:ascii="Segoe UI" w:hAnsi="Segoe UI"/>
          <w:b/>
          <w:color w:val="2563EB"/>
          <w:sz w:val="22"/>
        </w:rPr>
        <w:t>📄 File: CourseClient.java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enrollment-service/src/main/java/soa/enrollmentservice/client/CourseClient.java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Declarative OpenFeign REST client for Course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CourseClient (Interface)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@FeignClient(name='COURSE-SERVICE')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getCourseById(@PathVariable('id') Long id): CourseClientResponse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Cloud OpenFeign interface hai. Jab EnrollmentService courseClient.getCourseById(courseId) call karti hai, toh Feign internally Eureka se 'COURSE-SERVICE' ka active IP/port dhoondhta hai aur HTTP GET http://COURSE-SERVICE/courses/{id} execute karke response ko CourseClientResponse DTO me map kar deta hai. Zero boilerplate HTTP code!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 Service (8083) via Eureka.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Inter-service communication client for course existence and capacity verification.</w:t>
            </w:r>
          </w:p>
        </w:tc>
      </w:tr>
    </w:tbl>
    <w:p>
      <w:pPr>
        <w:spacing w:after="120"/>
      </w:pPr>
    </w:p>
    <w:p>
      <w:pPr>
        <w:pStyle w:val="Heading3"/>
        <w:keepNext/>
        <w:spacing w:before="160" w:after="40"/>
      </w:pPr>
      <w:r>
        <w:rPr>
          <w:rFonts w:ascii="Segoe UI" w:hAnsi="Segoe UI"/>
          <w:b/>
          <w:color w:val="2563EB"/>
          <w:sz w:val="22"/>
        </w:rPr>
        <w:t>📄 File: PaymentClient.java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enrollment-service/src/main/java/soa/enrollmentservice/client/PaymentClient.java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Declarative OpenFeign REST client for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PaymentClient (Interface)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@FeignClient(name='PAYMENT-SERVICE')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processPayment(@RequestBody PaymentClientRequest request): PaymentClientResponse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Cloud OpenFeign interface hai jo Payment Service se communicate karta hai. Enrollment successful hone par ye client HTTP POST http://PAYMENT-SERVICE/payments call karke automatic pending tuition invoice ($500.00) generate karwata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 Service (8085) via Eureka.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Inter-service communication client for tuition payment initiation.</w:t>
            </w:r>
          </w:p>
        </w:tc>
      </w:tr>
    </w:tbl>
    <w:p>
      <w:pPr>
        <w:spacing w:after="120"/>
      </w:pPr>
    </w:p>
    <w:p>
      <w:pPr>
        <w:pStyle w:val="Heading3"/>
        <w:keepNext/>
        <w:spacing w:before="160" w:after="40"/>
      </w:pPr>
      <w:r>
        <w:rPr>
          <w:rFonts w:ascii="Segoe UI" w:hAnsi="Segoe UI"/>
          <w:b/>
          <w:color w:val="2563EB"/>
          <w:sz w:val="22"/>
        </w:rPr>
        <w:t>📄 File: EnrollmentController.java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enrollment-service/src/main/java/soa/enrollmentservice/controller/EnrollmentController.java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Controller exposing CRUD operations on /enrollments.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EnrollmentController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 @RequestMapping('/enrollments'), @PostMapping, @GetMapping, @PutMapping, @DeleteMapping</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createEnrollment(EnrollmentRequest): EnrollmentResponse, getAllEnrollments(): List&lt;EnrollmentResponse&gt;, getEnrollmentById(Long): EnrollmentResponse, updateEnrollment(Long, EnrollmentRequest): EnrollmentResponse, deleteEnrollment(Long): String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POST /enrollments aane par EnrollmentRequest ko enrollmentService.createEnrollment() me pass karta hai. Enrollment trigger hone par Feign calls execute hoti hain aur client ko created enrollment return hoti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 Clients (via Gateway).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API surface for course enrollments.</w:t>
            </w:r>
          </w:p>
        </w:tc>
      </w:tr>
    </w:tbl>
    <w:p>
      <w:pPr>
        <w:spacing w:after="120"/>
      </w:pPr>
    </w:p>
    <w:p>
      <w:pPr>
        <w:pStyle w:val="Heading3"/>
        <w:keepNext/>
        <w:spacing w:before="160" w:after="40"/>
      </w:pPr>
      <w:r>
        <w:rPr>
          <w:rFonts w:ascii="Segoe UI" w:hAnsi="Segoe UI"/>
          <w:b/>
          <w:color w:val="2563EB"/>
          <w:sz w:val="22"/>
        </w:rPr>
        <w:t>📄 File: EnrollmentService.java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enrollment-service/src/main/java/soa/enrollmentservice/service/EnrollmentService.java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Core business logic orchestrator executing validation, capacity check, and payment trigger.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createEnrollment, getAllEnrollments, getEnrollmentById, updateEnrollment, deleteEnrollment, mapToResponse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1. Course Validation: CourseClient se course fetch karta hai. Agar course null hai, toh IllegalArgumentException throw karta hai.</w:t>
              <w:br/>
              <w:t>2. Capacity Check: enrollmentRepository.countByCourseId(courseId) se current enrollments count karta hai. Agar currentCount &gt;= course.getCapacity() hai, toh IllegalStateException('Course has reached maximum capacity') throw karta hai (HTTP 400).</w:t>
              <w:br/>
              <w:t>3. Enrollment Persistence: Seats available hone par Enrollment entity banakar status='ENROLLED' set karke save karta hai.</w:t>
              <w:br/>
              <w:t>4. Automatic Payment: PaymentClient ko call karke PaymentClientRequest(enrollmentId, defaultAmount='500.00', 'PENDING') bhejta hai.</w:t>
              <w:br/>
              <w:t>5. Returns EnrollmentResponse to caller.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CourseClient, PaymentClient, EnrollmentRepository, 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Heart of the AcademiaX enrollment and tuition orchestration.</w:t>
            </w:r>
          </w:p>
        </w:tc>
      </w:tr>
    </w:tbl>
    <w:p>
      <w:pPr>
        <w:spacing w:after="120"/>
      </w:pPr>
    </w:p>
    <w:p>
      <w:pPr>
        <w:pStyle w:val="Heading3"/>
        <w:keepNext/>
        <w:spacing w:before="160" w:after="40"/>
      </w:pPr>
      <w:r>
        <w:rPr>
          <w:rFonts w:ascii="Segoe UI" w:hAnsi="Segoe UI"/>
          <w:b/>
          <w:color w:val="2563EB"/>
          <w:sz w:val="22"/>
        </w:rPr>
        <w:t>📄 File: Enrollment.java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enrollment-service/src/main/java/soa/enrollmentservice/model/Enrollment.java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JPA Entity mapping to 'enrollments' table in academiax_enrollment_db.</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@Entity, @Table(name='enrollments'), @Id, @GeneratedValue(strategy=GenerationType.IDENTITY)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 and setters for id, studentId, courseId, status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PostgreSQL table 'enrollments' ke columns ko map karta hai. studentId, courseId, aur status ('ENROLLED', 'CONFIRMED', 'CANCELLED') store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EnrollmentRepository, Hibernate.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Data persistence model for enrollments.</w:t>
            </w:r>
          </w:p>
        </w:tc>
      </w:tr>
    </w:tbl>
    <w:p>
      <w:pPr>
        <w:spacing w:after="120"/>
      </w:pPr>
    </w:p>
    <w:p>
      <w:pPr>
        <w:pStyle w:val="Heading3"/>
        <w:keepNext/>
        <w:spacing w:before="160" w:after="40"/>
      </w:pPr>
      <w:r>
        <w:rPr>
          <w:rFonts w:ascii="Segoe UI" w:hAnsi="Segoe UI"/>
          <w:b/>
          <w:color w:val="2563EB"/>
          <w:sz w:val="22"/>
        </w:rPr>
        <w:t>📄 File: EnrollmentRepository.java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enrollment-service/src/main/java/soa/enrollmentservice/repository/EnrollmentRepository.java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Data JPA repository interface for Enrollment 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EnrollmentRepository extends JpaRepository&lt;Enrollment, Long&gt;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@Repository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long countByCourseId(Long courseId); Built-in: save, findById, findAll, deleteById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Crucial custom derived method: countByCourseId(Long courseId). Spring Data JPA automatically executes SQL: 'SELECT COUNT(*) FROM enrollments WHERE course_id = ?'. Ye count course capacity comparison me use hota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(academiax_enrollment_db).</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Persistence layer with capacity count query.</w:t>
            </w:r>
          </w:p>
        </w:tc>
      </w:tr>
    </w:tbl>
    <w:p>
      <w:pPr>
        <w:spacing w:after="120"/>
      </w:pPr>
    </w:p>
    <w:p>
      <w:pPr>
        <w:pStyle w:val="Heading3"/>
        <w:keepNext/>
        <w:spacing w:before="160" w:after="40"/>
      </w:pPr>
      <w:r>
        <w:rPr>
          <w:rFonts w:ascii="Segoe UI" w:hAnsi="Segoe UI"/>
          <w:b/>
          <w:color w:val="2563EB"/>
          <w:sz w:val="22"/>
        </w:rPr>
        <w:t>📄 File: CourseClientResponse.java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enrollment-service/src/main/java/soa/enrollmentservice/dto/CourseClientResponse.java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receiving course details from Course Service via OpenFeign.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CourseClientResponse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id, title, instructor, capacity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Course Service ke GET /courses/{id} se aane wale JSON response ko deserialize karta hai. Iska 'capacity' getter enrollment validation ke liye use hota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CourseClient, EnrollmentService.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Inter-service data carrier.</w:t>
            </w:r>
          </w:p>
        </w:tc>
      </w:tr>
    </w:tbl>
    <w:p>
      <w:pPr>
        <w:spacing w:after="120"/>
      </w:pPr>
    </w:p>
    <w:p>
      <w:pPr>
        <w:pStyle w:val="Heading3"/>
        <w:keepNext/>
        <w:spacing w:before="160" w:after="40"/>
      </w:pPr>
      <w:r>
        <w:rPr>
          <w:rFonts w:ascii="Segoe UI" w:hAnsi="Segoe UI"/>
          <w:b/>
          <w:color w:val="2563EB"/>
          <w:sz w:val="22"/>
        </w:rPr>
        <w:t>📄 File: PaymentClientRequest.java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enrollment-service/src/main/java/soa/enrollmentservice/dto/PaymentClientRequest.java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sent to Payment Service via OpenFeign to trigger tuition creation.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PaymentClientRequest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enrollmentId, amount, paymentStatus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Holds enrollmentId, default tuition amount ($500.00), and status 'PENDING' sent to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PaymentClient, EnrollmentService.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Inter-service payment initiation payload.</w:t>
            </w:r>
          </w:p>
        </w:tc>
      </w:tr>
    </w:tbl>
    <w:p>
      <w:pPr>
        <w:spacing w:after="120"/>
      </w:pPr>
    </w:p>
    <w:p>
      <w:pPr>
        <w:pStyle w:val="Heading3"/>
        <w:keepNext/>
        <w:spacing w:before="160" w:after="40"/>
      </w:pPr>
      <w:r>
        <w:rPr>
          <w:rFonts w:ascii="Segoe UI" w:hAnsi="Segoe UI"/>
          <w:b/>
          <w:color w:val="2563EB"/>
          <w:sz w:val="22"/>
        </w:rPr>
        <w:t>📄 File: PaymentClientResponse.java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enrollment-service/src/main/java/soa/enrollmentservice/dto/PaymentClientResponse.java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receiving created payment record confirmation from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PaymentClientResponse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id, enrollmentId, amount, paymentStatus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Captures Payment Service's response confirming tuition ledger record generation.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PaymentClient, EnrollmentService.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Inter-service payment response carrier.</w:t>
            </w:r>
          </w:p>
        </w:tc>
      </w:tr>
    </w:tbl>
    <w:p>
      <w:pPr>
        <w:spacing w:after="120"/>
      </w:pPr>
    </w:p>
    <w:p>
      <w:pPr>
        <w:pStyle w:val="Heading3"/>
        <w:keepNext/>
        <w:spacing w:before="160" w:after="40"/>
      </w:pPr>
      <w:r>
        <w:rPr>
          <w:rFonts w:ascii="Segoe UI" w:hAnsi="Segoe UI"/>
          <w:b/>
          <w:color w:val="2563EB"/>
          <w:sz w:val="22"/>
        </w:rPr>
        <w:t>📄 File: EnrollmentRequest.java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enrollment-service/src/main/java/soa/enrollmentservice/dto/EnrollmentRequest.java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capturing incoming student enrollment request.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studentId, courseId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Captures client request payload: {"studentId": 1, "courseId": 1}.</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EnrollmentController, EnrollmentService.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Input payload carrier.</w:t>
            </w:r>
          </w:p>
        </w:tc>
      </w:tr>
    </w:tbl>
    <w:p>
      <w:pPr>
        <w:spacing w:after="120"/>
      </w:pPr>
    </w:p>
    <w:p>
      <w:pPr>
        <w:pStyle w:val="Heading3"/>
        <w:keepNext/>
        <w:spacing w:before="160" w:after="40"/>
      </w:pPr>
      <w:r>
        <w:rPr>
          <w:rFonts w:ascii="Segoe UI" w:hAnsi="Segoe UI"/>
          <w:b/>
          <w:color w:val="2563EB"/>
          <w:sz w:val="22"/>
        </w:rPr>
        <w:t>📄 File: EnrollmentResponse.java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enrollment-service/src/main/java/soa/enrollmentservice/dto/EnrollmentResponse.java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returned to client after successful enrollment.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id, studentId, courseId, status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Returns formatted enrollment record to the 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 EnrollmentController,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Output payload carrier.</w:t>
            </w:r>
          </w:p>
        </w:tc>
      </w:tr>
    </w:tbl>
    <w:p>
      <w:pPr>
        <w:spacing w:after="120"/>
      </w:pPr>
    </w:p>
    <w:p>
      <w:pPr>
        <w:pStyle w:val="Heading3"/>
        <w:keepNext/>
        <w:spacing w:before="160" w:after="40"/>
      </w:pPr>
      <w:r>
        <w:rPr>
          <w:rFonts w:ascii="Segoe UI" w:hAnsi="Segoe UI"/>
          <w:b/>
          <w:color w:val="2563EB"/>
          <w:sz w:val="22"/>
        </w:rPr>
        <w:t>📄 File: EnrollmentNotFoundException.java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enrollment-service/src/main/java/soa/enrollmentservice/exception/EnrollmentNotFoundException.java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Custom exception thrown when enrollment ID is not found.</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EnrollmentNotFoundException extends RuntimeException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Constructor accepting message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Thrown when findById fails to locate the requested enrollment.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 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Resource missing indicator.</w:t>
            </w:r>
          </w:p>
        </w:tc>
      </w:tr>
    </w:tbl>
    <w:p>
      <w:pPr>
        <w:spacing w:after="120"/>
      </w:pPr>
    </w:p>
    <w:p>
      <w:pPr>
        <w:pStyle w:val="Heading3"/>
        <w:keepNext/>
        <w:spacing w:before="160" w:after="40"/>
      </w:pPr>
      <w:r>
        <w:rPr>
          <w:rFonts w:ascii="Segoe UI" w:hAnsi="Segoe UI"/>
          <w:b/>
          <w:color w:val="2563EB"/>
          <w:sz w:val="22"/>
        </w:rPr>
        <w:t>📄 File: GlobalExceptionHandler.java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enrollment-service/src/main/java/soa/enrollmentservice/exception/GlobalExceptionHandler.java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Centralized exception handler mapping capacity errors and missing resources.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@RestControllerAdvice, @ExceptionHandler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handleEnrollmentNotFoundException (404), handleIllegalStateException (400 Bad Request), handleIllegalArgumentException (400 Bad 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Crucial error mapping: Course full hone par EnrollmentService IllegalStateException throw karti hai. Ye handler use catch karke HTTP 400 Bad Request aur message 'Course has reached maximum capacity' return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Business error and capacity exception translator.</w:t>
            </w:r>
          </w:p>
        </w:tc>
      </w:tr>
    </w:tbl>
    <w:p>
      <w:pPr>
        <w:spacing w:after="120"/>
      </w:pPr>
    </w:p>
    <w:p>
      <w:pPr>
        <w:pStyle w:val="Heading3"/>
        <w:keepNext/>
        <w:spacing w:before="160" w:after="40"/>
      </w:pPr>
      <w:r>
        <w:rPr>
          <w:rFonts w:ascii="Segoe UI" w:hAnsi="Segoe UI"/>
          <w:b/>
          <w:color w:val="2563EB"/>
          <w:sz w:val="22"/>
        </w:rPr>
        <w:t>📄 File: SecurityConfig.java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enrollment-service/src/main/java/soa/enrollmentservice/security/SecurityConfig.java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 for Enrollment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SecurityConfig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@Bean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securityFilterChain(HttpSecurity): SecurityFilterChain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Disables CSRF and allows internal requests via anyRequest().permitAll().</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 Security.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w:t>
            </w:r>
          </w:p>
        </w:tc>
      </w:tr>
    </w:tbl>
    <w:p>
      <w:pPr>
        <w:spacing w:after="120"/>
      </w:pPr>
    </w:p>
    <w:p>
      <w:pPr>
        <w:pStyle w:val="Heading3"/>
        <w:keepNext/>
        <w:spacing w:before="160" w:after="40"/>
      </w:pPr>
      <w:r>
        <w:rPr>
          <w:rFonts w:ascii="Segoe UI" w:hAnsi="Segoe UI"/>
          <w:b/>
          <w:color w:val="2563EB"/>
          <w:sz w:val="22"/>
        </w:rPr>
        <w:t>📄 File: ServletInitializer.java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enrollment-service/src/main/java/soa/enrollmentservice/ServletInitializer.java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deployment bootstrap configuration.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ServletInitializer extends SpringBootServletInitializer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@Override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configure(SpringApplicationBuilder)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Bootstrap configuration for standalone Tomcat WAR deployment.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 container.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packaging compliance.</w:t>
            </w:r>
          </w:p>
        </w:tc>
      </w:tr>
    </w:tbl>
    <w:p>
      <w:pPr>
        <w:spacing w:after="120"/>
      </w:pPr>
    </w:p>
    <w:p>
      <w:pPr>
        <w:pStyle w:val="Heading3"/>
        <w:keepNext/>
        <w:spacing w:before="160" w:after="40"/>
      </w:pPr>
      <w:r>
        <w:rPr>
          <w:rFonts w:ascii="Segoe UI" w:hAnsi="Segoe UI"/>
          <w:b/>
          <w:color w:val="2563EB"/>
          <w:sz w:val="22"/>
        </w:rPr>
        <w:t>📄 File: application.properties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enrollment-service/src/main/resources/application.properties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Configures port 8084, PostgreSQL DB, Eureka discovery, and tuition amount.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server.port=8084, spring.datasource.url=jdbc:postgresql://localhost:5432/academiax_enrollment_db, tuition.default-amount=500.00</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Configures port 8084, connects to academiax_enrollment_db, registers with Eureka, and specifies configurable tuition.default-amount=500.00.</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Eureka, Payment 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and business property configuration.</w:t>
            </w:r>
          </w:p>
        </w:tc>
      </w:tr>
    </w:tbl>
    <w:p>
      <w:pPr>
        <w:spacing w:after="120"/>
      </w:pPr>
    </w:p>
    <w:p>
      <w:pPr>
        <w:pStyle w:val="Heading3"/>
        <w:keepNext/>
        <w:spacing w:before="160" w:after="40"/>
      </w:pPr>
      <w:r>
        <w:rPr>
          <w:rFonts w:ascii="Segoe UI" w:hAnsi="Segoe UI"/>
          <w:b/>
          <w:color w:val="2563EB"/>
          <w:sz w:val="22"/>
        </w:rPr>
        <w:t>📄 File: pom.xml</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enrollment-service/pom.xml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dependencies for Enrollment Service including OpenFeign.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spring-cloud-starter-openfeign, spring-cloud-starter-netflix-eureka-client, spring-boot-starter-data-jpa, postgresql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Packages enrollment-service as WAR with OpenFeign, JPA, and Eureka dependencies.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configuration.</w:t>
            </w:r>
          </w:p>
        </w:tc>
      </w:tr>
    </w:tbl>
    <w:p>
      <w:pPr>
        <w:spacing w:after="120"/>
      </w:pPr>
    </w:p>
    <w:p>
      <w:pPr>
        <w:pStyle w:val="Heading3"/>
        <w:keepNext/>
        <w:spacing w:before="160" w:after="40"/>
      </w:pPr>
      <w:r>
        <w:rPr>
          <w:rFonts w:ascii="Segoe UI" w:hAnsi="Segoe UI"/>
          <w:b/>
          <w:color w:val="2563EB"/>
          <w:sz w:val="22"/>
        </w:rPr>
        <w:t>📄 File: EnrollmentServiceApplicationTests.java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enrollment-service/src/test/java/soa/enrollmentservice/EnrollmentServiceApplicationTests.java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Context load test for Enrollment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EnrollmentServiceApplicationTests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@SpringBootTest,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contextLoads()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Verifies all enrollment beans, Feign clients, and repositories assemble cleanly.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JUnit 5.</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Quality assurance.</w:t>
            </w:r>
          </w:p>
        </w:tc>
      </w:tr>
    </w:tbl>
    <w:p>
      <w:pPr>
        <w:spacing w:after="120"/>
      </w:pPr>
    </w:p>
    <w:p>
      <w:pPr>
        <w:pStyle w:val="Heading3"/>
        <w:keepNext/>
        <w:spacing w:before="160" w:after="40"/>
      </w:pPr>
      <w:r>
        <w:rPr>
          <w:rFonts w:ascii="Segoe UI" w:hAnsi="Segoe UI"/>
          <w:b/>
          <w:color w:val="2563EB"/>
          <w:sz w:val="22"/>
        </w:rPr>
        <w:t>📄 File: mvnw.cmd</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enrollment-service/mvnw.cmd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Windows command script for Maven wrapper.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Batch commands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Runs Maven on Windows.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Shell.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repeatability.</w:t>
            </w:r>
          </w:p>
        </w:tc>
      </w:tr>
    </w:tbl>
    <w:p>
      <w:pPr>
        <w:spacing w:after="120"/>
      </w:pPr>
    </w:p>
    <w:p>
      <w:pPr>
        <w:pStyle w:val="Heading3"/>
        <w:keepNext/>
        <w:spacing w:before="160" w:after="40"/>
      </w:pPr>
      <w:r>
        <w:rPr>
          <w:rFonts w:ascii="Segoe UI" w:hAnsi="Segoe UI"/>
          <w:b/>
          <w:color w:val="2563EB"/>
          <w:sz w:val="22"/>
        </w:rPr>
        <w:t>📄 File: maven-wrapper.properties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enrollment-service/.mvn/wrapper/maven-wrapper.properties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distribution version specification.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distributionUrl=...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wrapper download source.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wrapper.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Wrapper configuration.</w:t>
            </w:r>
          </w:p>
        </w:tc>
      </w:tr>
    </w:tbl>
    <w:p>
      <w:pPr>
        <w:spacing w:after="120"/>
      </w:pPr>
    </w:p>
    <w:p>
      <w:r>
        <w:br w:type="page"/>
      </w:r>
    </w:p>
    <w:p>
      <w:pPr>
        <w:pStyle w:val="Heading1"/>
        <w:keepNext/>
        <w:spacing w:before="320" w:after="120"/>
      </w:pPr>
      <w:r>
        <w:rPr>
          <w:rFonts w:ascii="Segoe UI" w:hAnsi="Segoe UI"/>
          <w:b/>
          <w:color w:val="0F2B5C"/>
          <w:sz w:val="36"/>
        </w:rPr>
        <w:t>9. Service Deep-Dive: Payment Service (Port 8085)</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Payment Service Overview: </w:t>
            </w:r>
            <w:r>
              <w:rPr>
                <w:rFonts w:ascii="Segoe UI" w:hAnsi="Segoe UI"/>
                <w:color w:val="1E293B"/>
                <w:sz w:val="19"/>
              </w:rPr>
              <w:t>Port: 8085 | Database: academiax_payment_db | Main Table: payments.</w:t>
              <w:br/>
              <w:t>Payment Service university ke tuition ledgers, fee invoice generation, aur settlement statuses ko maintain karta hai. Ye service Enrollment Service ke Feign calls receive karti hai taaki har naye course registration par automatically ek pending tuition record create ho sake. Baad me student ya admin PUT request bhej kar status ko 'COMPLETED' mark kar sakta hai.</w:t>
            </w:r>
          </w:p>
        </w:tc>
      </w:tr>
    </w:tbl>
    <w:p>
      <w:pPr>
        <w:spacing w:after="80"/>
      </w:pPr>
    </w:p>
    <w:p>
      <w:pPr>
        <w:pStyle w:val="Heading2"/>
        <w:keepNext/>
        <w:spacing w:before="240" w:after="80"/>
      </w:pPr>
      <w:r>
        <w:rPr>
          <w:rFonts w:ascii="Segoe UI" w:hAnsi="Segoe UI"/>
          <w:b/>
          <w:color w:val="1E3A8A"/>
          <w:sz w:val="27"/>
        </w:rPr>
        <w:t>Payment Service: File-by-File Detailed Explanation</w:t>
      </w:r>
    </w:p>
    <w:p>
      <w:pPr>
        <w:pStyle w:val="Heading3"/>
        <w:keepNext/>
        <w:spacing w:before="160" w:after="40"/>
      </w:pPr>
      <w:r>
        <w:rPr>
          <w:rFonts w:ascii="Segoe UI" w:hAnsi="Segoe UI"/>
          <w:b/>
          <w:color w:val="2563EB"/>
          <w:sz w:val="22"/>
        </w:rPr>
        <w:t>📄 File: PaymentServiceApplication.java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payment-service/src/main/java/soa/paymentservice/PaymentServiceApplication.java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Main Spring Boot bootstrap class for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PaymentServiceApplication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@SpringBootApplication, @EnableDiscoveryClient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main(String[] args)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Bootstraps Payment Service on port 8085, connects to academiax_payment_db, and registers 'PAYMENT-SERVICE' with Eureka.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Eureka Server, PostgreSQL.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entry point.</w:t>
            </w:r>
          </w:p>
        </w:tc>
      </w:tr>
    </w:tbl>
    <w:p>
      <w:pPr>
        <w:spacing w:after="120"/>
      </w:pPr>
    </w:p>
    <w:p>
      <w:pPr>
        <w:pStyle w:val="Heading3"/>
        <w:keepNext/>
        <w:spacing w:before="160" w:after="40"/>
      </w:pPr>
      <w:r>
        <w:rPr>
          <w:rFonts w:ascii="Segoe UI" w:hAnsi="Segoe UI"/>
          <w:b/>
          <w:color w:val="2563EB"/>
          <w:sz w:val="22"/>
        </w:rPr>
        <w:t>📄 File: PaymentController.java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payment-service/src/main/java/soa/paymentservice/controller/PaymentController.java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Controller exposing CRUD operations on /payments.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PaymentController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 @RequestMapping('/payments'), @PostMapping, @GetMapping, @PutMapping, @DeleteMapping</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createPayment(PaymentRequest): PaymentResponse, getAllPayments(): List&lt;PaymentResponse&gt;, getPaymentById(Long): PaymentResponse, updatePayment(Long, PaymentRequest): PaymentResponse, deletePayment(Long): String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Handles incoming tuition billing requests. Enrollment Service ka Feign client POST /payments endpoint call karta hai. Client direct GET /payments se saare invoices dekh sakta hai aur PUT /payments/{id} se fee payment complete kar sakta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 Enrollment Service (via Feign), Clients (via Gateway).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 endpoint provider for payments.</w:t>
            </w:r>
          </w:p>
        </w:tc>
      </w:tr>
    </w:tbl>
    <w:p>
      <w:pPr>
        <w:spacing w:after="120"/>
      </w:pPr>
    </w:p>
    <w:p>
      <w:pPr>
        <w:pStyle w:val="Heading3"/>
        <w:keepNext/>
        <w:spacing w:before="160" w:after="40"/>
      </w:pPr>
      <w:r>
        <w:rPr>
          <w:rFonts w:ascii="Segoe UI" w:hAnsi="Segoe UI"/>
          <w:b/>
          <w:color w:val="2563EB"/>
          <w:sz w:val="22"/>
        </w:rPr>
        <w:t>📄 File: PaymentService.java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payment-service/src/main/java/soa/paymentservice/service/PaymentService.java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Business logic for tuition ledger creation, status updates, and DTO conversion.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createPayment, getAllPayments, getPaymentById, updatePayment, deletePayment, mapToResponse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1. createPayment: PaymentRequest se Payment entity banakar paymentRepository.save() karta hai.</w:t>
              <w:br/>
              <w:t>2. getPaymentById: Record dhoondhta hai, na milne par PaymentNotFoundException throw karta hai.</w:t>
              <w:br/>
              <w:t>3. updatePayment: Existing payment ka paymentStatus update karta hai (e.g. PENDING -&gt; COMPLETED).</w:t>
              <w:br/>
              <w:t>4. deletePayment: Payment invoice void/delete karta hai.</w:t>
              <w:br/>
              <w:t>5. mapToResponse: Entity ko PaymentResponse DTO me map karta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PaymentRepository, PaymentNotFoundException.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Core tuition management logic.</w:t>
            </w:r>
          </w:p>
        </w:tc>
      </w:tr>
    </w:tbl>
    <w:p>
      <w:pPr>
        <w:spacing w:after="120"/>
      </w:pPr>
    </w:p>
    <w:p>
      <w:pPr>
        <w:pStyle w:val="Heading3"/>
        <w:keepNext/>
        <w:spacing w:before="160" w:after="40"/>
      </w:pPr>
      <w:r>
        <w:rPr>
          <w:rFonts w:ascii="Segoe UI" w:hAnsi="Segoe UI"/>
          <w:b/>
          <w:color w:val="2563EB"/>
          <w:sz w:val="22"/>
        </w:rPr>
        <w:t>📄 File: Payment.java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payment-service/src/main/java/soa/paymentservice/model/Payment.java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JPA Entity mapping to 'payments' table in academiax_payment_db.</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@Entity, @Table(name='payments'), @Id, @GeneratedValue(strategy=GenerationType.IDENTITY)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 and setters for id, enrollmentId, amount (BigDecimal), paymentStatus (String)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PostgreSQL table 'payments' ke columns ko Java fields ke sath bind karta hai. 'amount' field tuition fee amount ($500.00) store karta hai aur 'paymentStatus' PENDING/COMPLETED flag rakhta hai.</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PaymentRepository, Hibernate.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Data persistence model for payments.</w:t>
            </w:r>
          </w:p>
        </w:tc>
      </w:tr>
    </w:tbl>
    <w:p>
      <w:pPr>
        <w:spacing w:after="120"/>
      </w:pPr>
    </w:p>
    <w:p>
      <w:pPr>
        <w:pStyle w:val="Heading3"/>
        <w:keepNext/>
        <w:spacing w:before="160" w:after="40"/>
      </w:pPr>
      <w:r>
        <w:rPr>
          <w:rFonts w:ascii="Segoe UI" w:hAnsi="Segoe UI"/>
          <w:b/>
          <w:color w:val="2563EB"/>
          <w:sz w:val="22"/>
        </w:rPr>
        <w:t>📄 File: PaymentRepository.java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payment-service/src/main/java/soa/paymentservice/repository/PaymentRepository.java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 Data JPA repository interface for Payment entity.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PaymentRepository extends JpaRepository&lt;Payment, Long&gt;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@Repository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Built-in: save, findById, findAll, deleteById; Optional&lt;Payment&gt; findByEnrollmentId(Long enrollmentId)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Provides database CRUD operations on academiax_payment_db.</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(academiax_payment_db).</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Persistence layer for payments.</w:t>
            </w:r>
          </w:p>
        </w:tc>
      </w:tr>
    </w:tbl>
    <w:p>
      <w:pPr>
        <w:spacing w:after="120"/>
      </w:pPr>
    </w:p>
    <w:p>
      <w:pPr>
        <w:pStyle w:val="Heading3"/>
        <w:keepNext/>
        <w:spacing w:before="160" w:after="40"/>
      </w:pPr>
      <w:r>
        <w:rPr>
          <w:rFonts w:ascii="Segoe UI" w:hAnsi="Segoe UI"/>
          <w:b/>
          <w:color w:val="2563EB"/>
          <w:sz w:val="22"/>
        </w:rPr>
        <w:t>📄 File: PaymentRequest.java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payment-service/src/main/java/soa/paymentservice/dto/PaymentRequest.java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for creating or updating tuition invoices.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PaymentRequest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enrollmentId, amount, paymentStatus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Holds incoming payment creation payload ({enrollmentId, amount, paymentStatus}).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PaymentController, PaymentService, Enrollment Service PaymentClient.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Input payload carrier.</w:t>
            </w:r>
          </w:p>
        </w:tc>
      </w:tr>
    </w:tbl>
    <w:p>
      <w:pPr>
        <w:spacing w:after="120"/>
      </w:pPr>
    </w:p>
    <w:p>
      <w:pPr>
        <w:pStyle w:val="Heading3"/>
        <w:keepNext/>
        <w:spacing w:before="160" w:after="40"/>
      </w:pPr>
      <w:r>
        <w:rPr>
          <w:rFonts w:ascii="Segoe UI" w:hAnsi="Segoe UI"/>
          <w:b/>
          <w:color w:val="2563EB"/>
          <w:sz w:val="22"/>
        </w:rPr>
        <w:t>📄 File: PaymentResponse.java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payment-service/src/main/java/soa/paymentservice/dto/PaymentResponse.java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DTO returned to clients containing tuition invoice 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PaymentResponse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Getters/Setters for id, enrollmentId, amount, paymentStatus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Returns formatted payment invoice details to caller.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 PaymentController,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Output payload carrier.</w:t>
            </w:r>
          </w:p>
        </w:tc>
      </w:tr>
    </w:tbl>
    <w:p>
      <w:pPr>
        <w:spacing w:after="120"/>
      </w:pPr>
    </w:p>
    <w:p>
      <w:pPr>
        <w:pStyle w:val="Heading3"/>
        <w:keepNext/>
        <w:spacing w:before="160" w:after="40"/>
      </w:pPr>
      <w:r>
        <w:rPr>
          <w:rFonts w:ascii="Segoe UI" w:hAnsi="Segoe UI"/>
          <w:b/>
          <w:color w:val="2563EB"/>
          <w:sz w:val="22"/>
        </w:rPr>
        <w:t>📄 File: PaymentNotFoundException.java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payment-service/src/main/java/soa/paymentservice/exception/PaymentNotFoundException.java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Custom exception thrown when a payment ID does not exist.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PaymentNotFoundException extends RuntimeException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Constructor accepting message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Thrown by PaymentService when a payment lookup fails.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 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Payment missing indicator.</w:t>
            </w:r>
          </w:p>
        </w:tc>
      </w:tr>
    </w:tbl>
    <w:p>
      <w:pPr>
        <w:spacing w:after="120"/>
      </w:pPr>
    </w:p>
    <w:p>
      <w:pPr>
        <w:pStyle w:val="Heading3"/>
        <w:keepNext/>
        <w:spacing w:before="160" w:after="40"/>
      </w:pPr>
      <w:r>
        <w:rPr>
          <w:rFonts w:ascii="Segoe UI" w:hAnsi="Segoe UI"/>
          <w:b/>
          <w:color w:val="2563EB"/>
          <w:sz w:val="22"/>
        </w:rPr>
        <w:t>📄 File: GlobalExceptionHandler.java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payment-service/src/main/java/soa/paymentservice/exception/GlobalExceptionHandler.java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Centralized exception handler for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GlobalExceptionHandler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@RestControllerAdvice, @ExceptionHandler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handlePaymentNotFoundException(PaymentNotFoundException): ResponseEntity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Intercepts PaymentNotFoundException and returns HTTP 404 Not Found.</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PaymentController, Client.</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Standardizes error responses.</w:t>
            </w:r>
          </w:p>
        </w:tc>
      </w:tr>
    </w:tbl>
    <w:p>
      <w:pPr>
        <w:spacing w:after="120"/>
      </w:pPr>
    </w:p>
    <w:p>
      <w:pPr>
        <w:pStyle w:val="Heading3"/>
        <w:keepNext/>
        <w:spacing w:before="160" w:after="40"/>
      </w:pPr>
      <w:r>
        <w:rPr>
          <w:rFonts w:ascii="Segoe UI" w:hAnsi="Segoe UI"/>
          <w:b/>
          <w:color w:val="2563EB"/>
          <w:sz w:val="22"/>
        </w:rPr>
        <w:t>📄 File: SecurityConfig.java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payment-service/src/main/java/soa/paymentservice/security/SecurityConfig.java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 for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SecurityConfig</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@Configuration, @Bean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securityFilterChain(HttpSecurity): SecurityFilterChain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Disables CSRF and allows internal requests via anyRequest().permitAll().</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Spring Security.</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Local security configuration.</w:t>
            </w:r>
          </w:p>
        </w:tc>
      </w:tr>
    </w:tbl>
    <w:p>
      <w:pPr>
        <w:spacing w:after="120"/>
      </w:pPr>
    </w:p>
    <w:p>
      <w:pPr>
        <w:pStyle w:val="Heading3"/>
        <w:keepNext/>
        <w:spacing w:before="160" w:after="40"/>
      </w:pPr>
      <w:r>
        <w:rPr>
          <w:rFonts w:ascii="Segoe UI" w:hAnsi="Segoe UI"/>
          <w:b/>
          <w:color w:val="2563EB"/>
          <w:sz w:val="22"/>
        </w:rPr>
        <w:t>📄 File: ServletInitializer.java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payment-service/src/main/java/soa/paymentservice/ServletInitializer.java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deployment bootstrap configuration.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ServletInitializer extends SpringBootServletInitializer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@Override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configure(SpringApplicationBuilder)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Bootstrap configuration for standalone Tomcat WAR deployment.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Servlet container.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WAR packaging compliance.</w:t>
            </w:r>
          </w:p>
        </w:tc>
      </w:tr>
    </w:tbl>
    <w:p>
      <w:pPr>
        <w:spacing w:after="120"/>
      </w:pPr>
    </w:p>
    <w:p>
      <w:pPr>
        <w:pStyle w:val="Heading3"/>
        <w:keepNext/>
        <w:spacing w:before="160" w:after="40"/>
      </w:pPr>
      <w:r>
        <w:rPr>
          <w:rFonts w:ascii="Segoe UI" w:hAnsi="Segoe UI"/>
          <w:b/>
          <w:color w:val="2563EB"/>
          <w:sz w:val="22"/>
        </w:rPr>
        <w:t>📄 File: application.properties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payment-service/src/main/resources/application.properties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Port 8085, PostgreSQL academiax_payment_db connection, and Eureka discovery.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server.port=8085, spring.datasource.url=jdbc:postgresql://localhost:5432/academiax_payment_db, spring.jpa.hibernate.ddl-auto=update</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Configures service port 8085, connects to payment database, and sets up Eureka registration.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PostgreSQL, Eureka.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Service configuration.</w:t>
            </w:r>
          </w:p>
        </w:tc>
      </w:tr>
    </w:tbl>
    <w:p>
      <w:pPr>
        <w:spacing w:after="120"/>
      </w:pPr>
    </w:p>
    <w:p>
      <w:pPr>
        <w:pStyle w:val="Heading3"/>
        <w:keepNext/>
        <w:spacing w:before="160" w:after="40"/>
      </w:pPr>
      <w:r>
        <w:rPr>
          <w:rFonts w:ascii="Segoe UI" w:hAnsi="Segoe UI"/>
          <w:b/>
          <w:color w:val="2563EB"/>
          <w:sz w:val="22"/>
        </w:rPr>
        <w:t>📄 File: pom.xml</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payment-service/pom.xml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dependencies for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Dependencies declaration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Packages payment-service as WAR archive.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lifecycle management.</w:t>
            </w:r>
          </w:p>
        </w:tc>
      </w:tr>
    </w:tbl>
    <w:p>
      <w:pPr>
        <w:spacing w:after="120"/>
      </w:pPr>
    </w:p>
    <w:p>
      <w:pPr>
        <w:pStyle w:val="Heading3"/>
        <w:keepNext/>
        <w:spacing w:before="160" w:after="40"/>
      </w:pPr>
      <w:r>
        <w:rPr>
          <w:rFonts w:ascii="Segoe UI" w:hAnsi="Segoe UI"/>
          <w:b/>
          <w:color w:val="2563EB"/>
          <w:sz w:val="22"/>
        </w:rPr>
        <w:t>📄 File: PaymentServiceApplicationTests.java</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payment-service/src/test/java/soa/paymentservice/PaymentServiceApplicationTests.java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Context load test for Payment Service.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PaymentServiceApplicationTests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@SpringBootTest, @Test</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contextLoads()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Verifies all payment beans and repositories initialize cleanly.</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JUnit 5.</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Quality assurance.</w:t>
            </w:r>
          </w:p>
        </w:tc>
      </w:tr>
    </w:tbl>
    <w:p>
      <w:pPr>
        <w:spacing w:after="120"/>
      </w:pPr>
    </w:p>
    <w:p>
      <w:pPr>
        <w:pStyle w:val="Heading3"/>
        <w:keepNext/>
        <w:spacing w:before="160" w:after="40"/>
      </w:pPr>
      <w:r>
        <w:rPr>
          <w:rFonts w:ascii="Segoe UI" w:hAnsi="Segoe UI"/>
          <w:b/>
          <w:color w:val="2563EB"/>
          <w:sz w:val="22"/>
        </w:rPr>
        <w:t>📄 File: mvnw.cmd</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payment-service/mvnw.cmd</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Windows command script for Maven wrapper.</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Batch commands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Runs Maven on Windows.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Shell.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Build repeatability.</w:t>
            </w:r>
          </w:p>
        </w:tc>
      </w:tr>
    </w:tbl>
    <w:p>
      <w:pPr>
        <w:spacing w:after="120"/>
      </w:pPr>
    </w:p>
    <w:p>
      <w:pPr>
        <w:pStyle w:val="Heading3"/>
        <w:keepNext/>
        <w:spacing w:before="160" w:after="40"/>
      </w:pPr>
      <w:r>
        <w:rPr>
          <w:rFonts w:ascii="Segoe UI" w:hAnsi="Segoe UI"/>
          <w:b/>
          <w:color w:val="2563EB"/>
          <w:sz w:val="22"/>
        </w:rPr>
        <w:t>📄 File: maven-wrapper.properties</w:t>
      </w:r>
    </w:p>
    <w:tbl>
      <w:tblPr>
        <w:tblW w:type="auto" w:w="0"/>
        <w:jc w:val="center"/>
        <w:tblLayout w:type="fixed"/>
        <w:tblLook w:firstColumn="1" w:firstRow="1" w:lastColumn="0" w:lastRow="0" w:noHBand="0" w:noVBand="1" w:val="04A0"/>
      </w:tblPr>
      <w:tblGrid>
        <w:gridCol w:w="4968"/>
        <w:gridCol w:w="4968"/>
      </w:tblGrid>
      <w:tr>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Attribute</w:t>
            </w:r>
          </w:p>
        </w:tc>
        <w:tc>
          <w:tcPr>
            <w:tcW w:type="dxa" w:w="6768"/>
            <w:shd w:fill="0F2B5C"/>
            <w:tcMar>
              <w:top w:w="120" w:type="dxa"/>
              <w:bottom w:w="120" w:type="dxa"/>
              <w:left w:w="140" w:type="dxa"/>
              <w:right w:w="140" w:type="dxa"/>
            </w:tcMar>
          </w:tcPr>
          <w:p>
            <w:pPr>
              <w:spacing w:before="40" w:after="40"/>
            </w:pPr>
            <w:r>
              <w:rPr>
                <w:rFonts w:ascii="Segoe UI" w:hAnsi="Segoe UI"/>
                <w:b/>
                <w:color w:val="FFFFFF"/>
                <w:sz w:val="19"/>
              </w:rPr>
              <w:t>Details</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Exact Path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payment-service/.mvn/wrapper/maven-wrapper.properties</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Purpose</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Maven distribution version specification.</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Classes / Interfaces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Annotations Used</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N/A</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Key Methods</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distributionUrl=...</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How It Works (Hinglish)</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Defines wrapper download source.</w:t>
            </w:r>
          </w:p>
        </w:tc>
      </w:tr>
      <w:tr>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Communicates With</w:t>
            </w:r>
          </w:p>
        </w:tc>
        <w:tc>
          <w:tcPr>
            <w:tcW w:type="dxa" w:w="6768"/>
            <w:shd w:fill="FFFFFF"/>
            <w:tcMar>
              <w:top w:w="100" w:type="dxa"/>
              <w:bottom w:w="100" w:type="dxa"/>
              <w:left w:w="140" w:type="dxa"/>
              <w:right w:w="140" w:type="dxa"/>
            </w:tcMar>
          </w:tcPr>
          <w:p>
            <w:pPr>
              <w:spacing w:before="40" w:after="40"/>
            </w:pPr>
            <w:r>
              <w:rPr>
                <w:rFonts w:ascii="Segoe UI" w:hAnsi="Segoe UI"/>
                <w:color w:val="1E293B"/>
                <w:sz w:val="18"/>
              </w:rPr>
              <w:t>Maven wrapper.</w:t>
            </w:r>
          </w:p>
        </w:tc>
      </w:tr>
      <w:tr>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Role in Project Flow</w:t>
            </w:r>
          </w:p>
        </w:tc>
        <w:tc>
          <w:tcPr>
            <w:tcW w:type="dxa" w:w="6768"/>
            <w:shd w:fill="F8FAFC"/>
            <w:tcMar>
              <w:top w:w="100" w:type="dxa"/>
              <w:bottom w:w="100" w:type="dxa"/>
              <w:left w:w="140" w:type="dxa"/>
              <w:right w:w="140" w:type="dxa"/>
            </w:tcMar>
          </w:tcPr>
          <w:p>
            <w:pPr>
              <w:spacing w:before="40" w:after="40"/>
            </w:pPr>
            <w:r>
              <w:rPr>
                <w:rFonts w:ascii="Segoe UI" w:hAnsi="Segoe UI"/>
                <w:color w:val="1E293B"/>
                <w:sz w:val="18"/>
              </w:rPr>
              <w:t>Wrapper configuration.</w:t>
            </w:r>
          </w:p>
        </w:tc>
      </w:tr>
    </w:tbl>
    <w:p>
      <w:pPr>
        <w:spacing w:after="120"/>
      </w:pPr>
    </w:p>
    <w:p>
      <w:r>
        <w:br w:type="page"/>
      </w:r>
    </w:p>
    <w:p>
      <w:pPr>
        <w:pStyle w:val="Heading1"/>
        <w:keepNext/>
        <w:spacing w:before="320" w:after="120"/>
      </w:pPr>
      <w:r>
        <w:rPr>
          <w:rFonts w:ascii="Segoe UI" w:hAnsi="Segoe UI"/>
          <w:b/>
          <w:color w:val="0F2B5C"/>
          <w:sz w:val="36"/>
        </w:rPr>
        <w:t>10. End-to-End Request Flows &amp; Architecture Diagrams</w:t>
      </w:r>
    </w:p>
    <w:p>
      <w:pPr>
        <w:pStyle w:val="Heading2"/>
        <w:keepNext/>
        <w:spacing w:before="240" w:after="80"/>
      </w:pPr>
      <w:r>
        <w:rPr>
          <w:rFonts w:ascii="Segoe UI" w:hAnsi="Segoe UI"/>
          <w:b/>
          <w:color w:val="1E3A8A"/>
          <w:sz w:val="27"/>
        </w:rPr>
        <w:t>Flow 1: User Registration &amp; Login (JWT Token Generation)</w:t>
      </w:r>
    </w:p>
    <w:tbl>
      <w:tblPr>
        <w:tblW w:type="auto" w:w="0"/>
        <w:jc w:val="center"/>
        <w:tblLayout w:type="fixed"/>
        <w:tblLook w:firstColumn="1" w:firstRow="1" w:lastColumn="0" w:lastRow="0" w:noHBand="0" w:noVBand="1" w:val="04A0"/>
      </w:tblPr>
      <w:tblGrid>
        <w:gridCol w:w="9936"/>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Client (Postman / Browser)</w:t>
              <w:br/>
              <w:t xml:space="preserve">       │</w:t>
              <w:br/>
              <w:t xml:space="preserve">       ▼  [ 1. POST http://localhost:8080/auth/login ]</w:t>
              <w:br/>
              <w:t>API Gateway (Port 8080)</w:t>
              <w:br/>
              <w:t xml:space="preserve">  - JwtAuthenticationFilter: path '/auth/login' is PUBLIC -&gt; ALLOWS PASS</w:t>
              <w:br/>
              <w:t xml:space="preserve">  - GatewayConfig: path '/auth' matches -&gt; filters with lb('AUTH-SERVICE')</w:t>
              <w:br/>
              <w:t xml:space="preserve">  - Eureka Query: Resolves 'AUTH-SERVICE' location (http://127.0.0.1:8081)</w:t>
              <w:br/>
              <w:t xml:space="preserve">       │</w:t>
              <w:br/>
              <w:t xml:space="preserve">       ▼  [ 2. Forwarded Request ]</w:t>
              <w:br/>
              <w:t>Auth Service (Port 8081)</w:t>
              <w:br/>
              <w:t xml:space="preserve">  - AuthController: Receives LoginRequest DTO (@RequestBody)</w:t>
              <w:br/>
              <w:t xml:space="preserve">  - AuthService: Calls authUserRepository.findByUsername(username)</w:t>
              <w:br/>
              <w:t xml:space="preserve">  - PostgreSQL: Queries 'auth_users' table in academiax_auth_db</w:t>
              <w:br/>
              <w:t xml:space="preserve">  - PasswordEncoder: Matches plain password with BCrypt hash</w:t>
              <w:br/>
              <w:t xml:space="preserve">  - JwtService: Generates HMAC-SHA256 Token (Subject=username, Role=role, Exp=7 Days)</w:t>
              <w:br/>
              <w:t xml:space="preserve">  - Returns AuthResponse { token, username, role }</w:t>
              <w:br/>
              <w:t xml:space="preserve">       │</w:t>
              <w:br/>
              <w:t xml:space="preserve">       ▼  [ 3. HTTP 200 OK + JWT Token ]</w:t>
              <w:br/>
              <w:t>Client Stores Token for subsequent requests</w:t>
            </w:r>
          </w:p>
        </w:tc>
      </w:tr>
    </w:tbl>
    <w:p>
      <w:pPr>
        <w:spacing w:after="80"/>
      </w:pPr>
    </w:p>
    <w:p>
      <w:pPr>
        <w:pStyle w:val="Heading2"/>
        <w:keepNext/>
        <w:spacing w:before="240" w:after="80"/>
      </w:pPr>
      <w:r>
        <w:rPr>
          <w:rFonts w:ascii="Segoe UI" w:hAnsi="Segoe UI"/>
          <w:b/>
          <w:color w:val="1E3A8A"/>
          <w:sz w:val="27"/>
        </w:rPr>
        <w:t>Flow 2: Course Enrollment &amp; Automatic Tuition Invoicing (Core Business Flow)</w:t>
      </w:r>
    </w:p>
    <w:tbl>
      <w:tblPr>
        <w:tblW w:type="auto" w:w="0"/>
        <w:jc w:val="center"/>
        <w:tblLayout w:type="fixed"/>
        <w:tblLook w:firstColumn="1" w:firstRow="1" w:lastColumn="0" w:lastRow="0" w:noHBand="0" w:noVBand="1" w:val="04A0"/>
      </w:tblPr>
      <w:tblGrid>
        <w:gridCol w:w="9936"/>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Client (with 'Authorization: Bearer &lt;7-Day JWT&gt;')</w:t>
              <w:br/>
              <w:t xml:space="preserve">       │</w:t>
              <w:br/>
              <w:t xml:space="preserve">       ▼  [ 1. POST http://localhost:8080/enrollments | Body: {studentId: 101, courseId: 1} ]</w:t>
              <w:br/>
              <w:t>API Gateway (Port 8080)</w:t>
              <w:br/>
              <w:t xml:space="preserve">  - JwtAuthenticationFilter: Protected route! Reads 'Bearer &lt;token&gt;'</w:t>
              <w:br/>
              <w:t xml:space="preserve">  - JJWT Parser: Validates HMAC-SHA256 signature + Expiration timestamp</w:t>
              <w:br/>
              <w:t xml:space="preserve">  - Populates SecurityContextHolder with Username &amp; Authorities</w:t>
              <w:br/>
              <w:t xml:space="preserve">  - GatewayConfig: Routes via lb('ENROLLMENT-SERVICE') -&gt; http://127.0.0.1:8084</w:t>
              <w:br/>
              <w:t xml:space="preserve">       │</w:t>
              <w:br/>
              <w:t xml:space="preserve">       ▼  [ 2. Authenticated Request ]</w:t>
              <w:br/>
              <w:t>Enrollment Service (Port 8084)</w:t>
              <w:br/>
              <w:t xml:space="preserve">  - EnrollmentController -&gt; EnrollmentService.createEnrollment(request)</w:t>
              <w:br/>
              <w:t xml:space="preserve">       │</w:t>
              <w:br/>
              <w:t xml:space="preserve">       ├─► [ Step 3: OpenFeign CourseClient.getCourseById(1) ]</w:t>
              <w:br/>
              <w:t xml:space="preserve">       │      │  Query via Eureka: 'COURSE-SERVICE' -&gt; http://127.0.0.1:8083</w:t>
              <w:br/>
              <w:t xml:space="preserve">       │      ▼</w:t>
              <w:br/>
              <w:t xml:space="preserve">       │   Course Service (Port 8083): CourseController -&gt; CourseRepository -&gt; DB</w:t>
              <w:br/>
              <w:t xml:space="preserve">       │   Returns CourseClientResponse: { id: 1, title: '...', capacity: 30 }</w:t>
              <w:br/>
              <w:t xml:space="preserve">       │</w:t>
              <w:br/>
              <w:t xml:space="preserve">       ├─► [ Step 4: Real-time Capacity Check ]</w:t>
              <w:br/>
              <w:t xml:space="preserve">       │   EnrollmentRepository.countByCourseId(1)</w:t>
              <w:br/>
              <w:t xml:space="preserve">       │   IF (enrolledCount &gt;= course.capacity):</w:t>
              <w:br/>
              <w:t xml:space="preserve">       │       Throw IllegalStateException('Course has reached maximum capacity') -&gt; HTTP 400</w:t>
              <w:br/>
              <w:t xml:space="preserve">       │</w:t>
              <w:br/>
              <w:t xml:space="preserve">       ├─► [ Step 5: Persist Enrollment Record ]</w:t>
              <w:br/>
              <w:t xml:space="preserve">       │   Enrollment entity saved to 'enrollments' table (academiax_enrollment_db)</w:t>
              <w:br/>
              <w:t xml:space="preserve">       │   Status = 'ENROLLED'</w:t>
              <w:br/>
              <w:t xml:space="preserve">       │</w:t>
              <w:br/>
              <w:t xml:space="preserve">       └─► [ Step 6: OpenFeign PaymentClient.processPayment(...) ]</w:t>
              <w:br/>
              <w:t xml:space="preserve">              │  Query via Eureka: 'PAYMENT-SERVICE' -&gt; http://127.0.0.1:8085</w:t>
              <w:br/>
              <w:t xml:space="preserve">              ▼</w:t>
              <w:br/>
              <w:t xml:space="preserve">           Payment Service (Port 8085): PaymentController -&gt; PaymentRepository</w:t>
              <w:br/>
              <w:t xml:space="preserve">           Saves tuition invoice: { enrollmentId: 1, amount: 500.00, status: 'PENDING' }</w:t>
              <w:br/>
              <w:t xml:space="preserve">       │</w:t>
              <w:br/>
              <w:t xml:space="preserve">       ▼  [ 7. HTTP 200 OK ]</w:t>
              <w:br/>
              <w:t>Client receives: { id: 1, studentId: 101, courseId: 1, status: 'ENROLLED' }</w:t>
            </w:r>
          </w:p>
        </w:tc>
      </w:tr>
    </w:tbl>
    <w:p>
      <w:pPr>
        <w:spacing w:after="80"/>
      </w:pPr>
    </w:p>
    <w:p>
      <w:r>
        <w:br w:type="page"/>
      </w:r>
    </w:p>
    <w:p>
      <w:pPr>
        <w:pStyle w:val="Heading1"/>
        <w:keepNext/>
        <w:spacing w:before="320" w:after="120"/>
      </w:pPr>
      <w:r>
        <w:rPr>
          <w:rFonts w:ascii="Segoe UI" w:hAnsi="Segoe UI"/>
          <w:b/>
          <w:color w:val="0F2B5C"/>
          <w:sz w:val="36"/>
        </w:rPr>
        <w:t>11. Complete Postman API Testing Matrix (Gateway Port 8080)</w:t>
      </w:r>
    </w:p>
    <w:p>
      <w:r>
        <w:t>AcademiaX ke saare endpoints API Gateway (http://localhost:8080) ke through test kiye gaye hain. Neeche diya gaya table actual verified test cases aur unke results show karta hai:</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576"/>
            <w:shd w:fill="0F2B5C"/>
            <w:tcMar>
              <w:top w:w="120" w:type="dxa"/>
              <w:bottom w:w="120" w:type="dxa"/>
              <w:left w:w="140" w:type="dxa"/>
              <w:right w:w="140" w:type="dxa"/>
            </w:tcMar>
          </w:tcPr>
          <w:p>
            <w:pPr>
              <w:spacing w:before="40" w:after="40"/>
            </w:pPr>
            <w:r>
              <w:rPr>
                <w:rFonts w:ascii="Segoe UI" w:hAnsi="Segoe UI"/>
                <w:b/>
                <w:color w:val="FFFFFF"/>
                <w:sz w:val="19"/>
              </w:rPr>
              <w:t>#</w:t>
            </w:r>
          </w:p>
        </w:tc>
        <w:tc>
          <w:tcPr>
            <w:tcW w:type="dxa" w:w="1872"/>
            <w:shd w:fill="0F2B5C"/>
            <w:tcMar>
              <w:top w:w="120" w:type="dxa"/>
              <w:bottom w:w="120" w:type="dxa"/>
              <w:left w:w="140" w:type="dxa"/>
              <w:right w:w="140" w:type="dxa"/>
            </w:tcMar>
          </w:tcPr>
          <w:p>
            <w:pPr>
              <w:spacing w:before="40" w:after="40"/>
            </w:pPr>
            <w:r>
              <w:rPr>
                <w:rFonts w:ascii="Segoe UI" w:hAnsi="Segoe UI"/>
                <w:b/>
                <w:color w:val="FFFFFF"/>
                <w:sz w:val="19"/>
              </w:rPr>
              <w:t>Scenario</w:t>
            </w:r>
          </w:p>
        </w:tc>
        <w:tc>
          <w:tcPr>
            <w:tcW w:type="dxa" w:w="2016"/>
            <w:shd w:fill="0F2B5C"/>
            <w:tcMar>
              <w:top w:w="120" w:type="dxa"/>
              <w:bottom w:w="120" w:type="dxa"/>
              <w:left w:w="140" w:type="dxa"/>
              <w:right w:w="140" w:type="dxa"/>
            </w:tcMar>
          </w:tcPr>
          <w:p>
            <w:pPr>
              <w:spacing w:before="40" w:after="40"/>
            </w:pPr>
            <w:r>
              <w:rPr>
                <w:rFonts w:ascii="Segoe UI" w:hAnsi="Segoe UI"/>
                <w:b/>
                <w:color w:val="FFFFFF"/>
                <w:sz w:val="19"/>
              </w:rPr>
              <w:t>Method &amp; URI</w:t>
            </w:r>
          </w:p>
        </w:tc>
        <w:tc>
          <w:tcPr>
            <w:tcW w:type="dxa" w:w="1584"/>
            <w:shd w:fill="0F2B5C"/>
            <w:tcMar>
              <w:top w:w="120" w:type="dxa"/>
              <w:bottom w:w="120" w:type="dxa"/>
              <w:left w:w="140" w:type="dxa"/>
              <w:right w:w="140" w:type="dxa"/>
            </w:tcMar>
          </w:tcPr>
          <w:p>
            <w:pPr>
              <w:spacing w:before="40" w:after="40"/>
            </w:pPr>
            <w:r>
              <w:rPr>
                <w:rFonts w:ascii="Segoe UI" w:hAnsi="Segoe UI"/>
                <w:b/>
                <w:color w:val="FFFFFF"/>
                <w:sz w:val="19"/>
              </w:rPr>
              <w:t>Auth Header</w:t>
            </w:r>
          </w:p>
        </w:tc>
        <w:tc>
          <w:tcPr>
            <w:tcW w:type="dxa" w:w="2016"/>
            <w:shd w:fill="0F2B5C"/>
            <w:tcMar>
              <w:top w:w="120" w:type="dxa"/>
              <w:bottom w:w="120" w:type="dxa"/>
              <w:left w:w="140" w:type="dxa"/>
              <w:right w:w="140" w:type="dxa"/>
            </w:tcMar>
          </w:tcPr>
          <w:p>
            <w:pPr>
              <w:spacing w:before="40" w:after="40"/>
            </w:pPr>
            <w:r>
              <w:rPr>
                <w:rFonts w:ascii="Segoe UI" w:hAnsi="Segoe UI"/>
                <w:b/>
                <w:color w:val="FFFFFF"/>
                <w:sz w:val="19"/>
              </w:rPr>
              <w:t>Request Body</w:t>
            </w:r>
          </w:p>
        </w:tc>
        <w:tc>
          <w:tcPr>
            <w:tcW w:type="dxa" w:w="1152"/>
            <w:shd w:fill="0F2B5C"/>
            <w:tcMar>
              <w:top w:w="120" w:type="dxa"/>
              <w:bottom w:w="120" w:type="dxa"/>
              <w:left w:w="140" w:type="dxa"/>
              <w:right w:w="140" w:type="dxa"/>
            </w:tcMar>
          </w:tcPr>
          <w:p>
            <w:pPr>
              <w:spacing w:before="40" w:after="40"/>
            </w:pPr>
            <w:r>
              <w:rPr>
                <w:rFonts w:ascii="Segoe UI" w:hAnsi="Segoe UI"/>
                <w:b/>
                <w:color w:val="FFFFFF"/>
                <w:sz w:val="19"/>
              </w:rPr>
              <w:t>Status</w:t>
            </w:r>
          </w:p>
        </w:tc>
        <w:tc>
          <w:tcPr>
            <w:tcW w:type="dxa" w:w="2304"/>
            <w:shd w:fill="0F2B5C"/>
            <w:tcMar>
              <w:top w:w="120" w:type="dxa"/>
              <w:bottom w:w="120" w:type="dxa"/>
              <w:left w:w="140" w:type="dxa"/>
              <w:right w:w="140" w:type="dxa"/>
            </w:tcMar>
          </w:tcPr>
          <w:p>
            <w:pPr>
              <w:spacing w:before="40" w:after="40"/>
            </w:pPr>
            <w:r>
              <w:rPr>
                <w:rFonts w:ascii="Segoe UI" w:hAnsi="Segoe UI"/>
                <w:b/>
                <w:color w:val="FFFFFF"/>
                <w:sz w:val="19"/>
              </w:rPr>
              <w:t>Verified Result</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1</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Gateway Ping</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GET /gateway</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"AcademiaX API Gateway is running"</w:t>
            </w:r>
          </w:p>
        </w:tc>
      </w:tr>
      <w:tr>
        <w:tc>
          <w:tcPr>
            <w:tcW w:type="dxa" w:w="576"/>
            <w:shd w:fill="F8FAFC"/>
            <w:tcMar>
              <w:top w:w="100" w:type="dxa"/>
              <w:bottom w:w="100" w:type="dxa"/>
              <w:left w:w="140" w:type="dxa"/>
              <w:right w:w="140" w:type="dxa"/>
            </w:tcMar>
          </w:tcPr>
          <w:p>
            <w:pPr>
              <w:spacing w:before="40" w:after="40"/>
            </w:pPr>
            <w:r>
              <w:rPr>
                <w:rFonts w:ascii="Segoe UI" w:hAnsi="Segoe UI"/>
                <w:color w:val="1E293B"/>
                <w:sz w:val="18"/>
              </w:rPr>
              <w:t>2</w:t>
            </w:r>
          </w:p>
        </w:tc>
        <w:tc>
          <w:tcPr>
            <w:tcW w:type="dxa" w:w="1872"/>
            <w:shd w:fill="F8FAFC"/>
            <w:tcMar>
              <w:top w:w="100" w:type="dxa"/>
              <w:bottom w:w="100" w:type="dxa"/>
              <w:left w:w="140" w:type="dxa"/>
              <w:right w:w="140" w:type="dxa"/>
            </w:tcMar>
          </w:tcPr>
          <w:p>
            <w:pPr>
              <w:spacing w:before="40" w:after="40"/>
            </w:pPr>
            <w:r>
              <w:rPr>
                <w:rFonts w:ascii="Segoe UI" w:hAnsi="Segoe UI"/>
                <w:color w:val="1E293B"/>
                <w:sz w:val="18"/>
              </w:rPr>
              <w:t>Gateway Status</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GET /gateway/status</w:t>
            </w:r>
          </w:p>
        </w:tc>
        <w:tc>
          <w:tcPr>
            <w:tcW w:type="dxa" w:w="1584"/>
            <w:shd w:fill="F8FAFC"/>
            <w:tcMar>
              <w:top w:w="100" w:type="dxa"/>
              <w:bottom w:w="100" w:type="dxa"/>
              <w:left w:w="140" w:type="dxa"/>
              <w:right w:w="140" w:type="dxa"/>
            </w:tcMar>
          </w:tcPr>
          <w:p>
            <w:pPr>
              <w:spacing w:before="40" w:after="40"/>
            </w:pPr>
            <w:r>
              <w:rPr>
                <w:rFonts w:ascii="Segoe UI" w:hAnsi="Segoe UI"/>
                <w:color w:val="1E293B"/>
                <w:sz w:val="18"/>
              </w:rPr>
              <w:t>None</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8FAFC"/>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8FAFC"/>
            <w:tcMar>
              <w:top w:w="100" w:type="dxa"/>
              <w:bottom w:w="100" w:type="dxa"/>
              <w:left w:w="140" w:type="dxa"/>
              <w:right w:w="140" w:type="dxa"/>
            </w:tcMar>
          </w:tcPr>
          <w:p>
            <w:pPr>
              <w:spacing w:before="40" w:after="40"/>
            </w:pPr>
            <w:r>
              <w:rPr>
                <w:rFonts w:ascii="Segoe UI" w:hAnsi="Segoe UI"/>
                <w:color w:val="1E293B"/>
                <w:sz w:val="18"/>
              </w:rPr>
              <w:t>"AcademiaX API Gateway is healthy"</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3</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Actuator Health</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GET /actuator/health</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{"status":"UP"} with Eureka details</w:t>
            </w:r>
          </w:p>
        </w:tc>
      </w:tr>
      <w:tr>
        <w:tc>
          <w:tcPr>
            <w:tcW w:type="dxa" w:w="576"/>
            <w:shd w:fill="F8FAFC"/>
            <w:tcMar>
              <w:top w:w="100" w:type="dxa"/>
              <w:bottom w:w="100" w:type="dxa"/>
              <w:left w:w="140" w:type="dxa"/>
              <w:right w:w="140" w:type="dxa"/>
            </w:tcMar>
          </w:tcPr>
          <w:p>
            <w:pPr>
              <w:spacing w:before="40" w:after="40"/>
            </w:pPr>
            <w:r>
              <w:rPr>
                <w:rFonts w:ascii="Segoe UI" w:hAnsi="Segoe UI"/>
                <w:color w:val="1E293B"/>
                <w:sz w:val="18"/>
              </w:rPr>
              <w:t>4</w:t>
            </w:r>
          </w:p>
        </w:tc>
        <w:tc>
          <w:tcPr>
            <w:tcW w:type="dxa" w:w="1872"/>
            <w:shd w:fill="F8FAFC"/>
            <w:tcMar>
              <w:top w:w="100" w:type="dxa"/>
              <w:bottom w:w="100" w:type="dxa"/>
              <w:left w:w="140" w:type="dxa"/>
              <w:right w:w="140" w:type="dxa"/>
            </w:tcMar>
          </w:tcPr>
          <w:p>
            <w:pPr>
              <w:spacing w:before="40" w:after="40"/>
            </w:pPr>
            <w:r>
              <w:rPr>
                <w:rFonts w:ascii="Segoe UI" w:hAnsi="Segoe UI"/>
                <w:color w:val="1E293B"/>
                <w:sz w:val="18"/>
              </w:rPr>
              <w:t>User Registration</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POST /auth/register</w:t>
            </w:r>
          </w:p>
        </w:tc>
        <w:tc>
          <w:tcPr>
            <w:tcW w:type="dxa" w:w="1584"/>
            <w:shd w:fill="F8FAFC"/>
            <w:tcMar>
              <w:top w:w="100" w:type="dxa"/>
              <w:bottom w:w="100" w:type="dxa"/>
              <w:left w:w="140" w:type="dxa"/>
              <w:right w:w="140" w:type="dxa"/>
            </w:tcMar>
          </w:tcPr>
          <w:p>
            <w:pPr>
              <w:spacing w:before="40" w:after="40"/>
            </w:pPr>
            <w:r>
              <w:rPr>
                <w:rFonts w:ascii="Segoe UI" w:hAnsi="Segoe UI"/>
                <w:color w:val="1E293B"/>
                <w:sz w:val="18"/>
              </w:rPr>
              <w:t>None</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{"username":"alex","password":"pass123","role":"STUDENT"}</w:t>
            </w:r>
          </w:p>
        </w:tc>
        <w:tc>
          <w:tcPr>
            <w:tcW w:type="dxa" w:w="1152"/>
            <w:shd w:fill="F8FAFC"/>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8FAFC"/>
            <w:tcMar>
              <w:top w:w="100" w:type="dxa"/>
              <w:bottom w:w="100" w:type="dxa"/>
              <w:left w:w="140" w:type="dxa"/>
              <w:right w:w="140" w:type="dxa"/>
            </w:tcMar>
          </w:tcPr>
          <w:p>
            <w:pPr>
              <w:spacing w:before="40" w:after="40"/>
            </w:pPr>
            <w:r>
              <w:rPr>
                <w:rFonts w:ascii="Segoe UI" w:hAnsi="Segoe UI"/>
                <w:color w:val="1E293B"/>
                <w:sz w:val="18"/>
              </w:rPr>
              <w:t>User created; BCrypt applied; JWT returned</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5</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User Login</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POST /auth/login</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{"username":"alex","password":"pass123"}</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Returns JWT with 7-Day validity (604,800s)</w:t>
            </w:r>
          </w:p>
        </w:tc>
      </w:tr>
      <w:tr>
        <w:tc>
          <w:tcPr>
            <w:tcW w:type="dxa" w:w="576"/>
            <w:shd w:fill="F8FAFC"/>
            <w:tcMar>
              <w:top w:w="100" w:type="dxa"/>
              <w:bottom w:w="100" w:type="dxa"/>
              <w:left w:w="140" w:type="dxa"/>
              <w:right w:w="140" w:type="dxa"/>
            </w:tcMar>
          </w:tcPr>
          <w:p>
            <w:pPr>
              <w:spacing w:before="40" w:after="40"/>
            </w:pPr>
            <w:r>
              <w:rPr>
                <w:rFonts w:ascii="Segoe UI" w:hAnsi="Segoe UI"/>
                <w:color w:val="1E293B"/>
                <w:sz w:val="18"/>
              </w:rPr>
              <w:t>6</w:t>
            </w:r>
          </w:p>
        </w:tc>
        <w:tc>
          <w:tcPr>
            <w:tcW w:type="dxa" w:w="1872"/>
            <w:shd w:fill="F8FAFC"/>
            <w:tcMar>
              <w:top w:w="100" w:type="dxa"/>
              <w:bottom w:w="100" w:type="dxa"/>
              <w:left w:w="140" w:type="dxa"/>
              <w:right w:w="140" w:type="dxa"/>
            </w:tcMar>
          </w:tcPr>
          <w:p>
            <w:pPr>
              <w:spacing w:before="40" w:after="40"/>
            </w:pPr>
            <w:r>
              <w:rPr>
                <w:rFonts w:ascii="Segoe UI" w:hAnsi="Segoe UI"/>
                <w:color w:val="1E293B"/>
                <w:sz w:val="18"/>
              </w:rPr>
              <w:t>Missing JWT Test</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GET /users</w:t>
            </w:r>
          </w:p>
        </w:tc>
        <w:tc>
          <w:tcPr>
            <w:tcW w:type="dxa" w:w="1584"/>
            <w:shd w:fill="F8FAFC"/>
            <w:tcMar>
              <w:top w:w="100" w:type="dxa"/>
              <w:bottom w:w="100" w:type="dxa"/>
              <w:left w:w="140" w:type="dxa"/>
              <w:right w:w="140" w:type="dxa"/>
            </w:tcMar>
          </w:tcPr>
          <w:p>
            <w:pPr>
              <w:spacing w:before="40" w:after="40"/>
            </w:pPr>
            <w:r>
              <w:rPr>
                <w:rFonts w:ascii="Segoe UI" w:hAnsi="Segoe UI"/>
                <w:color w:val="1E293B"/>
                <w:sz w:val="18"/>
              </w:rPr>
              <w:t>None</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8FAFC"/>
            <w:tcMar>
              <w:top w:w="100" w:type="dxa"/>
              <w:bottom w:w="100" w:type="dxa"/>
              <w:left w:w="140" w:type="dxa"/>
              <w:right w:w="140" w:type="dxa"/>
            </w:tcMar>
          </w:tcPr>
          <w:p>
            <w:pPr>
              <w:spacing w:before="40" w:after="40"/>
            </w:pPr>
            <w:r>
              <w:rPr>
                <w:rFonts w:ascii="Segoe UI" w:hAnsi="Segoe UI"/>
                <w:color w:val="1E293B"/>
                <w:sz w:val="18"/>
              </w:rPr>
              <w:t>401 Unauth</w:t>
            </w:r>
          </w:p>
        </w:tc>
        <w:tc>
          <w:tcPr>
            <w:tcW w:type="dxa" w:w="2304"/>
            <w:shd w:fill="F8FAFC"/>
            <w:tcMar>
              <w:top w:w="100" w:type="dxa"/>
              <w:bottom w:w="100" w:type="dxa"/>
              <w:left w:w="140" w:type="dxa"/>
              <w:right w:w="140" w:type="dxa"/>
            </w:tcMar>
          </w:tcPr>
          <w:p>
            <w:pPr>
              <w:spacing w:before="40" w:after="40"/>
            </w:pPr>
            <w:r>
              <w:rPr>
                <w:rFonts w:ascii="Segoe UI" w:hAnsi="Segoe UI"/>
                <w:color w:val="1E293B"/>
                <w:sz w:val="18"/>
              </w:rPr>
              <w:t>HTTP 401; "JWT token is required"</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7</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Invalid JWT Test</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GET /users</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Bearer invalid.xyz</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401 Unauth</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HTTP 401; "Invalid or expired JWT token"</w:t>
            </w:r>
          </w:p>
        </w:tc>
      </w:tr>
      <w:tr>
        <w:tc>
          <w:tcPr>
            <w:tcW w:type="dxa" w:w="576"/>
            <w:shd w:fill="F8FAFC"/>
            <w:tcMar>
              <w:top w:w="100" w:type="dxa"/>
              <w:bottom w:w="100" w:type="dxa"/>
              <w:left w:w="140" w:type="dxa"/>
              <w:right w:w="140" w:type="dxa"/>
            </w:tcMar>
          </w:tcPr>
          <w:p>
            <w:pPr>
              <w:spacing w:before="40" w:after="40"/>
            </w:pPr>
            <w:r>
              <w:rPr>
                <w:rFonts w:ascii="Segoe UI" w:hAnsi="Segoe UI"/>
                <w:color w:val="1E293B"/>
                <w:sz w:val="18"/>
              </w:rPr>
              <w:t>8</w:t>
            </w:r>
          </w:p>
        </w:tc>
        <w:tc>
          <w:tcPr>
            <w:tcW w:type="dxa" w:w="1872"/>
            <w:shd w:fill="F8FAFC"/>
            <w:tcMar>
              <w:top w:w="100" w:type="dxa"/>
              <w:bottom w:w="100" w:type="dxa"/>
              <w:left w:w="140" w:type="dxa"/>
              <w:right w:w="140" w:type="dxa"/>
            </w:tcMar>
          </w:tcPr>
          <w:p>
            <w:pPr>
              <w:spacing w:before="40" w:after="40"/>
            </w:pPr>
            <w:r>
              <w:rPr>
                <w:rFonts w:ascii="Segoe UI" w:hAnsi="Segoe UI"/>
                <w:color w:val="1E293B"/>
                <w:sz w:val="18"/>
              </w:rPr>
              <w:t>Expired JWT Test</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GET /users</w:t>
            </w:r>
          </w:p>
        </w:tc>
        <w:tc>
          <w:tcPr>
            <w:tcW w:type="dxa" w:w="1584"/>
            <w:shd w:fill="F8FAFC"/>
            <w:tcMar>
              <w:top w:w="100" w:type="dxa"/>
              <w:bottom w:w="100" w:type="dxa"/>
              <w:left w:w="140" w:type="dxa"/>
              <w:right w:w="140" w:type="dxa"/>
            </w:tcMar>
          </w:tcPr>
          <w:p>
            <w:pPr>
              <w:spacing w:before="40" w:after="40"/>
            </w:pPr>
            <w:r>
              <w:rPr>
                <w:rFonts w:ascii="Segoe UI" w:hAnsi="Segoe UI"/>
                <w:color w:val="1E293B"/>
                <w:sz w:val="18"/>
              </w:rPr>
              <w:t>Expired Bearer</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8FAFC"/>
            <w:tcMar>
              <w:top w:w="100" w:type="dxa"/>
              <w:bottom w:w="100" w:type="dxa"/>
              <w:left w:w="140" w:type="dxa"/>
              <w:right w:w="140" w:type="dxa"/>
            </w:tcMar>
          </w:tcPr>
          <w:p>
            <w:pPr>
              <w:spacing w:before="40" w:after="40"/>
            </w:pPr>
            <w:r>
              <w:rPr>
                <w:rFonts w:ascii="Segoe UI" w:hAnsi="Segoe UI"/>
                <w:color w:val="1E293B"/>
                <w:sz w:val="18"/>
              </w:rPr>
              <w:t>401 Unauth</w:t>
            </w:r>
          </w:p>
        </w:tc>
        <w:tc>
          <w:tcPr>
            <w:tcW w:type="dxa" w:w="2304"/>
            <w:shd w:fill="F8FAFC"/>
            <w:tcMar>
              <w:top w:w="100" w:type="dxa"/>
              <w:bottom w:w="100" w:type="dxa"/>
              <w:left w:w="140" w:type="dxa"/>
              <w:right w:w="140" w:type="dxa"/>
            </w:tcMar>
          </w:tcPr>
          <w:p>
            <w:pPr>
              <w:spacing w:before="40" w:after="40"/>
            </w:pPr>
            <w:r>
              <w:rPr>
                <w:rFonts w:ascii="Segoe UI" w:hAnsi="Segoe UI"/>
                <w:color w:val="1E293B"/>
                <w:sz w:val="18"/>
              </w:rPr>
              <w:t>HTTP 401; "Invalid or expired JWT token"</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9</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Get Users (Valid)</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GET /users</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Bearer &lt;Valid_JWT&gt;</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Retrieves array of academic user profiles</w:t>
            </w:r>
          </w:p>
        </w:tc>
      </w:tr>
      <w:tr>
        <w:tc>
          <w:tcPr>
            <w:tcW w:type="dxa" w:w="576"/>
            <w:shd w:fill="F8FAFC"/>
            <w:tcMar>
              <w:top w:w="100" w:type="dxa"/>
              <w:bottom w:w="100" w:type="dxa"/>
              <w:left w:w="140" w:type="dxa"/>
              <w:right w:w="140" w:type="dxa"/>
            </w:tcMar>
          </w:tcPr>
          <w:p>
            <w:pPr>
              <w:spacing w:before="40" w:after="40"/>
            </w:pPr>
            <w:r>
              <w:rPr>
                <w:rFonts w:ascii="Segoe UI" w:hAnsi="Segoe UI"/>
                <w:color w:val="1E293B"/>
                <w:sz w:val="18"/>
              </w:rPr>
              <w:t>10</w:t>
            </w:r>
          </w:p>
        </w:tc>
        <w:tc>
          <w:tcPr>
            <w:tcW w:type="dxa" w:w="1872"/>
            <w:shd w:fill="F8FAFC"/>
            <w:tcMar>
              <w:top w:w="100" w:type="dxa"/>
              <w:bottom w:w="100" w:type="dxa"/>
              <w:left w:w="140" w:type="dxa"/>
              <w:right w:w="140" w:type="dxa"/>
            </w:tcMar>
          </w:tcPr>
          <w:p>
            <w:pPr>
              <w:spacing w:before="40" w:after="40"/>
            </w:pPr>
            <w:r>
              <w:rPr>
                <w:rFonts w:ascii="Segoe UI" w:hAnsi="Segoe UI"/>
                <w:color w:val="1E293B"/>
                <w:sz w:val="18"/>
              </w:rPr>
              <w:t>Create Course</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POST /courses</w:t>
            </w:r>
          </w:p>
        </w:tc>
        <w:tc>
          <w:tcPr>
            <w:tcW w:type="dxa" w:w="1584"/>
            <w:shd w:fill="F8FAFC"/>
            <w:tcMar>
              <w:top w:w="100" w:type="dxa"/>
              <w:bottom w:w="100" w:type="dxa"/>
              <w:left w:w="140" w:type="dxa"/>
              <w:right w:w="140" w:type="dxa"/>
            </w:tcMar>
          </w:tcPr>
          <w:p>
            <w:pPr>
              <w:spacing w:before="40" w:after="40"/>
            </w:pPr>
            <w:r>
              <w:rPr>
                <w:rFonts w:ascii="Segoe UI" w:hAnsi="Segoe UI"/>
                <w:color w:val="1E293B"/>
                <w:sz w:val="18"/>
              </w:rPr>
              <w:t>Bearer &lt;Valid_JWT&gt;</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{"title":"CS-401","instructor":"Dr. Alan","capacity":1}</w:t>
            </w:r>
          </w:p>
        </w:tc>
        <w:tc>
          <w:tcPr>
            <w:tcW w:type="dxa" w:w="1152"/>
            <w:shd w:fill="F8FAFC"/>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8FAFC"/>
            <w:tcMar>
              <w:top w:w="100" w:type="dxa"/>
              <w:bottom w:w="100" w:type="dxa"/>
              <w:left w:w="140" w:type="dxa"/>
              <w:right w:w="140" w:type="dxa"/>
            </w:tcMar>
          </w:tcPr>
          <w:p>
            <w:pPr>
              <w:spacing w:before="40" w:after="40"/>
            </w:pPr>
            <w:r>
              <w:rPr>
                <w:rFonts w:ascii="Segoe UI" w:hAnsi="Segoe UI"/>
                <w:color w:val="1E293B"/>
                <w:sz w:val="18"/>
              </w:rPr>
              <w:t>Created Course ID: 1 with capacity=1</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11</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Successful Enroll</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POST /enrollments</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Bearer &lt;Valid_JWT&gt;</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{"studentId":101,"courseId":1}</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Enrollment created; Pending payment generated</w:t>
            </w:r>
          </w:p>
        </w:tc>
      </w:tr>
      <w:tr>
        <w:tc>
          <w:tcPr>
            <w:tcW w:type="dxa" w:w="576"/>
            <w:shd w:fill="F8FAFC"/>
            <w:tcMar>
              <w:top w:w="100" w:type="dxa"/>
              <w:bottom w:w="100" w:type="dxa"/>
              <w:left w:w="140" w:type="dxa"/>
              <w:right w:w="140" w:type="dxa"/>
            </w:tcMar>
          </w:tcPr>
          <w:p>
            <w:pPr>
              <w:spacing w:before="40" w:after="40"/>
            </w:pPr>
            <w:r>
              <w:rPr>
                <w:rFonts w:ascii="Segoe UI" w:hAnsi="Segoe UI"/>
                <w:color w:val="1E293B"/>
                <w:sz w:val="18"/>
              </w:rPr>
              <w:t>12</w:t>
            </w:r>
          </w:p>
        </w:tc>
        <w:tc>
          <w:tcPr>
            <w:tcW w:type="dxa" w:w="1872"/>
            <w:shd w:fill="F8FAFC"/>
            <w:tcMar>
              <w:top w:w="100" w:type="dxa"/>
              <w:bottom w:w="100" w:type="dxa"/>
              <w:left w:w="140" w:type="dxa"/>
              <w:right w:w="140" w:type="dxa"/>
            </w:tcMar>
          </w:tcPr>
          <w:p>
            <w:pPr>
              <w:spacing w:before="40" w:after="40"/>
            </w:pPr>
            <w:r>
              <w:rPr>
                <w:rFonts w:ascii="Segoe UI" w:hAnsi="Segoe UI"/>
                <w:color w:val="1E293B"/>
                <w:sz w:val="18"/>
              </w:rPr>
              <w:t>Capacity Rejection</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POST /enrollments</w:t>
            </w:r>
          </w:p>
        </w:tc>
        <w:tc>
          <w:tcPr>
            <w:tcW w:type="dxa" w:w="1584"/>
            <w:shd w:fill="F8FAFC"/>
            <w:tcMar>
              <w:top w:w="100" w:type="dxa"/>
              <w:bottom w:w="100" w:type="dxa"/>
              <w:left w:w="140" w:type="dxa"/>
              <w:right w:w="140" w:type="dxa"/>
            </w:tcMar>
          </w:tcPr>
          <w:p>
            <w:pPr>
              <w:spacing w:before="40" w:after="40"/>
            </w:pPr>
            <w:r>
              <w:rPr>
                <w:rFonts w:ascii="Segoe UI" w:hAnsi="Segoe UI"/>
                <w:color w:val="1E293B"/>
                <w:sz w:val="18"/>
              </w:rPr>
              <w:t>Bearer &lt;Valid_JWT&gt;</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{"studentId":102,"courseId":1}</w:t>
            </w:r>
          </w:p>
        </w:tc>
        <w:tc>
          <w:tcPr>
            <w:tcW w:type="dxa" w:w="1152"/>
            <w:shd w:fill="F8FAFC"/>
            <w:tcMar>
              <w:top w:w="100" w:type="dxa"/>
              <w:bottom w:w="100" w:type="dxa"/>
              <w:left w:w="140" w:type="dxa"/>
              <w:right w:w="140" w:type="dxa"/>
            </w:tcMar>
          </w:tcPr>
          <w:p>
            <w:pPr>
              <w:spacing w:before="40" w:after="40"/>
            </w:pPr>
            <w:r>
              <w:rPr>
                <w:rFonts w:ascii="Segoe UI" w:hAnsi="Segoe UI"/>
                <w:color w:val="1E293B"/>
                <w:sz w:val="18"/>
              </w:rPr>
              <w:t>400 Bad Req</w:t>
            </w:r>
          </w:p>
        </w:tc>
        <w:tc>
          <w:tcPr>
            <w:tcW w:type="dxa" w:w="2304"/>
            <w:shd w:fill="F8FAFC"/>
            <w:tcMar>
              <w:top w:w="100" w:type="dxa"/>
              <w:bottom w:w="100" w:type="dxa"/>
              <w:left w:w="140" w:type="dxa"/>
              <w:right w:w="140" w:type="dxa"/>
            </w:tcMar>
          </w:tcPr>
          <w:p>
            <w:pPr>
              <w:spacing w:before="40" w:after="40"/>
            </w:pPr>
            <w:r>
              <w:rPr>
                <w:rFonts w:ascii="Segoe UI" w:hAnsi="Segoe UI"/>
                <w:color w:val="1E293B"/>
                <w:sz w:val="18"/>
              </w:rPr>
              <w:t>HTTP 400; "Course has reached maximum capacity"</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13</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View Payments</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GET /payments</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Bearer &lt;Valid_JWT&gt;</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Shows auto-generated $500.00 tuition payment</w:t>
            </w:r>
          </w:p>
        </w:tc>
      </w:tr>
      <w:tr>
        <w:tc>
          <w:tcPr>
            <w:tcW w:type="dxa" w:w="576"/>
            <w:shd w:fill="F8FAFC"/>
            <w:tcMar>
              <w:top w:w="100" w:type="dxa"/>
              <w:bottom w:w="100" w:type="dxa"/>
              <w:left w:w="140" w:type="dxa"/>
              <w:right w:w="140" w:type="dxa"/>
            </w:tcMar>
          </w:tcPr>
          <w:p>
            <w:pPr>
              <w:spacing w:before="40" w:after="40"/>
            </w:pPr>
            <w:r>
              <w:rPr>
                <w:rFonts w:ascii="Segoe UI" w:hAnsi="Segoe UI"/>
                <w:color w:val="1E293B"/>
                <w:sz w:val="18"/>
              </w:rPr>
              <w:t>14</w:t>
            </w:r>
          </w:p>
        </w:tc>
        <w:tc>
          <w:tcPr>
            <w:tcW w:type="dxa" w:w="1872"/>
            <w:shd w:fill="F8FAFC"/>
            <w:tcMar>
              <w:top w:w="100" w:type="dxa"/>
              <w:bottom w:w="100" w:type="dxa"/>
              <w:left w:w="140" w:type="dxa"/>
              <w:right w:w="140" w:type="dxa"/>
            </w:tcMar>
          </w:tcPr>
          <w:p>
            <w:pPr>
              <w:spacing w:before="40" w:after="40"/>
            </w:pPr>
            <w:r>
              <w:rPr>
                <w:rFonts w:ascii="Segoe UI" w:hAnsi="Segoe UI"/>
                <w:color w:val="1E293B"/>
                <w:sz w:val="18"/>
              </w:rPr>
              <w:t>Pay Tuition Fee</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PUT /payments/1</w:t>
            </w:r>
          </w:p>
        </w:tc>
        <w:tc>
          <w:tcPr>
            <w:tcW w:type="dxa" w:w="1584"/>
            <w:shd w:fill="F8FAFC"/>
            <w:tcMar>
              <w:top w:w="100" w:type="dxa"/>
              <w:bottom w:w="100" w:type="dxa"/>
              <w:left w:w="140" w:type="dxa"/>
              <w:right w:w="140" w:type="dxa"/>
            </w:tcMar>
          </w:tcPr>
          <w:p>
            <w:pPr>
              <w:spacing w:before="40" w:after="40"/>
            </w:pPr>
            <w:r>
              <w:rPr>
                <w:rFonts w:ascii="Segoe UI" w:hAnsi="Segoe UI"/>
                <w:color w:val="1E293B"/>
                <w:sz w:val="18"/>
              </w:rPr>
              <w:t>Bearer &lt;Valid_JWT&gt;</w:t>
            </w:r>
          </w:p>
        </w:tc>
        <w:tc>
          <w:tcPr>
            <w:tcW w:type="dxa" w:w="2016"/>
            <w:shd w:fill="F8FAFC"/>
            <w:tcMar>
              <w:top w:w="100" w:type="dxa"/>
              <w:bottom w:w="100" w:type="dxa"/>
              <w:left w:w="140" w:type="dxa"/>
              <w:right w:w="140" w:type="dxa"/>
            </w:tcMar>
          </w:tcPr>
          <w:p>
            <w:pPr>
              <w:spacing w:before="40" w:after="40"/>
            </w:pPr>
            <w:r>
              <w:rPr>
                <w:rFonts w:ascii="Segoe UI" w:hAnsi="Segoe UI"/>
                <w:color w:val="1E293B"/>
                <w:sz w:val="18"/>
              </w:rPr>
              <w:t>{"paymentStatus":"COMPLETED"}</w:t>
            </w:r>
          </w:p>
        </w:tc>
        <w:tc>
          <w:tcPr>
            <w:tcW w:type="dxa" w:w="1152"/>
            <w:shd w:fill="F8FAFC"/>
            <w:tcMar>
              <w:top w:w="100" w:type="dxa"/>
              <w:bottom w:w="100" w:type="dxa"/>
              <w:left w:w="140" w:type="dxa"/>
              <w:right w:w="140" w:type="dxa"/>
            </w:tcMar>
          </w:tcPr>
          <w:p>
            <w:pPr>
              <w:spacing w:before="40" w:after="40"/>
            </w:pPr>
            <w:r>
              <w:rPr>
                <w:rFonts w:ascii="Segoe UI" w:hAnsi="Segoe UI"/>
                <w:color w:val="1E293B"/>
                <w:sz w:val="18"/>
              </w:rPr>
              <w:t>200 OK</w:t>
            </w:r>
          </w:p>
        </w:tc>
        <w:tc>
          <w:tcPr>
            <w:tcW w:type="dxa" w:w="2304"/>
            <w:shd w:fill="F8FAFC"/>
            <w:tcMar>
              <w:top w:w="100" w:type="dxa"/>
              <w:bottom w:w="100" w:type="dxa"/>
              <w:left w:w="140" w:type="dxa"/>
              <w:right w:w="140" w:type="dxa"/>
            </w:tcMar>
          </w:tcPr>
          <w:p>
            <w:pPr>
              <w:spacing w:before="40" w:after="40"/>
            </w:pPr>
            <w:r>
              <w:rPr>
                <w:rFonts w:ascii="Segoe UI" w:hAnsi="Segoe UI"/>
                <w:color w:val="1E293B"/>
                <w:sz w:val="18"/>
              </w:rPr>
              <w:t>Payment status updated to COMPLETED</w:t>
            </w:r>
          </w:p>
        </w:tc>
      </w:tr>
      <w:tr>
        <w:tc>
          <w:tcPr>
            <w:tcW w:type="dxa" w:w="576"/>
            <w:shd w:fill="FFFFFF"/>
            <w:tcMar>
              <w:top w:w="100" w:type="dxa"/>
              <w:bottom w:w="100" w:type="dxa"/>
              <w:left w:w="140" w:type="dxa"/>
              <w:right w:w="140" w:type="dxa"/>
            </w:tcMar>
          </w:tcPr>
          <w:p>
            <w:pPr>
              <w:spacing w:before="40" w:after="40"/>
            </w:pPr>
            <w:r>
              <w:rPr>
                <w:rFonts w:ascii="Segoe UI" w:hAnsi="Segoe UI"/>
                <w:color w:val="1E293B"/>
                <w:sz w:val="18"/>
              </w:rPr>
              <w:t>15</w:t>
            </w:r>
          </w:p>
        </w:tc>
        <w:tc>
          <w:tcPr>
            <w:tcW w:type="dxa" w:w="1872"/>
            <w:shd w:fill="FFFFFF"/>
            <w:tcMar>
              <w:top w:w="100" w:type="dxa"/>
              <w:bottom w:w="100" w:type="dxa"/>
              <w:left w:w="140" w:type="dxa"/>
              <w:right w:w="140" w:type="dxa"/>
            </w:tcMar>
          </w:tcPr>
          <w:p>
            <w:pPr>
              <w:spacing w:before="40" w:after="40"/>
            </w:pPr>
            <w:r>
              <w:rPr>
                <w:rFonts w:ascii="Segoe UI" w:hAnsi="Segoe UI"/>
                <w:color w:val="1E293B"/>
                <w:sz w:val="18"/>
              </w:rPr>
              <w:t>Missing Resource</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GET /users/99999</w:t>
            </w:r>
          </w:p>
        </w:tc>
        <w:tc>
          <w:tcPr>
            <w:tcW w:type="dxa" w:w="1584"/>
            <w:shd w:fill="FFFFFF"/>
            <w:tcMar>
              <w:top w:w="100" w:type="dxa"/>
              <w:bottom w:w="100" w:type="dxa"/>
              <w:left w:w="140" w:type="dxa"/>
              <w:right w:w="140" w:type="dxa"/>
            </w:tcMar>
          </w:tcPr>
          <w:p>
            <w:pPr>
              <w:spacing w:before="40" w:after="40"/>
            </w:pPr>
            <w:r>
              <w:rPr>
                <w:rFonts w:ascii="Segoe UI" w:hAnsi="Segoe UI"/>
                <w:color w:val="1E293B"/>
                <w:sz w:val="18"/>
              </w:rPr>
              <w:t>Bearer &lt;Valid_JWT&gt;</w:t>
            </w:r>
          </w:p>
        </w:tc>
        <w:tc>
          <w:tcPr>
            <w:tcW w:type="dxa" w:w="2016"/>
            <w:shd w:fill="FFFFFF"/>
            <w:tcMar>
              <w:top w:w="100" w:type="dxa"/>
              <w:bottom w:w="100" w:type="dxa"/>
              <w:left w:w="140" w:type="dxa"/>
              <w:right w:w="140" w:type="dxa"/>
            </w:tcMar>
          </w:tcPr>
          <w:p>
            <w:pPr>
              <w:spacing w:before="40" w:after="40"/>
            </w:pPr>
            <w:r>
              <w:rPr>
                <w:rFonts w:ascii="Segoe UI" w:hAnsi="Segoe UI"/>
                <w:color w:val="1E293B"/>
                <w:sz w:val="18"/>
              </w:rPr>
              <w:t>None</w:t>
            </w:r>
          </w:p>
        </w:tc>
        <w:tc>
          <w:tcPr>
            <w:tcW w:type="dxa" w:w="1152"/>
            <w:shd w:fill="FFFFFF"/>
            <w:tcMar>
              <w:top w:w="100" w:type="dxa"/>
              <w:bottom w:w="100" w:type="dxa"/>
              <w:left w:w="140" w:type="dxa"/>
              <w:right w:w="140" w:type="dxa"/>
            </w:tcMar>
          </w:tcPr>
          <w:p>
            <w:pPr>
              <w:spacing w:before="40" w:after="40"/>
            </w:pPr>
            <w:r>
              <w:rPr>
                <w:rFonts w:ascii="Segoe UI" w:hAnsi="Segoe UI"/>
                <w:color w:val="1E293B"/>
                <w:sz w:val="18"/>
              </w:rPr>
              <w:t>404 Not Found</w:t>
            </w:r>
          </w:p>
        </w:tc>
        <w:tc>
          <w:tcPr>
            <w:tcW w:type="dxa" w:w="2304"/>
            <w:shd w:fill="FFFFFF"/>
            <w:tcMar>
              <w:top w:w="100" w:type="dxa"/>
              <w:bottom w:w="100" w:type="dxa"/>
              <w:left w:w="140" w:type="dxa"/>
              <w:right w:w="140" w:type="dxa"/>
            </w:tcMar>
          </w:tcPr>
          <w:p>
            <w:pPr>
              <w:spacing w:before="40" w:after="40"/>
            </w:pPr>
            <w:r>
              <w:rPr>
                <w:rFonts w:ascii="Segoe UI" w:hAnsi="Segoe UI"/>
                <w:color w:val="1E293B"/>
                <w:sz w:val="18"/>
              </w:rPr>
              <w:t>Clean JSON error from GlobalExceptionHandler</w:t>
            </w:r>
          </w:p>
        </w:tc>
      </w:tr>
    </w:tbl>
    <w:p>
      <w:pPr>
        <w:spacing w:after="120"/>
      </w:pPr>
    </w:p>
    <w:p>
      <w:r>
        <w:br w:type="page"/>
      </w:r>
    </w:p>
    <w:p>
      <w:pPr>
        <w:pStyle w:val="Heading1"/>
        <w:keepNext/>
        <w:spacing w:before="320" w:after="120"/>
      </w:pPr>
      <w:r>
        <w:rPr>
          <w:rFonts w:ascii="Segoe UI" w:hAnsi="Segoe UI"/>
          <w:b/>
          <w:color w:val="0F2B5C"/>
          <w:sz w:val="36"/>
        </w:rPr>
        <w:t>12. How to Run and Verify the Project</w:t>
      </w:r>
    </w:p>
    <w:p>
      <w:r>
        <w:t>Project ko run karne ke liye system par JDK 25 aur PostgreSQL 18 running hone chahiye. Microservices dependency order me start kiye jaate hain:</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Prerequisites &amp; Database Setup: </w:t>
            </w:r>
            <w:r>
              <w:rPr>
                <w:rFonts w:ascii="Segoe UI" w:hAnsi="Segoe UI"/>
                <w:color w:val="1E293B"/>
                <w:sz w:val="19"/>
              </w:rPr>
              <w:t>1. PostgreSQL 18 service must be running on localhost:5432 (user: postgres, pass: root).</w:t>
              <w:br/>
              <w:t>2. Ensure 5 dedicated databases exist:</w:t>
              <w:br/>
              <w:t xml:space="preserve">   - academiax_auth_db</w:t>
              <w:br/>
              <w:t xml:space="preserve">   - academiax_user_db</w:t>
              <w:br/>
              <w:t xml:space="preserve">   - academiax_course_db</w:t>
              <w:br/>
              <w:t xml:space="preserve">   - academiax_enrollment_db</w:t>
              <w:br/>
              <w:t xml:space="preserve">   - academiax_payment_db</w:t>
            </w:r>
          </w:p>
        </w:tc>
      </w:tr>
    </w:tbl>
    <w:p>
      <w:pPr>
        <w:spacing w:after="80"/>
      </w:pPr>
    </w:p>
    <w:p>
      <w:pPr>
        <w:pStyle w:val="Heading2"/>
        <w:keepNext/>
        <w:spacing w:before="240" w:after="80"/>
      </w:pPr>
      <w:r>
        <w:rPr>
          <w:rFonts w:ascii="Segoe UI" w:hAnsi="Segoe UI"/>
          <w:b/>
          <w:color w:val="1E3A8A"/>
          <w:sz w:val="27"/>
        </w:rPr>
        <w:t>Exact Startup Sequence (Terminal Commands)</w:t>
      </w:r>
    </w:p>
    <w:tbl>
      <w:tblPr>
        <w:tblW w:type="auto" w:w="0"/>
        <w:jc w:val="center"/>
        <w:tblLayout w:type="fixed"/>
        <w:tblLook w:firstColumn="1" w:firstRow="1" w:lastColumn="0" w:lastRow="0" w:noHBand="0" w:noVBand="1" w:val="04A0"/>
      </w:tblPr>
      <w:tblGrid>
        <w:gridCol w:w="9936"/>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 Step 1: Start Eureka Discovery Registry (Port 8761)</w:t>
              <w:br/>
              <w:t>cd eureka-server; java -jar target\eureka-server-0.0.1-SNAPSHOT.war</w:t>
              <w:br/>
              <w:br/>
              <w:t># Step 2: Start Auth Service (Port 8081)</w:t>
              <w:br/>
              <w:t>cd auth-service; java -jar target\auth-service-0.0.1-SNAPSHOT.war</w:t>
              <w:br/>
              <w:br/>
              <w:t># Step 3: Start User Service (Port 8082)</w:t>
              <w:br/>
              <w:t>cd user-service; java -jar target\user-service-0.0.1-SNAPSHOT.war</w:t>
              <w:br/>
              <w:br/>
              <w:t># Step 4: Start Course Service (Port 8083)</w:t>
              <w:br/>
              <w:t>cd course-service; java -jar target\course-service-0.0.1-SNAPSHOT.war</w:t>
              <w:br/>
              <w:br/>
              <w:t># Step 5: Start Payment Service (Port 8085)</w:t>
              <w:br/>
              <w:t>cd payment-service; java -jar target\payment-service-0.0.1-SNAPSHOT.war</w:t>
              <w:br/>
              <w:br/>
              <w:t># Step 6: Start Enrollment Service (Port 8084)</w:t>
              <w:br/>
              <w:t>cd enrollment-service; java -jar target\enrollment-service-0.0.1-SNAPSHOT.war</w:t>
              <w:br/>
              <w:br/>
              <w:t># Step 7: Start API Gateway (Port 8080)</w:t>
              <w:br/>
              <w:t>cd api-gateway; java -jar target\api-gateway-0.0.1-SNAPSHOT.war</w:t>
            </w:r>
          </w:p>
        </w:tc>
      </w:tr>
    </w:tbl>
    <w:p>
      <w:pPr>
        <w:spacing w:after="80"/>
      </w:pPr>
    </w:p>
    <w:p>
      <w:pPr>
        <w:pStyle w:val="Heading2"/>
        <w:keepNext/>
        <w:spacing w:before="240" w:after="80"/>
      </w:pPr>
      <w:r>
        <w:rPr>
          <w:rFonts w:ascii="Segoe UI" w:hAnsi="Segoe UI"/>
          <w:b/>
          <w:color w:val="1E3A8A"/>
          <w:sz w:val="27"/>
        </w:rPr>
        <w:t>Verification on Eureka Dashboard</w:t>
      </w:r>
    </w:p>
    <w:p>
      <w:r>
        <w:t>Browser me open karein: http://localhost:8761</w:t>
        <w:br/>
        <w:t>Dashboard ke section 'Instances currently registered with Eureka' me sabhi 6 client services show honi chahiye:</w:t>
        <w:br/>
        <w:t>- API-GATEWAY (Port 8080) - Status: UP</w:t>
        <w:br/>
        <w:t>- AUTH-SERVICE (Port 8081) - Status: UP</w:t>
        <w:br/>
        <w:t>- USER-SERVICE (Port 8082) - Status: UP</w:t>
        <w:br/>
        <w:t>- COURSE-SERVICE (Port 8083) - Status: UP</w:t>
        <w:br/>
        <w:t>- ENROLLMENT-SERVICE (Port 8084) - Status: UP</w:t>
        <w:br/>
        <w:t>- PAYMENT-SERVICE (Port 8085) - Status: UP</w:t>
      </w:r>
    </w:p>
    <w:p>
      <w:r>
        <w:br w:type="page"/>
      </w:r>
    </w:p>
    <w:p>
      <w:pPr>
        <w:pStyle w:val="Heading1"/>
        <w:keepNext/>
        <w:spacing w:before="320" w:after="120"/>
      </w:pPr>
      <w:r>
        <w:rPr>
          <w:rFonts w:ascii="Segoe UI" w:hAnsi="Segoe UI"/>
          <w:b/>
          <w:color w:val="0F2B5C"/>
          <w:sz w:val="36"/>
        </w:rPr>
        <w:t>13. Professor Viva &amp; Demo Explanation (Ready-to-Speak Hinglish Script)</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40"/>
            </w:pPr>
            <w:r>
              <w:rPr>
                <w:rFonts w:ascii="Segoe UI" w:hAnsi="Segoe UI"/>
                <w:b/>
                <w:color w:val="0F2B5C"/>
                <w:sz w:val="20"/>
              </w:rPr>
              <w:t xml:space="preserve">📌 Viva Pitch ( examiners ke samne aise explain karein ): </w:t>
            </w:r>
            <w:r>
              <w:rPr>
                <w:rFonts w:ascii="Segoe UI" w:hAnsi="Segoe UI"/>
                <w:color w:val="1E293B"/>
                <w:sz w:val="19"/>
              </w:rPr>
              <w:t>"Good morning/afternoon Sir/Ma'am. Mera project hai AcademiaX – Higher Education Course Enrollment &amp; Tuition Processing System.</w:t>
              <w:br/>
              <w:br/>
              <w:t>Problem: Traditional monolithic university systems me jab hazaron students ek saath course enroll aur fees pay karte hain, toh single database locks aur server overload ki wajah se pura system crash ho jata hai. Sath hi course overbooking aur payment desynchronization ho jati hai.</w:t>
              <w:br/>
              <w:br/>
              <w:t>Solution: Humne AcademiaX ko 7 autonomous microservices me architecture kiya hai using Java 25, Spring Boot 4.1.1, aur Spring Cloud 2025.1.3.</w:t>
              <w:br/>
              <w:t>- Eureka Server (8761) service discovery registry ka kaam karta hai.</w:t>
              <w:br/>
              <w:t>- API Gateway (8080) reverse proxy aur perimeter security handle karta hai. Saari client requests 8080 pe aati hain.</w:t>
              <w:br/>
              <w:t>- Auth Service (8081) user credentials ko BCrypt se hash karta hai aur 7-Day validity wala cryptographic JWT issue karta hai.</w:t>
              <w:br/>
              <w:t>- User Service (8082) aur Course Service (8083) student profiles aur seating capacities maintain karte hain.</w:t>
              <w:br/>
              <w:t>- Enrollment Service (8084) core workflow engine hai. Jab student enroll karta hai, ye OpenFeign ke through Course Service se real-time capacity check karta hai. Agar course full hai toh 400 Bad Request return karta hai. Seats available hone par enrollment save karta hai aur OpenFeign ke through Payment Service (8085) me automatically $500.00 ka pending tuition invoice generate kar deta hai.</w:t>
              <w:br/>
              <w:br/>
              <w:t>Sabhi microservices ka apna dedicated PostgreSQL 18 database hai (Database-per-Service pattern). Humne Gateway level pe JWT strictly enforce kiya hai, jahan bina valid token ke kisi bhi business API ka access impossible hai (HTTP 401 Unauthorized). System fully tested aur verified hai."</w:t>
            </w:r>
          </w:p>
        </w:tc>
      </w:tr>
    </w:tbl>
    <w:p>
      <w:pPr>
        <w:spacing w:after="80"/>
      </w:pPr>
    </w:p>
    <w:p>
      <w:pPr>
        <w:pStyle w:val="Heading2"/>
        <w:keepNext/>
        <w:spacing w:before="240" w:after="80"/>
      </w:pPr>
      <w:r>
        <w:rPr>
          <w:rFonts w:ascii="Segoe UI" w:hAnsi="Segoe UI"/>
          <w:b/>
          <w:color w:val="1E3A8A"/>
          <w:sz w:val="27"/>
        </w:rPr>
        <w:t>Top 25 Professor Viva Questions &amp; Answers (Hinglish)</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 Why microservices instead of a monolith?: </w:t>
            </w:r>
            <w:r>
              <w:rPr>
                <w:rFonts w:ascii="Segoe UI" w:hAnsi="Segoe UI"/>
                <w:color w:val="1E293B"/>
                <w:sz w:val="19"/>
              </w:rPr>
              <w:t>Monolith me sabhi modules ek hi codebase aur shared database me hote hain. Agar payment report chal rahi hai ya module crash hua toh pura system down ho jata hai. Microservices me fault isolation rehta hai (Payment down hone par bhi course browsing chalu rahegi) aur hum Enrollment service ko independently scale kar sakte hain.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Q2: What is the role of Eureka Server?: </w:t>
            </w:r>
            <w:r>
              <w:rPr>
                <w:rFonts w:ascii="Segoe UI" w:hAnsi="Segoe UI"/>
                <w:color w:val="1E293B"/>
                <w:sz w:val="19"/>
              </w:rPr>
              <w:t>Eureka centralized dynamic service discovery registry hai. Services ka IP ya port change hone par bhi Eureka logical service name (jaise 'COURSE-SERVICE') se real-time IP/port lookup provide karta hai, jisse URL hardcode nahi karni padti.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Q3: Why do we need an API Gateway?: </w:t>
            </w:r>
            <w:r>
              <w:rPr>
                <w:rFonts w:ascii="Segoe UI" w:hAnsi="Segoe UI"/>
                <w:color w:val="1E293B"/>
                <w:sz w:val="19"/>
              </w:rPr>
              <w:t>API Gateway single secure entry point (port 8080) provide karta hai. Ye reverse proxy routing, client-side load balancing, aur perimeter security enforce karta hai. External clients ko internal microservice ports (8081-8085) direct expose nahi hote.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Q4: Why did you choose JWT for authentication?: </w:t>
            </w:r>
            <w:r>
              <w:rPr>
                <w:rFonts w:ascii="Segoe UI" w:hAnsi="Segoe UI"/>
                <w:color w:val="1E293B"/>
                <w:sz w:val="19"/>
              </w:rPr>
              <w:t>JWT stateless authentication provide karta hai. Server ko session database me store nahi karna padta. Token ke andar hi claims (username, role, expiration) cryptographically signed hote hain, jise Gateway directly secret key se verify kar leta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Q5: Why is JWT not required for /auth/register and /auth/login?: </w:t>
            </w:r>
            <w:r>
              <w:rPr>
                <w:rFonts w:ascii="Segoe UI" w:hAnsi="Segoe UI"/>
                <w:color w:val="1E293B"/>
                <w:sz w:val="19"/>
              </w:rPr>
              <w:t>Registration aur Login public entry gates hain. Naye user ke paas pehle se token nahi ho sakta, isliye ye public permitAll() hote hain taaki credentials verify hone ke baad user ko valid token issue kiya ja sake.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Q6: What happens if a client requests /users without a JWT?: </w:t>
            </w:r>
            <w:r>
              <w:rPr>
                <w:rFonts w:ascii="Segoe UI" w:hAnsi="Segoe UI"/>
                <w:color w:val="1E293B"/>
                <w:sz w:val="19"/>
              </w:rPr>
              <w:t>API Gateway ka JwtAuthenticationFilter check karta hai ki Authorization header missing hai ya 'Bearer ' prefix nahi hai. Request ko aage route karne se pehle hi block karke HTTP 401 Unauthorized ('JWT token is required') return kar deta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Q7: What happens if an invalid or tampered JWT is sent?: </w:t>
            </w:r>
            <w:r>
              <w:rPr>
                <w:rFonts w:ascii="Segoe UI" w:hAnsi="Segoe UI"/>
                <w:color w:val="1E293B"/>
                <w:sz w:val="19"/>
              </w:rPr>
              <w:t>JJWT parser signature verify karta hai. Signature match na hone par JwtException throw hoti hai, jise filter catch karke HTTP 401 Unauthorized ('Invalid or expired JWT token') return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Q8: What happens if an expired JWT is submitted?: </w:t>
            </w:r>
            <w:r>
              <w:rPr>
                <w:rFonts w:ascii="Segoe UI" w:hAnsi="Segoe UI"/>
                <w:color w:val="1E293B"/>
                <w:sz w:val="19"/>
              </w:rPr>
              <w:t>JJWT parser expiration timestamp check karta hai. Current time se purana hone par ExpiredJwtException aati hai aur filter HTTP 401 Unauthorized return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Q9: What is OpenFeign and why is it used?: </w:t>
            </w:r>
            <w:r>
              <w:rPr>
                <w:rFonts w:ascii="Segoe UI" w:hAnsi="Segoe UI"/>
                <w:color w:val="1E293B"/>
                <w:sz w:val="19"/>
              </w:rPr>
              <w:t>OpenFeign declarative HTTP client hai. Isme hume RestTemplate ki tarah URL concatenation ya JSON parsing ka boilerplate code nahi likhna padta. Sirf Java interface pe @FeignClient laga kar method call karte hain aur Spring internally HTTP request execute kar deta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Q10: Why do you have separate databases for each microservice?: </w:t>
            </w:r>
            <w:r>
              <w:rPr>
                <w:rFonts w:ascii="Segoe UI" w:hAnsi="Segoe UI"/>
                <w:color w:val="1E293B"/>
                <w:sz w:val="19"/>
              </w:rPr>
              <w:t>Ye Database-per-Service pattern hai. Isse loose coupling ensure hoti hai aur ek service ke queries doosri service ke tables ko lock nahi karte. Course schema change hone par User ya Payment schema pe koi asar nahi padta.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Q11: How does Enrollment Service communicate with Course Service?: </w:t>
            </w:r>
            <w:r>
              <w:rPr>
                <w:rFonts w:ascii="Segoe UI" w:hAnsi="Segoe UI"/>
                <w:color w:val="1E293B"/>
                <w:sz w:val="19"/>
              </w:rPr>
              <w:t>Enrollment Service me humne CourseClient interface banaya hai with @FeignClient(name='COURSE-SERVICE'). Iska getCourseById(id) method Course Service ke GET /courses/{id} ko Eureka ke through call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Q12: How does Enrollment Service communicate with Payment Service?: </w:t>
            </w:r>
            <w:r>
              <w:rPr>
                <w:rFonts w:ascii="Segoe UI" w:hAnsi="Segoe UI"/>
                <w:color w:val="1E293B"/>
                <w:sz w:val="19"/>
              </w:rPr>
              <w:t>Enrollment Service me PaymentClient interface hai with @FeignClient(name='PAYMENT-SERVICE'). Iska processPayment() method Payment Service ke POST /payments endpoint ko call karke automatic pending tuition create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Q13: How is course capacity checked to prevent overbooking?: </w:t>
            </w:r>
            <w:r>
              <w:rPr>
                <w:rFonts w:ascii="Segoe UI" w:hAnsi="Segoe UI"/>
                <w:color w:val="1E293B"/>
                <w:sz w:val="19"/>
              </w:rPr>
              <w:t>EnrollmentService pehle Course Service se course.getCapacity() laati hai. Phir local database me enrollmentRepository.countByCourseId(courseId) se active enrollments ginti hai. Agar count &gt;= capacity hai, toh IllegalStateException throw hoti hai jo GlobalExceptionHandler se HTTP 400 Bad Request me translate hoti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Q14: Where is payment automatically created in the workflow?: </w:t>
            </w:r>
            <w:r>
              <w:rPr>
                <w:rFonts w:ascii="Segoe UI" w:hAnsi="Segoe UI"/>
                <w:color w:val="1E293B"/>
                <w:sz w:val="19"/>
              </w:rPr>
              <w:t>Enrollment Service ke createEnrollment() method me jab enrollment database me successfully save (status='ENROLLED') ho jati hai, toh immediate next line me PaymentClient.processPayment() call hota hai jo Payment Service me $500.00 ka PENDING record insert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Q15: What is the purpose of DTOs (Data Transfer Objects)?: </w:t>
            </w:r>
            <w:r>
              <w:rPr>
                <w:rFonts w:ascii="Segoe UI" w:hAnsi="Segoe UI"/>
                <w:color w:val="1E293B"/>
                <w:sz w:val="19"/>
              </w:rPr>
              <w:t>DTOs database Entity ko external API contract se decouple karte hain. Isse sensitive data leak nahi hota aur client internal database columns ko manipulate (over-posting) nahi kar sakta.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Q16: What is the purpose of the Repository layer?: </w:t>
            </w:r>
            <w:r>
              <w:rPr>
                <w:rFonts w:ascii="Segoe UI" w:hAnsi="Segoe UI"/>
                <w:color w:val="1E293B"/>
                <w:sz w:val="19"/>
              </w:rPr>
              <w:t>Repository layer persistence/database abstraction hai. Spring Data JPA ka JpaRepository extend karke hume save(), findById(), deleteById() jaise methods automatically mil jaate hain bina SQL likhe.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Q17: What does the Service layer do?: </w:t>
            </w:r>
            <w:r>
              <w:rPr>
                <w:rFonts w:ascii="Segoe UI" w:hAnsi="Segoe UI"/>
                <w:color w:val="1E293B"/>
                <w:sz w:val="19"/>
              </w:rPr>
              <w:t>Service layer me core business logic hoti hai—jaise validations, capacity comparisons, external Feign client invocations, aur entity-to-DTO conversions.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Q18: What is the role of the Controller layer?: </w:t>
            </w:r>
            <w:r>
              <w:rPr>
                <w:rFonts w:ascii="Segoe UI" w:hAnsi="Segoe UI"/>
                <w:color w:val="1E293B"/>
                <w:sz w:val="19"/>
              </w:rPr>
              <w:t>Controller HTTP requests ko receive karta hai, URL mappings (@GetMapping, @PostMapping) define karta hai, incoming JSON ko parse karta hai, aur client ko JSON response aur HTTP status code return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Q19: How are passwords secured in Auth Service?: </w:t>
            </w:r>
            <w:r>
              <w:rPr>
                <w:rFonts w:ascii="Segoe UI" w:hAnsi="Segoe UI"/>
                <w:color w:val="1E293B"/>
                <w:sz w:val="19"/>
              </w:rPr>
              <w:t>Passwords plaintext me kabhi save nahi hote. Auth Service me BCryptPasswordEncoder bean configure hai jo salt ke sath adaptive one-way cryptographic hash generate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Q20: What is Spring Cloud Gateway Server Web MVC?: </w:t>
            </w:r>
            <w:r>
              <w:rPr>
                <w:rFonts w:ascii="Segoe UI" w:hAnsi="Segoe UI"/>
                <w:color w:val="1E293B"/>
                <w:sz w:val="19"/>
              </w:rPr>
              <w:t>Ye Spring Cloud Gateway ka synchronous implementation hai jo Spring MVC aur Tomcat servlet container pe run hota hai. RouterFunction aur standard filters use karke requests route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Q21: What is client-side load balancing?: </w:t>
            </w:r>
            <w:r>
              <w:rPr>
                <w:rFonts w:ascii="Segoe UI" w:hAnsi="Segoe UI"/>
                <w:color w:val="1E293B"/>
                <w:sz w:val="19"/>
              </w:rPr>
              <w:t>Gateway Eureka se healthy service instances ki list fetch karta hai aur Spring Cloud LoadBalancer (lb('SERVICE-NAME')) ke through requests ko available instances me automatically distribute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Q22: What is the configured JWT validity in your project?: </w:t>
            </w:r>
            <w:r>
              <w:rPr>
                <w:rFonts w:ascii="Segoe UI" w:hAnsi="Segoe UI"/>
                <w:color w:val="1E293B"/>
                <w:sz w:val="19"/>
              </w:rPr>
              <w:t>JWT validity exactly 7 Days (604,800,000 milliseconds) configure ki gayi hai in JwtService.java.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Q23: What does @RestControllerAdvice do?: </w:t>
            </w:r>
            <w:r>
              <w:rPr>
                <w:rFonts w:ascii="Segoe UI" w:hAnsi="Segoe UI"/>
                <w:color w:val="1E293B"/>
                <w:sz w:val="19"/>
              </w:rPr>
              <w:t>Ye global exception handler interceptor hai. Poore controller layer me kisi bhi controller se exception aane par ye centralized format me clean JSON error response return karta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Q24: What is the role of Actuator in your project?: </w:t>
            </w:r>
            <w:r>
              <w:rPr>
                <w:rFonts w:ascii="Segoe UI" w:hAnsi="Segoe UI"/>
                <w:color w:val="1E293B"/>
                <w:sz w:val="19"/>
              </w:rPr>
              <w:t>Spring Boot Actuator production-ready monitoring endpoints expose karta hai. /actuator/health se hum dekh sakte hain ki service UP hai ya DOWN aur Eureka discovery status kya hai.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F2B5C"/>
              <w:bottom w:val="none"/>
              <w:right w:val="none"/>
            </w:tcBorders>
          </w:tcPr>
          <w:p>
            <w:pPr>
              <w:spacing w:before="40" w:after="40"/>
            </w:pPr>
            <w:r>
              <w:rPr>
                <w:rFonts w:ascii="Segoe UI" w:hAnsi="Segoe UI"/>
                <w:b/>
                <w:color w:val="0F2B5C"/>
                <w:sz w:val="20"/>
              </w:rPr>
              <w:t xml:space="preserve">📌 Q25: Why did you choose PostgreSQL 18?: </w:t>
            </w:r>
            <w:r>
              <w:rPr>
                <w:rFonts w:ascii="Segoe UI" w:hAnsi="Segoe UI"/>
                <w:color w:val="1E293B"/>
                <w:sz w:val="19"/>
              </w:rPr>
              <w:t>PostgreSQL enterprise-level open-source relational database hai jo strong ACID guarantees, foreign keys, aur multi-version concurrency control provide karta hai, jo academic aur financial ledgers ke liye ideal hai.</w:t>
            </w:r>
          </w:p>
        </w:tc>
      </w:tr>
    </w:tbl>
    <w:p>
      <w:pPr>
        <w:spacing w:after="80"/>
      </w:pPr>
    </w:p>
    <w:p>
      <w:r>
        <w:br w:type="page"/>
      </w:r>
    </w:p>
    <w:p>
      <w:pPr>
        <w:pStyle w:val="Heading1"/>
        <w:keepNext/>
        <w:spacing w:before="320" w:after="120"/>
      </w:pPr>
      <w:r>
        <w:rPr>
          <w:rFonts w:ascii="Segoe UI" w:hAnsi="Segoe UI"/>
          <w:b/>
          <w:color w:val="0F2B5C"/>
          <w:sz w:val="36"/>
        </w:rPr>
        <w:t>14. Complete File Coverage Checklist (100% Verified)</w:t>
      </w:r>
    </w:p>
    <w:p>
      <w:r>
        <w:t>AcademiaX project ke sabhi 7 microservices ke 106 source aur configuration files ka complete audit aur documentation yahan verify kiya gaya hai. Koi bhi file skip nahi ki gayi hai: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B5C"/>
            <w:tcMar>
              <w:top w:w="120" w:type="dxa"/>
              <w:bottom w:w="120" w:type="dxa"/>
              <w:left w:w="140" w:type="dxa"/>
              <w:right w:w="140" w:type="dxa"/>
            </w:tcMar>
          </w:tcPr>
          <w:p>
            <w:pPr>
              <w:spacing w:before="40" w:after="40"/>
            </w:pPr>
            <w:r>
              <w:rPr>
                <w:rFonts w:ascii="Segoe UI" w:hAnsi="Segoe UI"/>
                <w:b/>
                <w:color w:val="FFFFFF"/>
                <w:sz w:val="19"/>
              </w:rPr>
              <w:t>Service</w:t>
            </w:r>
          </w:p>
        </w:tc>
        <w:tc>
          <w:tcPr>
            <w:tcW w:type="dxa" w:w="2592"/>
            <w:shd w:fill="0F2B5C"/>
            <w:tcMar>
              <w:top w:w="120" w:type="dxa"/>
              <w:bottom w:w="120" w:type="dxa"/>
              <w:left w:w="140" w:type="dxa"/>
              <w:right w:w="140" w:type="dxa"/>
            </w:tcMar>
          </w:tcPr>
          <w:p>
            <w:pPr>
              <w:spacing w:before="40" w:after="40"/>
            </w:pPr>
            <w:r>
              <w:rPr>
                <w:rFonts w:ascii="Segoe UI" w:hAnsi="Segoe UI"/>
                <w:b/>
                <w:color w:val="FFFFFF"/>
                <w:sz w:val="19"/>
              </w:rPr>
              <w:t>Component / Folder</w:t>
            </w:r>
          </w:p>
        </w:tc>
        <w:tc>
          <w:tcPr>
            <w:tcW w:type="dxa" w:w="3600"/>
            <w:shd w:fill="0F2B5C"/>
            <w:tcMar>
              <w:top w:w="120" w:type="dxa"/>
              <w:bottom w:w="120" w:type="dxa"/>
              <w:left w:w="140" w:type="dxa"/>
              <w:right w:w="140" w:type="dxa"/>
            </w:tcMar>
          </w:tcPr>
          <w:p>
            <w:pPr>
              <w:spacing w:before="40" w:after="40"/>
            </w:pPr>
            <w:r>
              <w:rPr>
                <w:rFonts w:ascii="Segoe UI" w:hAnsi="Segoe UI"/>
                <w:b/>
                <w:color w:val="FFFFFF"/>
                <w:sz w:val="19"/>
              </w:rPr>
              <w:t>File Name</w:t>
            </w:r>
          </w:p>
        </w:tc>
        <w:tc>
          <w:tcPr>
            <w:tcW w:type="dxa" w:w="1728"/>
            <w:shd w:fill="0F2B5C"/>
            <w:tcMar>
              <w:top w:w="120" w:type="dxa"/>
              <w:bottom w:w="120" w:type="dxa"/>
              <w:left w:w="140" w:type="dxa"/>
              <w:right w:w="140" w:type="dxa"/>
            </w:tcMar>
          </w:tcPr>
          <w:p>
            <w:pPr>
              <w:spacing w:before="40" w:after="40"/>
            </w:pPr>
            <w:r>
              <w:rPr>
                <w:rFonts w:ascii="Segoe UI" w:hAnsi="Segoe UI"/>
                <w:b/>
                <w:color w:val="FFFFFF"/>
                <w:sz w:val="19"/>
              </w:rPr>
              <w:t>Documented &amp; 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eureka-server</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Root / Build</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mvnw.cmd, pom.xml, maven-wrapper.properties</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eureka-server</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Application Source</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EurekaServerApplication.java, ServletInitializer.java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eureka-server</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Resources &amp; Tests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application.properties, EurekaServerApplicationTests.java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api-gateway</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Root / Build</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mvnw.cmd, pom.xml, maven-wrapper.properties</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api-gateway</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Application &amp; Servlet</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ApiGatewayApplication.java, ServletInitializer.java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api-gateway</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Configuration</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GatewayConfig.java, SecurityConfig.java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api-gateway</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Controller &amp; Filter</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GatewayController.java, JwtAuthenticationFilter.java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api-gateway</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Resources &amp; Tests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application.properties, ApiGatewayApplicationTests.java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Root / Build</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mvnw.cmd, pom.xml, maven-wrapper.properties</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Application &amp; Servlet</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AuthServiceApplication.java, ServletInitializer.java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Controller &amp; Service</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AuthController.java, AuthService.java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Security &amp; JWT</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SecurityConfig.java, JwtService.java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Model &amp; Repository</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AuthUser.java, AuthUserRepository.java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DTOs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RegisterRequest.java, LoginRequest.java, AuthResponse.java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Exceptions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UserAlreadyExistsException.java, GlobalExceptionHandler.java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auth-service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Resources &amp; Tests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application.properties, AuthServiceApplicationTests.java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user-service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Root / Build</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mvnw.cmd, pom.xml, maven-wrapper.properties</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user-service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Application &amp; Servlet</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UserServiceApplication.java, ServletInitializer.java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user-service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Controller &amp; Service</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UserController.java, UserService.java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user-service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Model &amp; Repository</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User.java, UserRepository.java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user-service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DTOs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UserRequest.java, UserResponse.java, UserUpdateRequest.java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user-service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Security &amp; Exceptions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SecurityConfig.java, UserNotFoundException.java, GlobalExceptionHandler.java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user-service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Resources &amp; Tests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application.properties, UserServiceApplicationTests.java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course-service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Root / Build</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mvnw.cmd, pom.xml, maven-wrapper.properties</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course-service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Application &amp; Servlet</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CourseServiceApplication.java, ServletInitializer.java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course-service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Controller &amp; Service</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CourseController.java, CourseService.java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course-service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Model &amp; Repository</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Course.java, CourseRepository.java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course-service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DTOs &amp; Exceptions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CourseRequest.java, CourseResponse.java, CourseNotFoundException.java, GlobalExceptionHandler.java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course-service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Security, Res &amp; Tests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SecurityConfig.java, application.properties, CourseServiceApplicationTests.java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Root / Build</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mvnw.cmd, pom.xml, maven-wrapper.properties</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Application &amp; Servlet</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EnrollmentServiceApplication.java, ServletInitializer.java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OpenFeign Clients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CourseClient.java, PaymentClient.java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Controller &amp; Service</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EnrollmentController.java, EnrollmentService.java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Model &amp; Repository</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Enrollment.java, EnrollmentRepository.java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DTOs (Internal/Feign)</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EnrollmentRequest.java, EnrollmentResponse.java, CourseClientResponse.java, PaymentClientRequest.java, PaymentClientResponse.java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Security &amp; Exceptions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SecurityConfig.java, EnrollmentNotFoundException.java, GlobalExceptionHandler.java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enrollment-service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Resources &amp; Tests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application.properties, EnrollmentServiceApplicationTests.java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payment-service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Root / Build</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mvnw.cmd, pom.xml, maven-wrapper.properties</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payment-service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Application &amp; Servlet</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PaymentServiceApplication.java, ServletInitializer.java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payment-service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Controller &amp; Service</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PaymentController.java, PaymentService.java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payment-service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Model &amp; Repository</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Payment.java, PaymentRepository.java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8FAFC"/>
            <w:tcMar>
              <w:top w:w="100" w:type="dxa"/>
              <w:bottom w:w="100" w:type="dxa"/>
              <w:left w:w="140" w:type="dxa"/>
              <w:right w:w="140" w:type="dxa"/>
            </w:tcMar>
          </w:tcPr>
          <w:p>
            <w:pPr>
              <w:spacing w:before="40" w:after="40"/>
            </w:pPr>
            <w:r>
              <w:rPr>
                <w:rFonts w:ascii="Segoe UI" w:hAnsi="Segoe UI"/>
                <w:color w:val="1E293B"/>
                <w:sz w:val="18"/>
              </w:rPr>
              <w:t>payment-service</w:t>
            </w:r>
          </w:p>
        </w:tc>
        <w:tc>
          <w:tcPr>
            <w:tcW w:type="dxa" w:w="2592"/>
            <w:shd w:fill="F8FAFC"/>
            <w:tcMar>
              <w:top w:w="100" w:type="dxa"/>
              <w:bottom w:w="100" w:type="dxa"/>
              <w:left w:w="140" w:type="dxa"/>
              <w:right w:w="140" w:type="dxa"/>
            </w:tcMar>
          </w:tcPr>
          <w:p>
            <w:pPr>
              <w:spacing w:before="40" w:after="40"/>
            </w:pPr>
            <w:r>
              <w:rPr>
                <w:rFonts w:ascii="Segoe UI" w:hAnsi="Segoe UI"/>
                <w:color w:val="1E293B"/>
                <w:sz w:val="18"/>
              </w:rPr>
              <w:t>DTOs &amp; Exceptions</w:t>
            </w:r>
          </w:p>
        </w:tc>
        <w:tc>
          <w:tcPr>
            <w:tcW w:type="dxa" w:w="3600"/>
            <w:shd w:fill="F8FAFC"/>
            <w:tcMar>
              <w:top w:w="100" w:type="dxa"/>
              <w:bottom w:w="100" w:type="dxa"/>
              <w:left w:w="140" w:type="dxa"/>
              <w:right w:w="140" w:type="dxa"/>
            </w:tcMar>
          </w:tcPr>
          <w:p>
            <w:pPr>
              <w:spacing w:before="40" w:after="40"/>
            </w:pPr>
            <w:r>
              <w:rPr>
                <w:rFonts w:ascii="Segoe UI" w:hAnsi="Segoe UI"/>
                <w:color w:val="1E293B"/>
                <w:sz w:val="18"/>
              </w:rPr>
              <w:t>PaymentRequest.java, PaymentResponse.java, PaymentNotFoundException.java, GlobalExceptionHandler.java</w:t>
            </w:r>
          </w:p>
        </w:tc>
        <w:tc>
          <w:tcPr>
            <w:tcW w:type="dxa" w:w="1728"/>
            <w:shd w:fill="F8FAFC"/>
            <w:tcMar>
              <w:top w:w="100" w:type="dxa"/>
              <w:bottom w:w="100" w:type="dxa"/>
              <w:left w:w="140" w:type="dxa"/>
              <w:right w:w="140" w:type="dxa"/>
            </w:tcMar>
          </w:tcPr>
          <w:p>
            <w:pPr>
              <w:spacing w:before="40" w:after="40"/>
            </w:pPr>
            <w:r>
              <w:rPr>
                <w:rFonts w:ascii="Segoe UI" w:hAnsi="Segoe UI"/>
                <w:color w:val="1E293B"/>
                <w:sz w:val="18"/>
              </w:rPr>
              <w:t>VERIFIED</w:t>
            </w:r>
          </w:p>
        </w:tc>
      </w:tr>
      <w:tr>
        <w:tc>
          <w:tcPr>
            <w:tcW w:type="dxa" w:w="2160"/>
            <w:shd w:fill="FFFFFF"/>
            <w:tcMar>
              <w:top w:w="100" w:type="dxa"/>
              <w:bottom w:w="100" w:type="dxa"/>
              <w:left w:w="140" w:type="dxa"/>
              <w:right w:w="140" w:type="dxa"/>
            </w:tcMar>
          </w:tcPr>
          <w:p>
            <w:pPr>
              <w:spacing w:before="40" w:after="40"/>
            </w:pPr>
            <w:r>
              <w:rPr>
                <w:rFonts w:ascii="Segoe UI" w:hAnsi="Segoe UI"/>
                <w:color w:val="1E293B"/>
                <w:sz w:val="18"/>
              </w:rPr>
              <w:t>payment-service</w:t>
            </w:r>
          </w:p>
        </w:tc>
        <w:tc>
          <w:tcPr>
            <w:tcW w:type="dxa" w:w="2592"/>
            <w:shd w:fill="FFFFFF"/>
            <w:tcMar>
              <w:top w:w="100" w:type="dxa"/>
              <w:bottom w:w="100" w:type="dxa"/>
              <w:left w:w="140" w:type="dxa"/>
              <w:right w:w="140" w:type="dxa"/>
            </w:tcMar>
          </w:tcPr>
          <w:p>
            <w:pPr>
              <w:spacing w:before="40" w:after="40"/>
            </w:pPr>
            <w:r>
              <w:rPr>
                <w:rFonts w:ascii="Segoe UI" w:hAnsi="Segoe UI"/>
                <w:color w:val="1E293B"/>
                <w:sz w:val="18"/>
              </w:rPr>
              <w:t>Security, Res &amp; Tests</w:t>
            </w:r>
          </w:p>
        </w:tc>
        <w:tc>
          <w:tcPr>
            <w:tcW w:type="dxa" w:w="3600"/>
            <w:shd w:fill="FFFFFF"/>
            <w:tcMar>
              <w:top w:w="100" w:type="dxa"/>
              <w:bottom w:w="100" w:type="dxa"/>
              <w:left w:w="140" w:type="dxa"/>
              <w:right w:w="140" w:type="dxa"/>
            </w:tcMar>
          </w:tcPr>
          <w:p>
            <w:pPr>
              <w:spacing w:before="40" w:after="40"/>
            </w:pPr>
            <w:r>
              <w:rPr>
                <w:rFonts w:ascii="Segoe UI" w:hAnsi="Segoe UI"/>
                <w:color w:val="1E293B"/>
                <w:sz w:val="18"/>
              </w:rPr>
              <w:t>SecurityConfig.java, application.properties, PaymentServiceApplicationTests.java</w:t>
            </w:r>
          </w:p>
        </w:tc>
        <w:tc>
          <w:tcPr>
            <w:tcW w:type="dxa" w:w="1728"/>
            <w:shd w:fill="FFFFFF"/>
            <w:tcMar>
              <w:top w:w="100" w:type="dxa"/>
              <w:bottom w:w="100" w:type="dxa"/>
              <w:left w:w="140" w:type="dxa"/>
              <w:right w:w="140" w:type="dxa"/>
            </w:tcMar>
          </w:tcPr>
          <w:p>
            <w:pPr>
              <w:spacing w:before="40" w:after="40"/>
            </w:pPr>
            <w:r>
              <w:rPr>
                <w:rFonts w:ascii="Segoe UI" w:hAnsi="Segoe UI"/>
                <w:color w:val="1E293B"/>
                <w:sz w:val="18"/>
              </w:rPr>
              <w:t>VERIFIED</w:t>
            </w:r>
          </w:p>
        </w:tc>
      </w:tr>
    </w:tbl>
    <w:p>
      <w:pPr>
        <w:spacing w:after="120"/>
      </w:pPr>
    </w:p>
    <w:p>
      <w:pPr>
        <w:spacing w:before="240"/>
      </w:pPr>
      <w:r>
        <w:rPr>
          <w:b/>
          <w:color w:val="0F2B5C"/>
        </w:rPr>
        <w:t>All 106 files across 7 microservices in the AcademiaX codebase have been analyzed, explained in Hinglish, and verified.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