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A9CB3" w14:textId="62DED2CF" w:rsidR="002B2AD3" w:rsidRPr="003E5FFB" w:rsidRDefault="000A6C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{-k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sup>
              </m:sSup>
            </m:den>
          </m:f>
        </m:oMath>
      </m:oMathPara>
    </w:p>
    <w:p w14:paraId="1ED272E4" w14:textId="77777777" w:rsidR="003E5FFB" w:rsidRDefault="003E5FFB">
      <w:pPr>
        <w:rPr>
          <w:rFonts w:eastAsiaTheme="minorEastAsia"/>
        </w:rPr>
      </w:pPr>
    </w:p>
    <w:p w14:paraId="2EB14D28" w14:textId="5D466334" w:rsidR="003E5FFB" w:rsidRPr="000A6C88" w:rsidRDefault="003E5FFB" w:rsidP="003E5F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(λ-x)</m:t>
                  </m:r>
                </m:sup>
              </m:sSup>
            </m:sup>
          </m:sSup>
        </m:oMath>
      </m:oMathPara>
    </w:p>
    <w:p w14:paraId="1F3AD2AF" w14:textId="77777777" w:rsidR="003E5FFB" w:rsidRDefault="003E5FFB">
      <w:pPr>
        <w:rPr>
          <w:rFonts w:eastAsiaTheme="minorEastAsia"/>
        </w:rPr>
      </w:pPr>
    </w:p>
    <w:p w14:paraId="70BC42F9" w14:textId="77777777" w:rsidR="003E5FFB" w:rsidRPr="000A6C88" w:rsidRDefault="003E5FFB">
      <w:pPr>
        <w:rPr>
          <w:rFonts w:eastAsiaTheme="minorEastAsia"/>
        </w:rPr>
      </w:pPr>
    </w:p>
    <w:p w14:paraId="6174C4FB" w14:textId="77777777" w:rsidR="000A6C88" w:rsidRDefault="000A6C88">
      <w:pPr>
        <w:rPr>
          <w:rFonts w:eastAsiaTheme="minorEastAsia"/>
        </w:rPr>
      </w:pPr>
    </w:p>
    <w:p w14:paraId="735729D8" w14:textId="77777777" w:rsidR="000A6C88" w:rsidRDefault="000A6C88">
      <w:pPr>
        <w:rPr>
          <w:rFonts w:eastAsiaTheme="minorEastAsia"/>
        </w:rPr>
      </w:pPr>
    </w:p>
    <w:p w14:paraId="3405495B" w14:textId="09C89A4B" w:rsidR="000A6C88" w:rsidRDefault="000A6C88">
      <w:pPr>
        <w:rPr>
          <w:rFonts w:eastAsiaTheme="minorEastAsia"/>
        </w:rPr>
      </w:pPr>
    </w:p>
    <w:p w14:paraId="1783EEC4" w14:textId="77777777" w:rsidR="000A6C88" w:rsidRDefault="000A6C88">
      <w:pPr>
        <w:rPr>
          <w:rFonts w:eastAsiaTheme="minorEastAsia"/>
        </w:rPr>
      </w:pPr>
    </w:p>
    <w:p w14:paraId="27DA47B6" w14:textId="77777777" w:rsidR="000A6C88" w:rsidRDefault="000A6C88">
      <w:pPr>
        <w:rPr>
          <w:rFonts w:eastAsiaTheme="minorEastAsia"/>
        </w:rPr>
      </w:pPr>
    </w:p>
    <w:p w14:paraId="55655F1C" w14:textId="77777777" w:rsidR="000A6C88" w:rsidRDefault="000A6C88">
      <w:pPr>
        <w:rPr>
          <w:rFonts w:eastAsiaTheme="minorEastAsia"/>
        </w:rPr>
      </w:pPr>
    </w:p>
    <w:p w14:paraId="3C87BA59" w14:textId="77777777" w:rsidR="000A6C88" w:rsidRDefault="000A6C88">
      <w:pPr>
        <w:rPr>
          <w:rFonts w:eastAsiaTheme="minorEastAsia"/>
        </w:rPr>
      </w:pPr>
    </w:p>
    <w:p w14:paraId="58631A9A" w14:textId="77777777" w:rsidR="000A6C88" w:rsidRDefault="000A6C88"/>
    <w:sectPr w:rsidR="000A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88"/>
    <w:rsid w:val="000A6C88"/>
    <w:rsid w:val="000D5C4A"/>
    <w:rsid w:val="002B2AD3"/>
    <w:rsid w:val="003E5FFB"/>
    <w:rsid w:val="004F3F8A"/>
    <w:rsid w:val="007D7D8A"/>
    <w:rsid w:val="00A3049E"/>
    <w:rsid w:val="00B131AD"/>
    <w:rsid w:val="00E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3E0"/>
  <w15:chartTrackingRefBased/>
  <w15:docId w15:val="{EC9AA9EA-B581-4721-A4C7-B58938B2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C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6C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Rahman</dc:creator>
  <cp:keywords/>
  <dc:description/>
  <cp:lastModifiedBy>Ashik Rahman</cp:lastModifiedBy>
  <cp:revision>3</cp:revision>
  <dcterms:created xsi:type="dcterms:W3CDTF">2024-07-23T15:49:00Z</dcterms:created>
  <dcterms:modified xsi:type="dcterms:W3CDTF">2024-07-24T14:25:00Z</dcterms:modified>
</cp:coreProperties>
</file>