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v:background id="_x0000_s1025" o:bwmode="white" o:targetscreensize="1024,768">
      <v:fill r:id="rId4" o:title="v915-wit-011-f" recolor="t" type="frame"/>
    </v:background>
  </w:background>
  <w:body>
    <w:p w14:paraId="00394B0D" w14:textId="6952FBC2" w:rsidR="0066516C" w:rsidRDefault="00B630C8">
      <w:pPr>
        <w:rPr>
          <w:lang w:val="en-US"/>
        </w:rPr>
      </w:pPr>
      <w:r>
        <w:rPr>
          <w:noProof/>
          <w:lang w:val="en-US"/>
        </w:rPr>
        <mc:AlternateContent>
          <mc:Choice Requires="wps">
            <w:drawing>
              <wp:anchor distT="0" distB="0" distL="114300" distR="114300" simplePos="0" relativeHeight="251659264" behindDoc="0" locked="0" layoutInCell="1" allowOverlap="1" wp14:anchorId="2F912429" wp14:editId="252472ED">
                <wp:simplePos x="0" y="0"/>
                <wp:positionH relativeFrom="margin">
                  <wp:align>center</wp:align>
                </wp:positionH>
                <wp:positionV relativeFrom="paragraph">
                  <wp:posOffset>320040</wp:posOffset>
                </wp:positionV>
                <wp:extent cx="6229350" cy="1615440"/>
                <wp:effectExtent l="57150" t="38100" r="76200" b="99060"/>
                <wp:wrapNone/>
                <wp:docPr id="1875085323" name="Rectangle 2"/>
                <wp:cNvGraphicFramePr/>
                <a:graphic xmlns:a="http://schemas.openxmlformats.org/drawingml/2006/main">
                  <a:graphicData uri="http://schemas.microsoft.com/office/word/2010/wordprocessingShape">
                    <wps:wsp>
                      <wps:cNvSpPr/>
                      <wps:spPr>
                        <a:xfrm>
                          <a:off x="659130" y="1234440"/>
                          <a:ext cx="6229350" cy="1615440"/>
                        </a:xfrm>
                        <a:prstGeom prst="roundRect">
                          <a:avLst>
                            <a:gd name="adj" fmla="val 10535"/>
                          </a:avLst>
                        </a:prstGeom>
                        <a:ln>
                          <a:solidFill>
                            <a:srgbClr val="0070C0"/>
                          </a:solidFill>
                        </a:ln>
                      </wps:spPr>
                      <wps:style>
                        <a:lnRef idx="0">
                          <a:schemeClr val="accent1"/>
                        </a:lnRef>
                        <a:fillRef idx="3">
                          <a:schemeClr val="accent1"/>
                        </a:fillRef>
                        <a:effectRef idx="3">
                          <a:schemeClr val="accent1"/>
                        </a:effectRef>
                        <a:fontRef idx="minor">
                          <a:schemeClr val="lt1"/>
                        </a:fontRef>
                      </wps:style>
                      <wps:txbx>
                        <w:txbxContent>
                          <w:p w14:paraId="5BD7EA08" w14:textId="27C7FBA7" w:rsidR="00B630C8" w:rsidRPr="00DF241C" w:rsidRDefault="00B630C8" w:rsidP="00B630C8">
                            <w:pPr>
                              <w:jc w:val="center"/>
                              <w:rPr>
                                <w:rFonts w:ascii="Arial Rounded MT Bold" w:hAnsi="Arial Rounded MT Bold"/>
                                <w:bCs/>
                                <w:i/>
                                <w:iCs/>
                                <w:color w:val="FFFFFF" w:themeColor="background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241C">
                              <w:rPr>
                                <w:rFonts w:ascii="Arial Rounded MT Bold" w:hAnsi="Arial Rounded MT Bold"/>
                                <w:bCs/>
                                <w:i/>
                                <w:iCs/>
                                <w:color w:val="FFFFFF" w:themeColor="background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Capstone Project:</w:t>
                            </w:r>
                          </w:p>
                          <w:p w14:paraId="21D56B63" w14:textId="00D08DAE" w:rsidR="00B630C8" w:rsidRPr="00DF241C" w:rsidRDefault="00B630C8" w:rsidP="00B630C8">
                            <w:pPr>
                              <w:jc w:val="center"/>
                              <w:rPr>
                                <w:rFonts w:ascii="Arial Rounded MT Bold" w:hAnsi="Arial Rounded MT Bold"/>
                                <w:bCs/>
                                <w:i/>
                                <w:iCs/>
                                <w:color w:val="FFFFFF" w:themeColor="background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241C">
                              <w:rPr>
                                <w:rFonts w:ascii="Arial Rounded MT Bold" w:hAnsi="Arial Rounded MT Bold"/>
                                <w:bCs/>
                                <w:i/>
                                <w:iCs/>
                                <w:color w:val="FFFFFF" w:themeColor="background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Northwind Sales Analytics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912429" id="Rectangle 2" o:spid="_x0000_s1026" style="position:absolute;margin-left:0;margin-top:25.2pt;width:490.5pt;height:127.2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690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" fillcolor="#4f7ac7 [3028]" strokecolor="#0070c0">
                <v:fill color2="#416fc3 [3172]" rotate="t" colors="0 #6083cb;.5 #3e70ca;1 #2e61ba" focus="100%" type="gradient">
                  <o:fill v:ext="view" type="gradientUnscaled"/>
                </v:fill>
                <v:shadow on="t" color="black" opacity="41287f" offset="0,1.5pt"/>
                <v:textbox>
                  <w:txbxContent>
                    <w:p w14:paraId="5BD7EA08" w14:textId="27C7FBA7" w:rsidR="00B630C8" w:rsidRPr="00DF241C" w:rsidRDefault="00B630C8" w:rsidP="00B630C8">
                      <w:pPr>
                        <w:jc w:val="center"/>
                        <w:rPr>
                          <w:rFonts w:ascii="Arial Rounded MT Bold" w:hAnsi="Arial Rounded MT Bold"/>
                          <w:bCs/>
                          <w:i/>
                          <w:iCs/>
                          <w:color w:val="FFFFFF" w:themeColor="background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241C">
                        <w:rPr>
                          <w:rFonts w:ascii="Arial Rounded MT Bold" w:hAnsi="Arial Rounded MT Bold"/>
                          <w:bCs/>
                          <w:i/>
                          <w:iCs/>
                          <w:color w:val="FFFFFF" w:themeColor="background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Capstone Project:</w:t>
                      </w:r>
                    </w:p>
                    <w:p w14:paraId="21D56B63" w14:textId="00D08DAE" w:rsidR="00B630C8" w:rsidRPr="00DF241C" w:rsidRDefault="00B630C8" w:rsidP="00B630C8">
                      <w:pPr>
                        <w:jc w:val="center"/>
                        <w:rPr>
                          <w:rFonts w:ascii="Arial Rounded MT Bold" w:hAnsi="Arial Rounded MT Bold"/>
                          <w:bCs/>
                          <w:i/>
                          <w:iCs/>
                          <w:color w:val="FFFFFF" w:themeColor="background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241C">
                        <w:rPr>
                          <w:rFonts w:ascii="Arial Rounded MT Bold" w:hAnsi="Arial Rounded MT Bold"/>
                          <w:bCs/>
                          <w:i/>
                          <w:iCs/>
                          <w:color w:val="FFFFFF" w:themeColor="background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Northwind Sales Analytics</w:t>
                      </w:r>
                    </w:p>
                  </w:txbxContent>
                </v:textbox>
                <w10:wrap anchorx="margin"/>
              </v:roundrect>
            </w:pict>
          </mc:Fallback>
        </mc:AlternateContent>
      </w:r>
    </w:p>
    <w:p w14:paraId="177539B7" w14:textId="6816F770" w:rsidR="000F16D3" w:rsidRDefault="000F16D3">
      <w:pPr>
        <w:rPr>
          <w:lang w:val="en-US"/>
        </w:rPr>
      </w:pPr>
    </w:p>
    <w:p w14:paraId="6C0D1AB2" w14:textId="38189BE9" w:rsidR="000F16D3" w:rsidRDefault="000F16D3">
      <w:pPr>
        <w:rPr>
          <w:lang w:val="en-US"/>
        </w:rPr>
      </w:pPr>
    </w:p>
    <w:p w14:paraId="44EE5892" w14:textId="77777777" w:rsidR="000F16D3" w:rsidRDefault="000F16D3">
      <w:pPr>
        <w:rPr>
          <w:lang w:val="en-US"/>
        </w:rPr>
      </w:pPr>
    </w:p>
    <w:p w14:paraId="5BC85BD1" w14:textId="26721FFB" w:rsidR="000F16D3" w:rsidRDefault="000F16D3">
      <w:pPr>
        <w:rPr>
          <w:lang w:val="en-US"/>
        </w:rPr>
      </w:pPr>
    </w:p>
    <w:p w14:paraId="68EB24D0" w14:textId="77777777" w:rsidR="000F16D3" w:rsidRDefault="000F16D3">
      <w:pPr>
        <w:rPr>
          <w:lang w:val="en-US"/>
        </w:rPr>
      </w:pPr>
    </w:p>
    <w:p w14:paraId="5C7DCE63" w14:textId="77777777" w:rsidR="000F16D3" w:rsidRDefault="000F16D3">
      <w:pPr>
        <w:rPr>
          <w:lang w:val="en-US"/>
        </w:rPr>
      </w:pPr>
    </w:p>
    <w:p w14:paraId="421F60DD" w14:textId="77777777" w:rsidR="000F16D3" w:rsidRDefault="000F16D3">
      <w:pPr>
        <w:rPr>
          <w:lang w:val="en-US"/>
        </w:rPr>
      </w:pPr>
    </w:p>
    <w:p w14:paraId="7EEF59A2" w14:textId="77777777" w:rsidR="000F16D3" w:rsidRDefault="000F16D3">
      <w:pPr>
        <w:rPr>
          <w:lang w:val="en-US"/>
        </w:rPr>
      </w:pPr>
    </w:p>
    <w:p w14:paraId="46C56B3F" w14:textId="77777777" w:rsidR="000F16D3" w:rsidRDefault="000F16D3">
      <w:pPr>
        <w:rPr>
          <w:lang w:val="en-US"/>
        </w:rPr>
      </w:pPr>
    </w:p>
    <w:p w14:paraId="69B319EB" w14:textId="77777777" w:rsidR="000F16D3" w:rsidRDefault="000F16D3">
      <w:pPr>
        <w:rPr>
          <w:lang w:val="en-US"/>
        </w:rPr>
      </w:pPr>
    </w:p>
    <w:p w14:paraId="7ECDF8A3" w14:textId="77777777" w:rsidR="000F16D3" w:rsidRDefault="000F16D3">
      <w:pPr>
        <w:rPr>
          <w:lang w:val="en-US"/>
        </w:rPr>
      </w:pPr>
    </w:p>
    <w:p w14:paraId="2AFE6ADD" w14:textId="77777777" w:rsidR="000F16D3" w:rsidRDefault="000F16D3">
      <w:pPr>
        <w:rPr>
          <w:lang w:val="en-US"/>
        </w:rPr>
      </w:pPr>
    </w:p>
    <w:p w14:paraId="7539C19A" w14:textId="77777777" w:rsidR="000F16D3" w:rsidRDefault="000F16D3">
      <w:pPr>
        <w:rPr>
          <w:lang w:val="en-US"/>
        </w:rPr>
      </w:pPr>
    </w:p>
    <w:p w14:paraId="7DB39F4B" w14:textId="77777777" w:rsidR="000F16D3" w:rsidRDefault="000F16D3">
      <w:pPr>
        <w:rPr>
          <w:lang w:val="en-US"/>
        </w:rPr>
      </w:pPr>
    </w:p>
    <w:p w14:paraId="7809941D" w14:textId="4E4DFFD6" w:rsidR="000F16D3" w:rsidRDefault="000F16D3">
      <w:pPr>
        <w:rPr>
          <w:lang w:val="en-US"/>
        </w:rPr>
      </w:pPr>
    </w:p>
    <w:p w14:paraId="41F0492A" w14:textId="77777777" w:rsidR="000F16D3" w:rsidRDefault="000F16D3">
      <w:pPr>
        <w:rPr>
          <w:lang w:val="en-US"/>
        </w:rPr>
      </w:pPr>
    </w:p>
    <w:p w14:paraId="6BF46889" w14:textId="77777777" w:rsidR="000F16D3" w:rsidRDefault="000F16D3">
      <w:pPr>
        <w:rPr>
          <w:lang w:val="en-US"/>
        </w:rPr>
      </w:pPr>
    </w:p>
    <w:p w14:paraId="393AD61C" w14:textId="77777777" w:rsidR="000F16D3" w:rsidRDefault="000F16D3">
      <w:pPr>
        <w:rPr>
          <w:lang w:val="en-US"/>
        </w:rPr>
      </w:pPr>
    </w:p>
    <w:p w14:paraId="7DA76FC1" w14:textId="68479047" w:rsidR="000F16D3" w:rsidRDefault="000F16D3">
      <w:pPr>
        <w:rPr>
          <w:lang w:val="en-US"/>
        </w:rPr>
      </w:pPr>
    </w:p>
    <w:p w14:paraId="49013562" w14:textId="1C76E623" w:rsidR="000F16D3" w:rsidRDefault="007D1B9A">
      <w:pPr>
        <w:rPr>
          <w:lang w:val="en-US"/>
        </w:rPr>
      </w:pPr>
      <w:r>
        <w:rPr>
          <w:noProof/>
          <w:lang w:val="en-US"/>
        </w:rPr>
        <mc:AlternateContent>
          <mc:Choice Requires="wps">
            <w:drawing>
              <wp:anchor distT="0" distB="0" distL="114300" distR="114300" simplePos="0" relativeHeight="251660288" behindDoc="0" locked="0" layoutInCell="1" allowOverlap="1" wp14:anchorId="5C3B604C" wp14:editId="6739C597">
                <wp:simplePos x="0" y="0"/>
                <wp:positionH relativeFrom="margin">
                  <wp:align>center</wp:align>
                </wp:positionH>
                <wp:positionV relativeFrom="paragraph">
                  <wp:posOffset>20955</wp:posOffset>
                </wp:positionV>
                <wp:extent cx="5703570" cy="2103120"/>
                <wp:effectExtent l="57150" t="38100" r="68580" b="87630"/>
                <wp:wrapNone/>
                <wp:docPr id="1806136515" name="Rectangle 4"/>
                <wp:cNvGraphicFramePr/>
                <a:graphic xmlns:a="http://schemas.openxmlformats.org/drawingml/2006/main">
                  <a:graphicData uri="http://schemas.microsoft.com/office/word/2010/wordprocessingShape">
                    <wps:wsp>
                      <wps:cNvSpPr/>
                      <wps:spPr>
                        <a:xfrm>
                          <a:off x="0" y="0"/>
                          <a:ext cx="5703570" cy="2103120"/>
                        </a:xfrm>
                        <a:prstGeom prst="roundRect">
                          <a:avLst>
                            <a:gd name="adj" fmla="val 7040"/>
                          </a:avLst>
                        </a:prstGeom>
                        <a:ln>
                          <a:solidFill>
                            <a:srgbClr val="0070C0"/>
                          </a:solidFill>
                        </a:ln>
                      </wps:spPr>
                      <wps:style>
                        <a:lnRef idx="0">
                          <a:schemeClr val="accent1"/>
                        </a:lnRef>
                        <a:fillRef idx="3">
                          <a:schemeClr val="accent1"/>
                        </a:fillRef>
                        <a:effectRef idx="3">
                          <a:schemeClr val="accent1"/>
                        </a:effectRef>
                        <a:fontRef idx="minor">
                          <a:schemeClr val="lt1"/>
                        </a:fontRef>
                      </wps:style>
                      <wps:txbx>
                        <w:txbxContent>
                          <w:p w14:paraId="5C5ACAAD" w14:textId="47480CF5" w:rsidR="00B630C8" w:rsidRPr="00B630C8" w:rsidRDefault="00B630C8" w:rsidP="00B630C8">
                            <w:pPr>
                              <w:jc w:val="center"/>
                              <w:rPr>
                                <w:rFonts w:ascii="Arial Rounded MT Bold" w:hAnsi="Arial Rounded MT Bold"/>
                                <w:i/>
                                <w:iCs/>
                                <w:sz w:val="44"/>
                                <w:szCs w:val="44"/>
                                <w:lang w:val="en-US"/>
                              </w:rPr>
                            </w:pPr>
                            <w:r w:rsidRPr="00B630C8">
                              <w:rPr>
                                <w:rFonts w:ascii="Arial Rounded MT Bold" w:hAnsi="Arial Rounded MT Bold"/>
                                <w:i/>
                                <w:iCs/>
                                <w:sz w:val="44"/>
                                <w:szCs w:val="44"/>
                                <w:lang w:val="en-US"/>
                              </w:rPr>
                              <w:t>_</w:t>
                            </w:r>
                          </w:p>
                          <w:p w14:paraId="799A3221" w14:textId="731146B6" w:rsidR="00B630C8" w:rsidRPr="00B630C8" w:rsidRDefault="00B630C8" w:rsidP="00B630C8">
                            <w:pPr>
                              <w:jc w:val="center"/>
                              <w:rPr>
                                <w:rFonts w:ascii="Arial Rounded MT Bold" w:hAnsi="Arial Rounded MT Bold"/>
                                <w:i/>
                                <w:iCs/>
                                <w:sz w:val="44"/>
                                <w:szCs w:val="44"/>
                                <w:lang w:val="en-US"/>
                              </w:rPr>
                            </w:pPr>
                            <w:r w:rsidRPr="00B630C8">
                              <w:rPr>
                                <w:rFonts w:ascii="Arial Rounded MT Bold" w:hAnsi="Arial Rounded MT Bold"/>
                                <w:i/>
                                <w:iCs/>
                                <w:sz w:val="44"/>
                                <w:szCs w:val="44"/>
                                <w:lang w:val="en-US"/>
                              </w:rPr>
                              <w:t>Data Analytics</w:t>
                            </w:r>
                          </w:p>
                          <w:p w14:paraId="46EF1904" w14:textId="6469FDD3" w:rsidR="00B630C8" w:rsidRPr="00B630C8" w:rsidRDefault="007B57CC" w:rsidP="00B630C8">
                            <w:pPr>
                              <w:jc w:val="center"/>
                              <w:rPr>
                                <w:rFonts w:ascii="Arial Rounded MT Bold" w:hAnsi="Arial Rounded MT Bold"/>
                                <w:i/>
                                <w:iCs/>
                                <w:sz w:val="44"/>
                                <w:szCs w:val="44"/>
                                <w:lang w:val="en-US"/>
                              </w:rPr>
                            </w:pPr>
                            <w:r>
                              <w:rPr>
                                <w:rFonts w:ascii="Arial Rounded MT Bold" w:hAnsi="Arial Rounded MT Bold"/>
                                <w:i/>
                                <w:iCs/>
                                <w:sz w:val="44"/>
                                <w:szCs w:val="44"/>
                                <w:lang w:val="en-US"/>
                              </w:rPr>
                              <w:t>_</w:t>
                            </w:r>
                          </w:p>
                          <w:p w14:paraId="351075C2" w14:textId="0C284C26" w:rsidR="00B630C8" w:rsidRPr="00B630C8" w:rsidRDefault="00B630C8" w:rsidP="00B630C8">
                            <w:pPr>
                              <w:jc w:val="center"/>
                              <w:rPr>
                                <w:rFonts w:ascii="Arial Rounded MT Bold" w:hAnsi="Arial Rounded MT Bold"/>
                                <w:i/>
                                <w:iCs/>
                                <w:sz w:val="44"/>
                                <w:szCs w:val="44"/>
                                <w:lang w:val="en-US"/>
                              </w:rPr>
                            </w:pPr>
                            <w:r w:rsidRPr="00B630C8">
                              <w:rPr>
                                <w:rFonts w:ascii="Arial Rounded MT Bold" w:hAnsi="Arial Rounded MT Bold"/>
                                <w:i/>
                                <w:iCs/>
                                <w:sz w:val="44"/>
                                <w:szCs w:val="44"/>
                                <w:lang w:val="en-US"/>
                              </w:rPr>
                              <w:t>Ashutosh Choudhury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3B604C" id="Rectangle 4" o:spid="_x0000_s1027" style="position:absolute;margin-left:0;margin-top:1.65pt;width:449.1pt;height:165.6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461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" fillcolor="#4f7ac7 [3028]" strokecolor="#0070c0">
                <v:fill color2="#416fc3 [3172]" rotate="t" colors="0 #6083cb;.5 #3e70ca;1 #2e61ba" focus="100%" type="gradient">
                  <o:fill v:ext="view" type="gradientUnscaled"/>
                </v:fill>
                <v:shadow on="t" color="black" opacity="41287f" offset="0,1.5pt"/>
                <v:textbox>
                  <w:txbxContent>
                    <w:p w14:paraId="5C5ACAAD" w14:textId="47480CF5" w:rsidR="00B630C8" w:rsidRPr="00B630C8" w:rsidRDefault="00B630C8" w:rsidP="00B630C8">
                      <w:pPr>
                        <w:jc w:val="center"/>
                        <w:rPr>
                          <w:rFonts w:ascii="Arial Rounded MT Bold" w:hAnsi="Arial Rounded MT Bold"/>
                          <w:i/>
                          <w:iCs/>
                          <w:sz w:val="44"/>
                          <w:szCs w:val="44"/>
                          <w:lang w:val="en-US"/>
                        </w:rPr>
                      </w:pPr>
                      <w:r w:rsidRPr="00B630C8">
                        <w:rPr>
                          <w:rFonts w:ascii="Arial Rounded MT Bold" w:hAnsi="Arial Rounded MT Bold"/>
                          <w:i/>
                          <w:iCs/>
                          <w:sz w:val="44"/>
                          <w:szCs w:val="44"/>
                          <w:lang w:val="en-US"/>
                        </w:rPr>
                        <w:t>_</w:t>
                      </w:r>
                    </w:p>
                    <w:p w14:paraId="799A3221" w14:textId="731146B6" w:rsidR="00B630C8" w:rsidRPr="00B630C8" w:rsidRDefault="00B630C8" w:rsidP="00B630C8">
                      <w:pPr>
                        <w:jc w:val="center"/>
                        <w:rPr>
                          <w:rFonts w:ascii="Arial Rounded MT Bold" w:hAnsi="Arial Rounded MT Bold"/>
                          <w:i/>
                          <w:iCs/>
                          <w:sz w:val="44"/>
                          <w:szCs w:val="44"/>
                          <w:lang w:val="en-US"/>
                        </w:rPr>
                      </w:pPr>
                      <w:r w:rsidRPr="00B630C8">
                        <w:rPr>
                          <w:rFonts w:ascii="Arial Rounded MT Bold" w:hAnsi="Arial Rounded MT Bold"/>
                          <w:i/>
                          <w:iCs/>
                          <w:sz w:val="44"/>
                          <w:szCs w:val="44"/>
                          <w:lang w:val="en-US"/>
                        </w:rPr>
                        <w:t>Data Analytics</w:t>
                      </w:r>
                    </w:p>
                    <w:p w14:paraId="46EF1904" w14:textId="6469FDD3" w:rsidR="00B630C8" w:rsidRPr="00B630C8" w:rsidRDefault="007B57CC" w:rsidP="00B630C8">
                      <w:pPr>
                        <w:jc w:val="center"/>
                        <w:rPr>
                          <w:rFonts w:ascii="Arial Rounded MT Bold" w:hAnsi="Arial Rounded MT Bold"/>
                          <w:i/>
                          <w:iCs/>
                          <w:sz w:val="44"/>
                          <w:szCs w:val="44"/>
                          <w:lang w:val="en-US"/>
                        </w:rPr>
                      </w:pPr>
                      <w:r>
                        <w:rPr>
                          <w:rFonts w:ascii="Arial Rounded MT Bold" w:hAnsi="Arial Rounded MT Bold"/>
                          <w:i/>
                          <w:iCs/>
                          <w:sz w:val="44"/>
                          <w:szCs w:val="44"/>
                          <w:lang w:val="en-US"/>
                        </w:rPr>
                        <w:t>_</w:t>
                      </w:r>
                    </w:p>
                    <w:p w14:paraId="351075C2" w14:textId="0C284C26" w:rsidR="00B630C8" w:rsidRPr="00B630C8" w:rsidRDefault="00B630C8" w:rsidP="00B630C8">
                      <w:pPr>
                        <w:jc w:val="center"/>
                        <w:rPr>
                          <w:rFonts w:ascii="Arial Rounded MT Bold" w:hAnsi="Arial Rounded MT Bold"/>
                          <w:i/>
                          <w:iCs/>
                          <w:sz w:val="44"/>
                          <w:szCs w:val="44"/>
                          <w:lang w:val="en-US"/>
                        </w:rPr>
                      </w:pPr>
                      <w:r w:rsidRPr="00B630C8">
                        <w:rPr>
                          <w:rFonts w:ascii="Arial Rounded MT Bold" w:hAnsi="Arial Rounded MT Bold"/>
                          <w:i/>
                          <w:iCs/>
                          <w:sz w:val="44"/>
                          <w:szCs w:val="44"/>
                          <w:lang w:val="en-US"/>
                        </w:rPr>
                        <w:t>Ashutosh Choudhury</w:t>
                      </w:r>
                    </w:p>
                  </w:txbxContent>
                </v:textbox>
                <w10:wrap anchorx="margin"/>
              </v:roundrect>
            </w:pict>
          </mc:Fallback>
        </mc:AlternateContent>
      </w:r>
    </w:p>
    <w:p w14:paraId="49FE5471" w14:textId="0C2BD0A3" w:rsidR="000F16D3" w:rsidRDefault="000F16D3">
      <w:pPr>
        <w:rPr>
          <w:lang w:val="en-US"/>
        </w:rPr>
      </w:pPr>
    </w:p>
    <w:p w14:paraId="67B28C07" w14:textId="744C9532" w:rsidR="000F16D3" w:rsidRDefault="000F16D3">
      <w:pPr>
        <w:rPr>
          <w:lang w:val="en-US"/>
        </w:rPr>
      </w:pPr>
    </w:p>
    <w:p w14:paraId="310B8D70" w14:textId="77777777" w:rsidR="000F16D3" w:rsidRDefault="000F16D3">
      <w:pPr>
        <w:rPr>
          <w:lang w:val="en-US"/>
        </w:rPr>
      </w:pPr>
    </w:p>
    <w:p w14:paraId="14331D37" w14:textId="77777777" w:rsidR="000F16D3" w:rsidRDefault="000F16D3">
      <w:pPr>
        <w:rPr>
          <w:lang w:val="en-US"/>
        </w:rPr>
      </w:pPr>
    </w:p>
    <w:p w14:paraId="47F3D8B8" w14:textId="77777777" w:rsidR="000F16D3" w:rsidRDefault="000F16D3">
      <w:pPr>
        <w:rPr>
          <w:lang w:val="en-US"/>
        </w:rPr>
      </w:pPr>
    </w:p>
    <w:p w14:paraId="2823A438" w14:textId="77777777" w:rsidR="000F16D3" w:rsidRDefault="000F16D3">
      <w:pPr>
        <w:rPr>
          <w:lang w:val="en-US"/>
        </w:rPr>
      </w:pPr>
    </w:p>
    <w:p w14:paraId="1CEB8805" w14:textId="77777777" w:rsidR="00E85224" w:rsidRDefault="00E85224" w:rsidP="00C34E8C">
      <w:pPr>
        <w:jc w:val="both"/>
        <w:rPr>
          <w:color w:val="404040" w:themeColor="text1" w:themeTint="BF"/>
          <w:lang w:val="en-US"/>
        </w:rPr>
      </w:pPr>
    </w:p>
    <w:p w14:paraId="0F96C0BC" w14:textId="22ADE3EC" w:rsidR="00C34E8C" w:rsidRPr="00443FE8" w:rsidRDefault="00F25C03" w:rsidP="00C34E8C">
      <w:pPr>
        <w:jc w:val="both"/>
        <w:rPr>
          <w:lang w:val="en-US"/>
        </w:rPr>
      </w:pPr>
      <w:r w:rsidRPr="00443FE8">
        <w:rPr>
          <w:noProof/>
          <w:lang w:val="en-US"/>
        </w:rPr>
        <w:lastRenderedPageBreak/>
        <mc:AlternateContent>
          <mc:Choice Requires="wps">
            <w:drawing>
              <wp:anchor distT="0" distB="0" distL="114300" distR="114300" simplePos="0" relativeHeight="251661312" behindDoc="0" locked="0" layoutInCell="1" allowOverlap="1" wp14:anchorId="262F64E9" wp14:editId="740882E1">
                <wp:simplePos x="0" y="0"/>
                <wp:positionH relativeFrom="margin">
                  <wp:posOffset>0</wp:posOffset>
                </wp:positionH>
                <wp:positionV relativeFrom="paragraph">
                  <wp:posOffset>-624840</wp:posOffset>
                </wp:positionV>
                <wp:extent cx="5722620" cy="472440"/>
                <wp:effectExtent l="0" t="0" r="11430" b="22860"/>
                <wp:wrapNone/>
                <wp:docPr id="2014359309" name="Rectangle 5"/>
                <wp:cNvGraphicFramePr/>
                <a:graphic xmlns:a="http://schemas.openxmlformats.org/drawingml/2006/main">
                  <a:graphicData uri="http://schemas.microsoft.com/office/word/2010/wordprocessingShape">
                    <wps:wsp>
                      <wps:cNvSpPr/>
                      <wps:spPr>
                        <a:xfrm>
                          <a:off x="0" y="0"/>
                          <a:ext cx="5722620" cy="472440"/>
                        </a:xfrm>
                        <a:prstGeom prst="rect">
                          <a:avLst/>
                        </a:prstGeom>
                        <a:noFill/>
                        <a:ln w="9525" cap="flat" cmpd="sng" algn="ctr">
                          <a:solidFill>
                            <a:schemeClr val="bg2">
                              <a:lumMod val="5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2813087" w14:textId="13DF6978" w:rsidR="00F25C03" w:rsidRPr="00E85224" w:rsidRDefault="00E85224" w:rsidP="00F25C03">
                            <w:pPr>
                              <w:jc w:val="center"/>
                              <w:rPr>
                                <w:rFonts w:ascii="Century Gothic" w:hAnsi="Century Gothic" w:cs="Sans Serif Collection"/>
                                <w:b/>
                                <w:bCs/>
                                <w:color w:val="595959" w:themeColor="text1" w:themeTint="A6"/>
                                <w:sz w:val="48"/>
                                <w:szCs w:val="48"/>
                                <w:lang w:val="en-US"/>
                              </w:rPr>
                            </w:pPr>
                            <w:r w:rsidRPr="00E85224">
                              <w:rPr>
                                <w:rFonts w:ascii="Century Gothic" w:hAnsi="Century Gothic" w:cs="Sans Serif Collection"/>
                                <w:b/>
                                <w:bCs/>
                                <w:color w:val="595959" w:themeColor="text1" w:themeTint="A6"/>
                                <w:sz w:val="48"/>
                                <w:szCs w:val="48"/>
                                <w:lang w:val="en-US"/>
                              </w:rPr>
                              <w:t>OVERVIEW</w:t>
                            </w:r>
                          </w:p>
                          <w:p w14:paraId="02D3E350" w14:textId="412F8E9F" w:rsidR="00F25C03" w:rsidRPr="00F25C03" w:rsidRDefault="000F2FBB" w:rsidP="00F25C03">
                            <w:pPr>
                              <w:jc w:val="center"/>
                              <w:rPr>
                                <w:color w:val="767171" w:themeColor="background2" w:themeShade="80"/>
                              </w:rPr>
                            </w:pPr>
                            <w:r w:rsidRPr="00F25C03">
                              <w:rPr>
                                <w:rFonts w:ascii="Century Gothic" w:hAnsi="Century Gothic" w:cs="Sans Serif Collection"/>
                                <w:b/>
                                <w:bCs/>
                                <w:color w:val="767171" w:themeColor="background2" w:themeShade="80"/>
                                <w:lang w:val="en-US"/>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F64E9" id="Rectangle 5" o:spid="_x0000_s1028" style="position:absolute;left:0;text-align:left;margin-left:0;margin-top:-49.2pt;width:450.6pt;height:37.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" filled="f" strokecolor="#747070 [1614]">
                <v:stroke joinstyle="round"/>
                <v:textbox>
                  <w:txbxContent>
                    <w:p w14:paraId="52813087" w14:textId="13DF6978" w:rsidR="00F25C03" w:rsidRPr="00E85224" w:rsidRDefault="00E85224" w:rsidP="00F25C03">
                      <w:pPr>
                        <w:jc w:val="center"/>
                        <w:rPr>
                          <w:rFonts w:ascii="Century Gothic" w:hAnsi="Century Gothic" w:cs="Sans Serif Collection"/>
                          <w:b/>
                          <w:bCs/>
                          <w:color w:val="595959" w:themeColor="text1" w:themeTint="A6"/>
                          <w:sz w:val="48"/>
                          <w:szCs w:val="48"/>
                          <w:lang w:val="en-US"/>
                        </w:rPr>
                      </w:pPr>
                      <w:r w:rsidRPr="00E85224">
                        <w:rPr>
                          <w:rFonts w:ascii="Century Gothic" w:hAnsi="Century Gothic" w:cs="Sans Serif Collection"/>
                          <w:b/>
                          <w:bCs/>
                          <w:color w:val="595959" w:themeColor="text1" w:themeTint="A6"/>
                          <w:sz w:val="48"/>
                          <w:szCs w:val="48"/>
                          <w:lang w:val="en-US"/>
                        </w:rPr>
                        <w:t>OVERVIEW</w:t>
                      </w:r>
                    </w:p>
                    <w:p w14:paraId="02D3E350" w14:textId="412F8E9F" w:rsidR="00F25C03" w:rsidRPr="00F25C03" w:rsidRDefault="000F2FBB" w:rsidP="00F25C03">
                      <w:pPr>
                        <w:jc w:val="center"/>
                        <w:rPr>
                          <w:color w:val="767171" w:themeColor="background2" w:themeShade="80"/>
                        </w:rPr>
                      </w:pPr>
                      <w:r w:rsidRPr="00F25C03">
                        <w:rPr>
                          <w:rFonts w:ascii="Century Gothic" w:hAnsi="Century Gothic" w:cs="Sans Serif Collection"/>
                          <w:b/>
                          <w:bCs/>
                          <w:color w:val="767171" w:themeColor="background2" w:themeShade="80"/>
                          <w:lang w:val="en-US"/>
                        </w:rPr>
                        <w:t>w</w:t>
                      </w:r>
                    </w:p>
                  </w:txbxContent>
                </v:textbox>
                <w10:wrap anchorx="margin"/>
              </v:rect>
            </w:pict>
          </mc:Fallback>
        </mc:AlternateContent>
      </w:r>
      <w:r w:rsidR="00C34E8C" w:rsidRPr="00443FE8">
        <w:rPr>
          <w:lang w:val="en-US"/>
        </w:rPr>
        <w:t>The objective of this Project is to create a visually appealing and user-friendly dashboard that communicates key performance metrics for Northwind Traders effectively. The report aims to generate insights into customer behavior, sales patterns, and employee performance to aid decision-making processes. It will cover sales analysis, customer segmentation, inventory trends, and employee performance, consolidating data from multiple tables for a comprehensive view of the company's operations. The report will empower stakeholders to make data-driven decisions by offering valuable insights and facilitating data exploration through interactive visualizations and dynamic filters. The expected impact is to revolutionize how Northwind Traders interacts with its data, enabling the company to remain competitive and drive its business forward in the wholesale market landscape.</w:t>
      </w:r>
    </w:p>
    <w:p w14:paraId="256C9CC7" w14:textId="77777777" w:rsidR="00C34E8C" w:rsidRPr="00443FE8" w:rsidRDefault="00C34E8C" w:rsidP="00C34E8C">
      <w:pPr>
        <w:jc w:val="both"/>
        <w:rPr>
          <w:b/>
          <w:bCs/>
          <w:lang w:val="en-US"/>
        </w:rPr>
      </w:pPr>
      <w:r w:rsidRPr="00443FE8">
        <w:rPr>
          <w:b/>
          <w:bCs/>
          <w:lang w:val="en-US"/>
        </w:rPr>
        <w:t>Dataset Description</w:t>
      </w:r>
    </w:p>
    <w:p w14:paraId="52C745C6" w14:textId="7667E240" w:rsidR="00C34E8C" w:rsidRPr="00443FE8" w:rsidRDefault="00C34E8C" w:rsidP="00C34E8C">
      <w:pPr>
        <w:jc w:val="both"/>
        <w:rPr>
          <w:lang w:val="en-US"/>
        </w:rPr>
      </w:pPr>
      <w:r w:rsidRPr="00443FE8">
        <w:rPr>
          <w:lang w:val="en-US"/>
        </w:rPr>
        <w:t>The Northwind database contains the sales data for a fictitious company called “Northwind Traders,” which imports and exports specialty foods from around the world.</w:t>
      </w:r>
    </w:p>
    <w:p w14:paraId="41CCA1B5" w14:textId="77777777" w:rsidR="00C34E8C" w:rsidRPr="00443FE8" w:rsidRDefault="00C34E8C" w:rsidP="00C34E8C">
      <w:pPr>
        <w:jc w:val="both"/>
        <w:rPr>
          <w:b/>
          <w:bCs/>
          <w:lang w:val="en-US"/>
        </w:rPr>
      </w:pPr>
      <w:r w:rsidRPr="00443FE8">
        <w:rPr>
          <w:b/>
          <w:bCs/>
          <w:lang w:val="en-US"/>
        </w:rPr>
        <w:t>Table Explanations</w:t>
      </w:r>
    </w:p>
    <w:p w14:paraId="44E9C296" w14:textId="5D74627C" w:rsidR="00C34E8C" w:rsidRPr="00443FE8" w:rsidRDefault="00C34E8C" w:rsidP="00C34E8C">
      <w:pPr>
        <w:jc w:val="both"/>
        <w:rPr>
          <w:lang w:val="en-US"/>
        </w:rPr>
      </w:pPr>
      <w:r w:rsidRPr="00443FE8">
        <w:rPr>
          <w:b/>
          <w:bCs/>
          <w:lang w:val="en-US"/>
        </w:rPr>
        <w:t xml:space="preserve">Customers Table: </w:t>
      </w:r>
      <w:r w:rsidRPr="00443FE8">
        <w:rPr>
          <w:lang w:val="en-US"/>
        </w:rPr>
        <w:t>This table stores information about the company's customers. It includes fields for customer ID, company name, contact name, contact title, address, city, region, postal code, country, phone, and fax.</w:t>
      </w:r>
    </w:p>
    <w:p w14:paraId="4FB45DB9" w14:textId="724E6F9C" w:rsidR="00C34E8C" w:rsidRPr="00443FE8" w:rsidRDefault="00C34E8C" w:rsidP="00C34E8C">
      <w:pPr>
        <w:jc w:val="both"/>
        <w:rPr>
          <w:lang w:val="en-US"/>
        </w:rPr>
      </w:pPr>
      <w:r w:rsidRPr="00443FE8">
        <w:rPr>
          <w:b/>
          <w:bCs/>
          <w:lang w:val="en-US"/>
        </w:rPr>
        <w:t xml:space="preserve">Employees Table: </w:t>
      </w:r>
      <w:r w:rsidRPr="00443FE8">
        <w:rPr>
          <w:lang w:val="en-US"/>
        </w:rPr>
        <w:t>This table stores information about the company's employees. It includes fields for employee ID, last name, first name, title, title of courtesy, birth date, hire date, address, city, region, postal code, country, home phone, extension, photo, notes, reports to, and photo path.</w:t>
      </w:r>
    </w:p>
    <w:p w14:paraId="20AFF557" w14:textId="5EDA4291" w:rsidR="00C34E8C" w:rsidRPr="00443FE8" w:rsidRDefault="00C34E8C" w:rsidP="00C34E8C">
      <w:pPr>
        <w:jc w:val="both"/>
        <w:rPr>
          <w:lang w:val="en-US"/>
        </w:rPr>
      </w:pPr>
      <w:r w:rsidRPr="00443FE8">
        <w:rPr>
          <w:b/>
          <w:bCs/>
          <w:lang w:val="en-US"/>
        </w:rPr>
        <w:t xml:space="preserve">Orders Table: </w:t>
      </w:r>
      <w:r w:rsidRPr="00443FE8">
        <w:rPr>
          <w:lang w:val="en-US"/>
        </w:rPr>
        <w:t>This table stores information about the company's orders. It includes fields for order ID, customer ID, employee ID, order date, required date, shipped date, ship via, freight, ship name, ship address, ship city, ship region, ship postal code, and ship country.</w:t>
      </w:r>
    </w:p>
    <w:p w14:paraId="271A8847" w14:textId="4999A79E" w:rsidR="00C34E8C" w:rsidRPr="00443FE8" w:rsidRDefault="00C34E8C" w:rsidP="00C34E8C">
      <w:pPr>
        <w:jc w:val="both"/>
        <w:rPr>
          <w:lang w:val="en-US"/>
        </w:rPr>
      </w:pPr>
      <w:r w:rsidRPr="00443FE8">
        <w:rPr>
          <w:b/>
          <w:bCs/>
          <w:lang w:val="en-US"/>
        </w:rPr>
        <w:t xml:space="preserve">Order Details Table: </w:t>
      </w:r>
      <w:r w:rsidRPr="00443FE8">
        <w:rPr>
          <w:lang w:val="en-US"/>
        </w:rPr>
        <w:t>This table stores detailed information about the items within each order. It includes fields for order ID, product ID, unit price, quantity, and discount.</w:t>
      </w:r>
    </w:p>
    <w:p w14:paraId="3127CD25" w14:textId="3AA38A15" w:rsidR="00C34E8C" w:rsidRPr="00443FE8" w:rsidRDefault="00C34E8C" w:rsidP="00C34E8C">
      <w:pPr>
        <w:jc w:val="both"/>
        <w:rPr>
          <w:lang w:val="en-US"/>
        </w:rPr>
      </w:pPr>
      <w:r w:rsidRPr="00443FE8">
        <w:rPr>
          <w:b/>
          <w:bCs/>
          <w:lang w:val="en-US"/>
        </w:rPr>
        <w:t xml:space="preserve">Products Table: </w:t>
      </w:r>
      <w:r w:rsidRPr="00443FE8">
        <w:rPr>
          <w:lang w:val="en-US"/>
        </w:rPr>
        <w:t>This table stores information about the company's products. It includes fields for product ID, product name, supplier ID, category ID, quantity per unit, unit price, units in stock, units on order, reorder level, and whether the product is discontinued.</w:t>
      </w:r>
    </w:p>
    <w:p w14:paraId="19578217" w14:textId="396ADA9D" w:rsidR="00C34E8C" w:rsidRPr="00443FE8" w:rsidRDefault="00C34E8C" w:rsidP="00C34E8C">
      <w:pPr>
        <w:jc w:val="both"/>
        <w:rPr>
          <w:lang w:val="en-US"/>
        </w:rPr>
      </w:pPr>
      <w:r w:rsidRPr="00443FE8">
        <w:rPr>
          <w:b/>
          <w:bCs/>
          <w:lang w:val="en-US"/>
        </w:rPr>
        <w:t xml:space="preserve">Suppliers Table: </w:t>
      </w:r>
      <w:r w:rsidRPr="00443FE8">
        <w:rPr>
          <w:lang w:val="en-US"/>
        </w:rPr>
        <w:t>This table stores information about the company's suppliers. It includes fields for supplier ID, company name, contact name, contact title, address, city, region, postal code, country, phone, fax, and home page.</w:t>
      </w:r>
    </w:p>
    <w:p w14:paraId="5562329A" w14:textId="44618246" w:rsidR="00C34E8C" w:rsidRPr="00443FE8" w:rsidRDefault="00C34E8C" w:rsidP="00C34E8C">
      <w:pPr>
        <w:jc w:val="both"/>
        <w:rPr>
          <w:lang w:val="en-US"/>
        </w:rPr>
      </w:pPr>
      <w:r w:rsidRPr="00443FE8">
        <w:rPr>
          <w:b/>
          <w:bCs/>
          <w:lang w:val="en-US"/>
        </w:rPr>
        <w:t xml:space="preserve">Shippers Table: </w:t>
      </w:r>
      <w:r w:rsidRPr="00443FE8">
        <w:rPr>
          <w:lang w:val="en-US"/>
        </w:rPr>
        <w:t>This table stores information about the company's shipping companies. It includes fields for shipper ID, company name, and phone.</w:t>
      </w:r>
    </w:p>
    <w:p w14:paraId="2C71D555" w14:textId="1A2F7529" w:rsidR="005A726C" w:rsidRPr="00443FE8" w:rsidRDefault="00C34E8C" w:rsidP="00C34E8C">
      <w:pPr>
        <w:jc w:val="both"/>
        <w:rPr>
          <w:lang w:val="en-US"/>
        </w:rPr>
      </w:pPr>
      <w:r w:rsidRPr="00443FE8">
        <w:rPr>
          <w:b/>
          <w:bCs/>
          <w:lang w:val="en-US"/>
        </w:rPr>
        <w:t>Categories Table:</w:t>
      </w:r>
      <w:r w:rsidRPr="00443FE8">
        <w:rPr>
          <w:lang w:val="en-US"/>
        </w:rPr>
        <w:t xml:space="preserve"> This table stores information about the product categories. It includes fields for category ID, category name, and description.</w:t>
      </w:r>
    </w:p>
    <w:p w14:paraId="3FB62508" w14:textId="77777777" w:rsidR="005A726C" w:rsidRDefault="005A726C">
      <w:pPr>
        <w:rPr>
          <w:lang w:val="en-US"/>
        </w:rPr>
      </w:pPr>
    </w:p>
    <w:p w14:paraId="1E79E468" w14:textId="6FC39F00" w:rsidR="005A726C" w:rsidRDefault="005A726C">
      <w:pPr>
        <w:rPr>
          <w:lang w:val="en-US"/>
        </w:rPr>
      </w:pPr>
      <w:r>
        <w:rPr>
          <w:noProof/>
          <w:lang w:val="en-US"/>
        </w:rPr>
        <mc:AlternateContent>
          <mc:Choice Requires="wps">
            <w:drawing>
              <wp:anchor distT="0" distB="0" distL="114300" distR="114300" simplePos="0" relativeHeight="251663360" behindDoc="0" locked="0" layoutInCell="1" allowOverlap="1" wp14:anchorId="3EB7A515" wp14:editId="41C35049">
                <wp:simplePos x="0" y="0"/>
                <wp:positionH relativeFrom="margin">
                  <wp:posOffset>-2540</wp:posOffset>
                </wp:positionH>
                <wp:positionV relativeFrom="paragraph">
                  <wp:posOffset>-411480</wp:posOffset>
                </wp:positionV>
                <wp:extent cx="5707380" cy="510540"/>
                <wp:effectExtent l="0" t="0" r="26670" b="22860"/>
                <wp:wrapNone/>
                <wp:docPr id="1571962078" name="Rectangle 7"/>
                <wp:cNvGraphicFramePr/>
                <a:graphic xmlns:a="http://schemas.openxmlformats.org/drawingml/2006/main">
                  <a:graphicData uri="http://schemas.microsoft.com/office/word/2010/wordprocessingShape">
                    <wps:wsp>
                      <wps:cNvSpPr/>
                      <wps:spPr>
                        <a:xfrm>
                          <a:off x="0" y="0"/>
                          <a:ext cx="5707380" cy="510540"/>
                        </a:xfrm>
                        <a:prstGeom prst="rect">
                          <a:avLst/>
                        </a:prstGeom>
                        <a:noFill/>
                        <a:ln w="9525" cap="flat" cmpd="sng" algn="ctr">
                          <a:solidFill>
                            <a:schemeClr val="bg2">
                              <a:lumMod val="5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3966137" w14:textId="0699D4B2" w:rsidR="005A726C" w:rsidRPr="005A726C" w:rsidRDefault="005A726C" w:rsidP="005A726C">
                            <w:pPr>
                              <w:jc w:val="center"/>
                              <w:rPr>
                                <w:rFonts w:ascii="Century Gothic" w:hAnsi="Century Gothic"/>
                                <w:b/>
                                <w:bCs/>
                                <w:color w:val="595959" w:themeColor="text1" w:themeTint="A6"/>
                                <w:sz w:val="48"/>
                                <w:szCs w:val="48"/>
                                <w:lang w:val="en-US"/>
                              </w:rPr>
                            </w:pPr>
                            <w:r w:rsidRPr="005A726C">
                              <w:rPr>
                                <w:rFonts w:ascii="Century Gothic" w:hAnsi="Century Gothic"/>
                                <w:b/>
                                <w:bCs/>
                                <w:color w:val="595959" w:themeColor="text1" w:themeTint="A6"/>
                                <w:sz w:val="48"/>
                                <w:szCs w:val="48"/>
                                <w:lang w:val="en-US"/>
                              </w:rPr>
                              <w:t>THE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7A515" id="Rectangle 7" o:spid="_x0000_s1029" style="position:absolute;margin-left:-.2pt;margin-top:-32.4pt;width:449.4pt;height:40.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" filled="f" strokecolor="#747070 [1614]">
                <v:stroke joinstyle="round"/>
                <v:textbox>
                  <w:txbxContent>
                    <w:p w14:paraId="13966137" w14:textId="0699D4B2" w:rsidR="005A726C" w:rsidRPr="005A726C" w:rsidRDefault="005A726C" w:rsidP="005A726C">
                      <w:pPr>
                        <w:jc w:val="center"/>
                        <w:rPr>
                          <w:rFonts w:ascii="Century Gothic" w:hAnsi="Century Gothic"/>
                          <w:b/>
                          <w:bCs/>
                          <w:color w:val="595959" w:themeColor="text1" w:themeTint="A6"/>
                          <w:sz w:val="48"/>
                          <w:szCs w:val="48"/>
                          <w:lang w:val="en-US"/>
                        </w:rPr>
                      </w:pPr>
                      <w:r w:rsidRPr="005A726C">
                        <w:rPr>
                          <w:rFonts w:ascii="Century Gothic" w:hAnsi="Century Gothic"/>
                          <w:b/>
                          <w:bCs/>
                          <w:color w:val="595959" w:themeColor="text1" w:themeTint="A6"/>
                          <w:sz w:val="48"/>
                          <w:szCs w:val="48"/>
                          <w:lang w:val="en-US"/>
                        </w:rPr>
                        <w:t>THE PROCESS</w:t>
                      </w:r>
                    </w:p>
                  </w:txbxContent>
                </v:textbox>
                <w10:wrap anchorx="margin"/>
              </v:rect>
            </w:pict>
          </mc:Fallback>
        </mc:AlternateContent>
      </w:r>
    </w:p>
    <w:p w14:paraId="3193D81C" w14:textId="2B9E2C47" w:rsidR="005A726C" w:rsidRDefault="005A726C">
      <w:pPr>
        <w:rPr>
          <w:lang w:val="en-US"/>
        </w:rPr>
      </w:pPr>
      <w:r>
        <w:rPr>
          <w:lang w:val="en-US"/>
        </w:rPr>
        <w:t xml:space="preserve"> </w:t>
      </w:r>
      <w:r w:rsidRPr="007D1B9A">
        <w:rPr>
          <w:color w:val="595959" w:themeColor="text1" w:themeTint="A6"/>
          <w:lang w:val="en-US"/>
        </w:rPr>
        <w:t>__________________________________________________________________________</w:t>
      </w:r>
    </w:p>
    <w:p w14:paraId="3370BA51" w14:textId="77777777" w:rsidR="005A726C" w:rsidRDefault="005A726C">
      <w:pPr>
        <w:rPr>
          <w:lang w:val="en-US"/>
        </w:rPr>
      </w:pPr>
    </w:p>
    <w:p w14:paraId="14395CA5" w14:textId="77777777" w:rsidR="007D1B9A" w:rsidRDefault="007D1B9A" w:rsidP="00994908">
      <w:pPr>
        <w:jc w:val="both"/>
        <w:rPr>
          <w:lang w:val="en-US"/>
        </w:rPr>
      </w:pPr>
    </w:p>
    <w:p w14:paraId="455036E8" w14:textId="62AD0B91" w:rsidR="005A726C" w:rsidRDefault="005A726C" w:rsidP="00994908">
      <w:pPr>
        <w:pStyle w:val="ListParagraph"/>
        <w:numPr>
          <w:ilvl w:val="0"/>
          <w:numId w:val="1"/>
        </w:numPr>
        <w:jc w:val="both"/>
        <w:rPr>
          <w:b/>
          <w:bCs/>
          <w:lang w:val="en-US"/>
        </w:rPr>
      </w:pPr>
      <w:r w:rsidRPr="007B57CC">
        <w:rPr>
          <w:b/>
          <w:bCs/>
          <w:lang w:val="en-US"/>
        </w:rPr>
        <w:t>Data Acquisition from GitHub:</w:t>
      </w:r>
    </w:p>
    <w:p w14:paraId="07653A05" w14:textId="77777777" w:rsidR="007B57CC" w:rsidRPr="007B57CC" w:rsidRDefault="007B57CC" w:rsidP="00994908">
      <w:pPr>
        <w:pStyle w:val="ListParagraph"/>
        <w:jc w:val="both"/>
        <w:rPr>
          <w:b/>
          <w:bCs/>
          <w:lang w:val="en-US"/>
        </w:rPr>
      </w:pPr>
    </w:p>
    <w:p w14:paraId="1380DD08" w14:textId="1F58D63C" w:rsidR="005A726C" w:rsidRPr="00BD4435" w:rsidRDefault="005A726C" w:rsidP="00994908">
      <w:pPr>
        <w:pStyle w:val="ListParagraph"/>
        <w:ind w:firstLine="720"/>
        <w:jc w:val="both"/>
        <w:rPr>
          <w:lang w:val="en-US"/>
        </w:rPr>
      </w:pPr>
      <w:r w:rsidRPr="00BD4435">
        <w:rPr>
          <w:lang w:val="en-US"/>
        </w:rPr>
        <w:t xml:space="preserve">Obtain the requisite dataset from a designated GitHub Repository, containing essential information on </w:t>
      </w:r>
      <w:r w:rsidR="00C34E8C" w:rsidRPr="00BD4435">
        <w:rPr>
          <w:lang w:val="en-US"/>
        </w:rPr>
        <w:t>the Northwind database encompassing various imports and exports specialty foods from around the world.</w:t>
      </w:r>
    </w:p>
    <w:p w14:paraId="0C01884C" w14:textId="77777777" w:rsidR="00C34E8C" w:rsidRDefault="00C34E8C" w:rsidP="00994908">
      <w:pPr>
        <w:jc w:val="both"/>
        <w:rPr>
          <w:lang w:val="en-US"/>
        </w:rPr>
      </w:pPr>
    </w:p>
    <w:p w14:paraId="5AF9147F" w14:textId="73563AB1" w:rsidR="007D1B9A" w:rsidRPr="007D1B9A" w:rsidRDefault="00C34E8C" w:rsidP="00994908">
      <w:pPr>
        <w:pStyle w:val="ListParagraph"/>
        <w:numPr>
          <w:ilvl w:val="0"/>
          <w:numId w:val="1"/>
        </w:numPr>
        <w:jc w:val="both"/>
        <w:rPr>
          <w:b/>
          <w:bCs/>
          <w:lang w:val="en-US"/>
        </w:rPr>
      </w:pPr>
      <w:r w:rsidRPr="002A22EC">
        <w:rPr>
          <w:b/>
          <w:bCs/>
          <w:lang w:val="en-US"/>
        </w:rPr>
        <w:t>Data Transformation and Enhancement:</w:t>
      </w:r>
    </w:p>
    <w:p w14:paraId="50870568" w14:textId="77777777" w:rsidR="007D1B9A" w:rsidRDefault="007D1B9A" w:rsidP="00994908">
      <w:pPr>
        <w:pStyle w:val="ListParagraph"/>
        <w:jc w:val="both"/>
        <w:rPr>
          <w:lang w:val="en-US"/>
        </w:rPr>
      </w:pPr>
    </w:p>
    <w:p w14:paraId="52EE6B2E" w14:textId="5FCA9A77" w:rsidR="007D1B9A" w:rsidRPr="007D1B9A" w:rsidRDefault="007D1B9A" w:rsidP="00994908">
      <w:pPr>
        <w:ind w:left="720" w:firstLine="720"/>
        <w:jc w:val="both"/>
        <w:rPr>
          <w:b/>
          <w:bCs/>
          <w:lang w:val="en-US"/>
        </w:rPr>
      </w:pPr>
      <w:r w:rsidRPr="007D1B9A">
        <w:rPr>
          <w:lang w:val="en-US"/>
        </w:rPr>
        <w:t>If necessary, execute data transformation procedures to ensure data quality and consistency</w:t>
      </w:r>
      <w:r>
        <w:rPr>
          <w:lang w:val="en-US"/>
        </w:rPr>
        <w:t>. Additionally consider augmenting the dataset with new problem statements to enrich the analysis potential.</w:t>
      </w:r>
    </w:p>
    <w:p w14:paraId="49F3D51F" w14:textId="77777777" w:rsidR="0045067C" w:rsidRPr="0045067C" w:rsidRDefault="0045067C" w:rsidP="00994908">
      <w:pPr>
        <w:jc w:val="both"/>
        <w:rPr>
          <w:b/>
          <w:bCs/>
          <w:lang w:val="en-US"/>
        </w:rPr>
      </w:pPr>
    </w:p>
    <w:p w14:paraId="1DA2B2C3" w14:textId="2A823470" w:rsidR="0045067C" w:rsidRPr="0045067C" w:rsidRDefault="0045067C" w:rsidP="00994908">
      <w:pPr>
        <w:pStyle w:val="ListParagraph"/>
        <w:numPr>
          <w:ilvl w:val="0"/>
          <w:numId w:val="1"/>
        </w:numPr>
        <w:jc w:val="both"/>
        <w:rPr>
          <w:b/>
          <w:bCs/>
          <w:lang w:val="en-US"/>
        </w:rPr>
      </w:pPr>
      <w:r w:rsidRPr="0045067C">
        <w:rPr>
          <w:b/>
          <w:bCs/>
          <w:lang w:val="en-US"/>
        </w:rPr>
        <w:t>Connecting with Tools:</w:t>
      </w:r>
    </w:p>
    <w:p w14:paraId="23820967" w14:textId="77777777" w:rsidR="0045067C" w:rsidRDefault="0045067C" w:rsidP="00994908">
      <w:pPr>
        <w:pStyle w:val="ListParagraph"/>
        <w:ind w:firstLine="720"/>
        <w:jc w:val="both"/>
        <w:rPr>
          <w:lang w:val="en-US"/>
        </w:rPr>
      </w:pPr>
    </w:p>
    <w:p w14:paraId="4B3051B6" w14:textId="2E451751" w:rsidR="0045067C" w:rsidRDefault="0045067C" w:rsidP="00994908">
      <w:pPr>
        <w:pStyle w:val="ListParagraph"/>
        <w:ind w:firstLine="720"/>
        <w:jc w:val="both"/>
        <w:rPr>
          <w:lang w:val="en-US"/>
        </w:rPr>
      </w:pPr>
      <w:r>
        <w:rPr>
          <w:lang w:val="en-US"/>
        </w:rPr>
        <w:t>Establish connections between the dataset and various analytical tools. Interface the dataset with Power BI, Excel, and MySQL Workbench, facilitating seamless data integration and processing.</w:t>
      </w:r>
    </w:p>
    <w:p w14:paraId="27AB1D9C" w14:textId="77777777" w:rsidR="0045067C" w:rsidRPr="0045067C" w:rsidRDefault="0045067C" w:rsidP="00994908">
      <w:pPr>
        <w:jc w:val="both"/>
        <w:rPr>
          <w:lang w:val="en-US"/>
        </w:rPr>
      </w:pPr>
    </w:p>
    <w:p w14:paraId="73399D12" w14:textId="4F12DC4E" w:rsidR="0045067C" w:rsidRDefault="0045067C" w:rsidP="00994908">
      <w:pPr>
        <w:pStyle w:val="ListParagraph"/>
        <w:numPr>
          <w:ilvl w:val="0"/>
          <w:numId w:val="1"/>
        </w:numPr>
        <w:jc w:val="both"/>
        <w:rPr>
          <w:b/>
          <w:bCs/>
          <w:lang w:val="en-US"/>
        </w:rPr>
      </w:pPr>
      <w:r w:rsidRPr="0045067C">
        <w:rPr>
          <w:b/>
          <w:bCs/>
          <w:lang w:val="en-US"/>
        </w:rPr>
        <w:t>Problem Statement Solution in Power BI:</w:t>
      </w:r>
    </w:p>
    <w:p w14:paraId="3529B285" w14:textId="77777777" w:rsidR="0045067C" w:rsidRDefault="0045067C" w:rsidP="00994908">
      <w:pPr>
        <w:pStyle w:val="ListParagraph"/>
        <w:ind w:left="1440"/>
        <w:jc w:val="both"/>
        <w:rPr>
          <w:lang w:val="en-US"/>
        </w:rPr>
      </w:pPr>
    </w:p>
    <w:p w14:paraId="40BC8B1A" w14:textId="61CE0546" w:rsidR="0045067C" w:rsidRPr="0045067C" w:rsidRDefault="0045067C" w:rsidP="00994908">
      <w:pPr>
        <w:ind w:left="720" w:firstLine="720"/>
        <w:jc w:val="both"/>
        <w:rPr>
          <w:lang w:val="en-US"/>
        </w:rPr>
      </w:pPr>
      <w:r w:rsidRPr="0045067C">
        <w:rPr>
          <w:lang w:val="en-US"/>
        </w:rPr>
        <w:t xml:space="preserve">Utilize Power BI to delve into the specified problem statements. Employ its robust features </w:t>
      </w:r>
      <w:r>
        <w:rPr>
          <w:lang w:val="en-US"/>
        </w:rPr>
        <w:t>for data visualization, exploration, and analysis, effectively deriving insights and solutions.</w:t>
      </w:r>
    </w:p>
    <w:p w14:paraId="05AC4AE0" w14:textId="77777777" w:rsidR="0045067C" w:rsidRDefault="0045067C" w:rsidP="00994908">
      <w:pPr>
        <w:jc w:val="both"/>
        <w:rPr>
          <w:b/>
          <w:bCs/>
          <w:lang w:val="en-US"/>
        </w:rPr>
      </w:pPr>
    </w:p>
    <w:p w14:paraId="6431CB88" w14:textId="77777777" w:rsidR="007D1B9A" w:rsidRDefault="007D1B9A" w:rsidP="00994908">
      <w:pPr>
        <w:jc w:val="both"/>
        <w:rPr>
          <w:b/>
          <w:bCs/>
          <w:lang w:val="en-US"/>
        </w:rPr>
      </w:pPr>
    </w:p>
    <w:p w14:paraId="1CB4B6B8" w14:textId="7973E94D" w:rsidR="007D1B9A" w:rsidRDefault="00994908" w:rsidP="00994908">
      <w:pPr>
        <w:jc w:val="both"/>
        <w:rPr>
          <w:b/>
          <w:bCs/>
          <w:lang w:val="en-US"/>
        </w:rPr>
      </w:pPr>
      <w:r>
        <w:rPr>
          <w:color w:val="595959" w:themeColor="text1" w:themeTint="A6"/>
          <w:lang w:val="en-US"/>
        </w:rPr>
        <w:t xml:space="preserve"> </w:t>
      </w:r>
      <w:r w:rsidR="007D1B9A" w:rsidRPr="007D1B9A">
        <w:rPr>
          <w:color w:val="595959" w:themeColor="text1" w:themeTint="A6"/>
          <w:lang w:val="en-US"/>
        </w:rPr>
        <w:t>__________________________________________________________________________</w:t>
      </w:r>
    </w:p>
    <w:p w14:paraId="30C15693" w14:textId="77777777" w:rsidR="007D1B9A" w:rsidRDefault="007D1B9A" w:rsidP="00994908">
      <w:pPr>
        <w:jc w:val="both"/>
        <w:rPr>
          <w:b/>
          <w:bCs/>
          <w:lang w:val="en-US"/>
        </w:rPr>
      </w:pPr>
    </w:p>
    <w:p w14:paraId="4BADA8D9" w14:textId="77777777" w:rsidR="007D1B9A" w:rsidRDefault="007D1B9A" w:rsidP="00994908">
      <w:pPr>
        <w:jc w:val="both"/>
        <w:rPr>
          <w:b/>
          <w:bCs/>
          <w:lang w:val="en-US"/>
        </w:rPr>
      </w:pPr>
    </w:p>
    <w:p w14:paraId="2D1F3B5E" w14:textId="77777777" w:rsidR="007D1B9A" w:rsidRDefault="007D1B9A" w:rsidP="00994908">
      <w:pPr>
        <w:jc w:val="both"/>
        <w:rPr>
          <w:b/>
          <w:bCs/>
          <w:lang w:val="en-US"/>
        </w:rPr>
      </w:pPr>
    </w:p>
    <w:p w14:paraId="51DA060C" w14:textId="77777777" w:rsidR="007D1B9A" w:rsidRPr="0045067C" w:rsidRDefault="007D1B9A" w:rsidP="00994908">
      <w:pPr>
        <w:jc w:val="both"/>
        <w:rPr>
          <w:b/>
          <w:bCs/>
          <w:lang w:val="en-US"/>
        </w:rPr>
      </w:pPr>
    </w:p>
    <w:p w14:paraId="6DD5AF04" w14:textId="4D40BEE3" w:rsidR="00C34E8C" w:rsidRPr="002A22EC" w:rsidRDefault="00C34E8C" w:rsidP="00994908">
      <w:pPr>
        <w:pStyle w:val="ListParagraph"/>
        <w:numPr>
          <w:ilvl w:val="0"/>
          <w:numId w:val="1"/>
        </w:numPr>
        <w:jc w:val="both"/>
        <w:rPr>
          <w:b/>
          <w:bCs/>
          <w:lang w:val="en-US"/>
        </w:rPr>
      </w:pPr>
      <w:r w:rsidRPr="002A22EC">
        <w:rPr>
          <w:b/>
          <w:bCs/>
          <w:lang w:val="en-US"/>
        </w:rPr>
        <w:t>Exploratory Data Analysis (EDA):</w:t>
      </w:r>
    </w:p>
    <w:p w14:paraId="7E2B4825" w14:textId="772B259E" w:rsidR="007B57CC" w:rsidRDefault="007B57CC" w:rsidP="00994908">
      <w:pPr>
        <w:pStyle w:val="ListParagraph"/>
        <w:ind w:firstLine="720"/>
        <w:jc w:val="both"/>
        <w:rPr>
          <w:lang w:val="en-US"/>
        </w:rPr>
      </w:pPr>
      <w:r>
        <w:rPr>
          <w:lang w:val="en-US"/>
        </w:rPr>
        <w:t>Perform exploratory data analysis using Excel and SQL Workbench, depending on the complexity of the analysis. Extract meaningful patterns, relationships and trends from the data to inform subsequent decision-making.</w:t>
      </w:r>
    </w:p>
    <w:p w14:paraId="6B3EF311" w14:textId="5D6E70EB" w:rsidR="007B57CC" w:rsidRDefault="007B57CC" w:rsidP="00994908">
      <w:pPr>
        <w:jc w:val="both"/>
        <w:rPr>
          <w:lang w:val="en-US"/>
        </w:rPr>
      </w:pPr>
    </w:p>
    <w:p w14:paraId="20A38BF3" w14:textId="436D18AE" w:rsidR="007B57CC" w:rsidRPr="002A22EC" w:rsidRDefault="007B57CC" w:rsidP="00994908">
      <w:pPr>
        <w:pStyle w:val="ListParagraph"/>
        <w:numPr>
          <w:ilvl w:val="0"/>
          <w:numId w:val="1"/>
        </w:numPr>
        <w:jc w:val="both"/>
        <w:rPr>
          <w:b/>
          <w:bCs/>
          <w:lang w:val="en-US"/>
        </w:rPr>
      </w:pPr>
      <w:r w:rsidRPr="002A22EC">
        <w:rPr>
          <w:b/>
          <w:bCs/>
          <w:lang w:val="en-US"/>
        </w:rPr>
        <w:t>Creation of Visual and Insightful PowerPoint:</w:t>
      </w:r>
    </w:p>
    <w:p w14:paraId="73A6D06D" w14:textId="735B536C" w:rsidR="007B57CC" w:rsidRDefault="007B57CC" w:rsidP="00994908">
      <w:pPr>
        <w:ind w:left="720" w:firstLine="720"/>
        <w:jc w:val="both"/>
        <w:rPr>
          <w:lang w:val="en-US"/>
        </w:rPr>
      </w:pPr>
      <w:r w:rsidRPr="002A22EC">
        <w:rPr>
          <w:lang w:val="en-US"/>
        </w:rPr>
        <w:t>Develop a comprehensive PowerPoint presentation that encapsulates the project</w:t>
      </w:r>
      <w:r w:rsidR="002A22EC">
        <w:rPr>
          <w:lang w:val="en-US"/>
        </w:rPr>
        <w:t>’s objectives, methodologies, problem statement solutions, and key visualizations. Each problem statement is accompanied by a dedicated section with pertinent conclusions and insights.</w:t>
      </w:r>
    </w:p>
    <w:p w14:paraId="34C9C294" w14:textId="53239515" w:rsidR="002A22EC" w:rsidRDefault="002A22EC" w:rsidP="00994908">
      <w:pPr>
        <w:jc w:val="both"/>
        <w:rPr>
          <w:lang w:val="en-US"/>
        </w:rPr>
      </w:pPr>
    </w:p>
    <w:p w14:paraId="089977AC" w14:textId="6F7C5E86" w:rsidR="002A22EC" w:rsidRPr="002A22EC" w:rsidRDefault="002A22EC" w:rsidP="00994908">
      <w:pPr>
        <w:pStyle w:val="ListParagraph"/>
        <w:numPr>
          <w:ilvl w:val="0"/>
          <w:numId w:val="1"/>
        </w:numPr>
        <w:jc w:val="both"/>
        <w:rPr>
          <w:b/>
          <w:bCs/>
          <w:lang w:val="en-US"/>
        </w:rPr>
      </w:pPr>
      <w:r w:rsidRPr="002A22EC">
        <w:rPr>
          <w:b/>
          <w:bCs/>
          <w:lang w:val="en-US"/>
        </w:rPr>
        <w:t xml:space="preserve">Detailed Documentation: </w:t>
      </w:r>
    </w:p>
    <w:p w14:paraId="510FD244" w14:textId="77777777" w:rsidR="00C939F5" w:rsidRDefault="00C939F5" w:rsidP="00994908">
      <w:pPr>
        <w:pStyle w:val="ListParagraph"/>
        <w:jc w:val="both"/>
        <w:rPr>
          <w:lang w:val="en-US"/>
        </w:rPr>
      </w:pPr>
    </w:p>
    <w:p w14:paraId="5E47379E" w14:textId="527F3BB0" w:rsidR="00C939F5" w:rsidRDefault="00C939F5" w:rsidP="00994908">
      <w:pPr>
        <w:pStyle w:val="ListParagraph"/>
        <w:ind w:firstLine="720"/>
        <w:jc w:val="both"/>
        <w:rPr>
          <w:lang w:val="en-US"/>
        </w:rPr>
      </w:pPr>
      <w:r>
        <w:rPr>
          <w:lang w:val="en-US"/>
        </w:rPr>
        <w:t>Compile a detailed report that meticulously documents the entire project lifecycle. Include sections on data collection, transformation, problem statement formulation, tools integration, Power BI solutions, EDA insights and PowerPoint visualizations.</w:t>
      </w:r>
    </w:p>
    <w:p w14:paraId="69D8567B" w14:textId="77777777" w:rsidR="007D1B9A" w:rsidRDefault="007D1B9A" w:rsidP="007D1B9A">
      <w:pPr>
        <w:rPr>
          <w:lang w:val="en-US"/>
        </w:rPr>
      </w:pPr>
    </w:p>
    <w:p w14:paraId="025161B0" w14:textId="77777777" w:rsidR="007D1B9A" w:rsidRDefault="007D1B9A" w:rsidP="007D1B9A">
      <w:pPr>
        <w:rPr>
          <w:lang w:val="en-US"/>
        </w:rPr>
      </w:pPr>
    </w:p>
    <w:p w14:paraId="0A6C26A5" w14:textId="77777777" w:rsidR="007D1B9A" w:rsidRDefault="007D1B9A" w:rsidP="007D1B9A">
      <w:pPr>
        <w:rPr>
          <w:lang w:val="en-US"/>
        </w:rPr>
      </w:pPr>
    </w:p>
    <w:p w14:paraId="64B8C621" w14:textId="77777777" w:rsidR="007D1B9A" w:rsidRDefault="007D1B9A" w:rsidP="007D1B9A">
      <w:pPr>
        <w:rPr>
          <w:lang w:val="en-US"/>
        </w:rPr>
      </w:pPr>
    </w:p>
    <w:p w14:paraId="512027FE" w14:textId="77777777" w:rsidR="007D1B9A" w:rsidRDefault="007D1B9A" w:rsidP="007D1B9A">
      <w:pPr>
        <w:rPr>
          <w:lang w:val="en-US"/>
        </w:rPr>
      </w:pPr>
    </w:p>
    <w:p w14:paraId="3FC8D073" w14:textId="77777777" w:rsidR="007D1B9A" w:rsidRDefault="007D1B9A" w:rsidP="007D1B9A">
      <w:pPr>
        <w:rPr>
          <w:lang w:val="en-US"/>
        </w:rPr>
      </w:pPr>
    </w:p>
    <w:p w14:paraId="70774692" w14:textId="77777777" w:rsidR="007D1B9A" w:rsidRDefault="007D1B9A" w:rsidP="007D1B9A">
      <w:pPr>
        <w:rPr>
          <w:lang w:val="en-US"/>
        </w:rPr>
      </w:pPr>
    </w:p>
    <w:p w14:paraId="7D8CA5E1" w14:textId="77777777" w:rsidR="007D1B9A" w:rsidRDefault="007D1B9A" w:rsidP="007D1B9A">
      <w:pPr>
        <w:rPr>
          <w:lang w:val="en-US"/>
        </w:rPr>
      </w:pPr>
    </w:p>
    <w:p w14:paraId="38A4647B" w14:textId="77777777" w:rsidR="007D1B9A" w:rsidRDefault="007D1B9A" w:rsidP="007D1B9A">
      <w:pPr>
        <w:rPr>
          <w:lang w:val="en-US"/>
        </w:rPr>
      </w:pPr>
    </w:p>
    <w:p w14:paraId="3137A994" w14:textId="6ECA26DB" w:rsidR="007D1B9A" w:rsidRDefault="00994908" w:rsidP="007D1B9A">
      <w:pPr>
        <w:rPr>
          <w:color w:val="595959" w:themeColor="text1" w:themeTint="A6"/>
          <w:lang w:val="en-US"/>
        </w:rPr>
      </w:pPr>
      <w:r>
        <w:rPr>
          <w:color w:val="595959" w:themeColor="text1" w:themeTint="A6"/>
          <w:lang w:val="en-US"/>
        </w:rPr>
        <w:t xml:space="preserve"> </w:t>
      </w:r>
      <w:r w:rsidR="007D1B9A" w:rsidRPr="007D1B9A">
        <w:rPr>
          <w:color w:val="595959" w:themeColor="text1" w:themeTint="A6"/>
          <w:lang w:val="en-US"/>
        </w:rPr>
        <w:t>__________________________________________________________________________</w:t>
      </w:r>
    </w:p>
    <w:p w14:paraId="20C0BEAE" w14:textId="77777777" w:rsidR="00994908" w:rsidRDefault="00994908" w:rsidP="007D1B9A">
      <w:pPr>
        <w:rPr>
          <w:lang w:val="en-US"/>
        </w:rPr>
      </w:pPr>
    </w:p>
    <w:p w14:paraId="32801678" w14:textId="67B07734" w:rsidR="007D1B9A" w:rsidRDefault="00994908" w:rsidP="007D1B9A">
      <w:pPr>
        <w:rPr>
          <w:lang w:val="en-US"/>
        </w:rPr>
      </w:pPr>
      <w:r>
        <w:rPr>
          <w:noProof/>
          <w:lang w:val="en-US"/>
        </w:rPr>
        <w:lastRenderedPageBreak/>
        <mc:AlternateContent>
          <mc:Choice Requires="wps">
            <w:drawing>
              <wp:anchor distT="0" distB="0" distL="114300" distR="114300" simplePos="0" relativeHeight="251665408" behindDoc="0" locked="0" layoutInCell="1" allowOverlap="1" wp14:anchorId="77D9EE7D" wp14:editId="56EE1D67">
                <wp:simplePos x="0" y="0"/>
                <wp:positionH relativeFrom="margin">
                  <wp:posOffset>0</wp:posOffset>
                </wp:positionH>
                <wp:positionV relativeFrom="paragraph">
                  <wp:posOffset>-99060</wp:posOffset>
                </wp:positionV>
                <wp:extent cx="5707380" cy="510540"/>
                <wp:effectExtent l="0" t="0" r="26670" b="22860"/>
                <wp:wrapNone/>
                <wp:docPr id="504013634" name="Rectangle 7"/>
                <wp:cNvGraphicFramePr/>
                <a:graphic xmlns:a="http://schemas.openxmlformats.org/drawingml/2006/main">
                  <a:graphicData uri="http://schemas.microsoft.com/office/word/2010/wordprocessingShape">
                    <wps:wsp>
                      <wps:cNvSpPr/>
                      <wps:spPr>
                        <a:xfrm>
                          <a:off x="0" y="0"/>
                          <a:ext cx="5707380" cy="510540"/>
                        </a:xfrm>
                        <a:prstGeom prst="rect">
                          <a:avLst/>
                        </a:prstGeom>
                        <a:noFill/>
                        <a:ln w="9525" cap="flat" cmpd="sng" algn="ctr">
                          <a:solidFill>
                            <a:schemeClr val="bg2">
                              <a:lumMod val="5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E61B447" w14:textId="6558D8A6" w:rsidR="00994908" w:rsidRPr="005A726C" w:rsidRDefault="00994908" w:rsidP="00994908">
                            <w:pPr>
                              <w:jc w:val="center"/>
                              <w:rPr>
                                <w:rFonts w:ascii="Century Gothic" w:hAnsi="Century Gothic"/>
                                <w:b/>
                                <w:bCs/>
                                <w:color w:val="595959" w:themeColor="text1" w:themeTint="A6"/>
                                <w:sz w:val="48"/>
                                <w:szCs w:val="48"/>
                                <w:lang w:val="en-US"/>
                              </w:rPr>
                            </w:pPr>
                            <w:r>
                              <w:rPr>
                                <w:rFonts w:ascii="Century Gothic" w:hAnsi="Century Gothic"/>
                                <w:b/>
                                <w:bCs/>
                                <w:color w:val="595959" w:themeColor="text1" w:themeTint="A6"/>
                                <w:sz w:val="48"/>
                                <w:szCs w:val="48"/>
                                <w:lang w:val="en-US"/>
                              </w:rPr>
                              <w:t>OBJECTIVE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9EE7D" id="_x0000_s1030" style="position:absolute;margin-left:0;margin-top:-7.8pt;width:449.4pt;height:40.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" filled="f" strokecolor="#747070 [1614]">
                <v:stroke joinstyle="round"/>
                <v:textbox>
                  <w:txbxContent>
                    <w:p w14:paraId="4E61B447" w14:textId="6558D8A6" w:rsidR="00994908" w:rsidRPr="005A726C" w:rsidRDefault="00994908" w:rsidP="00994908">
                      <w:pPr>
                        <w:jc w:val="center"/>
                        <w:rPr>
                          <w:rFonts w:ascii="Century Gothic" w:hAnsi="Century Gothic"/>
                          <w:b/>
                          <w:bCs/>
                          <w:color w:val="595959" w:themeColor="text1" w:themeTint="A6"/>
                          <w:sz w:val="48"/>
                          <w:szCs w:val="48"/>
                          <w:lang w:val="en-US"/>
                        </w:rPr>
                      </w:pPr>
                      <w:r>
                        <w:rPr>
                          <w:rFonts w:ascii="Century Gothic" w:hAnsi="Century Gothic"/>
                          <w:b/>
                          <w:bCs/>
                          <w:color w:val="595959" w:themeColor="text1" w:themeTint="A6"/>
                          <w:sz w:val="48"/>
                          <w:szCs w:val="48"/>
                          <w:lang w:val="en-US"/>
                        </w:rPr>
                        <w:t>OBJECTIVE</w:t>
                      </w:r>
                    </w:p>
                  </w:txbxContent>
                </v:textbox>
                <w10:wrap anchorx="margin"/>
              </v:rect>
            </w:pict>
          </mc:Fallback>
        </mc:AlternateContent>
      </w:r>
    </w:p>
    <w:p w14:paraId="28D2659A" w14:textId="77777777" w:rsidR="007D1B9A" w:rsidRDefault="007D1B9A" w:rsidP="007D1B9A">
      <w:pPr>
        <w:rPr>
          <w:lang w:val="en-US"/>
        </w:rPr>
      </w:pPr>
    </w:p>
    <w:p w14:paraId="6CA84A43" w14:textId="5C419160" w:rsidR="00994908" w:rsidRPr="00994908" w:rsidRDefault="00994908" w:rsidP="007D1B9A">
      <w:pPr>
        <w:rPr>
          <w:color w:val="595959" w:themeColor="text1" w:themeTint="A6"/>
          <w:lang w:val="en-US"/>
        </w:rPr>
      </w:pPr>
      <w:r>
        <w:rPr>
          <w:color w:val="595959" w:themeColor="text1" w:themeTint="A6"/>
          <w:lang w:val="en-US"/>
        </w:rPr>
        <w:t xml:space="preserve"> </w:t>
      </w:r>
      <w:r w:rsidRPr="007D1B9A">
        <w:rPr>
          <w:color w:val="595959" w:themeColor="text1" w:themeTint="A6"/>
          <w:lang w:val="en-US"/>
        </w:rPr>
        <w:t>__________________________________________________________________________</w:t>
      </w:r>
    </w:p>
    <w:p w14:paraId="04FE68D9" w14:textId="77777777" w:rsidR="00994908" w:rsidRDefault="00994908" w:rsidP="00994908"/>
    <w:p w14:paraId="2E597615" w14:textId="5A72E66A" w:rsidR="00994908" w:rsidRPr="00994908" w:rsidRDefault="00994908" w:rsidP="00994908">
      <w:pPr>
        <w:jc w:val="both"/>
      </w:pPr>
      <w:r w:rsidRPr="00994908">
        <w:t xml:space="preserve">The objective of this project is to conduct a comprehensive business analysis of the </w:t>
      </w:r>
      <w:r w:rsidRPr="00994908">
        <w:rPr>
          <w:b/>
          <w:bCs/>
        </w:rPr>
        <w:t>Northwind retail dataset</w:t>
      </w:r>
      <w:r w:rsidRPr="00994908">
        <w:t xml:space="preserve"> using structured data analytics techniques. By applying a </w:t>
      </w:r>
      <w:r w:rsidRPr="00994908">
        <w:rPr>
          <w:b/>
          <w:bCs/>
        </w:rPr>
        <w:t>MECE (Mutually Exclusive, Collectively Exhaustive)</w:t>
      </w:r>
      <w:r w:rsidRPr="00994908">
        <w:t xml:space="preserve"> breakdown, the goal is to extract actionable insights across all major business domains including sales performance, customer behavio</w:t>
      </w:r>
      <w:r>
        <w:t>u</w:t>
      </w:r>
      <w:r w:rsidRPr="00994908">
        <w:t>r, inventory management, employee productivity, and shipping logistics.</w:t>
      </w:r>
    </w:p>
    <w:p w14:paraId="3913D6F3" w14:textId="77777777" w:rsidR="00994908" w:rsidRDefault="00994908" w:rsidP="00994908">
      <w:pPr>
        <w:jc w:val="both"/>
      </w:pPr>
      <w:r w:rsidRPr="00994908">
        <w:t xml:space="preserve">This end-to-end project demonstrates the ability to combine tools like </w:t>
      </w:r>
      <w:r w:rsidRPr="00994908">
        <w:rPr>
          <w:b/>
          <w:bCs/>
        </w:rPr>
        <w:t>SQL (MySQL Workbench)</w:t>
      </w:r>
      <w:r w:rsidRPr="00994908">
        <w:t xml:space="preserve"> for data querying, </w:t>
      </w:r>
      <w:r w:rsidRPr="00994908">
        <w:rPr>
          <w:b/>
          <w:bCs/>
        </w:rPr>
        <w:t>Microsoft Excel</w:t>
      </w:r>
      <w:r w:rsidRPr="00994908">
        <w:t xml:space="preserve"> for </w:t>
      </w:r>
      <w:r w:rsidRPr="00994908">
        <w:rPr>
          <w:b/>
          <w:bCs/>
        </w:rPr>
        <w:t>exploratory data analysis (EDA)</w:t>
      </w:r>
      <w:r w:rsidRPr="00994908">
        <w:t xml:space="preserve">, and </w:t>
      </w:r>
      <w:r w:rsidRPr="00994908">
        <w:rPr>
          <w:b/>
          <w:bCs/>
        </w:rPr>
        <w:t>Power BI</w:t>
      </w:r>
      <w:r w:rsidRPr="00994908">
        <w:t xml:space="preserve"> for interactive dashboard reporting. Each phase of the analysis is designed to simulate real-world business intelligence tasks and to present insights that can aid in strategic decision-making.</w:t>
      </w:r>
    </w:p>
    <w:p w14:paraId="2033DF87" w14:textId="77777777" w:rsidR="00994908" w:rsidRPr="00994908" w:rsidRDefault="00994908" w:rsidP="00994908">
      <w:pPr>
        <w:jc w:val="both"/>
      </w:pPr>
    </w:p>
    <w:p w14:paraId="492A0184" w14:textId="77777777" w:rsidR="00994908" w:rsidRDefault="00994908" w:rsidP="00994908">
      <w:pPr>
        <w:jc w:val="both"/>
      </w:pPr>
      <w:r w:rsidRPr="00994908">
        <w:t>The specific objectives are as follows:</w:t>
      </w:r>
    </w:p>
    <w:p w14:paraId="273C7C69" w14:textId="77777777" w:rsidR="00994908" w:rsidRPr="00994908" w:rsidRDefault="00994908" w:rsidP="00994908">
      <w:pPr>
        <w:jc w:val="both"/>
      </w:pPr>
    </w:p>
    <w:p w14:paraId="1514702F" w14:textId="7C54F62F" w:rsidR="00994908" w:rsidRPr="00994908" w:rsidRDefault="00994908" w:rsidP="00994908">
      <w:pPr>
        <w:numPr>
          <w:ilvl w:val="0"/>
          <w:numId w:val="2"/>
        </w:numPr>
        <w:jc w:val="both"/>
      </w:pPr>
      <w:r w:rsidRPr="00994908">
        <w:rPr>
          <w:b/>
          <w:bCs/>
        </w:rPr>
        <w:t>Understand customer behavio</w:t>
      </w:r>
      <w:r>
        <w:rPr>
          <w:b/>
          <w:bCs/>
        </w:rPr>
        <w:t>u</w:t>
      </w:r>
      <w:r w:rsidRPr="00994908">
        <w:rPr>
          <w:b/>
          <w:bCs/>
        </w:rPr>
        <w:t>r and segment them</w:t>
      </w:r>
      <w:r w:rsidRPr="00994908">
        <w:t xml:space="preserve"> based on total spend and order frequency.</w:t>
      </w:r>
    </w:p>
    <w:p w14:paraId="791D485F" w14:textId="217F76DD" w:rsidR="00994908" w:rsidRPr="00994908" w:rsidRDefault="00994908" w:rsidP="00994908">
      <w:pPr>
        <w:numPr>
          <w:ilvl w:val="0"/>
          <w:numId w:val="2"/>
        </w:numPr>
        <w:jc w:val="both"/>
      </w:pPr>
      <w:r w:rsidRPr="00994908">
        <w:rPr>
          <w:b/>
          <w:bCs/>
        </w:rPr>
        <w:t>Analy</w:t>
      </w:r>
      <w:r>
        <w:rPr>
          <w:b/>
          <w:bCs/>
        </w:rPr>
        <w:t>z</w:t>
      </w:r>
      <w:r w:rsidRPr="00994908">
        <w:rPr>
          <w:b/>
          <w:bCs/>
        </w:rPr>
        <w:t>e sales trends and product performance</w:t>
      </w:r>
      <w:r w:rsidRPr="00994908">
        <w:t xml:space="preserve"> to identify top revenue drivers.</w:t>
      </w:r>
    </w:p>
    <w:p w14:paraId="15A22D5A" w14:textId="7F71352F" w:rsidR="00994908" w:rsidRPr="00994908" w:rsidRDefault="00994908" w:rsidP="00994908">
      <w:pPr>
        <w:numPr>
          <w:ilvl w:val="0"/>
          <w:numId w:val="2"/>
        </w:numPr>
        <w:jc w:val="both"/>
      </w:pPr>
      <w:r w:rsidRPr="00994908">
        <w:rPr>
          <w:b/>
          <w:bCs/>
        </w:rPr>
        <w:t>Evaluate inventory health and restocking needs</w:t>
      </w:r>
      <w:r w:rsidRPr="00994908">
        <w:t>, including identifying discontinued or understocked products.</w:t>
      </w:r>
    </w:p>
    <w:p w14:paraId="6E9BC0E5" w14:textId="495DB279" w:rsidR="00994908" w:rsidRPr="00994908" w:rsidRDefault="00994908" w:rsidP="00994908">
      <w:pPr>
        <w:numPr>
          <w:ilvl w:val="0"/>
          <w:numId w:val="2"/>
        </w:numPr>
        <w:jc w:val="both"/>
      </w:pPr>
      <w:r w:rsidRPr="00994908">
        <w:rPr>
          <w:b/>
          <w:bCs/>
        </w:rPr>
        <w:t>Measure employee performance and sales targets</w:t>
      </w:r>
      <w:r w:rsidRPr="00994908">
        <w:t xml:space="preserve"> using data-driven KPIs.</w:t>
      </w:r>
    </w:p>
    <w:p w14:paraId="2C46456B" w14:textId="31FFCB1C" w:rsidR="00994908" w:rsidRDefault="00994908" w:rsidP="00994908">
      <w:pPr>
        <w:numPr>
          <w:ilvl w:val="0"/>
          <w:numId w:val="2"/>
        </w:numPr>
        <w:jc w:val="both"/>
      </w:pPr>
      <w:r w:rsidRPr="00994908">
        <w:rPr>
          <w:b/>
          <w:bCs/>
        </w:rPr>
        <w:t>Assess shipping costs and delivery durations</w:t>
      </w:r>
      <w:r w:rsidRPr="00994908">
        <w:t xml:space="preserve"> to optimize fulfil</w:t>
      </w:r>
      <w:r>
        <w:t>l</w:t>
      </w:r>
      <w:r w:rsidRPr="00994908">
        <w:t>ment efficiency.</w:t>
      </w:r>
    </w:p>
    <w:p w14:paraId="6ACABD63" w14:textId="77777777" w:rsidR="00994908" w:rsidRPr="00994908" w:rsidRDefault="00994908" w:rsidP="00994908">
      <w:pPr>
        <w:jc w:val="both"/>
      </w:pPr>
    </w:p>
    <w:p w14:paraId="1EE1EC25" w14:textId="77777777" w:rsidR="00994908" w:rsidRPr="00994908" w:rsidRDefault="00994908" w:rsidP="00994908">
      <w:pPr>
        <w:jc w:val="both"/>
      </w:pPr>
      <w:r w:rsidRPr="00994908">
        <w:t>The final deliverables include an Excel-based EDA summary, five themed Power BI dashboards, a structured PowerPoint presentation, and a narrated video walkthrough that ties together the complete analysis journey.</w:t>
      </w:r>
    </w:p>
    <w:p w14:paraId="6537949E" w14:textId="77777777" w:rsidR="00994908" w:rsidRDefault="00994908" w:rsidP="007D1B9A">
      <w:pPr>
        <w:rPr>
          <w:lang w:val="en-US"/>
        </w:rPr>
      </w:pPr>
    </w:p>
    <w:p w14:paraId="1BB7C871" w14:textId="77777777" w:rsidR="007D1B9A" w:rsidRDefault="007D1B9A" w:rsidP="007D1B9A">
      <w:pPr>
        <w:rPr>
          <w:lang w:val="en-US"/>
        </w:rPr>
      </w:pPr>
    </w:p>
    <w:p w14:paraId="08A1E767" w14:textId="46371FCD" w:rsidR="00994908" w:rsidRDefault="00994908" w:rsidP="00994908">
      <w:pPr>
        <w:rPr>
          <w:color w:val="595959" w:themeColor="text1" w:themeTint="A6"/>
          <w:lang w:val="en-US"/>
        </w:rPr>
      </w:pPr>
      <w:r>
        <w:rPr>
          <w:color w:val="595959" w:themeColor="text1" w:themeTint="A6"/>
          <w:lang w:val="en-US"/>
        </w:rPr>
        <w:t xml:space="preserve"> </w:t>
      </w:r>
      <w:r w:rsidRPr="007D1B9A">
        <w:rPr>
          <w:color w:val="595959" w:themeColor="text1" w:themeTint="A6"/>
          <w:lang w:val="en-US"/>
        </w:rPr>
        <w:t>__________________________________________________________________________</w:t>
      </w:r>
    </w:p>
    <w:p w14:paraId="210CF1B8" w14:textId="77777777" w:rsidR="00994908" w:rsidRDefault="00994908" w:rsidP="007D1B9A">
      <w:pPr>
        <w:rPr>
          <w:lang w:val="en-US"/>
        </w:rPr>
      </w:pPr>
    </w:p>
    <w:p w14:paraId="66E8628B" w14:textId="2450E3B5" w:rsidR="00994908" w:rsidRDefault="00994908" w:rsidP="007D1B9A">
      <w:pPr>
        <w:rPr>
          <w:lang w:val="en-US"/>
        </w:rPr>
      </w:pPr>
      <w:r>
        <w:rPr>
          <w:noProof/>
          <w:lang w:val="en-US"/>
        </w:rPr>
        <w:lastRenderedPageBreak/>
        <mc:AlternateContent>
          <mc:Choice Requires="wps">
            <w:drawing>
              <wp:anchor distT="0" distB="0" distL="114300" distR="114300" simplePos="0" relativeHeight="251667456" behindDoc="0" locked="0" layoutInCell="1" allowOverlap="1" wp14:anchorId="4E3C4F53" wp14:editId="7CC90979">
                <wp:simplePos x="0" y="0"/>
                <wp:positionH relativeFrom="margin">
                  <wp:posOffset>0</wp:posOffset>
                </wp:positionH>
                <wp:positionV relativeFrom="paragraph">
                  <wp:posOffset>-76200</wp:posOffset>
                </wp:positionV>
                <wp:extent cx="5707380" cy="510540"/>
                <wp:effectExtent l="0" t="0" r="26670" b="22860"/>
                <wp:wrapNone/>
                <wp:docPr id="240865220" name="Rectangle 7"/>
                <wp:cNvGraphicFramePr/>
                <a:graphic xmlns:a="http://schemas.openxmlformats.org/drawingml/2006/main">
                  <a:graphicData uri="http://schemas.microsoft.com/office/word/2010/wordprocessingShape">
                    <wps:wsp>
                      <wps:cNvSpPr/>
                      <wps:spPr>
                        <a:xfrm>
                          <a:off x="0" y="0"/>
                          <a:ext cx="5707380" cy="510540"/>
                        </a:xfrm>
                        <a:prstGeom prst="rect">
                          <a:avLst/>
                        </a:prstGeom>
                        <a:noFill/>
                        <a:ln w="9525" cap="flat" cmpd="sng" algn="ctr">
                          <a:solidFill>
                            <a:schemeClr val="bg2">
                              <a:lumMod val="5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510B433" w14:textId="51A05D9E" w:rsidR="00994908" w:rsidRPr="005A726C" w:rsidRDefault="00994908" w:rsidP="00994908">
                            <w:pPr>
                              <w:jc w:val="center"/>
                              <w:rPr>
                                <w:rFonts w:ascii="Century Gothic" w:hAnsi="Century Gothic"/>
                                <w:b/>
                                <w:bCs/>
                                <w:color w:val="595959" w:themeColor="text1" w:themeTint="A6"/>
                                <w:sz w:val="48"/>
                                <w:szCs w:val="48"/>
                                <w:lang w:val="en-US"/>
                              </w:rPr>
                            </w:pPr>
                            <w:r>
                              <w:rPr>
                                <w:rFonts w:ascii="Century Gothic" w:hAnsi="Century Gothic"/>
                                <w:b/>
                                <w:bCs/>
                                <w:color w:val="595959" w:themeColor="text1" w:themeTint="A6"/>
                                <w:sz w:val="48"/>
                                <w:szCs w:val="48"/>
                                <w:lang w:val="en-US"/>
                              </w:rPr>
                              <w:t>SIGNIFICANCE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C4F53" id="_x0000_s1031" style="position:absolute;margin-left:0;margin-top:-6pt;width:449.4pt;height:40.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" filled="f" strokecolor="#747070 [1614]">
                <v:stroke joinstyle="round"/>
                <v:textbox>
                  <w:txbxContent>
                    <w:p w14:paraId="1510B433" w14:textId="51A05D9E" w:rsidR="00994908" w:rsidRPr="005A726C" w:rsidRDefault="00994908" w:rsidP="00994908">
                      <w:pPr>
                        <w:jc w:val="center"/>
                        <w:rPr>
                          <w:rFonts w:ascii="Century Gothic" w:hAnsi="Century Gothic"/>
                          <w:b/>
                          <w:bCs/>
                          <w:color w:val="595959" w:themeColor="text1" w:themeTint="A6"/>
                          <w:sz w:val="48"/>
                          <w:szCs w:val="48"/>
                          <w:lang w:val="en-US"/>
                        </w:rPr>
                      </w:pPr>
                      <w:r>
                        <w:rPr>
                          <w:rFonts w:ascii="Century Gothic" w:hAnsi="Century Gothic"/>
                          <w:b/>
                          <w:bCs/>
                          <w:color w:val="595959" w:themeColor="text1" w:themeTint="A6"/>
                          <w:sz w:val="48"/>
                          <w:szCs w:val="48"/>
                          <w:lang w:val="en-US"/>
                        </w:rPr>
                        <w:t>SIGNIFICANCE</w:t>
                      </w:r>
                    </w:p>
                  </w:txbxContent>
                </v:textbox>
                <w10:wrap anchorx="margin"/>
              </v:rect>
            </w:pict>
          </mc:Fallback>
        </mc:AlternateContent>
      </w:r>
    </w:p>
    <w:p w14:paraId="7126DAD8" w14:textId="77777777" w:rsidR="00994908" w:rsidRDefault="00994908" w:rsidP="007D1B9A">
      <w:pPr>
        <w:rPr>
          <w:lang w:val="en-US"/>
        </w:rPr>
      </w:pPr>
    </w:p>
    <w:p w14:paraId="5EDB9857" w14:textId="55D95E3A" w:rsidR="00994908" w:rsidRDefault="00994908" w:rsidP="007D1B9A">
      <w:pPr>
        <w:rPr>
          <w:lang w:val="en-US"/>
        </w:rPr>
      </w:pPr>
      <w:r>
        <w:rPr>
          <w:color w:val="595959" w:themeColor="text1" w:themeTint="A6"/>
          <w:lang w:val="en-US"/>
        </w:rPr>
        <w:t xml:space="preserve"> </w:t>
      </w:r>
      <w:r w:rsidRPr="007D1B9A">
        <w:rPr>
          <w:color w:val="595959" w:themeColor="text1" w:themeTint="A6"/>
          <w:lang w:val="en-US"/>
        </w:rPr>
        <w:t>__________________________________________________________________________</w:t>
      </w:r>
    </w:p>
    <w:p w14:paraId="323EDD1A" w14:textId="77777777" w:rsidR="00994908" w:rsidRDefault="00994908" w:rsidP="007D1B9A">
      <w:pPr>
        <w:rPr>
          <w:lang w:val="en-US"/>
        </w:rPr>
      </w:pPr>
    </w:p>
    <w:p w14:paraId="23D7DF44" w14:textId="77777777" w:rsidR="00994908" w:rsidRDefault="00994908" w:rsidP="00994908">
      <w:pPr>
        <w:jc w:val="both"/>
      </w:pPr>
      <w:r w:rsidRPr="00994908">
        <w:t xml:space="preserve">The </w:t>
      </w:r>
      <w:r w:rsidRPr="00994908">
        <w:rPr>
          <w:b/>
          <w:bCs/>
        </w:rPr>
        <w:t>Northwind Retail Data Analytics project</w:t>
      </w:r>
      <w:r w:rsidRPr="00994908">
        <w:t xml:space="preserve"> holds significant value as it demonstrates how raw transactional data can be transformed into </w:t>
      </w:r>
      <w:r w:rsidRPr="00994908">
        <w:rPr>
          <w:b/>
          <w:bCs/>
        </w:rPr>
        <w:t>meaningful business insights</w:t>
      </w:r>
      <w:r w:rsidRPr="00994908">
        <w:t xml:space="preserve"> using modern analytics tools. In today’s competitive business environment, organizations rely on </w:t>
      </w:r>
      <w:r w:rsidRPr="00994908">
        <w:rPr>
          <w:b/>
          <w:bCs/>
        </w:rPr>
        <w:t>data-driven decision-making</w:t>
      </w:r>
      <w:r w:rsidRPr="00994908">
        <w:t xml:space="preserve"> to optimize operations and maintain a competitive edge.</w:t>
      </w:r>
    </w:p>
    <w:p w14:paraId="289EF1A3" w14:textId="77777777" w:rsidR="00994908" w:rsidRPr="00994908" w:rsidRDefault="00994908" w:rsidP="00994908">
      <w:pPr>
        <w:jc w:val="both"/>
      </w:pPr>
    </w:p>
    <w:p w14:paraId="2B9D0BD2" w14:textId="77777777" w:rsidR="00994908" w:rsidRPr="00994908" w:rsidRDefault="00994908" w:rsidP="00994908">
      <w:pPr>
        <w:jc w:val="both"/>
      </w:pPr>
      <w:r w:rsidRPr="00994908">
        <w:t xml:space="preserve">This project highlights the </w:t>
      </w:r>
      <w:r w:rsidRPr="00994908">
        <w:rPr>
          <w:b/>
          <w:bCs/>
        </w:rPr>
        <w:t>practical importance of analytics</w:t>
      </w:r>
      <w:r w:rsidRPr="00994908">
        <w:t xml:space="preserve"> in five critical areas:</w:t>
      </w:r>
    </w:p>
    <w:p w14:paraId="42DB4225" w14:textId="0D498200" w:rsidR="00994908" w:rsidRPr="00994908" w:rsidRDefault="00994908" w:rsidP="00994908">
      <w:pPr>
        <w:numPr>
          <w:ilvl w:val="0"/>
          <w:numId w:val="3"/>
        </w:numPr>
        <w:jc w:val="both"/>
      </w:pPr>
      <w:r w:rsidRPr="00994908">
        <w:rPr>
          <w:b/>
          <w:bCs/>
        </w:rPr>
        <w:t>Customer-Centric Decisions:</w:t>
      </w:r>
      <w:r>
        <w:rPr>
          <w:b/>
          <w:bCs/>
        </w:rPr>
        <w:t xml:space="preserve"> </w:t>
      </w:r>
      <w:r w:rsidRPr="00994908">
        <w:t>By segmenting customers based on purchase behavio</w:t>
      </w:r>
      <w:r>
        <w:t>u</w:t>
      </w:r>
      <w:r w:rsidRPr="00994908">
        <w:t>r and revenue contribution, businesses can identify high-value clients, personalize marketing strategies, and improve customer retention.</w:t>
      </w:r>
    </w:p>
    <w:p w14:paraId="70854A86" w14:textId="04DF3D66" w:rsidR="00994908" w:rsidRPr="00994908" w:rsidRDefault="00994908" w:rsidP="00994908">
      <w:pPr>
        <w:numPr>
          <w:ilvl w:val="0"/>
          <w:numId w:val="3"/>
        </w:numPr>
        <w:jc w:val="both"/>
      </w:pPr>
      <w:r w:rsidRPr="00994908">
        <w:rPr>
          <w:b/>
          <w:bCs/>
        </w:rPr>
        <w:t>Sales and Profitability Analysis:</w:t>
      </w:r>
      <w:r>
        <w:rPr>
          <w:b/>
          <w:bCs/>
        </w:rPr>
        <w:t xml:space="preserve"> </w:t>
      </w:r>
      <w:r w:rsidRPr="00994908">
        <w:t>Identifying revenue trends across time, geography, and product categories allows management to focus on high-performing areas and address underperforming segments effectively.</w:t>
      </w:r>
    </w:p>
    <w:p w14:paraId="4488E2A7" w14:textId="424B80D8" w:rsidR="00994908" w:rsidRPr="00994908" w:rsidRDefault="00994908" w:rsidP="00994908">
      <w:pPr>
        <w:numPr>
          <w:ilvl w:val="0"/>
          <w:numId w:val="3"/>
        </w:numPr>
        <w:jc w:val="both"/>
      </w:pPr>
      <w:r w:rsidRPr="00994908">
        <w:rPr>
          <w:b/>
          <w:bCs/>
        </w:rPr>
        <w:t>Inventory Optimization:</w:t>
      </w:r>
      <w:r>
        <w:rPr>
          <w:b/>
          <w:bCs/>
        </w:rPr>
        <w:t xml:space="preserve"> </w:t>
      </w:r>
      <w:r w:rsidRPr="00994908">
        <w:t>Monitoring stock levels, reorder thresholds, and discontinued products ensures better supply chain planning and reduces the risk of stockouts or overstocking.</w:t>
      </w:r>
    </w:p>
    <w:p w14:paraId="526BF0C4" w14:textId="7D5B2353" w:rsidR="00994908" w:rsidRPr="00994908" w:rsidRDefault="00994908" w:rsidP="00994908">
      <w:pPr>
        <w:numPr>
          <w:ilvl w:val="0"/>
          <w:numId w:val="3"/>
        </w:numPr>
        <w:jc w:val="both"/>
      </w:pPr>
      <w:r w:rsidRPr="00994908">
        <w:rPr>
          <w:b/>
          <w:bCs/>
        </w:rPr>
        <w:t>Workforce Efficiency:</w:t>
      </w:r>
      <w:r>
        <w:rPr>
          <w:b/>
          <w:bCs/>
        </w:rPr>
        <w:t xml:space="preserve"> </w:t>
      </w:r>
      <w:r w:rsidRPr="00994908">
        <w:t>Evaluating employee performance through metrics like orders handled and target achievement helps improve productivity and align goals.</w:t>
      </w:r>
    </w:p>
    <w:p w14:paraId="12006FB7" w14:textId="19AC497E" w:rsidR="00994908" w:rsidRDefault="00994908" w:rsidP="00994908">
      <w:pPr>
        <w:numPr>
          <w:ilvl w:val="0"/>
          <w:numId w:val="3"/>
        </w:numPr>
        <w:jc w:val="both"/>
      </w:pPr>
      <w:r w:rsidRPr="00994908">
        <w:rPr>
          <w:b/>
          <w:bCs/>
        </w:rPr>
        <w:t>Logistics and Cost Control:</w:t>
      </w:r>
      <w:r>
        <w:rPr>
          <w:b/>
          <w:bCs/>
        </w:rPr>
        <w:t xml:space="preserve"> </w:t>
      </w:r>
      <w:r w:rsidRPr="00994908">
        <w:t>Analyzing shipping costs and delivery times across regions supports negotiation with shippers and optimizes fulfillment strategies.</w:t>
      </w:r>
    </w:p>
    <w:p w14:paraId="0A6EDF30" w14:textId="77777777" w:rsidR="00994908" w:rsidRPr="00994908" w:rsidRDefault="00994908" w:rsidP="00994908">
      <w:pPr>
        <w:jc w:val="both"/>
      </w:pPr>
    </w:p>
    <w:p w14:paraId="4FD565FE" w14:textId="48B6A228" w:rsidR="00994908" w:rsidRPr="00994908" w:rsidRDefault="00994908" w:rsidP="00994908">
      <w:pPr>
        <w:jc w:val="both"/>
      </w:pPr>
      <w:r w:rsidRPr="00994908">
        <w:t xml:space="preserve">The significance of this project also lies in the </w:t>
      </w:r>
      <w:r w:rsidRPr="00994908">
        <w:rPr>
          <w:b/>
          <w:bCs/>
        </w:rPr>
        <w:t>integration of multiple tools</w:t>
      </w:r>
      <w:r w:rsidRPr="00994908">
        <w:t xml:space="preserve">—SQL for data extraction, Excel for EDA, and Power BI for dashboarding—to simulate a real-world </w:t>
      </w:r>
      <w:r w:rsidRPr="00994908">
        <w:rPr>
          <w:b/>
          <w:bCs/>
        </w:rPr>
        <w:t>end-to-end analytics pipeline</w:t>
      </w:r>
      <w:r w:rsidRPr="00994908">
        <w:t>.</w:t>
      </w:r>
    </w:p>
    <w:p w14:paraId="3263F5C8" w14:textId="77777777" w:rsidR="00994908" w:rsidRPr="00994908" w:rsidRDefault="00994908" w:rsidP="00994908">
      <w:pPr>
        <w:jc w:val="both"/>
      </w:pPr>
      <w:r w:rsidRPr="00994908">
        <w:t xml:space="preserve">Ultimately, the project demonstrates </w:t>
      </w:r>
      <w:r w:rsidRPr="00994908">
        <w:rPr>
          <w:b/>
          <w:bCs/>
        </w:rPr>
        <w:t>how structured analysis and visualization techniques can convert data into actionable insights</w:t>
      </w:r>
      <w:r w:rsidRPr="00994908">
        <w:t xml:space="preserve">, providing clear benefits for </w:t>
      </w:r>
      <w:r w:rsidRPr="00994908">
        <w:rPr>
          <w:b/>
          <w:bCs/>
        </w:rPr>
        <w:t>business strategy, operational efficiency, and informed decision-making</w:t>
      </w:r>
      <w:r w:rsidRPr="00994908">
        <w:t>.</w:t>
      </w:r>
    </w:p>
    <w:p w14:paraId="4D9D2D4B" w14:textId="77777777" w:rsidR="00994908" w:rsidRDefault="00994908" w:rsidP="007D1B9A">
      <w:pPr>
        <w:rPr>
          <w:lang w:val="en-US"/>
        </w:rPr>
      </w:pPr>
    </w:p>
    <w:p w14:paraId="28956C0F" w14:textId="397902D1" w:rsidR="00994908" w:rsidRDefault="00994908" w:rsidP="007D1B9A">
      <w:pPr>
        <w:rPr>
          <w:lang w:val="en-US"/>
        </w:rPr>
      </w:pPr>
      <w:r>
        <w:rPr>
          <w:color w:val="595959" w:themeColor="text1" w:themeTint="A6"/>
          <w:lang w:val="en-US"/>
        </w:rPr>
        <w:t xml:space="preserve"> </w:t>
      </w:r>
      <w:r w:rsidRPr="007D1B9A">
        <w:rPr>
          <w:color w:val="595959" w:themeColor="text1" w:themeTint="A6"/>
          <w:lang w:val="en-US"/>
        </w:rPr>
        <w:t>__________________________________________________________________________</w:t>
      </w:r>
    </w:p>
    <w:p w14:paraId="6E0A588E" w14:textId="77777777" w:rsidR="00994908" w:rsidRDefault="00994908" w:rsidP="007D1B9A">
      <w:pPr>
        <w:rPr>
          <w:lang w:val="en-US"/>
        </w:rPr>
      </w:pPr>
    </w:p>
    <w:p w14:paraId="714F4000" w14:textId="54E27AAA" w:rsidR="00E41A8A" w:rsidRDefault="00E41A8A" w:rsidP="007D1B9A">
      <w:pPr>
        <w:rPr>
          <w:lang w:val="en-US"/>
        </w:rPr>
      </w:pPr>
      <w:r>
        <w:rPr>
          <w:noProof/>
          <w:lang w:val="en-US"/>
        </w:rPr>
        <w:lastRenderedPageBreak/>
        <mc:AlternateContent>
          <mc:Choice Requires="wps">
            <w:drawing>
              <wp:anchor distT="0" distB="0" distL="114300" distR="114300" simplePos="0" relativeHeight="251669504" behindDoc="0" locked="0" layoutInCell="1" allowOverlap="1" wp14:anchorId="084BB5D3" wp14:editId="3FD97D5C">
                <wp:simplePos x="0" y="0"/>
                <wp:positionH relativeFrom="margin">
                  <wp:posOffset>0</wp:posOffset>
                </wp:positionH>
                <wp:positionV relativeFrom="paragraph">
                  <wp:posOffset>-76835</wp:posOffset>
                </wp:positionV>
                <wp:extent cx="5707380" cy="510540"/>
                <wp:effectExtent l="0" t="0" r="26670" b="22860"/>
                <wp:wrapNone/>
                <wp:docPr id="1707331768" name="Rectangle 7"/>
                <wp:cNvGraphicFramePr/>
                <a:graphic xmlns:a="http://schemas.openxmlformats.org/drawingml/2006/main">
                  <a:graphicData uri="http://schemas.microsoft.com/office/word/2010/wordprocessingShape">
                    <wps:wsp>
                      <wps:cNvSpPr/>
                      <wps:spPr>
                        <a:xfrm>
                          <a:off x="0" y="0"/>
                          <a:ext cx="5707380" cy="510540"/>
                        </a:xfrm>
                        <a:prstGeom prst="rect">
                          <a:avLst/>
                        </a:prstGeom>
                        <a:noFill/>
                        <a:ln w="9525" cap="flat" cmpd="sng" algn="ctr">
                          <a:solidFill>
                            <a:schemeClr val="bg2">
                              <a:lumMod val="5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E00F255" w14:textId="2ACFDE81" w:rsidR="00E41A8A" w:rsidRPr="005A726C" w:rsidRDefault="00E41A8A" w:rsidP="00E41A8A">
                            <w:pPr>
                              <w:jc w:val="center"/>
                              <w:rPr>
                                <w:rFonts w:ascii="Century Gothic" w:hAnsi="Century Gothic"/>
                                <w:b/>
                                <w:bCs/>
                                <w:color w:val="595959" w:themeColor="text1" w:themeTint="A6"/>
                                <w:sz w:val="48"/>
                                <w:szCs w:val="48"/>
                                <w:lang w:val="en-US"/>
                              </w:rPr>
                            </w:pPr>
                            <w:r>
                              <w:rPr>
                                <w:rFonts w:ascii="Century Gothic" w:hAnsi="Century Gothic"/>
                                <w:b/>
                                <w:bCs/>
                                <w:color w:val="595959" w:themeColor="text1" w:themeTint="A6"/>
                                <w:sz w:val="48"/>
                                <w:szCs w:val="48"/>
                                <w:lang w:val="en-US"/>
                              </w:rPr>
                              <w:t>DATA DICTIONARY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4BB5D3" id="_x0000_s1032" style="position:absolute;margin-left:0;margin-top:-6.05pt;width:449.4pt;height:40.2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" filled="f" strokecolor="#747070 [1614]">
                <v:stroke joinstyle="round"/>
                <v:textbox>
                  <w:txbxContent>
                    <w:p w14:paraId="4E00F255" w14:textId="2ACFDE81" w:rsidR="00E41A8A" w:rsidRPr="005A726C" w:rsidRDefault="00E41A8A" w:rsidP="00E41A8A">
                      <w:pPr>
                        <w:jc w:val="center"/>
                        <w:rPr>
                          <w:rFonts w:ascii="Century Gothic" w:hAnsi="Century Gothic"/>
                          <w:b/>
                          <w:bCs/>
                          <w:color w:val="595959" w:themeColor="text1" w:themeTint="A6"/>
                          <w:sz w:val="48"/>
                          <w:szCs w:val="48"/>
                          <w:lang w:val="en-US"/>
                        </w:rPr>
                      </w:pPr>
                      <w:r>
                        <w:rPr>
                          <w:rFonts w:ascii="Century Gothic" w:hAnsi="Century Gothic"/>
                          <w:b/>
                          <w:bCs/>
                          <w:color w:val="595959" w:themeColor="text1" w:themeTint="A6"/>
                          <w:sz w:val="48"/>
                          <w:szCs w:val="48"/>
                          <w:lang w:val="en-US"/>
                        </w:rPr>
                        <w:t>DATA DICTIONARY</w:t>
                      </w:r>
                    </w:p>
                  </w:txbxContent>
                </v:textbox>
                <w10:wrap anchorx="margin"/>
              </v:rect>
            </w:pict>
          </mc:Fallback>
        </mc:AlternateContent>
      </w:r>
    </w:p>
    <w:p w14:paraId="169FF8B5" w14:textId="42ABD3A0" w:rsidR="00E41A8A" w:rsidRDefault="00E41A8A" w:rsidP="007D1B9A">
      <w:pPr>
        <w:rPr>
          <w:lang w:val="en-US"/>
        </w:rPr>
      </w:pPr>
    </w:p>
    <w:p w14:paraId="52445DFB" w14:textId="7D7D27B4" w:rsidR="00E41A8A" w:rsidRDefault="00E41A8A" w:rsidP="007D1B9A">
      <w:pPr>
        <w:rPr>
          <w:lang w:val="en-US"/>
        </w:rPr>
      </w:pPr>
      <w:r>
        <w:rPr>
          <w:color w:val="595959" w:themeColor="text1" w:themeTint="A6"/>
          <w:lang w:val="en-US"/>
        </w:rPr>
        <w:t xml:space="preserve"> </w:t>
      </w:r>
      <w:r w:rsidRPr="007D1B9A">
        <w:rPr>
          <w:color w:val="595959" w:themeColor="text1" w:themeTint="A6"/>
          <w:lang w:val="en-US"/>
        </w:rPr>
        <w:t>__________________________________________________________________________</w:t>
      </w:r>
    </w:p>
    <w:p w14:paraId="6A2435A0" w14:textId="77777777" w:rsidR="00E41A8A" w:rsidRDefault="00E41A8A" w:rsidP="00E41A8A">
      <w:pPr>
        <w:rPr>
          <w:b/>
          <w:bCs/>
        </w:rPr>
      </w:pPr>
    </w:p>
    <w:p w14:paraId="423CE54D" w14:textId="45690CFE" w:rsidR="00E41A8A" w:rsidRPr="00E41A8A" w:rsidRDefault="00E41A8A" w:rsidP="00E41A8A">
      <w:pPr>
        <w:rPr>
          <w:b/>
          <w:bCs/>
        </w:rPr>
      </w:pPr>
      <w:r w:rsidRPr="00E41A8A">
        <w:rPr>
          <w:b/>
          <w:bCs/>
        </w:rPr>
        <w:t>Table: Customers</w:t>
      </w:r>
    </w:p>
    <w:p w14:paraId="353587A0" w14:textId="77777777" w:rsidR="00E41A8A" w:rsidRPr="00E41A8A" w:rsidRDefault="00E41A8A" w:rsidP="00E41A8A">
      <w:pPr>
        <w:numPr>
          <w:ilvl w:val="0"/>
          <w:numId w:val="4"/>
        </w:numPr>
      </w:pPr>
      <w:r w:rsidRPr="00E41A8A">
        <w:rPr>
          <w:b/>
          <w:bCs/>
        </w:rPr>
        <w:t>Fields:</w:t>
      </w:r>
    </w:p>
    <w:p w14:paraId="61A0D7FE" w14:textId="77777777" w:rsidR="00E41A8A" w:rsidRPr="00E41A8A" w:rsidRDefault="00E41A8A" w:rsidP="004B24B5">
      <w:pPr>
        <w:pStyle w:val="ListParagraph"/>
        <w:numPr>
          <w:ilvl w:val="1"/>
          <w:numId w:val="4"/>
        </w:numPr>
      </w:pPr>
      <w:r w:rsidRPr="00E41A8A">
        <w:t>CustomerID: Unique identifier for each customer.</w:t>
      </w:r>
    </w:p>
    <w:p w14:paraId="728B276D" w14:textId="77777777" w:rsidR="00E41A8A" w:rsidRPr="00E41A8A" w:rsidRDefault="00E41A8A" w:rsidP="004B24B5">
      <w:pPr>
        <w:pStyle w:val="ListParagraph"/>
        <w:numPr>
          <w:ilvl w:val="1"/>
          <w:numId w:val="4"/>
        </w:numPr>
      </w:pPr>
      <w:r w:rsidRPr="00E41A8A">
        <w:t>CompanyName: Name of the customer’s company.</w:t>
      </w:r>
    </w:p>
    <w:p w14:paraId="5F747FF9" w14:textId="77777777" w:rsidR="00E41A8A" w:rsidRPr="00E41A8A" w:rsidRDefault="00E41A8A" w:rsidP="004B24B5">
      <w:pPr>
        <w:pStyle w:val="ListParagraph"/>
        <w:numPr>
          <w:ilvl w:val="1"/>
          <w:numId w:val="4"/>
        </w:numPr>
      </w:pPr>
      <w:r w:rsidRPr="00E41A8A">
        <w:t>ContactName: Name of the primary contact person.</w:t>
      </w:r>
    </w:p>
    <w:p w14:paraId="135E6B92" w14:textId="77777777" w:rsidR="00E41A8A" w:rsidRPr="00E41A8A" w:rsidRDefault="00E41A8A" w:rsidP="004B24B5">
      <w:pPr>
        <w:pStyle w:val="ListParagraph"/>
        <w:numPr>
          <w:ilvl w:val="1"/>
          <w:numId w:val="4"/>
        </w:numPr>
      </w:pPr>
      <w:r w:rsidRPr="00E41A8A">
        <w:t>ContactTitle: Title or role of the contact person.</w:t>
      </w:r>
    </w:p>
    <w:p w14:paraId="28517A09" w14:textId="77777777" w:rsidR="00E41A8A" w:rsidRPr="00E41A8A" w:rsidRDefault="00E41A8A" w:rsidP="004B24B5">
      <w:pPr>
        <w:pStyle w:val="ListParagraph"/>
        <w:numPr>
          <w:ilvl w:val="1"/>
          <w:numId w:val="4"/>
        </w:numPr>
      </w:pPr>
      <w:r w:rsidRPr="00E41A8A">
        <w:t>Address: Street address of the customer.</w:t>
      </w:r>
    </w:p>
    <w:p w14:paraId="58C3755F" w14:textId="77777777" w:rsidR="00E41A8A" w:rsidRPr="00E41A8A" w:rsidRDefault="00E41A8A" w:rsidP="004B24B5">
      <w:pPr>
        <w:pStyle w:val="ListParagraph"/>
        <w:numPr>
          <w:ilvl w:val="1"/>
          <w:numId w:val="4"/>
        </w:numPr>
      </w:pPr>
      <w:r w:rsidRPr="00E41A8A">
        <w:t>City: City where the customer is located.</w:t>
      </w:r>
    </w:p>
    <w:p w14:paraId="5D7AB000" w14:textId="77777777" w:rsidR="00E41A8A" w:rsidRPr="00E41A8A" w:rsidRDefault="00E41A8A" w:rsidP="004B24B5">
      <w:pPr>
        <w:pStyle w:val="ListParagraph"/>
        <w:numPr>
          <w:ilvl w:val="1"/>
          <w:numId w:val="4"/>
        </w:numPr>
      </w:pPr>
      <w:r w:rsidRPr="00E41A8A">
        <w:t>Region: State/region of the customer (nullable).</w:t>
      </w:r>
    </w:p>
    <w:p w14:paraId="46BEDED2" w14:textId="77777777" w:rsidR="00E41A8A" w:rsidRPr="00E41A8A" w:rsidRDefault="00E41A8A" w:rsidP="004B24B5">
      <w:pPr>
        <w:pStyle w:val="ListParagraph"/>
        <w:numPr>
          <w:ilvl w:val="1"/>
          <w:numId w:val="4"/>
        </w:numPr>
      </w:pPr>
      <w:r w:rsidRPr="00E41A8A">
        <w:t>PostalCode: Postal code for the customer’s address.</w:t>
      </w:r>
    </w:p>
    <w:p w14:paraId="2376EA91" w14:textId="77777777" w:rsidR="00E41A8A" w:rsidRPr="00E41A8A" w:rsidRDefault="00E41A8A" w:rsidP="004B24B5">
      <w:pPr>
        <w:pStyle w:val="ListParagraph"/>
        <w:numPr>
          <w:ilvl w:val="1"/>
          <w:numId w:val="4"/>
        </w:numPr>
      </w:pPr>
      <w:r w:rsidRPr="00E41A8A">
        <w:t>Country: Country of the customer.</w:t>
      </w:r>
    </w:p>
    <w:p w14:paraId="24119312" w14:textId="77777777" w:rsidR="00E41A8A" w:rsidRPr="00E41A8A" w:rsidRDefault="00E41A8A" w:rsidP="004B24B5">
      <w:pPr>
        <w:pStyle w:val="ListParagraph"/>
        <w:numPr>
          <w:ilvl w:val="1"/>
          <w:numId w:val="4"/>
        </w:numPr>
      </w:pPr>
      <w:r w:rsidRPr="00E41A8A">
        <w:t>Phone: Contact phone number.</w:t>
      </w:r>
    </w:p>
    <w:p w14:paraId="5143DD93" w14:textId="77777777" w:rsidR="00E41A8A" w:rsidRPr="00E41A8A" w:rsidRDefault="00E41A8A" w:rsidP="004B24B5">
      <w:pPr>
        <w:pStyle w:val="ListParagraph"/>
        <w:numPr>
          <w:ilvl w:val="1"/>
          <w:numId w:val="4"/>
        </w:numPr>
      </w:pPr>
      <w:r w:rsidRPr="00E41A8A">
        <w:t>Fax: Fax number (nullable).</w:t>
      </w:r>
    </w:p>
    <w:p w14:paraId="3398278C" w14:textId="77777777" w:rsidR="00E41A8A" w:rsidRPr="00E41A8A" w:rsidRDefault="00E41A8A" w:rsidP="004B24B5">
      <w:pPr>
        <w:pStyle w:val="ListParagraph"/>
        <w:numPr>
          <w:ilvl w:val="1"/>
          <w:numId w:val="4"/>
        </w:numPr>
      </w:pPr>
      <w:r w:rsidRPr="00E41A8A">
        <w:t>Image: Binary data storing image (if available).</w:t>
      </w:r>
    </w:p>
    <w:p w14:paraId="6F31E2D9" w14:textId="77777777" w:rsidR="00E41A8A" w:rsidRPr="00E41A8A" w:rsidRDefault="00E41A8A" w:rsidP="004B24B5">
      <w:pPr>
        <w:pStyle w:val="ListParagraph"/>
        <w:numPr>
          <w:ilvl w:val="1"/>
          <w:numId w:val="4"/>
        </w:numPr>
      </w:pPr>
      <w:r w:rsidRPr="00E41A8A">
        <w:t>ImageThumbnail: Binary data storing a smaller image (thumbnail).</w:t>
      </w:r>
    </w:p>
    <w:p w14:paraId="67D8997D" w14:textId="77777777" w:rsidR="00E41A8A" w:rsidRPr="00E41A8A" w:rsidRDefault="00000000" w:rsidP="00E41A8A">
      <w:r>
        <w:pict w14:anchorId="7055F0B3">
          <v:rect id="_x0000_i1025" style="width:0;height:1.5pt" o:hralign="center" o:hrstd="t" o:hr="t" fillcolor="#a0a0a0" stroked="f"/>
        </w:pict>
      </w:r>
    </w:p>
    <w:p w14:paraId="7B853795" w14:textId="77777777" w:rsidR="00E41A8A" w:rsidRPr="00E41A8A" w:rsidRDefault="00E41A8A" w:rsidP="00E41A8A">
      <w:pPr>
        <w:rPr>
          <w:b/>
          <w:bCs/>
        </w:rPr>
      </w:pPr>
      <w:r w:rsidRPr="00E41A8A">
        <w:rPr>
          <w:b/>
          <w:bCs/>
        </w:rPr>
        <w:t>Table: Orders</w:t>
      </w:r>
    </w:p>
    <w:p w14:paraId="40B253E7" w14:textId="77777777" w:rsidR="00E41A8A" w:rsidRPr="00E41A8A" w:rsidRDefault="00E41A8A" w:rsidP="00E41A8A">
      <w:pPr>
        <w:numPr>
          <w:ilvl w:val="0"/>
          <w:numId w:val="5"/>
        </w:numPr>
      </w:pPr>
      <w:r w:rsidRPr="00E41A8A">
        <w:rPr>
          <w:b/>
          <w:bCs/>
        </w:rPr>
        <w:t>Fields:</w:t>
      </w:r>
    </w:p>
    <w:p w14:paraId="144999AA" w14:textId="77777777" w:rsidR="00E41A8A" w:rsidRPr="00E41A8A" w:rsidRDefault="00E41A8A" w:rsidP="004B24B5">
      <w:pPr>
        <w:pStyle w:val="ListParagraph"/>
        <w:numPr>
          <w:ilvl w:val="1"/>
          <w:numId w:val="5"/>
        </w:numPr>
      </w:pPr>
      <w:r w:rsidRPr="00E41A8A">
        <w:t>OrderID: Unique identifier for each order.</w:t>
      </w:r>
    </w:p>
    <w:p w14:paraId="6698D2F1" w14:textId="77777777" w:rsidR="00E41A8A" w:rsidRPr="00E41A8A" w:rsidRDefault="00E41A8A" w:rsidP="004B24B5">
      <w:pPr>
        <w:pStyle w:val="ListParagraph"/>
        <w:numPr>
          <w:ilvl w:val="1"/>
          <w:numId w:val="5"/>
        </w:numPr>
      </w:pPr>
      <w:r w:rsidRPr="00E41A8A">
        <w:t>CustomerID: Foreign key referencing the Customers table.</w:t>
      </w:r>
    </w:p>
    <w:p w14:paraId="0FE14CA2" w14:textId="77777777" w:rsidR="00E41A8A" w:rsidRPr="00E41A8A" w:rsidRDefault="00E41A8A" w:rsidP="004B24B5">
      <w:pPr>
        <w:pStyle w:val="ListParagraph"/>
        <w:numPr>
          <w:ilvl w:val="1"/>
          <w:numId w:val="5"/>
        </w:numPr>
      </w:pPr>
      <w:r w:rsidRPr="00E41A8A">
        <w:t>EmployeeID: Foreign key referencing the Employees table.</w:t>
      </w:r>
    </w:p>
    <w:p w14:paraId="5145979A" w14:textId="77777777" w:rsidR="00E41A8A" w:rsidRPr="00E41A8A" w:rsidRDefault="00E41A8A" w:rsidP="004B24B5">
      <w:pPr>
        <w:pStyle w:val="ListParagraph"/>
        <w:numPr>
          <w:ilvl w:val="1"/>
          <w:numId w:val="5"/>
        </w:numPr>
      </w:pPr>
      <w:r w:rsidRPr="00E41A8A">
        <w:t>OrderDate: Date when the order was placed.</w:t>
      </w:r>
    </w:p>
    <w:p w14:paraId="75D5C3FC" w14:textId="77777777" w:rsidR="00E41A8A" w:rsidRPr="00E41A8A" w:rsidRDefault="00E41A8A" w:rsidP="004B24B5">
      <w:pPr>
        <w:pStyle w:val="ListParagraph"/>
        <w:numPr>
          <w:ilvl w:val="1"/>
          <w:numId w:val="5"/>
        </w:numPr>
      </w:pPr>
      <w:r w:rsidRPr="00E41A8A">
        <w:t>RequiredDate: Date by which the customer expects the order.</w:t>
      </w:r>
    </w:p>
    <w:p w14:paraId="24CCA0F8" w14:textId="77777777" w:rsidR="00E41A8A" w:rsidRPr="00E41A8A" w:rsidRDefault="00E41A8A" w:rsidP="004B24B5">
      <w:pPr>
        <w:pStyle w:val="ListParagraph"/>
        <w:numPr>
          <w:ilvl w:val="1"/>
          <w:numId w:val="5"/>
        </w:numPr>
      </w:pPr>
      <w:r w:rsidRPr="00E41A8A">
        <w:t>ShippedDate: Date the order was shipped.</w:t>
      </w:r>
    </w:p>
    <w:p w14:paraId="59481ED6" w14:textId="77777777" w:rsidR="00E41A8A" w:rsidRPr="00E41A8A" w:rsidRDefault="00E41A8A" w:rsidP="004B24B5">
      <w:pPr>
        <w:pStyle w:val="ListParagraph"/>
        <w:numPr>
          <w:ilvl w:val="1"/>
          <w:numId w:val="5"/>
        </w:numPr>
      </w:pPr>
      <w:r w:rsidRPr="00E41A8A">
        <w:t>ShipVia: Foreign key referencing the Shippers table.</w:t>
      </w:r>
    </w:p>
    <w:p w14:paraId="3ED3E24A" w14:textId="77777777" w:rsidR="00E41A8A" w:rsidRPr="00E41A8A" w:rsidRDefault="00E41A8A" w:rsidP="004B24B5">
      <w:pPr>
        <w:pStyle w:val="ListParagraph"/>
        <w:numPr>
          <w:ilvl w:val="1"/>
          <w:numId w:val="5"/>
        </w:numPr>
      </w:pPr>
      <w:r w:rsidRPr="00E41A8A">
        <w:t>Freight: Cost of freight/shipping.</w:t>
      </w:r>
    </w:p>
    <w:p w14:paraId="619D15F6" w14:textId="77777777" w:rsidR="00E41A8A" w:rsidRPr="00E41A8A" w:rsidRDefault="00E41A8A" w:rsidP="004B24B5">
      <w:pPr>
        <w:pStyle w:val="ListParagraph"/>
        <w:numPr>
          <w:ilvl w:val="1"/>
          <w:numId w:val="5"/>
        </w:numPr>
      </w:pPr>
      <w:r w:rsidRPr="00E41A8A">
        <w:t>ShipName: Name of the shipper/consignee.</w:t>
      </w:r>
    </w:p>
    <w:p w14:paraId="6260597A" w14:textId="6D8D10F9" w:rsidR="00E41A8A" w:rsidRPr="00E41A8A" w:rsidRDefault="00E41A8A" w:rsidP="004B24B5">
      <w:pPr>
        <w:pStyle w:val="ListParagraph"/>
        <w:numPr>
          <w:ilvl w:val="1"/>
          <w:numId w:val="5"/>
        </w:numPr>
      </w:pPr>
      <w:r w:rsidRPr="00E41A8A">
        <w:t>ShipAddress: Shipping Street address.</w:t>
      </w:r>
    </w:p>
    <w:p w14:paraId="255598BB" w14:textId="77777777" w:rsidR="00E41A8A" w:rsidRPr="00E41A8A" w:rsidRDefault="00E41A8A" w:rsidP="004B24B5">
      <w:pPr>
        <w:pStyle w:val="ListParagraph"/>
        <w:numPr>
          <w:ilvl w:val="1"/>
          <w:numId w:val="5"/>
        </w:numPr>
      </w:pPr>
      <w:r w:rsidRPr="00E41A8A">
        <w:t>ShipCity: City for delivery.</w:t>
      </w:r>
    </w:p>
    <w:p w14:paraId="5FD0F7A0" w14:textId="77777777" w:rsidR="00E41A8A" w:rsidRPr="00E41A8A" w:rsidRDefault="00E41A8A" w:rsidP="004B24B5">
      <w:pPr>
        <w:pStyle w:val="ListParagraph"/>
        <w:numPr>
          <w:ilvl w:val="1"/>
          <w:numId w:val="5"/>
        </w:numPr>
      </w:pPr>
      <w:r w:rsidRPr="00E41A8A">
        <w:t>ShipRegion: Region for delivery.</w:t>
      </w:r>
    </w:p>
    <w:p w14:paraId="6EB8B014" w14:textId="77777777" w:rsidR="00E41A8A" w:rsidRPr="00E41A8A" w:rsidRDefault="00E41A8A" w:rsidP="004B24B5">
      <w:pPr>
        <w:pStyle w:val="ListParagraph"/>
        <w:numPr>
          <w:ilvl w:val="1"/>
          <w:numId w:val="5"/>
        </w:numPr>
      </w:pPr>
      <w:r w:rsidRPr="00E41A8A">
        <w:t>ShipPostalCode: Postal code for delivery.</w:t>
      </w:r>
    </w:p>
    <w:p w14:paraId="3E47F23E" w14:textId="77777777" w:rsidR="00E41A8A" w:rsidRPr="00E41A8A" w:rsidRDefault="00E41A8A" w:rsidP="004B24B5">
      <w:pPr>
        <w:pStyle w:val="ListParagraph"/>
        <w:numPr>
          <w:ilvl w:val="1"/>
          <w:numId w:val="5"/>
        </w:numPr>
      </w:pPr>
      <w:r w:rsidRPr="00E41A8A">
        <w:t>ShipCountry: Country of delivery.</w:t>
      </w:r>
    </w:p>
    <w:p w14:paraId="6924FB7A" w14:textId="77777777" w:rsidR="00E41A8A" w:rsidRPr="00E41A8A" w:rsidRDefault="00000000" w:rsidP="00E41A8A">
      <w:r>
        <w:lastRenderedPageBreak/>
        <w:pict w14:anchorId="2BFFF080">
          <v:rect id="_x0000_i1026" style="width:0;height:1.5pt" o:hralign="center" o:hrstd="t" o:hr="t" fillcolor="#a0a0a0" stroked="f"/>
        </w:pict>
      </w:r>
    </w:p>
    <w:p w14:paraId="4AD0780C" w14:textId="77777777" w:rsidR="00E41A8A" w:rsidRPr="00E41A8A" w:rsidRDefault="00E41A8A" w:rsidP="00E41A8A">
      <w:pPr>
        <w:rPr>
          <w:b/>
          <w:bCs/>
        </w:rPr>
      </w:pPr>
      <w:r w:rsidRPr="00E41A8A">
        <w:rPr>
          <w:b/>
          <w:bCs/>
        </w:rPr>
        <w:t>Table: Order Details</w:t>
      </w:r>
    </w:p>
    <w:p w14:paraId="3A9A4072" w14:textId="77777777" w:rsidR="00E41A8A" w:rsidRPr="00E41A8A" w:rsidRDefault="00E41A8A" w:rsidP="00E41A8A">
      <w:pPr>
        <w:numPr>
          <w:ilvl w:val="0"/>
          <w:numId w:val="6"/>
        </w:numPr>
      </w:pPr>
      <w:r w:rsidRPr="00E41A8A">
        <w:rPr>
          <w:b/>
          <w:bCs/>
        </w:rPr>
        <w:t>Fields:</w:t>
      </w:r>
    </w:p>
    <w:p w14:paraId="4AA73852" w14:textId="77777777" w:rsidR="00E41A8A" w:rsidRPr="00E41A8A" w:rsidRDefault="00E41A8A" w:rsidP="004B24B5">
      <w:pPr>
        <w:pStyle w:val="ListParagraph"/>
        <w:numPr>
          <w:ilvl w:val="1"/>
          <w:numId w:val="6"/>
        </w:numPr>
      </w:pPr>
      <w:r w:rsidRPr="00E41A8A">
        <w:t>OrderID: Foreign key referencing Orders table.</w:t>
      </w:r>
    </w:p>
    <w:p w14:paraId="0C2872A4" w14:textId="77777777" w:rsidR="00E41A8A" w:rsidRPr="00E41A8A" w:rsidRDefault="00E41A8A" w:rsidP="004B24B5">
      <w:pPr>
        <w:pStyle w:val="ListParagraph"/>
        <w:numPr>
          <w:ilvl w:val="1"/>
          <w:numId w:val="6"/>
        </w:numPr>
      </w:pPr>
      <w:r w:rsidRPr="00E41A8A">
        <w:t>ProductID: Foreign key referencing Products table.</w:t>
      </w:r>
    </w:p>
    <w:p w14:paraId="06C2B0AF" w14:textId="77777777" w:rsidR="00E41A8A" w:rsidRPr="00E41A8A" w:rsidRDefault="00E41A8A" w:rsidP="004B24B5">
      <w:pPr>
        <w:pStyle w:val="ListParagraph"/>
        <w:numPr>
          <w:ilvl w:val="1"/>
          <w:numId w:val="6"/>
        </w:numPr>
      </w:pPr>
      <w:r w:rsidRPr="00E41A8A">
        <w:t>UnitPrice: Price per unit of the product at the time of order.</w:t>
      </w:r>
    </w:p>
    <w:p w14:paraId="7600D867" w14:textId="77777777" w:rsidR="00E41A8A" w:rsidRPr="00E41A8A" w:rsidRDefault="00E41A8A" w:rsidP="004B24B5">
      <w:pPr>
        <w:pStyle w:val="ListParagraph"/>
        <w:numPr>
          <w:ilvl w:val="1"/>
          <w:numId w:val="6"/>
        </w:numPr>
      </w:pPr>
      <w:r w:rsidRPr="00E41A8A">
        <w:t>Quantity: Number of units ordered.</w:t>
      </w:r>
    </w:p>
    <w:p w14:paraId="197AD56A" w14:textId="77777777" w:rsidR="00E41A8A" w:rsidRPr="00E41A8A" w:rsidRDefault="00E41A8A" w:rsidP="004B24B5">
      <w:pPr>
        <w:pStyle w:val="ListParagraph"/>
        <w:numPr>
          <w:ilvl w:val="1"/>
          <w:numId w:val="6"/>
        </w:numPr>
      </w:pPr>
      <w:r w:rsidRPr="00E41A8A">
        <w:t>Discount: Discount applied (e.g., 0.15 = 15%).</w:t>
      </w:r>
    </w:p>
    <w:p w14:paraId="185A0FDD" w14:textId="77777777" w:rsidR="00E41A8A" w:rsidRPr="00E41A8A" w:rsidRDefault="00000000" w:rsidP="00E41A8A">
      <w:r>
        <w:pict w14:anchorId="14BA2084">
          <v:rect id="_x0000_i1027" style="width:0;height:1.5pt" o:hralign="center" o:hrstd="t" o:hr="t" fillcolor="#a0a0a0" stroked="f"/>
        </w:pict>
      </w:r>
    </w:p>
    <w:p w14:paraId="521F4848" w14:textId="77777777" w:rsidR="00E41A8A" w:rsidRPr="00E41A8A" w:rsidRDefault="00E41A8A" w:rsidP="00E41A8A">
      <w:pPr>
        <w:rPr>
          <w:b/>
          <w:bCs/>
        </w:rPr>
      </w:pPr>
      <w:r w:rsidRPr="00E41A8A">
        <w:rPr>
          <w:b/>
          <w:bCs/>
        </w:rPr>
        <w:t>Table: Products</w:t>
      </w:r>
    </w:p>
    <w:p w14:paraId="1524D870" w14:textId="77777777" w:rsidR="00E41A8A" w:rsidRPr="00E41A8A" w:rsidRDefault="00E41A8A" w:rsidP="00E41A8A">
      <w:pPr>
        <w:numPr>
          <w:ilvl w:val="0"/>
          <w:numId w:val="7"/>
        </w:numPr>
      </w:pPr>
      <w:r w:rsidRPr="00E41A8A">
        <w:rPr>
          <w:b/>
          <w:bCs/>
        </w:rPr>
        <w:t>Fields:</w:t>
      </w:r>
    </w:p>
    <w:p w14:paraId="418FF1D7" w14:textId="77777777" w:rsidR="00E41A8A" w:rsidRPr="00E41A8A" w:rsidRDefault="00E41A8A" w:rsidP="004B24B5">
      <w:pPr>
        <w:pStyle w:val="ListParagraph"/>
        <w:numPr>
          <w:ilvl w:val="1"/>
          <w:numId w:val="7"/>
        </w:numPr>
      </w:pPr>
      <w:r w:rsidRPr="00E41A8A">
        <w:t>ProductID: Unique identifier for each product.</w:t>
      </w:r>
    </w:p>
    <w:p w14:paraId="4A3DA4F0" w14:textId="77777777" w:rsidR="00E41A8A" w:rsidRPr="00E41A8A" w:rsidRDefault="00E41A8A" w:rsidP="004B24B5">
      <w:pPr>
        <w:pStyle w:val="ListParagraph"/>
        <w:numPr>
          <w:ilvl w:val="1"/>
          <w:numId w:val="7"/>
        </w:numPr>
      </w:pPr>
      <w:r w:rsidRPr="00E41A8A">
        <w:t>ProductName: Name of the product.</w:t>
      </w:r>
    </w:p>
    <w:p w14:paraId="39ED713E" w14:textId="77777777" w:rsidR="00E41A8A" w:rsidRPr="00E41A8A" w:rsidRDefault="00E41A8A" w:rsidP="004B24B5">
      <w:pPr>
        <w:pStyle w:val="ListParagraph"/>
        <w:numPr>
          <w:ilvl w:val="1"/>
          <w:numId w:val="7"/>
        </w:numPr>
      </w:pPr>
      <w:r w:rsidRPr="00E41A8A">
        <w:t>SupplierID: Foreign key referencing Suppliers table.</w:t>
      </w:r>
    </w:p>
    <w:p w14:paraId="651E1A22" w14:textId="77777777" w:rsidR="00E41A8A" w:rsidRPr="00E41A8A" w:rsidRDefault="00E41A8A" w:rsidP="004B24B5">
      <w:pPr>
        <w:pStyle w:val="ListParagraph"/>
        <w:numPr>
          <w:ilvl w:val="1"/>
          <w:numId w:val="7"/>
        </w:numPr>
      </w:pPr>
      <w:r w:rsidRPr="00E41A8A">
        <w:t>CategoryID: Foreign key referencing Categories table.</w:t>
      </w:r>
    </w:p>
    <w:p w14:paraId="4EDD768C" w14:textId="77777777" w:rsidR="00E41A8A" w:rsidRPr="00E41A8A" w:rsidRDefault="00E41A8A" w:rsidP="004B24B5">
      <w:pPr>
        <w:pStyle w:val="ListParagraph"/>
        <w:numPr>
          <w:ilvl w:val="1"/>
          <w:numId w:val="7"/>
        </w:numPr>
      </w:pPr>
      <w:r w:rsidRPr="00E41A8A">
        <w:t>QuantityPerUnit: Description of package size or quantity.</w:t>
      </w:r>
    </w:p>
    <w:p w14:paraId="2119BDCA" w14:textId="77777777" w:rsidR="00E41A8A" w:rsidRPr="00E41A8A" w:rsidRDefault="00E41A8A" w:rsidP="004B24B5">
      <w:pPr>
        <w:pStyle w:val="ListParagraph"/>
        <w:numPr>
          <w:ilvl w:val="1"/>
          <w:numId w:val="7"/>
        </w:numPr>
      </w:pPr>
      <w:r w:rsidRPr="00E41A8A">
        <w:t>UnitPrice: Price per unit.</w:t>
      </w:r>
    </w:p>
    <w:p w14:paraId="7392BB8E" w14:textId="77777777" w:rsidR="00E41A8A" w:rsidRPr="00E41A8A" w:rsidRDefault="00E41A8A" w:rsidP="004B24B5">
      <w:pPr>
        <w:pStyle w:val="ListParagraph"/>
        <w:numPr>
          <w:ilvl w:val="1"/>
          <w:numId w:val="7"/>
        </w:numPr>
      </w:pPr>
      <w:r w:rsidRPr="00E41A8A">
        <w:t>UnitsInStock: Current inventory in stock.</w:t>
      </w:r>
    </w:p>
    <w:p w14:paraId="5F323A3C" w14:textId="77777777" w:rsidR="00E41A8A" w:rsidRPr="00E41A8A" w:rsidRDefault="00E41A8A" w:rsidP="004B24B5">
      <w:pPr>
        <w:pStyle w:val="ListParagraph"/>
        <w:numPr>
          <w:ilvl w:val="1"/>
          <w:numId w:val="7"/>
        </w:numPr>
      </w:pPr>
      <w:r w:rsidRPr="00E41A8A">
        <w:t>UnitsOnOrder: Units ordered but not yet received.</w:t>
      </w:r>
    </w:p>
    <w:p w14:paraId="24F0EF2F" w14:textId="77777777" w:rsidR="00E41A8A" w:rsidRPr="00E41A8A" w:rsidRDefault="00E41A8A" w:rsidP="004B24B5">
      <w:pPr>
        <w:pStyle w:val="ListParagraph"/>
        <w:numPr>
          <w:ilvl w:val="1"/>
          <w:numId w:val="7"/>
        </w:numPr>
      </w:pPr>
      <w:r w:rsidRPr="00E41A8A">
        <w:t>ReorderLevel: Inventory level at which reordering is triggered.</w:t>
      </w:r>
    </w:p>
    <w:p w14:paraId="4A149A51" w14:textId="77777777" w:rsidR="00E41A8A" w:rsidRPr="00E41A8A" w:rsidRDefault="00E41A8A" w:rsidP="004B24B5">
      <w:pPr>
        <w:pStyle w:val="ListParagraph"/>
        <w:numPr>
          <w:ilvl w:val="1"/>
          <w:numId w:val="7"/>
        </w:numPr>
      </w:pPr>
      <w:r w:rsidRPr="00E41A8A">
        <w:t>Discontinued: Indicates if the product is discontinued (1 = yes, 0 = no).</w:t>
      </w:r>
    </w:p>
    <w:p w14:paraId="1370F0C4" w14:textId="77777777" w:rsidR="00E41A8A" w:rsidRPr="00E41A8A" w:rsidRDefault="00000000" w:rsidP="00E41A8A">
      <w:r>
        <w:pict w14:anchorId="437E1C67">
          <v:rect id="_x0000_i1028" style="width:0;height:1.5pt" o:hralign="center" o:hrstd="t" o:hr="t" fillcolor="#a0a0a0" stroked="f"/>
        </w:pict>
      </w:r>
    </w:p>
    <w:p w14:paraId="6ED152C9" w14:textId="77777777" w:rsidR="00E41A8A" w:rsidRPr="00E41A8A" w:rsidRDefault="00E41A8A" w:rsidP="00E41A8A">
      <w:pPr>
        <w:rPr>
          <w:b/>
          <w:bCs/>
        </w:rPr>
      </w:pPr>
      <w:r w:rsidRPr="00E41A8A">
        <w:rPr>
          <w:b/>
          <w:bCs/>
        </w:rPr>
        <w:t>Table: Suppliers</w:t>
      </w:r>
    </w:p>
    <w:p w14:paraId="6F61E313" w14:textId="77777777" w:rsidR="00E41A8A" w:rsidRPr="00E41A8A" w:rsidRDefault="00E41A8A" w:rsidP="00E41A8A">
      <w:pPr>
        <w:numPr>
          <w:ilvl w:val="0"/>
          <w:numId w:val="8"/>
        </w:numPr>
      </w:pPr>
      <w:r w:rsidRPr="00E41A8A">
        <w:rPr>
          <w:b/>
          <w:bCs/>
        </w:rPr>
        <w:t>Fields:</w:t>
      </w:r>
    </w:p>
    <w:p w14:paraId="19514C10" w14:textId="77777777" w:rsidR="00E41A8A" w:rsidRPr="00E41A8A" w:rsidRDefault="00E41A8A" w:rsidP="004B24B5">
      <w:pPr>
        <w:pStyle w:val="ListParagraph"/>
        <w:numPr>
          <w:ilvl w:val="1"/>
          <w:numId w:val="8"/>
        </w:numPr>
      </w:pPr>
      <w:r w:rsidRPr="00E41A8A">
        <w:t>SupplierID: Unique identifier for each supplier.</w:t>
      </w:r>
    </w:p>
    <w:p w14:paraId="5EDFB48A" w14:textId="77777777" w:rsidR="00E41A8A" w:rsidRPr="00E41A8A" w:rsidRDefault="00E41A8A" w:rsidP="004B24B5">
      <w:pPr>
        <w:pStyle w:val="ListParagraph"/>
        <w:numPr>
          <w:ilvl w:val="1"/>
          <w:numId w:val="8"/>
        </w:numPr>
      </w:pPr>
      <w:r w:rsidRPr="00E41A8A">
        <w:t>CompanyName: Name of the supplier’s company.</w:t>
      </w:r>
    </w:p>
    <w:p w14:paraId="471DEAD9" w14:textId="77777777" w:rsidR="00E41A8A" w:rsidRPr="00E41A8A" w:rsidRDefault="00E41A8A" w:rsidP="004B24B5">
      <w:pPr>
        <w:pStyle w:val="ListParagraph"/>
        <w:numPr>
          <w:ilvl w:val="1"/>
          <w:numId w:val="8"/>
        </w:numPr>
      </w:pPr>
      <w:r w:rsidRPr="00E41A8A">
        <w:t>ContactName: Name of the contact person.</w:t>
      </w:r>
    </w:p>
    <w:p w14:paraId="61C76311" w14:textId="77777777" w:rsidR="00E41A8A" w:rsidRPr="00E41A8A" w:rsidRDefault="00E41A8A" w:rsidP="004B24B5">
      <w:pPr>
        <w:pStyle w:val="ListParagraph"/>
        <w:numPr>
          <w:ilvl w:val="1"/>
          <w:numId w:val="8"/>
        </w:numPr>
      </w:pPr>
      <w:r w:rsidRPr="00E41A8A">
        <w:t>ContactTitle: Title of the contact person.</w:t>
      </w:r>
    </w:p>
    <w:p w14:paraId="39307405" w14:textId="77777777" w:rsidR="00E41A8A" w:rsidRPr="00E41A8A" w:rsidRDefault="00E41A8A" w:rsidP="004B24B5">
      <w:pPr>
        <w:pStyle w:val="ListParagraph"/>
        <w:numPr>
          <w:ilvl w:val="1"/>
          <w:numId w:val="8"/>
        </w:numPr>
      </w:pPr>
      <w:r w:rsidRPr="00E41A8A">
        <w:t>Address: Street address of the supplier.</w:t>
      </w:r>
    </w:p>
    <w:p w14:paraId="12DFAC6D" w14:textId="77777777" w:rsidR="00E41A8A" w:rsidRPr="00E41A8A" w:rsidRDefault="00E41A8A" w:rsidP="004B24B5">
      <w:pPr>
        <w:pStyle w:val="ListParagraph"/>
        <w:numPr>
          <w:ilvl w:val="1"/>
          <w:numId w:val="8"/>
        </w:numPr>
      </w:pPr>
      <w:r w:rsidRPr="00E41A8A">
        <w:t>City: City where the supplier is located.</w:t>
      </w:r>
    </w:p>
    <w:p w14:paraId="29E68573" w14:textId="77777777" w:rsidR="00E41A8A" w:rsidRPr="00E41A8A" w:rsidRDefault="00E41A8A" w:rsidP="004B24B5">
      <w:pPr>
        <w:pStyle w:val="ListParagraph"/>
        <w:numPr>
          <w:ilvl w:val="1"/>
          <w:numId w:val="8"/>
        </w:numPr>
      </w:pPr>
      <w:r w:rsidRPr="00E41A8A">
        <w:t>Region: State or region of the supplier (nullable).</w:t>
      </w:r>
    </w:p>
    <w:p w14:paraId="0B9A5AEE" w14:textId="77777777" w:rsidR="00E41A8A" w:rsidRPr="00E41A8A" w:rsidRDefault="00E41A8A" w:rsidP="004B24B5">
      <w:pPr>
        <w:pStyle w:val="ListParagraph"/>
        <w:numPr>
          <w:ilvl w:val="1"/>
          <w:numId w:val="8"/>
        </w:numPr>
      </w:pPr>
      <w:r w:rsidRPr="00E41A8A">
        <w:t>PostalCode: Postal code.</w:t>
      </w:r>
    </w:p>
    <w:p w14:paraId="3B9F213F" w14:textId="77777777" w:rsidR="00E41A8A" w:rsidRPr="00E41A8A" w:rsidRDefault="00E41A8A" w:rsidP="004B24B5">
      <w:pPr>
        <w:pStyle w:val="ListParagraph"/>
        <w:numPr>
          <w:ilvl w:val="1"/>
          <w:numId w:val="8"/>
        </w:numPr>
      </w:pPr>
      <w:r w:rsidRPr="00E41A8A">
        <w:t>Country: Country of the supplier.</w:t>
      </w:r>
    </w:p>
    <w:p w14:paraId="62CB3DFC" w14:textId="77777777" w:rsidR="00E41A8A" w:rsidRPr="00E41A8A" w:rsidRDefault="00E41A8A" w:rsidP="004B24B5">
      <w:pPr>
        <w:pStyle w:val="ListParagraph"/>
        <w:numPr>
          <w:ilvl w:val="1"/>
          <w:numId w:val="8"/>
        </w:numPr>
      </w:pPr>
      <w:r w:rsidRPr="00E41A8A">
        <w:t>Phone: Contact phone number.</w:t>
      </w:r>
    </w:p>
    <w:p w14:paraId="2A15CD0E" w14:textId="77777777" w:rsidR="00E41A8A" w:rsidRPr="00E41A8A" w:rsidRDefault="00E41A8A" w:rsidP="004B24B5">
      <w:pPr>
        <w:pStyle w:val="ListParagraph"/>
        <w:numPr>
          <w:ilvl w:val="1"/>
          <w:numId w:val="8"/>
        </w:numPr>
      </w:pPr>
      <w:r w:rsidRPr="00E41A8A">
        <w:t>Fax: Fax number (nullable).</w:t>
      </w:r>
    </w:p>
    <w:p w14:paraId="21686A21" w14:textId="77777777" w:rsidR="00E41A8A" w:rsidRPr="00E41A8A" w:rsidRDefault="00E41A8A" w:rsidP="004B24B5">
      <w:pPr>
        <w:pStyle w:val="ListParagraph"/>
        <w:numPr>
          <w:ilvl w:val="1"/>
          <w:numId w:val="8"/>
        </w:numPr>
      </w:pPr>
      <w:r w:rsidRPr="00E41A8A">
        <w:t>HomePage: Supplier’s website or homepage (nullable).</w:t>
      </w:r>
    </w:p>
    <w:p w14:paraId="3DBC37E0" w14:textId="77777777" w:rsidR="00E41A8A" w:rsidRPr="00E41A8A" w:rsidRDefault="00000000" w:rsidP="00E41A8A">
      <w:r>
        <w:lastRenderedPageBreak/>
        <w:pict w14:anchorId="58147AF3">
          <v:rect id="_x0000_i1029" style="width:0;height:1.5pt" o:hralign="center" o:hrstd="t" o:hr="t" fillcolor="#a0a0a0" stroked="f"/>
        </w:pict>
      </w:r>
    </w:p>
    <w:p w14:paraId="78B85594" w14:textId="77777777" w:rsidR="00E41A8A" w:rsidRPr="00E41A8A" w:rsidRDefault="00E41A8A" w:rsidP="00E41A8A">
      <w:pPr>
        <w:rPr>
          <w:b/>
          <w:bCs/>
        </w:rPr>
      </w:pPr>
      <w:r w:rsidRPr="00E41A8A">
        <w:rPr>
          <w:b/>
          <w:bCs/>
        </w:rPr>
        <w:t>Table: Categories</w:t>
      </w:r>
    </w:p>
    <w:p w14:paraId="52B7FA5D" w14:textId="77777777" w:rsidR="00E41A8A" w:rsidRPr="00E41A8A" w:rsidRDefault="00E41A8A" w:rsidP="00E41A8A">
      <w:pPr>
        <w:numPr>
          <w:ilvl w:val="0"/>
          <w:numId w:val="9"/>
        </w:numPr>
      </w:pPr>
      <w:r w:rsidRPr="00E41A8A">
        <w:rPr>
          <w:b/>
          <w:bCs/>
        </w:rPr>
        <w:t>Fields:</w:t>
      </w:r>
    </w:p>
    <w:p w14:paraId="770C9554" w14:textId="77777777" w:rsidR="00E41A8A" w:rsidRPr="00E41A8A" w:rsidRDefault="00E41A8A" w:rsidP="004B24B5">
      <w:pPr>
        <w:pStyle w:val="ListParagraph"/>
        <w:numPr>
          <w:ilvl w:val="1"/>
          <w:numId w:val="9"/>
        </w:numPr>
      </w:pPr>
      <w:r w:rsidRPr="00E41A8A">
        <w:t>CategoryID: Unique identifier for each product category.</w:t>
      </w:r>
    </w:p>
    <w:p w14:paraId="38C9A5A9" w14:textId="77777777" w:rsidR="00E41A8A" w:rsidRPr="00E41A8A" w:rsidRDefault="00E41A8A" w:rsidP="004B24B5">
      <w:pPr>
        <w:pStyle w:val="ListParagraph"/>
        <w:numPr>
          <w:ilvl w:val="1"/>
          <w:numId w:val="9"/>
        </w:numPr>
      </w:pPr>
      <w:r w:rsidRPr="00E41A8A">
        <w:t>CategoryName: Name of the category (e.g., Beverages, Confections).</w:t>
      </w:r>
    </w:p>
    <w:p w14:paraId="2AE51ED6" w14:textId="77777777" w:rsidR="00E41A8A" w:rsidRPr="00E41A8A" w:rsidRDefault="00E41A8A" w:rsidP="004B24B5">
      <w:pPr>
        <w:pStyle w:val="ListParagraph"/>
        <w:numPr>
          <w:ilvl w:val="1"/>
          <w:numId w:val="9"/>
        </w:numPr>
      </w:pPr>
      <w:r w:rsidRPr="00E41A8A">
        <w:t>Description: Brief description of the category.</w:t>
      </w:r>
    </w:p>
    <w:p w14:paraId="32DCB46F" w14:textId="77777777" w:rsidR="00E41A8A" w:rsidRPr="00E41A8A" w:rsidRDefault="00E41A8A" w:rsidP="004B24B5">
      <w:pPr>
        <w:pStyle w:val="ListParagraph"/>
        <w:numPr>
          <w:ilvl w:val="1"/>
          <w:numId w:val="9"/>
        </w:numPr>
      </w:pPr>
      <w:r w:rsidRPr="00E41A8A">
        <w:t>Picture: Binary data for the category picture.</w:t>
      </w:r>
    </w:p>
    <w:p w14:paraId="103302B3" w14:textId="7666C09A" w:rsidR="00E41A8A" w:rsidRPr="004B24B5" w:rsidRDefault="00000000" w:rsidP="00E41A8A">
      <w:r>
        <w:pict w14:anchorId="24BDACD2">
          <v:rect id="_x0000_i1030" style="width:0;height:1.5pt" o:hralign="center" o:hrstd="t" o:hr="t" fillcolor="#a0a0a0" stroked="f"/>
        </w:pict>
      </w:r>
    </w:p>
    <w:p w14:paraId="021C3466" w14:textId="0A2A34AA" w:rsidR="00E41A8A" w:rsidRPr="00E41A8A" w:rsidRDefault="00E41A8A" w:rsidP="00E41A8A">
      <w:pPr>
        <w:rPr>
          <w:b/>
          <w:bCs/>
        </w:rPr>
      </w:pPr>
      <w:r w:rsidRPr="00E41A8A">
        <w:rPr>
          <w:b/>
          <w:bCs/>
        </w:rPr>
        <w:t>Table: Shippers</w:t>
      </w:r>
    </w:p>
    <w:p w14:paraId="0F12DCA3" w14:textId="77777777" w:rsidR="00E41A8A" w:rsidRPr="00E41A8A" w:rsidRDefault="00E41A8A" w:rsidP="00E41A8A">
      <w:pPr>
        <w:numPr>
          <w:ilvl w:val="0"/>
          <w:numId w:val="12"/>
        </w:numPr>
      </w:pPr>
      <w:r w:rsidRPr="00E41A8A">
        <w:rPr>
          <w:b/>
          <w:bCs/>
        </w:rPr>
        <w:t>Fields:</w:t>
      </w:r>
    </w:p>
    <w:p w14:paraId="61A719CE" w14:textId="77777777" w:rsidR="00E41A8A" w:rsidRPr="00E41A8A" w:rsidRDefault="00E41A8A" w:rsidP="004B24B5">
      <w:pPr>
        <w:pStyle w:val="ListParagraph"/>
        <w:numPr>
          <w:ilvl w:val="1"/>
          <w:numId w:val="12"/>
        </w:numPr>
      </w:pPr>
      <w:r w:rsidRPr="00E41A8A">
        <w:t>ShipperID: Unique identifier for each shipping company.</w:t>
      </w:r>
    </w:p>
    <w:p w14:paraId="6295D457" w14:textId="77777777" w:rsidR="00E41A8A" w:rsidRPr="00E41A8A" w:rsidRDefault="00E41A8A" w:rsidP="004B24B5">
      <w:pPr>
        <w:pStyle w:val="ListParagraph"/>
        <w:numPr>
          <w:ilvl w:val="1"/>
          <w:numId w:val="12"/>
        </w:numPr>
      </w:pPr>
      <w:r w:rsidRPr="00E41A8A">
        <w:t>CompanyName: Name of the shipping company.</w:t>
      </w:r>
    </w:p>
    <w:p w14:paraId="29000C03" w14:textId="77777777" w:rsidR="00E41A8A" w:rsidRPr="00E41A8A" w:rsidRDefault="00E41A8A" w:rsidP="004B24B5">
      <w:pPr>
        <w:pStyle w:val="ListParagraph"/>
        <w:numPr>
          <w:ilvl w:val="1"/>
          <w:numId w:val="12"/>
        </w:numPr>
      </w:pPr>
      <w:r w:rsidRPr="00E41A8A">
        <w:t>Phone: Contact phone number of the shipper.</w:t>
      </w:r>
    </w:p>
    <w:p w14:paraId="01D992FB" w14:textId="77777777" w:rsidR="00E41A8A" w:rsidRPr="00E41A8A" w:rsidRDefault="00000000" w:rsidP="00E41A8A">
      <w:r>
        <w:pict w14:anchorId="1B9BC763">
          <v:rect id="_x0000_i1031" style="width:0;height:1.5pt" o:hralign="center" o:hrstd="t" o:hr="t" fillcolor="#a0a0a0" stroked="f"/>
        </w:pict>
      </w:r>
    </w:p>
    <w:p w14:paraId="12E84A07" w14:textId="77777777" w:rsidR="00E41A8A" w:rsidRPr="00E41A8A" w:rsidRDefault="00E41A8A" w:rsidP="00E41A8A">
      <w:pPr>
        <w:rPr>
          <w:b/>
          <w:bCs/>
        </w:rPr>
      </w:pPr>
      <w:r w:rsidRPr="00E41A8A">
        <w:rPr>
          <w:b/>
          <w:bCs/>
        </w:rPr>
        <w:t>Table: Employees</w:t>
      </w:r>
    </w:p>
    <w:p w14:paraId="746CB3C7" w14:textId="77777777" w:rsidR="00E41A8A" w:rsidRPr="00E41A8A" w:rsidRDefault="00E41A8A" w:rsidP="00E41A8A">
      <w:pPr>
        <w:numPr>
          <w:ilvl w:val="0"/>
          <w:numId w:val="11"/>
        </w:numPr>
      </w:pPr>
      <w:r w:rsidRPr="00E41A8A">
        <w:rPr>
          <w:b/>
          <w:bCs/>
        </w:rPr>
        <w:t>Fields:</w:t>
      </w:r>
    </w:p>
    <w:p w14:paraId="0939C3D8" w14:textId="77777777" w:rsidR="00E41A8A" w:rsidRPr="00E41A8A" w:rsidRDefault="00E41A8A" w:rsidP="004B24B5">
      <w:pPr>
        <w:pStyle w:val="ListParagraph"/>
        <w:numPr>
          <w:ilvl w:val="1"/>
          <w:numId w:val="22"/>
        </w:numPr>
      </w:pPr>
      <w:r w:rsidRPr="00E41A8A">
        <w:t>EmployeeID: Unique identifier for each employee.</w:t>
      </w:r>
    </w:p>
    <w:p w14:paraId="081AF456" w14:textId="77777777" w:rsidR="00E41A8A" w:rsidRPr="00E41A8A" w:rsidRDefault="00E41A8A" w:rsidP="004B24B5">
      <w:pPr>
        <w:pStyle w:val="ListParagraph"/>
        <w:numPr>
          <w:ilvl w:val="1"/>
          <w:numId w:val="22"/>
        </w:numPr>
      </w:pPr>
      <w:r w:rsidRPr="00E41A8A">
        <w:t>LastName: Employee’s last name.</w:t>
      </w:r>
    </w:p>
    <w:p w14:paraId="0D1C49EF" w14:textId="77777777" w:rsidR="00E41A8A" w:rsidRPr="00E41A8A" w:rsidRDefault="00E41A8A" w:rsidP="004B24B5">
      <w:pPr>
        <w:pStyle w:val="ListParagraph"/>
        <w:numPr>
          <w:ilvl w:val="1"/>
          <w:numId w:val="22"/>
        </w:numPr>
      </w:pPr>
      <w:r w:rsidRPr="00E41A8A">
        <w:t>FirstName: Employee’s first name.</w:t>
      </w:r>
    </w:p>
    <w:p w14:paraId="114CFC44" w14:textId="77777777" w:rsidR="00E41A8A" w:rsidRPr="00E41A8A" w:rsidRDefault="00E41A8A" w:rsidP="004B24B5">
      <w:pPr>
        <w:pStyle w:val="ListParagraph"/>
        <w:numPr>
          <w:ilvl w:val="1"/>
          <w:numId w:val="22"/>
        </w:numPr>
      </w:pPr>
      <w:r w:rsidRPr="00E41A8A">
        <w:t>Title: Job title of the employee.</w:t>
      </w:r>
    </w:p>
    <w:p w14:paraId="51767725" w14:textId="77777777" w:rsidR="00E41A8A" w:rsidRPr="00E41A8A" w:rsidRDefault="00E41A8A" w:rsidP="004B24B5">
      <w:pPr>
        <w:pStyle w:val="ListParagraph"/>
        <w:numPr>
          <w:ilvl w:val="1"/>
          <w:numId w:val="22"/>
        </w:numPr>
      </w:pPr>
      <w:r w:rsidRPr="00E41A8A">
        <w:t>TitleOfCourtesy: Courtesy title (Mr., Ms., Dr.).</w:t>
      </w:r>
    </w:p>
    <w:p w14:paraId="48C5BA5B" w14:textId="77777777" w:rsidR="00E41A8A" w:rsidRPr="00E41A8A" w:rsidRDefault="00E41A8A" w:rsidP="004B24B5">
      <w:pPr>
        <w:pStyle w:val="ListParagraph"/>
        <w:numPr>
          <w:ilvl w:val="1"/>
          <w:numId w:val="22"/>
        </w:numPr>
      </w:pPr>
      <w:r w:rsidRPr="00E41A8A">
        <w:t>BirthDate: Employee’s date of birth.</w:t>
      </w:r>
    </w:p>
    <w:p w14:paraId="648B0ED2" w14:textId="77777777" w:rsidR="00E41A8A" w:rsidRPr="00E41A8A" w:rsidRDefault="00E41A8A" w:rsidP="004B24B5">
      <w:pPr>
        <w:pStyle w:val="ListParagraph"/>
        <w:numPr>
          <w:ilvl w:val="1"/>
          <w:numId w:val="22"/>
        </w:numPr>
      </w:pPr>
      <w:r w:rsidRPr="00E41A8A">
        <w:t>HireDate: Date when the employee was hired.</w:t>
      </w:r>
    </w:p>
    <w:p w14:paraId="45C47F5B" w14:textId="77777777" w:rsidR="00E41A8A" w:rsidRPr="00E41A8A" w:rsidRDefault="00E41A8A" w:rsidP="004B24B5">
      <w:pPr>
        <w:pStyle w:val="ListParagraph"/>
        <w:numPr>
          <w:ilvl w:val="1"/>
          <w:numId w:val="22"/>
        </w:numPr>
      </w:pPr>
      <w:r w:rsidRPr="00E41A8A">
        <w:t>Address: Street address.</w:t>
      </w:r>
    </w:p>
    <w:p w14:paraId="1E56A392" w14:textId="77777777" w:rsidR="00E41A8A" w:rsidRPr="00E41A8A" w:rsidRDefault="00E41A8A" w:rsidP="004B24B5">
      <w:pPr>
        <w:pStyle w:val="ListParagraph"/>
        <w:numPr>
          <w:ilvl w:val="1"/>
          <w:numId w:val="22"/>
        </w:numPr>
      </w:pPr>
      <w:r w:rsidRPr="00E41A8A">
        <w:t>City: City where the employee lives.</w:t>
      </w:r>
    </w:p>
    <w:p w14:paraId="7CCDE5E3" w14:textId="77777777" w:rsidR="00E41A8A" w:rsidRPr="00E41A8A" w:rsidRDefault="00E41A8A" w:rsidP="004B24B5">
      <w:pPr>
        <w:pStyle w:val="ListParagraph"/>
        <w:numPr>
          <w:ilvl w:val="1"/>
          <w:numId w:val="22"/>
        </w:numPr>
      </w:pPr>
      <w:r w:rsidRPr="00E41A8A">
        <w:t>Region: State/region.</w:t>
      </w:r>
    </w:p>
    <w:p w14:paraId="01F92B1B" w14:textId="77777777" w:rsidR="00E41A8A" w:rsidRPr="00E41A8A" w:rsidRDefault="00E41A8A" w:rsidP="004B24B5">
      <w:pPr>
        <w:pStyle w:val="ListParagraph"/>
        <w:numPr>
          <w:ilvl w:val="1"/>
          <w:numId w:val="22"/>
        </w:numPr>
      </w:pPr>
      <w:r w:rsidRPr="00E41A8A">
        <w:t>PostalCode: Postal code.</w:t>
      </w:r>
    </w:p>
    <w:p w14:paraId="4EF7652D" w14:textId="77777777" w:rsidR="00E41A8A" w:rsidRPr="00E41A8A" w:rsidRDefault="00E41A8A" w:rsidP="004B24B5">
      <w:pPr>
        <w:pStyle w:val="ListParagraph"/>
        <w:numPr>
          <w:ilvl w:val="1"/>
          <w:numId w:val="22"/>
        </w:numPr>
      </w:pPr>
      <w:r w:rsidRPr="00E41A8A">
        <w:t>Country: Country.</w:t>
      </w:r>
    </w:p>
    <w:p w14:paraId="03F15C4D" w14:textId="77777777" w:rsidR="00E41A8A" w:rsidRPr="00E41A8A" w:rsidRDefault="00E41A8A" w:rsidP="004B24B5">
      <w:pPr>
        <w:pStyle w:val="ListParagraph"/>
        <w:numPr>
          <w:ilvl w:val="1"/>
          <w:numId w:val="22"/>
        </w:numPr>
      </w:pPr>
      <w:r w:rsidRPr="00E41A8A">
        <w:t>HomePhone: Employee’s phone number.</w:t>
      </w:r>
    </w:p>
    <w:p w14:paraId="5D6E9E22" w14:textId="77777777" w:rsidR="00E41A8A" w:rsidRPr="00E41A8A" w:rsidRDefault="00E41A8A" w:rsidP="004B24B5">
      <w:pPr>
        <w:pStyle w:val="ListParagraph"/>
        <w:numPr>
          <w:ilvl w:val="1"/>
          <w:numId w:val="22"/>
        </w:numPr>
      </w:pPr>
      <w:r w:rsidRPr="00E41A8A">
        <w:t>Extension: Phone extension.</w:t>
      </w:r>
    </w:p>
    <w:p w14:paraId="77B565F9" w14:textId="77777777" w:rsidR="00E41A8A" w:rsidRPr="00E41A8A" w:rsidRDefault="00E41A8A" w:rsidP="004B24B5">
      <w:pPr>
        <w:pStyle w:val="ListParagraph"/>
        <w:numPr>
          <w:ilvl w:val="1"/>
          <w:numId w:val="22"/>
        </w:numPr>
      </w:pPr>
      <w:r w:rsidRPr="00E41A8A">
        <w:t>Photo: Binary data for employee photo.</w:t>
      </w:r>
    </w:p>
    <w:p w14:paraId="051609AE" w14:textId="77777777" w:rsidR="00E41A8A" w:rsidRPr="00E41A8A" w:rsidRDefault="00E41A8A" w:rsidP="004B24B5">
      <w:pPr>
        <w:pStyle w:val="ListParagraph"/>
        <w:numPr>
          <w:ilvl w:val="1"/>
          <w:numId w:val="22"/>
        </w:numPr>
      </w:pPr>
      <w:r w:rsidRPr="00E41A8A">
        <w:t>Notes: Additional notes about the employee.</w:t>
      </w:r>
    </w:p>
    <w:p w14:paraId="397E1461" w14:textId="77777777" w:rsidR="00E41A8A" w:rsidRPr="00E41A8A" w:rsidRDefault="00E41A8A" w:rsidP="004B24B5">
      <w:pPr>
        <w:pStyle w:val="ListParagraph"/>
        <w:numPr>
          <w:ilvl w:val="1"/>
          <w:numId w:val="22"/>
        </w:numPr>
      </w:pPr>
      <w:r w:rsidRPr="00E41A8A">
        <w:t>ReportsTo: Manager’s EmployeeID (nullable).</w:t>
      </w:r>
    </w:p>
    <w:p w14:paraId="70F7EE98" w14:textId="0D26A1AF" w:rsidR="00E41A8A" w:rsidRDefault="00E41A8A" w:rsidP="007D1B9A">
      <w:pPr>
        <w:rPr>
          <w:lang w:val="en-US"/>
        </w:rPr>
      </w:pPr>
      <w:r>
        <w:rPr>
          <w:color w:val="595959" w:themeColor="text1" w:themeTint="A6"/>
          <w:lang w:val="en-US"/>
        </w:rPr>
        <w:t xml:space="preserve"> </w:t>
      </w:r>
      <w:r w:rsidRPr="007D1B9A">
        <w:rPr>
          <w:color w:val="595959" w:themeColor="text1" w:themeTint="A6"/>
          <w:lang w:val="en-US"/>
        </w:rPr>
        <w:t>__________________________________________________________________________</w:t>
      </w:r>
    </w:p>
    <w:p w14:paraId="31D63833" w14:textId="77777777" w:rsidR="00E41A8A" w:rsidRDefault="00E41A8A" w:rsidP="007D1B9A">
      <w:pPr>
        <w:rPr>
          <w:lang w:val="en-US"/>
        </w:rPr>
      </w:pPr>
    </w:p>
    <w:p w14:paraId="380E2232" w14:textId="2C5D0D27" w:rsidR="00E41A8A" w:rsidRDefault="00945388" w:rsidP="007D1B9A">
      <w:pPr>
        <w:rPr>
          <w:lang w:val="en-US"/>
        </w:rPr>
      </w:pPr>
      <w:r>
        <w:rPr>
          <w:noProof/>
          <w:lang w:val="en-US"/>
        </w:rPr>
        <w:lastRenderedPageBreak/>
        <mc:AlternateContent>
          <mc:Choice Requires="wps">
            <w:drawing>
              <wp:anchor distT="0" distB="0" distL="114300" distR="114300" simplePos="0" relativeHeight="251672576" behindDoc="0" locked="0" layoutInCell="1" allowOverlap="1" wp14:anchorId="08CE671D" wp14:editId="2BE4FDAA">
                <wp:simplePos x="0" y="0"/>
                <wp:positionH relativeFrom="margin">
                  <wp:posOffset>0</wp:posOffset>
                </wp:positionH>
                <wp:positionV relativeFrom="paragraph">
                  <wp:posOffset>-99060</wp:posOffset>
                </wp:positionV>
                <wp:extent cx="5707380" cy="510540"/>
                <wp:effectExtent l="0" t="0" r="26670" b="22860"/>
                <wp:wrapNone/>
                <wp:docPr id="1401375844" name="Rectangle 7"/>
                <wp:cNvGraphicFramePr/>
                <a:graphic xmlns:a="http://schemas.openxmlformats.org/drawingml/2006/main">
                  <a:graphicData uri="http://schemas.microsoft.com/office/word/2010/wordprocessingShape">
                    <wps:wsp>
                      <wps:cNvSpPr/>
                      <wps:spPr>
                        <a:xfrm>
                          <a:off x="0" y="0"/>
                          <a:ext cx="5707380" cy="510540"/>
                        </a:xfrm>
                        <a:prstGeom prst="rect">
                          <a:avLst/>
                        </a:prstGeom>
                        <a:noFill/>
                        <a:ln w="9525" cap="flat" cmpd="sng" algn="ctr">
                          <a:solidFill>
                            <a:schemeClr val="bg2">
                              <a:lumMod val="5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50A0021" w14:textId="2C15F89D" w:rsidR="00945388" w:rsidRPr="005A726C" w:rsidRDefault="00945388" w:rsidP="00945388">
                            <w:pPr>
                              <w:jc w:val="center"/>
                              <w:rPr>
                                <w:rFonts w:ascii="Century Gothic" w:hAnsi="Century Gothic"/>
                                <w:b/>
                                <w:bCs/>
                                <w:color w:val="595959" w:themeColor="text1" w:themeTint="A6"/>
                                <w:sz w:val="48"/>
                                <w:szCs w:val="48"/>
                                <w:lang w:val="en-US"/>
                              </w:rPr>
                            </w:pPr>
                            <w:r>
                              <w:rPr>
                                <w:rFonts w:ascii="Century Gothic" w:hAnsi="Century Gothic"/>
                                <w:b/>
                                <w:bCs/>
                                <w:color w:val="595959" w:themeColor="text1" w:themeTint="A6"/>
                                <w:sz w:val="48"/>
                                <w:szCs w:val="48"/>
                                <w:lang w:val="en-US"/>
                              </w:rPr>
                              <w:t>ER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E671D" id="_x0000_s1033" style="position:absolute;margin-left:0;margin-top:-7.8pt;width:449.4pt;height:40.2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" filled="f" strokecolor="#747070 [1614]">
                <v:stroke joinstyle="round"/>
                <v:textbox>
                  <w:txbxContent>
                    <w:p w14:paraId="450A0021" w14:textId="2C15F89D" w:rsidR="00945388" w:rsidRPr="005A726C" w:rsidRDefault="00945388" w:rsidP="00945388">
                      <w:pPr>
                        <w:jc w:val="center"/>
                        <w:rPr>
                          <w:rFonts w:ascii="Century Gothic" w:hAnsi="Century Gothic"/>
                          <w:b/>
                          <w:bCs/>
                          <w:color w:val="595959" w:themeColor="text1" w:themeTint="A6"/>
                          <w:sz w:val="48"/>
                          <w:szCs w:val="48"/>
                          <w:lang w:val="en-US"/>
                        </w:rPr>
                      </w:pPr>
                      <w:r>
                        <w:rPr>
                          <w:rFonts w:ascii="Century Gothic" w:hAnsi="Century Gothic"/>
                          <w:b/>
                          <w:bCs/>
                          <w:color w:val="595959" w:themeColor="text1" w:themeTint="A6"/>
                          <w:sz w:val="48"/>
                          <w:szCs w:val="48"/>
                          <w:lang w:val="en-US"/>
                        </w:rPr>
                        <w:t>ER DIAGRAM</w:t>
                      </w:r>
                    </w:p>
                  </w:txbxContent>
                </v:textbox>
                <w10:wrap anchorx="margin"/>
              </v:rect>
            </w:pict>
          </mc:Fallback>
        </mc:AlternateContent>
      </w:r>
    </w:p>
    <w:p w14:paraId="45914F19" w14:textId="77777777" w:rsidR="00E41A8A" w:rsidRDefault="00E41A8A" w:rsidP="007D1B9A">
      <w:pPr>
        <w:rPr>
          <w:lang w:val="en-US"/>
        </w:rPr>
      </w:pPr>
    </w:p>
    <w:p w14:paraId="3B72D5BF" w14:textId="3A09C5EF" w:rsidR="00945388" w:rsidRDefault="00945388" w:rsidP="007D1B9A">
      <w:pPr>
        <w:rPr>
          <w:lang w:val="en-US"/>
        </w:rPr>
      </w:pPr>
      <w:r>
        <w:rPr>
          <w:color w:val="595959" w:themeColor="text1" w:themeTint="A6"/>
          <w:lang w:val="en-US"/>
        </w:rPr>
        <w:t xml:space="preserve"> </w:t>
      </w:r>
      <w:r w:rsidRPr="007D1B9A">
        <w:rPr>
          <w:color w:val="595959" w:themeColor="text1" w:themeTint="A6"/>
          <w:lang w:val="en-US"/>
        </w:rPr>
        <w:t>__________________________________________________________________________</w:t>
      </w:r>
    </w:p>
    <w:p w14:paraId="6DC911EE" w14:textId="68A0242B" w:rsidR="00945388" w:rsidRDefault="00945388" w:rsidP="007D1B9A">
      <w:pPr>
        <w:rPr>
          <w:lang w:val="en-US"/>
        </w:rPr>
      </w:pPr>
      <w:r>
        <w:rPr>
          <w:noProof/>
        </w:rPr>
        <w:drawing>
          <wp:anchor distT="0" distB="0" distL="114300" distR="114300" simplePos="0" relativeHeight="251670528" behindDoc="0" locked="0" layoutInCell="1" allowOverlap="1" wp14:anchorId="5D672A92" wp14:editId="329A684D">
            <wp:simplePos x="0" y="0"/>
            <wp:positionH relativeFrom="column">
              <wp:posOffset>0</wp:posOffset>
            </wp:positionH>
            <wp:positionV relativeFrom="paragraph">
              <wp:posOffset>184150</wp:posOffset>
            </wp:positionV>
            <wp:extent cx="5731510" cy="3529965"/>
            <wp:effectExtent l="0" t="0" r="2540" b="0"/>
            <wp:wrapSquare wrapText="bothSides"/>
            <wp:docPr id="1283710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529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B9807D" w14:textId="77777777" w:rsidR="00945388" w:rsidRDefault="00945388" w:rsidP="00945388">
      <w:pPr>
        <w:jc w:val="both"/>
      </w:pPr>
      <w:r w:rsidRPr="00945388">
        <w:t xml:space="preserve">The ER diagram shown above represents the </w:t>
      </w:r>
      <w:r w:rsidRPr="00945388">
        <w:rPr>
          <w:b/>
          <w:bCs/>
        </w:rPr>
        <w:t>data model created in Power BI</w:t>
      </w:r>
      <w:r w:rsidRPr="00945388">
        <w:t xml:space="preserve"> using the Northwind dataset.</w:t>
      </w:r>
    </w:p>
    <w:p w14:paraId="7A0947BB" w14:textId="160A4303" w:rsidR="00945388" w:rsidRPr="00945388" w:rsidRDefault="00945388" w:rsidP="00945388">
      <w:pPr>
        <w:jc w:val="both"/>
      </w:pPr>
      <w:r w:rsidRPr="00945388">
        <w:br/>
        <w:t xml:space="preserve">It defines the </w:t>
      </w:r>
      <w:r w:rsidRPr="00945388">
        <w:rPr>
          <w:b/>
          <w:bCs/>
        </w:rPr>
        <w:t>relationships between key business entities</w:t>
      </w:r>
      <w:r w:rsidRPr="00945388">
        <w:t>, such as:</w:t>
      </w:r>
    </w:p>
    <w:p w14:paraId="5111D15C" w14:textId="77777777" w:rsidR="00945388" w:rsidRPr="00945388" w:rsidRDefault="00945388" w:rsidP="00945388">
      <w:pPr>
        <w:numPr>
          <w:ilvl w:val="0"/>
          <w:numId w:val="23"/>
        </w:numPr>
        <w:jc w:val="both"/>
      </w:pPr>
      <w:r w:rsidRPr="00945388">
        <w:rPr>
          <w:b/>
          <w:bCs/>
        </w:rPr>
        <w:t>Customers, Orders, and Order Details</w:t>
      </w:r>
      <w:r w:rsidRPr="00945388">
        <w:t xml:space="preserve"> (linking customer purchases to specific items)</w:t>
      </w:r>
    </w:p>
    <w:p w14:paraId="33999D26" w14:textId="77777777" w:rsidR="00945388" w:rsidRPr="00945388" w:rsidRDefault="00945388" w:rsidP="00945388">
      <w:pPr>
        <w:numPr>
          <w:ilvl w:val="0"/>
          <w:numId w:val="23"/>
        </w:numPr>
        <w:jc w:val="both"/>
      </w:pPr>
      <w:r w:rsidRPr="00945388">
        <w:rPr>
          <w:b/>
          <w:bCs/>
        </w:rPr>
        <w:t>Products, Categories, and Suppliers</w:t>
      </w:r>
      <w:r w:rsidRPr="00945388">
        <w:t xml:space="preserve"> (capturing product information and supply chain)</w:t>
      </w:r>
    </w:p>
    <w:p w14:paraId="272E95C5" w14:textId="77777777" w:rsidR="00945388" w:rsidRPr="00945388" w:rsidRDefault="00945388" w:rsidP="00945388">
      <w:pPr>
        <w:numPr>
          <w:ilvl w:val="0"/>
          <w:numId w:val="23"/>
        </w:numPr>
        <w:jc w:val="both"/>
      </w:pPr>
      <w:r w:rsidRPr="00945388">
        <w:rPr>
          <w:b/>
          <w:bCs/>
        </w:rPr>
        <w:t>Shippers and Employees</w:t>
      </w:r>
      <w:r w:rsidRPr="00945388">
        <w:t xml:space="preserve"> (managing logistics and sales responsibilities)</w:t>
      </w:r>
    </w:p>
    <w:p w14:paraId="2C5A0F50" w14:textId="77777777" w:rsidR="00945388" w:rsidRDefault="00945388" w:rsidP="00945388">
      <w:pPr>
        <w:jc w:val="both"/>
      </w:pPr>
      <w:r w:rsidRPr="00945388">
        <w:t>These relationships form the backbone of the data model and enable the creation of dynamic, cross-functional</w:t>
      </w:r>
      <w:r>
        <w:t xml:space="preserve"> </w:t>
      </w:r>
      <w:r w:rsidRPr="00945388">
        <w:t>dashboards.</w:t>
      </w:r>
    </w:p>
    <w:p w14:paraId="79360E0B" w14:textId="4183104E" w:rsidR="00E41A8A" w:rsidRPr="00945388" w:rsidRDefault="00945388" w:rsidP="00945388">
      <w:pPr>
        <w:jc w:val="both"/>
      </w:pPr>
      <w:r w:rsidRPr="00945388">
        <w:br/>
        <w:t xml:space="preserve">The model ensures </w:t>
      </w:r>
      <w:r w:rsidRPr="00945388">
        <w:rPr>
          <w:b/>
          <w:bCs/>
        </w:rPr>
        <w:t>referential integrity</w:t>
      </w:r>
      <w:r w:rsidRPr="00945388">
        <w:t xml:space="preserve"> and supports </w:t>
      </w:r>
      <w:r w:rsidRPr="00945388">
        <w:rPr>
          <w:b/>
          <w:bCs/>
        </w:rPr>
        <w:t>drill-through analysis across different business dimensions</w:t>
      </w:r>
      <w:r w:rsidRPr="00945388">
        <w:t>.</w:t>
      </w:r>
    </w:p>
    <w:p w14:paraId="1E176D36" w14:textId="0F90A1FC" w:rsidR="00E41A8A" w:rsidRDefault="00945388" w:rsidP="007D1B9A">
      <w:pPr>
        <w:rPr>
          <w:lang w:val="en-US"/>
        </w:rPr>
      </w:pPr>
      <w:r>
        <w:rPr>
          <w:color w:val="595959" w:themeColor="text1" w:themeTint="A6"/>
          <w:lang w:val="en-US"/>
        </w:rPr>
        <w:t xml:space="preserve"> </w:t>
      </w:r>
      <w:r w:rsidRPr="007D1B9A">
        <w:rPr>
          <w:color w:val="595959" w:themeColor="text1" w:themeTint="A6"/>
          <w:lang w:val="en-US"/>
        </w:rPr>
        <w:t>__________________________________________________________________________</w:t>
      </w:r>
    </w:p>
    <w:p w14:paraId="4B69272B" w14:textId="77777777" w:rsidR="00E41A8A" w:rsidRDefault="00E41A8A" w:rsidP="007D1B9A">
      <w:pPr>
        <w:rPr>
          <w:lang w:val="en-US"/>
        </w:rPr>
      </w:pPr>
    </w:p>
    <w:p w14:paraId="3F4CB6A7" w14:textId="32076F4E" w:rsidR="00E41A8A" w:rsidRDefault="00F079E6" w:rsidP="007D1B9A">
      <w:pPr>
        <w:rPr>
          <w:lang w:val="en-US"/>
        </w:rPr>
      </w:pPr>
      <w:r>
        <w:rPr>
          <w:noProof/>
          <w:lang w:val="en-US"/>
        </w:rPr>
        <w:lastRenderedPageBreak/>
        <mc:AlternateContent>
          <mc:Choice Requires="wps">
            <w:drawing>
              <wp:anchor distT="0" distB="0" distL="114300" distR="114300" simplePos="0" relativeHeight="251674624" behindDoc="0" locked="0" layoutInCell="1" allowOverlap="1" wp14:anchorId="6245E1D2" wp14:editId="5E7F2C38">
                <wp:simplePos x="0" y="0"/>
                <wp:positionH relativeFrom="margin">
                  <wp:posOffset>0</wp:posOffset>
                </wp:positionH>
                <wp:positionV relativeFrom="paragraph">
                  <wp:posOffset>-91440</wp:posOffset>
                </wp:positionV>
                <wp:extent cx="5707380" cy="510540"/>
                <wp:effectExtent l="0" t="0" r="26670" b="22860"/>
                <wp:wrapNone/>
                <wp:docPr id="785274394" name="Rectangle 7"/>
                <wp:cNvGraphicFramePr/>
                <a:graphic xmlns:a="http://schemas.openxmlformats.org/drawingml/2006/main">
                  <a:graphicData uri="http://schemas.microsoft.com/office/word/2010/wordprocessingShape">
                    <wps:wsp>
                      <wps:cNvSpPr/>
                      <wps:spPr>
                        <a:xfrm>
                          <a:off x="0" y="0"/>
                          <a:ext cx="5707380" cy="510540"/>
                        </a:xfrm>
                        <a:prstGeom prst="rect">
                          <a:avLst/>
                        </a:prstGeom>
                        <a:noFill/>
                        <a:ln w="9525" cap="flat" cmpd="sng" algn="ctr">
                          <a:solidFill>
                            <a:schemeClr val="bg2">
                              <a:lumMod val="5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A595737" w14:textId="77528823" w:rsidR="00F079E6" w:rsidRPr="005A726C" w:rsidRDefault="00F079E6" w:rsidP="00F079E6">
                            <w:pPr>
                              <w:jc w:val="center"/>
                              <w:rPr>
                                <w:rFonts w:ascii="Century Gothic" w:hAnsi="Century Gothic"/>
                                <w:b/>
                                <w:bCs/>
                                <w:color w:val="595959" w:themeColor="text1" w:themeTint="A6"/>
                                <w:sz w:val="48"/>
                                <w:szCs w:val="48"/>
                                <w:lang w:val="en-US"/>
                              </w:rPr>
                            </w:pPr>
                            <w:r>
                              <w:rPr>
                                <w:rFonts w:ascii="Century Gothic" w:hAnsi="Century Gothic"/>
                                <w:b/>
                                <w:bCs/>
                                <w:color w:val="595959" w:themeColor="text1" w:themeTint="A6"/>
                                <w:sz w:val="48"/>
                                <w:szCs w:val="48"/>
                                <w:lang w:val="en-US"/>
                              </w:rPr>
                              <w:t>MECE BREAKDOWN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45E1D2" id="_x0000_s1034" style="position:absolute;margin-left:0;margin-top:-7.2pt;width:449.4pt;height:40.2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" filled="f" strokecolor="#747070 [1614]">
                <v:stroke joinstyle="round"/>
                <v:textbox>
                  <w:txbxContent>
                    <w:p w14:paraId="2A595737" w14:textId="77528823" w:rsidR="00F079E6" w:rsidRPr="005A726C" w:rsidRDefault="00F079E6" w:rsidP="00F079E6">
                      <w:pPr>
                        <w:jc w:val="center"/>
                        <w:rPr>
                          <w:rFonts w:ascii="Century Gothic" w:hAnsi="Century Gothic"/>
                          <w:b/>
                          <w:bCs/>
                          <w:color w:val="595959" w:themeColor="text1" w:themeTint="A6"/>
                          <w:sz w:val="48"/>
                          <w:szCs w:val="48"/>
                          <w:lang w:val="en-US"/>
                        </w:rPr>
                      </w:pPr>
                      <w:r>
                        <w:rPr>
                          <w:rFonts w:ascii="Century Gothic" w:hAnsi="Century Gothic"/>
                          <w:b/>
                          <w:bCs/>
                          <w:color w:val="595959" w:themeColor="text1" w:themeTint="A6"/>
                          <w:sz w:val="48"/>
                          <w:szCs w:val="48"/>
                          <w:lang w:val="en-US"/>
                        </w:rPr>
                        <w:t>MECE BREAKDOWN</w:t>
                      </w:r>
                    </w:p>
                  </w:txbxContent>
                </v:textbox>
                <w10:wrap anchorx="margin"/>
              </v:rect>
            </w:pict>
          </mc:Fallback>
        </mc:AlternateContent>
      </w:r>
    </w:p>
    <w:p w14:paraId="337CD846" w14:textId="77777777" w:rsidR="00E41A8A" w:rsidRDefault="00E41A8A" w:rsidP="007D1B9A">
      <w:pPr>
        <w:rPr>
          <w:lang w:val="en-US"/>
        </w:rPr>
      </w:pPr>
    </w:p>
    <w:p w14:paraId="082ED405" w14:textId="4EA4DD15" w:rsidR="00F079E6" w:rsidRDefault="00F079E6" w:rsidP="007D1B9A">
      <w:pPr>
        <w:rPr>
          <w:lang w:val="en-US"/>
        </w:rPr>
      </w:pPr>
      <w:r>
        <w:rPr>
          <w:color w:val="595959" w:themeColor="text1" w:themeTint="A6"/>
          <w:lang w:val="en-US"/>
        </w:rPr>
        <w:t xml:space="preserve"> </w:t>
      </w:r>
      <w:r w:rsidRPr="007D1B9A">
        <w:rPr>
          <w:color w:val="595959" w:themeColor="text1" w:themeTint="A6"/>
          <w:lang w:val="en-US"/>
        </w:rPr>
        <w:t>__________________________________________________________________________</w:t>
      </w:r>
    </w:p>
    <w:p w14:paraId="27E4A678" w14:textId="77777777" w:rsidR="00F079E6" w:rsidRDefault="00F079E6" w:rsidP="007D1B9A">
      <w:pPr>
        <w:rPr>
          <w:lang w:val="en-US"/>
        </w:rPr>
      </w:pPr>
    </w:p>
    <w:p w14:paraId="1B2F9495" w14:textId="0B63D5B9" w:rsidR="00F079E6" w:rsidRDefault="00F079E6" w:rsidP="007D1B9A">
      <w:r>
        <w:t>The project was divided into five distinct analytical areas:</w:t>
      </w:r>
    </w:p>
    <w:p w14:paraId="70048C08" w14:textId="77777777" w:rsidR="00F079E6" w:rsidRDefault="00F079E6" w:rsidP="007D1B9A">
      <w:pPr>
        <w:rPr>
          <w:lang w:val="en-US"/>
        </w:rPr>
      </w:pPr>
    </w:p>
    <w:p w14:paraId="10D099DF" w14:textId="77777777" w:rsidR="00F079E6" w:rsidRPr="00F079E6" w:rsidRDefault="00F079E6" w:rsidP="00F079E6">
      <w:pPr>
        <w:rPr>
          <w:b/>
          <w:bCs/>
        </w:rPr>
      </w:pPr>
      <w:r w:rsidRPr="00F079E6">
        <w:rPr>
          <w:b/>
          <w:bCs/>
        </w:rPr>
        <w:t>I. Sales Analysis Dashboard (Revenue &amp; Performance Monitoring)</w:t>
      </w:r>
    </w:p>
    <w:tbl>
      <w:tblPr>
        <w:tblW w:w="908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44"/>
        <w:gridCol w:w="5337"/>
      </w:tblGrid>
      <w:tr w:rsidR="00F079E6" w:rsidRPr="00F079E6" w14:paraId="7FC3BC0B" w14:textId="77777777" w:rsidTr="00F079E6">
        <w:trPr>
          <w:trHeight w:val="189"/>
          <w:tblHeader/>
          <w:tblCellSpacing w:w="15" w:type="dxa"/>
        </w:trPr>
        <w:tc>
          <w:tcPr>
            <w:tcW w:w="3699" w:type="dxa"/>
            <w:vAlign w:val="center"/>
          </w:tcPr>
          <w:p w14:paraId="2DABB00B" w14:textId="77777777" w:rsidR="00F079E6" w:rsidRPr="00F079E6" w:rsidRDefault="00F079E6" w:rsidP="004B4174">
            <w:pPr>
              <w:jc w:val="center"/>
              <w:rPr>
                <w:b/>
                <w:bCs/>
              </w:rPr>
            </w:pPr>
            <w:r w:rsidRPr="00F079E6">
              <w:rPr>
                <w:b/>
                <w:bCs/>
              </w:rPr>
              <w:t>KPI/Analysis</w:t>
            </w:r>
          </w:p>
        </w:tc>
        <w:tc>
          <w:tcPr>
            <w:tcW w:w="5292" w:type="dxa"/>
            <w:vAlign w:val="center"/>
          </w:tcPr>
          <w:p w14:paraId="2E8D5A08" w14:textId="77777777" w:rsidR="00F079E6" w:rsidRPr="00F079E6" w:rsidRDefault="00F079E6" w:rsidP="004B4174">
            <w:pPr>
              <w:jc w:val="center"/>
              <w:rPr>
                <w:b/>
                <w:bCs/>
              </w:rPr>
            </w:pPr>
            <w:r w:rsidRPr="00F079E6">
              <w:rPr>
                <w:b/>
                <w:bCs/>
              </w:rPr>
              <w:t>Purpose</w:t>
            </w:r>
          </w:p>
        </w:tc>
      </w:tr>
      <w:tr w:rsidR="00F079E6" w:rsidRPr="00F079E6" w14:paraId="76BCA5C5" w14:textId="77777777" w:rsidTr="00F079E6">
        <w:trPr>
          <w:trHeight w:val="184"/>
          <w:tblCellSpacing w:w="15" w:type="dxa"/>
        </w:trPr>
        <w:tc>
          <w:tcPr>
            <w:tcW w:w="3699" w:type="dxa"/>
            <w:vAlign w:val="center"/>
          </w:tcPr>
          <w:p w14:paraId="1311FBB8" w14:textId="77777777" w:rsidR="00F079E6" w:rsidRPr="00F079E6" w:rsidRDefault="00F079E6" w:rsidP="004B4174">
            <w:r w:rsidRPr="00F079E6">
              <w:rPr>
                <w:b/>
                <w:bCs/>
              </w:rPr>
              <w:t>Total Sales</w:t>
            </w:r>
          </w:p>
        </w:tc>
        <w:tc>
          <w:tcPr>
            <w:tcW w:w="5292" w:type="dxa"/>
            <w:vAlign w:val="center"/>
          </w:tcPr>
          <w:p w14:paraId="33F26FED" w14:textId="77777777" w:rsidR="00F079E6" w:rsidRPr="00F079E6" w:rsidRDefault="00F079E6" w:rsidP="004B4174">
            <w:r w:rsidRPr="00F079E6">
              <w:t>Monitor overall sales performance</w:t>
            </w:r>
          </w:p>
        </w:tc>
      </w:tr>
      <w:tr w:rsidR="00F079E6" w:rsidRPr="00F079E6" w14:paraId="3C8061F2" w14:textId="77777777" w:rsidTr="00F079E6">
        <w:trPr>
          <w:trHeight w:val="189"/>
          <w:tblCellSpacing w:w="15" w:type="dxa"/>
        </w:trPr>
        <w:tc>
          <w:tcPr>
            <w:tcW w:w="3699" w:type="dxa"/>
            <w:vAlign w:val="center"/>
          </w:tcPr>
          <w:p w14:paraId="3E306C21" w14:textId="77777777" w:rsidR="00F079E6" w:rsidRPr="00F079E6" w:rsidRDefault="00F079E6" w:rsidP="004B4174">
            <w:r w:rsidRPr="00F079E6">
              <w:rPr>
                <w:b/>
                <w:bCs/>
              </w:rPr>
              <w:t>Total Orders</w:t>
            </w:r>
          </w:p>
        </w:tc>
        <w:tc>
          <w:tcPr>
            <w:tcW w:w="5292" w:type="dxa"/>
            <w:vAlign w:val="center"/>
          </w:tcPr>
          <w:p w14:paraId="62B107AD" w14:textId="77777777" w:rsidR="00F079E6" w:rsidRPr="00F079E6" w:rsidRDefault="00F079E6" w:rsidP="004B4174">
            <w:r w:rsidRPr="00F079E6">
              <w:t>Track order volume</w:t>
            </w:r>
          </w:p>
        </w:tc>
      </w:tr>
      <w:tr w:rsidR="00F079E6" w:rsidRPr="00F079E6" w14:paraId="2440500A" w14:textId="77777777" w:rsidTr="00F079E6">
        <w:trPr>
          <w:trHeight w:val="189"/>
          <w:tblCellSpacing w:w="15" w:type="dxa"/>
        </w:trPr>
        <w:tc>
          <w:tcPr>
            <w:tcW w:w="3699" w:type="dxa"/>
            <w:vAlign w:val="center"/>
          </w:tcPr>
          <w:p w14:paraId="243A628C" w14:textId="77777777" w:rsidR="00F079E6" w:rsidRPr="00F079E6" w:rsidRDefault="00F079E6" w:rsidP="004B4174">
            <w:r w:rsidRPr="00F079E6">
              <w:rPr>
                <w:b/>
                <w:bCs/>
              </w:rPr>
              <w:t>Average Order Value</w:t>
            </w:r>
          </w:p>
        </w:tc>
        <w:tc>
          <w:tcPr>
            <w:tcW w:w="5292" w:type="dxa"/>
            <w:vAlign w:val="center"/>
          </w:tcPr>
          <w:p w14:paraId="6EE36255" w14:textId="77777777" w:rsidR="00F079E6" w:rsidRPr="00F079E6" w:rsidRDefault="00F079E6" w:rsidP="004B4174">
            <w:r w:rsidRPr="00F079E6">
              <w:t>Understand per-order revenue</w:t>
            </w:r>
          </w:p>
        </w:tc>
      </w:tr>
      <w:tr w:rsidR="00F079E6" w:rsidRPr="00F079E6" w14:paraId="4A074DD7" w14:textId="77777777" w:rsidTr="00F079E6">
        <w:trPr>
          <w:trHeight w:val="184"/>
          <w:tblCellSpacing w:w="15" w:type="dxa"/>
        </w:trPr>
        <w:tc>
          <w:tcPr>
            <w:tcW w:w="3699" w:type="dxa"/>
            <w:vAlign w:val="center"/>
          </w:tcPr>
          <w:p w14:paraId="524B5E88" w14:textId="77777777" w:rsidR="00F079E6" w:rsidRPr="00F079E6" w:rsidRDefault="00F079E6" w:rsidP="004B4174">
            <w:r w:rsidRPr="00F079E6">
              <w:rPr>
                <w:b/>
                <w:bCs/>
              </w:rPr>
              <w:t>Sales Trend by Year &amp; Month</w:t>
            </w:r>
          </w:p>
        </w:tc>
        <w:tc>
          <w:tcPr>
            <w:tcW w:w="5292" w:type="dxa"/>
            <w:vAlign w:val="center"/>
          </w:tcPr>
          <w:p w14:paraId="30766B83" w14:textId="77777777" w:rsidR="00F079E6" w:rsidRPr="00F079E6" w:rsidRDefault="00F079E6" w:rsidP="004B4174">
            <w:r w:rsidRPr="00F079E6">
              <w:t>Identify seasonality and trends</w:t>
            </w:r>
          </w:p>
        </w:tc>
      </w:tr>
      <w:tr w:rsidR="00F079E6" w:rsidRPr="00F079E6" w14:paraId="0D8D4DB0" w14:textId="77777777" w:rsidTr="00F079E6">
        <w:trPr>
          <w:trHeight w:val="189"/>
          <w:tblCellSpacing w:w="15" w:type="dxa"/>
        </w:trPr>
        <w:tc>
          <w:tcPr>
            <w:tcW w:w="3699" w:type="dxa"/>
            <w:vAlign w:val="center"/>
          </w:tcPr>
          <w:p w14:paraId="1542155D" w14:textId="77777777" w:rsidR="00F079E6" w:rsidRPr="00F079E6" w:rsidRDefault="00F079E6" w:rsidP="004B4174">
            <w:r w:rsidRPr="00F079E6">
              <w:rPr>
                <w:b/>
                <w:bCs/>
              </w:rPr>
              <w:t>Sales by Product Category</w:t>
            </w:r>
          </w:p>
        </w:tc>
        <w:tc>
          <w:tcPr>
            <w:tcW w:w="5292" w:type="dxa"/>
            <w:vAlign w:val="center"/>
          </w:tcPr>
          <w:p w14:paraId="233A459D" w14:textId="77777777" w:rsidR="00F079E6" w:rsidRPr="00F079E6" w:rsidRDefault="00F079E6" w:rsidP="004B4174">
            <w:r w:rsidRPr="00F079E6">
              <w:t>Highlight top-performing categories</w:t>
            </w:r>
          </w:p>
        </w:tc>
      </w:tr>
    </w:tbl>
    <w:p w14:paraId="00EA0E84" w14:textId="77777777" w:rsidR="00F079E6" w:rsidRDefault="00F079E6" w:rsidP="00F079E6"/>
    <w:p w14:paraId="1ACA54A8" w14:textId="77777777" w:rsidR="00F079E6" w:rsidRDefault="00F079E6" w:rsidP="00F079E6"/>
    <w:p w14:paraId="2ED14091" w14:textId="77777777" w:rsidR="00F079E6" w:rsidRPr="00F079E6" w:rsidRDefault="00F079E6" w:rsidP="00F079E6"/>
    <w:p w14:paraId="2E3B8C8F" w14:textId="77777777" w:rsidR="00F079E6" w:rsidRPr="00F079E6" w:rsidRDefault="00F079E6" w:rsidP="00F079E6">
      <w:pPr>
        <w:rPr>
          <w:b/>
          <w:bCs/>
        </w:rPr>
      </w:pPr>
      <w:r w:rsidRPr="00F079E6">
        <w:rPr>
          <w:b/>
          <w:bCs/>
        </w:rPr>
        <w:t>II. Customer Segmentation Dashboard (Customer Profiling &amp; Value Analysis)</w:t>
      </w:r>
    </w:p>
    <w:tbl>
      <w:tblPr>
        <w:tblW w:w="903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26"/>
        <w:gridCol w:w="5304"/>
      </w:tblGrid>
      <w:tr w:rsidR="00F079E6" w:rsidRPr="00F079E6" w14:paraId="77F7E1AD" w14:textId="77777777" w:rsidTr="00F079E6">
        <w:trPr>
          <w:trHeight w:val="237"/>
          <w:tblHeader/>
          <w:tblCellSpacing w:w="15" w:type="dxa"/>
        </w:trPr>
        <w:tc>
          <w:tcPr>
            <w:tcW w:w="3681" w:type="dxa"/>
            <w:vAlign w:val="center"/>
          </w:tcPr>
          <w:p w14:paraId="3D8C230A" w14:textId="77777777" w:rsidR="00F079E6" w:rsidRPr="00F079E6" w:rsidRDefault="00F079E6" w:rsidP="004B4174">
            <w:pPr>
              <w:jc w:val="center"/>
              <w:rPr>
                <w:b/>
                <w:bCs/>
              </w:rPr>
            </w:pPr>
            <w:r w:rsidRPr="00F079E6">
              <w:rPr>
                <w:b/>
                <w:bCs/>
              </w:rPr>
              <w:t>Analysis</w:t>
            </w:r>
          </w:p>
        </w:tc>
        <w:tc>
          <w:tcPr>
            <w:tcW w:w="5259" w:type="dxa"/>
            <w:vAlign w:val="center"/>
          </w:tcPr>
          <w:p w14:paraId="44291AD9" w14:textId="77777777" w:rsidR="00F079E6" w:rsidRPr="00F079E6" w:rsidRDefault="00F079E6" w:rsidP="004B4174">
            <w:pPr>
              <w:jc w:val="center"/>
              <w:rPr>
                <w:b/>
                <w:bCs/>
              </w:rPr>
            </w:pPr>
            <w:r w:rsidRPr="00F079E6">
              <w:rPr>
                <w:b/>
                <w:bCs/>
              </w:rPr>
              <w:t>Purpose</w:t>
            </w:r>
          </w:p>
        </w:tc>
      </w:tr>
      <w:tr w:rsidR="00F079E6" w:rsidRPr="00F079E6" w14:paraId="437CACEF" w14:textId="77777777" w:rsidTr="00F079E6">
        <w:trPr>
          <w:trHeight w:val="229"/>
          <w:tblCellSpacing w:w="15" w:type="dxa"/>
        </w:trPr>
        <w:tc>
          <w:tcPr>
            <w:tcW w:w="3681" w:type="dxa"/>
            <w:vAlign w:val="center"/>
          </w:tcPr>
          <w:p w14:paraId="7B99AACC" w14:textId="77777777" w:rsidR="00F079E6" w:rsidRPr="00F079E6" w:rsidRDefault="00F079E6" w:rsidP="004B4174">
            <w:r w:rsidRPr="00F079E6">
              <w:rPr>
                <w:b/>
                <w:bCs/>
              </w:rPr>
              <w:t>Customer Table (Details)</w:t>
            </w:r>
          </w:p>
        </w:tc>
        <w:tc>
          <w:tcPr>
            <w:tcW w:w="5259" w:type="dxa"/>
            <w:vAlign w:val="center"/>
          </w:tcPr>
          <w:p w14:paraId="513A452D" w14:textId="77777777" w:rsidR="00F079E6" w:rsidRPr="00F079E6" w:rsidRDefault="00F079E6" w:rsidP="004B4174">
            <w:r w:rsidRPr="00F079E6">
              <w:t>Identify top and low-performing customers</w:t>
            </w:r>
          </w:p>
        </w:tc>
      </w:tr>
      <w:tr w:rsidR="00F079E6" w:rsidRPr="00F079E6" w14:paraId="6341B3AD" w14:textId="77777777" w:rsidTr="00F079E6">
        <w:trPr>
          <w:trHeight w:val="229"/>
          <w:tblCellSpacing w:w="15" w:type="dxa"/>
        </w:trPr>
        <w:tc>
          <w:tcPr>
            <w:tcW w:w="3681" w:type="dxa"/>
            <w:vAlign w:val="center"/>
          </w:tcPr>
          <w:p w14:paraId="210321A5" w14:textId="77777777" w:rsidR="00F079E6" w:rsidRPr="00F079E6" w:rsidRDefault="00F079E6" w:rsidP="004B4174">
            <w:r w:rsidRPr="00F079E6">
              <w:rPr>
                <w:b/>
                <w:bCs/>
              </w:rPr>
              <w:t>Orders by Country</w:t>
            </w:r>
          </w:p>
        </w:tc>
        <w:tc>
          <w:tcPr>
            <w:tcW w:w="5259" w:type="dxa"/>
            <w:vAlign w:val="center"/>
          </w:tcPr>
          <w:p w14:paraId="102E8219" w14:textId="77777777" w:rsidR="00F079E6" w:rsidRPr="00F079E6" w:rsidRDefault="00F079E6" w:rsidP="004B4174">
            <w:r w:rsidRPr="00F079E6">
              <w:t>Understand geographic customer distribution</w:t>
            </w:r>
          </w:p>
        </w:tc>
      </w:tr>
      <w:tr w:rsidR="00F079E6" w:rsidRPr="00F079E6" w14:paraId="3C7415A8" w14:textId="77777777" w:rsidTr="00F079E6">
        <w:trPr>
          <w:trHeight w:val="237"/>
          <w:tblCellSpacing w:w="15" w:type="dxa"/>
        </w:trPr>
        <w:tc>
          <w:tcPr>
            <w:tcW w:w="3681" w:type="dxa"/>
            <w:vAlign w:val="center"/>
          </w:tcPr>
          <w:p w14:paraId="6A96CF55" w14:textId="77777777" w:rsidR="00F079E6" w:rsidRPr="00F079E6" w:rsidRDefault="00F079E6" w:rsidP="004B4174">
            <w:r w:rsidRPr="00F079E6">
              <w:rPr>
                <w:b/>
                <w:bCs/>
              </w:rPr>
              <w:t>Customer Segmentation (High/Medium/Low/No Orders)</w:t>
            </w:r>
          </w:p>
        </w:tc>
        <w:tc>
          <w:tcPr>
            <w:tcW w:w="5259" w:type="dxa"/>
            <w:vAlign w:val="center"/>
          </w:tcPr>
          <w:p w14:paraId="369CE7C4" w14:textId="77777777" w:rsidR="00F079E6" w:rsidRPr="00F079E6" w:rsidRDefault="00F079E6" w:rsidP="004B4174">
            <w:r w:rsidRPr="00F079E6">
              <w:t>Classify customers based on their sales contribution</w:t>
            </w:r>
          </w:p>
        </w:tc>
      </w:tr>
    </w:tbl>
    <w:p w14:paraId="4C6FA480" w14:textId="77777777" w:rsidR="00F079E6" w:rsidRDefault="00F079E6" w:rsidP="00F079E6">
      <w:pPr>
        <w:rPr>
          <w:b/>
          <w:bCs/>
        </w:rPr>
      </w:pPr>
    </w:p>
    <w:p w14:paraId="49B46538" w14:textId="77777777" w:rsidR="00F079E6" w:rsidRDefault="00F079E6" w:rsidP="00F079E6">
      <w:pPr>
        <w:rPr>
          <w:b/>
          <w:bCs/>
        </w:rPr>
      </w:pPr>
    </w:p>
    <w:p w14:paraId="7F118850" w14:textId="77777777" w:rsidR="00F079E6" w:rsidRDefault="00F079E6" w:rsidP="00F079E6">
      <w:pPr>
        <w:rPr>
          <w:b/>
          <w:bCs/>
        </w:rPr>
      </w:pPr>
    </w:p>
    <w:p w14:paraId="17F714D5" w14:textId="77777777" w:rsidR="00F079E6" w:rsidRDefault="00F079E6" w:rsidP="00F079E6">
      <w:pPr>
        <w:rPr>
          <w:b/>
          <w:bCs/>
        </w:rPr>
      </w:pPr>
    </w:p>
    <w:p w14:paraId="3D0BAD1D" w14:textId="77777777" w:rsidR="00F079E6" w:rsidRPr="00F079E6" w:rsidRDefault="00F079E6" w:rsidP="00F079E6">
      <w:pPr>
        <w:rPr>
          <w:b/>
          <w:bCs/>
        </w:rPr>
      </w:pPr>
    </w:p>
    <w:p w14:paraId="72068D80" w14:textId="77777777" w:rsidR="00F079E6" w:rsidRPr="00F079E6" w:rsidRDefault="00F079E6" w:rsidP="00F079E6">
      <w:pPr>
        <w:rPr>
          <w:b/>
          <w:bCs/>
        </w:rPr>
      </w:pPr>
      <w:r w:rsidRPr="00F079E6">
        <w:rPr>
          <w:b/>
          <w:bCs/>
        </w:rPr>
        <w:t>III. Inventory Analysis Dashboard (Stock &amp; Supply Monitoring)</w:t>
      </w:r>
    </w:p>
    <w:tbl>
      <w:tblPr>
        <w:tblW w:w="914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22"/>
        <w:gridCol w:w="5225"/>
      </w:tblGrid>
      <w:tr w:rsidR="00F079E6" w:rsidRPr="00F079E6" w14:paraId="1D213928" w14:textId="77777777" w:rsidTr="00F079E6">
        <w:trPr>
          <w:trHeight w:val="86"/>
          <w:tblHeader/>
          <w:tblCellSpacing w:w="15" w:type="dxa"/>
        </w:trPr>
        <w:tc>
          <w:tcPr>
            <w:tcW w:w="3877" w:type="dxa"/>
            <w:vAlign w:val="center"/>
          </w:tcPr>
          <w:p w14:paraId="006F60E3" w14:textId="77777777" w:rsidR="00F079E6" w:rsidRPr="00F079E6" w:rsidRDefault="00F079E6" w:rsidP="004B4174">
            <w:pPr>
              <w:jc w:val="center"/>
              <w:rPr>
                <w:b/>
                <w:bCs/>
              </w:rPr>
            </w:pPr>
            <w:r w:rsidRPr="00F079E6">
              <w:rPr>
                <w:b/>
                <w:bCs/>
              </w:rPr>
              <w:t>Analysis</w:t>
            </w:r>
          </w:p>
        </w:tc>
        <w:tc>
          <w:tcPr>
            <w:tcW w:w="5180" w:type="dxa"/>
            <w:vAlign w:val="center"/>
          </w:tcPr>
          <w:p w14:paraId="4BE4A1D5" w14:textId="77777777" w:rsidR="00F079E6" w:rsidRPr="00F079E6" w:rsidRDefault="00F079E6" w:rsidP="004B4174">
            <w:pPr>
              <w:jc w:val="center"/>
              <w:rPr>
                <w:b/>
                <w:bCs/>
              </w:rPr>
            </w:pPr>
            <w:r w:rsidRPr="00F079E6">
              <w:rPr>
                <w:b/>
                <w:bCs/>
              </w:rPr>
              <w:t>Purpose</w:t>
            </w:r>
          </w:p>
        </w:tc>
      </w:tr>
      <w:tr w:rsidR="00F079E6" w:rsidRPr="00F079E6" w14:paraId="70BAA76E" w14:textId="77777777" w:rsidTr="00F079E6">
        <w:trPr>
          <w:trHeight w:val="83"/>
          <w:tblCellSpacing w:w="15" w:type="dxa"/>
        </w:trPr>
        <w:tc>
          <w:tcPr>
            <w:tcW w:w="3877" w:type="dxa"/>
            <w:vAlign w:val="center"/>
          </w:tcPr>
          <w:p w14:paraId="1E9A6B21" w14:textId="77777777" w:rsidR="00F079E6" w:rsidRPr="00F079E6" w:rsidRDefault="00F079E6" w:rsidP="004B4174">
            <w:r w:rsidRPr="00F079E6">
              <w:rPr>
                <w:b/>
                <w:bCs/>
              </w:rPr>
              <w:t>Units in Stock by Category</w:t>
            </w:r>
          </w:p>
        </w:tc>
        <w:tc>
          <w:tcPr>
            <w:tcW w:w="5180" w:type="dxa"/>
            <w:vAlign w:val="center"/>
          </w:tcPr>
          <w:p w14:paraId="250CA24A" w14:textId="77777777" w:rsidR="00F079E6" w:rsidRPr="00F079E6" w:rsidRDefault="00F079E6" w:rsidP="004B4174">
            <w:r w:rsidRPr="00F079E6">
              <w:t>Visualize current inventory health</w:t>
            </w:r>
          </w:p>
        </w:tc>
      </w:tr>
      <w:tr w:rsidR="00F079E6" w:rsidRPr="00F079E6" w14:paraId="294A0995" w14:textId="77777777" w:rsidTr="00F079E6">
        <w:trPr>
          <w:trHeight w:val="83"/>
          <w:tblCellSpacing w:w="15" w:type="dxa"/>
        </w:trPr>
        <w:tc>
          <w:tcPr>
            <w:tcW w:w="3877" w:type="dxa"/>
            <w:vAlign w:val="center"/>
          </w:tcPr>
          <w:p w14:paraId="43B609CB" w14:textId="77777777" w:rsidR="00F079E6" w:rsidRPr="00F079E6" w:rsidRDefault="00F079E6" w:rsidP="004B4174">
            <w:r w:rsidRPr="00F079E6">
              <w:rPr>
                <w:b/>
                <w:bCs/>
              </w:rPr>
              <w:t>Active vs Discontinued Products</w:t>
            </w:r>
          </w:p>
        </w:tc>
        <w:tc>
          <w:tcPr>
            <w:tcW w:w="5180" w:type="dxa"/>
            <w:vAlign w:val="center"/>
          </w:tcPr>
          <w:p w14:paraId="39A27AB3" w14:textId="77777777" w:rsidR="00F079E6" w:rsidRPr="00F079E6" w:rsidRDefault="00F079E6" w:rsidP="004B4174">
            <w:r w:rsidRPr="00F079E6">
              <w:t>Track product lifecycle status</w:t>
            </w:r>
          </w:p>
        </w:tc>
      </w:tr>
      <w:tr w:rsidR="00F079E6" w:rsidRPr="00F079E6" w14:paraId="445772EF" w14:textId="77777777" w:rsidTr="00F079E6">
        <w:trPr>
          <w:trHeight w:val="83"/>
          <w:tblCellSpacing w:w="15" w:type="dxa"/>
        </w:trPr>
        <w:tc>
          <w:tcPr>
            <w:tcW w:w="3877" w:type="dxa"/>
            <w:vAlign w:val="center"/>
          </w:tcPr>
          <w:p w14:paraId="185E69D4" w14:textId="77777777" w:rsidR="00F079E6" w:rsidRPr="00F079E6" w:rsidRDefault="00F079E6" w:rsidP="004B4174">
            <w:r w:rsidRPr="00F079E6">
              <w:rPr>
                <w:b/>
                <w:bCs/>
              </w:rPr>
              <w:t>Inventory Table (Stock, Order, Reorder Info)</w:t>
            </w:r>
          </w:p>
        </w:tc>
        <w:tc>
          <w:tcPr>
            <w:tcW w:w="5180" w:type="dxa"/>
            <w:vAlign w:val="center"/>
          </w:tcPr>
          <w:p w14:paraId="790EB58A" w14:textId="77777777" w:rsidR="00F079E6" w:rsidRPr="00F079E6" w:rsidRDefault="00F079E6" w:rsidP="004B4174">
            <w:r w:rsidRPr="00F079E6">
              <w:t>Operational view of product availability</w:t>
            </w:r>
          </w:p>
        </w:tc>
      </w:tr>
      <w:tr w:rsidR="00F079E6" w:rsidRPr="00F079E6" w14:paraId="53550BE7" w14:textId="77777777" w:rsidTr="00F079E6">
        <w:trPr>
          <w:trHeight w:val="137"/>
          <w:tblCellSpacing w:w="15" w:type="dxa"/>
        </w:trPr>
        <w:tc>
          <w:tcPr>
            <w:tcW w:w="3877" w:type="dxa"/>
            <w:vAlign w:val="center"/>
          </w:tcPr>
          <w:p w14:paraId="69E101C7" w14:textId="77777777" w:rsidR="00F079E6" w:rsidRPr="00F079E6" w:rsidRDefault="00F079E6" w:rsidP="004B4174">
            <w:r w:rsidRPr="00F079E6">
              <w:rPr>
                <w:b/>
                <w:bCs/>
              </w:rPr>
              <w:t>Gauge for Products Below Reorder Level</w:t>
            </w:r>
          </w:p>
        </w:tc>
        <w:tc>
          <w:tcPr>
            <w:tcW w:w="5180" w:type="dxa"/>
            <w:vAlign w:val="center"/>
          </w:tcPr>
          <w:p w14:paraId="780E3004" w14:textId="77777777" w:rsidR="00F079E6" w:rsidRPr="00F079E6" w:rsidRDefault="00F079E6" w:rsidP="004B4174">
            <w:r w:rsidRPr="00F079E6">
              <w:t>Monitor restocking risk with a defined threshold</w:t>
            </w:r>
          </w:p>
        </w:tc>
      </w:tr>
    </w:tbl>
    <w:p w14:paraId="7455725E" w14:textId="77777777" w:rsidR="00F079E6" w:rsidRPr="00F079E6" w:rsidRDefault="00F079E6" w:rsidP="00F079E6">
      <w:pPr>
        <w:rPr>
          <w:b/>
          <w:bCs/>
        </w:rPr>
      </w:pPr>
    </w:p>
    <w:p w14:paraId="0D117BDC" w14:textId="77777777" w:rsidR="00F079E6" w:rsidRPr="00F079E6" w:rsidRDefault="00F079E6" w:rsidP="00F079E6">
      <w:pPr>
        <w:rPr>
          <w:b/>
          <w:bCs/>
        </w:rPr>
      </w:pPr>
      <w:r w:rsidRPr="00F079E6">
        <w:rPr>
          <w:b/>
          <w:bCs/>
        </w:rPr>
        <w:t>IV. Employee Performance Dashboard (Sales &amp; Operational Efficiency)</w:t>
      </w:r>
    </w:p>
    <w:tbl>
      <w:tblPr>
        <w:tblW w:w="916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86"/>
        <w:gridCol w:w="5380"/>
      </w:tblGrid>
      <w:tr w:rsidR="00F079E6" w:rsidRPr="00F079E6" w14:paraId="44B85E3F" w14:textId="77777777" w:rsidTr="00F079E6">
        <w:trPr>
          <w:trHeight w:val="129"/>
          <w:tblHeader/>
          <w:tblCellSpacing w:w="15" w:type="dxa"/>
        </w:trPr>
        <w:tc>
          <w:tcPr>
            <w:tcW w:w="3741" w:type="dxa"/>
            <w:vAlign w:val="center"/>
          </w:tcPr>
          <w:p w14:paraId="72C961BD" w14:textId="77777777" w:rsidR="00F079E6" w:rsidRPr="00F079E6" w:rsidRDefault="00F079E6" w:rsidP="004B4174">
            <w:pPr>
              <w:jc w:val="center"/>
              <w:rPr>
                <w:b/>
                <w:bCs/>
              </w:rPr>
            </w:pPr>
            <w:r w:rsidRPr="00F079E6">
              <w:rPr>
                <w:b/>
                <w:bCs/>
              </w:rPr>
              <w:t>Analysis</w:t>
            </w:r>
          </w:p>
        </w:tc>
        <w:tc>
          <w:tcPr>
            <w:tcW w:w="5335" w:type="dxa"/>
            <w:vAlign w:val="center"/>
          </w:tcPr>
          <w:p w14:paraId="32B7800E" w14:textId="77777777" w:rsidR="00F079E6" w:rsidRPr="00F079E6" w:rsidRDefault="00F079E6" w:rsidP="004B4174">
            <w:pPr>
              <w:jc w:val="center"/>
              <w:rPr>
                <w:b/>
                <w:bCs/>
              </w:rPr>
            </w:pPr>
            <w:r w:rsidRPr="00F079E6">
              <w:rPr>
                <w:b/>
                <w:bCs/>
              </w:rPr>
              <w:t>Purpose</w:t>
            </w:r>
          </w:p>
        </w:tc>
      </w:tr>
      <w:tr w:rsidR="00F079E6" w:rsidRPr="00F079E6" w14:paraId="0EA12A58" w14:textId="77777777" w:rsidTr="00F079E6">
        <w:trPr>
          <w:trHeight w:val="125"/>
          <w:tblCellSpacing w:w="15" w:type="dxa"/>
        </w:trPr>
        <w:tc>
          <w:tcPr>
            <w:tcW w:w="3741" w:type="dxa"/>
            <w:vAlign w:val="center"/>
          </w:tcPr>
          <w:p w14:paraId="70046376" w14:textId="77777777" w:rsidR="00F079E6" w:rsidRPr="00F079E6" w:rsidRDefault="00F079E6" w:rsidP="004B4174">
            <w:r w:rsidRPr="00F079E6">
              <w:rPr>
                <w:b/>
                <w:bCs/>
              </w:rPr>
              <w:t>Orders Handled by Employee</w:t>
            </w:r>
          </w:p>
        </w:tc>
        <w:tc>
          <w:tcPr>
            <w:tcW w:w="5335" w:type="dxa"/>
            <w:vAlign w:val="center"/>
          </w:tcPr>
          <w:p w14:paraId="73689821" w14:textId="77777777" w:rsidR="00F079E6" w:rsidRPr="00F079E6" w:rsidRDefault="00F079E6" w:rsidP="004B4174">
            <w:r w:rsidRPr="00F079E6">
              <w:t>Evaluate employee workload distribution</w:t>
            </w:r>
          </w:p>
        </w:tc>
      </w:tr>
      <w:tr w:rsidR="00F079E6" w:rsidRPr="00F079E6" w14:paraId="0F8B60DB" w14:textId="77777777" w:rsidTr="00F079E6">
        <w:trPr>
          <w:trHeight w:val="129"/>
          <w:tblCellSpacing w:w="15" w:type="dxa"/>
        </w:trPr>
        <w:tc>
          <w:tcPr>
            <w:tcW w:w="3741" w:type="dxa"/>
            <w:vAlign w:val="center"/>
          </w:tcPr>
          <w:p w14:paraId="57E22B4A" w14:textId="77777777" w:rsidR="00F079E6" w:rsidRPr="00F079E6" w:rsidRDefault="00F079E6" w:rsidP="004B4174">
            <w:r w:rsidRPr="00F079E6">
              <w:rPr>
                <w:b/>
                <w:bCs/>
              </w:rPr>
              <w:t>Total Sales vs Sales Target</w:t>
            </w:r>
          </w:p>
        </w:tc>
        <w:tc>
          <w:tcPr>
            <w:tcW w:w="5335" w:type="dxa"/>
            <w:vAlign w:val="center"/>
          </w:tcPr>
          <w:p w14:paraId="1AA38E00" w14:textId="77777777" w:rsidR="00F079E6" w:rsidRPr="00F079E6" w:rsidRDefault="00F079E6" w:rsidP="004B4174">
            <w:r w:rsidRPr="00F079E6">
              <w:t>Monitor goal achievement per employee/team</w:t>
            </w:r>
          </w:p>
        </w:tc>
      </w:tr>
      <w:tr w:rsidR="00F079E6" w:rsidRPr="00F079E6" w14:paraId="41DCBA52" w14:textId="77777777" w:rsidTr="00F079E6">
        <w:trPr>
          <w:trHeight w:val="125"/>
          <w:tblCellSpacing w:w="15" w:type="dxa"/>
        </w:trPr>
        <w:tc>
          <w:tcPr>
            <w:tcW w:w="3741" w:type="dxa"/>
            <w:vAlign w:val="center"/>
          </w:tcPr>
          <w:p w14:paraId="710F76A4" w14:textId="77777777" w:rsidR="00F079E6" w:rsidRPr="00F079E6" w:rsidRDefault="00F079E6" w:rsidP="004B4174">
            <w:r w:rsidRPr="00F079E6">
              <w:rPr>
                <w:b/>
                <w:bCs/>
              </w:rPr>
              <w:t>Sales Trend by Employee</w:t>
            </w:r>
          </w:p>
        </w:tc>
        <w:tc>
          <w:tcPr>
            <w:tcW w:w="5335" w:type="dxa"/>
            <w:vAlign w:val="center"/>
          </w:tcPr>
          <w:p w14:paraId="79475D8C" w14:textId="77777777" w:rsidR="00F079E6" w:rsidRPr="00F079E6" w:rsidRDefault="00F079E6" w:rsidP="004B4174">
            <w:r w:rsidRPr="00F079E6">
              <w:t>Track performance over time</w:t>
            </w:r>
          </w:p>
        </w:tc>
      </w:tr>
      <w:tr w:rsidR="00F079E6" w:rsidRPr="00F079E6" w14:paraId="335F3F72" w14:textId="77777777" w:rsidTr="00F079E6">
        <w:trPr>
          <w:trHeight w:val="129"/>
          <w:tblCellSpacing w:w="15" w:type="dxa"/>
        </w:trPr>
        <w:tc>
          <w:tcPr>
            <w:tcW w:w="3741" w:type="dxa"/>
            <w:vAlign w:val="center"/>
          </w:tcPr>
          <w:p w14:paraId="4BE4BC5F" w14:textId="77777777" w:rsidR="00F079E6" w:rsidRPr="00F079E6" w:rsidRDefault="00F079E6" w:rsidP="004B4174">
            <w:r w:rsidRPr="00F079E6">
              <w:rPr>
                <w:b/>
                <w:bCs/>
              </w:rPr>
              <w:t>Country Slicer (US, UK, etc.)</w:t>
            </w:r>
          </w:p>
        </w:tc>
        <w:tc>
          <w:tcPr>
            <w:tcW w:w="5335" w:type="dxa"/>
            <w:vAlign w:val="center"/>
          </w:tcPr>
          <w:p w14:paraId="211B6786" w14:textId="77777777" w:rsidR="00F079E6" w:rsidRPr="00F079E6" w:rsidRDefault="00F079E6" w:rsidP="004B4174">
            <w:r w:rsidRPr="00F079E6">
              <w:t>Filter team performance by region</w:t>
            </w:r>
          </w:p>
        </w:tc>
      </w:tr>
    </w:tbl>
    <w:p w14:paraId="0C4C155A" w14:textId="77777777" w:rsidR="00F079E6" w:rsidRPr="00F079E6" w:rsidRDefault="00F079E6" w:rsidP="00F079E6">
      <w:pPr>
        <w:rPr>
          <w:b/>
          <w:bCs/>
        </w:rPr>
      </w:pPr>
    </w:p>
    <w:p w14:paraId="5DDBDCA2" w14:textId="77777777" w:rsidR="00F079E6" w:rsidRPr="00F079E6" w:rsidRDefault="00F079E6" w:rsidP="00F079E6">
      <w:pPr>
        <w:rPr>
          <w:b/>
          <w:bCs/>
        </w:rPr>
      </w:pPr>
      <w:r w:rsidRPr="00F079E6">
        <w:rPr>
          <w:b/>
          <w:bCs/>
        </w:rPr>
        <w:t>V. Shipping &amp; Order Fulfil</w:t>
      </w:r>
      <w:r w:rsidRPr="00F079E6">
        <w:rPr>
          <w:b/>
          <w:bCs/>
          <w:lang w:val="en-US"/>
        </w:rPr>
        <w:t>l</w:t>
      </w:r>
      <w:r w:rsidRPr="00F079E6">
        <w:rPr>
          <w:b/>
          <w:bCs/>
        </w:rPr>
        <w:t>ment Dashboard (Logistics &amp; Delivery Efficiency)</w:t>
      </w:r>
    </w:p>
    <w:tbl>
      <w:tblPr>
        <w:tblW w:w="918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98"/>
        <w:gridCol w:w="5383"/>
      </w:tblGrid>
      <w:tr w:rsidR="00F079E6" w:rsidRPr="00F079E6" w14:paraId="56C2A07B" w14:textId="77777777" w:rsidTr="00F079E6">
        <w:trPr>
          <w:trHeight w:val="441"/>
          <w:tblHeader/>
          <w:tblCellSpacing w:w="15" w:type="dxa"/>
        </w:trPr>
        <w:tc>
          <w:tcPr>
            <w:tcW w:w="3753" w:type="dxa"/>
            <w:vAlign w:val="center"/>
          </w:tcPr>
          <w:p w14:paraId="56AC22DE" w14:textId="77777777" w:rsidR="00F079E6" w:rsidRPr="00F079E6" w:rsidRDefault="00F079E6" w:rsidP="004B4174">
            <w:pPr>
              <w:jc w:val="center"/>
              <w:rPr>
                <w:b/>
                <w:bCs/>
              </w:rPr>
            </w:pPr>
            <w:r w:rsidRPr="00F079E6">
              <w:rPr>
                <w:b/>
                <w:bCs/>
              </w:rPr>
              <w:t>Analysis</w:t>
            </w:r>
          </w:p>
        </w:tc>
        <w:tc>
          <w:tcPr>
            <w:tcW w:w="5338" w:type="dxa"/>
            <w:vAlign w:val="center"/>
          </w:tcPr>
          <w:p w14:paraId="24C28DB2" w14:textId="77777777" w:rsidR="00F079E6" w:rsidRPr="00F079E6" w:rsidRDefault="00F079E6" w:rsidP="004B4174">
            <w:pPr>
              <w:jc w:val="center"/>
              <w:rPr>
                <w:b/>
                <w:bCs/>
              </w:rPr>
            </w:pPr>
            <w:r w:rsidRPr="00F079E6">
              <w:rPr>
                <w:b/>
                <w:bCs/>
              </w:rPr>
              <w:t>Purpose</w:t>
            </w:r>
          </w:p>
        </w:tc>
      </w:tr>
      <w:tr w:rsidR="00F079E6" w:rsidRPr="00F079E6" w14:paraId="3B810D2D" w14:textId="77777777" w:rsidTr="00F079E6">
        <w:trPr>
          <w:trHeight w:val="430"/>
          <w:tblCellSpacing w:w="15" w:type="dxa"/>
        </w:trPr>
        <w:tc>
          <w:tcPr>
            <w:tcW w:w="3753" w:type="dxa"/>
            <w:vAlign w:val="center"/>
          </w:tcPr>
          <w:p w14:paraId="03937F14" w14:textId="77777777" w:rsidR="00F079E6" w:rsidRPr="00F079E6" w:rsidRDefault="00F079E6" w:rsidP="004B4174">
            <w:r w:rsidRPr="00F079E6">
              <w:rPr>
                <w:b/>
                <w:bCs/>
              </w:rPr>
              <w:t>Freight Cost by Country</w:t>
            </w:r>
          </w:p>
        </w:tc>
        <w:tc>
          <w:tcPr>
            <w:tcW w:w="5338" w:type="dxa"/>
            <w:vAlign w:val="center"/>
          </w:tcPr>
          <w:p w14:paraId="4C7EE76D" w14:textId="77777777" w:rsidR="00F079E6" w:rsidRPr="00F079E6" w:rsidRDefault="00F079E6" w:rsidP="004B4174">
            <w:r w:rsidRPr="00F079E6">
              <w:t>Monitor shipping costs geographically</w:t>
            </w:r>
          </w:p>
        </w:tc>
      </w:tr>
      <w:tr w:rsidR="00F079E6" w:rsidRPr="00F079E6" w14:paraId="1EE6CBE6" w14:textId="77777777" w:rsidTr="00F079E6">
        <w:trPr>
          <w:trHeight w:val="430"/>
          <w:tblCellSpacing w:w="15" w:type="dxa"/>
        </w:trPr>
        <w:tc>
          <w:tcPr>
            <w:tcW w:w="3753" w:type="dxa"/>
            <w:vAlign w:val="center"/>
          </w:tcPr>
          <w:p w14:paraId="60E34340" w14:textId="77777777" w:rsidR="00F079E6" w:rsidRPr="00F079E6" w:rsidRDefault="00F079E6" w:rsidP="004B4174">
            <w:r w:rsidRPr="00F079E6">
              <w:rPr>
                <w:b/>
                <w:bCs/>
              </w:rPr>
              <w:t>Average Shipping Duration by Company</w:t>
            </w:r>
          </w:p>
        </w:tc>
        <w:tc>
          <w:tcPr>
            <w:tcW w:w="5338" w:type="dxa"/>
            <w:vAlign w:val="center"/>
          </w:tcPr>
          <w:p w14:paraId="0997C82B" w14:textId="77777777" w:rsidR="00F079E6" w:rsidRPr="00F079E6" w:rsidRDefault="00F079E6" w:rsidP="004B4174">
            <w:r w:rsidRPr="00F079E6">
              <w:t>Track fulfil</w:t>
            </w:r>
            <w:r w:rsidRPr="00F079E6">
              <w:rPr>
                <w:lang w:val="en-US"/>
              </w:rPr>
              <w:t>l</w:t>
            </w:r>
            <w:r w:rsidRPr="00F079E6">
              <w:t>ment speed by customer</w:t>
            </w:r>
          </w:p>
        </w:tc>
      </w:tr>
      <w:tr w:rsidR="00F079E6" w:rsidRPr="00F079E6" w14:paraId="43C0C1D8" w14:textId="77777777" w:rsidTr="00F079E6">
        <w:trPr>
          <w:trHeight w:val="528"/>
          <w:tblCellSpacing w:w="15" w:type="dxa"/>
        </w:trPr>
        <w:tc>
          <w:tcPr>
            <w:tcW w:w="3753" w:type="dxa"/>
            <w:vAlign w:val="center"/>
          </w:tcPr>
          <w:p w14:paraId="17290BD3" w14:textId="77777777" w:rsidR="00F079E6" w:rsidRPr="00F079E6" w:rsidRDefault="00F079E6" w:rsidP="004B4174">
            <w:r w:rsidRPr="00F079E6">
              <w:rPr>
                <w:b/>
                <w:bCs/>
              </w:rPr>
              <w:t xml:space="preserve">Average Freight by Region Group </w:t>
            </w:r>
          </w:p>
        </w:tc>
        <w:tc>
          <w:tcPr>
            <w:tcW w:w="5338" w:type="dxa"/>
            <w:vAlign w:val="center"/>
          </w:tcPr>
          <w:p w14:paraId="1CB76C41" w14:textId="77777777" w:rsidR="00F079E6" w:rsidRPr="00F079E6" w:rsidRDefault="00F079E6" w:rsidP="004B4174">
            <w:r w:rsidRPr="00F079E6">
              <w:t>Identify cost patterns in North America, Europe, South America, Other</w:t>
            </w:r>
          </w:p>
        </w:tc>
      </w:tr>
    </w:tbl>
    <w:p w14:paraId="233DE196" w14:textId="57015E4C" w:rsidR="00E41A8A" w:rsidRDefault="00E41A8A" w:rsidP="007D1B9A">
      <w:pPr>
        <w:rPr>
          <w:lang w:val="en-US"/>
        </w:rPr>
      </w:pPr>
    </w:p>
    <w:p w14:paraId="4487CFF7" w14:textId="62C9864D" w:rsidR="00F079E6" w:rsidRDefault="00F079E6" w:rsidP="007D1B9A">
      <w:pPr>
        <w:rPr>
          <w:lang w:val="en-US"/>
        </w:rPr>
      </w:pPr>
      <w:r>
        <w:rPr>
          <w:color w:val="595959" w:themeColor="text1" w:themeTint="A6"/>
          <w:lang w:val="en-US"/>
        </w:rPr>
        <w:t xml:space="preserve"> </w:t>
      </w:r>
      <w:r w:rsidRPr="007D1B9A">
        <w:rPr>
          <w:color w:val="595959" w:themeColor="text1" w:themeTint="A6"/>
          <w:lang w:val="en-US"/>
        </w:rPr>
        <w:t>__________________________________________________________________________</w:t>
      </w:r>
    </w:p>
    <w:p w14:paraId="68C168D8" w14:textId="77777777" w:rsidR="00F079E6" w:rsidRDefault="00F079E6" w:rsidP="007D1B9A">
      <w:pPr>
        <w:rPr>
          <w:lang w:val="en-US"/>
        </w:rPr>
      </w:pPr>
    </w:p>
    <w:p w14:paraId="555E4701" w14:textId="336CA32B" w:rsidR="00F079E6" w:rsidRDefault="00F079E6" w:rsidP="007D1B9A">
      <w:pPr>
        <w:rPr>
          <w:lang w:val="en-US"/>
        </w:rPr>
      </w:pPr>
      <w:r>
        <w:rPr>
          <w:noProof/>
          <w:lang w:val="en-US"/>
        </w:rPr>
        <w:lastRenderedPageBreak/>
        <mc:AlternateContent>
          <mc:Choice Requires="wps">
            <w:drawing>
              <wp:anchor distT="0" distB="0" distL="114300" distR="114300" simplePos="0" relativeHeight="251676672" behindDoc="0" locked="0" layoutInCell="1" allowOverlap="1" wp14:anchorId="69BC66BC" wp14:editId="5BAE02D4">
                <wp:simplePos x="0" y="0"/>
                <wp:positionH relativeFrom="margin">
                  <wp:posOffset>0</wp:posOffset>
                </wp:positionH>
                <wp:positionV relativeFrom="paragraph">
                  <wp:posOffset>-106680</wp:posOffset>
                </wp:positionV>
                <wp:extent cx="5707380" cy="510540"/>
                <wp:effectExtent l="0" t="0" r="26670" b="22860"/>
                <wp:wrapNone/>
                <wp:docPr id="2097232854" name="Rectangle 7"/>
                <wp:cNvGraphicFramePr/>
                <a:graphic xmlns:a="http://schemas.openxmlformats.org/drawingml/2006/main">
                  <a:graphicData uri="http://schemas.microsoft.com/office/word/2010/wordprocessingShape">
                    <wps:wsp>
                      <wps:cNvSpPr/>
                      <wps:spPr>
                        <a:xfrm>
                          <a:off x="0" y="0"/>
                          <a:ext cx="5707380" cy="510540"/>
                        </a:xfrm>
                        <a:prstGeom prst="rect">
                          <a:avLst/>
                        </a:prstGeom>
                        <a:noFill/>
                        <a:ln w="9525" cap="flat" cmpd="sng" algn="ctr">
                          <a:solidFill>
                            <a:schemeClr val="bg2">
                              <a:lumMod val="5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671DF27" w14:textId="75F5D03A" w:rsidR="00F079E6" w:rsidRPr="005A726C" w:rsidRDefault="00F079E6" w:rsidP="00F079E6">
                            <w:pPr>
                              <w:jc w:val="center"/>
                              <w:rPr>
                                <w:rFonts w:ascii="Century Gothic" w:hAnsi="Century Gothic"/>
                                <w:b/>
                                <w:bCs/>
                                <w:color w:val="595959" w:themeColor="text1" w:themeTint="A6"/>
                                <w:sz w:val="48"/>
                                <w:szCs w:val="48"/>
                                <w:lang w:val="en-US"/>
                              </w:rPr>
                            </w:pPr>
                            <w:r>
                              <w:rPr>
                                <w:rFonts w:ascii="Century Gothic" w:hAnsi="Century Gothic"/>
                                <w:b/>
                                <w:bCs/>
                                <w:color w:val="595959" w:themeColor="text1" w:themeTint="A6"/>
                                <w:sz w:val="48"/>
                                <w:szCs w:val="48"/>
                                <w:lang w:val="en-US"/>
                              </w:rPr>
                              <w:t>POWER BI DASHBOARDS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BC66BC" id="_x0000_s1035" style="position:absolute;margin-left:0;margin-top:-8.4pt;width:449.4pt;height:40.2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" filled="f" strokecolor="#747070 [1614]">
                <v:stroke joinstyle="round"/>
                <v:textbox>
                  <w:txbxContent>
                    <w:p w14:paraId="0671DF27" w14:textId="75F5D03A" w:rsidR="00F079E6" w:rsidRPr="005A726C" w:rsidRDefault="00F079E6" w:rsidP="00F079E6">
                      <w:pPr>
                        <w:jc w:val="center"/>
                        <w:rPr>
                          <w:rFonts w:ascii="Century Gothic" w:hAnsi="Century Gothic"/>
                          <w:b/>
                          <w:bCs/>
                          <w:color w:val="595959" w:themeColor="text1" w:themeTint="A6"/>
                          <w:sz w:val="48"/>
                          <w:szCs w:val="48"/>
                          <w:lang w:val="en-US"/>
                        </w:rPr>
                      </w:pPr>
                      <w:r>
                        <w:rPr>
                          <w:rFonts w:ascii="Century Gothic" w:hAnsi="Century Gothic"/>
                          <w:b/>
                          <w:bCs/>
                          <w:color w:val="595959" w:themeColor="text1" w:themeTint="A6"/>
                          <w:sz w:val="48"/>
                          <w:szCs w:val="48"/>
                          <w:lang w:val="en-US"/>
                        </w:rPr>
                        <w:t>POWER BI DASHBOARDS</w:t>
                      </w:r>
                    </w:p>
                  </w:txbxContent>
                </v:textbox>
                <w10:wrap anchorx="margin"/>
              </v:rect>
            </w:pict>
          </mc:Fallback>
        </mc:AlternateContent>
      </w:r>
    </w:p>
    <w:p w14:paraId="65241BBF" w14:textId="77777777" w:rsidR="00F079E6" w:rsidRDefault="00F079E6" w:rsidP="007D1B9A">
      <w:pPr>
        <w:rPr>
          <w:lang w:val="en-US"/>
        </w:rPr>
      </w:pPr>
    </w:p>
    <w:p w14:paraId="5CE52B5F" w14:textId="0F101039" w:rsidR="00F079E6" w:rsidRDefault="00DA7A6F" w:rsidP="007D1B9A">
      <w:pPr>
        <w:rPr>
          <w:lang w:val="en-US"/>
        </w:rPr>
      </w:pPr>
      <w:r>
        <w:rPr>
          <w:color w:val="595959" w:themeColor="text1" w:themeTint="A6"/>
          <w:lang w:val="en-US"/>
        </w:rPr>
        <w:t xml:space="preserve"> </w:t>
      </w:r>
      <w:r w:rsidRPr="007D1B9A">
        <w:rPr>
          <w:color w:val="595959" w:themeColor="text1" w:themeTint="A6"/>
          <w:lang w:val="en-US"/>
        </w:rPr>
        <w:t>__________________________________________________________________________</w:t>
      </w:r>
    </w:p>
    <w:p w14:paraId="33B1C7E1" w14:textId="77777777" w:rsidR="000F30CB" w:rsidRDefault="000F30CB" w:rsidP="007D1B9A"/>
    <w:p w14:paraId="310BCE5B" w14:textId="77777777" w:rsidR="000F30CB" w:rsidRDefault="000F30CB" w:rsidP="007D1B9A">
      <w:r>
        <w:t>Five dashboards were created in Power BI for different analytical tracks:</w:t>
      </w:r>
    </w:p>
    <w:p w14:paraId="24FE24E3" w14:textId="755D55C0" w:rsidR="00F079E6" w:rsidRPr="00F079E6" w:rsidRDefault="000F30CB" w:rsidP="007D1B9A">
      <w:pPr>
        <w:rPr>
          <w:lang w:val="en-US"/>
        </w:rPr>
      </w:pPr>
      <w:r>
        <w:rPr>
          <w:noProof/>
        </w:rPr>
        <w:drawing>
          <wp:anchor distT="0" distB="0" distL="114300" distR="114300" simplePos="0" relativeHeight="251677696" behindDoc="0" locked="0" layoutInCell="1" allowOverlap="1" wp14:anchorId="4C64C174" wp14:editId="13B0F72E">
            <wp:simplePos x="0" y="0"/>
            <wp:positionH relativeFrom="margin">
              <wp:align>center</wp:align>
            </wp:positionH>
            <wp:positionV relativeFrom="paragraph">
              <wp:posOffset>615950</wp:posOffset>
            </wp:positionV>
            <wp:extent cx="6438900" cy="3600450"/>
            <wp:effectExtent l="0" t="0" r="0" b="0"/>
            <wp:wrapSquare wrapText="bothSides"/>
            <wp:docPr id="556685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38900" cy="3600450"/>
                    </a:xfrm>
                    <a:prstGeom prst="rect">
                      <a:avLst/>
                    </a:prstGeom>
                    <a:noFill/>
                    <a:ln>
                      <a:noFill/>
                    </a:ln>
                  </pic:spPr>
                </pic:pic>
              </a:graphicData>
            </a:graphic>
            <wp14:sizeRelH relativeFrom="page">
              <wp14:pctWidth>0</wp14:pctWidth>
            </wp14:sizeRelH>
            <wp14:sizeRelV relativeFrom="page">
              <wp14:pctHeight>0</wp14:pctHeight>
            </wp14:sizeRelV>
          </wp:anchor>
        </w:drawing>
      </w:r>
      <w:r>
        <w:br/>
      </w:r>
      <w:r w:rsidRPr="00106EE4">
        <w:rPr>
          <w:b/>
          <w:bCs/>
          <w:i/>
          <w:iCs/>
        </w:rPr>
        <w:t>1. Sales Dashboard:</w:t>
      </w:r>
      <w:r w:rsidRPr="00106EE4">
        <w:rPr>
          <w:i/>
          <w:iCs/>
        </w:rPr>
        <w:t xml:space="preserve"> </w:t>
      </w:r>
      <w:r>
        <w:t xml:space="preserve">KPIs (Total Sales, Orders, AOV), Sales by </w:t>
      </w:r>
      <w:r w:rsidR="00106EE4">
        <w:t xml:space="preserve">Year, </w:t>
      </w:r>
      <w:r>
        <w:t>Month, and Category</w:t>
      </w:r>
    </w:p>
    <w:p w14:paraId="6D1FD24F" w14:textId="6FBDC86C" w:rsidR="00E41A8A" w:rsidRPr="00F079E6" w:rsidRDefault="00E41A8A" w:rsidP="007D1B9A">
      <w:pPr>
        <w:rPr>
          <w:lang w:val="en-US"/>
        </w:rPr>
      </w:pPr>
    </w:p>
    <w:p w14:paraId="51AF9DD2" w14:textId="2F8391CF" w:rsidR="00106EE4" w:rsidRPr="00106EE4" w:rsidRDefault="00106EE4" w:rsidP="00106EE4">
      <w:pPr>
        <w:pStyle w:val="ListParagraph"/>
        <w:numPr>
          <w:ilvl w:val="0"/>
          <w:numId w:val="12"/>
        </w:numPr>
        <w:rPr>
          <w:b/>
          <w:bCs/>
        </w:rPr>
      </w:pPr>
      <w:r w:rsidRPr="00106EE4">
        <w:rPr>
          <w:b/>
          <w:bCs/>
        </w:rPr>
        <w:t>KPIs – Total Sales, Total Orders, Average Order Value</w:t>
      </w:r>
    </w:p>
    <w:p w14:paraId="594656DB" w14:textId="77777777" w:rsidR="00106EE4" w:rsidRPr="00106EE4" w:rsidRDefault="00106EE4" w:rsidP="00634863">
      <w:r w:rsidRPr="00106EE4">
        <w:rPr>
          <w:b/>
          <w:bCs/>
        </w:rPr>
        <w:t>Problem Statement:</w:t>
      </w:r>
      <w:r w:rsidRPr="00106EE4">
        <w:br/>
      </w:r>
      <w:r w:rsidRPr="00106EE4">
        <w:rPr>
          <w:i/>
          <w:iCs/>
        </w:rPr>
        <w:t>What are the key metrics that summarize overall sales performance?</w:t>
      </w:r>
    </w:p>
    <w:p w14:paraId="7A7EFA07" w14:textId="77777777" w:rsidR="00106EE4" w:rsidRPr="00106EE4" w:rsidRDefault="00106EE4" w:rsidP="00634863">
      <w:r w:rsidRPr="00106EE4">
        <w:rPr>
          <w:b/>
          <w:bCs/>
        </w:rPr>
        <w:t>Analysis:</w:t>
      </w:r>
      <w:r w:rsidRPr="00106EE4">
        <w:br/>
        <w:t>The KPI cards provide a snapshot of the business performance at a glance.</w:t>
      </w:r>
    </w:p>
    <w:p w14:paraId="744AE303" w14:textId="77777777" w:rsidR="00106EE4" w:rsidRPr="00106EE4" w:rsidRDefault="00106EE4" w:rsidP="00634863">
      <w:pPr>
        <w:numPr>
          <w:ilvl w:val="0"/>
          <w:numId w:val="24"/>
        </w:numPr>
      </w:pPr>
      <w:r w:rsidRPr="00106EE4">
        <w:rPr>
          <w:b/>
          <w:bCs/>
        </w:rPr>
        <w:t>Total Sales:</w:t>
      </w:r>
      <w:r w:rsidRPr="00106EE4">
        <w:t xml:space="preserve"> Shows the overall revenue generated during the analysis period.</w:t>
      </w:r>
    </w:p>
    <w:p w14:paraId="77F3EFAF" w14:textId="77777777" w:rsidR="00106EE4" w:rsidRPr="00106EE4" w:rsidRDefault="00106EE4" w:rsidP="00634863">
      <w:pPr>
        <w:numPr>
          <w:ilvl w:val="0"/>
          <w:numId w:val="24"/>
        </w:numPr>
      </w:pPr>
      <w:r w:rsidRPr="00106EE4">
        <w:rPr>
          <w:b/>
          <w:bCs/>
        </w:rPr>
        <w:t>Total Orders:</w:t>
      </w:r>
      <w:r w:rsidRPr="00106EE4">
        <w:t xml:space="preserve"> Reflects the volume of transactions handled.</w:t>
      </w:r>
    </w:p>
    <w:p w14:paraId="643F07AE" w14:textId="77777777" w:rsidR="00106EE4" w:rsidRPr="00106EE4" w:rsidRDefault="00106EE4" w:rsidP="00634863">
      <w:pPr>
        <w:numPr>
          <w:ilvl w:val="0"/>
          <w:numId w:val="24"/>
        </w:numPr>
        <w:jc w:val="both"/>
      </w:pPr>
      <w:r w:rsidRPr="00106EE4">
        <w:rPr>
          <w:b/>
          <w:bCs/>
        </w:rPr>
        <w:t>Average Order Value (AOV):</w:t>
      </w:r>
      <w:r w:rsidRPr="00106EE4">
        <w:t xml:space="preserve"> Indicates how much revenue is generated per order on average.</w:t>
      </w:r>
    </w:p>
    <w:p w14:paraId="676C66AD" w14:textId="68E97C1B" w:rsidR="00106EE4" w:rsidRPr="00106EE4" w:rsidRDefault="00106EE4" w:rsidP="00634863">
      <w:pPr>
        <w:jc w:val="both"/>
      </w:pPr>
      <w:r w:rsidRPr="00106EE4">
        <w:lastRenderedPageBreak/>
        <w:t xml:space="preserve">These KPIs help management quickly gauge the </w:t>
      </w:r>
      <w:r w:rsidRPr="00106EE4">
        <w:rPr>
          <w:b/>
          <w:bCs/>
        </w:rPr>
        <w:t>scale of business operations and the efficiency of sales</w:t>
      </w:r>
      <w:r w:rsidRPr="00106EE4">
        <w:t>.</w:t>
      </w:r>
    </w:p>
    <w:p w14:paraId="776A0F96" w14:textId="2CD8CEC1" w:rsidR="00106EE4" w:rsidRPr="00106EE4" w:rsidRDefault="00000000" w:rsidP="00106EE4">
      <w:r>
        <w:pict w14:anchorId="2ADA41A5">
          <v:rect id="_x0000_i1032" style="width:0;height:1.5pt" o:hralign="center" o:hrstd="t" o:hr="t" fillcolor="#a0a0a0" stroked="f"/>
        </w:pict>
      </w:r>
    </w:p>
    <w:p w14:paraId="3930E2BD" w14:textId="77777777" w:rsidR="00634863" w:rsidRDefault="00634863" w:rsidP="00634863">
      <w:pPr>
        <w:rPr>
          <w:b/>
          <w:bCs/>
        </w:rPr>
      </w:pPr>
    </w:p>
    <w:p w14:paraId="3AE4E946" w14:textId="7D04B8C2" w:rsidR="00106EE4" w:rsidRPr="00634863" w:rsidRDefault="00106EE4" w:rsidP="00634863">
      <w:pPr>
        <w:pStyle w:val="ListParagraph"/>
        <w:numPr>
          <w:ilvl w:val="0"/>
          <w:numId w:val="12"/>
        </w:numPr>
        <w:rPr>
          <w:b/>
          <w:bCs/>
        </w:rPr>
      </w:pPr>
      <w:r w:rsidRPr="00634863">
        <w:rPr>
          <w:b/>
          <w:bCs/>
        </w:rPr>
        <w:t>Total Sales by Year and Month</w:t>
      </w:r>
    </w:p>
    <w:p w14:paraId="7AD5FEF6" w14:textId="0030D9B0" w:rsidR="00106EE4" w:rsidRPr="00106EE4" w:rsidRDefault="00106EE4" w:rsidP="00106EE4">
      <w:r w:rsidRPr="00106EE4">
        <w:rPr>
          <w:b/>
          <w:bCs/>
        </w:rPr>
        <w:t>Problem Statement:</w:t>
      </w:r>
      <w:r w:rsidRPr="00106EE4">
        <w:br/>
      </w:r>
      <w:r w:rsidRPr="00106EE4">
        <w:rPr>
          <w:i/>
          <w:iCs/>
        </w:rPr>
        <w:t>How has sales performance changed over time?</w:t>
      </w:r>
    </w:p>
    <w:p w14:paraId="7EA33014" w14:textId="2FBF5994" w:rsidR="00106EE4" w:rsidRPr="00106EE4" w:rsidRDefault="00106EE4" w:rsidP="00634863">
      <w:pPr>
        <w:jc w:val="both"/>
      </w:pPr>
      <w:r w:rsidRPr="00106EE4">
        <w:rPr>
          <w:b/>
          <w:bCs/>
        </w:rPr>
        <w:t>Analysis:</w:t>
      </w:r>
      <w:r w:rsidRPr="00106EE4">
        <w:br/>
        <w:t xml:space="preserve">The </w:t>
      </w:r>
      <w:r w:rsidRPr="00106EE4">
        <w:rPr>
          <w:b/>
          <w:bCs/>
        </w:rPr>
        <w:t>line chart of sales by year and month</w:t>
      </w:r>
      <w:r w:rsidRPr="00106EE4">
        <w:t xml:space="preserve"> show clear seasonality and growth trends.</w:t>
      </w:r>
    </w:p>
    <w:p w14:paraId="55787443" w14:textId="79AFD43B" w:rsidR="00106EE4" w:rsidRPr="00106EE4" w:rsidRDefault="00106EE4" w:rsidP="00634863">
      <w:pPr>
        <w:numPr>
          <w:ilvl w:val="0"/>
          <w:numId w:val="25"/>
        </w:numPr>
        <w:jc w:val="both"/>
      </w:pPr>
      <w:r w:rsidRPr="00106EE4">
        <w:t xml:space="preserve">Peaks in certain months highlight </w:t>
      </w:r>
      <w:r w:rsidRPr="00106EE4">
        <w:rPr>
          <w:b/>
          <w:bCs/>
        </w:rPr>
        <w:t>periods of high customer demand</w:t>
      </w:r>
      <w:r w:rsidRPr="00106EE4">
        <w:t>.</w:t>
      </w:r>
    </w:p>
    <w:p w14:paraId="74CFCF15" w14:textId="604B16E3" w:rsidR="00380CB1" w:rsidRDefault="00106EE4" w:rsidP="00634863">
      <w:pPr>
        <w:numPr>
          <w:ilvl w:val="0"/>
          <w:numId w:val="25"/>
        </w:numPr>
        <w:jc w:val="both"/>
      </w:pPr>
      <w:r w:rsidRPr="00106EE4">
        <w:t xml:space="preserve">The year-on-year growth pattern provides insights into </w:t>
      </w:r>
      <w:r w:rsidRPr="00106EE4">
        <w:rPr>
          <w:b/>
          <w:bCs/>
        </w:rPr>
        <w:t>long-term business expansion</w:t>
      </w:r>
      <w:r w:rsidRPr="00106EE4">
        <w:t>.</w:t>
      </w:r>
    </w:p>
    <w:p w14:paraId="6C9D3EF9" w14:textId="3BB9DEB4" w:rsidR="00106EE4" w:rsidRPr="00106EE4" w:rsidRDefault="00106EE4" w:rsidP="00634863">
      <w:pPr>
        <w:jc w:val="both"/>
      </w:pPr>
      <w:r w:rsidRPr="00106EE4">
        <w:t xml:space="preserve">This trend analysis supports </w:t>
      </w:r>
      <w:r w:rsidRPr="00106EE4">
        <w:rPr>
          <w:b/>
          <w:bCs/>
        </w:rPr>
        <w:t>strategic planning, inventory stocking, and forecasting</w:t>
      </w:r>
      <w:r w:rsidRPr="00106EE4">
        <w:t>.</w:t>
      </w:r>
    </w:p>
    <w:p w14:paraId="59DF9FCF" w14:textId="2248E931" w:rsidR="00106EE4" w:rsidRPr="00106EE4" w:rsidRDefault="00000000" w:rsidP="00106EE4">
      <w:r>
        <w:pict w14:anchorId="12152EC3">
          <v:rect id="_x0000_i1033" style="width:0;height:1.5pt" o:hralign="center" o:hrstd="t" o:hr="t" fillcolor="#a0a0a0" stroked="f"/>
        </w:pict>
      </w:r>
    </w:p>
    <w:p w14:paraId="38642B29" w14:textId="77777777" w:rsidR="00634863" w:rsidRDefault="00634863" w:rsidP="00634863">
      <w:pPr>
        <w:rPr>
          <w:b/>
          <w:bCs/>
        </w:rPr>
      </w:pPr>
    </w:p>
    <w:p w14:paraId="7302BF8F" w14:textId="34D7083F" w:rsidR="00106EE4" w:rsidRPr="00634863" w:rsidRDefault="00106EE4" w:rsidP="00634863">
      <w:pPr>
        <w:pStyle w:val="ListParagraph"/>
        <w:numPr>
          <w:ilvl w:val="0"/>
          <w:numId w:val="12"/>
        </w:numPr>
        <w:rPr>
          <w:b/>
          <w:bCs/>
        </w:rPr>
      </w:pPr>
      <w:r w:rsidRPr="00634863">
        <w:rPr>
          <w:b/>
          <w:bCs/>
        </w:rPr>
        <w:t>Total Sales by Category Name</w:t>
      </w:r>
    </w:p>
    <w:p w14:paraId="4B7BB85A" w14:textId="15CA78CA" w:rsidR="00106EE4" w:rsidRPr="00106EE4" w:rsidRDefault="00106EE4" w:rsidP="00106EE4">
      <w:r w:rsidRPr="00106EE4">
        <w:rPr>
          <w:b/>
          <w:bCs/>
        </w:rPr>
        <w:t>Problem Statement:</w:t>
      </w:r>
      <w:r w:rsidRPr="00106EE4">
        <w:br/>
      </w:r>
      <w:r w:rsidRPr="00106EE4">
        <w:rPr>
          <w:i/>
          <w:iCs/>
        </w:rPr>
        <w:t>Which product categories contribute the most to total revenue?</w:t>
      </w:r>
    </w:p>
    <w:p w14:paraId="645C21A5" w14:textId="64A169DE" w:rsidR="00106EE4" w:rsidRPr="00106EE4" w:rsidRDefault="00106EE4" w:rsidP="00634863">
      <w:r w:rsidRPr="00106EE4">
        <w:rPr>
          <w:b/>
          <w:bCs/>
        </w:rPr>
        <w:t>Analysis:</w:t>
      </w:r>
      <w:r w:rsidRPr="00106EE4">
        <w:br/>
        <w:t xml:space="preserve">The </w:t>
      </w:r>
      <w:r w:rsidRPr="00106EE4">
        <w:rPr>
          <w:b/>
          <w:bCs/>
        </w:rPr>
        <w:t>category-wise sales analysis</w:t>
      </w:r>
      <w:r w:rsidRPr="00106EE4">
        <w:t xml:space="preserve"> reveals that certain categories (such as Beverages, Dairy Products, and Confections) are </w:t>
      </w:r>
      <w:r w:rsidRPr="00106EE4">
        <w:rPr>
          <w:b/>
          <w:bCs/>
        </w:rPr>
        <w:t>major revenue drivers</w:t>
      </w:r>
      <w:r w:rsidRPr="00106EE4">
        <w:t>.</w:t>
      </w:r>
      <w:r w:rsidRPr="00106EE4">
        <w:br/>
        <w:t xml:space="preserve">This allows the company to focus marketing, procurement, and pricing strategies on </w:t>
      </w:r>
      <w:r w:rsidRPr="00106EE4">
        <w:rPr>
          <w:b/>
          <w:bCs/>
        </w:rPr>
        <w:t>high-performing categories</w:t>
      </w:r>
      <w:r w:rsidRPr="00106EE4">
        <w:t xml:space="preserve"> while identifying underperforming areas for improvement.</w:t>
      </w:r>
    </w:p>
    <w:p w14:paraId="02BBD810" w14:textId="33EEC2A7" w:rsidR="005307E9" w:rsidRDefault="005307E9" w:rsidP="007D1B9A">
      <w:pPr>
        <w:rPr>
          <w:lang w:val="en-US"/>
        </w:rPr>
      </w:pPr>
    </w:p>
    <w:p w14:paraId="294CF4E9" w14:textId="059D9928" w:rsidR="005307E9" w:rsidRDefault="005307E9" w:rsidP="007D1B9A">
      <w:pPr>
        <w:rPr>
          <w:lang w:val="en-US"/>
        </w:rPr>
      </w:pPr>
    </w:p>
    <w:p w14:paraId="5C6BEB5B" w14:textId="19A08C9D" w:rsidR="005307E9" w:rsidRDefault="005307E9" w:rsidP="007D1B9A">
      <w:pPr>
        <w:rPr>
          <w:lang w:val="en-US"/>
        </w:rPr>
      </w:pPr>
    </w:p>
    <w:p w14:paraId="75904B4A" w14:textId="067934AD" w:rsidR="005307E9" w:rsidRDefault="005307E9" w:rsidP="007D1B9A">
      <w:pPr>
        <w:rPr>
          <w:lang w:val="en-US"/>
        </w:rPr>
      </w:pPr>
    </w:p>
    <w:p w14:paraId="5A19FD9A" w14:textId="77777777" w:rsidR="00380CB1" w:rsidRDefault="00380CB1" w:rsidP="007D1B9A">
      <w:pPr>
        <w:rPr>
          <w:lang w:val="en-US"/>
        </w:rPr>
      </w:pPr>
    </w:p>
    <w:p w14:paraId="524E8B71" w14:textId="71CC1222" w:rsidR="005307E9" w:rsidRDefault="005307E9" w:rsidP="007D1B9A">
      <w:pPr>
        <w:rPr>
          <w:lang w:val="en-US"/>
        </w:rPr>
      </w:pPr>
    </w:p>
    <w:p w14:paraId="35A0FD78" w14:textId="49575B6A" w:rsidR="005307E9" w:rsidRDefault="005307E9" w:rsidP="007D1B9A">
      <w:pPr>
        <w:rPr>
          <w:lang w:val="en-US"/>
        </w:rPr>
      </w:pPr>
      <w:r>
        <w:rPr>
          <w:color w:val="595959" w:themeColor="text1" w:themeTint="A6"/>
          <w:lang w:val="en-US"/>
        </w:rPr>
        <w:t xml:space="preserve"> </w:t>
      </w:r>
      <w:r w:rsidRPr="007D1B9A">
        <w:rPr>
          <w:color w:val="595959" w:themeColor="text1" w:themeTint="A6"/>
          <w:lang w:val="en-US"/>
        </w:rPr>
        <w:t>__________________________________________________________________________</w:t>
      </w:r>
    </w:p>
    <w:p w14:paraId="428E94F4" w14:textId="5195D476" w:rsidR="005307E9" w:rsidRDefault="005307E9" w:rsidP="007D1B9A">
      <w:pPr>
        <w:rPr>
          <w:lang w:val="en-US"/>
        </w:rPr>
      </w:pPr>
    </w:p>
    <w:p w14:paraId="00BE06CA" w14:textId="6DC224B4" w:rsidR="005307E9" w:rsidRDefault="005307E9" w:rsidP="007D1B9A">
      <w:pPr>
        <w:rPr>
          <w:lang w:val="en-US"/>
        </w:rPr>
      </w:pPr>
      <w:r>
        <w:rPr>
          <w:color w:val="595959" w:themeColor="text1" w:themeTint="A6"/>
          <w:lang w:val="en-US"/>
        </w:rPr>
        <w:lastRenderedPageBreak/>
        <w:t xml:space="preserve"> </w:t>
      </w:r>
      <w:r w:rsidRPr="007D1B9A">
        <w:rPr>
          <w:color w:val="595959" w:themeColor="text1" w:themeTint="A6"/>
          <w:lang w:val="en-US"/>
        </w:rPr>
        <w:t>__________________________________________________________________________</w:t>
      </w:r>
    </w:p>
    <w:p w14:paraId="43E0E624" w14:textId="77777777" w:rsidR="005307E9" w:rsidRDefault="005307E9" w:rsidP="007D1B9A">
      <w:pPr>
        <w:rPr>
          <w:lang w:val="en-US"/>
        </w:rPr>
      </w:pPr>
    </w:p>
    <w:p w14:paraId="335565A6" w14:textId="5F7EB304" w:rsidR="005307E9" w:rsidRDefault="00CE0AF6" w:rsidP="007D1B9A">
      <w:pPr>
        <w:rPr>
          <w:lang w:val="en-US"/>
        </w:rPr>
      </w:pPr>
      <w:r>
        <w:rPr>
          <w:noProof/>
        </w:rPr>
        <w:drawing>
          <wp:anchor distT="0" distB="0" distL="114300" distR="114300" simplePos="0" relativeHeight="251678720" behindDoc="0" locked="0" layoutInCell="1" allowOverlap="1" wp14:anchorId="1AF4BC1C" wp14:editId="1636AB05">
            <wp:simplePos x="0" y="0"/>
            <wp:positionH relativeFrom="margin">
              <wp:posOffset>-317500</wp:posOffset>
            </wp:positionH>
            <wp:positionV relativeFrom="paragraph">
              <wp:posOffset>699135</wp:posOffset>
            </wp:positionV>
            <wp:extent cx="6365875" cy="3573780"/>
            <wp:effectExtent l="0" t="0" r="0" b="7620"/>
            <wp:wrapSquare wrapText="bothSides"/>
            <wp:docPr id="959204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5875" cy="3573780"/>
                    </a:xfrm>
                    <a:prstGeom prst="rect">
                      <a:avLst/>
                    </a:prstGeom>
                    <a:noFill/>
                    <a:ln>
                      <a:noFill/>
                    </a:ln>
                  </pic:spPr>
                </pic:pic>
              </a:graphicData>
            </a:graphic>
            <wp14:sizeRelH relativeFrom="page">
              <wp14:pctWidth>0</wp14:pctWidth>
            </wp14:sizeRelH>
            <wp14:sizeRelV relativeFrom="page">
              <wp14:pctHeight>0</wp14:pctHeight>
            </wp14:sizeRelV>
          </wp:anchor>
        </w:drawing>
      </w:r>
      <w:r w:rsidR="005307E9" w:rsidRPr="005307E9">
        <w:rPr>
          <w:b/>
          <w:bCs/>
          <w:i/>
          <w:iCs/>
        </w:rPr>
        <w:t>2. Customer Segmentation:</w:t>
      </w:r>
      <w:r w:rsidR="005307E9">
        <w:t xml:space="preserve"> Customer Table, Country-wise orders, Customer Count by Customer Segment</w:t>
      </w:r>
    </w:p>
    <w:p w14:paraId="6CB96A6B" w14:textId="1D065C9E" w:rsidR="005307E9" w:rsidRDefault="005307E9" w:rsidP="007D1B9A">
      <w:pPr>
        <w:rPr>
          <w:lang w:val="en-US"/>
        </w:rPr>
      </w:pPr>
    </w:p>
    <w:p w14:paraId="605A01ED" w14:textId="77777777" w:rsidR="00C004F5" w:rsidRDefault="00C004F5" w:rsidP="007D1B9A">
      <w:pPr>
        <w:rPr>
          <w:lang w:val="en-US"/>
        </w:rPr>
      </w:pPr>
    </w:p>
    <w:p w14:paraId="25D5672C" w14:textId="38212779" w:rsidR="00C004F5" w:rsidRPr="00C004F5" w:rsidRDefault="00C004F5" w:rsidP="00C004F5">
      <w:pPr>
        <w:pStyle w:val="ListParagraph"/>
        <w:numPr>
          <w:ilvl w:val="2"/>
          <w:numId w:val="28"/>
        </w:numPr>
        <w:rPr>
          <w:b/>
          <w:bCs/>
        </w:rPr>
      </w:pPr>
      <w:r w:rsidRPr="00C004F5">
        <w:rPr>
          <w:b/>
          <w:bCs/>
        </w:rPr>
        <w:t>Customer Table – Contact Name, Total Sales, and Order Count</w:t>
      </w:r>
    </w:p>
    <w:p w14:paraId="06E3D2F0" w14:textId="77777777" w:rsidR="00C004F5" w:rsidRPr="00C004F5" w:rsidRDefault="00C004F5" w:rsidP="00C004F5">
      <w:r w:rsidRPr="00C004F5">
        <w:rPr>
          <w:b/>
          <w:bCs/>
        </w:rPr>
        <w:t>Problem Statement:</w:t>
      </w:r>
      <w:r w:rsidRPr="00C004F5">
        <w:br/>
      </w:r>
      <w:r w:rsidRPr="00C004F5">
        <w:rPr>
          <w:i/>
          <w:iCs/>
        </w:rPr>
        <w:t>Who are our key customers and what is their contribution to sales and orders?</w:t>
      </w:r>
    </w:p>
    <w:p w14:paraId="53FB0D98" w14:textId="61455A22" w:rsidR="00C004F5" w:rsidRPr="00C004F5" w:rsidRDefault="00C004F5" w:rsidP="00634863">
      <w:r w:rsidRPr="00C004F5">
        <w:rPr>
          <w:b/>
          <w:bCs/>
        </w:rPr>
        <w:t>Analysis:</w:t>
      </w:r>
      <w:r w:rsidRPr="00C004F5">
        <w:br/>
        <w:t xml:space="preserve">The customer table displays detailed metrics for each customer, including </w:t>
      </w:r>
      <w:r w:rsidRPr="00C004F5">
        <w:rPr>
          <w:b/>
          <w:bCs/>
        </w:rPr>
        <w:t>Contact Name, Total Sales, and Order Count</w:t>
      </w:r>
      <w:r w:rsidRPr="00C004F5">
        <w:t>.</w:t>
      </w:r>
      <w:r w:rsidRPr="00C004F5">
        <w:br/>
        <w:t xml:space="preserve">This view helps to </w:t>
      </w:r>
      <w:r w:rsidRPr="00C004F5">
        <w:rPr>
          <w:b/>
          <w:bCs/>
        </w:rPr>
        <w:t>identify high-value customers</w:t>
      </w:r>
      <w:r w:rsidRPr="00C004F5">
        <w:t xml:space="preserve">, monitor their purchase frequency, and understand </w:t>
      </w:r>
      <w:r w:rsidRPr="00C004F5">
        <w:rPr>
          <w:b/>
          <w:bCs/>
        </w:rPr>
        <w:t>who drives the majority of revenue</w:t>
      </w:r>
      <w:r w:rsidRPr="00C004F5">
        <w:t>.</w:t>
      </w:r>
      <w:r w:rsidRPr="00C004F5">
        <w:br/>
        <w:t xml:space="preserve">It is essential for </w:t>
      </w:r>
      <w:r w:rsidRPr="00C004F5">
        <w:rPr>
          <w:b/>
          <w:bCs/>
        </w:rPr>
        <w:t>relationship management and personalized marketing efforts</w:t>
      </w:r>
      <w:r w:rsidRPr="00C004F5">
        <w:t>.</w:t>
      </w:r>
    </w:p>
    <w:p w14:paraId="2FB50908" w14:textId="77777777" w:rsidR="00C004F5" w:rsidRPr="00C004F5" w:rsidRDefault="00000000" w:rsidP="00C004F5">
      <w:r>
        <w:pict w14:anchorId="71EB6614">
          <v:rect id="_x0000_i1034" style="width:0;height:1.5pt" o:hralign="center" o:hrstd="t" o:hr="t" fillcolor="#a0a0a0" stroked="f"/>
        </w:pict>
      </w:r>
    </w:p>
    <w:p w14:paraId="533CBF8A" w14:textId="77777777" w:rsidR="00C004F5" w:rsidRDefault="00C004F5" w:rsidP="00C004F5">
      <w:pPr>
        <w:rPr>
          <w:b/>
          <w:bCs/>
        </w:rPr>
      </w:pPr>
    </w:p>
    <w:p w14:paraId="292FB551" w14:textId="77777777" w:rsidR="00C004F5" w:rsidRDefault="00C004F5" w:rsidP="00C004F5">
      <w:pPr>
        <w:rPr>
          <w:b/>
          <w:bCs/>
        </w:rPr>
      </w:pPr>
    </w:p>
    <w:p w14:paraId="3DA4C3DE" w14:textId="77777777" w:rsidR="00C004F5" w:rsidRDefault="00C004F5" w:rsidP="00C004F5">
      <w:pPr>
        <w:rPr>
          <w:b/>
          <w:bCs/>
        </w:rPr>
      </w:pPr>
    </w:p>
    <w:p w14:paraId="4F284F32" w14:textId="35BD3C66" w:rsidR="00C004F5" w:rsidRPr="00C004F5" w:rsidRDefault="00C004F5" w:rsidP="00C004F5">
      <w:pPr>
        <w:pStyle w:val="ListParagraph"/>
        <w:numPr>
          <w:ilvl w:val="2"/>
          <w:numId w:val="28"/>
        </w:numPr>
        <w:rPr>
          <w:b/>
          <w:bCs/>
        </w:rPr>
      </w:pPr>
      <w:r w:rsidRPr="00C004F5">
        <w:rPr>
          <w:b/>
          <w:bCs/>
        </w:rPr>
        <w:t>Country-wise Orders</w:t>
      </w:r>
    </w:p>
    <w:p w14:paraId="58732274" w14:textId="77777777" w:rsidR="00C004F5" w:rsidRPr="00C004F5" w:rsidRDefault="00C004F5" w:rsidP="00C004F5">
      <w:r w:rsidRPr="00C004F5">
        <w:rPr>
          <w:b/>
          <w:bCs/>
        </w:rPr>
        <w:t>Problem Statement:</w:t>
      </w:r>
      <w:r w:rsidRPr="00C004F5">
        <w:br/>
      </w:r>
      <w:r w:rsidRPr="00C004F5">
        <w:rPr>
          <w:i/>
          <w:iCs/>
        </w:rPr>
        <w:t>How are orders distributed geographically?</w:t>
      </w:r>
    </w:p>
    <w:p w14:paraId="2813BDCA" w14:textId="1864B15F" w:rsidR="00C004F5" w:rsidRPr="00C004F5" w:rsidRDefault="00C004F5" w:rsidP="00634863">
      <w:r w:rsidRPr="00C004F5">
        <w:rPr>
          <w:b/>
          <w:bCs/>
        </w:rPr>
        <w:t>Analysis:</w:t>
      </w:r>
      <w:r w:rsidRPr="00C004F5">
        <w:br/>
        <w:t xml:space="preserve">The </w:t>
      </w:r>
      <w:r w:rsidRPr="00C004F5">
        <w:rPr>
          <w:b/>
          <w:bCs/>
        </w:rPr>
        <w:t>bar chart of orders by country</w:t>
      </w:r>
      <w:r w:rsidRPr="00C004F5">
        <w:t xml:space="preserve"> highlights which regions place the most orders.</w:t>
      </w:r>
      <w:r w:rsidRPr="00C004F5">
        <w:br/>
        <w:t xml:space="preserve">Countries like the </w:t>
      </w:r>
      <w:r w:rsidRPr="00C004F5">
        <w:rPr>
          <w:b/>
          <w:bCs/>
        </w:rPr>
        <w:t>USA and Germany show the highest order volumes</w:t>
      </w:r>
      <w:r w:rsidRPr="00C004F5">
        <w:t>, while smaller markets contribute fewer orders.</w:t>
      </w:r>
      <w:r w:rsidRPr="00C004F5">
        <w:br/>
        <w:t xml:space="preserve">This geographic analysis allows </w:t>
      </w:r>
      <w:r w:rsidRPr="00C004F5">
        <w:rPr>
          <w:b/>
          <w:bCs/>
        </w:rPr>
        <w:t>targeted campaigns and logistics planning</w:t>
      </w:r>
      <w:r w:rsidRPr="00C004F5">
        <w:t xml:space="preserve"> based on regional demand.</w:t>
      </w:r>
    </w:p>
    <w:p w14:paraId="17264A17" w14:textId="77777777" w:rsidR="00C004F5" w:rsidRPr="00C004F5" w:rsidRDefault="00000000" w:rsidP="00C004F5">
      <w:r>
        <w:pict w14:anchorId="6EB80CF1">
          <v:rect id="_x0000_i1035" style="width:0;height:1.5pt" o:hralign="center" o:hrstd="t" o:hr="t" fillcolor="#a0a0a0" stroked="f"/>
        </w:pict>
      </w:r>
    </w:p>
    <w:p w14:paraId="026AADFB" w14:textId="77777777" w:rsidR="00C004F5" w:rsidRPr="00C004F5" w:rsidRDefault="00C004F5" w:rsidP="00C004F5">
      <w:pPr>
        <w:rPr>
          <w:b/>
          <w:bCs/>
        </w:rPr>
      </w:pPr>
    </w:p>
    <w:p w14:paraId="32F50403" w14:textId="69F54BD2" w:rsidR="00C004F5" w:rsidRPr="00C004F5" w:rsidRDefault="00C004F5" w:rsidP="00C004F5">
      <w:pPr>
        <w:pStyle w:val="ListParagraph"/>
        <w:numPr>
          <w:ilvl w:val="2"/>
          <w:numId w:val="28"/>
        </w:numPr>
        <w:rPr>
          <w:b/>
          <w:bCs/>
        </w:rPr>
      </w:pPr>
      <w:r w:rsidRPr="00C004F5">
        <w:rPr>
          <w:b/>
          <w:bCs/>
        </w:rPr>
        <w:t>Customer Count by Customer Segment</w:t>
      </w:r>
    </w:p>
    <w:p w14:paraId="7CA7AEA5" w14:textId="77777777" w:rsidR="00C004F5" w:rsidRPr="00C004F5" w:rsidRDefault="00C004F5" w:rsidP="00C004F5">
      <w:r w:rsidRPr="00C004F5">
        <w:rPr>
          <w:b/>
          <w:bCs/>
        </w:rPr>
        <w:t>Problem Statement:</w:t>
      </w:r>
      <w:r w:rsidRPr="00C004F5">
        <w:br/>
      </w:r>
      <w:r w:rsidRPr="00C004F5">
        <w:rPr>
          <w:i/>
          <w:iCs/>
        </w:rPr>
        <w:t>How many customers fall into high, medium, low, and no-order segments?</w:t>
      </w:r>
    </w:p>
    <w:p w14:paraId="47E3DBB0" w14:textId="77777777" w:rsidR="00C004F5" w:rsidRPr="00C004F5" w:rsidRDefault="00C004F5" w:rsidP="00C004F5">
      <w:r w:rsidRPr="00C004F5">
        <w:rPr>
          <w:b/>
          <w:bCs/>
        </w:rPr>
        <w:t>Analysis:</w:t>
      </w:r>
      <w:r w:rsidRPr="00C004F5">
        <w:br/>
        <w:t xml:space="preserve">The segmentation visualization categorizes customers into </w:t>
      </w:r>
      <w:r w:rsidRPr="00C004F5">
        <w:rPr>
          <w:b/>
          <w:bCs/>
        </w:rPr>
        <w:t>High Value, Medium Value, Low Value, and No Orders</w:t>
      </w:r>
      <w:r w:rsidRPr="00C004F5">
        <w:t xml:space="preserve"> groups based on their purchase history.</w:t>
      </w:r>
    </w:p>
    <w:p w14:paraId="0B6FD093" w14:textId="77777777" w:rsidR="00C004F5" w:rsidRPr="00C004F5" w:rsidRDefault="00C004F5" w:rsidP="00C004F5">
      <w:pPr>
        <w:numPr>
          <w:ilvl w:val="0"/>
          <w:numId w:val="27"/>
        </w:numPr>
      </w:pPr>
      <w:r w:rsidRPr="00C004F5">
        <w:rPr>
          <w:b/>
          <w:bCs/>
        </w:rPr>
        <w:t>High-value customers</w:t>
      </w:r>
      <w:r w:rsidRPr="00C004F5">
        <w:t xml:space="preserve"> are a small but significant portion contributing most to sales.</w:t>
      </w:r>
    </w:p>
    <w:p w14:paraId="5BA13E83" w14:textId="77777777" w:rsidR="00C004F5" w:rsidRPr="00C004F5" w:rsidRDefault="00C004F5" w:rsidP="00C004F5">
      <w:pPr>
        <w:numPr>
          <w:ilvl w:val="0"/>
          <w:numId w:val="27"/>
        </w:numPr>
      </w:pPr>
      <w:r w:rsidRPr="00C004F5">
        <w:rPr>
          <w:b/>
          <w:bCs/>
        </w:rPr>
        <w:t>Low-value or inactive customers</w:t>
      </w:r>
      <w:r w:rsidRPr="00C004F5">
        <w:t xml:space="preserve"> present opportunities for </w:t>
      </w:r>
      <w:r w:rsidRPr="00C004F5">
        <w:rPr>
          <w:b/>
          <w:bCs/>
        </w:rPr>
        <w:t>re-engagement campaigns</w:t>
      </w:r>
      <w:r w:rsidRPr="00C004F5">
        <w:t>.</w:t>
      </w:r>
    </w:p>
    <w:p w14:paraId="53E820BF" w14:textId="77777777" w:rsidR="00C004F5" w:rsidRPr="00C004F5" w:rsidRDefault="00C004F5" w:rsidP="00C004F5">
      <w:r w:rsidRPr="00C004F5">
        <w:t xml:space="preserve">This segmentation helps </w:t>
      </w:r>
      <w:r w:rsidRPr="00C004F5">
        <w:rPr>
          <w:b/>
          <w:bCs/>
        </w:rPr>
        <w:t>prioritize customer retention strategies and tailor marketing efforts</w:t>
      </w:r>
      <w:r w:rsidRPr="00C004F5">
        <w:t>.</w:t>
      </w:r>
    </w:p>
    <w:p w14:paraId="0B3D3494" w14:textId="77777777" w:rsidR="00C004F5" w:rsidRPr="00C004F5" w:rsidRDefault="00C004F5" w:rsidP="00C004F5">
      <w:r w:rsidRPr="00C004F5">
        <w:rPr>
          <w:b/>
          <w:bCs/>
        </w:rPr>
        <w:t>Insert screenshot of customer segment chart here.</w:t>
      </w:r>
    </w:p>
    <w:p w14:paraId="1A0D5222" w14:textId="0FA246B1" w:rsidR="005307E9" w:rsidRDefault="005307E9" w:rsidP="007D1B9A">
      <w:pPr>
        <w:rPr>
          <w:lang w:val="en-US"/>
        </w:rPr>
      </w:pPr>
    </w:p>
    <w:p w14:paraId="0EB04193" w14:textId="77777777" w:rsidR="005307E9" w:rsidRDefault="005307E9" w:rsidP="007D1B9A">
      <w:pPr>
        <w:rPr>
          <w:lang w:val="en-US"/>
        </w:rPr>
      </w:pPr>
    </w:p>
    <w:p w14:paraId="629A7EC3" w14:textId="7DED538B" w:rsidR="00994908" w:rsidRDefault="00994908" w:rsidP="007D1B9A">
      <w:pPr>
        <w:rPr>
          <w:lang w:val="en-US"/>
        </w:rPr>
      </w:pPr>
    </w:p>
    <w:p w14:paraId="7B295B8F" w14:textId="77777777" w:rsidR="00C004F5" w:rsidRDefault="00C004F5" w:rsidP="007D1B9A">
      <w:pPr>
        <w:rPr>
          <w:lang w:val="en-US"/>
        </w:rPr>
      </w:pPr>
    </w:p>
    <w:p w14:paraId="339B9266" w14:textId="77777777" w:rsidR="00C004F5" w:rsidRDefault="00C004F5" w:rsidP="007D1B9A">
      <w:pPr>
        <w:rPr>
          <w:lang w:val="en-US"/>
        </w:rPr>
      </w:pPr>
    </w:p>
    <w:p w14:paraId="2C73E0AC" w14:textId="747EE4E6" w:rsidR="00C004F5" w:rsidRDefault="00C004F5" w:rsidP="00C004F5">
      <w:pPr>
        <w:rPr>
          <w:lang w:val="en-US"/>
        </w:rPr>
      </w:pPr>
      <w:r>
        <w:rPr>
          <w:color w:val="595959" w:themeColor="text1" w:themeTint="A6"/>
          <w:lang w:val="en-US"/>
        </w:rPr>
        <w:t xml:space="preserve"> </w:t>
      </w:r>
      <w:r w:rsidRPr="007D1B9A">
        <w:rPr>
          <w:color w:val="595959" w:themeColor="text1" w:themeTint="A6"/>
          <w:lang w:val="en-US"/>
        </w:rPr>
        <w:t>__________________________________________________________________________</w:t>
      </w:r>
    </w:p>
    <w:p w14:paraId="422F0ABA" w14:textId="77777777" w:rsidR="00C004F5" w:rsidRDefault="00C004F5" w:rsidP="007D1B9A">
      <w:pPr>
        <w:rPr>
          <w:lang w:val="en-US"/>
        </w:rPr>
      </w:pPr>
    </w:p>
    <w:p w14:paraId="43203128" w14:textId="450AB10F" w:rsidR="00C004F5" w:rsidRDefault="00C004F5" w:rsidP="00C004F5">
      <w:pPr>
        <w:rPr>
          <w:lang w:val="en-US"/>
        </w:rPr>
      </w:pPr>
      <w:r>
        <w:rPr>
          <w:color w:val="595959" w:themeColor="text1" w:themeTint="A6"/>
          <w:lang w:val="en-US"/>
        </w:rPr>
        <w:lastRenderedPageBreak/>
        <w:t xml:space="preserve"> </w:t>
      </w:r>
      <w:r w:rsidRPr="007D1B9A">
        <w:rPr>
          <w:color w:val="595959" w:themeColor="text1" w:themeTint="A6"/>
          <w:lang w:val="en-US"/>
        </w:rPr>
        <w:t>__________________________________________________________________________</w:t>
      </w:r>
    </w:p>
    <w:p w14:paraId="2AD426A6" w14:textId="77777777" w:rsidR="00C004F5" w:rsidRDefault="00C004F5" w:rsidP="007D1B9A">
      <w:pPr>
        <w:rPr>
          <w:lang w:val="en-US"/>
        </w:rPr>
      </w:pPr>
    </w:p>
    <w:p w14:paraId="04697AEE" w14:textId="5D9DB27C" w:rsidR="00634863" w:rsidRPr="00634863" w:rsidRDefault="006C57AF" w:rsidP="007D1B9A">
      <w:r>
        <w:rPr>
          <w:noProof/>
        </w:rPr>
        <w:drawing>
          <wp:anchor distT="0" distB="0" distL="114300" distR="114300" simplePos="0" relativeHeight="251679744" behindDoc="0" locked="0" layoutInCell="1" allowOverlap="1" wp14:anchorId="4051E917" wp14:editId="7B791758">
            <wp:simplePos x="0" y="0"/>
            <wp:positionH relativeFrom="margin">
              <wp:posOffset>-344170</wp:posOffset>
            </wp:positionH>
            <wp:positionV relativeFrom="paragraph">
              <wp:posOffset>685800</wp:posOffset>
            </wp:positionV>
            <wp:extent cx="6416040" cy="3586480"/>
            <wp:effectExtent l="0" t="0" r="3810" b="0"/>
            <wp:wrapSquare wrapText="bothSides"/>
            <wp:docPr id="12625053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16040" cy="3586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57AF">
        <w:rPr>
          <w:b/>
          <w:bCs/>
          <w:i/>
          <w:iCs/>
        </w:rPr>
        <w:t>3. Inventory Analysis:</w:t>
      </w:r>
      <w:r>
        <w:t xml:space="preserve"> Total units in stock, Products below reorder level, stock trends, active &amp; discontinued products</w:t>
      </w:r>
    </w:p>
    <w:p w14:paraId="1211E3E3" w14:textId="77777777" w:rsidR="00634863" w:rsidRDefault="00634863" w:rsidP="007D1B9A">
      <w:pPr>
        <w:rPr>
          <w:lang w:val="en-US"/>
        </w:rPr>
      </w:pPr>
    </w:p>
    <w:p w14:paraId="19A9F070" w14:textId="77777777" w:rsidR="00634863" w:rsidRDefault="00634863" w:rsidP="007D1B9A">
      <w:pPr>
        <w:rPr>
          <w:lang w:val="en-US"/>
        </w:rPr>
      </w:pPr>
    </w:p>
    <w:p w14:paraId="546E09E7" w14:textId="61AEAAA0" w:rsidR="00634863" w:rsidRPr="00634863" w:rsidRDefault="00634863" w:rsidP="00634863">
      <w:pPr>
        <w:pStyle w:val="ListParagraph"/>
        <w:numPr>
          <w:ilvl w:val="2"/>
          <w:numId w:val="28"/>
        </w:numPr>
        <w:rPr>
          <w:b/>
          <w:bCs/>
        </w:rPr>
      </w:pPr>
      <w:r w:rsidRPr="00634863">
        <w:rPr>
          <w:b/>
          <w:bCs/>
        </w:rPr>
        <w:t>Total Units in Stock by Category</w:t>
      </w:r>
    </w:p>
    <w:p w14:paraId="1C7EC095" w14:textId="77777777" w:rsidR="00634863" w:rsidRPr="00634863" w:rsidRDefault="00634863" w:rsidP="00634863">
      <w:r w:rsidRPr="00634863">
        <w:rPr>
          <w:b/>
          <w:bCs/>
        </w:rPr>
        <w:t>Problem Statement:</w:t>
      </w:r>
      <w:r w:rsidRPr="00634863">
        <w:br/>
      </w:r>
      <w:r w:rsidRPr="00634863">
        <w:rPr>
          <w:i/>
          <w:iCs/>
        </w:rPr>
        <w:t>How are the current stock levels distributed across product categories?</w:t>
      </w:r>
    </w:p>
    <w:p w14:paraId="45AEC98E" w14:textId="77777777" w:rsidR="00634863" w:rsidRPr="00634863" w:rsidRDefault="00634863" w:rsidP="00634863">
      <w:r w:rsidRPr="00634863">
        <w:rPr>
          <w:b/>
          <w:bCs/>
        </w:rPr>
        <w:t>Analysis:</w:t>
      </w:r>
      <w:r w:rsidRPr="00634863">
        <w:br/>
        <w:t xml:space="preserve">The bar chart showing </w:t>
      </w:r>
      <w:r w:rsidRPr="00634863">
        <w:rPr>
          <w:b/>
          <w:bCs/>
        </w:rPr>
        <w:t>total units in stock by category</w:t>
      </w:r>
      <w:r w:rsidRPr="00634863">
        <w:t xml:space="preserve"> gives an overview of which product categories hold the largest inventory.</w:t>
      </w:r>
      <w:r w:rsidRPr="00634863">
        <w:br/>
        <w:t xml:space="preserve">This helps in understanding </w:t>
      </w:r>
      <w:r w:rsidRPr="00634863">
        <w:rPr>
          <w:b/>
          <w:bCs/>
        </w:rPr>
        <w:t>stock allocation</w:t>
      </w:r>
      <w:r w:rsidRPr="00634863">
        <w:t xml:space="preserve"> and ensures resources are directed to </w:t>
      </w:r>
      <w:r w:rsidRPr="00634863">
        <w:rPr>
          <w:b/>
          <w:bCs/>
        </w:rPr>
        <w:t>manage high-volume categories efficiently</w:t>
      </w:r>
      <w:r w:rsidRPr="00634863">
        <w:t>.</w:t>
      </w:r>
    </w:p>
    <w:p w14:paraId="5D77139E" w14:textId="77777777" w:rsidR="00634863" w:rsidRPr="00634863" w:rsidRDefault="00000000" w:rsidP="00634863">
      <w:r>
        <w:pict w14:anchorId="77FE6BB1">
          <v:rect id="_x0000_i1036" style="width:0;height:1.5pt" o:hralign="center" o:hrstd="t" o:hr="t" fillcolor="#a0a0a0" stroked="f"/>
        </w:pict>
      </w:r>
    </w:p>
    <w:p w14:paraId="2C5CCCB7" w14:textId="77777777" w:rsidR="00634863" w:rsidRDefault="00634863" w:rsidP="00634863">
      <w:pPr>
        <w:rPr>
          <w:b/>
          <w:bCs/>
        </w:rPr>
      </w:pPr>
    </w:p>
    <w:p w14:paraId="7DDBDDDD" w14:textId="77777777" w:rsidR="00634863" w:rsidRDefault="00634863" w:rsidP="00634863">
      <w:pPr>
        <w:rPr>
          <w:b/>
          <w:bCs/>
        </w:rPr>
      </w:pPr>
    </w:p>
    <w:p w14:paraId="59F5B9F7" w14:textId="77777777" w:rsidR="00634863" w:rsidRDefault="00634863" w:rsidP="00634863">
      <w:pPr>
        <w:rPr>
          <w:b/>
          <w:bCs/>
        </w:rPr>
      </w:pPr>
    </w:p>
    <w:p w14:paraId="7973CFF6" w14:textId="77777777" w:rsidR="00634863" w:rsidRDefault="00634863" w:rsidP="00634863">
      <w:pPr>
        <w:rPr>
          <w:b/>
          <w:bCs/>
        </w:rPr>
      </w:pPr>
    </w:p>
    <w:p w14:paraId="2EC60EAF" w14:textId="77777777" w:rsidR="00634863" w:rsidRDefault="00634863" w:rsidP="00634863">
      <w:pPr>
        <w:rPr>
          <w:b/>
          <w:bCs/>
        </w:rPr>
      </w:pPr>
    </w:p>
    <w:p w14:paraId="3C3875BB" w14:textId="6AFE09AC" w:rsidR="00634863" w:rsidRPr="006F04D5" w:rsidRDefault="00634863" w:rsidP="006F04D5">
      <w:pPr>
        <w:pStyle w:val="ListParagraph"/>
        <w:numPr>
          <w:ilvl w:val="2"/>
          <w:numId w:val="28"/>
        </w:numPr>
        <w:rPr>
          <w:b/>
          <w:bCs/>
        </w:rPr>
      </w:pPr>
      <w:r w:rsidRPr="006F04D5">
        <w:rPr>
          <w:b/>
          <w:bCs/>
        </w:rPr>
        <w:t>Products Below Reorder Level</w:t>
      </w:r>
    </w:p>
    <w:p w14:paraId="5D095EE6" w14:textId="77777777" w:rsidR="00634863" w:rsidRPr="00634863" w:rsidRDefault="00634863" w:rsidP="00634863">
      <w:r w:rsidRPr="00634863">
        <w:rPr>
          <w:b/>
          <w:bCs/>
        </w:rPr>
        <w:t>Problem Statement:</w:t>
      </w:r>
      <w:r w:rsidRPr="00634863">
        <w:br/>
      </w:r>
      <w:r w:rsidRPr="00634863">
        <w:rPr>
          <w:i/>
          <w:iCs/>
        </w:rPr>
        <w:t>Which products are running low and need to be reordered?</w:t>
      </w:r>
    </w:p>
    <w:p w14:paraId="4B8A80D6" w14:textId="77777777" w:rsidR="00634863" w:rsidRPr="00634863" w:rsidRDefault="00634863" w:rsidP="00634863">
      <w:r w:rsidRPr="00634863">
        <w:rPr>
          <w:b/>
          <w:bCs/>
        </w:rPr>
        <w:t>Analysis:</w:t>
      </w:r>
      <w:r w:rsidRPr="00634863">
        <w:br/>
        <w:t xml:space="preserve">A </w:t>
      </w:r>
      <w:r w:rsidRPr="00634863">
        <w:rPr>
          <w:b/>
          <w:bCs/>
        </w:rPr>
        <w:t>gauge visual and table</w:t>
      </w:r>
      <w:r w:rsidRPr="00634863">
        <w:t xml:space="preserve"> highlight products whose stock levels have dropped </w:t>
      </w:r>
      <w:r w:rsidRPr="00634863">
        <w:rPr>
          <w:b/>
          <w:bCs/>
        </w:rPr>
        <w:t>below the reorder threshold</w:t>
      </w:r>
      <w:r w:rsidRPr="00634863">
        <w:t>.</w:t>
      </w:r>
      <w:r w:rsidRPr="00634863">
        <w:br/>
        <w:t xml:space="preserve">This allows timely </w:t>
      </w:r>
      <w:r w:rsidRPr="00634863">
        <w:rPr>
          <w:b/>
          <w:bCs/>
        </w:rPr>
        <w:t>reordering decisions</w:t>
      </w:r>
      <w:r w:rsidRPr="00634863">
        <w:t>, preventing stockouts and ensuring smooth supply chain operations.</w:t>
      </w:r>
    </w:p>
    <w:p w14:paraId="1B7D5F12" w14:textId="77777777" w:rsidR="00634863" w:rsidRPr="00634863" w:rsidRDefault="00000000" w:rsidP="00634863">
      <w:r>
        <w:pict w14:anchorId="76767084">
          <v:rect id="_x0000_i1037" style="width:0;height:1.5pt" o:hralign="center" o:hrstd="t" o:hr="t" fillcolor="#a0a0a0" stroked="f"/>
        </w:pict>
      </w:r>
    </w:p>
    <w:p w14:paraId="33B4FA66" w14:textId="195611BB" w:rsidR="00634863" w:rsidRPr="00634863" w:rsidRDefault="00634863" w:rsidP="00634863">
      <w:pPr>
        <w:pStyle w:val="ListParagraph"/>
        <w:numPr>
          <w:ilvl w:val="2"/>
          <w:numId w:val="28"/>
        </w:numPr>
        <w:rPr>
          <w:b/>
          <w:bCs/>
        </w:rPr>
      </w:pPr>
      <w:r w:rsidRPr="00634863">
        <w:rPr>
          <w:b/>
          <w:bCs/>
        </w:rPr>
        <w:t>Stock Trends</w:t>
      </w:r>
    </w:p>
    <w:p w14:paraId="40F6F21F" w14:textId="77777777" w:rsidR="00634863" w:rsidRPr="00634863" w:rsidRDefault="00634863" w:rsidP="00634863">
      <w:r w:rsidRPr="00634863">
        <w:rPr>
          <w:b/>
          <w:bCs/>
        </w:rPr>
        <w:t>Problem Statement:</w:t>
      </w:r>
      <w:r w:rsidRPr="00634863">
        <w:br/>
      </w:r>
      <w:r w:rsidRPr="00634863">
        <w:rPr>
          <w:i/>
          <w:iCs/>
        </w:rPr>
        <w:t>How are stock quantities and orders aligned?</w:t>
      </w:r>
    </w:p>
    <w:p w14:paraId="5CB36BA6" w14:textId="77777777" w:rsidR="00634863" w:rsidRPr="00634863" w:rsidRDefault="00634863" w:rsidP="00634863">
      <w:r w:rsidRPr="00634863">
        <w:rPr>
          <w:b/>
          <w:bCs/>
        </w:rPr>
        <w:t>Analysis:</w:t>
      </w:r>
      <w:r w:rsidRPr="00634863">
        <w:br/>
        <w:t xml:space="preserve">A table visualization combining </w:t>
      </w:r>
      <w:r w:rsidRPr="00634863">
        <w:rPr>
          <w:b/>
          <w:bCs/>
        </w:rPr>
        <w:t>Units in Stock, Units on Order, and Reorder Levels</w:t>
      </w:r>
      <w:r w:rsidRPr="00634863">
        <w:t xml:space="preserve"> provides insights into </w:t>
      </w:r>
      <w:r w:rsidRPr="00634863">
        <w:rPr>
          <w:b/>
          <w:bCs/>
        </w:rPr>
        <w:t>future stock availability</w:t>
      </w:r>
      <w:r w:rsidRPr="00634863">
        <w:t>.</w:t>
      </w:r>
      <w:r w:rsidRPr="00634863">
        <w:br/>
        <w:t xml:space="preserve">This helps in balancing </w:t>
      </w:r>
      <w:r w:rsidRPr="00634863">
        <w:rPr>
          <w:b/>
          <w:bCs/>
        </w:rPr>
        <w:t>current inventory with expected replenishments</w:t>
      </w:r>
      <w:r w:rsidRPr="00634863">
        <w:t>.</w:t>
      </w:r>
    </w:p>
    <w:p w14:paraId="6A3597B8" w14:textId="77777777" w:rsidR="00634863" w:rsidRPr="00634863" w:rsidRDefault="00000000" w:rsidP="00634863">
      <w:r>
        <w:pict w14:anchorId="38C764AD">
          <v:rect id="_x0000_i1038" style="width:0;height:1.5pt" o:hralign="center" o:hrstd="t" o:hr="t" fillcolor="#a0a0a0" stroked="f"/>
        </w:pict>
      </w:r>
    </w:p>
    <w:p w14:paraId="250A5493" w14:textId="50EC6EE7" w:rsidR="00634863" w:rsidRPr="00634863" w:rsidRDefault="00634863" w:rsidP="00634863">
      <w:pPr>
        <w:pStyle w:val="ListParagraph"/>
        <w:numPr>
          <w:ilvl w:val="2"/>
          <w:numId w:val="28"/>
        </w:numPr>
        <w:rPr>
          <w:b/>
          <w:bCs/>
        </w:rPr>
      </w:pPr>
      <w:r w:rsidRPr="00634863">
        <w:rPr>
          <w:b/>
          <w:bCs/>
        </w:rPr>
        <w:t>Active vs Discontinued Products</w:t>
      </w:r>
    </w:p>
    <w:p w14:paraId="185B4001" w14:textId="77777777" w:rsidR="00634863" w:rsidRPr="00634863" w:rsidRDefault="00634863" w:rsidP="00634863">
      <w:r w:rsidRPr="00634863">
        <w:rPr>
          <w:b/>
          <w:bCs/>
        </w:rPr>
        <w:t>Problem Statement:</w:t>
      </w:r>
      <w:r w:rsidRPr="00634863">
        <w:br/>
      </w:r>
      <w:r w:rsidRPr="00634863">
        <w:rPr>
          <w:i/>
          <w:iCs/>
        </w:rPr>
        <w:t>How many products are active versus discontinued?</w:t>
      </w:r>
    </w:p>
    <w:p w14:paraId="7FB32D77" w14:textId="77777777" w:rsidR="00634863" w:rsidRPr="00634863" w:rsidRDefault="00634863" w:rsidP="00634863">
      <w:r w:rsidRPr="00634863">
        <w:rPr>
          <w:b/>
          <w:bCs/>
        </w:rPr>
        <w:t>Analysis:</w:t>
      </w:r>
      <w:r w:rsidRPr="00634863">
        <w:br/>
        <w:t xml:space="preserve">A simple </w:t>
      </w:r>
      <w:r w:rsidRPr="00634863">
        <w:rPr>
          <w:b/>
          <w:bCs/>
        </w:rPr>
        <w:t>card/indicator visual</w:t>
      </w:r>
      <w:r w:rsidRPr="00634863">
        <w:t xml:space="preserve"> displays the count of </w:t>
      </w:r>
      <w:r w:rsidRPr="00634863">
        <w:rPr>
          <w:b/>
          <w:bCs/>
        </w:rPr>
        <w:t>active products and discontinued products</w:t>
      </w:r>
      <w:r w:rsidRPr="00634863">
        <w:t>.</w:t>
      </w:r>
      <w:r w:rsidRPr="00634863">
        <w:br/>
        <w:t xml:space="preserve">This helps to </w:t>
      </w:r>
      <w:r w:rsidRPr="00634863">
        <w:rPr>
          <w:b/>
          <w:bCs/>
        </w:rPr>
        <w:t>track product lifecycle</w:t>
      </w:r>
      <w:r w:rsidRPr="00634863">
        <w:t xml:space="preserve"> and supports decisions regarding replacements or phase-outs.</w:t>
      </w:r>
    </w:p>
    <w:p w14:paraId="7AF2D452" w14:textId="3CF789C7" w:rsidR="00C004F5" w:rsidRDefault="00C004F5" w:rsidP="007D1B9A">
      <w:pPr>
        <w:rPr>
          <w:lang w:val="en-US"/>
        </w:rPr>
      </w:pPr>
    </w:p>
    <w:p w14:paraId="2C5CBDF1" w14:textId="77777777" w:rsidR="00C004F5" w:rsidRDefault="00C004F5" w:rsidP="007D1B9A">
      <w:pPr>
        <w:rPr>
          <w:lang w:val="en-US"/>
        </w:rPr>
      </w:pPr>
    </w:p>
    <w:p w14:paraId="0B2904B5" w14:textId="77777777" w:rsidR="00C004F5" w:rsidRDefault="00C004F5" w:rsidP="007D1B9A">
      <w:pPr>
        <w:rPr>
          <w:lang w:val="en-US"/>
        </w:rPr>
      </w:pPr>
    </w:p>
    <w:p w14:paraId="1B44F8E5" w14:textId="545083ED" w:rsidR="00634863" w:rsidRDefault="00634863" w:rsidP="007D1B9A">
      <w:pPr>
        <w:rPr>
          <w:lang w:val="en-US"/>
        </w:rPr>
      </w:pPr>
      <w:r>
        <w:rPr>
          <w:color w:val="595959" w:themeColor="text1" w:themeTint="A6"/>
          <w:lang w:val="en-US"/>
        </w:rPr>
        <w:t xml:space="preserve"> </w:t>
      </w:r>
      <w:r w:rsidRPr="007D1B9A">
        <w:rPr>
          <w:color w:val="595959" w:themeColor="text1" w:themeTint="A6"/>
          <w:lang w:val="en-US"/>
        </w:rPr>
        <w:t>__________________________________________________________________________</w:t>
      </w:r>
    </w:p>
    <w:p w14:paraId="71DD23EE" w14:textId="77777777" w:rsidR="00C004F5" w:rsidRDefault="00C004F5" w:rsidP="007D1B9A">
      <w:pPr>
        <w:rPr>
          <w:lang w:val="en-US"/>
        </w:rPr>
      </w:pPr>
    </w:p>
    <w:p w14:paraId="7B28ACD8" w14:textId="0D640B7F" w:rsidR="00C004F5" w:rsidRDefault="00634863" w:rsidP="007D1B9A">
      <w:pPr>
        <w:rPr>
          <w:lang w:val="en-US"/>
        </w:rPr>
      </w:pPr>
      <w:r>
        <w:rPr>
          <w:color w:val="595959" w:themeColor="text1" w:themeTint="A6"/>
          <w:lang w:val="en-US"/>
        </w:rPr>
        <w:lastRenderedPageBreak/>
        <w:t xml:space="preserve"> </w:t>
      </w:r>
      <w:r w:rsidRPr="007D1B9A">
        <w:rPr>
          <w:color w:val="595959" w:themeColor="text1" w:themeTint="A6"/>
          <w:lang w:val="en-US"/>
        </w:rPr>
        <w:t>__________________________________________________________________________</w:t>
      </w:r>
    </w:p>
    <w:p w14:paraId="43E87129" w14:textId="77777777" w:rsidR="00C004F5" w:rsidRDefault="00C004F5" w:rsidP="007D1B9A">
      <w:pPr>
        <w:rPr>
          <w:lang w:val="en-US"/>
        </w:rPr>
      </w:pPr>
    </w:p>
    <w:p w14:paraId="41AB589A" w14:textId="496E8DCB" w:rsidR="00634863" w:rsidRDefault="006F04D5" w:rsidP="007D1B9A">
      <w:pPr>
        <w:rPr>
          <w:lang w:val="en-US"/>
        </w:rPr>
      </w:pPr>
      <w:r>
        <w:rPr>
          <w:noProof/>
        </w:rPr>
        <w:drawing>
          <wp:anchor distT="0" distB="0" distL="114300" distR="114300" simplePos="0" relativeHeight="251680768" behindDoc="0" locked="0" layoutInCell="1" allowOverlap="1" wp14:anchorId="2AE4B04B" wp14:editId="7409E0EA">
            <wp:simplePos x="0" y="0"/>
            <wp:positionH relativeFrom="margin">
              <wp:align>center</wp:align>
            </wp:positionH>
            <wp:positionV relativeFrom="paragraph">
              <wp:posOffset>638175</wp:posOffset>
            </wp:positionV>
            <wp:extent cx="6352540" cy="3558540"/>
            <wp:effectExtent l="0" t="0" r="0" b="3810"/>
            <wp:wrapSquare wrapText="bothSides"/>
            <wp:docPr id="20183915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2540" cy="3558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04D5">
        <w:rPr>
          <w:b/>
          <w:bCs/>
          <w:i/>
          <w:iCs/>
        </w:rPr>
        <w:t>4. Employee Performance:</w:t>
      </w:r>
      <w:r>
        <w:t xml:space="preserve"> Orders handled by employee, sales vs target, regional performance</w:t>
      </w:r>
    </w:p>
    <w:p w14:paraId="7EF319FE" w14:textId="651A9FBA" w:rsidR="00C004F5" w:rsidRDefault="00C004F5" w:rsidP="007D1B9A">
      <w:pPr>
        <w:rPr>
          <w:lang w:val="en-US"/>
        </w:rPr>
      </w:pPr>
    </w:p>
    <w:p w14:paraId="7C31A14D" w14:textId="673F215A" w:rsidR="006F04D5" w:rsidRDefault="006F04D5" w:rsidP="007D1B9A">
      <w:pPr>
        <w:rPr>
          <w:lang w:val="en-US"/>
        </w:rPr>
      </w:pPr>
    </w:p>
    <w:p w14:paraId="4733A223" w14:textId="69572B13" w:rsidR="006F04D5" w:rsidRPr="006F04D5" w:rsidRDefault="006F04D5" w:rsidP="006F04D5">
      <w:pPr>
        <w:pStyle w:val="ListParagraph"/>
        <w:numPr>
          <w:ilvl w:val="2"/>
          <w:numId w:val="28"/>
        </w:numPr>
        <w:rPr>
          <w:b/>
          <w:bCs/>
        </w:rPr>
      </w:pPr>
      <w:r w:rsidRPr="006F04D5">
        <w:rPr>
          <w:b/>
          <w:bCs/>
        </w:rPr>
        <w:t>Orders Handled by Employee</w:t>
      </w:r>
    </w:p>
    <w:p w14:paraId="22DFEAC3" w14:textId="77777777" w:rsidR="006F04D5" w:rsidRPr="006F04D5" w:rsidRDefault="006F04D5" w:rsidP="006F04D5">
      <w:r w:rsidRPr="006F04D5">
        <w:rPr>
          <w:b/>
          <w:bCs/>
        </w:rPr>
        <w:t>Problem Statement:</w:t>
      </w:r>
      <w:r w:rsidRPr="006F04D5">
        <w:br/>
      </w:r>
      <w:r w:rsidRPr="006F04D5">
        <w:rPr>
          <w:i/>
          <w:iCs/>
        </w:rPr>
        <w:t>Which employees handle the most orders?</w:t>
      </w:r>
    </w:p>
    <w:p w14:paraId="033E10B6" w14:textId="77777777" w:rsidR="006F04D5" w:rsidRPr="006F04D5" w:rsidRDefault="006F04D5" w:rsidP="006F04D5">
      <w:r w:rsidRPr="006F04D5">
        <w:rPr>
          <w:b/>
          <w:bCs/>
        </w:rPr>
        <w:t>Analysis:</w:t>
      </w:r>
      <w:r w:rsidRPr="006F04D5">
        <w:br/>
        <w:t xml:space="preserve">The </w:t>
      </w:r>
      <w:r w:rsidRPr="006F04D5">
        <w:rPr>
          <w:b/>
          <w:bCs/>
        </w:rPr>
        <w:t>bar chart of orders handled by each employee</w:t>
      </w:r>
      <w:r w:rsidRPr="006F04D5">
        <w:t xml:space="preserve"> highlights workload distribution across the sales team.</w:t>
      </w:r>
      <w:r w:rsidRPr="006F04D5">
        <w:br/>
        <w:t xml:space="preserve">It helps identify </w:t>
      </w:r>
      <w:r w:rsidRPr="006F04D5">
        <w:rPr>
          <w:b/>
          <w:bCs/>
        </w:rPr>
        <w:t>top-performing employees</w:t>
      </w:r>
      <w:r w:rsidRPr="006F04D5">
        <w:t>, understand workload balance, and detect areas where additional support or training may be required.</w:t>
      </w:r>
    </w:p>
    <w:p w14:paraId="7F13CFBC" w14:textId="77777777" w:rsidR="006F04D5" w:rsidRPr="006F04D5" w:rsidRDefault="00000000" w:rsidP="006F04D5">
      <w:r>
        <w:pict w14:anchorId="78768FE4">
          <v:rect id="_x0000_i1039" style="width:0;height:1.5pt" o:hralign="center" o:hrstd="t" o:hr="t" fillcolor="#a0a0a0" stroked="f"/>
        </w:pict>
      </w:r>
    </w:p>
    <w:p w14:paraId="44C281C2" w14:textId="77777777" w:rsidR="006F04D5" w:rsidRDefault="006F04D5" w:rsidP="006F04D5">
      <w:pPr>
        <w:rPr>
          <w:b/>
          <w:bCs/>
        </w:rPr>
      </w:pPr>
    </w:p>
    <w:p w14:paraId="052DD2AC" w14:textId="77777777" w:rsidR="006F04D5" w:rsidRDefault="006F04D5" w:rsidP="006F04D5">
      <w:pPr>
        <w:rPr>
          <w:b/>
          <w:bCs/>
        </w:rPr>
      </w:pPr>
    </w:p>
    <w:p w14:paraId="436FEBA8" w14:textId="77777777" w:rsidR="006F04D5" w:rsidRDefault="006F04D5" w:rsidP="006F04D5">
      <w:pPr>
        <w:rPr>
          <w:b/>
          <w:bCs/>
        </w:rPr>
      </w:pPr>
    </w:p>
    <w:p w14:paraId="05AE28C6" w14:textId="77777777" w:rsidR="006F04D5" w:rsidRDefault="006F04D5" w:rsidP="006F04D5">
      <w:pPr>
        <w:rPr>
          <w:b/>
          <w:bCs/>
        </w:rPr>
      </w:pPr>
    </w:p>
    <w:p w14:paraId="10395483" w14:textId="77777777" w:rsidR="006F04D5" w:rsidRDefault="006F04D5" w:rsidP="006F04D5">
      <w:pPr>
        <w:rPr>
          <w:b/>
          <w:bCs/>
        </w:rPr>
      </w:pPr>
    </w:p>
    <w:p w14:paraId="3615534A" w14:textId="5CCE6CCF" w:rsidR="006F04D5" w:rsidRPr="006F04D5" w:rsidRDefault="006F04D5" w:rsidP="006F04D5">
      <w:pPr>
        <w:pStyle w:val="ListParagraph"/>
        <w:numPr>
          <w:ilvl w:val="2"/>
          <w:numId w:val="28"/>
        </w:numPr>
        <w:rPr>
          <w:b/>
          <w:bCs/>
        </w:rPr>
      </w:pPr>
      <w:r w:rsidRPr="006F04D5">
        <w:rPr>
          <w:b/>
          <w:bCs/>
        </w:rPr>
        <w:t>Sales vs Target</w:t>
      </w:r>
    </w:p>
    <w:p w14:paraId="6B290F54" w14:textId="77777777" w:rsidR="006F04D5" w:rsidRPr="006F04D5" w:rsidRDefault="006F04D5" w:rsidP="006F04D5">
      <w:r w:rsidRPr="006F04D5">
        <w:rPr>
          <w:b/>
          <w:bCs/>
        </w:rPr>
        <w:t>Problem Statement:</w:t>
      </w:r>
      <w:r w:rsidRPr="006F04D5">
        <w:br/>
      </w:r>
      <w:r w:rsidRPr="006F04D5">
        <w:rPr>
          <w:i/>
          <w:iCs/>
        </w:rPr>
        <w:t>Are employees meeting their sales targets?</w:t>
      </w:r>
    </w:p>
    <w:p w14:paraId="213DF45E" w14:textId="77777777" w:rsidR="006F04D5" w:rsidRPr="006F04D5" w:rsidRDefault="006F04D5" w:rsidP="006F04D5">
      <w:r w:rsidRPr="006F04D5">
        <w:rPr>
          <w:b/>
          <w:bCs/>
        </w:rPr>
        <w:t>Analysis:</w:t>
      </w:r>
      <w:r w:rsidRPr="006F04D5">
        <w:br/>
        <w:t xml:space="preserve">The </w:t>
      </w:r>
      <w:r w:rsidRPr="006F04D5">
        <w:rPr>
          <w:b/>
          <w:bCs/>
        </w:rPr>
        <w:t>KPI visual (Sales vs Target)</w:t>
      </w:r>
      <w:r w:rsidRPr="006F04D5">
        <w:t xml:space="preserve"> compares actual sales achieved against predefined goals.</w:t>
      </w:r>
      <w:r w:rsidRPr="006F04D5">
        <w:br/>
        <w:t xml:space="preserve">This enables tracking of </w:t>
      </w:r>
      <w:r w:rsidRPr="006F04D5">
        <w:rPr>
          <w:b/>
          <w:bCs/>
        </w:rPr>
        <w:t>goal completion percentages</w:t>
      </w:r>
      <w:r w:rsidRPr="006F04D5">
        <w:t>, showing who is exceeding targets and who may need additional guidance to meet objectives.</w:t>
      </w:r>
    </w:p>
    <w:p w14:paraId="60D46E86" w14:textId="77777777" w:rsidR="006F04D5" w:rsidRPr="006F04D5" w:rsidRDefault="00000000" w:rsidP="006F04D5">
      <w:r>
        <w:pict w14:anchorId="777B1077">
          <v:rect id="_x0000_i1040" style="width:0;height:1.5pt" o:hralign="center" o:hrstd="t" o:hr="t" fillcolor="#a0a0a0" stroked="f"/>
        </w:pict>
      </w:r>
    </w:p>
    <w:p w14:paraId="245658AA" w14:textId="77777777" w:rsidR="006F04D5" w:rsidRDefault="006F04D5" w:rsidP="006F04D5">
      <w:pPr>
        <w:rPr>
          <w:b/>
          <w:bCs/>
        </w:rPr>
      </w:pPr>
    </w:p>
    <w:p w14:paraId="1239F6E7" w14:textId="77777777" w:rsidR="006F04D5" w:rsidRDefault="006F04D5" w:rsidP="006F04D5">
      <w:pPr>
        <w:rPr>
          <w:b/>
          <w:bCs/>
        </w:rPr>
      </w:pPr>
    </w:p>
    <w:p w14:paraId="50A0E33F" w14:textId="0B846729" w:rsidR="006F04D5" w:rsidRPr="006F04D5" w:rsidRDefault="006F04D5" w:rsidP="006F04D5">
      <w:pPr>
        <w:pStyle w:val="ListParagraph"/>
        <w:numPr>
          <w:ilvl w:val="2"/>
          <w:numId w:val="28"/>
        </w:numPr>
        <w:rPr>
          <w:b/>
          <w:bCs/>
        </w:rPr>
      </w:pPr>
      <w:r w:rsidRPr="006F04D5">
        <w:rPr>
          <w:b/>
          <w:bCs/>
        </w:rPr>
        <w:t>Regional Performance</w:t>
      </w:r>
    </w:p>
    <w:p w14:paraId="473AB630" w14:textId="77777777" w:rsidR="006F04D5" w:rsidRPr="006F04D5" w:rsidRDefault="006F04D5" w:rsidP="006F04D5">
      <w:r w:rsidRPr="006F04D5">
        <w:rPr>
          <w:b/>
          <w:bCs/>
        </w:rPr>
        <w:t>Problem Statement:</w:t>
      </w:r>
      <w:r w:rsidRPr="006F04D5">
        <w:br/>
      </w:r>
      <w:r w:rsidRPr="006F04D5">
        <w:rPr>
          <w:i/>
          <w:iCs/>
        </w:rPr>
        <w:t>How does employee performance vary by region?</w:t>
      </w:r>
    </w:p>
    <w:p w14:paraId="326C2229" w14:textId="77777777" w:rsidR="006F04D5" w:rsidRPr="006F04D5" w:rsidRDefault="006F04D5" w:rsidP="006F04D5">
      <w:r w:rsidRPr="006F04D5">
        <w:rPr>
          <w:b/>
          <w:bCs/>
        </w:rPr>
        <w:t>Analysis:</w:t>
      </w:r>
      <w:r w:rsidRPr="006F04D5">
        <w:br/>
        <w:t xml:space="preserve">A </w:t>
      </w:r>
      <w:r w:rsidRPr="006F04D5">
        <w:rPr>
          <w:b/>
          <w:bCs/>
        </w:rPr>
        <w:t>slicer and related visuals</w:t>
      </w:r>
      <w:r w:rsidRPr="006F04D5">
        <w:t xml:space="preserve"> enable filtering employee data by region (e.g., US, UK).</w:t>
      </w:r>
      <w:r w:rsidRPr="006F04D5">
        <w:br/>
        <w:t xml:space="preserve">This reveals </w:t>
      </w:r>
      <w:r w:rsidRPr="006F04D5">
        <w:rPr>
          <w:b/>
          <w:bCs/>
        </w:rPr>
        <w:t>regional patterns in sales and order handling</w:t>
      </w:r>
      <w:r w:rsidRPr="006F04D5">
        <w:t xml:space="preserve">, helping managers align resources and </w:t>
      </w:r>
      <w:r w:rsidRPr="006F04D5">
        <w:rPr>
          <w:b/>
          <w:bCs/>
        </w:rPr>
        <w:t>set realistic targets</w:t>
      </w:r>
      <w:r w:rsidRPr="006F04D5">
        <w:t xml:space="preserve"> based on market performance.</w:t>
      </w:r>
    </w:p>
    <w:p w14:paraId="2968A1B7" w14:textId="77777777" w:rsidR="006F04D5" w:rsidRDefault="006F04D5" w:rsidP="007D1B9A">
      <w:pPr>
        <w:rPr>
          <w:lang w:val="en-US"/>
        </w:rPr>
      </w:pPr>
    </w:p>
    <w:p w14:paraId="5B998AEF" w14:textId="77777777" w:rsidR="00C004F5" w:rsidRDefault="00C004F5" w:rsidP="007D1B9A">
      <w:pPr>
        <w:rPr>
          <w:lang w:val="en-US"/>
        </w:rPr>
      </w:pPr>
    </w:p>
    <w:p w14:paraId="013627EB" w14:textId="77777777" w:rsidR="006F04D5" w:rsidRDefault="006F04D5" w:rsidP="007D1B9A">
      <w:pPr>
        <w:rPr>
          <w:lang w:val="en-US"/>
        </w:rPr>
      </w:pPr>
    </w:p>
    <w:p w14:paraId="2051BF8E" w14:textId="77777777" w:rsidR="006F04D5" w:rsidRDefault="006F04D5" w:rsidP="007D1B9A">
      <w:pPr>
        <w:rPr>
          <w:lang w:val="en-US"/>
        </w:rPr>
      </w:pPr>
    </w:p>
    <w:p w14:paraId="3DE6B175" w14:textId="77777777" w:rsidR="006F04D5" w:rsidRDefault="006F04D5" w:rsidP="007D1B9A">
      <w:pPr>
        <w:rPr>
          <w:lang w:val="en-US"/>
        </w:rPr>
      </w:pPr>
    </w:p>
    <w:p w14:paraId="717D94A3" w14:textId="77777777" w:rsidR="006F04D5" w:rsidRDefault="006F04D5" w:rsidP="007D1B9A">
      <w:pPr>
        <w:rPr>
          <w:lang w:val="en-US"/>
        </w:rPr>
      </w:pPr>
    </w:p>
    <w:p w14:paraId="43AF6865" w14:textId="77777777" w:rsidR="006F04D5" w:rsidRDefault="006F04D5" w:rsidP="007D1B9A">
      <w:pPr>
        <w:rPr>
          <w:lang w:val="en-US"/>
        </w:rPr>
      </w:pPr>
    </w:p>
    <w:p w14:paraId="5726333C" w14:textId="77777777" w:rsidR="006F04D5" w:rsidRDefault="006F04D5" w:rsidP="007D1B9A">
      <w:pPr>
        <w:rPr>
          <w:lang w:val="en-US"/>
        </w:rPr>
      </w:pPr>
    </w:p>
    <w:p w14:paraId="4342F572" w14:textId="77777777" w:rsidR="006F04D5" w:rsidRDefault="006F04D5" w:rsidP="007D1B9A">
      <w:pPr>
        <w:rPr>
          <w:lang w:val="en-US"/>
        </w:rPr>
      </w:pPr>
    </w:p>
    <w:p w14:paraId="72BB816A" w14:textId="7D5A60E2" w:rsidR="006F04D5" w:rsidRDefault="006F04D5" w:rsidP="007D1B9A">
      <w:pPr>
        <w:rPr>
          <w:lang w:val="en-US"/>
        </w:rPr>
      </w:pPr>
      <w:r>
        <w:rPr>
          <w:color w:val="595959" w:themeColor="text1" w:themeTint="A6"/>
          <w:lang w:val="en-US"/>
        </w:rPr>
        <w:t xml:space="preserve"> </w:t>
      </w:r>
      <w:r w:rsidRPr="007D1B9A">
        <w:rPr>
          <w:color w:val="595959" w:themeColor="text1" w:themeTint="A6"/>
          <w:lang w:val="en-US"/>
        </w:rPr>
        <w:t>__________________________________________________________________________</w:t>
      </w:r>
    </w:p>
    <w:p w14:paraId="20533B13" w14:textId="77777777" w:rsidR="006F04D5" w:rsidRDefault="006F04D5" w:rsidP="007D1B9A">
      <w:pPr>
        <w:rPr>
          <w:lang w:val="en-US"/>
        </w:rPr>
      </w:pPr>
    </w:p>
    <w:p w14:paraId="388EEFBD" w14:textId="337B786F" w:rsidR="006F04D5" w:rsidRDefault="006F04D5" w:rsidP="007D1B9A">
      <w:pPr>
        <w:rPr>
          <w:lang w:val="en-US"/>
        </w:rPr>
      </w:pPr>
      <w:r>
        <w:rPr>
          <w:color w:val="595959" w:themeColor="text1" w:themeTint="A6"/>
          <w:lang w:val="en-US"/>
        </w:rPr>
        <w:lastRenderedPageBreak/>
        <w:t xml:space="preserve"> </w:t>
      </w:r>
      <w:r w:rsidRPr="007D1B9A">
        <w:rPr>
          <w:color w:val="595959" w:themeColor="text1" w:themeTint="A6"/>
          <w:lang w:val="en-US"/>
        </w:rPr>
        <w:t>__________________________________________________________________________</w:t>
      </w:r>
    </w:p>
    <w:p w14:paraId="563B184F" w14:textId="77777777" w:rsidR="006F04D5" w:rsidRDefault="006F04D5" w:rsidP="007D1B9A">
      <w:pPr>
        <w:rPr>
          <w:lang w:val="en-US"/>
        </w:rPr>
      </w:pPr>
    </w:p>
    <w:p w14:paraId="6E9B195F" w14:textId="2B4AAA40" w:rsidR="006F04D5" w:rsidRDefault="006F04D5" w:rsidP="007D1B9A">
      <w:pPr>
        <w:rPr>
          <w:lang w:val="en-US"/>
        </w:rPr>
      </w:pPr>
      <w:r w:rsidRPr="006F04D5">
        <w:rPr>
          <w:b/>
          <w:bCs/>
          <w:i/>
          <w:iCs/>
        </w:rPr>
        <w:t>5. Shipping &amp; Fulfillment:</w:t>
      </w:r>
      <w:r>
        <w:t xml:space="preserve"> Freight costs, shipping durations, grouped regional analysis</w:t>
      </w:r>
    </w:p>
    <w:p w14:paraId="5A238A22" w14:textId="662315A5" w:rsidR="006F04D5" w:rsidRDefault="006F04D5" w:rsidP="007D1B9A">
      <w:pPr>
        <w:rPr>
          <w:lang w:val="en-US"/>
        </w:rPr>
      </w:pPr>
      <w:r>
        <w:rPr>
          <w:noProof/>
        </w:rPr>
        <w:drawing>
          <wp:anchor distT="0" distB="0" distL="114300" distR="114300" simplePos="0" relativeHeight="251681792" behindDoc="0" locked="0" layoutInCell="1" allowOverlap="1" wp14:anchorId="045A037F" wp14:editId="4F3F67DC">
            <wp:simplePos x="0" y="0"/>
            <wp:positionH relativeFrom="margin">
              <wp:align>center</wp:align>
            </wp:positionH>
            <wp:positionV relativeFrom="paragraph">
              <wp:posOffset>313690</wp:posOffset>
            </wp:positionV>
            <wp:extent cx="6344920" cy="3558540"/>
            <wp:effectExtent l="0" t="0" r="0" b="3810"/>
            <wp:wrapSquare wrapText="bothSides"/>
            <wp:docPr id="17929728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44920" cy="3558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DB72A6" w14:textId="3F02B694" w:rsidR="006F04D5" w:rsidRDefault="006F04D5" w:rsidP="007D1B9A">
      <w:pPr>
        <w:rPr>
          <w:lang w:val="en-US"/>
        </w:rPr>
      </w:pPr>
    </w:p>
    <w:p w14:paraId="6CBD6072" w14:textId="77777777" w:rsidR="006F04D5" w:rsidRDefault="006F04D5" w:rsidP="007D1B9A">
      <w:pPr>
        <w:rPr>
          <w:lang w:val="en-US"/>
        </w:rPr>
      </w:pPr>
    </w:p>
    <w:p w14:paraId="0108551B" w14:textId="77777777" w:rsidR="006F04D5" w:rsidRDefault="006F04D5" w:rsidP="007D1B9A">
      <w:pPr>
        <w:rPr>
          <w:lang w:val="en-US"/>
        </w:rPr>
      </w:pPr>
    </w:p>
    <w:p w14:paraId="24A1BD4D" w14:textId="37B5AB14" w:rsidR="006F04D5" w:rsidRPr="006F04D5" w:rsidRDefault="006F04D5" w:rsidP="006F04D5">
      <w:pPr>
        <w:pStyle w:val="ListParagraph"/>
        <w:numPr>
          <w:ilvl w:val="2"/>
          <w:numId w:val="28"/>
        </w:numPr>
        <w:rPr>
          <w:b/>
          <w:bCs/>
        </w:rPr>
      </w:pPr>
      <w:r w:rsidRPr="006F04D5">
        <w:rPr>
          <w:b/>
          <w:bCs/>
        </w:rPr>
        <w:t>Freight Costs by Country</w:t>
      </w:r>
    </w:p>
    <w:p w14:paraId="6BE803AB" w14:textId="77777777" w:rsidR="006F04D5" w:rsidRPr="006F04D5" w:rsidRDefault="006F04D5" w:rsidP="006F04D5">
      <w:r w:rsidRPr="006F04D5">
        <w:rPr>
          <w:b/>
          <w:bCs/>
        </w:rPr>
        <w:t>Problem Statement:</w:t>
      </w:r>
      <w:r w:rsidRPr="006F04D5">
        <w:br/>
      </w:r>
      <w:r w:rsidRPr="006F04D5">
        <w:rPr>
          <w:i/>
          <w:iCs/>
        </w:rPr>
        <w:t>Which countries incur the highest freight costs?</w:t>
      </w:r>
    </w:p>
    <w:p w14:paraId="3EE1A903" w14:textId="77777777" w:rsidR="006F04D5" w:rsidRPr="006F04D5" w:rsidRDefault="006F04D5" w:rsidP="006F04D5">
      <w:r w:rsidRPr="006F04D5">
        <w:rPr>
          <w:b/>
          <w:bCs/>
        </w:rPr>
        <w:t>Analysis:</w:t>
      </w:r>
      <w:r w:rsidRPr="006F04D5">
        <w:br/>
        <w:t xml:space="preserve">The </w:t>
      </w:r>
      <w:r w:rsidRPr="006F04D5">
        <w:rPr>
          <w:b/>
          <w:bCs/>
        </w:rPr>
        <w:t>bar chart of freight costs by country</w:t>
      </w:r>
      <w:r w:rsidRPr="006F04D5">
        <w:t xml:space="preserve"> shows how shipping expenses vary geographically.</w:t>
      </w:r>
      <w:r w:rsidRPr="006F04D5">
        <w:br/>
        <w:t xml:space="preserve">This helps identify </w:t>
      </w:r>
      <w:r w:rsidRPr="006F04D5">
        <w:rPr>
          <w:b/>
          <w:bCs/>
        </w:rPr>
        <w:t>cost-heavy regions</w:t>
      </w:r>
      <w:r w:rsidRPr="006F04D5">
        <w:t xml:space="preserve">, enabling the business to explore ways to </w:t>
      </w:r>
      <w:r w:rsidRPr="006F04D5">
        <w:rPr>
          <w:b/>
          <w:bCs/>
        </w:rPr>
        <w:t>optimize shipping methods or negotiate better rates with carriers</w:t>
      </w:r>
      <w:r w:rsidRPr="006F04D5">
        <w:t>.</w:t>
      </w:r>
    </w:p>
    <w:p w14:paraId="721DB586" w14:textId="77777777" w:rsidR="006F04D5" w:rsidRPr="006F04D5" w:rsidRDefault="00000000" w:rsidP="006F04D5">
      <w:r>
        <w:pict w14:anchorId="1A240E4D">
          <v:rect id="_x0000_i1041" style="width:0;height:1.5pt" o:hralign="center" o:hrstd="t" o:hr="t" fillcolor="#a0a0a0" stroked="f"/>
        </w:pict>
      </w:r>
    </w:p>
    <w:p w14:paraId="4ABDF856" w14:textId="77777777" w:rsidR="006F04D5" w:rsidRDefault="006F04D5" w:rsidP="006F04D5">
      <w:pPr>
        <w:rPr>
          <w:b/>
          <w:bCs/>
        </w:rPr>
      </w:pPr>
    </w:p>
    <w:p w14:paraId="3D3012DF" w14:textId="77777777" w:rsidR="006F04D5" w:rsidRDefault="006F04D5" w:rsidP="006F04D5">
      <w:pPr>
        <w:rPr>
          <w:b/>
          <w:bCs/>
        </w:rPr>
      </w:pPr>
    </w:p>
    <w:p w14:paraId="4C19F587" w14:textId="77777777" w:rsidR="006F04D5" w:rsidRDefault="006F04D5" w:rsidP="006F04D5">
      <w:pPr>
        <w:rPr>
          <w:b/>
          <w:bCs/>
        </w:rPr>
      </w:pPr>
    </w:p>
    <w:p w14:paraId="132B5F43" w14:textId="77777777" w:rsidR="006F04D5" w:rsidRDefault="006F04D5" w:rsidP="006F04D5">
      <w:pPr>
        <w:rPr>
          <w:b/>
          <w:bCs/>
        </w:rPr>
      </w:pPr>
    </w:p>
    <w:p w14:paraId="45CA224E" w14:textId="77777777" w:rsidR="006F04D5" w:rsidRDefault="006F04D5" w:rsidP="006F04D5">
      <w:pPr>
        <w:rPr>
          <w:b/>
          <w:bCs/>
        </w:rPr>
      </w:pPr>
    </w:p>
    <w:p w14:paraId="7BCA00B6" w14:textId="77777777" w:rsidR="006F04D5" w:rsidRDefault="006F04D5" w:rsidP="006F04D5">
      <w:pPr>
        <w:rPr>
          <w:b/>
          <w:bCs/>
        </w:rPr>
      </w:pPr>
    </w:p>
    <w:p w14:paraId="78C9C2EC" w14:textId="0F8A3264" w:rsidR="006F04D5" w:rsidRPr="006F04D5" w:rsidRDefault="006F04D5" w:rsidP="006F04D5">
      <w:pPr>
        <w:pStyle w:val="ListParagraph"/>
        <w:numPr>
          <w:ilvl w:val="2"/>
          <w:numId w:val="28"/>
        </w:numPr>
        <w:rPr>
          <w:b/>
          <w:bCs/>
        </w:rPr>
      </w:pPr>
      <w:r w:rsidRPr="006F04D5">
        <w:rPr>
          <w:b/>
          <w:bCs/>
        </w:rPr>
        <w:t>Shipping Duration by Company</w:t>
      </w:r>
    </w:p>
    <w:p w14:paraId="6F47D1A4" w14:textId="77777777" w:rsidR="006F04D5" w:rsidRPr="006F04D5" w:rsidRDefault="006F04D5" w:rsidP="006F04D5">
      <w:r w:rsidRPr="006F04D5">
        <w:rPr>
          <w:b/>
          <w:bCs/>
        </w:rPr>
        <w:t>Problem Statement:</w:t>
      </w:r>
      <w:r w:rsidRPr="006F04D5">
        <w:br/>
      </w:r>
      <w:r w:rsidRPr="006F04D5">
        <w:rPr>
          <w:i/>
          <w:iCs/>
        </w:rPr>
        <w:t>Which shipping providers deliver the fastest?</w:t>
      </w:r>
    </w:p>
    <w:p w14:paraId="31426ECD" w14:textId="77777777" w:rsidR="006F04D5" w:rsidRPr="006F04D5" w:rsidRDefault="006F04D5" w:rsidP="006F04D5">
      <w:r w:rsidRPr="006F04D5">
        <w:rPr>
          <w:b/>
          <w:bCs/>
        </w:rPr>
        <w:t>Analysis:</w:t>
      </w:r>
      <w:r w:rsidRPr="006F04D5">
        <w:br/>
        <w:t xml:space="preserve">A </w:t>
      </w:r>
      <w:r w:rsidRPr="006F04D5">
        <w:rPr>
          <w:b/>
          <w:bCs/>
        </w:rPr>
        <w:t>table visual</w:t>
      </w:r>
      <w:r w:rsidRPr="006F04D5">
        <w:t xml:space="preserve"> displays the </w:t>
      </w:r>
      <w:r w:rsidRPr="006F04D5">
        <w:rPr>
          <w:b/>
          <w:bCs/>
        </w:rPr>
        <w:t>average shipping duration for each shipping company</w:t>
      </w:r>
      <w:r w:rsidRPr="006F04D5">
        <w:t>.</w:t>
      </w:r>
      <w:r w:rsidRPr="006F04D5">
        <w:br/>
        <w:t xml:space="preserve">This analysis helps measure </w:t>
      </w:r>
      <w:r w:rsidRPr="006F04D5">
        <w:rPr>
          <w:b/>
          <w:bCs/>
        </w:rPr>
        <w:t>efficiency and reliability</w:t>
      </w:r>
      <w:r w:rsidRPr="006F04D5">
        <w:t xml:space="preserve"> of shippers, making it easier to select the best partners for future shipments.</w:t>
      </w:r>
    </w:p>
    <w:p w14:paraId="5CA16971" w14:textId="77777777" w:rsidR="006F04D5" w:rsidRPr="006F04D5" w:rsidRDefault="00000000" w:rsidP="006F04D5">
      <w:r>
        <w:pict w14:anchorId="744560DC">
          <v:rect id="_x0000_i1042" style="width:0;height:1.5pt" o:hralign="center" o:hrstd="t" o:hr="t" fillcolor="#a0a0a0" stroked="f"/>
        </w:pict>
      </w:r>
    </w:p>
    <w:p w14:paraId="3756EC04" w14:textId="24E08583" w:rsidR="006F04D5" w:rsidRPr="00406ADC" w:rsidRDefault="006F04D5" w:rsidP="00406ADC">
      <w:pPr>
        <w:pStyle w:val="ListParagraph"/>
        <w:numPr>
          <w:ilvl w:val="2"/>
          <w:numId w:val="28"/>
        </w:numPr>
        <w:rPr>
          <w:b/>
          <w:bCs/>
        </w:rPr>
      </w:pPr>
      <w:r w:rsidRPr="00406ADC">
        <w:rPr>
          <w:b/>
          <w:bCs/>
        </w:rPr>
        <w:t>Grouped Regional Freight Analysis</w:t>
      </w:r>
    </w:p>
    <w:p w14:paraId="1CA938BC" w14:textId="77777777" w:rsidR="006F04D5" w:rsidRPr="006F04D5" w:rsidRDefault="006F04D5" w:rsidP="006F04D5">
      <w:r w:rsidRPr="006F04D5">
        <w:rPr>
          <w:b/>
          <w:bCs/>
        </w:rPr>
        <w:t>Problem Statement:</w:t>
      </w:r>
      <w:r w:rsidRPr="006F04D5">
        <w:br/>
      </w:r>
      <w:r w:rsidRPr="006F04D5">
        <w:rPr>
          <w:i/>
          <w:iCs/>
        </w:rPr>
        <w:t>How do freight costs compare across regional groups?</w:t>
      </w:r>
    </w:p>
    <w:p w14:paraId="22F251A0" w14:textId="77777777" w:rsidR="006F04D5" w:rsidRPr="006F04D5" w:rsidRDefault="006F04D5" w:rsidP="006F04D5">
      <w:r w:rsidRPr="006F04D5">
        <w:rPr>
          <w:b/>
          <w:bCs/>
        </w:rPr>
        <w:t>Analysis:</w:t>
      </w:r>
      <w:r w:rsidRPr="006F04D5">
        <w:br/>
        <w:t xml:space="preserve">A </w:t>
      </w:r>
      <w:r w:rsidRPr="006F04D5">
        <w:rPr>
          <w:b/>
          <w:bCs/>
        </w:rPr>
        <w:t>bar chart grouped by regions (North America, Europe, South America, Other)</w:t>
      </w:r>
      <w:r w:rsidRPr="006F04D5">
        <w:t xml:space="preserve"> shows how average freight charges vary by region.</w:t>
      </w:r>
      <w:r w:rsidRPr="006F04D5">
        <w:br/>
        <w:t xml:space="preserve">This high-level view helps identify </w:t>
      </w:r>
      <w:r w:rsidRPr="006F04D5">
        <w:rPr>
          <w:b/>
          <w:bCs/>
        </w:rPr>
        <w:t>regional cost patterns</w:t>
      </w:r>
      <w:r w:rsidRPr="006F04D5">
        <w:t xml:space="preserve"> and supports strategic decisions regarding </w:t>
      </w:r>
      <w:r w:rsidRPr="006F04D5">
        <w:rPr>
          <w:b/>
          <w:bCs/>
        </w:rPr>
        <w:t>shipping policies and cost control</w:t>
      </w:r>
      <w:r w:rsidRPr="006F04D5">
        <w:t>.</w:t>
      </w:r>
    </w:p>
    <w:p w14:paraId="38C12E30" w14:textId="77777777" w:rsidR="006F04D5" w:rsidRDefault="006F04D5" w:rsidP="007D1B9A">
      <w:pPr>
        <w:rPr>
          <w:lang w:val="en-US"/>
        </w:rPr>
      </w:pPr>
    </w:p>
    <w:p w14:paraId="68435964" w14:textId="77777777" w:rsidR="006F04D5" w:rsidRDefault="006F04D5" w:rsidP="007D1B9A">
      <w:pPr>
        <w:rPr>
          <w:lang w:val="en-US"/>
        </w:rPr>
      </w:pPr>
    </w:p>
    <w:p w14:paraId="14642CF5" w14:textId="77777777" w:rsidR="006F04D5" w:rsidRDefault="006F04D5" w:rsidP="007D1B9A">
      <w:pPr>
        <w:rPr>
          <w:lang w:val="en-US"/>
        </w:rPr>
      </w:pPr>
    </w:p>
    <w:p w14:paraId="1E783CC5" w14:textId="77777777" w:rsidR="006F04D5" w:rsidRDefault="006F04D5" w:rsidP="007D1B9A">
      <w:pPr>
        <w:rPr>
          <w:lang w:val="en-US"/>
        </w:rPr>
      </w:pPr>
    </w:p>
    <w:p w14:paraId="34BBEF94" w14:textId="77777777" w:rsidR="006F04D5" w:rsidRDefault="006F04D5" w:rsidP="007D1B9A">
      <w:pPr>
        <w:rPr>
          <w:lang w:val="en-US"/>
        </w:rPr>
      </w:pPr>
    </w:p>
    <w:p w14:paraId="22C3B427" w14:textId="77777777" w:rsidR="006F04D5" w:rsidRDefault="006F04D5" w:rsidP="007D1B9A">
      <w:pPr>
        <w:rPr>
          <w:lang w:val="en-US"/>
        </w:rPr>
      </w:pPr>
    </w:p>
    <w:p w14:paraId="49CD680A" w14:textId="77777777" w:rsidR="006F04D5" w:rsidRDefault="006F04D5" w:rsidP="007D1B9A">
      <w:pPr>
        <w:rPr>
          <w:lang w:val="en-US"/>
        </w:rPr>
      </w:pPr>
    </w:p>
    <w:p w14:paraId="3EA00764" w14:textId="77777777" w:rsidR="006F04D5" w:rsidRDefault="006F04D5" w:rsidP="007D1B9A">
      <w:pPr>
        <w:rPr>
          <w:lang w:val="en-US"/>
        </w:rPr>
      </w:pPr>
    </w:p>
    <w:p w14:paraId="1F294747" w14:textId="77777777" w:rsidR="006F04D5" w:rsidRDefault="006F04D5" w:rsidP="007D1B9A">
      <w:pPr>
        <w:rPr>
          <w:lang w:val="en-US"/>
        </w:rPr>
      </w:pPr>
    </w:p>
    <w:p w14:paraId="250DF116" w14:textId="77777777" w:rsidR="006F04D5" w:rsidRDefault="006F04D5" w:rsidP="007D1B9A">
      <w:pPr>
        <w:rPr>
          <w:lang w:val="en-US"/>
        </w:rPr>
      </w:pPr>
    </w:p>
    <w:p w14:paraId="0E4A58C7" w14:textId="3F93A122" w:rsidR="0096267C" w:rsidRDefault="0096267C" w:rsidP="007D1B9A">
      <w:pPr>
        <w:rPr>
          <w:lang w:val="en-US"/>
        </w:rPr>
      </w:pPr>
      <w:r w:rsidRPr="007D1B9A">
        <w:rPr>
          <w:color w:val="595959" w:themeColor="text1" w:themeTint="A6"/>
          <w:lang w:val="en-US"/>
        </w:rPr>
        <w:t>__________________________________________________________________________</w:t>
      </w:r>
    </w:p>
    <w:p w14:paraId="0FB13DB6" w14:textId="77777777" w:rsidR="0096267C" w:rsidRDefault="0096267C" w:rsidP="007D1B9A">
      <w:pPr>
        <w:rPr>
          <w:lang w:val="en-US"/>
        </w:rPr>
      </w:pPr>
    </w:p>
    <w:p w14:paraId="18943E97" w14:textId="79137138" w:rsidR="0096267C" w:rsidRDefault="0096267C" w:rsidP="007D1B9A">
      <w:pPr>
        <w:rPr>
          <w:lang w:val="en-US"/>
        </w:rPr>
      </w:pPr>
      <w:r>
        <w:rPr>
          <w:noProof/>
          <w:lang w:val="en-US"/>
        </w:rPr>
        <w:lastRenderedPageBreak/>
        <mc:AlternateContent>
          <mc:Choice Requires="wps">
            <w:drawing>
              <wp:anchor distT="0" distB="0" distL="114300" distR="114300" simplePos="0" relativeHeight="251683840" behindDoc="0" locked="0" layoutInCell="1" allowOverlap="1" wp14:anchorId="79EB63FB" wp14:editId="59D4E55C">
                <wp:simplePos x="0" y="0"/>
                <wp:positionH relativeFrom="margin">
                  <wp:posOffset>0</wp:posOffset>
                </wp:positionH>
                <wp:positionV relativeFrom="paragraph">
                  <wp:posOffset>-91440</wp:posOffset>
                </wp:positionV>
                <wp:extent cx="5707380" cy="510540"/>
                <wp:effectExtent l="0" t="0" r="26670" b="22860"/>
                <wp:wrapNone/>
                <wp:docPr id="1756203732" name="Rectangle 7"/>
                <wp:cNvGraphicFramePr/>
                <a:graphic xmlns:a="http://schemas.openxmlformats.org/drawingml/2006/main">
                  <a:graphicData uri="http://schemas.microsoft.com/office/word/2010/wordprocessingShape">
                    <wps:wsp>
                      <wps:cNvSpPr/>
                      <wps:spPr>
                        <a:xfrm>
                          <a:off x="0" y="0"/>
                          <a:ext cx="5707380" cy="510540"/>
                        </a:xfrm>
                        <a:prstGeom prst="rect">
                          <a:avLst/>
                        </a:prstGeom>
                        <a:noFill/>
                        <a:ln w="9525" cap="flat" cmpd="sng" algn="ctr">
                          <a:solidFill>
                            <a:schemeClr val="bg2">
                              <a:lumMod val="5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C54B794" w14:textId="77777777" w:rsidR="0096267C" w:rsidRPr="005A726C" w:rsidRDefault="0096267C" w:rsidP="0096267C">
                            <w:pPr>
                              <w:jc w:val="center"/>
                              <w:rPr>
                                <w:rFonts w:ascii="Century Gothic" w:hAnsi="Century Gothic"/>
                                <w:b/>
                                <w:bCs/>
                                <w:color w:val="595959" w:themeColor="text1" w:themeTint="A6"/>
                                <w:sz w:val="48"/>
                                <w:szCs w:val="48"/>
                                <w:lang w:val="en-US"/>
                              </w:rPr>
                            </w:pPr>
                            <w:r>
                              <w:rPr>
                                <w:rFonts w:ascii="Century Gothic" w:hAnsi="Century Gothic"/>
                                <w:b/>
                                <w:bCs/>
                                <w:color w:val="595959" w:themeColor="text1" w:themeTint="A6"/>
                                <w:sz w:val="48"/>
                                <w:szCs w:val="48"/>
                                <w:lang w:val="en-US"/>
                              </w:rPr>
                              <w:t>EXCEL &amp; SQL BASED 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B63FB" id="_x0000_s1036" style="position:absolute;margin-left:0;margin-top:-7.2pt;width:449.4pt;height:40.2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" filled="f" strokecolor="#747070 [1614]">
                <v:stroke joinstyle="round"/>
                <v:textbox>
                  <w:txbxContent>
                    <w:p w14:paraId="1C54B794" w14:textId="77777777" w:rsidR="0096267C" w:rsidRPr="005A726C" w:rsidRDefault="0096267C" w:rsidP="0096267C">
                      <w:pPr>
                        <w:jc w:val="center"/>
                        <w:rPr>
                          <w:rFonts w:ascii="Century Gothic" w:hAnsi="Century Gothic"/>
                          <w:b/>
                          <w:bCs/>
                          <w:color w:val="595959" w:themeColor="text1" w:themeTint="A6"/>
                          <w:sz w:val="48"/>
                          <w:szCs w:val="48"/>
                          <w:lang w:val="en-US"/>
                        </w:rPr>
                      </w:pPr>
                      <w:r>
                        <w:rPr>
                          <w:rFonts w:ascii="Century Gothic" w:hAnsi="Century Gothic"/>
                          <w:b/>
                          <w:bCs/>
                          <w:color w:val="595959" w:themeColor="text1" w:themeTint="A6"/>
                          <w:sz w:val="48"/>
                          <w:szCs w:val="48"/>
                          <w:lang w:val="en-US"/>
                        </w:rPr>
                        <w:t>EXCEL &amp; SQL BASED EDA</w:t>
                      </w:r>
                    </w:p>
                  </w:txbxContent>
                </v:textbox>
                <w10:wrap anchorx="margin"/>
              </v:rect>
            </w:pict>
          </mc:Fallback>
        </mc:AlternateContent>
      </w:r>
    </w:p>
    <w:p w14:paraId="7B98B8B1" w14:textId="77777777" w:rsidR="0096267C" w:rsidRDefault="0096267C" w:rsidP="007D1B9A">
      <w:pPr>
        <w:rPr>
          <w:lang w:val="en-US"/>
        </w:rPr>
      </w:pPr>
    </w:p>
    <w:p w14:paraId="2396BA22" w14:textId="576FEB0A" w:rsidR="0096267C" w:rsidRDefault="0096267C" w:rsidP="007D1B9A">
      <w:pPr>
        <w:rPr>
          <w:lang w:val="en-US"/>
        </w:rPr>
      </w:pPr>
      <w:r w:rsidRPr="007D1B9A">
        <w:rPr>
          <w:color w:val="595959" w:themeColor="text1" w:themeTint="A6"/>
          <w:lang w:val="en-US"/>
        </w:rPr>
        <w:t>__________________________________________________________________________</w:t>
      </w:r>
    </w:p>
    <w:p w14:paraId="15DF23A0" w14:textId="77777777" w:rsidR="0096267C" w:rsidRDefault="0096267C" w:rsidP="007D1B9A">
      <w:pPr>
        <w:rPr>
          <w:lang w:val="en-US"/>
        </w:rPr>
      </w:pPr>
    </w:p>
    <w:p w14:paraId="7266AF2B" w14:textId="77777777" w:rsidR="00522D30" w:rsidRDefault="0096267C" w:rsidP="002B1F1C">
      <w:r>
        <w:t>SQL queries were used to extract and summarize customer patterns, order behaviours, product demand, and supplier details. Results were pasted into Excel for formatting, charting, and insight writing.</w:t>
      </w:r>
      <w:r>
        <w:br/>
      </w:r>
    </w:p>
    <w:p w14:paraId="51949D37" w14:textId="136F035B" w:rsidR="00406ADC" w:rsidRDefault="00406ADC" w:rsidP="00406ADC">
      <w:r w:rsidRPr="00406ADC">
        <w:rPr>
          <w:b/>
          <w:bCs/>
        </w:rPr>
        <w:t>Exploratory Data Analysis (EDA)</w:t>
      </w:r>
      <w:r w:rsidRPr="00406ADC">
        <w:t xml:space="preserve"> was conducted using SQL queries on the Northwind database.</w:t>
      </w:r>
      <w:r w:rsidRPr="00406ADC">
        <w:br/>
        <w:t xml:space="preserve">This step helped to </w:t>
      </w:r>
      <w:r w:rsidRPr="00406ADC">
        <w:rPr>
          <w:b/>
          <w:bCs/>
        </w:rPr>
        <w:t>understand the data structure, identify patterns, and generate insights</w:t>
      </w:r>
      <w:r w:rsidRPr="00406ADC">
        <w:t xml:space="preserve"> that form the basis for the Power BI dashboards created later.</w:t>
      </w:r>
      <w:r w:rsidRPr="00406ADC">
        <w:br/>
        <w:t>The analysis focused on customer behavio</w:t>
      </w:r>
      <w:r>
        <w:t>u</w:t>
      </w:r>
      <w:r w:rsidRPr="00406ADC">
        <w:t>r, sales performance, product contributions, and shipping trends.</w:t>
      </w:r>
      <w:r w:rsidRPr="00406ADC">
        <w:br/>
        <w:t>Below are some of the key EDA findings.</w:t>
      </w:r>
    </w:p>
    <w:p w14:paraId="58DDB255" w14:textId="77777777" w:rsidR="00513150" w:rsidRPr="00406ADC" w:rsidRDefault="00513150" w:rsidP="00406ADC">
      <w:bookmarkStart w:id="0" w:name="_Hlk204857578"/>
    </w:p>
    <w:p w14:paraId="4D60362C" w14:textId="77777777" w:rsidR="00406ADC" w:rsidRPr="00406ADC" w:rsidRDefault="00000000" w:rsidP="00406ADC">
      <w:r>
        <w:pict w14:anchorId="7110166F">
          <v:rect id="_x0000_i1043" style="width:0;height:1.5pt" o:hralign="center" o:hrstd="t" o:hr="t" fillcolor="#a0a0a0" stroked="f"/>
        </w:pict>
      </w:r>
    </w:p>
    <w:p w14:paraId="7F0B2519" w14:textId="77777777" w:rsidR="00406ADC" w:rsidRPr="00406ADC" w:rsidRDefault="00406ADC" w:rsidP="00406ADC">
      <w:pPr>
        <w:rPr>
          <w:b/>
          <w:bCs/>
          <w:i/>
          <w:iCs/>
        </w:rPr>
      </w:pPr>
      <w:r w:rsidRPr="00406ADC">
        <w:rPr>
          <w:b/>
          <w:bCs/>
          <w:i/>
          <w:iCs/>
        </w:rPr>
        <w:t>Selected EDA Questions</w:t>
      </w:r>
    </w:p>
    <w:p w14:paraId="699B3E98" w14:textId="77777777" w:rsidR="00406ADC" w:rsidRPr="00406ADC" w:rsidRDefault="00000000" w:rsidP="00406ADC">
      <w:r>
        <w:pict w14:anchorId="11399B23">
          <v:rect id="_x0000_i1044" style="width:0;height:1.5pt" o:hralign="center" o:hrstd="t" o:hr="t" fillcolor="#a0a0a0" stroked="f"/>
        </w:pict>
      </w:r>
    </w:p>
    <w:p w14:paraId="007D6128" w14:textId="77777777" w:rsidR="00513150" w:rsidRDefault="00513150" w:rsidP="00406ADC">
      <w:pPr>
        <w:rPr>
          <w:b/>
          <w:bCs/>
        </w:rPr>
      </w:pPr>
    </w:p>
    <w:p w14:paraId="1CA2D83C" w14:textId="4C0F42AA" w:rsidR="00406ADC" w:rsidRDefault="00406ADC" w:rsidP="00406ADC">
      <w:pPr>
        <w:rPr>
          <w:b/>
          <w:bCs/>
        </w:rPr>
      </w:pPr>
      <w:r w:rsidRPr="006F04D5">
        <w:rPr>
          <w:b/>
          <w:bCs/>
        </w:rPr>
        <w:t>Problem Statement:</w:t>
      </w:r>
    </w:p>
    <w:bookmarkEnd w:id="0"/>
    <w:p w14:paraId="03BD39A5" w14:textId="21823E75" w:rsidR="00406ADC" w:rsidRPr="00406ADC" w:rsidRDefault="00406ADC" w:rsidP="00406ADC">
      <w:pPr>
        <w:rPr>
          <w:i/>
          <w:iCs/>
        </w:rPr>
      </w:pPr>
      <w:r w:rsidRPr="00406ADC">
        <w:rPr>
          <w:i/>
          <w:iCs/>
        </w:rPr>
        <w:t>What is the average number of orders per customer?</w:t>
      </w:r>
    </w:p>
    <w:p w14:paraId="0D591C0D" w14:textId="77777777" w:rsidR="00406ADC" w:rsidRPr="00406ADC" w:rsidRDefault="00406ADC" w:rsidP="00406ADC">
      <w:r w:rsidRPr="00406ADC">
        <w:rPr>
          <w:b/>
          <w:bCs/>
        </w:rPr>
        <w:t>Analysis:</w:t>
      </w:r>
      <w:r w:rsidRPr="00406ADC">
        <w:br/>
        <w:t xml:space="preserve">High-value repeat customers such as QUICK-Stop and Ernst Handel generate significant revenue with frequent orders. This insight helps identify </w:t>
      </w:r>
      <w:r w:rsidRPr="00406ADC">
        <w:rPr>
          <w:b/>
          <w:bCs/>
        </w:rPr>
        <w:t>loyal and high-impact customers</w:t>
      </w:r>
      <w:r w:rsidRPr="00406ADC">
        <w:t>.</w:t>
      </w:r>
    </w:p>
    <w:p w14:paraId="50ABF5B8" w14:textId="77777777" w:rsidR="00513150" w:rsidRDefault="00406ADC" w:rsidP="00406ADC">
      <w:r w:rsidRPr="00406ADC">
        <w:rPr>
          <w:b/>
          <w:bCs/>
        </w:rPr>
        <w:t>Result:</w:t>
      </w:r>
      <w:r w:rsidRPr="00406ADC">
        <w:br/>
      </w:r>
    </w:p>
    <w:tbl>
      <w:tblPr>
        <w:tblW w:w="2540" w:type="dxa"/>
        <w:tblLook w:val="04A0" w:firstRow="1" w:lastRow="0" w:firstColumn="1" w:lastColumn="0" w:noHBand="0" w:noVBand="1"/>
      </w:tblPr>
      <w:tblGrid>
        <w:gridCol w:w="2540"/>
      </w:tblGrid>
      <w:tr w:rsidR="00513150" w:rsidRPr="00513150" w14:paraId="109FCEC8" w14:textId="77777777" w:rsidTr="00513150">
        <w:trPr>
          <w:trHeight w:val="288"/>
        </w:trPr>
        <w:tc>
          <w:tcPr>
            <w:tcW w:w="2540" w:type="dxa"/>
            <w:tcBorders>
              <w:top w:val="single" w:sz="4" w:space="0" w:color="9BC2E6"/>
              <w:left w:val="single" w:sz="4" w:space="0" w:color="9BC2E6"/>
              <w:bottom w:val="single" w:sz="4" w:space="0" w:color="9BC2E6"/>
              <w:right w:val="single" w:sz="4" w:space="0" w:color="9BC2E6"/>
            </w:tcBorders>
            <w:shd w:val="clear" w:color="5B9BD5" w:fill="5B9BD5"/>
            <w:noWrap/>
            <w:vAlign w:val="bottom"/>
            <w:hideMark/>
          </w:tcPr>
          <w:p w14:paraId="6FFE7A1E" w14:textId="0A796604" w:rsidR="00513150" w:rsidRPr="00513150" w:rsidRDefault="00513150" w:rsidP="00513150">
            <w:pPr>
              <w:spacing w:after="0" w:line="240" w:lineRule="auto"/>
              <w:rPr>
                <w:rFonts w:ascii="Calibri" w:eastAsia="Times New Roman" w:hAnsi="Calibri" w:cs="Calibri"/>
                <w:b/>
                <w:bCs/>
                <w:color w:val="FFFFFF"/>
                <w:kern w:val="0"/>
                <w:sz w:val="22"/>
                <w:szCs w:val="22"/>
                <w:lang w:eastAsia="en-IN"/>
                <w14:ligatures w14:val="none"/>
              </w:rPr>
            </w:pPr>
            <w:r>
              <w:rPr>
                <w:rFonts w:ascii="Calibri" w:eastAsia="Times New Roman" w:hAnsi="Calibri" w:cs="Calibri"/>
                <w:b/>
                <w:bCs/>
                <w:color w:val="FFFFFF"/>
                <w:kern w:val="0"/>
                <w:sz w:val="22"/>
                <w:szCs w:val="22"/>
                <w:lang w:eastAsia="en-IN"/>
                <w14:ligatures w14:val="none"/>
              </w:rPr>
              <w:t xml:space="preserve">  </w:t>
            </w:r>
            <w:r w:rsidRPr="00513150">
              <w:rPr>
                <w:rFonts w:ascii="Calibri" w:eastAsia="Times New Roman" w:hAnsi="Calibri" w:cs="Calibri"/>
                <w:b/>
                <w:bCs/>
                <w:color w:val="FFFFFF"/>
                <w:kern w:val="0"/>
                <w:sz w:val="22"/>
                <w:szCs w:val="22"/>
                <w:lang w:eastAsia="en-IN"/>
                <w14:ligatures w14:val="none"/>
              </w:rPr>
              <w:t>AvgOrderPerCustomer</w:t>
            </w:r>
          </w:p>
        </w:tc>
      </w:tr>
      <w:tr w:rsidR="00513150" w:rsidRPr="00513150" w14:paraId="0A8F19AE" w14:textId="77777777" w:rsidTr="00513150">
        <w:trPr>
          <w:trHeight w:val="288"/>
        </w:trPr>
        <w:tc>
          <w:tcPr>
            <w:tcW w:w="2540"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14:paraId="5DCC8820"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9.3258</w:t>
            </w:r>
          </w:p>
        </w:tc>
      </w:tr>
    </w:tbl>
    <w:p w14:paraId="6A4CF0D2" w14:textId="77777777" w:rsidR="00513150" w:rsidRPr="00406ADC" w:rsidRDefault="00513150" w:rsidP="00406ADC"/>
    <w:p w14:paraId="46AD692E" w14:textId="77777777" w:rsidR="00406ADC" w:rsidRPr="00406ADC" w:rsidRDefault="00000000" w:rsidP="00406ADC">
      <w:r>
        <w:pict w14:anchorId="6A013619">
          <v:rect id="_x0000_i1045" style="width:0;height:1.5pt" o:hralign="center" o:hrstd="t" o:hr="t" fillcolor="#a0a0a0" stroked="f"/>
        </w:pict>
      </w:r>
    </w:p>
    <w:p w14:paraId="0A716478" w14:textId="77777777" w:rsidR="00513150" w:rsidRDefault="00513150" w:rsidP="00406ADC">
      <w:pPr>
        <w:rPr>
          <w:b/>
          <w:bCs/>
        </w:rPr>
      </w:pPr>
    </w:p>
    <w:p w14:paraId="0C2C9722" w14:textId="77777777" w:rsidR="00513150" w:rsidRDefault="00513150" w:rsidP="00406ADC">
      <w:pPr>
        <w:rPr>
          <w:b/>
          <w:bCs/>
        </w:rPr>
      </w:pPr>
    </w:p>
    <w:p w14:paraId="385CC386" w14:textId="77777777" w:rsidR="00513150" w:rsidRDefault="00513150" w:rsidP="00406ADC">
      <w:pPr>
        <w:rPr>
          <w:b/>
          <w:bCs/>
        </w:rPr>
      </w:pPr>
    </w:p>
    <w:p w14:paraId="72BA8634" w14:textId="25AEA781" w:rsidR="00406ADC" w:rsidRDefault="00406ADC" w:rsidP="00406ADC">
      <w:pPr>
        <w:rPr>
          <w:b/>
          <w:bCs/>
        </w:rPr>
      </w:pPr>
      <w:r w:rsidRPr="006F04D5">
        <w:rPr>
          <w:b/>
          <w:bCs/>
        </w:rPr>
        <w:t>Problem Statement:</w:t>
      </w:r>
    </w:p>
    <w:p w14:paraId="05A8DE75" w14:textId="065129BA" w:rsidR="00406ADC" w:rsidRPr="00406ADC" w:rsidRDefault="00406ADC" w:rsidP="00406ADC">
      <w:pPr>
        <w:rPr>
          <w:i/>
          <w:iCs/>
        </w:rPr>
      </w:pPr>
      <w:r w:rsidRPr="00406ADC">
        <w:rPr>
          <w:i/>
          <w:iCs/>
        </w:rPr>
        <w:t>How do customer order patterns vary by city or country?</w:t>
      </w:r>
    </w:p>
    <w:p w14:paraId="3A6AF2B0" w14:textId="59C5C657" w:rsidR="00406ADC" w:rsidRDefault="00406ADC" w:rsidP="00406ADC">
      <w:r w:rsidRPr="00406ADC">
        <w:rPr>
          <w:b/>
          <w:bCs/>
        </w:rPr>
        <w:t>Analysis:</w:t>
      </w:r>
      <w:r w:rsidRPr="00406ADC">
        <w:br/>
        <w:t>Order behavio</w:t>
      </w:r>
      <w:r w:rsidR="00513150">
        <w:t>u</w:t>
      </w:r>
      <w:r w:rsidRPr="00406ADC">
        <w:t xml:space="preserve">r differs by region. Cities like Cunewalde (Germany) and Boise (USA) show </w:t>
      </w:r>
      <w:r w:rsidRPr="00406ADC">
        <w:rPr>
          <w:b/>
          <w:bCs/>
        </w:rPr>
        <w:t>higher revenue per order</w:t>
      </w:r>
      <w:r w:rsidRPr="00406ADC">
        <w:t xml:space="preserve">, while cities like London (UK) generate </w:t>
      </w:r>
      <w:r w:rsidRPr="00406ADC">
        <w:rPr>
          <w:b/>
          <w:bCs/>
        </w:rPr>
        <w:t>more frequent but lower-value orders</w:t>
      </w:r>
      <w:r w:rsidRPr="00406ADC">
        <w:t>.</w:t>
      </w:r>
    </w:p>
    <w:p w14:paraId="5CC6A44D" w14:textId="77777777" w:rsidR="00513150" w:rsidRPr="00406ADC" w:rsidRDefault="00513150" w:rsidP="00406ADC"/>
    <w:p w14:paraId="56FD450C" w14:textId="77777777" w:rsidR="00513150" w:rsidRPr="00406ADC" w:rsidRDefault="00406ADC" w:rsidP="00406ADC">
      <w:r w:rsidRPr="00406ADC">
        <w:rPr>
          <w:b/>
          <w:bCs/>
        </w:rPr>
        <w:t>Result:</w:t>
      </w:r>
      <w:r w:rsidRPr="00406ADC">
        <w:br/>
      </w:r>
    </w:p>
    <w:tbl>
      <w:tblPr>
        <w:tblW w:w="8421" w:type="dxa"/>
        <w:tblLook w:val="04A0" w:firstRow="1" w:lastRow="0" w:firstColumn="1" w:lastColumn="0" w:noHBand="0" w:noVBand="1"/>
      </w:tblPr>
      <w:tblGrid>
        <w:gridCol w:w="2122"/>
        <w:gridCol w:w="1259"/>
        <w:gridCol w:w="1304"/>
        <w:gridCol w:w="2050"/>
        <w:gridCol w:w="1840"/>
      </w:tblGrid>
      <w:tr w:rsidR="00513150" w:rsidRPr="00513150" w14:paraId="4CE779DC"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4472C4" w:fill="4472C4"/>
            <w:noWrap/>
            <w:vAlign w:val="bottom"/>
            <w:hideMark/>
          </w:tcPr>
          <w:p w14:paraId="4D4EC91B" w14:textId="77777777" w:rsidR="00513150" w:rsidRPr="00513150" w:rsidRDefault="00513150" w:rsidP="00513150">
            <w:pPr>
              <w:spacing w:after="0" w:line="240" w:lineRule="auto"/>
              <w:rPr>
                <w:rFonts w:ascii="Calibri" w:eastAsia="Times New Roman" w:hAnsi="Calibri" w:cs="Calibri"/>
                <w:b/>
                <w:bCs/>
                <w:color w:val="FFFFFF"/>
                <w:kern w:val="0"/>
                <w:sz w:val="22"/>
                <w:szCs w:val="22"/>
                <w:lang w:eastAsia="en-IN"/>
                <w14:ligatures w14:val="none"/>
              </w:rPr>
            </w:pPr>
            <w:r w:rsidRPr="00513150">
              <w:rPr>
                <w:rFonts w:ascii="Calibri" w:eastAsia="Times New Roman" w:hAnsi="Calibri" w:cs="Calibri"/>
                <w:b/>
                <w:bCs/>
                <w:color w:val="FFFFFF"/>
                <w:kern w:val="0"/>
                <w:sz w:val="22"/>
                <w:szCs w:val="22"/>
                <w:lang w:eastAsia="en-IN"/>
                <w14:ligatures w14:val="none"/>
              </w:rPr>
              <w:t>City</w:t>
            </w:r>
          </w:p>
        </w:tc>
        <w:tc>
          <w:tcPr>
            <w:tcW w:w="1259" w:type="dxa"/>
            <w:tcBorders>
              <w:top w:val="single" w:sz="4" w:space="0" w:color="8EA9DB"/>
              <w:left w:val="nil"/>
              <w:bottom w:val="single" w:sz="4" w:space="0" w:color="8EA9DB"/>
              <w:right w:val="nil"/>
            </w:tcBorders>
            <w:shd w:val="clear" w:color="4472C4" w:fill="4472C4"/>
            <w:noWrap/>
            <w:vAlign w:val="bottom"/>
            <w:hideMark/>
          </w:tcPr>
          <w:p w14:paraId="6285F24A" w14:textId="77777777" w:rsidR="00513150" w:rsidRPr="00513150" w:rsidRDefault="00513150" w:rsidP="00513150">
            <w:pPr>
              <w:spacing w:after="0" w:line="240" w:lineRule="auto"/>
              <w:rPr>
                <w:rFonts w:ascii="Calibri" w:eastAsia="Times New Roman" w:hAnsi="Calibri" w:cs="Calibri"/>
                <w:b/>
                <w:bCs/>
                <w:color w:val="FFFFFF"/>
                <w:kern w:val="0"/>
                <w:sz w:val="22"/>
                <w:szCs w:val="22"/>
                <w:lang w:eastAsia="en-IN"/>
                <w14:ligatures w14:val="none"/>
              </w:rPr>
            </w:pPr>
            <w:r w:rsidRPr="00513150">
              <w:rPr>
                <w:rFonts w:ascii="Calibri" w:eastAsia="Times New Roman" w:hAnsi="Calibri" w:cs="Calibri"/>
                <w:b/>
                <w:bCs/>
                <w:color w:val="FFFFFF"/>
                <w:kern w:val="0"/>
                <w:sz w:val="22"/>
                <w:szCs w:val="22"/>
                <w:lang w:eastAsia="en-IN"/>
                <w14:ligatures w14:val="none"/>
              </w:rPr>
              <w:t>Country</w:t>
            </w:r>
          </w:p>
        </w:tc>
        <w:tc>
          <w:tcPr>
            <w:tcW w:w="1150" w:type="dxa"/>
            <w:tcBorders>
              <w:top w:val="single" w:sz="4" w:space="0" w:color="8EA9DB"/>
              <w:left w:val="nil"/>
              <w:bottom w:val="single" w:sz="4" w:space="0" w:color="8EA9DB"/>
              <w:right w:val="nil"/>
            </w:tcBorders>
            <w:shd w:val="clear" w:color="4472C4" w:fill="4472C4"/>
            <w:noWrap/>
            <w:vAlign w:val="bottom"/>
            <w:hideMark/>
          </w:tcPr>
          <w:p w14:paraId="47ACE6C9" w14:textId="77777777" w:rsidR="00513150" w:rsidRPr="00513150" w:rsidRDefault="00513150" w:rsidP="00513150">
            <w:pPr>
              <w:spacing w:after="0" w:line="240" w:lineRule="auto"/>
              <w:rPr>
                <w:rFonts w:ascii="Calibri" w:eastAsia="Times New Roman" w:hAnsi="Calibri" w:cs="Calibri"/>
                <w:b/>
                <w:bCs/>
                <w:color w:val="FFFFFF"/>
                <w:kern w:val="0"/>
                <w:sz w:val="22"/>
                <w:szCs w:val="22"/>
                <w:lang w:eastAsia="en-IN"/>
                <w14:ligatures w14:val="none"/>
              </w:rPr>
            </w:pPr>
            <w:r w:rsidRPr="00513150">
              <w:rPr>
                <w:rFonts w:ascii="Calibri" w:eastAsia="Times New Roman" w:hAnsi="Calibri" w:cs="Calibri"/>
                <w:b/>
                <w:bCs/>
                <w:color w:val="FFFFFF"/>
                <w:kern w:val="0"/>
                <w:sz w:val="22"/>
                <w:szCs w:val="22"/>
                <w:lang w:eastAsia="en-IN"/>
                <w14:ligatures w14:val="none"/>
              </w:rPr>
              <w:t>TotalOrders</w:t>
            </w:r>
          </w:p>
        </w:tc>
        <w:tc>
          <w:tcPr>
            <w:tcW w:w="2050" w:type="dxa"/>
            <w:tcBorders>
              <w:top w:val="single" w:sz="4" w:space="0" w:color="8EA9DB"/>
              <w:left w:val="nil"/>
              <w:bottom w:val="single" w:sz="4" w:space="0" w:color="8EA9DB"/>
              <w:right w:val="nil"/>
            </w:tcBorders>
            <w:shd w:val="clear" w:color="4472C4" w:fill="4472C4"/>
            <w:noWrap/>
            <w:vAlign w:val="bottom"/>
            <w:hideMark/>
          </w:tcPr>
          <w:p w14:paraId="4F1E880F" w14:textId="615FF224" w:rsidR="00513150" w:rsidRPr="00513150" w:rsidRDefault="00513150" w:rsidP="00513150">
            <w:pPr>
              <w:spacing w:after="0" w:line="240" w:lineRule="auto"/>
              <w:rPr>
                <w:rFonts w:ascii="Calibri" w:eastAsia="Times New Roman" w:hAnsi="Calibri" w:cs="Calibri"/>
                <w:b/>
                <w:bCs/>
                <w:color w:val="FFFFFF"/>
                <w:kern w:val="0"/>
                <w:sz w:val="22"/>
                <w:szCs w:val="22"/>
                <w:lang w:eastAsia="en-IN"/>
                <w14:ligatures w14:val="none"/>
              </w:rPr>
            </w:pPr>
            <w:r>
              <w:rPr>
                <w:rFonts w:ascii="Calibri" w:eastAsia="Times New Roman" w:hAnsi="Calibri" w:cs="Calibri"/>
                <w:b/>
                <w:bCs/>
                <w:color w:val="FFFFFF"/>
                <w:kern w:val="0"/>
                <w:sz w:val="22"/>
                <w:szCs w:val="22"/>
                <w:lang w:eastAsia="en-IN"/>
                <w14:ligatures w14:val="none"/>
              </w:rPr>
              <w:t xml:space="preserve">           </w:t>
            </w:r>
            <w:r w:rsidRPr="00513150">
              <w:rPr>
                <w:rFonts w:ascii="Calibri" w:eastAsia="Times New Roman" w:hAnsi="Calibri" w:cs="Calibri"/>
                <w:b/>
                <w:bCs/>
                <w:color w:val="FFFFFF"/>
                <w:kern w:val="0"/>
                <w:sz w:val="22"/>
                <w:szCs w:val="22"/>
                <w:lang w:eastAsia="en-IN"/>
                <w14:ligatures w14:val="none"/>
              </w:rPr>
              <w:t>TotalRevenue</w:t>
            </w:r>
          </w:p>
        </w:tc>
        <w:tc>
          <w:tcPr>
            <w:tcW w:w="1840" w:type="dxa"/>
            <w:tcBorders>
              <w:top w:val="single" w:sz="4" w:space="0" w:color="8EA9DB"/>
              <w:left w:val="nil"/>
              <w:bottom w:val="single" w:sz="4" w:space="0" w:color="8EA9DB"/>
              <w:right w:val="single" w:sz="4" w:space="0" w:color="8EA9DB"/>
            </w:tcBorders>
            <w:shd w:val="clear" w:color="4472C4" w:fill="4472C4"/>
            <w:noWrap/>
            <w:vAlign w:val="bottom"/>
            <w:hideMark/>
          </w:tcPr>
          <w:p w14:paraId="61567586" w14:textId="2BC05766" w:rsidR="00513150" w:rsidRPr="00513150" w:rsidRDefault="00513150" w:rsidP="00513150">
            <w:pPr>
              <w:spacing w:after="0" w:line="240" w:lineRule="auto"/>
              <w:rPr>
                <w:rFonts w:ascii="Calibri" w:eastAsia="Times New Roman" w:hAnsi="Calibri" w:cs="Calibri"/>
                <w:b/>
                <w:bCs/>
                <w:color w:val="FFFFFF"/>
                <w:kern w:val="0"/>
                <w:sz w:val="22"/>
                <w:szCs w:val="22"/>
                <w:lang w:eastAsia="en-IN"/>
                <w14:ligatures w14:val="none"/>
              </w:rPr>
            </w:pPr>
            <w:r>
              <w:rPr>
                <w:rFonts w:ascii="Calibri" w:eastAsia="Times New Roman" w:hAnsi="Calibri" w:cs="Calibri"/>
                <w:b/>
                <w:bCs/>
                <w:color w:val="FFFFFF"/>
                <w:kern w:val="0"/>
                <w:sz w:val="22"/>
                <w:szCs w:val="22"/>
                <w:lang w:eastAsia="en-IN"/>
                <w14:ligatures w14:val="none"/>
              </w:rPr>
              <w:t xml:space="preserve">    </w:t>
            </w:r>
            <w:r w:rsidRPr="00513150">
              <w:rPr>
                <w:rFonts w:ascii="Calibri" w:eastAsia="Times New Roman" w:hAnsi="Calibri" w:cs="Calibri"/>
                <w:b/>
                <w:bCs/>
                <w:color w:val="FFFFFF"/>
                <w:kern w:val="0"/>
                <w:sz w:val="22"/>
                <w:szCs w:val="22"/>
                <w:lang w:eastAsia="en-IN"/>
                <w14:ligatures w14:val="none"/>
              </w:rPr>
              <w:t>AvgOrderValue</w:t>
            </w:r>
          </w:p>
        </w:tc>
      </w:tr>
      <w:tr w:rsidR="00513150" w:rsidRPr="00513150" w14:paraId="7E51918C"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D9E1F2" w:fill="D9E1F2"/>
            <w:noWrap/>
            <w:vAlign w:val="bottom"/>
            <w:hideMark/>
          </w:tcPr>
          <w:p w14:paraId="673AC124"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Cunewalde</w:t>
            </w:r>
          </w:p>
        </w:tc>
        <w:tc>
          <w:tcPr>
            <w:tcW w:w="1259" w:type="dxa"/>
            <w:tcBorders>
              <w:top w:val="single" w:sz="4" w:space="0" w:color="8EA9DB"/>
              <w:left w:val="nil"/>
              <w:bottom w:val="single" w:sz="4" w:space="0" w:color="8EA9DB"/>
              <w:right w:val="nil"/>
            </w:tcBorders>
            <w:shd w:val="clear" w:color="D9E1F2" w:fill="D9E1F2"/>
            <w:noWrap/>
            <w:vAlign w:val="bottom"/>
            <w:hideMark/>
          </w:tcPr>
          <w:p w14:paraId="54106236"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Germany</w:t>
            </w:r>
          </w:p>
        </w:tc>
        <w:tc>
          <w:tcPr>
            <w:tcW w:w="1150" w:type="dxa"/>
            <w:tcBorders>
              <w:top w:val="single" w:sz="4" w:space="0" w:color="8EA9DB"/>
              <w:left w:val="nil"/>
              <w:bottom w:val="single" w:sz="4" w:space="0" w:color="8EA9DB"/>
              <w:right w:val="nil"/>
            </w:tcBorders>
            <w:shd w:val="clear" w:color="D9E1F2" w:fill="D9E1F2"/>
            <w:noWrap/>
            <w:vAlign w:val="bottom"/>
            <w:hideMark/>
          </w:tcPr>
          <w:p w14:paraId="13948D2F"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28</w:t>
            </w:r>
          </w:p>
        </w:tc>
        <w:tc>
          <w:tcPr>
            <w:tcW w:w="2050" w:type="dxa"/>
            <w:tcBorders>
              <w:top w:val="single" w:sz="4" w:space="0" w:color="8EA9DB"/>
              <w:left w:val="nil"/>
              <w:bottom w:val="single" w:sz="4" w:space="0" w:color="8EA9DB"/>
              <w:right w:val="nil"/>
            </w:tcBorders>
            <w:shd w:val="clear" w:color="D9E1F2" w:fill="D9E1F2"/>
            <w:noWrap/>
            <w:vAlign w:val="bottom"/>
            <w:hideMark/>
          </w:tcPr>
          <w:p w14:paraId="44F8F634"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110277.3</w:t>
            </w:r>
          </w:p>
        </w:tc>
        <w:tc>
          <w:tcPr>
            <w:tcW w:w="1840" w:type="dxa"/>
            <w:tcBorders>
              <w:top w:val="single" w:sz="4" w:space="0" w:color="8EA9DB"/>
              <w:left w:val="nil"/>
              <w:bottom w:val="single" w:sz="4" w:space="0" w:color="8EA9DB"/>
              <w:right w:val="single" w:sz="4" w:space="0" w:color="8EA9DB"/>
            </w:tcBorders>
            <w:shd w:val="clear" w:color="D9E1F2" w:fill="D9E1F2"/>
            <w:noWrap/>
            <w:vAlign w:val="bottom"/>
            <w:hideMark/>
          </w:tcPr>
          <w:p w14:paraId="1E09F03A"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3938.48</w:t>
            </w:r>
          </w:p>
        </w:tc>
      </w:tr>
      <w:tr w:rsidR="00513150" w:rsidRPr="00513150" w14:paraId="593BF27A"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auto" w:fill="auto"/>
            <w:noWrap/>
            <w:vAlign w:val="bottom"/>
            <w:hideMark/>
          </w:tcPr>
          <w:p w14:paraId="1A4995B5"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Graz</w:t>
            </w:r>
          </w:p>
        </w:tc>
        <w:tc>
          <w:tcPr>
            <w:tcW w:w="1259" w:type="dxa"/>
            <w:tcBorders>
              <w:top w:val="single" w:sz="4" w:space="0" w:color="8EA9DB"/>
              <w:left w:val="nil"/>
              <w:bottom w:val="single" w:sz="4" w:space="0" w:color="8EA9DB"/>
              <w:right w:val="nil"/>
            </w:tcBorders>
            <w:shd w:val="clear" w:color="auto" w:fill="auto"/>
            <w:noWrap/>
            <w:vAlign w:val="bottom"/>
            <w:hideMark/>
          </w:tcPr>
          <w:p w14:paraId="1400FF52"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Austria</w:t>
            </w:r>
          </w:p>
        </w:tc>
        <w:tc>
          <w:tcPr>
            <w:tcW w:w="1150" w:type="dxa"/>
            <w:tcBorders>
              <w:top w:val="single" w:sz="4" w:space="0" w:color="8EA9DB"/>
              <w:left w:val="nil"/>
              <w:bottom w:val="single" w:sz="4" w:space="0" w:color="8EA9DB"/>
              <w:right w:val="nil"/>
            </w:tcBorders>
            <w:shd w:val="clear" w:color="auto" w:fill="auto"/>
            <w:noWrap/>
            <w:vAlign w:val="bottom"/>
            <w:hideMark/>
          </w:tcPr>
          <w:p w14:paraId="054FB9F8"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30</w:t>
            </w:r>
          </w:p>
        </w:tc>
        <w:tc>
          <w:tcPr>
            <w:tcW w:w="2050" w:type="dxa"/>
            <w:tcBorders>
              <w:top w:val="single" w:sz="4" w:space="0" w:color="8EA9DB"/>
              <w:left w:val="nil"/>
              <w:bottom w:val="single" w:sz="4" w:space="0" w:color="8EA9DB"/>
              <w:right w:val="nil"/>
            </w:tcBorders>
            <w:shd w:val="clear" w:color="auto" w:fill="auto"/>
            <w:noWrap/>
            <w:vAlign w:val="bottom"/>
            <w:hideMark/>
          </w:tcPr>
          <w:p w14:paraId="5E9E1604"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104874.98</w:t>
            </w:r>
          </w:p>
        </w:tc>
        <w:tc>
          <w:tcPr>
            <w:tcW w:w="1840" w:type="dxa"/>
            <w:tcBorders>
              <w:top w:val="single" w:sz="4" w:space="0" w:color="8EA9DB"/>
              <w:left w:val="nil"/>
              <w:bottom w:val="single" w:sz="4" w:space="0" w:color="8EA9DB"/>
              <w:right w:val="single" w:sz="4" w:space="0" w:color="8EA9DB"/>
            </w:tcBorders>
            <w:shd w:val="clear" w:color="auto" w:fill="auto"/>
            <w:noWrap/>
            <w:vAlign w:val="bottom"/>
            <w:hideMark/>
          </w:tcPr>
          <w:p w14:paraId="71BF76C2"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3495.83</w:t>
            </w:r>
          </w:p>
        </w:tc>
      </w:tr>
      <w:tr w:rsidR="00513150" w:rsidRPr="00513150" w14:paraId="0FD83A4D"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D9E1F2" w:fill="D9E1F2"/>
            <w:noWrap/>
            <w:vAlign w:val="bottom"/>
            <w:hideMark/>
          </w:tcPr>
          <w:p w14:paraId="6BD211DA"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Boise</w:t>
            </w:r>
          </w:p>
        </w:tc>
        <w:tc>
          <w:tcPr>
            <w:tcW w:w="1259" w:type="dxa"/>
            <w:tcBorders>
              <w:top w:val="single" w:sz="4" w:space="0" w:color="8EA9DB"/>
              <w:left w:val="nil"/>
              <w:bottom w:val="single" w:sz="4" w:space="0" w:color="8EA9DB"/>
              <w:right w:val="nil"/>
            </w:tcBorders>
            <w:shd w:val="clear" w:color="D9E1F2" w:fill="D9E1F2"/>
            <w:noWrap/>
            <w:vAlign w:val="bottom"/>
            <w:hideMark/>
          </w:tcPr>
          <w:p w14:paraId="7503C8BC"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USA</w:t>
            </w:r>
          </w:p>
        </w:tc>
        <w:tc>
          <w:tcPr>
            <w:tcW w:w="1150" w:type="dxa"/>
            <w:tcBorders>
              <w:top w:val="single" w:sz="4" w:space="0" w:color="8EA9DB"/>
              <w:left w:val="nil"/>
              <w:bottom w:val="single" w:sz="4" w:space="0" w:color="8EA9DB"/>
              <w:right w:val="nil"/>
            </w:tcBorders>
            <w:shd w:val="clear" w:color="D9E1F2" w:fill="D9E1F2"/>
            <w:noWrap/>
            <w:vAlign w:val="bottom"/>
            <w:hideMark/>
          </w:tcPr>
          <w:p w14:paraId="2D38CDE8"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31</w:t>
            </w:r>
          </w:p>
        </w:tc>
        <w:tc>
          <w:tcPr>
            <w:tcW w:w="2050" w:type="dxa"/>
            <w:tcBorders>
              <w:top w:val="single" w:sz="4" w:space="0" w:color="8EA9DB"/>
              <w:left w:val="nil"/>
              <w:bottom w:val="single" w:sz="4" w:space="0" w:color="8EA9DB"/>
              <w:right w:val="nil"/>
            </w:tcBorders>
            <w:shd w:val="clear" w:color="D9E1F2" w:fill="D9E1F2"/>
            <w:noWrap/>
            <w:vAlign w:val="bottom"/>
            <w:hideMark/>
          </w:tcPr>
          <w:p w14:paraId="77400FA0"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104361.95</w:t>
            </w:r>
          </w:p>
        </w:tc>
        <w:tc>
          <w:tcPr>
            <w:tcW w:w="1840" w:type="dxa"/>
            <w:tcBorders>
              <w:top w:val="single" w:sz="4" w:space="0" w:color="8EA9DB"/>
              <w:left w:val="nil"/>
              <w:bottom w:val="single" w:sz="4" w:space="0" w:color="8EA9DB"/>
              <w:right w:val="single" w:sz="4" w:space="0" w:color="8EA9DB"/>
            </w:tcBorders>
            <w:shd w:val="clear" w:color="D9E1F2" w:fill="D9E1F2"/>
            <w:noWrap/>
            <w:vAlign w:val="bottom"/>
            <w:hideMark/>
          </w:tcPr>
          <w:p w14:paraId="6FA45EDD"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3366.51</w:t>
            </w:r>
          </w:p>
        </w:tc>
      </w:tr>
      <w:tr w:rsidR="00513150" w:rsidRPr="00513150" w14:paraId="0C8116C3"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auto" w:fill="auto"/>
            <w:noWrap/>
            <w:vAlign w:val="bottom"/>
            <w:hideMark/>
          </w:tcPr>
          <w:p w14:paraId="754152BE"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London</w:t>
            </w:r>
          </w:p>
        </w:tc>
        <w:tc>
          <w:tcPr>
            <w:tcW w:w="1259" w:type="dxa"/>
            <w:tcBorders>
              <w:top w:val="single" w:sz="4" w:space="0" w:color="8EA9DB"/>
              <w:left w:val="nil"/>
              <w:bottom w:val="single" w:sz="4" w:space="0" w:color="8EA9DB"/>
              <w:right w:val="nil"/>
            </w:tcBorders>
            <w:shd w:val="clear" w:color="auto" w:fill="auto"/>
            <w:noWrap/>
            <w:vAlign w:val="bottom"/>
            <w:hideMark/>
          </w:tcPr>
          <w:p w14:paraId="66103AC2"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UK</w:t>
            </w:r>
          </w:p>
        </w:tc>
        <w:tc>
          <w:tcPr>
            <w:tcW w:w="1150" w:type="dxa"/>
            <w:tcBorders>
              <w:top w:val="single" w:sz="4" w:space="0" w:color="8EA9DB"/>
              <w:left w:val="nil"/>
              <w:bottom w:val="single" w:sz="4" w:space="0" w:color="8EA9DB"/>
              <w:right w:val="nil"/>
            </w:tcBorders>
            <w:shd w:val="clear" w:color="auto" w:fill="auto"/>
            <w:noWrap/>
            <w:vAlign w:val="bottom"/>
            <w:hideMark/>
          </w:tcPr>
          <w:p w14:paraId="17AB0882"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46</w:t>
            </w:r>
          </w:p>
        </w:tc>
        <w:tc>
          <w:tcPr>
            <w:tcW w:w="2050" w:type="dxa"/>
            <w:tcBorders>
              <w:top w:val="single" w:sz="4" w:space="0" w:color="8EA9DB"/>
              <w:left w:val="nil"/>
              <w:bottom w:val="single" w:sz="4" w:space="0" w:color="8EA9DB"/>
              <w:right w:val="nil"/>
            </w:tcBorders>
            <w:shd w:val="clear" w:color="auto" w:fill="auto"/>
            <w:noWrap/>
            <w:vAlign w:val="bottom"/>
            <w:hideMark/>
          </w:tcPr>
          <w:p w14:paraId="17722983"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52825.01</w:t>
            </w:r>
          </w:p>
        </w:tc>
        <w:tc>
          <w:tcPr>
            <w:tcW w:w="1840" w:type="dxa"/>
            <w:tcBorders>
              <w:top w:val="single" w:sz="4" w:space="0" w:color="8EA9DB"/>
              <w:left w:val="nil"/>
              <w:bottom w:val="single" w:sz="4" w:space="0" w:color="8EA9DB"/>
              <w:right w:val="single" w:sz="4" w:space="0" w:color="8EA9DB"/>
            </w:tcBorders>
            <w:shd w:val="clear" w:color="auto" w:fill="auto"/>
            <w:noWrap/>
            <w:vAlign w:val="bottom"/>
            <w:hideMark/>
          </w:tcPr>
          <w:p w14:paraId="11AF489B"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1148.37</w:t>
            </w:r>
          </w:p>
        </w:tc>
      </w:tr>
      <w:tr w:rsidR="00513150" w:rsidRPr="00513150" w14:paraId="039C3AE3"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D9E1F2" w:fill="D9E1F2"/>
            <w:noWrap/>
            <w:vAlign w:val="bottom"/>
            <w:hideMark/>
          </w:tcPr>
          <w:p w14:paraId="4F52F002"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Rio de Janeiro</w:t>
            </w:r>
          </w:p>
        </w:tc>
        <w:tc>
          <w:tcPr>
            <w:tcW w:w="1259" w:type="dxa"/>
            <w:tcBorders>
              <w:top w:val="single" w:sz="4" w:space="0" w:color="8EA9DB"/>
              <w:left w:val="nil"/>
              <w:bottom w:val="single" w:sz="4" w:space="0" w:color="8EA9DB"/>
              <w:right w:val="nil"/>
            </w:tcBorders>
            <w:shd w:val="clear" w:color="D9E1F2" w:fill="D9E1F2"/>
            <w:noWrap/>
            <w:vAlign w:val="bottom"/>
            <w:hideMark/>
          </w:tcPr>
          <w:p w14:paraId="3BCE6D45"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Brazil</w:t>
            </w:r>
          </w:p>
        </w:tc>
        <w:tc>
          <w:tcPr>
            <w:tcW w:w="1150" w:type="dxa"/>
            <w:tcBorders>
              <w:top w:val="single" w:sz="4" w:space="0" w:color="8EA9DB"/>
              <w:left w:val="nil"/>
              <w:bottom w:val="single" w:sz="4" w:space="0" w:color="8EA9DB"/>
              <w:right w:val="nil"/>
            </w:tcBorders>
            <w:shd w:val="clear" w:color="D9E1F2" w:fill="D9E1F2"/>
            <w:noWrap/>
            <w:vAlign w:val="bottom"/>
            <w:hideMark/>
          </w:tcPr>
          <w:p w14:paraId="7942C329"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34</w:t>
            </w:r>
          </w:p>
        </w:tc>
        <w:tc>
          <w:tcPr>
            <w:tcW w:w="2050" w:type="dxa"/>
            <w:tcBorders>
              <w:top w:val="single" w:sz="4" w:space="0" w:color="8EA9DB"/>
              <w:left w:val="nil"/>
              <w:bottom w:val="single" w:sz="4" w:space="0" w:color="8EA9DB"/>
              <w:right w:val="nil"/>
            </w:tcBorders>
            <w:shd w:val="clear" w:color="D9E1F2" w:fill="D9E1F2"/>
            <w:noWrap/>
            <w:vAlign w:val="bottom"/>
            <w:hideMark/>
          </w:tcPr>
          <w:p w14:paraId="1145E698"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51956.98</w:t>
            </w:r>
          </w:p>
        </w:tc>
        <w:tc>
          <w:tcPr>
            <w:tcW w:w="1840" w:type="dxa"/>
            <w:tcBorders>
              <w:top w:val="single" w:sz="4" w:space="0" w:color="8EA9DB"/>
              <w:left w:val="nil"/>
              <w:bottom w:val="single" w:sz="4" w:space="0" w:color="8EA9DB"/>
              <w:right w:val="single" w:sz="4" w:space="0" w:color="8EA9DB"/>
            </w:tcBorders>
            <w:shd w:val="clear" w:color="D9E1F2" w:fill="D9E1F2"/>
            <w:noWrap/>
            <w:vAlign w:val="bottom"/>
            <w:hideMark/>
          </w:tcPr>
          <w:p w14:paraId="41AC21DF"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1528.15</w:t>
            </w:r>
          </w:p>
        </w:tc>
      </w:tr>
      <w:tr w:rsidR="00513150" w:rsidRPr="00513150" w14:paraId="334EC82C"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auto" w:fill="auto"/>
            <w:noWrap/>
            <w:vAlign w:val="bottom"/>
            <w:hideMark/>
          </w:tcPr>
          <w:p w14:paraId="1B8BC5E6"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Albuquerque</w:t>
            </w:r>
          </w:p>
        </w:tc>
        <w:tc>
          <w:tcPr>
            <w:tcW w:w="1259" w:type="dxa"/>
            <w:tcBorders>
              <w:top w:val="single" w:sz="4" w:space="0" w:color="8EA9DB"/>
              <w:left w:val="nil"/>
              <w:bottom w:val="single" w:sz="4" w:space="0" w:color="8EA9DB"/>
              <w:right w:val="nil"/>
            </w:tcBorders>
            <w:shd w:val="clear" w:color="auto" w:fill="auto"/>
            <w:noWrap/>
            <w:vAlign w:val="bottom"/>
            <w:hideMark/>
          </w:tcPr>
          <w:p w14:paraId="5C33BB34"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USA</w:t>
            </w:r>
          </w:p>
        </w:tc>
        <w:tc>
          <w:tcPr>
            <w:tcW w:w="1150" w:type="dxa"/>
            <w:tcBorders>
              <w:top w:val="single" w:sz="4" w:space="0" w:color="8EA9DB"/>
              <w:left w:val="nil"/>
              <w:bottom w:val="single" w:sz="4" w:space="0" w:color="8EA9DB"/>
              <w:right w:val="nil"/>
            </w:tcBorders>
            <w:shd w:val="clear" w:color="auto" w:fill="auto"/>
            <w:noWrap/>
            <w:vAlign w:val="bottom"/>
            <w:hideMark/>
          </w:tcPr>
          <w:p w14:paraId="47A1B200"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18</w:t>
            </w:r>
          </w:p>
        </w:tc>
        <w:tc>
          <w:tcPr>
            <w:tcW w:w="2050" w:type="dxa"/>
            <w:tcBorders>
              <w:top w:val="single" w:sz="4" w:space="0" w:color="8EA9DB"/>
              <w:left w:val="nil"/>
              <w:bottom w:val="single" w:sz="4" w:space="0" w:color="8EA9DB"/>
              <w:right w:val="nil"/>
            </w:tcBorders>
            <w:shd w:val="clear" w:color="auto" w:fill="auto"/>
            <w:noWrap/>
            <w:vAlign w:val="bottom"/>
            <w:hideMark/>
          </w:tcPr>
          <w:p w14:paraId="21368A5C"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51097.8</w:t>
            </w:r>
          </w:p>
        </w:tc>
        <w:tc>
          <w:tcPr>
            <w:tcW w:w="1840" w:type="dxa"/>
            <w:tcBorders>
              <w:top w:val="single" w:sz="4" w:space="0" w:color="8EA9DB"/>
              <w:left w:val="nil"/>
              <w:bottom w:val="single" w:sz="4" w:space="0" w:color="8EA9DB"/>
              <w:right w:val="single" w:sz="4" w:space="0" w:color="8EA9DB"/>
            </w:tcBorders>
            <w:shd w:val="clear" w:color="auto" w:fill="auto"/>
            <w:noWrap/>
            <w:vAlign w:val="bottom"/>
            <w:hideMark/>
          </w:tcPr>
          <w:p w14:paraId="4466B587"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2838.77</w:t>
            </w:r>
          </w:p>
        </w:tc>
      </w:tr>
      <w:tr w:rsidR="00513150" w:rsidRPr="00513150" w14:paraId="6BC41937"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D9E1F2" w:fill="D9E1F2"/>
            <w:noWrap/>
            <w:vAlign w:val="bottom"/>
            <w:hideMark/>
          </w:tcPr>
          <w:p w14:paraId="70620870"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Cork</w:t>
            </w:r>
          </w:p>
        </w:tc>
        <w:tc>
          <w:tcPr>
            <w:tcW w:w="1259" w:type="dxa"/>
            <w:tcBorders>
              <w:top w:val="single" w:sz="4" w:space="0" w:color="8EA9DB"/>
              <w:left w:val="nil"/>
              <w:bottom w:val="single" w:sz="4" w:space="0" w:color="8EA9DB"/>
              <w:right w:val="nil"/>
            </w:tcBorders>
            <w:shd w:val="clear" w:color="D9E1F2" w:fill="D9E1F2"/>
            <w:noWrap/>
            <w:vAlign w:val="bottom"/>
            <w:hideMark/>
          </w:tcPr>
          <w:p w14:paraId="7BEAA353"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Ireland</w:t>
            </w:r>
          </w:p>
        </w:tc>
        <w:tc>
          <w:tcPr>
            <w:tcW w:w="1150" w:type="dxa"/>
            <w:tcBorders>
              <w:top w:val="single" w:sz="4" w:space="0" w:color="8EA9DB"/>
              <w:left w:val="nil"/>
              <w:bottom w:val="single" w:sz="4" w:space="0" w:color="8EA9DB"/>
              <w:right w:val="nil"/>
            </w:tcBorders>
            <w:shd w:val="clear" w:color="D9E1F2" w:fill="D9E1F2"/>
            <w:noWrap/>
            <w:vAlign w:val="bottom"/>
            <w:hideMark/>
          </w:tcPr>
          <w:p w14:paraId="7388A40E"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19</w:t>
            </w:r>
          </w:p>
        </w:tc>
        <w:tc>
          <w:tcPr>
            <w:tcW w:w="2050" w:type="dxa"/>
            <w:tcBorders>
              <w:top w:val="single" w:sz="4" w:space="0" w:color="8EA9DB"/>
              <w:left w:val="nil"/>
              <w:bottom w:val="single" w:sz="4" w:space="0" w:color="8EA9DB"/>
              <w:right w:val="nil"/>
            </w:tcBorders>
            <w:shd w:val="clear" w:color="D9E1F2" w:fill="D9E1F2"/>
            <w:noWrap/>
            <w:vAlign w:val="bottom"/>
            <w:hideMark/>
          </w:tcPr>
          <w:p w14:paraId="5C0AA57F"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49979.9</w:t>
            </w:r>
          </w:p>
        </w:tc>
        <w:tc>
          <w:tcPr>
            <w:tcW w:w="1840" w:type="dxa"/>
            <w:tcBorders>
              <w:top w:val="single" w:sz="4" w:space="0" w:color="8EA9DB"/>
              <w:left w:val="nil"/>
              <w:bottom w:val="single" w:sz="4" w:space="0" w:color="8EA9DB"/>
              <w:right w:val="single" w:sz="4" w:space="0" w:color="8EA9DB"/>
            </w:tcBorders>
            <w:shd w:val="clear" w:color="D9E1F2" w:fill="D9E1F2"/>
            <w:noWrap/>
            <w:vAlign w:val="bottom"/>
            <w:hideMark/>
          </w:tcPr>
          <w:p w14:paraId="1F7BCF15"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2630.52</w:t>
            </w:r>
          </w:p>
        </w:tc>
      </w:tr>
      <w:tr w:rsidR="00513150" w:rsidRPr="00513150" w14:paraId="73A55947"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auto" w:fill="auto"/>
            <w:noWrap/>
            <w:vAlign w:val="bottom"/>
            <w:hideMark/>
          </w:tcPr>
          <w:p w14:paraId="5D0842D9"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São Paulo</w:t>
            </w:r>
          </w:p>
        </w:tc>
        <w:tc>
          <w:tcPr>
            <w:tcW w:w="1259" w:type="dxa"/>
            <w:tcBorders>
              <w:top w:val="single" w:sz="4" w:space="0" w:color="8EA9DB"/>
              <w:left w:val="nil"/>
              <w:bottom w:val="single" w:sz="4" w:space="0" w:color="8EA9DB"/>
              <w:right w:val="nil"/>
            </w:tcBorders>
            <w:shd w:val="clear" w:color="auto" w:fill="auto"/>
            <w:noWrap/>
            <w:vAlign w:val="bottom"/>
            <w:hideMark/>
          </w:tcPr>
          <w:p w14:paraId="20F96004"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Brazil</w:t>
            </w:r>
          </w:p>
        </w:tc>
        <w:tc>
          <w:tcPr>
            <w:tcW w:w="1150" w:type="dxa"/>
            <w:tcBorders>
              <w:top w:val="single" w:sz="4" w:space="0" w:color="8EA9DB"/>
              <w:left w:val="nil"/>
              <w:bottom w:val="single" w:sz="4" w:space="0" w:color="8EA9DB"/>
              <w:right w:val="nil"/>
            </w:tcBorders>
            <w:shd w:val="clear" w:color="auto" w:fill="auto"/>
            <w:noWrap/>
            <w:vAlign w:val="bottom"/>
            <w:hideMark/>
          </w:tcPr>
          <w:p w14:paraId="19E5437C"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31</w:t>
            </w:r>
          </w:p>
        </w:tc>
        <w:tc>
          <w:tcPr>
            <w:tcW w:w="2050" w:type="dxa"/>
            <w:tcBorders>
              <w:top w:val="single" w:sz="4" w:space="0" w:color="8EA9DB"/>
              <w:left w:val="nil"/>
              <w:bottom w:val="single" w:sz="4" w:space="0" w:color="8EA9DB"/>
              <w:right w:val="nil"/>
            </w:tcBorders>
            <w:shd w:val="clear" w:color="auto" w:fill="auto"/>
            <w:noWrap/>
            <w:vAlign w:val="bottom"/>
            <w:hideMark/>
          </w:tcPr>
          <w:p w14:paraId="0B5AB136"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40486.46</w:t>
            </w:r>
          </w:p>
        </w:tc>
        <w:tc>
          <w:tcPr>
            <w:tcW w:w="1840" w:type="dxa"/>
            <w:tcBorders>
              <w:top w:val="single" w:sz="4" w:space="0" w:color="8EA9DB"/>
              <w:left w:val="nil"/>
              <w:bottom w:val="single" w:sz="4" w:space="0" w:color="8EA9DB"/>
              <w:right w:val="single" w:sz="4" w:space="0" w:color="8EA9DB"/>
            </w:tcBorders>
            <w:shd w:val="clear" w:color="auto" w:fill="auto"/>
            <w:noWrap/>
            <w:vAlign w:val="bottom"/>
            <w:hideMark/>
          </w:tcPr>
          <w:p w14:paraId="314D0AD5"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1306.01</w:t>
            </w:r>
          </w:p>
        </w:tc>
      </w:tr>
      <w:tr w:rsidR="00513150" w:rsidRPr="00513150" w14:paraId="2DDBFFFD"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D9E1F2" w:fill="D9E1F2"/>
            <w:noWrap/>
            <w:vAlign w:val="bottom"/>
            <w:hideMark/>
          </w:tcPr>
          <w:p w14:paraId="295EF912"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Brandenburg</w:t>
            </w:r>
          </w:p>
        </w:tc>
        <w:tc>
          <w:tcPr>
            <w:tcW w:w="1259" w:type="dxa"/>
            <w:tcBorders>
              <w:top w:val="single" w:sz="4" w:space="0" w:color="8EA9DB"/>
              <w:left w:val="nil"/>
              <w:bottom w:val="single" w:sz="4" w:space="0" w:color="8EA9DB"/>
              <w:right w:val="nil"/>
            </w:tcBorders>
            <w:shd w:val="clear" w:color="D9E1F2" w:fill="D9E1F2"/>
            <w:noWrap/>
            <w:vAlign w:val="bottom"/>
            <w:hideMark/>
          </w:tcPr>
          <w:p w14:paraId="3B86002E"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Germany</w:t>
            </w:r>
          </w:p>
        </w:tc>
        <w:tc>
          <w:tcPr>
            <w:tcW w:w="1150" w:type="dxa"/>
            <w:tcBorders>
              <w:top w:val="single" w:sz="4" w:space="0" w:color="8EA9DB"/>
              <w:left w:val="nil"/>
              <w:bottom w:val="single" w:sz="4" w:space="0" w:color="8EA9DB"/>
              <w:right w:val="nil"/>
            </w:tcBorders>
            <w:shd w:val="clear" w:color="D9E1F2" w:fill="D9E1F2"/>
            <w:noWrap/>
            <w:vAlign w:val="bottom"/>
            <w:hideMark/>
          </w:tcPr>
          <w:p w14:paraId="1EC1B9FB"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14</w:t>
            </w:r>
          </w:p>
        </w:tc>
        <w:tc>
          <w:tcPr>
            <w:tcW w:w="2050" w:type="dxa"/>
            <w:tcBorders>
              <w:top w:val="single" w:sz="4" w:space="0" w:color="8EA9DB"/>
              <w:left w:val="nil"/>
              <w:bottom w:val="single" w:sz="4" w:space="0" w:color="8EA9DB"/>
              <w:right w:val="nil"/>
            </w:tcBorders>
            <w:shd w:val="clear" w:color="D9E1F2" w:fill="D9E1F2"/>
            <w:noWrap/>
            <w:vAlign w:val="bottom"/>
            <w:hideMark/>
          </w:tcPr>
          <w:p w14:paraId="0908A0C9"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30908.38</w:t>
            </w:r>
          </w:p>
        </w:tc>
        <w:tc>
          <w:tcPr>
            <w:tcW w:w="1840" w:type="dxa"/>
            <w:tcBorders>
              <w:top w:val="single" w:sz="4" w:space="0" w:color="8EA9DB"/>
              <w:left w:val="nil"/>
              <w:bottom w:val="single" w:sz="4" w:space="0" w:color="8EA9DB"/>
              <w:right w:val="single" w:sz="4" w:space="0" w:color="8EA9DB"/>
            </w:tcBorders>
            <w:shd w:val="clear" w:color="D9E1F2" w:fill="D9E1F2"/>
            <w:noWrap/>
            <w:vAlign w:val="bottom"/>
            <w:hideMark/>
          </w:tcPr>
          <w:p w14:paraId="2B0D0741"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2207.74</w:t>
            </w:r>
          </w:p>
        </w:tc>
      </w:tr>
      <w:tr w:rsidR="00513150" w:rsidRPr="00513150" w14:paraId="3297AEBA"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auto" w:fill="auto"/>
            <w:noWrap/>
            <w:vAlign w:val="bottom"/>
            <w:hideMark/>
          </w:tcPr>
          <w:p w14:paraId="6BF8494D"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Bräcke</w:t>
            </w:r>
          </w:p>
        </w:tc>
        <w:tc>
          <w:tcPr>
            <w:tcW w:w="1259" w:type="dxa"/>
            <w:tcBorders>
              <w:top w:val="single" w:sz="4" w:space="0" w:color="8EA9DB"/>
              <w:left w:val="nil"/>
              <w:bottom w:val="single" w:sz="4" w:space="0" w:color="8EA9DB"/>
              <w:right w:val="nil"/>
            </w:tcBorders>
            <w:shd w:val="clear" w:color="auto" w:fill="auto"/>
            <w:noWrap/>
            <w:vAlign w:val="bottom"/>
            <w:hideMark/>
          </w:tcPr>
          <w:p w14:paraId="2F20F840"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Sweden</w:t>
            </w:r>
          </w:p>
        </w:tc>
        <w:tc>
          <w:tcPr>
            <w:tcW w:w="1150" w:type="dxa"/>
            <w:tcBorders>
              <w:top w:val="single" w:sz="4" w:space="0" w:color="8EA9DB"/>
              <w:left w:val="nil"/>
              <w:bottom w:val="single" w:sz="4" w:space="0" w:color="8EA9DB"/>
              <w:right w:val="nil"/>
            </w:tcBorders>
            <w:shd w:val="clear" w:color="auto" w:fill="auto"/>
            <w:noWrap/>
            <w:vAlign w:val="bottom"/>
            <w:hideMark/>
          </w:tcPr>
          <w:p w14:paraId="1EE06AAC"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19</w:t>
            </w:r>
          </w:p>
        </w:tc>
        <w:tc>
          <w:tcPr>
            <w:tcW w:w="2050" w:type="dxa"/>
            <w:tcBorders>
              <w:top w:val="single" w:sz="4" w:space="0" w:color="8EA9DB"/>
              <w:left w:val="nil"/>
              <w:bottom w:val="single" w:sz="4" w:space="0" w:color="8EA9DB"/>
              <w:right w:val="nil"/>
            </w:tcBorders>
            <w:shd w:val="clear" w:color="auto" w:fill="auto"/>
            <w:noWrap/>
            <w:vAlign w:val="bottom"/>
            <w:hideMark/>
          </w:tcPr>
          <w:p w14:paraId="2268FD89"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29567.56</w:t>
            </w:r>
          </w:p>
        </w:tc>
        <w:tc>
          <w:tcPr>
            <w:tcW w:w="1840" w:type="dxa"/>
            <w:tcBorders>
              <w:top w:val="single" w:sz="4" w:space="0" w:color="8EA9DB"/>
              <w:left w:val="nil"/>
              <w:bottom w:val="single" w:sz="4" w:space="0" w:color="8EA9DB"/>
              <w:right w:val="single" w:sz="4" w:space="0" w:color="8EA9DB"/>
            </w:tcBorders>
            <w:shd w:val="clear" w:color="auto" w:fill="auto"/>
            <w:noWrap/>
            <w:vAlign w:val="bottom"/>
            <w:hideMark/>
          </w:tcPr>
          <w:p w14:paraId="30D33B53"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1556.19</w:t>
            </w:r>
          </w:p>
        </w:tc>
      </w:tr>
      <w:tr w:rsidR="00513150" w:rsidRPr="00513150" w14:paraId="0A70AE5F"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D9E1F2" w:fill="D9E1F2"/>
            <w:noWrap/>
            <w:vAlign w:val="bottom"/>
            <w:hideMark/>
          </w:tcPr>
          <w:p w14:paraId="0016EBAB"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Montréal</w:t>
            </w:r>
          </w:p>
        </w:tc>
        <w:tc>
          <w:tcPr>
            <w:tcW w:w="1259" w:type="dxa"/>
            <w:tcBorders>
              <w:top w:val="single" w:sz="4" w:space="0" w:color="8EA9DB"/>
              <w:left w:val="nil"/>
              <w:bottom w:val="single" w:sz="4" w:space="0" w:color="8EA9DB"/>
              <w:right w:val="nil"/>
            </w:tcBorders>
            <w:shd w:val="clear" w:color="D9E1F2" w:fill="D9E1F2"/>
            <w:noWrap/>
            <w:vAlign w:val="bottom"/>
            <w:hideMark/>
          </w:tcPr>
          <w:p w14:paraId="0A5BA749"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Canada</w:t>
            </w:r>
          </w:p>
        </w:tc>
        <w:tc>
          <w:tcPr>
            <w:tcW w:w="1150" w:type="dxa"/>
            <w:tcBorders>
              <w:top w:val="single" w:sz="4" w:space="0" w:color="8EA9DB"/>
              <w:left w:val="nil"/>
              <w:bottom w:val="single" w:sz="4" w:space="0" w:color="8EA9DB"/>
              <w:right w:val="nil"/>
            </w:tcBorders>
            <w:shd w:val="clear" w:color="D9E1F2" w:fill="D9E1F2"/>
            <w:noWrap/>
            <w:vAlign w:val="bottom"/>
            <w:hideMark/>
          </w:tcPr>
          <w:p w14:paraId="792D5CC8"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13</w:t>
            </w:r>
          </w:p>
        </w:tc>
        <w:tc>
          <w:tcPr>
            <w:tcW w:w="2050" w:type="dxa"/>
            <w:tcBorders>
              <w:top w:val="single" w:sz="4" w:space="0" w:color="8EA9DB"/>
              <w:left w:val="nil"/>
              <w:bottom w:val="single" w:sz="4" w:space="0" w:color="8EA9DB"/>
              <w:right w:val="nil"/>
            </w:tcBorders>
            <w:shd w:val="clear" w:color="D9E1F2" w:fill="D9E1F2"/>
            <w:noWrap/>
            <w:vAlign w:val="bottom"/>
            <w:hideMark/>
          </w:tcPr>
          <w:p w14:paraId="5C4D542B"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28872.19</w:t>
            </w:r>
          </w:p>
        </w:tc>
        <w:tc>
          <w:tcPr>
            <w:tcW w:w="1840" w:type="dxa"/>
            <w:tcBorders>
              <w:top w:val="single" w:sz="4" w:space="0" w:color="8EA9DB"/>
              <w:left w:val="nil"/>
              <w:bottom w:val="single" w:sz="4" w:space="0" w:color="8EA9DB"/>
              <w:right w:val="single" w:sz="4" w:space="0" w:color="8EA9DB"/>
            </w:tcBorders>
            <w:shd w:val="clear" w:color="D9E1F2" w:fill="D9E1F2"/>
            <w:noWrap/>
            <w:vAlign w:val="bottom"/>
            <w:hideMark/>
          </w:tcPr>
          <w:p w14:paraId="1DA2D276"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2220.94</w:t>
            </w:r>
          </w:p>
        </w:tc>
      </w:tr>
      <w:tr w:rsidR="00513150" w:rsidRPr="00513150" w14:paraId="61C3A102"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auto" w:fill="auto"/>
            <w:noWrap/>
            <w:vAlign w:val="bottom"/>
            <w:hideMark/>
          </w:tcPr>
          <w:p w14:paraId="1FDE1A27"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Seattle</w:t>
            </w:r>
          </w:p>
        </w:tc>
        <w:tc>
          <w:tcPr>
            <w:tcW w:w="1259" w:type="dxa"/>
            <w:tcBorders>
              <w:top w:val="single" w:sz="4" w:space="0" w:color="8EA9DB"/>
              <w:left w:val="nil"/>
              <w:bottom w:val="single" w:sz="4" w:space="0" w:color="8EA9DB"/>
              <w:right w:val="nil"/>
            </w:tcBorders>
            <w:shd w:val="clear" w:color="auto" w:fill="auto"/>
            <w:noWrap/>
            <w:vAlign w:val="bottom"/>
            <w:hideMark/>
          </w:tcPr>
          <w:p w14:paraId="269E0104"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USA</w:t>
            </w:r>
          </w:p>
        </w:tc>
        <w:tc>
          <w:tcPr>
            <w:tcW w:w="1150" w:type="dxa"/>
            <w:tcBorders>
              <w:top w:val="single" w:sz="4" w:space="0" w:color="8EA9DB"/>
              <w:left w:val="nil"/>
              <w:bottom w:val="single" w:sz="4" w:space="0" w:color="8EA9DB"/>
              <w:right w:val="nil"/>
            </w:tcBorders>
            <w:shd w:val="clear" w:color="auto" w:fill="auto"/>
            <w:noWrap/>
            <w:vAlign w:val="bottom"/>
            <w:hideMark/>
          </w:tcPr>
          <w:p w14:paraId="1699CECC"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14</w:t>
            </w:r>
          </w:p>
        </w:tc>
        <w:tc>
          <w:tcPr>
            <w:tcW w:w="2050" w:type="dxa"/>
            <w:tcBorders>
              <w:top w:val="single" w:sz="4" w:space="0" w:color="8EA9DB"/>
              <w:left w:val="nil"/>
              <w:bottom w:val="single" w:sz="4" w:space="0" w:color="8EA9DB"/>
              <w:right w:val="nil"/>
            </w:tcBorders>
            <w:shd w:val="clear" w:color="auto" w:fill="auto"/>
            <w:noWrap/>
            <w:vAlign w:val="bottom"/>
            <w:hideMark/>
          </w:tcPr>
          <w:p w14:paraId="259F2182"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27363.6</w:t>
            </w:r>
          </w:p>
        </w:tc>
        <w:tc>
          <w:tcPr>
            <w:tcW w:w="1840" w:type="dxa"/>
            <w:tcBorders>
              <w:top w:val="single" w:sz="4" w:space="0" w:color="8EA9DB"/>
              <w:left w:val="nil"/>
              <w:bottom w:val="single" w:sz="4" w:space="0" w:color="8EA9DB"/>
              <w:right w:val="single" w:sz="4" w:space="0" w:color="8EA9DB"/>
            </w:tcBorders>
            <w:shd w:val="clear" w:color="auto" w:fill="auto"/>
            <w:noWrap/>
            <w:vAlign w:val="bottom"/>
            <w:hideMark/>
          </w:tcPr>
          <w:p w14:paraId="64D530F2"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1954.54</w:t>
            </w:r>
          </w:p>
        </w:tc>
      </w:tr>
      <w:tr w:rsidR="00513150" w:rsidRPr="00513150" w14:paraId="1C3297DE"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D9E1F2" w:fill="D9E1F2"/>
            <w:noWrap/>
            <w:vAlign w:val="bottom"/>
            <w:hideMark/>
          </w:tcPr>
          <w:p w14:paraId="2904B58D"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München</w:t>
            </w:r>
          </w:p>
        </w:tc>
        <w:tc>
          <w:tcPr>
            <w:tcW w:w="1259" w:type="dxa"/>
            <w:tcBorders>
              <w:top w:val="single" w:sz="4" w:space="0" w:color="8EA9DB"/>
              <w:left w:val="nil"/>
              <w:bottom w:val="single" w:sz="4" w:space="0" w:color="8EA9DB"/>
              <w:right w:val="nil"/>
            </w:tcBorders>
            <w:shd w:val="clear" w:color="D9E1F2" w:fill="D9E1F2"/>
            <w:noWrap/>
            <w:vAlign w:val="bottom"/>
            <w:hideMark/>
          </w:tcPr>
          <w:p w14:paraId="34B5A44F"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Germany</w:t>
            </w:r>
          </w:p>
        </w:tc>
        <w:tc>
          <w:tcPr>
            <w:tcW w:w="1150" w:type="dxa"/>
            <w:tcBorders>
              <w:top w:val="single" w:sz="4" w:space="0" w:color="8EA9DB"/>
              <w:left w:val="nil"/>
              <w:bottom w:val="single" w:sz="4" w:space="0" w:color="8EA9DB"/>
              <w:right w:val="nil"/>
            </w:tcBorders>
            <w:shd w:val="clear" w:color="D9E1F2" w:fill="D9E1F2"/>
            <w:noWrap/>
            <w:vAlign w:val="bottom"/>
            <w:hideMark/>
          </w:tcPr>
          <w:p w14:paraId="376D4C7B"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15</w:t>
            </w:r>
          </w:p>
        </w:tc>
        <w:tc>
          <w:tcPr>
            <w:tcW w:w="2050" w:type="dxa"/>
            <w:tcBorders>
              <w:top w:val="single" w:sz="4" w:space="0" w:color="8EA9DB"/>
              <w:left w:val="nil"/>
              <w:bottom w:val="single" w:sz="4" w:space="0" w:color="8EA9DB"/>
              <w:right w:val="nil"/>
            </w:tcBorders>
            <w:shd w:val="clear" w:color="D9E1F2" w:fill="D9E1F2"/>
            <w:noWrap/>
            <w:vAlign w:val="bottom"/>
            <w:hideMark/>
          </w:tcPr>
          <w:p w14:paraId="771BE618"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26656.56</w:t>
            </w:r>
          </w:p>
        </w:tc>
        <w:tc>
          <w:tcPr>
            <w:tcW w:w="1840" w:type="dxa"/>
            <w:tcBorders>
              <w:top w:val="single" w:sz="4" w:space="0" w:color="8EA9DB"/>
              <w:left w:val="nil"/>
              <w:bottom w:val="single" w:sz="4" w:space="0" w:color="8EA9DB"/>
              <w:right w:val="single" w:sz="4" w:space="0" w:color="8EA9DB"/>
            </w:tcBorders>
            <w:shd w:val="clear" w:color="D9E1F2" w:fill="D9E1F2"/>
            <w:noWrap/>
            <w:vAlign w:val="bottom"/>
            <w:hideMark/>
          </w:tcPr>
          <w:p w14:paraId="045717A4"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1777.1</w:t>
            </w:r>
          </w:p>
        </w:tc>
      </w:tr>
      <w:tr w:rsidR="00513150" w:rsidRPr="00513150" w14:paraId="06B3067B"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auto" w:fill="auto"/>
            <w:noWrap/>
            <w:vAlign w:val="bottom"/>
            <w:hideMark/>
          </w:tcPr>
          <w:p w14:paraId="5BF8D658"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Luleå</w:t>
            </w:r>
          </w:p>
        </w:tc>
        <w:tc>
          <w:tcPr>
            <w:tcW w:w="1259" w:type="dxa"/>
            <w:tcBorders>
              <w:top w:val="single" w:sz="4" w:space="0" w:color="8EA9DB"/>
              <w:left w:val="nil"/>
              <w:bottom w:val="single" w:sz="4" w:space="0" w:color="8EA9DB"/>
              <w:right w:val="nil"/>
            </w:tcBorders>
            <w:shd w:val="clear" w:color="auto" w:fill="auto"/>
            <w:noWrap/>
            <w:vAlign w:val="bottom"/>
            <w:hideMark/>
          </w:tcPr>
          <w:p w14:paraId="7443DEBC"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Sweden</w:t>
            </w:r>
          </w:p>
        </w:tc>
        <w:tc>
          <w:tcPr>
            <w:tcW w:w="1150" w:type="dxa"/>
            <w:tcBorders>
              <w:top w:val="single" w:sz="4" w:space="0" w:color="8EA9DB"/>
              <w:left w:val="nil"/>
              <w:bottom w:val="single" w:sz="4" w:space="0" w:color="8EA9DB"/>
              <w:right w:val="nil"/>
            </w:tcBorders>
            <w:shd w:val="clear" w:color="auto" w:fill="auto"/>
            <w:noWrap/>
            <w:vAlign w:val="bottom"/>
            <w:hideMark/>
          </w:tcPr>
          <w:p w14:paraId="6AC4BA4C"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18</w:t>
            </w:r>
          </w:p>
        </w:tc>
        <w:tc>
          <w:tcPr>
            <w:tcW w:w="2050" w:type="dxa"/>
            <w:tcBorders>
              <w:top w:val="single" w:sz="4" w:space="0" w:color="8EA9DB"/>
              <w:left w:val="nil"/>
              <w:bottom w:val="single" w:sz="4" w:space="0" w:color="8EA9DB"/>
              <w:right w:val="nil"/>
            </w:tcBorders>
            <w:shd w:val="clear" w:color="auto" w:fill="auto"/>
            <w:noWrap/>
            <w:vAlign w:val="bottom"/>
            <w:hideMark/>
          </w:tcPr>
          <w:p w14:paraId="182BD3F2"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24927.58</w:t>
            </w:r>
          </w:p>
        </w:tc>
        <w:tc>
          <w:tcPr>
            <w:tcW w:w="1840" w:type="dxa"/>
            <w:tcBorders>
              <w:top w:val="single" w:sz="4" w:space="0" w:color="8EA9DB"/>
              <w:left w:val="nil"/>
              <w:bottom w:val="single" w:sz="4" w:space="0" w:color="8EA9DB"/>
              <w:right w:val="single" w:sz="4" w:space="0" w:color="8EA9DB"/>
            </w:tcBorders>
            <w:shd w:val="clear" w:color="auto" w:fill="auto"/>
            <w:noWrap/>
            <w:vAlign w:val="bottom"/>
            <w:hideMark/>
          </w:tcPr>
          <w:p w14:paraId="646EB8C3"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1384.87</w:t>
            </w:r>
          </w:p>
        </w:tc>
      </w:tr>
      <w:tr w:rsidR="00513150" w:rsidRPr="00513150" w14:paraId="13B8366F"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D9E1F2" w:fill="D9E1F2"/>
            <w:noWrap/>
            <w:vAlign w:val="bottom"/>
            <w:hideMark/>
          </w:tcPr>
          <w:p w14:paraId="1D0C56E8"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Charleroi</w:t>
            </w:r>
          </w:p>
        </w:tc>
        <w:tc>
          <w:tcPr>
            <w:tcW w:w="1259" w:type="dxa"/>
            <w:tcBorders>
              <w:top w:val="single" w:sz="4" w:space="0" w:color="8EA9DB"/>
              <w:left w:val="nil"/>
              <w:bottom w:val="single" w:sz="4" w:space="0" w:color="8EA9DB"/>
              <w:right w:val="nil"/>
            </w:tcBorders>
            <w:shd w:val="clear" w:color="D9E1F2" w:fill="D9E1F2"/>
            <w:noWrap/>
            <w:vAlign w:val="bottom"/>
            <w:hideMark/>
          </w:tcPr>
          <w:p w14:paraId="7D6EBAEC"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Belgium</w:t>
            </w:r>
          </w:p>
        </w:tc>
        <w:tc>
          <w:tcPr>
            <w:tcW w:w="1150" w:type="dxa"/>
            <w:tcBorders>
              <w:top w:val="single" w:sz="4" w:space="0" w:color="8EA9DB"/>
              <w:left w:val="nil"/>
              <w:bottom w:val="single" w:sz="4" w:space="0" w:color="8EA9DB"/>
              <w:right w:val="nil"/>
            </w:tcBorders>
            <w:shd w:val="clear" w:color="D9E1F2" w:fill="D9E1F2"/>
            <w:noWrap/>
            <w:vAlign w:val="bottom"/>
            <w:hideMark/>
          </w:tcPr>
          <w:p w14:paraId="1C05FC3A"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12</w:t>
            </w:r>
          </w:p>
        </w:tc>
        <w:tc>
          <w:tcPr>
            <w:tcW w:w="2050" w:type="dxa"/>
            <w:tcBorders>
              <w:top w:val="single" w:sz="4" w:space="0" w:color="8EA9DB"/>
              <w:left w:val="nil"/>
              <w:bottom w:val="single" w:sz="4" w:space="0" w:color="8EA9DB"/>
              <w:right w:val="nil"/>
            </w:tcBorders>
            <w:shd w:val="clear" w:color="D9E1F2" w:fill="D9E1F2"/>
            <w:noWrap/>
            <w:vAlign w:val="bottom"/>
            <w:hideMark/>
          </w:tcPr>
          <w:p w14:paraId="2CAA06BA"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24088.78</w:t>
            </w:r>
          </w:p>
        </w:tc>
        <w:tc>
          <w:tcPr>
            <w:tcW w:w="1840" w:type="dxa"/>
            <w:tcBorders>
              <w:top w:val="single" w:sz="4" w:space="0" w:color="8EA9DB"/>
              <w:left w:val="nil"/>
              <w:bottom w:val="single" w:sz="4" w:space="0" w:color="8EA9DB"/>
              <w:right w:val="single" w:sz="4" w:space="0" w:color="8EA9DB"/>
            </w:tcBorders>
            <w:shd w:val="clear" w:color="D9E1F2" w:fill="D9E1F2"/>
            <w:noWrap/>
            <w:vAlign w:val="bottom"/>
            <w:hideMark/>
          </w:tcPr>
          <w:p w14:paraId="11D0D641"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2007.4</w:t>
            </w:r>
          </w:p>
        </w:tc>
      </w:tr>
      <w:tr w:rsidR="00513150" w:rsidRPr="00513150" w14:paraId="27F6E0A1"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auto" w:fill="auto"/>
            <w:noWrap/>
            <w:vAlign w:val="bottom"/>
            <w:hideMark/>
          </w:tcPr>
          <w:p w14:paraId="1D0D0A5B"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México D.F.</w:t>
            </w:r>
          </w:p>
        </w:tc>
        <w:tc>
          <w:tcPr>
            <w:tcW w:w="1259" w:type="dxa"/>
            <w:tcBorders>
              <w:top w:val="single" w:sz="4" w:space="0" w:color="8EA9DB"/>
              <w:left w:val="nil"/>
              <w:bottom w:val="single" w:sz="4" w:space="0" w:color="8EA9DB"/>
              <w:right w:val="nil"/>
            </w:tcBorders>
            <w:shd w:val="clear" w:color="auto" w:fill="auto"/>
            <w:noWrap/>
            <w:vAlign w:val="bottom"/>
            <w:hideMark/>
          </w:tcPr>
          <w:p w14:paraId="18530A38"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Mexico</w:t>
            </w:r>
          </w:p>
        </w:tc>
        <w:tc>
          <w:tcPr>
            <w:tcW w:w="1150" w:type="dxa"/>
            <w:tcBorders>
              <w:top w:val="single" w:sz="4" w:space="0" w:color="8EA9DB"/>
              <w:left w:val="nil"/>
              <w:bottom w:val="single" w:sz="4" w:space="0" w:color="8EA9DB"/>
              <w:right w:val="nil"/>
            </w:tcBorders>
            <w:shd w:val="clear" w:color="auto" w:fill="auto"/>
            <w:noWrap/>
            <w:vAlign w:val="bottom"/>
            <w:hideMark/>
          </w:tcPr>
          <w:p w14:paraId="44BBD2EC"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28</w:t>
            </w:r>
          </w:p>
        </w:tc>
        <w:tc>
          <w:tcPr>
            <w:tcW w:w="2050" w:type="dxa"/>
            <w:tcBorders>
              <w:top w:val="single" w:sz="4" w:space="0" w:color="8EA9DB"/>
              <w:left w:val="nil"/>
              <w:bottom w:val="single" w:sz="4" w:space="0" w:color="8EA9DB"/>
              <w:right w:val="nil"/>
            </w:tcBorders>
            <w:shd w:val="clear" w:color="auto" w:fill="auto"/>
            <w:noWrap/>
            <w:vAlign w:val="bottom"/>
            <w:hideMark/>
          </w:tcPr>
          <w:p w14:paraId="749773A2"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23582.08</w:t>
            </w:r>
          </w:p>
        </w:tc>
        <w:tc>
          <w:tcPr>
            <w:tcW w:w="1840" w:type="dxa"/>
            <w:tcBorders>
              <w:top w:val="single" w:sz="4" w:space="0" w:color="8EA9DB"/>
              <w:left w:val="nil"/>
              <w:bottom w:val="single" w:sz="4" w:space="0" w:color="8EA9DB"/>
              <w:right w:val="single" w:sz="4" w:space="0" w:color="8EA9DB"/>
            </w:tcBorders>
            <w:shd w:val="clear" w:color="auto" w:fill="auto"/>
            <w:noWrap/>
            <w:vAlign w:val="bottom"/>
            <w:hideMark/>
          </w:tcPr>
          <w:p w14:paraId="713C0E20"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842.22</w:t>
            </w:r>
          </w:p>
        </w:tc>
      </w:tr>
      <w:tr w:rsidR="00513150" w:rsidRPr="00513150" w14:paraId="04A99663"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D9E1F2" w:fill="D9E1F2"/>
            <w:noWrap/>
            <w:vAlign w:val="bottom"/>
            <w:hideMark/>
          </w:tcPr>
          <w:p w14:paraId="451455D5"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Salzburg</w:t>
            </w:r>
          </w:p>
        </w:tc>
        <w:tc>
          <w:tcPr>
            <w:tcW w:w="1259" w:type="dxa"/>
            <w:tcBorders>
              <w:top w:val="single" w:sz="4" w:space="0" w:color="8EA9DB"/>
              <w:left w:val="nil"/>
              <w:bottom w:val="single" w:sz="4" w:space="0" w:color="8EA9DB"/>
              <w:right w:val="nil"/>
            </w:tcBorders>
            <w:shd w:val="clear" w:color="D9E1F2" w:fill="D9E1F2"/>
            <w:noWrap/>
            <w:vAlign w:val="bottom"/>
            <w:hideMark/>
          </w:tcPr>
          <w:p w14:paraId="382DA1F3"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Austria</w:t>
            </w:r>
          </w:p>
        </w:tc>
        <w:tc>
          <w:tcPr>
            <w:tcW w:w="1150" w:type="dxa"/>
            <w:tcBorders>
              <w:top w:val="single" w:sz="4" w:space="0" w:color="8EA9DB"/>
              <w:left w:val="nil"/>
              <w:bottom w:val="single" w:sz="4" w:space="0" w:color="8EA9DB"/>
              <w:right w:val="nil"/>
            </w:tcBorders>
            <w:shd w:val="clear" w:color="D9E1F2" w:fill="D9E1F2"/>
            <w:noWrap/>
            <w:vAlign w:val="bottom"/>
            <w:hideMark/>
          </w:tcPr>
          <w:p w14:paraId="49AAAB63"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10</w:t>
            </w:r>
          </w:p>
        </w:tc>
        <w:tc>
          <w:tcPr>
            <w:tcW w:w="2050" w:type="dxa"/>
            <w:tcBorders>
              <w:top w:val="single" w:sz="4" w:space="0" w:color="8EA9DB"/>
              <w:left w:val="nil"/>
              <w:bottom w:val="single" w:sz="4" w:space="0" w:color="8EA9DB"/>
              <w:right w:val="nil"/>
            </w:tcBorders>
            <w:shd w:val="clear" w:color="D9E1F2" w:fill="D9E1F2"/>
            <w:noWrap/>
            <w:vAlign w:val="bottom"/>
            <w:hideMark/>
          </w:tcPr>
          <w:p w14:paraId="337DD313"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23128.86</w:t>
            </w:r>
          </w:p>
        </w:tc>
        <w:tc>
          <w:tcPr>
            <w:tcW w:w="1840" w:type="dxa"/>
            <w:tcBorders>
              <w:top w:val="single" w:sz="4" w:space="0" w:color="8EA9DB"/>
              <w:left w:val="nil"/>
              <w:bottom w:val="single" w:sz="4" w:space="0" w:color="8EA9DB"/>
              <w:right w:val="single" w:sz="4" w:space="0" w:color="8EA9DB"/>
            </w:tcBorders>
            <w:shd w:val="clear" w:color="D9E1F2" w:fill="D9E1F2"/>
            <w:noWrap/>
            <w:vAlign w:val="bottom"/>
            <w:hideMark/>
          </w:tcPr>
          <w:p w14:paraId="7D175F22"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2312.89</w:t>
            </w:r>
          </w:p>
        </w:tc>
      </w:tr>
      <w:tr w:rsidR="00513150" w:rsidRPr="00513150" w14:paraId="5259F4BF"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auto" w:fill="auto"/>
            <w:noWrap/>
            <w:vAlign w:val="bottom"/>
            <w:hideMark/>
          </w:tcPr>
          <w:p w14:paraId="78FB1154"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San Cristóbal</w:t>
            </w:r>
          </w:p>
        </w:tc>
        <w:tc>
          <w:tcPr>
            <w:tcW w:w="1259" w:type="dxa"/>
            <w:tcBorders>
              <w:top w:val="single" w:sz="4" w:space="0" w:color="8EA9DB"/>
              <w:left w:val="nil"/>
              <w:bottom w:val="single" w:sz="4" w:space="0" w:color="8EA9DB"/>
              <w:right w:val="nil"/>
            </w:tcBorders>
            <w:shd w:val="clear" w:color="auto" w:fill="auto"/>
            <w:noWrap/>
            <w:vAlign w:val="bottom"/>
            <w:hideMark/>
          </w:tcPr>
          <w:p w14:paraId="52D4BAA7"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Venezuela</w:t>
            </w:r>
          </w:p>
        </w:tc>
        <w:tc>
          <w:tcPr>
            <w:tcW w:w="1150" w:type="dxa"/>
            <w:tcBorders>
              <w:top w:val="single" w:sz="4" w:space="0" w:color="8EA9DB"/>
              <w:left w:val="nil"/>
              <w:bottom w:val="single" w:sz="4" w:space="0" w:color="8EA9DB"/>
              <w:right w:val="nil"/>
            </w:tcBorders>
            <w:shd w:val="clear" w:color="auto" w:fill="auto"/>
            <w:noWrap/>
            <w:vAlign w:val="bottom"/>
            <w:hideMark/>
          </w:tcPr>
          <w:p w14:paraId="46096B50"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18</w:t>
            </w:r>
          </w:p>
        </w:tc>
        <w:tc>
          <w:tcPr>
            <w:tcW w:w="2050" w:type="dxa"/>
            <w:tcBorders>
              <w:top w:val="single" w:sz="4" w:space="0" w:color="8EA9DB"/>
              <w:left w:val="nil"/>
              <w:bottom w:val="single" w:sz="4" w:space="0" w:color="8EA9DB"/>
              <w:right w:val="nil"/>
            </w:tcBorders>
            <w:shd w:val="clear" w:color="auto" w:fill="auto"/>
            <w:noWrap/>
            <w:vAlign w:val="bottom"/>
            <w:hideMark/>
          </w:tcPr>
          <w:p w14:paraId="7266C350"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22768.76</w:t>
            </w:r>
          </w:p>
        </w:tc>
        <w:tc>
          <w:tcPr>
            <w:tcW w:w="1840" w:type="dxa"/>
            <w:tcBorders>
              <w:top w:val="single" w:sz="4" w:space="0" w:color="8EA9DB"/>
              <w:left w:val="nil"/>
              <w:bottom w:val="single" w:sz="4" w:space="0" w:color="8EA9DB"/>
              <w:right w:val="single" w:sz="4" w:space="0" w:color="8EA9DB"/>
            </w:tcBorders>
            <w:shd w:val="clear" w:color="auto" w:fill="auto"/>
            <w:noWrap/>
            <w:vAlign w:val="bottom"/>
            <w:hideMark/>
          </w:tcPr>
          <w:p w14:paraId="6B5FB970"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1264.93</w:t>
            </w:r>
          </w:p>
        </w:tc>
      </w:tr>
      <w:tr w:rsidR="00513150" w:rsidRPr="00513150" w14:paraId="0CDCC3A7"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D9E1F2" w:fill="D9E1F2"/>
            <w:noWrap/>
            <w:vAlign w:val="bottom"/>
            <w:hideMark/>
          </w:tcPr>
          <w:p w14:paraId="600F355A"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Marseille</w:t>
            </w:r>
          </w:p>
        </w:tc>
        <w:tc>
          <w:tcPr>
            <w:tcW w:w="1259" w:type="dxa"/>
            <w:tcBorders>
              <w:top w:val="single" w:sz="4" w:space="0" w:color="8EA9DB"/>
              <w:left w:val="nil"/>
              <w:bottom w:val="single" w:sz="4" w:space="0" w:color="8EA9DB"/>
              <w:right w:val="nil"/>
            </w:tcBorders>
            <w:shd w:val="clear" w:color="D9E1F2" w:fill="D9E1F2"/>
            <w:noWrap/>
            <w:vAlign w:val="bottom"/>
            <w:hideMark/>
          </w:tcPr>
          <w:p w14:paraId="427EA219"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France</w:t>
            </w:r>
          </w:p>
        </w:tc>
        <w:tc>
          <w:tcPr>
            <w:tcW w:w="1150" w:type="dxa"/>
            <w:tcBorders>
              <w:top w:val="single" w:sz="4" w:space="0" w:color="8EA9DB"/>
              <w:left w:val="nil"/>
              <w:bottom w:val="single" w:sz="4" w:space="0" w:color="8EA9DB"/>
              <w:right w:val="nil"/>
            </w:tcBorders>
            <w:shd w:val="clear" w:color="D9E1F2" w:fill="D9E1F2"/>
            <w:noWrap/>
            <w:vAlign w:val="bottom"/>
            <w:hideMark/>
          </w:tcPr>
          <w:p w14:paraId="0F1D8236"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17</w:t>
            </w:r>
          </w:p>
        </w:tc>
        <w:tc>
          <w:tcPr>
            <w:tcW w:w="2050" w:type="dxa"/>
            <w:tcBorders>
              <w:top w:val="single" w:sz="4" w:space="0" w:color="8EA9DB"/>
              <w:left w:val="nil"/>
              <w:bottom w:val="single" w:sz="4" w:space="0" w:color="8EA9DB"/>
              <w:right w:val="nil"/>
            </w:tcBorders>
            <w:shd w:val="clear" w:color="D9E1F2" w:fill="D9E1F2"/>
            <w:noWrap/>
            <w:vAlign w:val="bottom"/>
            <w:hideMark/>
          </w:tcPr>
          <w:p w14:paraId="7A18FF05"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21963.25</w:t>
            </w:r>
          </w:p>
        </w:tc>
        <w:tc>
          <w:tcPr>
            <w:tcW w:w="1840" w:type="dxa"/>
            <w:tcBorders>
              <w:top w:val="single" w:sz="4" w:space="0" w:color="8EA9DB"/>
              <w:left w:val="nil"/>
              <w:bottom w:val="single" w:sz="4" w:space="0" w:color="8EA9DB"/>
              <w:right w:val="single" w:sz="4" w:space="0" w:color="8EA9DB"/>
            </w:tcBorders>
            <w:shd w:val="clear" w:color="D9E1F2" w:fill="D9E1F2"/>
            <w:noWrap/>
            <w:vAlign w:val="bottom"/>
            <w:hideMark/>
          </w:tcPr>
          <w:p w14:paraId="2BFC65DE"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1291.96</w:t>
            </w:r>
          </w:p>
        </w:tc>
      </w:tr>
      <w:tr w:rsidR="00513150" w:rsidRPr="00513150" w14:paraId="471E22EB"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auto" w:fill="auto"/>
            <w:noWrap/>
            <w:vAlign w:val="bottom"/>
            <w:hideMark/>
          </w:tcPr>
          <w:p w14:paraId="0C4A9485"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Tsawassen</w:t>
            </w:r>
          </w:p>
        </w:tc>
        <w:tc>
          <w:tcPr>
            <w:tcW w:w="1259" w:type="dxa"/>
            <w:tcBorders>
              <w:top w:val="single" w:sz="4" w:space="0" w:color="8EA9DB"/>
              <w:left w:val="nil"/>
              <w:bottom w:val="single" w:sz="4" w:space="0" w:color="8EA9DB"/>
              <w:right w:val="nil"/>
            </w:tcBorders>
            <w:shd w:val="clear" w:color="auto" w:fill="auto"/>
            <w:noWrap/>
            <w:vAlign w:val="bottom"/>
            <w:hideMark/>
          </w:tcPr>
          <w:p w14:paraId="2430644C"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Canada</w:t>
            </w:r>
          </w:p>
        </w:tc>
        <w:tc>
          <w:tcPr>
            <w:tcW w:w="1150" w:type="dxa"/>
            <w:tcBorders>
              <w:top w:val="single" w:sz="4" w:space="0" w:color="8EA9DB"/>
              <w:left w:val="nil"/>
              <w:bottom w:val="single" w:sz="4" w:space="0" w:color="8EA9DB"/>
              <w:right w:val="nil"/>
            </w:tcBorders>
            <w:shd w:val="clear" w:color="auto" w:fill="auto"/>
            <w:noWrap/>
            <w:vAlign w:val="bottom"/>
            <w:hideMark/>
          </w:tcPr>
          <w:p w14:paraId="6F847100"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14</w:t>
            </w:r>
          </w:p>
        </w:tc>
        <w:tc>
          <w:tcPr>
            <w:tcW w:w="2050" w:type="dxa"/>
            <w:tcBorders>
              <w:top w:val="single" w:sz="4" w:space="0" w:color="8EA9DB"/>
              <w:left w:val="nil"/>
              <w:bottom w:val="single" w:sz="4" w:space="0" w:color="8EA9DB"/>
              <w:right w:val="nil"/>
            </w:tcBorders>
            <w:shd w:val="clear" w:color="auto" w:fill="auto"/>
            <w:noWrap/>
            <w:vAlign w:val="bottom"/>
            <w:hideMark/>
          </w:tcPr>
          <w:p w14:paraId="46F01272"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20801.6</w:t>
            </w:r>
          </w:p>
        </w:tc>
        <w:tc>
          <w:tcPr>
            <w:tcW w:w="1840" w:type="dxa"/>
            <w:tcBorders>
              <w:top w:val="single" w:sz="4" w:space="0" w:color="8EA9DB"/>
              <w:left w:val="nil"/>
              <w:bottom w:val="single" w:sz="4" w:space="0" w:color="8EA9DB"/>
              <w:right w:val="single" w:sz="4" w:space="0" w:color="8EA9DB"/>
            </w:tcBorders>
            <w:shd w:val="clear" w:color="auto" w:fill="auto"/>
            <w:noWrap/>
            <w:vAlign w:val="bottom"/>
            <w:hideMark/>
          </w:tcPr>
          <w:p w14:paraId="03008C97"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1485.83</w:t>
            </w:r>
          </w:p>
        </w:tc>
      </w:tr>
      <w:tr w:rsidR="00513150" w:rsidRPr="00513150" w14:paraId="6093BB2E"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D9E1F2" w:fill="D9E1F2"/>
            <w:noWrap/>
            <w:vAlign w:val="bottom"/>
            <w:hideMark/>
          </w:tcPr>
          <w:p w14:paraId="6A2E75B3"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Genève</w:t>
            </w:r>
          </w:p>
        </w:tc>
        <w:tc>
          <w:tcPr>
            <w:tcW w:w="1259" w:type="dxa"/>
            <w:tcBorders>
              <w:top w:val="single" w:sz="4" w:space="0" w:color="8EA9DB"/>
              <w:left w:val="nil"/>
              <w:bottom w:val="single" w:sz="4" w:space="0" w:color="8EA9DB"/>
              <w:right w:val="nil"/>
            </w:tcBorders>
            <w:shd w:val="clear" w:color="D9E1F2" w:fill="D9E1F2"/>
            <w:noWrap/>
            <w:vAlign w:val="bottom"/>
            <w:hideMark/>
          </w:tcPr>
          <w:p w14:paraId="13664D30"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Switzerland</w:t>
            </w:r>
          </w:p>
        </w:tc>
        <w:tc>
          <w:tcPr>
            <w:tcW w:w="1150" w:type="dxa"/>
            <w:tcBorders>
              <w:top w:val="single" w:sz="4" w:space="0" w:color="8EA9DB"/>
              <w:left w:val="nil"/>
              <w:bottom w:val="single" w:sz="4" w:space="0" w:color="8EA9DB"/>
              <w:right w:val="nil"/>
            </w:tcBorders>
            <w:shd w:val="clear" w:color="D9E1F2" w:fill="D9E1F2"/>
            <w:noWrap/>
            <w:vAlign w:val="bottom"/>
            <w:hideMark/>
          </w:tcPr>
          <w:p w14:paraId="56ABF943"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10</w:t>
            </w:r>
          </w:p>
        </w:tc>
        <w:tc>
          <w:tcPr>
            <w:tcW w:w="2050" w:type="dxa"/>
            <w:tcBorders>
              <w:top w:val="single" w:sz="4" w:space="0" w:color="8EA9DB"/>
              <w:left w:val="nil"/>
              <w:bottom w:val="single" w:sz="4" w:space="0" w:color="8EA9DB"/>
              <w:right w:val="nil"/>
            </w:tcBorders>
            <w:shd w:val="clear" w:color="D9E1F2" w:fill="D9E1F2"/>
            <w:noWrap/>
            <w:vAlign w:val="bottom"/>
            <w:hideMark/>
          </w:tcPr>
          <w:p w14:paraId="1E865C7A"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19343.78</w:t>
            </w:r>
          </w:p>
        </w:tc>
        <w:tc>
          <w:tcPr>
            <w:tcW w:w="1840" w:type="dxa"/>
            <w:tcBorders>
              <w:top w:val="single" w:sz="4" w:space="0" w:color="8EA9DB"/>
              <w:left w:val="nil"/>
              <w:bottom w:val="single" w:sz="4" w:space="0" w:color="8EA9DB"/>
              <w:right w:val="single" w:sz="4" w:space="0" w:color="8EA9DB"/>
            </w:tcBorders>
            <w:shd w:val="clear" w:color="D9E1F2" w:fill="D9E1F2"/>
            <w:noWrap/>
            <w:vAlign w:val="bottom"/>
            <w:hideMark/>
          </w:tcPr>
          <w:p w14:paraId="239685B2"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1934.38</w:t>
            </w:r>
          </w:p>
        </w:tc>
      </w:tr>
      <w:tr w:rsidR="00513150" w:rsidRPr="00513150" w14:paraId="3EBD2975"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auto" w:fill="auto"/>
            <w:noWrap/>
            <w:vAlign w:val="bottom"/>
            <w:hideMark/>
          </w:tcPr>
          <w:p w14:paraId="1E80B26C"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 xml:space="preserve">Frankfurt a.M. </w:t>
            </w:r>
          </w:p>
        </w:tc>
        <w:tc>
          <w:tcPr>
            <w:tcW w:w="1259" w:type="dxa"/>
            <w:tcBorders>
              <w:top w:val="single" w:sz="4" w:space="0" w:color="8EA9DB"/>
              <w:left w:val="nil"/>
              <w:bottom w:val="single" w:sz="4" w:space="0" w:color="8EA9DB"/>
              <w:right w:val="nil"/>
            </w:tcBorders>
            <w:shd w:val="clear" w:color="auto" w:fill="auto"/>
            <w:noWrap/>
            <w:vAlign w:val="bottom"/>
            <w:hideMark/>
          </w:tcPr>
          <w:p w14:paraId="4A49A37D"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Germany</w:t>
            </w:r>
          </w:p>
        </w:tc>
        <w:tc>
          <w:tcPr>
            <w:tcW w:w="1150" w:type="dxa"/>
            <w:tcBorders>
              <w:top w:val="single" w:sz="4" w:space="0" w:color="8EA9DB"/>
              <w:left w:val="nil"/>
              <w:bottom w:val="single" w:sz="4" w:space="0" w:color="8EA9DB"/>
              <w:right w:val="nil"/>
            </w:tcBorders>
            <w:shd w:val="clear" w:color="auto" w:fill="auto"/>
            <w:noWrap/>
            <w:vAlign w:val="bottom"/>
            <w:hideMark/>
          </w:tcPr>
          <w:p w14:paraId="0611CC7A"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15</w:t>
            </w:r>
          </w:p>
        </w:tc>
        <w:tc>
          <w:tcPr>
            <w:tcW w:w="2050" w:type="dxa"/>
            <w:tcBorders>
              <w:top w:val="single" w:sz="4" w:space="0" w:color="8EA9DB"/>
              <w:left w:val="nil"/>
              <w:bottom w:val="single" w:sz="4" w:space="0" w:color="8EA9DB"/>
              <w:right w:val="nil"/>
            </w:tcBorders>
            <w:shd w:val="clear" w:color="auto" w:fill="auto"/>
            <w:noWrap/>
            <w:vAlign w:val="bottom"/>
            <w:hideMark/>
          </w:tcPr>
          <w:p w14:paraId="73DE2488"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19261.41</w:t>
            </w:r>
          </w:p>
        </w:tc>
        <w:tc>
          <w:tcPr>
            <w:tcW w:w="1840" w:type="dxa"/>
            <w:tcBorders>
              <w:top w:val="single" w:sz="4" w:space="0" w:color="8EA9DB"/>
              <w:left w:val="nil"/>
              <w:bottom w:val="single" w:sz="4" w:space="0" w:color="8EA9DB"/>
              <w:right w:val="single" w:sz="4" w:space="0" w:color="8EA9DB"/>
            </w:tcBorders>
            <w:shd w:val="clear" w:color="auto" w:fill="auto"/>
            <w:noWrap/>
            <w:vAlign w:val="bottom"/>
            <w:hideMark/>
          </w:tcPr>
          <w:p w14:paraId="2C2C68CC"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1284.09</w:t>
            </w:r>
          </w:p>
        </w:tc>
      </w:tr>
      <w:tr w:rsidR="00513150" w:rsidRPr="00513150" w14:paraId="49FB2F72"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D9E1F2" w:fill="D9E1F2"/>
            <w:noWrap/>
            <w:vAlign w:val="bottom"/>
            <w:hideMark/>
          </w:tcPr>
          <w:p w14:paraId="79EC550D"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Strasbourg</w:t>
            </w:r>
          </w:p>
        </w:tc>
        <w:tc>
          <w:tcPr>
            <w:tcW w:w="1259" w:type="dxa"/>
            <w:tcBorders>
              <w:top w:val="single" w:sz="4" w:space="0" w:color="8EA9DB"/>
              <w:left w:val="nil"/>
              <w:bottom w:val="single" w:sz="4" w:space="0" w:color="8EA9DB"/>
              <w:right w:val="nil"/>
            </w:tcBorders>
            <w:shd w:val="clear" w:color="D9E1F2" w:fill="D9E1F2"/>
            <w:noWrap/>
            <w:vAlign w:val="bottom"/>
            <w:hideMark/>
          </w:tcPr>
          <w:p w14:paraId="7A87D4F9"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France</w:t>
            </w:r>
          </w:p>
        </w:tc>
        <w:tc>
          <w:tcPr>
            <w:tcW w:w="1150" w:type="dxa"/>
            <w:tcBorders>
              <w:top w:val="single" w:sz="4" w:space="0" w:color="8EA9DB"/>
              <w:left w:val="nil"/>
              <w:bottom w:val="single" w:sz="4" w:space="0" w:color="8EA9DB"/>
              <w:right w:val="nil"/>
            </w:tcBorders>
            <w:shd w:val="clear" w:color="D9E1F2" w:fill="D9E1F2"/>
            <w:noWrap/>
            <w:vAlign w:val="bottom"/>
            <w:hideMark/>
          </w:tcPr>
          <w:p w14:paraId="48023B09"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11</w:t>
            </w:r>
          </w:p>
        </w:tc>
        <w:tc>
          <w:tcPr>
            <w:tcW w:w="2050" w:type="dxa"/>
            <w:tcBorders>
              <w:top w:val="single" w:sz="4" w:space="0" w:color="8EA9DB"/>
              <w:left w:val="nil"/>
              <w:bottom w:val="single" w:sz="4" w:space="0" w:color="8EA9DB"/>
              <w:right w:val="nil"/>
            </w:tcBorders>
            <w:shd w:val="clear" w:color="D9E1F2" w:fill="D9E1F2"/>
            <w:noWrap/>
            <w:vAlign w:val="bottom"/>
            <w:hideMark/>
          </w:tcPr>
          <w:p w14:paraId="189F9560"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18534.08</w:t>
            </w:r>
          </w:p>
        </w:tc>
        <w:tc>
          <w:tcPr>
            <w:tcW w:w="1840" w:type="dxa"/>
            <w:tcBorders>
              <w:top w:val="single" w:sz="4" w:space="0" w:color="8EA9DB"/>
              <w:left w:val="nil"/>
              <w:bottom w:val="single" w:sz="4" w:space="0" w:color="8EA9DB"/>
              <w:right w:val="single" w:sz="4" w:space="0" w:color="8EA9DB"/>
            </w:tcBorders>
            <w:shd w:val="clear" w:color="D9E1F2" w:fill="D9E1F2"/>
            <w:noWrap/>
            <w:vAlign w:val="bottom"/>
            <w:hideMark/>
          </w:tcPr>
          <w:p w14:paraId="3D3233D4"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1684.92</w:t>
            </w:r>
          </w:p>
        </w:tc>
      </w:tr>
      <w:tr w:rsidR="00513150" w:rsidRPr="00513150" w14:paraId="2D42BE67"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auto" w:fill="auto"/>
            <w:noWrap/>
            <w:vAlign w:val="bottom"/>
            <w:hideMark/>
          </w:tcPr>
          <w:p w14:paraId="445803AD"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Eugene</w:t>
            </w:r>
          </w:p>
        </w:tc>
        <w:tc>
          <w:tcPr>
            <w:tcW w:w="1259" w:type="dxa"/>
            <w:tcBorders>
              <w:top w:val="single" w:sz="4" w:space="0" w:color="8EA9DB"/>
              <w:left w:val="nil"/>
              <w:bottom w:val="single" w:sz="4" w:space="0" w:color="8EA9DB"/>
              <w:right w:val="nil"/>
            </w:tcBorders>
            <w:shd w:val="clear" w:color="auto" w:fill="auto"/>
            <w:noWrap/>
            <w:vAlign w:val="bottom"/>
            <w:hideMark/>
          </w:tcPr>
          <w:p w14:paraId="7F91E6D3"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USA</w:t>
            </w:r>
          </w:p>
        </w:tc>
        <w:tc>
          <w:tcPr>
            <w:tcW w:w="1150" w:type="dxa"/>
            <w:tcBorders>
              <w:top w:val="single" w:sz="4" w:space="0" w:color="8EA9DB"/>
              <w:left w:val="nil"/>
              <w:bottom w:val="single" w:sz="4" w:space="0" w:color="8EA9DB"/>
              <w:right w:val="nil"/>
            </w:tcBorders>
            <w:shd w:val="clear" w:color="auto" w:fill="auto"/>
            <w:noWrap/>
            <w:vAlign w:val="bottom"/>
            <w:hideMark/>
          </w:tcPr>
          <w:p w14:paraId="1B512AD6"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11</w:t>
            </w:r>
          </w:p>
        </w:tc>
        <w:tc>
          <w:tcPr>
            <w:tcW w:w="2050" w:type="dxa"/>
            <w:tcBorders>
              <w:top w:val="single" w:sz="4" w:space="0" w:color="8EA9DB"/>
              <w:left w:val="nil"/>
              <w:bottom w:val="single" w:sz="4" w:space="0" w:color="8EA9DB"/>
              <w:right w:val="nil"/>
            </w:tcBorders>
            <w:shd w:val="clear" w:color="auto" w:fill="auto"/>
            <w:noWrap/>
            <w:vAlign w:val="bottom"/>
            <w:hideMark/>
          </w:tcPr>
          <w:p w14:paraId="13E502BA"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18507.45</w:t>
            </w:r>
          </w:p>
        </w:tc>
        <w:tc>
          <w:tcPr>
            <w:tcW w:w="1840" w:type="dxa"/>
            <w:tcBorders>
              <w:top w:val="single" w:sz="4" w:space="0" w:color="8EA9DB"/>
              <w:left w:val="nil"/>
              <w:bottom w:val="single" w:sz="4" w:space="0" w:color="8EA9DB"/>
              <w:right w:val="single" w:sz="4" w:space="0" w:color="8EA9DB"/>
            </w:tcBorders>
            <w:shd w:val="clear" w:color="auto" w:fill="auto"/>
            <w:noWrap/>
            <w:vAlign w:val="bottom"/>
            <w:hideMark/>
          </w:tcPr>
          <w:p w14:paraId="53A648C6"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1682.5</w:t>
            </w:r>
          </w:p>
        </w:tc>
      </w:tr>
      <w:tr w:rsidR="00513150" w:rsidRPr="00513150" w14:paraId="472A02FA"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D9E1F2" w:fill="D9E1F2"/>
            <w:noWrap/>
            <w:vAlign w:val="bottom"/>
            <w:hideMark/>
          </w:tcPr>
          <w:p w14:paraId="748F5386"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København</w:t>
            </w:r>
          </w:p>
        </w:tc>
        <w:tc>
          <w:tcPr>
            <w:tcW w:w="1259" w:type="dxa"/>
            <w:tcBorders>
              <w:top w:val="single" w:sz="4" w:space="0" w:color="8EA9DB"/>
              <w:left w:val="nil"/>
              <w:bottom w:val="single" w:sz="4" w:space="0" w:color="8EA9DB"/>
              <w:right w:val="nil"/>
            </w:tcBorders>
            <w:shd w:val="clear" w:color="D9E1F2" w:fill="D9E1F2"/>
            <w:noWrap/>
            <w:vAlign w:val="bottom"/>
            <w:hideMark/>
          </w:tcPr>
          <w:p w14:paraId="39844147"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Denmark</w:t>
            </w:r>
          </w:p>
        </w:tc>
        <w:tc>
          <w:tcPr>
            <w:tcW w:w="1150" w:type="dxa"/>
            <w:tcBorders>
              <w:top w:val="single" w:sz="4" w:space="0" w:color="8EA9DB"/>
              <w:left w:val="nil"/>
              <w:bottom w:val="single" w:sz="4" w:space="0" w:color="8EA9DB"/>
              <w:right w:val="nil"/>
            </w:tcBorders>
            <w:shd w:val="clear" w:color="D9E1F2" w:fill="D9E1F2"/>
            <w:noWrap/>
            <w:vAlign w:val="bottom"/>
            <w:hideMark/>
          </w:tcPr>
          <w:p w14:paraId="21C9158A"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7</w:t>
            </w:r>
          </w:p>
        </w:tc>
        <w:tc>
          <w:tcPr>
            <w:tcW w:w="2050" w:type="dxa"/>
            <w:tcBorders>
              <w:top w:val="single" w:sz="4" w:space="0" w:color="8EA9DB"/>
              <w:left w:val="nil"/>
              <w:bottom w:val="single" w:sz="4" w:space="0" w:color="8EA9DB"/>
              <w:right w:val="nil"/>
            </w:tcBorders>
            <w:shd w:val="clear" w:color="D9E1F2" w:fill="D9E1F2"/>
            <w:noWrap/>
            <w:vAlign w:val="bottom"/>
            <w:hideMark/>
          </w:tcPr>
          <w:p w14:paraId="3A4C1351"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16817.1</w:t>
            </w:r>
          </w:p>
        </w:tc>
        <w:tc>
          <w:tcPr>
            <w:tcW w:w="1840" w:type="dxa"/>
            <w:tcBorders>
              <w:top w:val="single" w:sz="4" w:space="0" w:color="8EA9DB"/>
              <w:left w:val="nil"/>
              <w:bottom w:val="single" w:sz="4" w:space="0" w:color="8EA9DB"/>
              <w:right w:val="single" w:sz="4" w:space="0" w:color="8EA9DB"/>
            </w:tcBorders>
            <w:shd w:val="clear" w:color="D9E1F2" w:fill="D9E1F2"/>
            <w:noWrap/>
            <w:vAlign w:val="bottom"/>
            <w:hideMark/>
          </w:tcPr>
          <w:p w14:paraId="138DEF82"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2402.44</w:t>
            </w:r>
          </w:p>
        </w:tc>
      </w:tr>
      <w:tr w:rsidR="00513150" w:rsidRPr="00513150" w14:paraId="3F343573"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auto" w:fill="auto"/>
            <w:noWrap/>
            <w:vAlign w:val="bottom"/>
            <w:hideMark/>
          </w:tcPr>
          <w:p w14:paraId="31C105DD"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I. de Margarita</w:t>
            </w:r>
          </w:p>
        </w:tc>
        <w:tc>
          <w:tcPr>
            <w:tcW w:w="1259" w:type="dxa"/>
            <w:tcBorders>
              <w:top w:val="single" w:sz="4" w:space="0" w:color="8EA9DB"/>
              <w:left w:val="nil"/>
              <w:bottom w:val="single" w:sz="4" w:space="0" w:color="8EA9DB"/>
              <w:right w:val="nil"/>
            </w:tcBorders>
            <w:shd w:val="clear" w:color="auto" w:fill="auto"/>
            <w:noWrap/>
            <w:vAlign w:val="bottom"/>
            <w:hideMark/>
          </w:tcPr>
          <w:p w14:paraId="550ACF58"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Venezuela</w:t>
            </w:r>
          </w:p>
        </w:tc>
        <w:tc>
          <w:tcPr>
            <w:tcW w:w="1150" w:type="dxa"/>
            <w:tcBorders>
              <w:top w:val="single" w:sz="4" w:space="0" w:color="8EA9DB"/>
              <w:left w:val="nil"/>
              <w:bottom w:val="single" w:sz="4" w:space="0" w:color="8EA9DB"/>
              <w:right w:val="nil"/>
            </w:tcBorders>
            <w:shd w:val="clear" w:color="auto" w:fill="auto"/>
            <w:noWrap/>
            <w:vAlign w:val="bottom"/>
            <w:hideMark/>
          </w:tcPr>
          <w:p w14:paraId="1AC13791"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12</w:t>
            </w:r>
          </w:p>
        </w:tc>
        <w:tc>
          <w:tcPr>
            <w:tcW w:w="2050" w:type="dxa"/>
            <w:tcBorders>
              <w:top w:val="single" w:sz="4" w:space="0" w:color="8EA9DB"/>
              <w:left w:val="nil"/>
              <w:bottom w:val="single" w:sz="4" w:space="0" w:color="8EA9DB"/>
              <w:right w:val="nil"/>
            </w:tcBorders>
            <w:shd w:val="clear" w:color="auto" w:fill="auto"/>
            <w:noWrap/>
            <w:vAlign w:val="bottom"/>
            <w:hideMark/>
          </w:tcPr>
          <w:p w14:paraId="017D6BEE"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16476.56</w:t>
            </w:r>
          </w:p>
        </w:tc>
        <w:tc>
          <w:tcPr>
            <w:tcW w:w="1840" w:type="dxa"/>
            <w:tcBorders>
              <w:top w:val="single" w:sz="4" w:space="0" w:color="8EA9DB"/>
              <w:left w:val="nil"/>
              <w:bottom w:val="single" w:sz="4" w:space="0" w:color="8EA9DB"/>
              <w:right w:val="single" w:sz="4" w:space="0" w:color="8EA9DB"/>
            </w:tcBorders>
            <w:shd w:val="clear" w:color="auto" w:fill="auto"/>
            <w:noWrap/>
            <w:vAlign w:val="bottom"/>
            <w:hideMark/>
          </w:tcPr>
          <w:p w14:paraId="43A22A0E"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1373.05</w:t>
            </w:r>
          </w:p>
        </w:tc>
      </w:tr>
      <w:tr w:rsidR="00513150" w:rsidRPr="00513150" w14:paraId="40BD0128"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D9E1F2" w:fill="D9E1F2"/>
            <w:noWrap/>
            <w:vAlign w:val="bottom"/>
            <w:hideMark/>
          </w:tcPr>
          <w:p w14:paraId="50F36454"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Barquisimeto</w:t>
            </w:r>
          </w:p>
        </w:tc>
        <w:tc>
          <w:tcPr>
            <w:tcW w:w="1259" w:type="dxa"/>
            <w:tcBorders>
              <w:top w:val="single" w:sz="4" w:space="0" w:color="8EA9DB"/>
              <w:left w:val="nil"/>
              <w:bottom w:val="single" w:sz="4" w:space="0" w:color="8EA9DB"/>
              <w:right w:val="nil"/>
            </w:tcBorders>
            <w:shd w:val="clear" w:color="D9E1F2" w:fill="D9E1F2"/>
            <w:noWrap/>
            <w:vAlign w:val="bottom"/>
            <w:hideMark/>
          </w:tcPr>
          <w:p w14:paraId="245CC568"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Venezuela</w:t>
            </w:r>
          </w:p>
        </w:tc>
        <w:tc>
          <w:tcPr>
            <w:tcW w:w="1150" w:type="dxa"/>
            <w:tcBorders>
              <w:top w:val="single" w:sz="4" w:space="0" w:color="8EA9DB"/>
              <w:left w:val="nil"/>
              <w:bottom w:val="single" w:sz="4" w:space="0" w:color="8EA9DB"/>
              <w:right w:val="nil"/>
            </w:tcBorders>
            <w:shd w:val="clear" w:color="D9E1F2" w:fill="D9E1F2"/>
            <w:noWrap/>
            <w:vAlign w:val="bottom"/>
            <w:hideMark/>
          </w:tcPr>
          <w:p w14:paraId="160DE6EC"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14</w:t>
            </w:r>
          </w:p>
        </w:tc>
        <w:tc>
          <w:tcPr>
            <w:tcW w:w="2050" w:type="dxa"/>
            <w:tcBorders>
              <w:top w:val="single" w:sz="4" w:space="0" w:color="8EA9DB"/>
              <w:left w:val="nil"/>
              <w:bottom w:val="single" w:sz="4" w:space="0" w:color="8EA9DB"/>
              <w:right w:val="nil"/>
            </w:tcBorders>
            <w:shd w:val="clear" w:color="D9E1F2" w:fill="D9E1F2"/>
            <w:noWrap/>
            <w:vAlign w:val="bottom"/>
            <w:hideMark/>
          </w:tcPr>
          <w:p w14:paraId="2E60B1CB"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16076.6</w:t>
            </w:r>
          </w:p>
        </w:tc>
        <w:tc>
          <w:tcPr>
            <w:tcW w:w="1840" w:type="dxa"/>
            <w:tcBorders>
              <w:top w:val="single" w:sz="4" w:space="0" w:color="8EA9DB"/>
              <w:left w:val="nil"/>
              <w:bottom w:val="single" w:sz="4" w:space="0" w:color="8EA9DB"/>
              <w:right w:val="single" w:sz="4" w:space="0" w:color="8EA9DB"/>
            </w:tcBorders>
            <w:shd w:val="clear" w:color="D9E1F2" w:fill="D9E1F2"/>
            <w:noWrap/>
            <w:vAlign w:val="bottom"/>
            <w:hideMark/>
          </w:tcPr>
          <w:p w14:paraId="4E918C37"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1148.33</w:t>
            </w:r>
          </w:p>
        </w:tc>
      </w:tr>
      <w:tr w:rsidR="00513150" w:rsidRPr="00513150" w14:paraId="1CE91340"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auto" w:fill="auto"/>
            <w:noWrap/>
            <w:vAlign w:val="bottom"/>
            <w:hideMark/>
          </w:tcPr>
          <w:p w14:paraId="2DE239F1"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Århus</w:t>
            </w:r>
          </w:p>
        </w:tc>
        <w:tc>
          <w:tcPr>
            <w:tcW w:w="1259" w:type="dxa"/>
            <w:tcBorders>
              <w:top w:val="single" w:sz="4" w:space="0" w:color="8EA9DB"/>
              <w:left w:val="nil"/>
              <w:bottom w:val="single" w:sz="4" w:space="0" w:color="8EA9DB"/>
              <w:right w:val="nil"/>
            </w:tcBorders>
            <w:shd w:val="clear" w:color="auto" w:fill="auto"/>
            <w:noWrap/>
            <w:vAlign w:val="bottom"/>
            <w:hideMark/>
          </w:tcPr>
          <w:p w14:paraId="5AD5A74B"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Denmark</w:t>
            </w:r>
          </w:p>
        </w:tc>
        <w:tc>
          <w:tcPr>
            <w:tcW w:w="1150" w:type="dxa"/>
            <w:tcBorders>
              <w:top w:val="single" w:sz="4" w:space="0" w:color="8EA9DB"/>
              <w:left w:val="nil"/>
              <w:bottom w:val="single" w:sz="4" w:space="0" w:color="8EA9DB"/>
              <w:right w:val="nil"/>
            </w:tcBorders>
            <w:shd w:val="clear" w:color="auto" w:fill="auto"/>
            <w:noWrap/>
            <w:vAlign w:val="bottom"/>
            <w:hideMark/>
          </w:tcPr>
          <w:p w14:paraId="517FD2CB"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11</w:t>
            </w:r>
          </w:p>
        </w:tc>
        <w:tc>
          <w:tcPr>
            <w:tcW w:w="2050" w:type="dxa"/>
            <w:tcBorders>
              <w:top w:val="single" w:sz="4" w:space="0" w:color="8EA9DB"/>
              <w:left w:val="nil"/>
              <w:bottom w:val="single" w:sz="4" w:space="0" w:color="8EA9DB"/>
              <w:right w:val="nil"/>
            </w:tcBorders>
            <w:shd w:val="clear" w:color="auto" w:fill="auto"/>
            <w:noWrap/>
            <w:vAlign w:val="bottom"/>
            <w:hideMark/>
          </w:tcPr>
          <w:p w14:paraId="2FC69AD3"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15843.92</w:t>
            </w:r>
          </w:p>
        </w:tc>
        <w:tc>
          <w:tcPr>
            <w:tcW w:w="1840" w:type="dxa"/>
            <w:tcBorders>
              <w:top w:val="single" w:sz="4" w:space="0" w:color="8EA9DB"/>
              <w:left w:val="nil"/>
              <w:bottom w:val="single" w:sz="4" w:space="0" w:color="8EA9DB"/>
              <w:right w:val="single" w:sz="4" w:space="0" w:color="8EA9DB"/>
            </w:tcBorders>
            <w:shd w:val="clear" w:color="auto" w:fill="auto"/>
            <w:noWrap/>
            <w:vAlign w:val="bottom"/>
            <w:hideMark/>
          </w:tcPr>
          <w:p w14:paraId="712E6BC3"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1440.36</w:t>
            </w:r>
          </w:p>
        </w:tc>
      </w:tr>
      <w:tr w:rsidR="00513150" w:rsidRPr="00513150" w14:paraId="270C8A6B"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D9E1F2" w:fill="D9E1F2"/>
            <w:noWrap/>
            <w:vAlign w:val="bottom"/>
            <w:hideMark/>
          </w:tcPr>
          <w:p w14:paraId="34943805"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Oulu</w:t>
            </w:r>
          </w:p>
        </w:tc>
        <w:tc>
          <w:tcPr>
            <w:tcW w:w="1259" w:type="dxa"/>
            <w:tcBorders>
              <w:top w:val="single" w:sz="4" w:space="0" w:color="8EA9DB"/>
              <w:left w:val="nil"/>
              <w:bottom w:val="single" w:sz="4" w:space="0" w:color="8EA9DB"/>
              <w:right w:val="nil"/>
            </w:tcBorders>
            <w:shd w:val="clear" w:color="D9E1F2" w:fill="D9E1F2"/>
            <w:noWrap/>
            <w:vAlign w:val="bottom"/>
            <w:hideMark/>
          </w:tcPr>
          <w:p w14:paraId="3535F361"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Finland</w:t>
            </w:r>
          </w:p>
        </w:tc>
        <w:tc>
          <w:tcPr>
            <w:tcW w:w="1150" w:type="dxa"/>
            <w:tcBorders>
              <w:top w:val="single" w:sz="4" w:space="0" w:color="8EA9DB"/>
              <w:left w:val="nil"/>
              <w:bottom w:val="single" w:sz="4" w:space="0" w:color="8EA9DB"/>
              <w:right w:val="nil"/>
            </w:tcBorders>
            <w:shd w:val="clear" w:color="D9E1F2" w:fill="D9E1F2"/>
            <w:noWrap/>
            <w:vAlign w:val="bottom"/>
            <w:hideMark/>
          </w:tcPr>
          <w:p w14:paraId="71C6A8BA"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15</w:t>
            </w:r>
          </w:p>
        </w:tc>
        <w:tc>
          <w:tcPr>
            <w:tcW w:w="2050" w:type="dxa"/>
            <w:tcBorders>
              <w:top w:val="single" w:sz="4" w:space="0" w:color="8EA9DB"/>
              <w:left w:val="nil"/>
              <w:bottom w:val="single" w:sz="4" w:space="0" w:color="8EA9DB"/>
              <w:right w:val="nil"/>
            </w:tcBorders>
            <w:shd w:val="clear" w:color="D9E1F2" w:fill="D9E1F2"/>
            <w:noWrap/>
            <w:vAlign w:val="bottom"/>
            <w:hideMark/>
          </w:tcPr>
          <w:p w14:paraId="6D43D543"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15648.7</w:t>
            </w:r>
          </w:p>
        </w:tc>
        <w:tc>
          <w:tcPr>
            <w:tcW w:w="1840" w:type="dxa"/>
            <w:tcBorders>
              <w:top w:val="single" w:sz="4" w:space="0" w:color="8EA9DB"/>
              <w:left w:val="nil"/>
              <w:bottom w:val="single" w:sz="4" w:space="0" w:color="8EA9DB"/>
              <w:right w:val="single" w:sz="4" w:space="0" w:color="8EA9DB"/>
            </w:tcBorders>
            <w:shd w:val="clear" w:color="D9E1F2" w:fill="D9E1F2"/>
            <w:noWrap/>
            <w:vAlign w:val="bottom"/>
            <w:hideMark/>
          </w:tcPr>
          <w:p w14:paraId="5E59688B"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1043.25</w:t>
            </w:r>
          </w:p>
        </w:tc>
      </w:tr>
      <w:tr w:rsidR="00513150" w:rsidRPr="00513150" w14:paraId="7897A02F"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auto" w:fill="auto"/>
            <w:noWrap/>
            <w:vAlign w:val="bottom"/>
            <w:hideMark/>
          </w:tcPr>
          <w:p w14:paraId="2726F042"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lastRenderedPageBreak/>
              <w:t>Anchorage</w:t>
            </w:r>
          </w:p>
        </w:tc>
        <w:tc>
          <w:tcPr>
            <w:tcW w:w="1259" w:type="dxa"/>
            <w:tcBorders>
              <w:top w:val="single" w:sz="4" w:space="0" w:color="8EA9DB"/>
              <w:left w:val="nil"/>
              <w:bottom w:val="single" w:sz="4" w:space="0" w:color="8EA9DB"/>
              <w:right w:val="nil"/>
            </w:tcBorders>
            <w:shd w:val="clear" w:color="auto" w:fill="auto"/>
            <w:noWrap/>
            <w:vAlign w:val="bottom"/>
            <w:hideMark/>
          </w:tcPr>
          <w:p w14:paraId="1BDBCF19"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USA</w:t>
            </w:r>
          </w:p>
        </w:tc>
        <w:tc>
          <w:tcPr>
            <w:tcW w:w="1150" w:type="dxa"/>
            <w:tcBorders>
              <w:top w:val="single" w:sz="4" w:space="0" w:color="8EA9DB"/>
              <w:left w:val="nil"/>
              <w:bottom w:val="single" w:sz="4" w:space="0" w:color="8EA9DB"/>
              <w:right w:val="nil"/>
            </w:tcBorders>
            <w:shd w:val="clear" w:color="auto" w:fill="auto"/>
            <w:noWrap/>
            <w:vAlign w:val="bottom"/>
            <w:hideMark/>
          </w:tcPr>
          <w:p w14:paraId="5AA4B19F"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10</w:t>
            </w:r>
          </w:p>
        </w:tc>
        <w:tc>
          <w:tcPr>
            <w:tcW w:w="2050" w:type="dxa"/>
            <w:tcBorders>
              <w:top w:val="single" w:sz="4" w:space="0" w:color="8EA9DB"/>
              <w:left w:val="nil"/>
              <w:bottom w:val="single" w:sz="4" w:space="0" w:color="8EA9DB"/>
              <w:right w:val="nil"/>
            </w:tcBorders>
            <w:shd w:val="clear" w:color="auto" w:fill="auto"/>
            <w:noWrap/>
            <w:vAlign w:val="bottom"/>
            <w:hideMark/>
          </w:tcPr>
          <w:p w14:paraId="7B3EFBCC"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15177.46</w:t>
            </w:r>
          </w:p>
        </w:tc>
        <w:tc>
          <w:tcPr>
            <w:tcW w:w="1840" w:type="dxa"/>
            <w:tcBorders>
              <w:top w:val="single" w:sz="4" w:space="0" w:color="8EA9DB"/>
              <w:left w:val="nil"/>
              <w:bottom w:val="single" w:sz="4" w:space="0" w:color="8EA9DB"/>
              <w:right w:val="single" w:sz="4" w:space="0" w:color="8EA9DB"/>
            </w:tcBorders>
            <w:shd w:val="clear" w:color="auto" w:fill="auto"/>
            <w:noWrap/>
            <w:vAlign w:val="bottom"/>
            <w:hideMark/>
          </w:tcPr>
          <w:p w14:paraId="3A4EB58C"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1517.75</w:t>
            </w:r>
          </w:p>
        </w:tc>
      </w:tr>
      <w:tr w:rsidR="00513150" w:rsidRPr="00513150" w14:paraId="546E952E"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D9E1F2" w:fill="D9E1F2"/>
            <w:noWrap/>
            <w:vAlign w:val="bottom"/>
            <w:hideMark/>
          </w:tcPr>
          <w:p w14:paraId="6BE93397"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Köln</w:t>
            </w:r>
          </w:p>
        </w:tc>
        <w:tc>
          <w:tcPr>
            <w:tcW w:w="1259" w:type="dxa"/>
            <w:tcBorders>
              <w:top w:val="single" w:sz="4" w:space="0" w:color="8EA9DB"/>
              <w:left w:val="nil"/>
              <w:bottom w:val="single" w:sz="4" w:space="0" w:color="8EA9DB"/>
              <w:right w:val="nil"/>
            </w:tcBorders>
            <w:shd w:val="clear" w:color="D9E1F2" w:fill="D9E1F2"/>
            <w:noWrap/>
            <w:vAlign w:val="bottom"/>
            <w:hideMark/>
          </w:tcPr>
          <w:p w14:paraId="6C6D2642"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Germany</w:t>
            </w:r>
          </w:p>
        </w:tc>
        <w:tc>
          <w:tcPr>
            <w:tcW w:w="1150" w:type="dxa"/>
            <w:tcBorders>
              <w:top w:val="single" w:sz="4" w:space="0" w:color="8EA9DB"/>
              <w:left w:val="nil"/>
              <w:bottom w:val="single" w:sz="4" w:space="0" w:color="8EA9DB"/>
              <w:right w:val="nil"/>
            </w:tcBorders>
            <w:shd w:val="clear" w:color="D9E1F2" w:fill="D9E1F2"/>
            <w:noWrap/>
            <w:vAlign w:val="bottom"/>
            <w:hideMark/>
          </w:tcPr>
          <w:p w14:paraId="32619C4D"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10</w:t>
            </w:r>
          </w:p>
        </w:tc>
        <w:tc>
          <w:tcPr>
            <w:tcW w:w="2050" w:type="dxa"/>
            <w:tcBorders>
              <w:top w:val="single" w:sz="4" w:space="0" w:color="8EA9DB"/>
              <w:left w:val="nil"/>
              <w:bottom w:val="single" w:sz="4" w:space="0" w:color="8EA9DB"/>
              <w:right w:val="nil"/>
            </w:tcBorders>
            <w:shd w:val="clear" w:color="D9E1F2" w:fill="D9E1F2"/>
            <w:noWrap/>
            <w:vAlign w:val="bottom"/>
            <w:hideMark/>
          </w:tcPr>
          <w:p w14:paraId="65B60638"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12496.2</w:t>
            </w:r>
          </w:p>
        </w:tc>
        <w:tc>
          <w:tcPr>
            <w:tcW w:w="1840" w:type="dxa"/>
            <w:tcBorders>
              <w:top w:val="single" w:sz="4" w:space="0" w:color="8EA9DB"/>
              <w:left w:val="nil"/>
              <w:bottom w:val="single" w:sz="4" w:space="0" w:color="8EA9DB"/>
              <w:right w:val="single" w:sz="4" w:space="0" w:color="8EA9DB"/>
            </w:tcBorders>
            <w:shd w:val="clear" w:color="D9E1F2" w:fill="D9E1F2"/>
            <w:noWrap/>
            <w:vAlign w:val="bottom"/>
            <w:hideMark/>
          </w:tcPr>
          <w:p w14:paraId="131980CB"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1249.62</w:t>
            </w:r>
          </w:p>
        </w:tc>
      </w:tr>
      <w:tr w:rsidR="00513150" w:rsidRPr="00513150" w14:paraId="604C240B"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auto" w:fill="auto"/>
            <w:noWrap/>
            <w:vAlign w:val="bottom"/>
            <w:hideMark/>
          </w:tcPr>
          <w:p w14:paraId="315DF0B6"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Bern</w:t>
            </w:r>
          </w:p>
        </w:tc>
        <w:tc>
          <w:tcPr>
            <w:tcW w:w="1259" w:type="dxa"/>
            <w:tcBorders>
              <w:top w:val="single" w:sz="4" w:space="0" w:color="8EA9DB"/>
              <w:left w:val="nil"/>
              <w:bottom w:val="single" w:sz="4" w:space="0" w:color="8EA9DB"/>
              <w:right w:val="nil"/>
            </w:tcBorders>
            <w:shd w:val="clear" w:color="auto" w:fill="auto"/>
            <w:noWrap/>
            <w:vAlign w:val="bottom"/>
            <w:hideMark/>
          </w:tcPr>
          <w:p w14:paraId="7BE83847"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Switzerland</w:t>
            </w:r>
          </w:p>
        </w:tc>
        <w:tc>
          <w:tcPr>
            <w:tcW w:w="1150" w:type="dxa"/>
            <w:tcBorders>
              <w:top w:val="single" w:sz="4" w:space="0" w:color="8EA9DB"/>
              <w:left w:val="nil"/>
              <w:bottom w:val="single" w:sz="4" w:space="0" w:color="8EA9DB"/>
              <w:right w:val="nil"/>
            </w:tcBorders>
            <w:shd w:val="clear" w:color="auto" w:fill="auto"/>
            <w:noWrap/>
            <w:vAlign w:val="bottom"/>
            <w:hideMark/>
          </w:tcPr>
          <w:p w14:paraId="16C3E48C"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8</w:t>
            </w:r>
          </w:p>
        </w:tc>
        <w:tc>
          <w:tcPr>
            <w:tcW w:w="2050" w:type="dxa"/>
            <w:tcBorders>
              <w:top w:val="single" w:sz="4" w:space="0" w:color="8EA9DB"/>
              <w:left w:val="nil"/>
              <w:bottom w:val="single" w:sz="4" w:space="0" w:color="8EA9DB"/>
              <w:right w:val="nil"/>
            </w:tcBorders>
            <w:shd w:val="clear" w:color="auto" w:fill="auto"/>
            <w:noWrap/>
            <w:vAlign w:val="bottom"/>
            <w:hideMark/>
          </w:tcPr>
          <w:p w14:paraId="74237FEF"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12348.88</w:t>
            </w:r>
          </w:p>
        </w:tc>
        <w:tc>
          <w:tcPr>
            <w:tcW w:w="1840" w:type="dxa"/>
            <w:tcBorders>
              <w:top w:val="single" w:sz="4" w:space="0" w:color="8EA9DB"/>
              <w:left w:val="nil"/>
              <w:bottom w:val="single" w:sz="4" w:space="0" w:color="8EA9DB"/>
              <w:right w:val="single" w:sz="4" w:space="0" w:color="8EA9DB"/>
            </w:tcBorders>
            <w:shd w:val="clear" w:color="auto" w:fill="auto"/>
            <w:noWrap/>
            <w:vAlign w:val="bottom"/>
            <w:hideMark/>
          </w:tcPr>
          <w:p w14:paraId="10EFF30E"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1543.61</w:t>
            </w:r>
          </w:p>
        </w:tc>
      </w:tr>
      <w:tr w:rsidR="00513150" w:rsidRPr="00513150" w14:paraId="12CB134B"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D9E1F2" w:fill="D9E1F2"/>
            <w:noWrap/>
            <w:vAlign w:val="bottom"/>
            <w:hideMark/>
          </w:tcPr>
          <w:p w14:paraId="640FB088"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Lille</w:t>
            </w:r>
          </w:p>
        </w:tc>
        <w:tc>
          <w:tcPr>
            <w:tcW w:w="1259" w:type="dxa"/>
            <w:tcBorders>
              <w:top w:val="single" w:sz="4" w:space="0" w:color="8EA9DB"/>
              <w:left w:val="nil"/>
              <w:bottom w:val="single" w:sz="4" w:space="0" w:color="8EA9DB"/>
              <w:right w:val="nil"/>
            </w:tcBorders>
            <w:shd w:val="clear" w:color="D9E1F2" w:fill="D9E1F2"/>
            <w:noWrap/>
            <w:vAlign w:val="bottom"/>
            <w:hideMark/>
          </w:tcPr>
          <w:p w14:paraId="48F438E2"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France</w:t>
            </w:r>
          </w:p>
        </w:tc>
        <w:tc>
          <w:tcPr>
            <w:tcW w:w="1150" w:type="dxa"/>
            <w:tcBorders>
              <w:top w:val="single" w:sz="4" w:space="0" w:color="8EA9DB"/>
              <w:left w:val="nil"/>
              <w:bottom w:val="single" w:sz="4" w:space="0" w:color="8EA9DB"/>
              <w:right w:val="nil"/>
            </w:tcBorders>
            <w:shd w:val="clear" w:color="D9E1F2" w:fill="D9E1F2"/>
            <w:noWrap/>
            <w:vAlign w:val="bottom"/>
            <w:hideMark/>
          </w:tcPr>
          <w:p w14:paraId="5C370A05"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5</w:t>
            </w:r>
          </w:p>
        </w:tc>
        <w:tc>
          <w:tcPr>
            <w:tcW w:w="2050" w:type="dxa"/>
            <w:tcBorders>
              <w:top w:val="single" w:sz="4" w:space="0" w:color="8EA9DB"/>
              <w:left w:val="nil"/>
              <w:bottom w:val="single" w:sz="4" w:space="0" w:color="8EA9DB"/>
              <w:right w:val="nil"/>
            </w:tcBorders>
            <w:shd w:val="clear" w:color="D9E1F2" w:fill="D9E1F2"/>
            <w:noWrap/>
            <w:vAlign w:val="bottom"/>
            <w:hideMark/>
          </w:tcPr>
          <w:p w14:paraId="46884C70"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11666.9</w:t>
            </w:r>
          </w:p>
        </w:tc>
        <w:tc>
          <w:tcPr>
            <w:tcW w:w="1840" w:type="dxa"/>
            <w:tcBorders>
              <w:top w:val="single" w:sz="4" w:space="0" w:color="8EA9DB"/>
              <w:left w:val="nil"/>
              <w:bottom w:val="single" w:sz="4" w:space="0" w:color="8EA9DB"/>
              <w:right w:val="single" w:sz="4" w:space="0" w:color="8EA9DB"/>
            </w:tcBorders>
            <w:shd w:val="clear" w:color="D9E1F2" w:fill="D9E1F2"/>
            <w:noWrap/>
            <w:vAlign w:val="bottom"/>
            <w:hideMark/>
          </w:tcPr>
          <w:p w14:paraId="75E950BB"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2333.38</w:t>
            </w:r>
          </w:p>
        </w:tc>
      </w:tr>
      <w:tr w:rsidR="00513150" w:rsidRPr="00513150" w14:paraId="6B255EB3"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auto" w:fill="auto"/>
            <w:noWrap/>
            <w:vAlign w:val="bottom"/>
            <w:hideMark/>
          </w:tcPr>
          <w:p w14:paraId="13AFD361"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Lisboa</w:t>
            </w:r>
          </w:p>
        </w:tc>
        <w:tc>
          <w:tcPr>
            <w:tcW w:w="1259" w:type="dxa"/>
            <w:tcBorders>
              <w:top w:val="single" w:sz="4" w:space="0" w:color="8EA9DB"/>
              <w:left w:val="nil"/>
              <w:bottom w:val="single" w:sz="4" w:space="0" w:color="8EA9DB"/>
              <w:right w:val="nil"/>
            </w:tcBorders>
            <w:shd w:val="clear" w:color="auto" w:fill="auto"/>
            <w:noWrap/>
            <w:vAlign w:val="bottom"/>
            <w:hideMark/>
          </w:tcPr>
          <w:p w14:paraId="5B4CED61"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Portugal</w:t>
            </w:r>
          </w:p>
        </w:tc>
        <w:tc>
          <w:tcPr>
            <w:tcW w:w="1150" w:type="dxa"/>
            <w:tcBorders>
              <w:top w:val="single" w:sz="4" w:space="0" w:color="8EA9DB"/>
              <w:left w:val="nil"/>
              <w:bottom w:val="single" w:sz="4" w:space="0" w:color="8EA9DB"/>
              <w:right w:val="nil"/>
            </w:tcBorders>
            <w:shd w:val="clear" w:color="auto" w:fill="auto"/>
            <w:noWrap/>
            <w:vAlign w:val="bottom"/>
            <w:hideMark/>
          </w:tcPr>
          <w:p w14:paraId="313B8478"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13</w:t>
            </w:r>
          </w:p>
        </w:tc>
        <w:tc>
          <w:tcPr>
            <w:tcW w:w="2050" w:type="dxa"/>
            <w:tcBorders>
              <w:top w:val="single" w:sz="4" w:space="0" w:color="8EA9DB"/>
              <w:left w:val="nil"/>
              <w:bottom w:val="single" w:sz="4" w:space="0" w:color="8EA9DB"/>
              <w:right w:val="nil"/>
            </w:tcBorders>
            <w:shd w:val="clear" w:color="auto" w:fill="auto"/>
            <w:noWrap/>
            <w:vAlign w:val="bottom"/>
            <w:hideMark/>
          </w:tcPr>
          <w:p w14:paraId="5355CE74"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11472.36</w:t>
            </w:r>
          </w:p>
        </w:tc>
        <w:tc>
          <w:tcPr>
            <w:tcW w:w="1840" w:type="dxa"/>
            <w:tcBorders>
              <w:top w:val="single" w:sz="4" w:space="0" w:color="8EA9DB"/>
              <w:left w:val="nil"/>
              <w:bottom w:val="single" w:sz="4" w:space="0" w:color="8EA9DB"/>
              <w:right w:val="single" w:sz="4" w:space="0" w:color="8EA9DB"/>
            </w:tcBorders>
            <w:shd w:val="clear" w:color="auto" w:fill="auto"/>
            <w:noWrap/>
            <w:vAlign w:val="bottom"/>
            <w:hideMark/>
          </w:tcPr>
          <w:p w14:paraId="1DDE1055"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882.49</w:t>
            </w:r>
          </w:p>
        </w:tc>
      </w:tr>
      <w:tr w:rsidR="00513150" w:rsidRPr="00513150" w14:paraId="187C170F"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D9E1F2" w:fill="D9E1F2"/>
            <w:noWrap/>
            <w:vAlign w:val="bottom"/>
            <w:hideMark/>
          </w:tcPr>
          <w:p w14:paraId="13AEE05B"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Sevilla</w:t>
            </w:r>
          </w:p>
        </w:tc>
        <w:tc>
          <w:tcPr>
            <w:tcW w:w="1259" w:type="dxa"/>
            <w:tcBorders>
              <w:top w:val="single" w:sz="4" w:space="0" w:color="8EA9DB"/>
              <w:left w:val="nil"/>
              <w:bottom w:val="single" w:sz="4" w:space="0" w:color="8EA9DB"/>
              <w:right w:val="nil"/>
            </w:tcBorders>
            <w:shd w:val="clear" w:color="D9E1F2" w:fill="D9E1F2"/>
            <w:noWrap/>
            <w:vAlign w:val="bottom"/>
            <w:hideMark/>
          </w:tcPr>
          <w:p w14:paraId="36E1C91E"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Spain</w:t>
            </w:r>
          </w:p>
        </w:tc>
        <w:tc>
          <w:tcPr>
            <w:tcW w:w="1150" w:type="dxa"/>
            <w:tcBorders>
              <w:top w:val="single" w:sz="4" w:space="0" w:color="8EA9DB"/>
              <w:left w:val="nil"/>
              <w:bottom w:val="single" w:sz="4" w:space="0" w:color="8EA9DB"/>
              <w:right w:val="nil"/>
            </w:tcBorders>
            <w:shd w:val="clear" w:color="D9E1F2" w:fill="D9E1F2"/>
            <w:noWrap/>
            <w:vAlign w:val="bottom"/>
            <w:hideMark/>
          </w:tcPr>
          <w:p w14:paraId="0EED575F"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10</w:t>
            </w:r>
          </w:p>
        </w:tc>
        <w:tc>
          <w:tcPr>
            <w:tcW w:w="2050" w:type="dxa"/>
            <w:tcBorders>
              <w:top w:val="single" w:sz="4" w:space="0" w:color="8EA9DB"/>
              <w:left w:val="nil"/>
              <w:bottom w:val="single" w:sz="4" w:space="0" w:color="8EA9DB"/>
              <w:right w:val="nil"/>
            </w:tcBorders>
            <w:shd w:val="clear" w:color="D9E1F2" w:fill="D9E1F2"/>
            <w:noWrap/>
            <w:vAlign w:val="bottom"/>
            <w:hideMark/>
          </w:tcPr>
          <w:p w14:paraId="423D9853"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11446.36</w:t>
            </w:r>
          </w:p>
        </w:tc>
        <w:tc>
          <w:tcPr>
            <w:tcW w:w="1840" w:type="dxa"/>
            <w:tcBorders>
              <w:top w:val="single" w:sz="4" w:space="0" w:color="8EA9DB"/>
              <w:left w:val="nil"/>
              <w:bottom w:val="single" w:sz="4" w:space="0" w:color="8EA9DB"/>
              <w:right w:val="single" w:sz="4" w:space="0" w:color="8EA9DB"/>
            </w:tcBorders>
            <w:shd w:val="clear" w:color="D9E1F2" w:fill="D9E1F2"/>
            <w:noWrap/>
            <w:vAlign w:val="bottom"/>
            <w:hideMark/>
          </w:tcPr>
          <w:p w14:paraId="50098690"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1144.64</w:t>
            </w:r>
          </w:p>
        </w:tc>
      </w:tr>
      <w:tr w:rsidR="00513150" w:rsidRPr="00513150" w14:paraId="6CDDBDC0"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auto" w:fill="auto"/>
            <w:noWrap/>
            <w:vAlign w:val="bottom"/>
            <w:hideMark/>
          </w:tcPr>
          <w:p w14:paraId="6B8D5EA2"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Lander</w:t>
            </w:r>
          </w:p>
        </w:tc>
        <w:tc>
          <w:tcPr>
            <w:tcW w:w="1259" w:type="dxa"/>
            <w:tcBorders>
              <w:top w:val="single" w:sz="4" w:space="0" w:color="8EA9DB"/>
              <w:left w:val="nil"/>
              <w:bottom w:val="single" w:sz="4" w:space="0" w:color="8EA9DB"/>
              <w:right w:val="nil"/>
            </w:tcBorders>
            <w:shd w:val="clear" w:color="auto" w:fill="auto"/>
            <w:noWrap/>
            <w:vAlign w:val="bottom"/>
            <w:hideMark/>
          </w:tcPr>
          <w:p w14:paraId="297451EE"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USA</w:t>
            </w:r>
          </w:p>
        </w:tc>
        <w:tc>
          <w:tcPr>
            <w:tcW w:w="1150" w:type="dxa"/>
            <w:tcBorders>
              <w:top w:val="single" w:sz="4" w:space="0" w:color="8EA9DB"/>
              <w:left w:val="nil"/>
              <w:bottom w:val="single" w:sz="4" w:space="0" w:color="8EA9DB"/>
              <w:right w:val="nil"/>
            </w:tcBorders>
            <w:shd w:val="clear" w:color="auto" w:fill="auto"/>
            <w:noWrap/>
            <w:vAlign w:val="bottom"/>
            <w:hideMark/>
          </w:tcPr>
          <w:p w14:paraId="6E77F2A5"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9</w:t>
            </w:r>
          </w:p>
        </w:tc>
        <w:tc>
          <w:tcPr>
            <w:tcW w:w="2050" w:type="dxa"/>
            <w:tcBorders>
              <w:top w:val="single" w:sz="4" w:space="0" w:color="8EA9DB"/>
              <w:left w:val="nil"/>
              <w:bottom w:val="single" w:sz="4" w:space="0" w:color="8EA9DB"/>
              <w:right w:val="nil"/>
            </w:tcBorders>
            <w:shd w:val="clear" w:color="auto" w:fill="auto"/>
            <w:noWrap/>
            <w:vAlign w:val="bottom"/>
            <w:hideMark/>
          </w:tcPr>
          <w:p w14:paraId="0AA4A652"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11441.63</w:t>
            </w:r>
          </w:p>
        </w:tc>
        <w:tc>
          <w:tcPr>
            <w:tcW w:w="1840" w:type="dxa"/>
            <w:tcBorders>
              <w:top w:val="single" w:sz="4" w:space="0" w:color="8EA9DB"/>
              <w:left w:val="nil"/>
              <w:bottom w:val="single" w:sz="4" w:space="0" w:color="8EA9DB"/>
              <w:right w:val="single" w:sz="4" w:space="0" w:color="8EA9DB"/>
            </w:tcBorders>
            <w:shd w:val="clear" w:color="auto" w:fill="auto"/>
            <w:noWrap/>
            <w:vAlign w:val="bottom"/>
            <w:hideMark/>
          </w:tcPr>
          <w:p w14:paraId="698D4D5C"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1271.29</w:t>
            </w:r>
          </w:p>
        </w:tc>
      </w:tr>
      <w:tr w:rsidR="00513150" w:rsidRPr="00513150" w14:paraId="5F191733"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D9E1F2" w:fill="D9E1F2"/>
            <w:noWrap/>
            <w:vAlign w:val="bottom"/>
            <w:hideMark/>
          </w:tcPr>
          <w:p w14:paraId="11C56E35"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Bruxelles</w:t>
            </w:r>
          </w:p>
        </w:tc>
        <w:tc>
          <w:tcPr>
            <w:tcW w:w="1259" w:type="dxa"/>
            <w:tcBorders>
              <w:top w:val="single" w:sz="4" w:space="0" w:color="8EA9DB"/>
              <w:left w:val="nil"/>
              <w:bottom w:val="single" w:sz="4" w:space="0" w:color="8EA9DB"/>
              <w:right w:val="nil"/>
            </w:tcBorders>
            <w:shd w:val="clear" w:color="D9E1F2" w:fill="D9E1F2"/>
            <w:noWrap/>
            <w:vAlign w:val="bottom"/>
            <w:hideMark/>
          </w:tcPr>
          <w:p w14:paraId="5E2199AE"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Belgium</w:t>
            </w:r>
          </w:p>
        </w:tc>
        <w:tc>
          <w:tcPr>
            <w:tcW w:w="1150" w:type="dxa"/>
            <w:tcBorders>
              <w:top w:val="single" w:sz="4" w:space="0" w:color="8EA9DB"/>
              <w:left w:val="nil"/>
              <w:bottom w:val="single" w:sz="4" w:space="0" w:color="8EA9DB"/>
              <w:right w:val="nil"/>
            </w:tcBorders>
            <w:shd w:val="clear" w:color="D9E1F2" w:fill="D9E1F2"/>
            <w:noWrap/>
            <w:vAlign w:val="bottom"/>
            <w:hideMark/>
          </w:tcPr>
          <w:p w14:paraId="4A118B6A"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7</w:t>
            </w:r>
          </w:p>
        </w:tc>
        <w:tc>
          <w:tcPr>
            <w:tcW w:w="2050" w:type="dxa"/>
            <w:tcBorders>
              <w:top w:val="single" w:sz="4" w:space="0" w:color="8EA9DB"/>
              <w:left w:val="nil"/>
              <w:bottom w:val="single" w:sz="4" w:space="0" w:color="8EA9DB"/>
              <w:right w:val="nil"/>
            </w:tcBorders>
            <w:shd w:val="clear" w:color="D9E1F2" w:fill="D9E1F2"/>
            <w:noWrap/>
            <w:vAlign w:val="bottom"/>
            <w:hideMark/>
          </w:tcPr>
          <w:p w14:paraId="1E1E4E3B"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9736.07</w:t>
            </w:r>
          </w:p>
        </w:tc>
        <w:tc>
          <w:tcPr>
            <w:tcW w:w="1840" w:type="dxa"/>
            <w:tcBorders>
              <w:top w:val="single" w:sz="4" w:space="0" w:color="8EA9DB"/>
              <w:left w:val="nil"/>
              <w:bottom w:val="single" w:sz="4" w:space="0" w:color="8EA9DB"/>
              <w:right w:val="single" w:sz="4" w:space="0" w:color="8EA9DB"/>
            </w:tcBorders>
            <w:shd w:val="clear" w:color="D9E1F2" w:fill="D9E1F2"/>
            <w:noWrap/>
            <w:vAlign w:val="bottom"/>
            <w:hideMark/>
          </w:tcPr>
          <w:p w14:paraId="0BABF66B"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1390.87</w:t>
            </w:r>
          </w:p>
        </w:tc>
      </w:tr>
      <w:tr w:rsidR="00513150" w:rsidRPr="00513150" w14:paraId="45846473"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auto" w:fill="auto"/>
            <w:noWrap/>
            <w:vAlign w:val="bottom"/>
            <w:hideMark/>
          </w:tcPr>
          <w:p w14:paraId="609BDF6F"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Stuttgart</w:t>
            </w:r>
          </w:p>
        </w:tc>
        <w:tc>
          <w:tcPr>
            <w:tcW w:w="1259" w:type="dxa"/>
            <w:tcBorders>
              <w:top w:val="single" w:sz="4" w:space="0" w:color="8EA9DB"/>
              <w:left w:val="nil"/>
              <w:bottom w:val="single" w:sz="4" w:space="0" w:color="8EA9DB"/>
              <w:right w:val="nil"/>
            </w:tcBorders>
            <w:shd w:val="clear" w:color="auto" w:fill="auto"/>
            <w:noWrap/>
            <w:vAlign w:val="bottom"/>
            <w:hideMark/>
          </w:tcPr>
          <w:p w14:paraId="56D79258"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Germany</w:t>
            </w:r>
          </w:p>
        </w:tc>
        <w:tc>
          <w:tcPr>
            <w:tcW w:w="1150" w:type="dxa"/>
            <w:tcBorders>
              <w:top w:val="single" w:sz="4" w:space="0" w:color="8EA9DB"/>
              <w:left w:val="nil"/>
              <w:bottom w:val="single" w:sz="4" w:space="0" w:color="8EA9DB"/>
              <w:right w:val="nil"/>
            </w:tcBorders>
            <w:shd w:val="clear" w:color="auto" w:fill="auto"/>
            <w:noWrap/>
            <w:vAlign w:val="bottom"/>
            <w:hideMark/>
          </w:tcPr>
          <w:p w14:paraId="27161ED3"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10</w:t>
            </w:r>
          </w:p>
        </w:tc>
        <w:tc>
          <w:tcPr>
            <w:tcW w:w="2050" w:type="dxa"/>
            <w:tcBorders>
              <w:top w:val="single" w:sz="4" w:space="0" w:color="8EA9DB"/>
              <w:left w:val="nil"/>
              <w:bottom w:val="single" w:sz="4" w:space="0" w:color="8EA9DB"/>
              <w:right w:val="nil"/>
            </w:tcBorders>
            <w:shd w:val="clear" w:color="auto" w:fill="auto"/>
            <w:noWrap/>
            <w:vAlign w:val="bottom"/>
            <w:hideMark/>
          </w:tcPr>
          <w:p w14:paraId="16A94ADD"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9588.42</w:t>
            </w:r>
          </w:p>
        </w:tc>
        <w:tc>
          <w:tcPr>
            <w:tcW w:w="1840" w:type="dxa"/>
            <w:tcBorders>
              <w:top w:val="single" w:sz="4" w:space="0" w:color="8EA9DB"/>
              <w:left w:val="nil"/>
              <w:bottom w:val="single" w:sz="4" w:space="0" w:color="8EA9DB"/>
              <w:right w:val="single" w:sz="4" w:space="0" w:color="8EA9DB"/>
            </w:tcBorders>
            <w:shd w:val="clear" w:color="auto" w:fill="auto"/>
            <w:noWrap/>
            <w:vAlign w:val="bottom"/>
            <w:hideMark/>
          </w:tcPr>
          <w:p w14:paraId="77A9BB53"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958.84</w:t>
            </w:r>
          </w:p>
        </w:tc>
      </w:tr>
      <w:tr w:rsidR="00513150" w:rsidRPr="00513150" w14:paraId="49DB91FA"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D9E1F2" w:fill="D9E1F2"/>
            <w:noWrap/>
            <w:vAlign w:val="bottom"/>
            <w:hideMark/>
          </w:tcPr>
          <w:p w14:paraId="030E6F04"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Toulouse</w:t>
            </w:r>
          </w:p>
        </w:tc>
        <w:tc>
          <w:tcPr>
            <w:tcW w:w="1259" w:type="dxa"/>
            <w:tcBorders>
              <w:top w:val="single" w:sz="4" w:space="0" w:color="8EA9DB"/>
              <w:left w:val="nil"/>
              <w:bottom w:val="single" w:sz="4" w:space="0" w:color="8EA9DB"/>
              <w:right w:val="nil"/>
            </w:tcBorders>
            <w:shd w:val="clear" w:color="D9E1F2" w:fill="D9E1F2"/>
            <w:noWrap/>
            <w:vAlign w:val="bottom"/>
            <w:hideMark/>
          </w:tcPr>
          <w:p w14:paraId="5BC59AC2"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France</w:t>
            </w:r>
          </w:p>
        </w:tc>
        <w:tc>
          <w:tcPr>
            <w:tcW w:w="1150" w:type="dxa"/>
            <w:tcBorders>
              <w:top w:val="single" w:sz="4" w:space="0" w:color="8EA9DB"/>
              <w:left w:val="nil"/>
              <w:bottom w:val="single" w:sz="4" w:space="0" w:color="8EA9DB"/>
              <w:right w:val="nil"/>
            </w:tcBorders>
            <w:shd w:val="clear" w:color="D9E1F2" w:fill="D9E1F2"/>
            <w:noWrap/>
            <w:vAlign w:val="bottom"/>
            <w:hideMark/>
          </w:tcPr>
          <w:p w14:paraId="46CEE80F"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14</w:t>
            </w:r>
          </w:p>
        </w:tc>
        <w:tc>
          <w:tcPr>
            <w:tcW w:w="2050" w:type="dxa"/>
            <w:tcBorders>
              <w:top w:val="single" w:sz="4" w:space="0" w:color="8EA9DB"/>
              <w:left w:val="nil"/>
              <w:bottom w:val="single" w:sz="4" w:space="0" w:color="8EA9DB"/>
              <w:right w:val="nil"/>
            </w:tcBorders>
            <w:shd w:val="clear" w:color="D9E1F2" w:fill="D9E1F2"/>
            <w:noWrap/>
            <w:vAlign w:val="bottom"/>
            <w:hideMark/>
          </w:tcPr>
          <w:p w14:paraId="0AA9614B"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9328.2</w:t>
            </w:r>
          </w:p>
        </w:tc>
        <w:tc>
          <w:tcPr>
            <w:tcW w:w="1840" w:type="dxa"/>
            <w:tcBorders>
              <w:top w:val="single" w:sz="4" w:space="0" w:color="8EA9DB"/>
              <w:left w:val="nil"/>
              <w:bottom w:val="single" w:sz="4" w:space="0" w:color="8EA9DB"/>
              <w:right w:val="single" w:sz="4" w:space="0" w:color="8EA9DB"/>
            </w:tcBorders>
            <w:shd w:val="clear" w:color="D9E1F2" w:fill="D9E1F2"/>
            <w:noWrap/>
            <w:vAlign w:val="bottom"/>
            <w:hideMark/>
          </w:tcPr>
          <w:p w14:paraId="1F06258F"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666.3</w:t>
            </w:r>
          </w:p>
        </w:tc>
      </w:tr>
      <w:tr w:rsidR="00513150" w:rsidRPr="00513150" w14:paraId="556163F6"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auto" w:fill="auto"/>
            <w:noWrap/>
            <w:vAlign w:val="bottom"/>
            <w:hideMark/>
          </w:tcPr>
          <w:p w14:paraId="077BF20D"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Lyon</w:t>
            </w:r>
          </w:p>
        </w:tc>
        <w:tc>
          <w:tcPr>
            <w:tcW w:w="1259" w:type="dxa"/>
            <w:tcBorders>
              <w:top w:val="single" w:sz="4" w:space="0" w:color="8EA9DB"/>
              <w:left w:val="nil"/>
              <w:bottom w:val="single" w:sz="4" w:space="0" w:color="8EA9DB"/>
              <w:right w:val="nil"/>
            </w:tcBorders>
            <w:shd w:val="clear" w:color="auto" w:fill="auto"/>
            <w:noWrap/>
            <w:vAlign w:val="bottom"/>
            <w:hideMark/>
          </w:tcPr>
          <w:p w14:paraId="3901821D"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France</w:t>
            </w:r>
          </w:p>
        </w:tc>
        <w:tc>
          <w:tcPr>
            <w:tcW w:w="1150" w:type="dxa"/>
            <w:tcBorders>
              <w:top w:val="single" w:sz="4" w:space="0" w:color="8EA9DB"/>
              <w:left w:val="nil"/>
              <w:bottom w:val="single" w:sz="4" w:space="0" w:color="8EA9DB"/>
              <w:right w:val="nil"/>
            </w:tcBorders>
            <w:shd w:val="clear" w:color="auto" w:fill="auto"/>
            <w:noWrap/>
            <w:vAlign w:val="bottom"/>
            <w:hideMark/>
          </w:tcPr>
          <w:p w14:paraId="09E95E84"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10</w:t>
            </w:r>
          </w:p>
        </w:tc>
        <w:tc>
          <w:tcPr>
            <w:tcW w:w="2050" w:type="dxa"/>
            <w:tcBorders>
              <w:top w:val="single" w:sz="4" w:space="0" w:color="8EA9DB"/>
              <w:left w:val="nil"/>
              <w:bottom w:val="single" w:sz="4" w:space="0" w:color="8EA9DB"/>
              <w:right w:val="nil"/>
            </w:tcBorders>
            <w:shd w:val="clear" w:color="auto" w:fill="auto"/>
            <w:noWrap/>
            <w:vAlign w:val="bottom"/>
            <w:hideMark/>
          </w:tcPr>
          <w:p w14:paraId="58DBA879"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9182.43</w:t>
            </w:r>
          </w:p>
        </w:tc>
        <w:tc>
          <w:tcPr>
            <w:tcW w:w="1840" w:type="dxa"/>
            <w:tcBorders>
              <w:top w:val="single" w:sz="4" w:space="0" w:color="8EA9DB"/>
              <w:left w:val="nil"/>
              <w:bottom w:val="single" w:sz="4" w:space="0" w:color="8EA9DB"/>
              <w:right w:val="single" w:sz="4" w:space="0" w:color="8EA9DB"/>
            </w:tcBorders>
            <w:shd w:val="clear" w:color="auto" w:fill="auto"/>
            <w:noWrap/>
            <w:vAlign w:val="bottom"/>
            <w:hideMark/>
          </w:tcPr>
          <w:p w14:paraId="7DDAFE79"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918.24</w:t>
            </w:r>
          </w:p>
        </w:tc>
      </w:tr>
      <w:tr w:rsidR="00513150" w:rsidRPr="00513150" w14:paraId="4C20BE82"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D9E1F2" w:fill="D9E1F2"/>
            <w:noWrap/>
            <w:vAlign w:val="bottom"/>
            <w:hideMark/>
          </w:tcPr>
          <w:p w14:paraId="1444C5E3"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Campinas</w:t>
            </w:r>
          </w:p>
        </w:tc>
        <w:tc>
          <w:tcPr>
            <w:tcW w:w="1259" w:type="dxa"/>
            <w:tcBorders>
              <w:top w:val="single" w:sz="4" w:space="0" w:color="8EA9DB"/>
              <w:left w:val="nil"/>
              <w:bottom w:val="single" w:sz="4" w:space="0" w:color="8EA9DB"/>
              <w:right w:val="nil"/>
            </w:tcBorders>
            <w:shd w:val="clear" w:color="D9E1F2" w:fill="D9E1F2"/>
            <w:noWrap/>
            <w:vAlign w:val="bottom"/>
            <w:hideMark/>
          </w:tcPr>
          <w:p w14:paraId="2D68500F"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Brazil</w:t>
            </w:r>
          </w:p>
        </w:tc>
        <w:tc>
          <w:tcPr>
            <w:tcW w:w="1150" w:type="dxa"/>
            <w:tcBorders>
              <w:top w:val="single" w:sz="4" w:space="0" w:color="8EA9DB"/>
              <w:left w:val="nil"/>
              <w:bottom w:val="single" w:sz="4" w:space="0" w:color="8EA9DB"/>
              <w:right w:val="nil"/>
            </w:tcBorders>
            <w:shd w:val="clear" w:color="D9E1F2" w:fill="D9E1F2"/>
            <w:noWrap/>
            <w:vAlign w:val="bottom"/>
            <w:hideMark/>
          </w:tcPr>
          <w:p w14:paraId="15D42AF1"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9</w:t>
            </w:r>
          </w:p>
        </w:tc>
        <w:tc>
          <w:tcPr>
            <w:tcW w:w="2050" w:type="dxa"/>
            <w:tcBorders>
              <w:top w:val="single" w:sz="4" w:space="0" w:color="8EA9DB"/>
              <w:left w:val="nil"/>
              <w:bottom w:val="single" w:sz="4" w:space="0" w:color="8EA9DB"/>
              <w:right w:val="nil"/>
            </w:tcBorders>
            <w:shd w:val="clear" w:color="D9E1F2" w:fill="D9E1F2"/>
            <w:noWrap/>
            <w:vAlign w:val="bottom"/>
            <w:hideMark/>
          </w:tcPr>
          <w:p w14:paraId="07800AB7"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8414.13</w:t>
            </w:r>
          </w:p>
        </w:tc>
        <w:tc>
          <w:tcPr>
            <w:tcW w:w="1840" w:type="dxa"/>
            <w:tcBorders>
              <w:top w:val="single" w:sz="4" w:space="0" w:color="8EA9DB"/>
              <w:left w:val="nil"/>
              <w:bottom w:val="single" w:sz="4" w:space="0" w:color="8EA9DB"/>
              <w:right w:val="single" w:sz="4" w:space="0" w:color="8EA9DB"/>
            </w:tcBorders>
            <w:shd w:val="clear" w:color="D9E1F2" w:fill="D9E1F2"/>
            <w:noWrap/>
            <w:vAlign w:val="bottom"/>
            <w:hideMark/>
          </w:tcPr>
          <w:p w14:paraId="5627B392"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934.9</w:t>
            </w:r>
          </w:p>
        </w:tc>
      </w:tr>
      <w:tr w:rsidR="00513150" w:rsidRPr="00513150" w14:paraId="0A126A29"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auto" w:fill="auto"/>
            <w:noWrap/>
            <w:vAlign w:val="bottom"/>
            <w:hideMark/>
          </w:tcPr>
          <w:p w14:paraId="1F394C3B"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Buenos Aires</w:t>
            </w:r>
          </w:p>
        </w:tc>
        <w:tc>
          <w:tcPr>
            <w:tcW w:w="1259" w:type="dxa"/>
            <w:tcBorders>
              <w:top w:val="single" w:sz="4" w:space="0" w:color="8EA9DB"/>
              <w:left w:val="nil"/>
              <w:bottom w:val="single" w:sz="4" w:space="0" w:color="8EA9DB"/>
              <w:right w:val="nil"/>
            </w:tcBorders>
            <w:shd w:val="clear" w:color="auto" w:fill="auto"/>
            <w:noWrap/>
            <w:vAlign w:val="bottom"/>
            <w:hideMark/>
          </w:tcPr>
          <w:p w14:paraId="742E4674"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Argentina</w:t>
            </w:r>
          </w:p>
        </w:tc>
        <w:tc>
          <w:tcPr>
            <w:tcW w:w="1150" w:type="dxa"/>
            <w:tcBorders>
              <w:top w:val="single" w:sz="4" w:space="0" w:color="8EA9DB"/>
              <w:left w:val="nil"/>
              <w:bottom w:val="single" w:sz="4" w:space="0" w:color="8EA9DB"/>
              <w:right w:val="nil"/>
            </w:tcBorders>
            <w:shd w:val="clear" w:color="auto" w:fill="auto"/>
            <w:noWrap/>
            <w:vAlign w:val="bottom"/>
            <w:hideMark/>
          </w:tcPr>
          <w:p w14:paraId="2E51B3DF"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16</w:t>
            </w:r>
          </w:p>
        </w:tc>
        <w:tc>
          <w:tcPr>
            <w:tcW w:w="2050" w:type="dxa"/>
            <w:tcBorders>
              <w:top w:val="single" w:sz="4" w:space="0" w:color="8EA9DB"/>
              <w:left w:val="nil"/>
              <w:bottom w:val="single" w:sz="4" w:space="0" w:color="8EA9DB"/>
              <w:right w:val="nil"/>
            </w:tcBorders>
            <w:shd w:val="clear" w:color="auto" w:fill="auto"/>
            <w:noWrap/>
            <w:vAlign w:val="bottom"/>
            <w:hideMark/>
          </w:tcPr>
          <w:p w14:paraId="0F6E42DD"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8119.1</w:t>
            </w:r>
          </w:p>
        </w:tc>
        <w:tc>
          <w:tcPr>
            <w:tcW w:w="1840" w:type="dxa"/>
            <w:tcBorders>
              <w:top w:val="single" w:sz="4" w:space="0" w:color="8EA9DB"/>
              <w:left w:val="nil"/>
              <w:bottom w:val="single" w:sz="4" w:space="0" w:color="8EA9DB"/>
              <w:right w:val="single" w:sz="4" w:space="0" w:color="8EA9DB"/>
            </w:tcBorders>
            <w:shd w:val="clear" w:color="auto" w:fill="auto"/>
            <w:noWrap/>
            <w:vAlign w:val="bottom"/>
            <w:hideMark/>
          </w:tcPr>
          <w:p w14:paraId="1407CB64"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507.44</w:t>
            </w:r>
          </w:p>
        </w:tc>
      </w:tr>
      <w:tr w:rsidR="00513150" w:rsidRPr="00513150" w14:paraId="0EF300FE"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D9E1F2" w:fill="D9E1F2"/>
            <w:noWrap/>
            <w:vAlign w:val="bottom"/>
            <w:hideMark/>
          </w:tcPr>
          <w:p w14:paraId="7F7F6E86"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Portland</w:t>
            </w:r>
          </w:p>
        </w:tc>
        <w:tc>
          <w:tcPr>
            <w:tcW w:w="1259" w:type="dxa"/>
            <w:tcBorders>
              <w:top w:val="single" w:sz="4" w:space="0" w:color="8EA9DB"/>
              <w:left w:val="nil"/>
              <w:bottom w:val="single" w:sz="4" w:space="0" w:color="8EA9DB"/>
              <w:right w:val="nil"/>
            </w:tcBorders>
            <w:shd w:val="clear" w:color="D9E1F2" w:fill="D9E1F2"/>
            <w:noWrap/>
            <w:vAlign w:val="bottom"/>
            <w:hideMark/>
          </w:tcPr>
          <w:p w14:paraId="56BFFD65"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USA</w:t>
            </w:r>
          </w:p>
        </w:tc>
        <w:tc>
          <w:tcPr>
            <w:tcW w:w="1150" w:type="dxa"/>
            <w:tcBorders>
              <w:top w:val="single" w:sz="4" w:space="0" w:color="8EA9DB"/>
              <w:left w:val="nil"/>
              <w:bottom w:val="single" w:sz="4" w:space="0" w:color="8EA9DB"/>
              <w:right w:val="nil"/>
            </w:tcBorders>
            <w:shd w:val="clear" w:color="D9E1F2" w:fill="D9E1F2"/>
            <w:noWrap/>
            <w:vAlign w:val="bottom"/>
            <w:hideMark/>
          </w:tcPr>
          <w:p w14:paraId="1E68E921"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12</w:t>
            </w:r>
          </w:p>
        </w:tc>
        <w:tc>
          <w:tcPr>
            <w:tcW w:w="2050" w:type="dxa"/>
            <w:tcBorders>
              <w:top w:val="single" w:sz="4" w:space="0" w:color="8EA9DB"/>
              <w:left w:val="nil"/>
              <w:bottom w:val="single" w:sz="4" w:space="0" w:color="8EA9DB"/>
              <w:right w:val="nil"/>
            </w:tcBorders>
            <w:shd w:val="clear" w:color="D9E1F2" w:fill="D9E1F2"/>
            <w:noWrap/>
            <w:vAlign w:val="bottom"/>
            <w:hideMark/>
          </w:tcPr>
          <w:p w14:paraId="39C45DDF"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7619.6</w:t>
            </w:r>
          </w:p>
        </w:tc>
        <w:tc>
          <w:tcPr>
            <w:tcW w:w="1840" w:type="dxa"/>
            <w:tcBorders>
              <w:top w:val="single" w:sz="4" w:space="0" w:color="8EA9DB"/>
              <w:left w:val="nil"/>
              <w:bottom w:val="single" w:sz="4" w:space="0" w:color="8EA9DB"/>
              <w:right w:val="single" w:sz="4" w:space="0" w:color="8EA9DB"/>
            </w:tcBorders>
            <w:shd w:val="clear" w:color="D9E1F2" w:fill="D9E1F2"/>
            <w:noWrap/>
            <w:vAlign w:val="bottom"/>
            <w:hideMark/>
          </w:tcPr>
          <w:p w14:paraId="3D520768"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634.97</w:t>
            </w:r>
          </w:p>
        </w:tc>
      </w:tr>
      <w:tr w:rsidR="00513150" w:rsidRPr="00513150" w14:paraId="53AD7EE7"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auto" w:fill="auto"/>
            <w:noWrap/>
            <w:vAlign w:val="bottom"/>
            <w:hideMark/>
          </w:tcPr>
          <w:p w14:paraId="1B79CC72"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Bergamo</w:t>
            </w:r>
          </w:p>
        </w:tc>
        <w:tc>
          <w:tcPr>
            <w:tcW w:w="1259" w:type="dxa"/>
            <w:tcBorders>
              <w:top w:val="single" w:sz="4" w:space="0" w:color="8EA9DB"/>
              <w:left w:val="nil"/>
              <w:bottom w:val="single" w:sz="4" w:space="0" w:color="8EA9DB"/>
              <w:right w:val="nil"/>
            </w:tcBorders>
            <w:shd w:val="clear" w:color="auto" w:fill="auto"/>
            <w:noWrap/>
            <w:vAlign w:val="bottom"/>
            <w:hideMark/>
          </w:tcPr>
          <w:p w14:paraId="2AA4DF6C"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Italy</w:t>
            </w:r>
          </w:p>
        </w:tc>
        <w:tc>
          <w:tcPr>
            <w:tcW w:w="1150" w:type="dxa"/>
            <w:tcBorders>
              <w:top w:val="single" w:sz="4" w:space="0" w:color="8EA9DB"/>
              <w:left w:val="nil"/>
              <w:bottom w:val="single" w:sz="4" w:space="0" w:color="8EA9DB"/>
              <w:right w:val="nil"/>
            </w:tcBorders>
            <w:shd w:val="clear" w:color="auto" w:fill="auto"/>
            <w:noWrap/>
            <w:vAlign w:val="bottom"/>
            <w:hideMark/>
          </w:tcPr>
          <w:p w14:paraId="121BF9F2"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10</w:t>
            </w:r>
          </w:p>
        </w:tc>
        <w:tc>
          <w:tcPr>
            <w:tcW w:w="2050" w:type="dxa"/>
            <w:tcBorders>
              <w:top w:val="single" w:sz="4" w:space="0" w:color="8EA9DB"/>
              <w:left w:val="nil"/>
              <w:bottom w:val="single" w:sz="4" w:space="0" w:color="8EA9DB"/>
              <w:right w:val="nil"/>
            </w:tcBorders>
            <w:shd w:val="clear" w:color="auto" w:fill="auto"/>
            <w:noWrap/>
            <w:vAlign w:val="bottom"/>
            <w:hideMark/>
          </w:tcPr>
          <w:p w14:paraId="565065DF"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7176.21</w:t>
            </w:r>
          </w:p>
        </w:tc>
        <w:tc>
          <w:tcPr>
            <w:tcW w:w="1840" w:type="dxa"/>
            <w:tcBorders>
              <w:top w:val="single" w:sz="4" w:space="0" w:color="8EA9DB"/>
              <w:left w:val="nil"/>
              <w:bottom w:val="single" w:sz="4" w:space="0" w:color="8EA9DB"/>
              <w:right w:val="single" w:sz="4" w:space="0" w:color="8EA9DB"/>
            </w:tcBorders>
            <w:shd w:val="clear" w:color="auto" w:fill="auto"/>
            <w:noWrap/>
            <w:vAlign w:val="bottom"/>
            <w:hideMark/>
          </w:tcPr>
          <w:p w14:paraId="6560F540"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717.62</w:t>
            </w:r>
          </w:p>
        </w:tc>
      </w:tr>
      <w:tr w:rsidR="00513150" w:rsidRPr="00513150" w14:paraId="154536E8"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D9E1F2" w:fill="D9E1F2"/>
            <w:noWrap/>
            <w:vAlign w:val="bottom"/>
            <w:hideMark/>
          </w:tcPr>
          <w:p w14:paraId="41EA37EA"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Reggio Emilia</w:t>
            </w:r>
          </w:p>
        </w:tc>
        <w:tc>
          <w:tcPr>
            <w:tcW w:w="1259" w:type="dxa"/>
            <w:tcBorders>
              <w:top w:val="single" w:sz="4" w:space="0" w:color="8EA9DB"/>
              <w:left w:val="nil"/>
              <w:bottom w:val="single" w:sz="4" w:space="0" w:color="8EA9DB"/>
              <w:right w:val="nil"/>
            </w:tcBorders>
            <w:shd w:val="clear" w:color="D9E1F2" w:fill="D9E1F2"/>
            <w:noWrap/>
            <w:vAlign w:val="bottom"/>
            <w:hideMark/>
          </w:tcPr>
          <w:p w14:paraId="516FD73C"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Italy</w:t>
            </w:r>
          </w:p>
        </w:tc>
        <w:tc>
          <w:tcPr>
            <w:tcW w:w="1150" w:type="dxa"/>
            <w:tcBorders>
              <w:top w:val="single" w:sz="4" w:space="0" w:color="8EA9DB"/>
              <w:left w:val="nil"/>
              <w:bottom w:val="single" w:sz="4" w:space="0" w:color="8EA9DB"/>
              <w:right w:val="nil"/>
            </w:tcBorders>
            <w:shd w:val="clear" w:color="D9E1F2" w:fill="D9E1F2"/>
            <w:noWrap/>
            <w:vAlign w:val="bottom"/>
            <w:hideMark/>
          </w:tcPr>
          <w:p w14:paraId="4AA100B9"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12</w:t>
            </w:r>
          </w:p>
        </w:tc>
        <w:tc>
          <w:tcPr>
            <w:tcW w:w="2050" w:type="dxa"/>
            <w:tcBorders>
              <w:top w:val="single" w:sz="4" w:space="0" w:color="8EA9DB"/>
              <w:left w:val="nil"/>
              <w:bottom w:val="single" w:sz="4" w:space="0" w:color="8EA9DB"/>
              <w:right w:val="nil"/>
            </w:tcBorders>
            <w:shd w:val="clear" w:color="D9E1F2" w:fill="D9E1F2"/>
            <w:noWrap/>
            <w:vAlign w:val="bottom"/>
            <w:hideMark/>
          </w:tcPr>
          <w:p w14:paraId="1DA59093"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7048.24</w:t>
            </w:r>
          </w:p>
        </w:tc>
        <w:tc>
          <w:tcPr>
            <w:tcW w:w="1840" w:type="dxa"/>
            <w:tcBorders>
              <w:top w:val="single" w:sz="4" w:space="0" w:color="8EA9DB"/>
              <w:left w:val="nil"/>
              <w:bottom w:val="single" w:sz="4" w:space="0" w:color="8EA9DB"/>
              <w:right w:val="single" w:sz="4" w:space="0" w:color="8EA9DB"/>
            </w:tcBorders>
            <w:shd w:val="clear" w:color="D9E1F2" w:fill="D9E1F2"/>
            <w:noWrap/>
            <w:vAlign w:val="bottom"/>
            <w:hideMark/>
          </w:tcPr>
          <w:p w14:paraId="73A8294C"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587.35</w:t>
            </w:r>
          </w:p>
        </w:tc>
      </w:tr>
      <w:tr w:rsidR="00513150" w:rsidRPr="00513150" w14:paraId="3670BFA5"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auto" w:fill="auto"/>
            <w:noWrap/>
            <w:vAlign w:val="bottom"/>
            <w:hideMark/>
          </w:tcPr>
          <w:p w14:paraId="1B582425"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Cowes</w:t>
            </w:r>
          </w:p>
        </w:tc>
        <w:tc>
          <w:tcPr>
            <w:tcW w:w="1259" w:type="dxa"/>
            <w:tcBorders>
              <w:top w:val="single" w:sz="4" w:space="0" w:color="8EA9DB"/>
              <w:left w:val="nil"/>
              <w:bottom w:val="single" w:sz="4" w:space="0" w:color="8EA9DB"/>
              <w:right w:val="nil"/>
            </w:tcBorders>
            <w:shd w:val="clear" w:color="auto" w:fill="auto"/>
            <w:noWrap/>
            <w:vAlign w:val="bottom"/>
            <w:hideMark/>
          </w:tcPr>
          <w:p w14:paraId="1F6F6C52"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UK</w:t>
            </w:r>
          </w:p>
        </w:tc>
        <w:tc>
          <w:tcPr>
            <w:tcW w:w="1150" w:type="dxa"/>
            <w:tcBorders>
              <w:top w:val="single" w:sz="4" w:space="0" w:color="8EA9DB"/>
              <w:left w:val="nil"/>
              <w:bottom w:val="single" w:sz="4" w:space="0" w:color="8EA9DB"/>
              <w:right w:val="nil"/>
            </w:tcBorders>
            <w:shd w:val="clear" w:color="auto" w:fill="auto"/>
            <w:noWrap/>
            <w:vAlign w:val="bottom"/>
            <w:hideMark/>
          </w:tcPr>
          <w:p w14:paraId="109B4734"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10</w:t>
            </w:r>
          </w:p>
        </w:tc>
        <w:tc>
          <w:tcPr>
            <w:tcW w:w="2050" w:type="dxa"/>
            <w:tcBorders>
              <w:top w:val="single" w:sz="4" w:space="0" w:color="8EA9DB"/>
              <w:left w:val="nil"/>
              <w:bottom w:val="single" w:sz="4" w:space="0" w:color="8EA9DB"/>
              <w:right w:val="nil"/>
            </w:tcBorders>
            <w:shd w:val="clear" w:color="auto" w:fill="auto"/>
            <w:noWrap/>
            <w:vAlign w:val="bottom"/>
            <w:hideMark/>
          </w:tcPr>
          <w:p w14:paraId="30075F52"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6146.3</w:t>
            </w:r>
          </w:p>
        </w:tc>
        <w:tc>
          <w:tcPr>
            <w:tcW w:w="1840" w:type="dxa"/>
            <w:tcBorders>
              <w:top w:val="single" w:sz="4" w:space="0" w:color="8EA9DB"/>
              <w:left w:val="nil"/>
              <w:bottom w:val="single" w:sz="4" w:space="0" w:color="8EA9DB"/>
              <w:right w:val="single" w:sz="4" w:space="0" w:color="8EA9DB"/>
            </w:tcBorders>
            <w:shd w:val="clear" w:color="auto" w:fill="auto"/>
            <w:noWrap/>
            <w:vAlign w:val="bottom"/>
            <w:hideMark/>
          </w:tcPr>
          <w:p w14:paraId="25E0A6EE"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614.63</w:t>
            </w:r>
          </w:p>
        </w:tc>
      </w:tr>
      <w:tr w:rsidR="00513150" w:rsidRPr="00513150" w14:paraId="0E883B4F"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D9E1F2" w:fill="D9E1F2"/>
            <w:noWrap/>
            <w:vAlign w:val="bottom"/>
            <w:hideMark/>
          </w:tcPr>
          <w:p w14:paraId="1E74E5D9"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Resende</w:t>
            </w:r>
          </w:p>
        </w:tc>
        <w:tc>
          <w:tcPr>
            <w:tcW w:w="1259" w:type="dxa"/>
            <w:tcBorders>
              <w:top w:val="single" w:sz="4" w:space="0" w:color="8EA9DB"/>
              <w:left w:val="nil"/>
              <w:bottom w:val="single" w:sz="4" w:space="0" w:color="8EA9DB"/>
              <w:right w:val="nil"/>
            </w:tcBorders>
            <w:shd w:val="clear" w:color="D9E1F2" w:fill="D9E1F2"/>
            <w:noWrap/>
            <w:vAlign w:val="bottom"/>
            <w:hideMark/>
          </w:tcPr>
          <w:p w14:paraId="05A2858F"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Brazil</w:t>
            </w:r>
          </w:p>
        </w:tc>
        <w:tc>
          <w:tcPr>
            <w:tcW w:w="1150" w:type="dxa"/>
            <w:tcBorders>
              <w:top w:val="single" w:sz="4" w:space="0" w:color="8EA9DB"/>
              <w:left w:val="nil"/>
              <w:bottom w:val="single" w:sz="4" w:space="0" w:color="8EA9DB"/>
              <w:right w:val="nil"/>
            </w:tcBorders>
            <w:shd w:val="clear" w:color="D9E1F2" w:fill="D9E1F2"/>
            <w:noWrap/>
            <w:vAlign w:val="bottom"/>
            <w:hideMark/>
          </w:tcPr>
          <w:p w14:paraId="46EA7C9D"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9</w:t>
            </w:r>
          </w:p>
        </w:tc>
        <w:tc>
          <w:tcPr>
            <w:tcW w:w="2050" w:type="dxa"/>
            <w:tcBorders>
              <w:top w:val="single" w:sz="4" w:space="0" w:color="8EA9DB"/>
              <w:left w:val="nil"/>
              <w:bottom w:val="single" w:sz="4" w:space="0" w:color="8EA9DB"/>
              <w:right w:val="nil"/>
            </w:tcBorders>
            <w:shd w:val="clear" w:color="D9E1F2" w:fill="D9E1F2"/>
            <w:noWrap/>
            <w:vAlign w:val="bottom"/>
            <w:hideMark/>
          </w:tcPr>
          <w:p w14:paraId="2CBB7FAF"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6068.2</w:t>
            </w:r>
          </w:p>
        </w:tc>
        <w:tc>
          <w:tcPr>
            <w:tcW w:w="1840" w:type="dxa"/>
            <w:tcBorders>
              <w:top w:val="single" w:sz="4" w:space="0" w:color="8EA9DB"/>
              <w:left w:val="nil"/>
              <w:bottom w:val="single" w:sz="4" w:space="0" w:color="8EA9DB"/>
              <w:right w:val="single" w:sz="4" w:space="0" w:color="8EA9DB"/>
            </w:tcBorders>
            <w:shd w:val="clear" w:color="D9E1F2" w:fill="D9E1F2"/>
            <w:noWrap/>
            <w:vAlign w:val="bottom"/>
            <w:hideMark/>
          </w:tcPr>
          <w:p w14:paraId="301E1E96"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674.24</w:t>
            </w:r>
          </w:p>
        </w:tc>
      </w:tr>
      <w:tr w:rsidR="00513150" w:rsidRPr="00513150" w14:paraId="10BC8C8F"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auto" w:fill="auto"/>
            <w:noWrap/>
            <w:vAlign w:val="bottom"/>
            <w:hideMark/>
          </w:tcPr>
          <w:p w14:paraId="1B57FEDF"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Stavern</w:t>
            </w:r>
          </w:p>
        </w:tc>
        <w:tc>
          <w:tcPr>
            <w:tcW w:w="1259" w:type="dxa"/>
            <w:tcBorders>
              <w:top w:val="single" w:sz="4" w:space="0" w:color="8EA9DB"/>
              <w:left w:val="nil"/>
              <w:bottom w:val="single" w:sz="4" w:space="0" w:color="8EA9DB"/>
              <w:right w:val="nil"/>
            </w:tcBorders>
            <w:shd w:val="clear" w:color="auto" w:fill="auto"/>
            <w:noWrap/>
            <w:vAlign w:val="bottom"/>
            <w:hideMark/>
          </w:tcPr>
          <w:p w14:paraId="19D97B32"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Norway</w:t>
            </w:r>
          </w:p>
        </w:tc>
        <w:tc>
          <w:tcPr>
            <w:tcW w:w="1150" w:type="dxa"/>
            <w:tcBorders>
              <w:top w:val="single" w:sz="4" w:space="0" w:color="8EA9DB"/>
              <w:left w:val="nil"/>
              <w:bottom w:val="single" w:sz="4" w:space="0" w:color="8EA9DB"/>
              <w:right w:val="nil"/>
            </w:tcBorders>
            <w:shd w:val="clear" w:color="auto" w:fill="auto"/>
            <w:noWrap/>
            <w:vAlign w:val="bottom"/>
            <w:hideMark/>
          </w:tcPr>
          <w:p w14:paraId="4757D9E5"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6</w:t>
            </w:r>
          </w:p>
        </w:tc>
        <w:tc>
          <w:tcPr>
            <w:tcW w:w="2050" w:type="dxa"/>
            <w:tcBorders>
              <w:top w:val="single" w:sz="4" w:space="0" w:color="8EA9DB"/>
              <w:left w:val="nil"/>
              <w:bottom w:val="single" w:sz="4" w:space="0" w:color="8EA9DB"/>
              <w:right w:val="nil"/>
            </w:tcBorders>
            <w:shd w:val="clear" w:color="auto" w:fill="auto"/>
            <w:noWrap/>
            <w:vAlign w:val="bottom"/>
            <w:hideMark/>
          </w:tcPr>
          <w:p w14:paraId="104F10E4"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5735.15</w:t>
            </w:r>
          </w:p>
        </w:tc>
        <w:tc>
          <w:tcPr>
            <w:tcW w:w="1840" w:type="dxa"/>
            <w:tcBorders>
              <w:top w:val="single" w:sz="4" w:space="0" w:color="8EA9DB"/>
              <w:left w:val="nil"/>
              <w:bottom w:val="single" w:sz="4" w:space="0" w:color="8EA9DB"/>
              <w:right w:val="single" w:sz="4" w:space="0" w:color="8EA9DB"/>
            </w:tcBorders>
            <w:shd w:val="clear" w:color="auto" w:fill="auto"/>
            <w:noWrap/>
            <w:vAlign w:val="bottom"/>
            <w:hideMark/>
          </w:tcPr>
          <w:p w14:paraId="4447C77B"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955.86</w:t>
            </w:r>
          </w:p>
        </w:tc>
      </w:tr>
      <w:tr w:rsidR="00513150" w:rsidRPr="00513150" w14:paraId="3C2E81F8"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D9E1F2" w:fill="D9E1F2"/>
            <w:noWrap/>
            <w:vAlign w:val="bottom"/>
            <w:hideMark/>
          </w:tcPr>
          <w:p w14:paraId="2C68F961"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Madrid</w:t>
            </w:r>
          </w:p>
        </w:tc>
        <w:tc>
          <w:tcPr>
            <w:tcW w:w="1259" w:type="dxa"/>
            <w:tcBorders>
              <w:top w:val="single" w:sz="4" w:space="0" w:color="8EA9DB"/>
              <w:left w:val="nil"/>
              <w:bottom w:val="single" w:sz="4" w:space="0" w:color="8EA9DB"/>
              <w:right w:val="nil"/>
            </w:tcBorders>
            <w:shd w:val="clear" w:color="D9E1F2" w:fill="D9E1F2"/>
            <w:noWrap/>
            <w:vAlign w:val="bottom"/>
            <w:hideMark/>
          </w:tcPr>
          <w:p w14:paraId="5233D741"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Spain</w:t>
            </w:r>
          </w:p>
        </w:tc>
        <w:tc>
          <w:tcPr>
            <w:tcW w:w="1150" w:type="dxa"/>
            <w:tcBorders>
              <w:top w:val="single" w:sz="4" w:space="0" w:color="8EA9DB"/>
              <w:left w:val="nil"/>
              <w:bottom w:val="single" w:sz="4" w:space="0" w:color="8EA9DB"/>
              <w:right w:val="nil"/>
            </w:tcBorders>
            <w:shd w:val="clear" w:color="D9E1F2" w:fill="D9E1F2"/>
            <w:noWrap/>
            <w:vAlign w:val="bottom"/>
            <w:hideMark/>
          </w:tcPr>
          <w:p w14:paraId="29D5AA5D"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8</w:t>
            </w:r>
          </w:p>
        </w:tc>
        <w:tc>
          <w:tcPr>
            <w:tcW w:w="2050" w:type="dxa"/>
            <w:tcBorders>
              <w:top w:val="single" w:sz="4" w:space="0" w:color="8EA9DB"/>
              <w:left w:val="nil"/>
              <w:bottom w:val="single" w:sz="4" w:space="0" w:color="8EA9DB"/>
              <w:right w:val="nil"/>
            </w:tcBorders>
            <w:shd w:val="clear" w:color="D9E1F2" w:fill="D9E1F2"/>
            <w:noWrap/>
            <w:vAlign w:val="bottom"/>
            <w:hideMark/>
          </w:tcPr>
          <w:p w14:paraId="04F56BC9"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5700.14</w:t>
            </w:r>
          </w:p>
        </w:tc>
        <w:tc>
          <w:tcPr>
            <w:tcW w:w="1840" w:type="dxa"/>
            <w:tcBorders>
              <w:top w:val="single" w:sz="4" w:space="0" w:color="8EA9DB"/>
              <w:left w:val="nil"/>
              <w:bottom w:val="single" w:sz="4" w:space="0" w:color="8EA9DB"/>
              <w:right w:val="single" w:sz="4" w:space="0" w:color="8EA9DB"/>
            </w:tcBorders>
            <w:shd w:val="clear" w:color="D9E1F2" w:fill="D9E1F2"/>
            <w:noWrap/>
            <w:vAlign w:val="bottom"/>
            <w:hideMark/>
          </w:tcPr>
          <w:p w14:paraId="5634A1C2"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712.52</w:t>
            </w:r>
          </w:p>
        </w:tc>
      </w:tr>
      <w:tr w:rsidR="00513150" w:rsidRPr="00513150" w14:paraId="32AD13F9"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auto" w:fill="auto"/>
            <w:noWrap/>
            <w:vAlign w:val="bottom"/>
            <w:hideMark/>
          </w:tcPr>
          <w:p w14:paraId="5F3CCF8C"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Leipzig</w:t>
            </w:r>
          </w:p>
        </w:tc>
        <w:tc>
          <w:tcPr>
            <w:tcW w:w="1259" w:type="dxa"/>
            <w:tcBorders>
              <w:top w:val="single" w:sz="4" w:space="0" w:color="8EA9DB"/>
              <w:left w:val="nil"/>
              <w:bottom w:val="single" w:sz="4" w:space="0" w:color="8EA9DB"/>
              <w:right w:val="nil"/>
            </w:tcBorders>
            <w:shd w:val="clear" w:color="auto" w:fill="auto"/>
            <w:noWrap/>
            <w:vAlign w:val="bottom"/>
            <w:hideMark/>
          </w:tcPr>
          <w:p w14:paraId="3AF32080"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Germany</w:t>
            </w:r>
          </w:p>
        </w:tc>
        <w:tc>
          <w:tcPr>
            <w:tcW w:w="1150" w:type="dxa"/>
            <w:tcBorders>
              <w:top w:val="single" w:sz="4" w:space="0" w:color="8EA9DB"/>
              <w:left w:val="nil"/>
              <w:bottom w:val="single" w:sz="4" w:space="0" w:color="8EA9DB"/>
              <w:right w:val="nil"/>
            </w:tcBorders>
            <w:shd w:val="clear" w:color="auto" w:fill="auto"/>
            <w:noWrap/>
            <w:vAlign w:val="bottom"/>
            <w:hideMark/>
          </w:tcPr>
          <w:p w14:paraId="1C32A4E5"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5</w:t>
            </w:r>
          </w:p>
        </w:tc>
        <w:tc>
          <w:tcPr>
            <w:tcW w:w="2050" w:type="dxa"/>
            <w:tcBorders>
              <w:top w:val="single" w:sz="4" w:space="0" w:color="8EA9DB"/>
              <w:left w:val="nil"/>
              <w:bottom w:val="single" w:sz="4" w:space="0" w:color="8EA9DB"/>
              <w:right w:val="nil"/>
            </w:tcBorders>
            <w:shd w:val="clear" w:color="auto" w:fill="auto"/>
            <w:noWrap/>
            <w:vAlign w:val="bottom"/>
            <w:hideMark/>
          </w:tcPr>
          <w:p w14:paraId="5DECA93A"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5042.2</w:t>
            </w:r>
          </w:p>
        </w:tc>
        <w:tc>
          <w:tcPr>
            <w:tcW w:w="1840" w:type="dxa"/>
            <w:tcBorders>
              <w:top w:val="single" w:sz="4" w:space="0" w:color="8EA9DB"/>
              <w:left w:val="nil"/>
              <w:bottom w:val="single" w:sz="4" w:space="0" w:color="8EA9DB"/>
              <w:right w:val="single" w:sz="4" w:space="0" w:color="8EA9DB"/>
            </w:tcBorders>
            <w:shd w:val="clear" w:color="auto" w:fill="auto"/>
            <w:noWrap/>
            <w:vAlign w:val="bottom"/>
            <w:hideMark/>
          </w:tcPr>
          <w:p w14:paraId="5B24ED36"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1008.44</w:t>
            </w:r>
          </w:p>
        </w:tc>
      </w:tr>
      <w:tr w:rsidR="00513150" w:rsidRPr="00513150" w14:paraId="714C7149"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D9E1F2" w:fill="D9E1F2"/>
            <w:noWrap/>
            <w:vAlign w:val="bottom"/>
            <w:hideMark/>
          </w:tcPr>
          <w:p w14:paraId="34E40BC1"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Nantes</w:t>
            </w:r>
          </w:p>
        </w:tc>
        <w:tc>
          <w:tcPr>
            <w:tcW w:w="1259" w:type="dxa"/>
            <w:tcBorders>
              <w:top w:val="single" w:sz="4" w:space="0" w:color="8EA9DB"/>
              <w:left w:val="nil"/>
              <w:bottom w:val="single" w:sz="4" w:space="0" w:color="8EA9DB"/>
              <w:right w:val="nil"/>
            </w:tcBorders>
            <w:shd w:val="clear" w:color="D9E1F2" w:fill="D9E1F2"/>
            <w:noWrap/>
            <w:vAlign w:val="bottom"/>
            <w:hideMark/>
          </w:tcPr>
          <w:p w14:paraId="2BA3ABDA"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France</w:t>
            </w:r>
          </w:p>
        </w:tc>
        <w:tc>
          <w:tcPr>
            <w:tcW w:w="1150" w:type="dxa"/>
            <w:tcBorders>
              <w:top w:val="single" w:sz="4" w:space="0" w:color="8EA9DB"/>
              <w:left w:val="nil"/>
              <w:bottom w:val="single" w:sz="4" w:space="0" w:color="8EA9DB"/>
              <w:right w:val="nil"/>
            </w:tcBorders>
            <w:shd w:val="clear" w:color="D9E1F2" w:fill="D9E1F2"/>
            <w:noWrap/>
            <w:vAlign w:val="bottom"/>
            <w:hideMark/>
          </w:tcPr>
          <w:p w14:paraId="4104A1A3"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7</w:t>
            </w:r>
          </w:p>
        </w:tc>
        <w:tc>
          <w:tcPr>
            <w:tcW w:w="2050" w:type="dxa"/>
            <w:tcBorders>
              <w:top w:val="single" w:sz="4" w:space="0" w:color="8EA9DB"/>
              <w:left w:val="nil"/>
              <w:bottom w:val="single" w:sz="4" w:space="0" w:color="8EA9DB"/>
              <w:right w:val="nil"/>
            </w:tcBorders>
            <w:shd w:val="clear" w:color="D9E1F2" w:fill="D9E1F2"/>
            <w:noWrap/>
            <w:vAlign w:val="bottom"/>
            <w:hideMark/>
          </w:tcPr>
          <w:p w14:paraId="69B9C314"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4788.06</w:t>
            </w:r>
          </w:p>
        </w:tc>
        <w:tc>
          <w:tcPr>
            <w:tcW w:w="1840" w:type="dxa"/>
            <w:tcBorders>
              <w:top w:val="single" w:sz="4" w:space="0" w:color="8EA9DB"/>
              <w:left w:val="nil"/>
              <w:bottom w:val="single" w:sz="4" w:space="0" w:color="8EA9DB"/>
              <w:right w:val="single" w:sz="4" w:space="0" w:color="8EA9DB"/>
            </w:tcBorders>
            <w:shd w:val="clear" w:color="D9E1F2" w:fill="D9E1F2"/>
            <w:noWrap/>
            <w:vAlign w:val="bottom"/>
            <w:hideMark/>
          </w:tcPr>
          <w:p w14:paraId="167DC071"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684.01</w:t>
            </w:r>
          </w:p>
        </w:tc>
      </w:tr>
      <w:tr w:rsidR="00513150" w:rsidRPr="00513150" w14:paraId="4E120D3A"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auto" w:fill="auto"/>
            <w:noWrap/>
            <w:vAlign w:val="bottom"/>
            <w:hideMark/>
          </w:tcPr>
          <w:p w14:paraId="1CA2ED3D"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Münster</w:t>
            </w:r>
          </w:p>
        </w:tc>
        <w:tc>
          <w:tcPr>
            <w:tcW w:w="1259" w:type="dxa"/>
            <w:tcBorders>
              <w:top w:val="single" w:sz="4" w:space="0" w:color="8EA9DB"/>
              <w:left w:val="nil"/>
              <w:bottom w:val="single" w:sz="4" w:space="0" w:color="8EA9DB"/>
              <w:right w:val="nil"/>
            </w:tcBorders>
            <w:shd w:val="clear" w:color="auto" w:fill="auto"/>
            <w:noWrap/>
            <w:vAlign w:val="bottom"/>
            <w:hideMark/>
          </w:tcPr>
          <w:p w14:paraId="31741068"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Germany</w:t>
            </w:r>
          </w:p>
        </w:tc>
        <w:tc>
          <w:tcPr>
            <w:tcW w:w="1150" w:type="dxa"/>
            <w:tcBorders>
              <w:top w:val="single" w:sz="4" w:space="0" w:color="8EA9DB"/>
              <w:left w:val="nil"/>
              <w:bottom w:val="single" w:sz="4" w:space="0" w:color="8EA9DB"/>
              <w:right w:val="nil"/>
            </w:tcBorders>
            <w:shd w:val="clear" w:color="auto" w:fill="auto"/>
            <w:noWrap/>
            <w:vAlign w:val="bottom"/>
            <w:hideMark/>
          </w:tcPr>
          <w:p w14:paraId="4CA6380D"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6</w:t>
            </w:r>
          </w:p>
        </w:tc>
        <w:tc>
          <w:tcPr>
            <w:tcW w:w="2050" w:type="dxa"/>
            <w:tcBorders>
              <w:top w:val="single" w:sz="4" w:space="0" w:color="8EA9DB"/>
              <w:left w:val="nil"/>
              <w:bottom w:val="single" w:sz="4" w:space="0" w:color="8EA9DB"/>
              <w:right w:val="nil"/>
            </w:tcBorders>
            <w:shd w:val="clear" w:color="auto" w:fill="auto"/>
            <w:noWrap/>
            <w:vAlign w:val="bottom"/>
            <w:hideMark/>
          </w:tcPr>
          <w:p w14:paraId="1FC1357F"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4778.14</w:t>
            </w:r>
          </w:p>
        </w:tc>
        <w:tc>
          <w:tcPr>
            <w:tcW w:w="1840" w:type="dxa"/>
            <w:tcBorders>
              <w:top w:val="single" w:sz="4" w:space="0" w:color="8EA9DB"/>
              <w:left w:val="nil"/>
              <w:bottom w:val="single" w:sz="4" w:space="0" w:color="8EA9DB"/>
              <w:right w:val="single" w:sz="4" w:space="0" w:color="8EA9DB"/>
            </w:tcBorders>
            <w:shd w:val="clear" w:color="auto" w:fill="auto"/>
            <w:noWrap/>
            <w:vAlign w:val="bottom"/>
            <w:hideMark/>
          </w:tcPr>
          <w:p w14:paraId="522E1CC2"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796.36</w:t>
            </w:r>
          </w:p>
        </w:tc>
      </w:tr>
      <w:tr w:rsidR="00513150" w:rsidRPr="00513150" w14:paraId="0572012C"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D9E1F2" w:fill="D9E1F2"/>
            <w:noWrap/>
            <w:vAlign w:val="bottom"/>
            <w:hideMark/>
          </w:tcPr>
          <w:p w14:paraId="2592403D"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Berlin</w:t>
            </w:r>
          </w:p>
        </w:tc>
        <w:tc>
          <w:tcPr>
            <w:tcW w:w="1259" w:type="dxa"/>
            <w:tcBorders>
              <w:top w:val="single" w:sz="4" w:space="0" w:color="8EA9DB"/>
              <w:left w:val="nil"/>
              <w:bottom w:val="single" w:sz="4" w:space="0" w:color="8EA9DB"/>
              <w:right w:val="nil"/>
            </w:tcBorders>
            <w:shd w:val="clear" w:color="D9E1F2" w:fill="D9E1F2"/>
            <w:noWrap/>
            <w:vAlign w:val="bottom"/>
            <w:hideMark/>
          </w:tcPr>
          <w:p w14:paraId="76B739A6"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Germany</w:t>
            </w:r>
          </w:p>
        </w:tc>
        <w:tc>
          <w:tcPr>
            <w:tcW w:w="1150" w:type="dxa"/>
            <w:tcBorders>
              <w:top w:val="single" w:sz="4" w:space="0" w:color="8EA9DB"/>
              <w:left w:val="nil"/>
              <w:bottom w:val="single" w:sz="4" w:space="0" w:color="8EA9DB"/>
              <w:right w:val="nil"/>
            </w:tcBorders>
            <w:shd w:val="clear" w:color="D9E1F2" w:fill="D9E1F2"/>
            <w:noWrap/>
            <w:vAlign w:val="bottom"/>
            <w:hideMark/>
          </w:tcPr>
          <w:p w14:paraId="6E2B9F2C"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6</w:t>
            </w:r>
          </w:p>
        </w:tc>
        <w:tc>
          <w:tcPr>
            <w:tcW w:w="2050" w:type="dxa"/>
            <w:tcBorders>
              <w:top w:val="single" w:sz="4" w:space="0" w:color="8EA9DB"/>
              <w:left w:val="nil"/>
              <w:bottom w:val="single" w:sz="4" w:space="0" w:color="8EA9DB"/>
              <w:right w:val="nil"/>
            </w:tcBorders>
            <w:shd w:val="clear" w:color="D9E1F2" w:fill="D9E1F2"/>
            <w:noWrap/>
            <w:vAlign w:val="bottom"/>
            <w:hideMark/>
          </w:tcPr>
          <w:p w14:paraId="1A863D38"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4273</w:t>
            </w:r>
          </w:p>
        </w:tc>
        <w:tc>
          <w:tcPr>
            <w:tcW w:w="1840" w:type="dxa"/>
            <w:tcBorders>
              <w:top w:val="single" w:sz="4" w:space="0" w:color="8EA9DB"/>
              <w:left w:val="nil"/>
              <w:bottom w:val="single" w:sz="4" w:space="0" w:color="8EA9DB"/>
              <w:right w:val="single" w:sz="4" w:space="0" w:color="8EA9DB"/>
            </w:tcBorders>
            <w:shd w:val="clear" w:color="D9E1F2" w:fill="D9E1F2"/>
            <w:noWrap/>
            <w:vAlign w:val="bottom"/>
            <w:hideMark/>
          </w:tcPr>
          <w:p w14:paraId="2AE745EB"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712.17</w:t>
            </w:r>
          </w:p>
        </w:tc>
      </w:tr>
      <w:tr w:rsidR="00513150" w:rsidRPr="00513150" w14:paraId="7BB55874"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auto" w:fill="auto"/>
            <w:noWrap/>
            <w:vAlign w:val="bottom"/>
            <w:hideMark/>
          </w:tcPr>
          <w:p w14:paraId="01A39C53"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Aachen</w:t>
            </w:r>
          </w:p>
        </w:tc>
        <w:tc>
          <w:tcPr>
            <w:tcW w:w="1259" w:type="dxa"/>
            <w:tcBorders>
              <w:top w:val="single" w:sz="4" w:space="0" w:color="8EA9DB"/>
              <w:left w:val="nil"/>
              <w:bottom w:val="single" w:sz="4" w:space="0" w:color="8EA9DB"/>
              <w:right w:val="nil"/>
            </w:tcBorders>
            <w:shd w:val="clear" w:color="auto" w:fill="auto"/>
            <w:noWrap/>
            <w:vAlign w:val="bottom"/>
            <w:hideMark/>
          </w:tcPr>
          <w:p w14:paraId="7CB0DD7D"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Germany</w:t>
            </w:r>
          </w:p>
        </w:tc>
        <w:tc>
          <w:tcPr>
            <w:tcW w:w="1150" w:type="dxa"/>
            <w:tcBorders>
              <w:top w:val="single" w:sz="4" w:space="0" w:color="8EA9DB"/>
              <w:left w:val="nil"/>
              <w:bottom w:val="single" w:sz="4" w:space="0" w:color="8EA9DB"/>
              <w:right w:val="nil"/>
            </w:tcBorders>
            <w:shd w:val="clear" w:color="auto" w:fill="auto"/>
            <w:noWrap/>
            <w:vAlign w:val="bottom"/>
            <w:hideMark/>
          </w:tcPr>
          <w:p w14:paraId="282DED3D"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6</w:t>
            </w:r>
          </w:p>
        </w:tc>
        <w:tc>
          <w:tcPr>
            <w:tcW w:w="2050" w:type="dxa"/>
            <w:tcBorders>
              <w:top w:val="single" w:sz="4" w:space="0" w:color="8EA9DB"/>
              <w:left w:val="nil"/>
              <w:bottom w:val="single" w:sz="4" w:space="0" w:color="8EA9DB"/>
              <w:right w:val="nil"/>
            </w:tcBorders>
            <w:shd w:val="clear" w:color="auto" w:fill="auto"/>
            <w:noWrap/>
            <w:vAlign w:val="bottom"/>
            <w:hideMark/>
          </w:tcPr>
          <w:p w14:paraId="04F300AD"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3763.21</w:t>
            </w:r>
          </w:p>
        </w:tc>
        <w:tc>
          <w:tcPr>
            <w:tcW w:w="1840" w:type="dxa"/>
            <w:tcBorders>
              <w:top w:val="single" w:sz="4" w:space="0" w:color="8EA9DB"/>
              <w:left w:val="nil"/>
              <w:bottom w:val="single" w:sz="4" w:space="0" w:color="8EA9DB"/>
              <w:right w:val="single" w:sz="4" w:space="0" w:color="8EA9DB"/>
            </w:tcBorders>
            <w:shd w:val="clear" w:color="auto" w:fill="auto"/>
            <w:noWrap/>
            <w:vAlign w:val="bottom"/>
            <w:hideMark/>
          </w:tcPr>
          <w:p w14:paraId="796D9335"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627.2</w:t>
            </w:r>
          </w:p>
        </w:tc>
      </w:tr>
      <w:tr w:rsidR="00513150" w:rsidRPr="00513150" w14:paraId="1B842627"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D9E1F2" w:fill="D9E1F2"/>
            <w:noWrap/>
            <w:vAlign w:val="bottom"/>
            <w:hideMark/>
          </w:tcPr>
          <w:p w14:paraId="770F523F"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Warszawa</w:t>
            </w:r>
          </w:p>
        </w:tc>
        <w:tc>
          <w:tcPr>
            <w:tcW w:w="1259" w:type="dxa"/>
            <w:tcBorders>
              <w:top w:val="single" w:sz="4" w:space="0" w:color="8EA9DB"/>
              <w:left w:val="nil"/>
              <w:bottom w:val="single" w:sz="4" w:space="0" w:color="8EA9DB"/>
              <w:right w:val="nil"/>
            </w:tcBorders>
            <w:shd w:val="clear" w:color="D9E1F2" w:fill="D9E1F2"/>
            <w:noWrap/>
            <w:vAlign w:val="bottom"/>
            <w:hideMark/>
          </w:tcPr>
          <w:p w14:paraId="21D341AF"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Poland</w:t>
            </w:r>
          </w:p>
        </w:tc>
        <w:tc>
          <w:tcPr>
            <w:tcW w:w="1150" w:type="dxa"/>
            <w:tcBorders>
              <w:top w:val="single" w:sz="4" w:space="0" w:color="8EA9DB"/>
              <w:left w:val="nil"/>
              <w:bottom w:val="single" w:sz="4" w:space="0" w:color="8EA9DB"/>
              <w:right w:val="nil"/>
            </w:tcBorders>
            <w:shd w:val="clear" w:color="D9E1F2" w:fill="D9E1F2"/>
            <w:noWrap/>
            <w:vAlign w:val="bottom"/>
            <w:hideMark/>
          </w:tcPr>
          <w:p w14:paraId="408BA7B9"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7</w:t>
            </w:r>
          </w:p>
        </w:tc>
        <w:tc>
          <w:tcPr>
            <w:tcW w:w="2050" w:type="dxa"/>
            <w:tcBorders>
              <w:top w:val="single" w:sz="4" w:space="0" w:color="8EA9DB"/>
              <w:left w:val="nil"/>
              <w:bottom w:val="single" w:sz="4" w:space="0" w:color="8EA9DB"/>
              <w:right w:val="nil"/>
            </w:tcBorders>
            <w:shd w:val="clear" w:color="D9E1F2" w:fill="D9E1F2"/>
            <w:noWrap/>
            <w:vAlign w:val="bottom"/>
            <w:hideMark/>
          </w:tcPr>
          <w:p w14:paraId="48AE332E"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3531.95</w:t>
            </w:r>
          </w:p>
        </w:tc>
        <w:tc>
          <w:tcPr>
            <w:tcW w:w="1840" w:type="dxa"/>
            <w:tcBorders>
              <w:top w:val="single" w:sz="4" w:space="0" w:color="8EA9DB"/>
              <w:left w:val="nil"/>
              <w:bottom w:val="single" w:sz="4" w:space="0" w:color="8EA9DB"/>
              <w:right w:val="single" w:sz="4" w:space="0" w:color="8EA9DB"/>
            </w:tcBorders>
            <w:shd w:val="clear" w:color="D9E1F2" w:fill="D9E1F2"/>
            <w:noWrap/>
            <w:vAlign w:val="bottom"/>
            <w:hideMark/>
          </w:tcPr>
          <w:p w14:paraId="5DEE56C8"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504.56</w:t>
            </w:r>
          </w:p>
        </w:tc>
      </w:tr>
      <w:tr w:rsidR="00513150" w:rsidRPr="00513150" w14:paraId="6187C15C"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auto" w:fill="auto"/>
            <w:noWrap/>
            <w:vAlign w:val="bottom"/>
            <w:hideMark/>
          </w:tcPr>
          <w:p w14:paraId="37B8646F"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Mannheim</w:t>
            </w:r>
          </w:p>
        </w:tc>
        <w:tc>
          <w:tcPr>
            <w:tcW w:w="1259" w:type="dxa"/>
            <w:tcBorders>
              <w:top w:val="single" w:sz="4" w:space="0" w:color="8EA9DB"/>
              <w:left w:val="nil"/>
              <w:bottom w:val="single" w:sz="4" w:space="0" w:color="8EA9DB"/>
              <w:right w:val="nil"/>
            </w:tcBorders>
            <w:shd w:val="clear" w:color="auto" w:fill="auto"/>
            <w:noWrap/>
            <w:vAlign w:val="bottom"/>
            <w:hideMark/>
          </w:tcPr>
          <w:p w14:paraId="37F1CDFE"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Germany</w:t>
            </w:r>
          </w:p>
        </w:tc>
        <w:tc>
          <w:tcPr>
            <w:tcW w:w="1150" w:type="dxa"/>
            <w:tcBorders>
              <w:top w:val="single" w:sz="4" w:space="0" w:color="8EA9DB"/>
              <w:left w:val="nil"/>
              <w:bottom w:val="single" w:sz="4" w:space="0" w:color="8EA9DB"/>
              <w:right w:val="nil"/>
            </w:tcBorders>
            <w:shd w:val="clear" w:color="auto" w:fill="auto"/>
            <w:noWrap/>
            <w:vAlign w:val="bottom"/>
            <w:hideMark/>
          </w:tcPr>
          <w:p w14:paraId="527850AE"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7</w:t>
            </w:r>
          </w:p>
        </w:tc>
        <w:tc>
          <w:tcPr>
            <w:tcW w:w="2050" w:type="dxa"/>
            <w:tcBorders>
              <w:top w:val="single" w:sz="4" w:space="0" w:color="8EA9DB"/>
              <w:left w:val="nil"/>
              <w:bottom w:val="single" w:sz="4" w:space="0" w:color="8EA9DB"/>
              <w:right w:val="nil"/>
            </w:tcBorders>
            <w:shd w:val="clear" w:color="auto" w:fill="auto"/>
            <w:noWrap/>
            <w:vAlign w:val="bottom"/>
            <w:hideMark/>
          </w:tcPr>
          <w:p w14:paraId="6CBC0105"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3239.8</w:t>
            </w:r>
          </w:p>
        </w:tc>
        <w:tc>
          <w:tcPr>
            <w:tcW w:w="1840" w:type="dxa"/>
            <w:tcBorders>
              <w:top w:val="single" w:sz="4" w:space="0" w:color="8EA9DB"/>
              <w:left w:val="nil"/>
              <w:bottom w:val="single" w:sz="4" w:space="0" w:color="8EA9DB"/>
              <w:right w:val="single" w:sz="4" w:space="0" w:color="8EA9DB"/>
            </w:tcBorders>
            <w:shd w:val="clear" w:color="auto" w:fill="auto"/>
            <w:noWrap/>
            <w:vAlign w:val="bottom"/>
            <w:hideMark/>
          </w:tcPr>
          <w:p w14:paraId="0380068B"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462.83</w:t>
            </w:r>
          </w:p>
        </w:tc>
      </w:tr>
      <w:tr w:rsidR="00513150" w:rsidRPr="00513150" w14:paraId="009D350B"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D9E1F2" w:fill="D9E1F2"/>
            <w:noWrap/>
            <w:vAlign w:val="bottom"/>
            <w:hideMark/>
          </w:tcPr>
          <w:p w14:paraId="3011CF79"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Helsinki</w:t>
            </w:r>
          </w:p>
        </w:tc>
        <w:tc>
          <w:tcPr>
            <w:tcW w:w="1259" w:type="dxa"/>
            <w:tcBorders>
              <w:top w:val="single" w:sz="4" w:space="0" w:color="8EA9DB"/>
              <w:left w:val="nil"/>
              <w:bottom w:val="single" w:sz="4" w:space="0" w:color="8EA9DB"/>
              <w:right w:val="nil"/>
            </w:tcBorders>
            <w:shd w:val="clear" w:color="D9E1F2" w:fill="D9E1F2"/>
            <w:noWrap/>
            <w:vAlign w:val="bottom"/>
            <w:hideMark/>
          </w:tcPr>
          <w:p w14:paraId="365121C2"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Finland</w:t>
            </w:r>
          </w:p>
        </w:tc>
        <w:tc>
          <w:tcPr>
            <w:tcW w:w="1150" w:type="dxa"/>
            <w:tcBorders>
              <w:top w:val="single" w:sz="4" w:space="0" w:color="8EA9DB"/>
              <w:left w:val="nil"/>
              <w:bottom w:val="single" w:sz="4" w:space="0" w:color="8EA9DB"/>
              <w:right w:val="nil"/>
            </w:tcBorders>
            <w:shd w:val="clear" w:color="D9E1F2" w:fill="D9E1F2"/>
            <w:noWrap/>
            <w:vAlign w:val="bottom"/>
            <w:hideMark/>
          </w:tcPr>
          <w:p w14:paraId="6188F048"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7</w:t>
            </w:r>
          </w:p>
        </w:tc>
        <w:tc>
          <w:tcPr>
            <w:tcW w:w="2050" w:type="dxa"/>
            <w:tcBorders>
              <w:top w:val="single" w:sz="4" w:space="0" w:color="8EA9DB"/>
              <w:left w:val="nil"/>
              <w:bottom w:val="single" w:sz="4" w:space="0" w:color="8EA9DB"/>
              <w:right w:val="nil"/>
            </w:tcBorders>
            <w:shd w:val="clear" w:color="D9E1F2" w:fill="D9E1F2"/>
            <w:noWrap/>
            <w:vAlign w:val="bottom"/>
            <w:hideMark/>
          </w:tcPr>
          <w:p w14:paraId="5D76EE12"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3161.35</w:t>
            </w:r>
          </w:p>
        </w:tc>
        <w:tc>
          <w:tcPr>
            <w:tcW w:w="1840" w:type="dxa"/>
            <w:tcBorders>
              <w:top w:val="single" w:sz="4" w:space="0" w:color="8EA9DB"/>
              <w:left w:val="nil"/>
              <w:bottom w:val="single" w:sz="4" w:space="0" w:color="8EA9DB"/>
              <w:right w:val="single" w:sz="4" w:space="0" w:color="8EA9DB"/>
            </w:tcBorders>
            <w:shd w:val="clear" w:color="D9E1F2" w:fill="D9E1F2"/>
            <w:noWrap/>
            <w:vAlign w:val="bottom"/>
            <w:hideMark/>
          </w:tcPr>
          <w:p w14:paraId="3698024E"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451.62</w:t>
            </w:r>
          </w:p>
        </w:tc>
      </w:tr>
      <w:tr w:rsidR="00513150" w:rsidRPr="00513150" w14:paraId="65D82880"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auto" w:fill="auto"/>
            <w:noWrap/>
            <w:vAlign w:val="bottom"/>
            <w:hideMark/>
          </w:tcPr>
          <w:p w14:paraId="2A089E25"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San Francisco</w:t>
            </w:r>
          </w:p>
        </w:tc>
        <w:tc>
          <w:tcPr>
            <w:tcW w:w="1259" w:type="dxa"/>
            <w:tcBorders>
              <w:top w:val="single" w:sz="4" w:space="0" w:color="8EA9DB"/>
              <w:left w:val="nil"/>
              <w:bottom w:val="single" w:sz="4" w:space="0" w:color="8EA9DB"/>
              <w:right w:val="nil"/>
            </w:tcBorders>
            <w:shd w:val="clear" w:color="auto" w:fill="auto"/>
            <w:noWrap/>
            <w:vAlign w:val="bottom"/>
            <w:hideMark/>
          </w:tcPr>
          <w:p w14:paraId="27A7BF4B"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USA</w:t>
            </w:r>
          </w:p>
        </w:tc>
        <w:tc>
          <w:tcPr>
            <w:tcW w:w="1150" w:type="dxa"/>
            <w:tcBorders>
              <w:top w:val="single" w:sz="4" w:space="0" w:color="8EA9DB"/>
              <w:left w:val="nil"/>
              <w:bottom w:val="single" w:sz="4" w:space="0" w:color="8EA9DB"/>
              <w:right w:val="nil"/>
            </w:tcBorders>
            <w:shd w:val="clear" w:color="auto" w:fill="auto"/>
            <w:noWrap/>
            <w:vAlign w:val="bottom"/>
            <w:hideMark/>
          </w:tcPr>
          <w:p w14:paraId="69627B05"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4</w:t>
            </w:r>
          </w:p>
        </w:tc>
        <w:tc>
          <w:tcPr>
            <w:tcW w:w="2050" w:type="dxa"/>
            <w:tcBorders>
              <w:top w:val="single" w:sz="4" w:space="0" w:color="8EA9DB"/>
              <w:left w:val="nil"/>
              <w:bottom w:val="single" w:sz="4" w:space="0" w:color="8EA9DB"/>
              <w:right w:val="nil"/>
            </w:tcBorders>
            <w:shd w:val="clear" w:color="auto" w:fill="auto"/>
            <w:noWrap/>
            <w:vAlign w:val="bottom"/>
            <w:hideMark/>
          </w:tcPr>
          <w:p w14:paraId="02165E0D"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3076.47</w:t>
            </w:r>
          </w:p>
        </w:tc>
        <w:tc>
          <w:tcPr>
            <w:tcW w:w="1840" w:type="dxa"/>
            <w:tcBorders>
              <w:top w:val="single" w:sz="4" w:space="0" w:color="8EA9DB"/>
              <w:left w:val="nil"/>
              <w:bottom w:val="single" w:sz="4" w:space="0" w:color="8EA9DB"/>
              <w:right w:val="single" w:sz="4" w:space="0" w:color="8EA9DB"/>
            </w:tcBorders>
            <w:shd w:val="clear" w:color="auto" w:fill="auto"/>
            <w:noWrap/>
            <w:vAlign w:val="bottom"/>
            <w:hideMark/>
          </w:tcPr>
          <w:p w14:paraId="2F22D1D2"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769.12</w:t>
            </w:r>
          </w:p>
        </w:tc>
      </w:tr>
      <w:tr w:rsidR="00513150" w:rsidRPr="00513150" w14:paraId="0988902E"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D9E1F2" w:fill="D9E1F2"/>
            <w:noWrap/>
            <w:vAlign w:val="bottom"/>
            <w:hideMark/>
          </w:tcPr>
          <w:p w14:paraId="3096A4B9"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Elgin</w:t>
            </w:r>
          </w:p>
        </w:tc>
        <w:tc>
          <w:tcPr>
            <w:tcW w:w="1259" w:type="dxa"/>
            <w:tcBorders>
              <w:top w:val="single" w:sz="4" w:space="0" w:color="8EA9DB"/>
              <w:left w:val="nil"/>
              <w:bottom w:val="single" w:sz="4" w:space="0" w:color="8EA9DB"/>
              <w:right w:val="nil"/>
            </w:tcBorders>
            <w:shd w:val="clear" w:color="D9E1F2" w:fill="D9E1F2"/>
            <w:noWrap/>
            <w:vAlign w:val="bottom"/>
            <w:hideMark/>
          </w:tcPr>
          <w:p w14:paraId="1E3A081A"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USA</w:t>
            </w:r>
          </w:p>
        </w:tc>
        <w:tc>
          <w:tcPr>
            <w:tcW w:w="1150" w:type="dxa"/>
            <w:tcBorders>
              <w:top w:val="single" w:sz="4" w:space="0" w:color="8EA9DB"/>
              <w:left w:val="nil"/>
              <w:bottom w:val="single" w:sz="4" w:space="0" w:color="8EA9DB"/>
              <w:right w:val="nil"/>
            </w:tcBorders>
            <w:shd w:val="clear" w:color="D9E1F2" w:fill="D9E1F2"/>
            <w:noWrap/>
            <w:vAlign w:val="bottom"/>
            <w:hideMark/>
          </w:tcPr>
          <w:p w14:paraId="33559E72"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5</w:t>
            </w:r>
          </w:p>
        </w:tc>
        <w:tc>
          <w:tcPr>
            <w:tcW w:w="2050" w:type="dxa"/>
            <w:tcBorders>
              <w:top w:val="single" w:sz="4" w:space="0" w:color="8EA9DB"/>
              <w:left w:val="nil"/>
              <w:bottom w:val="single" w:sz="4" w:space="0" w:color="8EA9DB"/>
              <w:right w:val="nil"/>
            </w:tcBorders>
            <w:shd w:val="clear" w:color="D9E1F2" w:fill="D9E1F2"/>
            <w:noWrap/>
            <w:vAlign w:val="bottom"/>
            <w:hideMark/>
          </w:tcPr>
          <w:p w14:paraId="76AC3C73"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3063.2</w:t>
            </w:r>
          </w:p>
        </w:tc>
        <w:tc>
          <w:tcPr>
            <w:tcW w:w="1840" w:type="dxa"/>
            <w:tcBorders>
              <w:top w:val="single" w:sz="4" w:space="0" w:color="8EA9DB"/>
              <w:left w:val="nil"/>
              <w:bottom w:val="single" w:sz="4" w:space="0" w:color="8EA9DB"/>
              <w:right w:val="single" w:sz="4" w:space="0" w:color="8EA9DB"/>
            </w:tcBorders>
            <w:shd w:val="clear" w:color="D9E1F2" w:fill="D9E1F2"/>
            <w:noWrap/>
            <w:vAlign w:val="bottom"/>
            <w:hideMark/>
          </w:tcPr>
          <w:p w14:paraId="4897FB17"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612.64</w:t>
            </w:r>
          </w:p>
        </w:tc>
      </w:tr>
      <w:tr w:rsidR="00513150" w:rsidRPr="00513150" w14:paraId="75EBDB60"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auto" w:fill="auto"/>
            <w:noWrap/>
            <w:vAlign w:val="bottom"/>
            <w:hideMark/>
          </w:tcPr>
          <w:p w14:paraId="570FDAA0"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Paris</w:t>
            </w:r>
          </w:p>
        </w:tc>
        <w:tc>
          <w:tcPr>
            <w:tcW w:w="1259" w:type="dxa"/>
            <w:tcBorders>
              <w:top w:val="single" w:sz="4" w:space="0" w:color="8EA9DB"/>
              <w:left w:val="nil"/>
              <w:bottom w:val="single" w:sz="4" w:space="0" w:color="8EA9DB"/>
              <w:right w:val="nil"/>
            </w:tcBorders>
            <w:shd w:val="clear" w:color="auto" w:fill="auto"/>
            <w:noWrap/>
            <w:vAlign w:val="bottom"/>
            <w:hideMark/>
          </w:tcPr>
          <w:p w14:paraId="16430285"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France</w:t>
            </w:r>
          </w:p>
        </w:tc>
        <w:tc>
          <w:tcPr>
            <w:tcW w:w="1150" w:type="dxa"/>
            <w:tcBorders>
              <w:top w:val="single" w:sz="4" w:space="0" w:color="8EA9DB"/>
              <w:left w:val="nil"/>
              <w:bottom w:val="single" w:sz="4" w:space="0" w:color="8EA9DB"/>
              <w:right w:val="nil"/>
            </w:tcBorders>
            <w:shd w:val="clear" w:color="auto" w:fill="auto"/>
            <w:noWrap/>
            <w:vAlign w:val="bottom"/>
            <w:hideMark/>
          </w:tcPr>
          <w:p w14:paraId="23C46C5A"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4</w:t>
            </w:r>
          </w:p>
        </w:tc>
        <w:tc>
          <w:tcPr>
            <w:tcW w:w="2050" w:type="dxa"/>
            <w:tcBorders>
              <w:top w:val="single" w:sz="4" w:space="0" w:color="8EA9DB"/>
              <w:left w:val="nil"/>
              <w:bottom w:val="single" w:sz="4" w:space="0" w:color="8EA9DB"/>
              <w:right w:val="nil"/>
            </w:tcBorders>
            <w:shd w:val="clear" w:color="auto" w:fill="auto"/>
            <w:noWrap/>
            <w:vAlign w:val="bottom"/>
            <w:hideMark/>
          </w:tcPr>
          <w:p w14:paraId="417D8FD6"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2423.35</w:t>
            </w:r>
          </w:p>
        </w:tc>
        <w:tc>
          <w:tcPr>
            <w:tcW w:w="1840" w:type="dxa"/>
            <w:tcBorders>
              <w:top w:val="single" w:sz="4" w:space="0" w:color="8EA9DB"/>
              <w:left w:val="nil"/>
              <w:bottom w:val="single" w:sz="4" w:space="0" w:color="8EA9DB"/>
              <w:right w:val="single" w:sz="4" w:space="0" w:color="8EA9DB"/>
            </w:tcBorders>
            <w:shd w:val="clear" w:color="auto" w:fill="auto"/>
            <w:noWrap/>
            <w:vAlign w:val="bottom"/>
            <w:hideMark/>
          </w:tcPr>
          <w:p w14:paraId="0903E81A"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605.84</w:t>
            </w:r>
          </w:p>
        </w:tc>
      </w:tr>
      <w:tr w:rsidR="00513150" w:rsidRPr="00513150" w14:paraId="30848411"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D9E1F2" w:fill="D9E1F2"/>
            <w:noWrap/>
            <w:vAlign w:val="bottom"/>
            <w:hideMark/>
          </w:tcPr>
          <w:p w14:paraId="744BD8F9"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Versailles</w:t>
            </w:r>
          </w:p>
        </w:tc>
        <w:tc>
          <w:tcPr>
            <w:tcW w:w="1259" w:type="dxa"/>
            <w:tcBorders>
              <w:top w:val="single" w:sz="4" w:space="0" w:color="8EA9DB"/>
              <w:left w:val="nil"/>
              <w:bottom w:val="single" w:sz="4" w:space="0" w:color="8EA9DB"/>
              <w:right w:val="nil"/>
            </w:tcBorders>
            <w:shd w:val="clear" w:color="D9E1F2" w:fill="D9E1F2"/>
            <w:noWrap/>
            <w:vAlign w:val="bottom"/>
            <w:hideMark/>
          </w:tcPr>
          <w:p w14:paraId="1CCFC644"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France</w:t>
            </w:r>
          </w:p>
        </w:tc>
        <w:tc>
          <w:tcPr>
            <w:tcW w:w="1150" w:type="dxa"/>
            <w:tcBorders>
              <w:top w:val="single" w:sz="4" w:space="0" w:color="8EA9DB"/>
              <w:left w:val="nil"/>
              <w:bottom w:val="single" w:sz="4" w:space="0" w:color="8EA9DB"/>
              <w:right w:val="nil"/>
            </w:tcBorders>
            <w:shd w:val="clear" w:color="D9E1F2" w:fill="D9E1F2"/>
            <w:noWrap/>
            <w:vAlign w:val="bottom"/>
            <w:hideMark/>
          </w:tcPr>
          <w:p w14:paraId="69F5D147"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4</w:t>
            </w:r>
          </w:p>
        </w:tc>
        <w:tc>
          <w:tcPr>
            <w:tcW w:w="2050" w:type="dxa"/>
            <w:tcBorders>
              <w:top w:val="single" w:sz="4" w:space="0" w:color="8EA9DB"/>
              <w:left w:val="nil"/>
              <w:bottom w:val="single" w:sz="4" w:space="0" w:color="8EA9DB"/>
              <w:right w:val="nil"/>
            </w:tcBorders>
            <w:shd w:val="clear" w:color="D9E1F2" w:fill="D9E1F2"/>
            <w:noWrap/>
            <w:vAlign w:val="bottom"/>
            <w:hideMark/>
          </w:tcPr>
          <w:p w14:paraId="166A81F0"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1992.05</w:t>
            </w:r>
          </w:p>
        </w:tc>
        <w:tc>
          <w:tcPr>
            <w:tcW w:w="1840" w:type="dxa"/>
            <w:tcBorders>
              <w:top w:val="single" w:sz="4" w:space="0" w:color="8EA9DB"/>
              <w:left w:val="nil"/>
              <w:bottom w:val="single" w:sz="4" w:space="0" w:color="8EA9DB"/>
              <w:right w:val="single" w:sz="4" w:space="0" w:color="8EA9DB"/>
            </w:tcBorders>
            <w:shd w:val="clear" w:color="D9E1F2" w:fill="D9E1F2"/>
            <w:noWrap/>
            <w:vAlign w:val="bottom"/>
            <w:hideMark/>
          </w:tcPr>
          <w:p w14:paraId="0F07924E"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498.01</w:t>
            </w:r>
          </w:p>
        </w:tc>
      </w:tr>
      <w:tr w:rsidR="00513150" w:rsidRPr="00513150" w14:paraId="1A1DAF6F"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auto" w:fill="auto"/>
            <w:noWrap/>
            <w:vAlign w:val="bottom"/>
            <w:hideMark/>
          </w:tcPr>
          <w:p w14:paraId="66CB4FD3"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Butte</w:t>
            </w:r>
          </w:p>
        </w:tc>
        <w:tc>
          <w:tcPr>
            <w:tcW w:w="1259" w:type="dxa"/>
            <w:tcBorders>
              <w:top w:val="single" w:sz="4" w:space="0" w:color="8EA9DB"/>
              <w:left w:val="nil"/>
              <w:bottom w:val="single" w:sz="4" w:space="0" w:color="8EA9DB"/>
              <w:right w:val="nil"/>
            </w:tcBorders>
            <w:shd w:val="clear" w:color="auto" w:fill="auto"/>
            <w:noWrap/>
            <w:vAlign w:val="bottom"/>
            <w:hideMark/>
          </w:tcPr>
          <w:p w14:paraId="20C22EB7"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USA</w:t>
            </w:r>
          </w:p>
        </w:tc>
        <w:tc>
          <w:tcPr>
            <w:tcW w:w="1150" w:type="dxa"/>
            <w:tcBorders>
              <w:top w:val="single" w:sz="4" w:space="0" w:color="8EA9DB"/>
              <w:left w:val="nil"/>
              <w:bottom w:val="single" w:sz="4" w:space="0" w:color="8EA9DB"/>
              <w:right w:val="nil"/>
            </w:tcBorders>
            <w:shd w:val="clear" w:color="auto" w:fill="auto"/>
            <w:noWrap/>
            <w:vAlign w:val="bottom"/>
            <w:hideMark/>
          </w:tcPr>
          <w:p w14:paraId="5486ECE2"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3</w:t>
            </w:r>
          </w:p>
        </w:tc>
        <w:tc>
          <w:tcPr>
            <w:tcW w:w="2050" w:type="dxa"/>
            <w:tcBorders>
              <w:top w:val="single" w:sz="4" w:space="0" w:color="8EA9DB"/>
              <w:left w:val="nil"/>
              <w:bottom w:val="single" w:sz="4" w:space="0" w:color="8EA9DB"/>
              <w:right w:val="nil"/>
            </w:tcBorders>
            <w:shd w:val="clear" w:color="auto" w:fill="auto"/>
            <w:noWrap/>
            <w:vAlign w:val="bottom"/>
            <w:hideMark/>
          </w:tcPr>
          <w:p w14:paraId="573A821A"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1947.24</w:t>
            </w:r>
          </w:p>
        </w:tc>
        <w:tc>
          <w:tcPr>
            <w:tcW w:w="1840" w:type="dxa"/>
            <w:tcBorders>
              <w:top w:val="single" w:sz="4" w:space="0" w:color="8EA9DB"/>
              <w:left w:val="nil"/>
              <w:bottom w:val="single" w:sz="4" w:space="0" w:color="8EA9DB"/>
              <w:right w:val="single" w:sz="4" w:space="0" w:color="8EA9DB"/>
            </w:tcBorders>
            <w:shd w:val="clear" w:color="auto" w:fill="auto"/>
            <w:noWrap/>
            <w:vAlign w:val="bottom"/>
            <w:hideMark/>
          </w:tcPr>
          <w:p w14:paraId="7A9DFDC7"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649.08</w:t>
            </w:r>
          </w:p>
        </w:tc>
      </w:tr>
      <w:tr w:rsidR="00513150" w:rsidRPr="00513150" w14:paraId="2D64D500"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D9E1F2" w:fill="D9E1F2"/>
            <w:noWrap/>
            <w:vAlign w:val="bottom"/>
            <w:hideMark/>
          </w:tcPr>
          <w:p w14:paraId="7FDFFDC7"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Kirkland</w:t>
            </w:r>
          </w:p>
        </w:tc>
        <w:tc>
          <w:tcPr>
            <w:tcW w:w="1259" w:type="dxa"/>
            <w:tcBorders>
              <w:top w:val="single" w:sz="4" w:space="0" w:color="8EA9DB"/>
              <w:left w:val="nil"/>
              <w:bottom w:val="single" w:sz="4" w:space="0" w:color="8EA9DB"/>
              <w:right w:val="nil"/>
            </w:tcBorders>
            <w:shd w:val="clear" w:color="D9E1F2" w:fill="D9E1F2"/>
            <w:noWrap/>
            <w:vAlign w:val="bottom"/>
            <w:hideMark/>
          </w:tcPr>
          <w:p w14:paraId="4F17ADEF"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USA</w:t>
            </w:r>
          </w:p>
        </w:tc>
        <w:tc>
          <w:tcPr>
            <w:tcW w:w="1150" w:type="dxa"/>
            <w:tcBorders>
              <w:top w:val="single" w:sz="4" w:space="0" w:color="8EA9DB"/>
              <w:left w:val="nil"/>
              <w:bottom w:val="single" w:sz="4" w:space="0" w:color="8EA9DB"/>
              <w:right w:val="nil"/>
            </w:tcBorders>
            <w:shd w:val="clear" w:color="D9E1F2" w:fill="D9E1F2"/>
            <w:noWrap/>
            <w:vAlign w:val="bottom"/>
            <w:hideMark/>
          </w:tcPr>
          <w:p w14:paraId="5A78805D"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3</w:t>
            </w:r>
          </w:p>
        </w:tc>
        <w:tc>
          <w:tcPr>
            <w:tcW w:w="2050" w:type="dxa"/>
            <w:tcBorders>
              <w:top w:val="single" w:sz="4" w:space="0" w:color="8EA9DB"/>
              <w:left w:val="nil"/>
              <w:bottom w:val="single" w:sz="4" w:space="0" w:color="8EA9DB"/>
              <w:right w:val="nil"/>
            </w:tcBorders>
            <w:shd w:val="clear" w:color="D9E1F2" w:fill="D9E1F2"/>
            <w:noWrap/>
            <w:vAlign w:val="bottom"/>
            <w:hideMark/>
          </w:tcPr>
          <w:p w14:paraId="5BE1681E"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1571.2</w:t>
            </w:r>
          </w:p>
        </w:tc>
        <w:tc>
          <w:tcPr>
            <w:tcW w:w="1840" w:type="dxa"/>
            <w:tcBorders>
              <w:top w:val="single" w:sz="4" w:space="0" w:color="8EA9DB"/>
              <w:left w:val="nil"/>
              <w:bottom w:val="single" w:sz="4" w:space="0" w:color="8EA9DB"/>
              <w:right w:val="single" w:sz="4" w:space="0" w:color="8EA9DB"/>
            </w:tcBorders>
            <w:shd w:val="clear" w:color="D9E1F2" w:fill="D9E1F2"/>
            <w:noWrap/>
            <w:vAlign w:val="bottom"/>
            <w:hideMark/>
          </w:tcPr>
          <w:p w14:paraId="71643C29"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523.73</w:t>
            </w:r>
          </w:p>
        </w:tc>
      </w:tr>
      <w:tr w:rsidR="00513150" w:rsidRPr="00513150" w14:paraId="012A69C5"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auto" w:fill="auto"/>
            <w:noWrap/>
            <w:vAlign w:val="bottom"/>
            <w:hideMark/>
          </w:tcPr>
          <w:p w14:paraId="104C2E41"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Torino</w:t>
            </w:r>
          </w:p>
        </w:tc>
        <w:tc>
          <w:tcPr>
            <w:tcW w:w="1259" w:type="dxa"/>
            <w:tcBorders>
              <w:top w:val="single" w:sz="4" w:space="0" w:color="8EA9DB"/>
              <w:left w:val="nil"/>
              <w:bottom w:val="single" w:sz="4" w:space="0" w:color="8EA9DB"/>
              <w:right w:val="nil"/>
            </w:tcBorders>
            <w:shd w:val="clear" w:color="auto" w:fill="auto"/>
            <w:noWrap/>
            <w:vAlign w:val="bottom"/>
            <w:hideMark/>
          </w:tcPr>
          <w:p w14:paraId="55973181"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Italy</w:t>
            </w:r>
          </w:p>
        </w:tc>
        <w:tc>
          <w:tcPr>
            <w:tcW w:w="1150" w:type="dxa"/>
            <w:tcBorders>
              <w:top w:val="single" w:sz="4" w:space="0" w:color="8EA9DB"/>
              <w:left w:val="nil"/>
              <w:bottom w:val="single" w:sz="4" w:space="0" w:color="8EA9DB"/>
              <w:right w:val="nil"/>
            </w:tcBorders>
            <w:shd w:val="clear" w:color="auto" w:fill="auto"/>
            <w:noWrap/>
            <w:vAlign w:val="bottom"/>
            <w:hideMark/>
          </w:tcPr>
          <w:p w14:paraId="2452FD0E"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6</w:t>
            </w:r>
          </w:p>
        </w:tc>
        <w:tc>
          <w:tcPr>
            <w:tcW w:w="2050" w:type="dxa"/>
            <w:tcBorders>
              <w:top w:val="single" w:sz="4" w:space="0" w:color="8EA9DB"/>
              <w:left w:val="nil"/>
              <w:bottom w:val="single" w:sz="4" w:space="0" w:color="8EA9DB"/>
              <w:right w:val="nil"/>
            </w:tcBorders>
            <w:shd w:val="clear" w:color="auto" w:fill="auto"/>
            <w:noWrap/>
            <w:vAlign w:val="bottom"/>
            <w:hideMark/>
          </w:tcPr>
          <w:p w14:paraId="1EC2B7BD"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1545.7</w:t>
            </w:r>
          </w:p>
        </w:tc>
        <w:tc>
          <w:tcPr>
            <w:tcW w:w="1840" w:type="dxa"/>
            <w:tcBorders>
              <w:top w:val="single" w:sz="4" w:space="0" w:color="8EA9DB"/>
              <w:left w:val="nil"/>
              <w:bottom w:val="single" w:sz="4" w:space="0" w:color="8EA9DB"/>
              <w:right w:val="single" w:sz="4" w:space="0" w:color="8EA9DB"/>
            </w:tcBorders>
            <w:shd w:val="clear" w:color="auto" w:fill="auto"/>
            <w:noWrap/>
            <w:vAlign w:val="bottom"/>
            <w:hideMark/>
          </w:tcPr>
          <w:p w14:paraId="2F0F833C"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257.62</w:t>
            </w:r>
          </w:p>
        </w:tc>
      </w:tr>
      <w:tr w:rsidR="00513150" w:rsidRPr="00513150" w14:paraId="59E27988"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D9E1F2" w:fill="D9E1F2"/>
            <w:noWrap/>
            <w:vAlign w:val="bottom"/>
            <w:hideMark/>
          </w:tcPr>
          <w:p w14:paraId="53285D4B"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Caracas</w:t>
            </w:r>
          </w:p>
        </w:tc>
        <w:tc>
          <w:tcPr>
            <w:tcW w:w="1259" w:type="dxa"/>
            <w:tcBorders>
              <w:top w:val="single" w:sz="4" w:space="0" w:color="8EA9DB"/>
              <w:left w:val="nil"/>
              <w:bottom w:val="single" w:sz="4" w:space="0" w:color="8EA9DB"/>
              <w:right w:val="nil"/>
            </w:tcBorders>
            <w:shd w:val="clear" w:color="D9E1F2" w:fill="D9E1F2"/>
            <w:noWrap/>
            <w:vAlign w:val="bottom"/>
            <w:hideMark/>
          </w:tcPr>
          <w:p w14:paraId="4E8FDEF6"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Venezuela</w:t>
            </w:r>
          </w:p>
        </w:tc>
        <w:tc>
          <w:tcPr>
            <w:tcW w:w="1150" w:type="dxa"/>
            <w:tcBorders>
              <w:top w:val="single" w:sz="4" w:space="0" w:color="8EA9DB"/>
              <w:left w:val="nil"/>
              <w:bottom w:val="single" w:sz="4" w:space="0" w:color="8EA9DB"/>
              <w:right w:val="nil"/>
            </w:tcBorders>
            <w:shd w:val="clear" w:color="D9E1F2" w:fill="D9E1F2"/>
            <w:noWrap/>
            <w:vAlign w:val="bottom"/>
            <w:hideMark/>
          </w:tcPr>
          <w:p w14:paraId="00696B12"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2</w:t>
            </w:r>
          </w:p>
        </w:tc>
        <w:tc>
          <w:tcPr>
            <w:tcW w:w="2050" w:type="dxa"/>
            <w:tcBorders>
              <w:top w:val="single" w:sz="4" w:space="0" w:color="8EA9DB"/>
              <w:left w:val="nil"/>
              <w:bottom w:val="single" w:sz="4" w:space="0" w:color="8EA9DB"/>
              <w:right w:val="nil"/>
            </w:tcBorders>
            <w:shd w:val="clear" w:color="D9E1F2" w:fill="D9E1F2"/>
            <w:noWrap/>
            <w:vAlign w:val="bottom"/>
            <w:hideMark/>
          </w:tcPr>
          <w:p w14:paraId="673D5400"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1488.7</w:t>
            </w:r>
          </w:p>
        </w:tc>
        <w:tc>
          <w:tcPr>
            <w:tcW w:w="1840" w:type="dxa"/>
            <w:tcBorders>
              <w:top w:val="single" w:sz="4" w:space="0" w:color="8EA9DB"/>
              <w:left w:val="nil"/>
              <w:bottom w:val="single" w:sz="4" w:space="0" w:color="8EA9DB"/>
              <w:right w:val="single" w:sz="4" w:space="0" w:color="8EA9DB"/>
            </w:tcBorders>
            <w:shd w:val="clear" w:color="D9E1F2" w:fill="D9E1F2"/>
            <w:noWrap/>
            <w:vAlign w:val="bottom"/>
            <w:hideMark/>
          </w:tcPr>
          <w:p w14:paraId="36CC6243"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744.35</w:t>
            </w:r>
          </w:p>
        </w:tc>
      </w:tr>
      <w:tr w:rsidR="00513150" w:rsidRPr="00513150" w14:paraId="3CE304F1"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auto" w:fill="auto"/>
            <w:noWrap/>
            <w:vAlign w:val="bottom"/>
            <w:hideMark/>
          </w:tcPr>
          <w:p w14:paraId="605D4466"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Reims</w:t>
            </w:r>
          </w:p>
        </w:tc>
        <w:tc>
          <w:tcPr>
            <w:tcW w:w="1259" w:type="dxa"/>
            <w:tcBorders>
              <w:top w:val="single" w:sz="4" w:space="0" w:color="8EA9DB"/>
              <w:left w:val="nil"/>
              <w:bottom w:val="single" w:sz="4" w:space="0" w:color="8EA9DB"/>
              <w:right w:val="nil"/>
            </w:tcBorders>
            <w:shd w:val="clear" w:color="auto" w:fill="auto"/>
            <w:noWrap/>
            <w:vAlign w:val="bottom"/>
            <w:hideMark/>
          </w:tcPr>
          <w:p w14:paraId="7515EFC4"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France</w:t>
            </w:r>
          </w:p>
        </w:tc>
        <w:tc>
          <w:tcPr>
            <w:tcW w:w="1150" w:type="dxa"/>
            <w:tcBorders>
              <w:top w:val="single" w:sz="4" w:space="0" w:color="8EA9DB"/>
              <w:left w:val="nil"/>
              <w:bottom w:val="single" w:sz="4" w:space="0" w:color="8EA9DB"/>
              <w:right w:val="nil"/>
            </w:tcBorders>
            <w:shd w:val="clear" w:color="auto" w:fill="auto"/>
            <w:noWrap/>
            <w:vAlign w:val="bottom"/>
            <w:hideMark/>
          </w:tcPr>
          <w:p w14:paraId="659C35ED"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5</w:t>
            </w:r>
          </w:p>
        </w:tc>
        <w:tc>
          <w:tcPr>
            <w:tcW w:w="2050" w:type="dxa"/>
            <w:tcBorders>
              <w:top w:val="single" w:sz="4" w:space="0" w:color="8EA9DB"/>
              <w:left w:val="nil"/>
              <w:bottom w:val="single" w:sz="4" w:space="0" w:color="8EA9DB"/>
              <w:right w:val="nil"/>
            </w:tcBorders>
            <w:shd w:val="clear" w:color="auto" w:fill="auto"/>
            <w:noWrap/>
            <w:vAlign w:val="bottom"/>
            <w:hideMark/>
          </w:tcPr>
          <w:p w14:paraId="34CDAB87"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1480</w:t>
            </w:r>
          </w:p>
        </w:tc>
        <w:tc>
          <w:tcPr>
            <w:tcW w:w="1840" w:type="dxa"/>
            <w:tcBorders>
              <w:top w:val="single" w:sz="4" w:space="0" w:color="8EA9DB"/>
              <w:left w:val="nil"/>
              <w:bottom w:val="single" w:sz="4" w:space="0" w:color="8EA9DB"/>
              <w:right w:val="single" w:sz="4" w:space="0" w:color="8EA9DB"/>
            </w:tcBorders>
            <w:shd w:val="clear" w:color="auto" w:fill="auto"/>
            <w:noWrap/>
            <w:vAlign w:val="bottom"/>
            <w:hideMark/>
          </w:tcPr>
          <w:p w14:paraId="513A1922"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296</w:t>
            </w:r>
          </w:p>
        </w:tc>
      </w:tr>
      <w:tr w:rsidR="00513150" w:rsidRPr="00513150" w14:paraId="732957AC"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D9E1F2" w:fill="D9E1F2"/>
            <w:noWrap/>
            <w:vAlign w:val="bottom"/>
            <w:hideMark/>
          </w:tcPr>
          <w:p w14:paraId="6C41785A"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Barcelona</w:t>
            </w:r>
          </w:p>
        </w:tc>
        <w:tc>
          <w:tcPr>
            <w:tcW w:w="1259" w:type="dxa"/>
            <w:tcBorders>
              <w:top w:val="single" w:sz="4" w:space="0" w:color="8EA9DB"/>
              <w:left w:val="nil"/>
              <w:bottom w:val="single" w:sz="4" w:space="0" w:color="8EA9DB"/>
              <w:right w:val="nil"/>
            </w:tcBorders>
            <w:shd w:val="clear" w:color="D9E1F2" w:fill="D9E1F2"/>
            <w:noWrap/>
            <w:vAlign w:val="bottom"/>
            <w:hideMark/>
          </w:tcPr>
          <w:p w14:paraId="26B2F6A1"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Spain</w:t>
            </w:r>
          </w:p>
        </w:tc>
        <w:tc>
          <w:tcPr>
            <w:tcW w:w="1150" w:type="dxa"/>
            <w:tcBorders>
              <w:top w:val="single" w:sz="4" w:space="0" w:color="8EA9DB"/>
              <w:left w:val="nil"/>
              <w:bottom w:val="single" w:sz="4" w:space="0" w:color="8EA9DB"/>
              <w:right w:val="nil"/>
            </w:tcBorders>
            <w:shd w:val="clear" w:color="D9E1F2" w:fill="D9E1F2"/>
            <w:noWrap/>
            <w:vAlign w:val="bottom"/>
            <w:hideMark/>
          </w:tcPr>
          <w:p w14:paraId="3AAC418D"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5</w:t>
            </w:r>
          </w:p>
        </w:tc>
        <w:tc>
          <w:tcPr>
            <w:tcW w:w="2050" w:type="dxa"/>
            <w:tcBorders>
              <w:top w:val="single" w:sz="4" w:space="0" w:color="8EA9DB"/>
              <w:left w:val="nil"/>
              <w:bottom w:val="single" w:sz="4" w:space="0" w:color="8EA9DB"/>
              <w:right w:val="nil"/>
            </w:tcBorders>
            <w:shd w:val="clear" w:color="D9E1F2" w:fill="D9E1F2"/>
            <w:noWrap/>
            <w:vAlign w:val="bottom"/>
            <w:hideMark/>
          </w:tcPr>
          <w:p w14:paraId="7D5B8780"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836.7</w:t>
            </w:r>
          </w:p>
        </w:tc>
        <w:tc>
          <w:tcPr>
            <w:tcW w:w="1840" w:type="dxa"/>
            <w:tcBorders>
              <w:top w:val="single" w:sz="4" w:space="0" w:color="8EA9DB"/>
              <w:left w:val="nil"/>
              <w:bottom w:val="single" w:sz="4" w:space="0" w:color="8EA9DB"/>
              <w:right w:val="single" w:sz="4" w:space="0" w:color="8EA9DB"/>
            </w:tcBorders>
            <w:shd w:val="clear" w:color="D9E1F2" w:fill="D9E1F2"/>
            <w:noWrap/>
            <w:vAlign w:val="bottom"/>
            <w:hideMark/>
          </w:tcPr>
          <w:p w14:paraId="3B6A2C11"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167.34</w:t>
            </w:r>
          </w:p>
        </w:tc>
      </w:tr>
      <w:tr w:rsidR="00513150" w:rsidRPr="00513150" w14:paraId="4D654552"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auto" w:fill="auto"/>
            <w:noWrap/>
            <w:vAlign w:val="bottom"/>
            <w:hideMark/>
          </w:tcPr>
          <w:p w14:paraId="141556FA"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Vancouver</w:t>
            </w:r>
          </w:p>
        </w:tc>
        <w:tc>
          <w:tcPr>
            <w:tcW w:w="1259" w:type="dxa"/>
            <w:tcBorders>
              <w:top w:val="single" w:sz="4" w:space="0" w:color="8EA9DB"/>
              <w:left w:val="nil"/>
              <w:bottom w:val="single" w:sz="4" w:space="0" w:color="8EA9DB"/>
              <w:right w:val="nil"/>
            </w:tcBorders>
            <w:shd w:val="clear" w:color="auto" w:fill="auto"/>
            <w:noWrap/>
            <w:vAlign w:val="bottom"/>
            <w:hideMark/>
          </w:tcPr>
          <w:p w14:paraId="11B6611B"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Canada</w:t>
            </w:r>
          </w:p>
        </w:tc>
        <w:tc>
          <w:tcPr>
            <w:tcW w:w="1150" w:type="dxa"/>
            <w:tcBorders>
              <w:top w:val="single" w:sz="4" w:space="0" w:color="8EA9DB"/>
              <w:left w:val="nil"/>
              <w:bottom w:val="single" w:sz="4" w:space="0" w:color="8EA9DB"/>
              <w:right w:val="nil"/>
            </w:tcBorders>
            <w:shd w:val="clear" w:color="auto" w:fill="auto"/>
            <w:noWrap/>
            <w:vAlign w:val="bottom"/>
            <w:hideMark/>
          </w:tcPr>
          <w:p w14:paraId="1CB809B3"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3</w:t>
            </w:r>
          </w:p>
        </w:tc>
        <w:tc>
          <w:tcPr>
            <w:tcW w:w="2050" w:type="dxa"/>
            <w:tcBorders>
              <w:top w:val="single" w:sz="4" w:space="0" w:color="8EA9DB"/>
              <w:left w:val="nil"/>
              <w:bottom w:val="single" w:sz="4" w:space="0" w:color="8EA9DB"/>
              <w:right w:val="nil"/>
            </w:tcBorders>
            <w:shd w:val="clear" w:color="auto" w:fill="auto"/>
            <w:noWrap/>
            <w:vAlign w:val="bottom"/>
            <w:hideMark/>
          </w:tcPr>
          <w:p w14:paraId="5B58D70A"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522.5</w:t>
            </w:r>
          </w:p>
        </w:tc>
        <w:tc>
          <w:tcPr>
            <w:tcW w:w="1840" w:type="dxa"/>
            <w:tcBorders>
              <w:top w:val="single" w:sz="4" w:space="0" w:color="8EA9DB"/>
              <w:left w:val="nil"/>
              <w:bottom w:val="single" w:sz="4" w:space="0" w:color="8EA9DB"/>
              <w:right w:val="single" w:sz="4" w:space="0" w:color="8EA9DB"/>
            </w:tcBorders>
            <w:shd w:val="clear" w:color="auto" w:fill="auto"/>
            <w:noWrap/>
            <w:vAlign w:val="bottom"/>
            <w:hideMark/>
          </w:tcPr>
          <w:p w14:paraId="7A3E919E"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174.17</w:t>
            </w:r>
          </w:p>
        </w:tc>
      </w:tr>
      <w:tr w:rsidR="00513150" w:rsidRPr="00513150" w14:paraId="1BB91854" w14:textId="77777777" w:rsidTr="00513150">
        <w:trPr>
          <w:trHeight w:val="288"/>
        </w:trPr>
        <w:tc>
          <w:tcPr>
            <w:tcW w:w="2122" w:type="dxa"/>
            <w:tcBorders>
              <w:top w:val="single" w:sz="4" w:space="0" w:color="8EA9DB"/>
              <w:left w:val="single" w:sz="4" w:space="0" w:color="8EA9DB"/>
              <w:bottom w:val="single" w:sz="4" w:space="0" w:color="8EA9DB"/>
              <w:right w:val="nil"/>
            </w:tcBorders>
            <w:shd w:val="clear" w:color="D9E1F2" w:fill="D9E1F2"/>
            <w:noWrap/>
            <w:vAlign w:val="bottom"/>
            <w:hideMark/>
          </w:tcPr>
          <w:p w14:paraId="41213C6C"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Walla Walla</w:t>
            </w:r>
          </w:p>
        </w:tc>
        <w:tc>
          <w:tcPr>
            <w:tcW w:w="1259" w:type="dxa"/>
            <w:tcBorders>
              <w:top w:val="single" w:sz="4" w:space="0" w:color="8EA9DB"/>
              <w:left w:val="nil"/>
              <w:bottom w:val="single" w:sz="4" w:space="0" w:color="8EA9DB"/>
              <w:right w:val="nil"/>
            </w:tcBorders>
            <w:shd w:val="clear" w:color="D9E1F2" w:fill="D9E1F2"/>
            <w:noWrap/>
            <w:vAlign w:val="bottom"/>
            <w:hideMark/>
          </w:tcPr>
          <w:p w14:paraId="3317C8B6"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USA</w:t>
            </w:r>
          </w:p>
        </w:tc>
        <w:tc>
          <w:tcPr>
            <w:tcW w:w="1150" w:type="dxa"/>
            <w:tcBorders>
              <w:top w:val="single" w:sz="4" w:space="0" w:color="8EA9DB"/>
              <w:left w:val="nil"/>
              <w:bottom w:val="single" w:sz="4" w:space="0" w:color="8EA9DB"/>
              <w:right w:val="nil"/>
            </w:tcBorders>
            <w:shd w:val="clear" w:color="D9E1F2" w:fill="D9E1F2"/>
            <w:noWrap/>
            <w:vAlign w:val="bottom"/>
            <w:hideMark/>
          </w:tcPr>
          <w:p w14:paraId="327BC0EA"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2</w:t>
            </w:r>
          </w:p>
        </w:tc>
        <w:tc>
          <w:tcPr>
            <w:tcW w:w="2050" w:type="dxa"/>
            <w:tcBorders>
              <w:top w:val="single" w:sz="4" w:space="0" w:color="8EA9DB"/>
              <w:left w:val="nil"/>
              <w:bottom w:val="single" w:sz="4" w:space="0" w:color="8EA9DB"/>
              <w:right w:val="nil"/>
            </w:tcBorders>
            <w:shd w:val="clear" w:color="D9E1F2" w:fill="D9E1F2"/>
            <w:noWrap/>
            <w:vAlign w:val="bottom"/>
            <w:hideMark/>
          </w:tcPr>
          <w:p w14:paraId="50A49FD5"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357</w:t>
            </w:r>
          </w:p>
        </w:tc>
        <w:tc>
          <w:tcPr>
            <w:tcW w:w="1840" w:type="dxa"/>
            <w:tcBorders>
              <w:top w:val="single" w:sz="4" w:space="0" w:color="8EA9DB"/>
              <w:left w:val="nil"/>
              <w:bottom w:val="single" w:sz="4" w:space="0" w:color="8EA9DB"/>
              <w:right w:val="single" w:sz="4" w:space="0" w:color="8EA9DB"/>
            </w:tcBorders>
            <w:shd w:val="clear" w:color="D9E1F2" w:fill="D9E1F2"/>
            <w:noWrap/>
            <w:vAlign w:val="bottom"/>
            <w:hideMark/>
          </w:tcPr>
          <w:p w14:paraId="56948B84"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178.5</w:t>
            </w:r>
          </w:p>
        </w:tc>
      </w:tr>
    </w:tbl>
    <w:p w14:paraId="33ED2F04" w14:textId="1F3BDF96" w:rsidR="00406ADC" w:rsidRPr="00406ADC" w:rsidRDefault="00406ADC" w:rsidP="00406ADC"/>
    <w:p w14:paraId="2D318791" w14:textId="77777777" w:rsidR="00406ADC" w:rsidRPr="00406ADC" w:rsidRDefault="00000000" w:rsidP="00406ADC">
      <w:r>
        <w:pict w14:anchorId="4B85599D">
          <v:rect id="_x0000_i1046" style="width:0;height:1.5pt" o:hralign="center" o:hrstd="t" o:hr="t" fillcolor="#a0a0a0" stroked="f"/>
        </w:pict>
      </w:r>
    </w:p>
    <w:p w14:paraId="71878166" w14:textId="77777777" w:rsidR="00513150" w:rsidRDefault="00513150" w:rsidP="00406ADC">
      <w:pPr>
        <w:rPr>
          <w:b/>
          <w:bCs/>
        </w:rPr>
      </w:pPr>
    </w:p>
    <w:p w14:paraId="109E68B7" w14:textId="77777777" w:rsidR="00513150" w:rsidRDefault="00513150" w:rsidP="00406ADC">
      <w:pPr>
        <w:rPr>
          <w:b/>
          <w:bCs/>
        </w:rPr>
      </w:pPr>
    </w:p>
    <w:p w14:paraId="24EE4070" w14:textId="77777777" w:rsidR="00513150" w:rsidRDefault="00513150" w:rsidP="00406ADC">
      <w:pPr>
        <w:rPr>
          <w:b/>
          <w:bCs/>
        </w:rPr>
      </w:pPr>
    </w:p>
    <w:p w14:paraId="380D862F" w14:textId="72363723" w:rsidR="00406ADC" w:rsidRDefault="00406ADC" w:rsidP="00406ADC">
      <w:pPr>
        <w:rPr>
          <w:b/>
          <w:bCs/>
        </w:rPr>
      </w:pPr>
      <w:r w:rsidRPr="006F04D5">
        <w:rPr>
          <w:b/>
          <w:bCs/>
        </w:rPr>
        <w:t>Problem Statement:</w:t>
      </w:r>
    </w:p>
    <w:p w14:paraId="602A9AB8" w14:textId="0D600787" w:rsidR="00406ADC" w:rsidRPr="00406ADC" w:rsidRDefault="00406ADC" w:rsidP="00406ADC">
      <w:pPr>
        <w:rPr>
          <w:i/>
          <w:iCs/>
        </w:rPr>
      </w:pPr>
      <w:r w:rsidRPr="00406ADC">
        <w:rPr>
          <w:i/>
          <w:iCs/>
        </w:rPr>
        <w:t>Which product categories and products contribute most to revenue?</w:t>
      </w:r>
    </w:p>
    <w:p w14:paraId="5D7E64E6" w14:textId="77777777" w:rsidR="00406ADC" w:rsidRPr="00406ADC" w:rsidRDefault="00406ADC" w:rsidP="00406ADC">
      <w:r w:rsidRPr="00406ADC">
        <w:rPr>
          <w:b/>
          <w:bCs/>
        </w:rPr>
        <w:t>Analysis:</w:t>
      </w:r>
      <w:r w:rsidRPr="00406ADC">
        <w:br/>
        <w:t xml:space="preserve">The top three revenue-generating products—Côte de Blaye, Thüringer Rostbratwurst, and Raclette Courdavault—account for a </w:t>
      </w:r>
      <w:r w:rsidRPr="00406ADC">
        <w:rPr>
          <w:b/>
          <w:bCs/>
        </w:rPr>
        <w:t>large portion of total revenue</w:t>
      </w:r>
      <w:r w:rsidRPr="00406ADC">
        <w:t xml:space="preserve">. These findings inform </w:t>
      </w:r>
      <w:r w:rsidRPr="00406ADC">
        <w:rPr>
          <w:b/>
          <w:bCs/>
        </w:rPr>
        <w:t>inventory and category planning</w:t>
      </w:r>
      <w:r w:rsidRPr="00406ADC">
        <w:t>.</w:t>
      </w:r>
    </w:p>
    <w:p w14:paraId="54F1C683" w14:textId="632AD2F1" w:rsidR="00406ADC" w:rsidRPr="00513150" w:rsidRDefault="00406ADC" w:rsidP="00406ADC">
      <w:r w:rsidRPr="00406ADC">
        <w:rPr>
          <w:b/>
          <w:bCs/>
        </w:rPr>
        <w:t>Result:</w:t>
      </w:r>
      <w:r w:rsidRPr="00406ADC">
        <w:br/>
      </w:r>
    </w:p>
    <w:tbl>
      <w:tblPr>
        <w:tblW w:w="5302" w:type="dxa"/>
        <w:tblLook w:val="04A0" w:firstRow="1" w:lastRow="0" w:firstColumn="1" w:lastColumn="0" w:noHBand="0" w:noVBand="1"/>
      </w:tblPr>
      <w:tblGrid>
        <w:gridCol w:w="1132"/>
        <w:gridCol w:w="2694"/>
        <w:gridCol w:w="1479"/>
      </w:tblGrid>
      <w:tr w:rsidR="00513150" w:rsidRPr="00513150" w14:paraId="7C9040FB" w14:textId="77777777" w:rsidTr="00513150">
        <w:trPr>
          <w:trHeight w:val="288"/>
        </w:trPr>
        <w:tc>
          <w:tcPr>
            <w:tcW w:w="1129" w:type="dxa"/>
            <w:tcBorders>
              <w:top w:val="single" w:sz="4" w:space="0" w:color="9BC2E6"/>
              <w:left w:val="single" w:sz="4" w:space="0" w:color="9BC2E6"/>
              <w:bottom w:val="single" w:sz="4" w:space="0" w:color="9BC2E6"/>
              <w:right w:val="nil"/>
            </w:tcBorders>
            <w:shd w:val="clear" w:color="5B9BD5" w:fill="5B9BD5"/>
            <w:noWrap/>
            <w:vAlign w:val="bottom"/>
            <w:hideMark/>
          </w:tcPr>
          <w:p w14:paraId="570B215E" w14:textId="77777777" w:rsidR="00513150" w:rsidRPr="00513150" w:rsidRDefault="00513150" w:rsidP="00513150">
            <w:pPr>
              <w:spacing w:after="0" w:line="240" w:lineRule="auto"/>
              <w:rPr>
                <w:rFonts w:ascii="Calibri" w:eastAsia="Times New Roman" w:hAnsi="Calibri" w:cs="Calibri"/>
                <w:b/>
                <w:bCs/>
                <w:color w:val="FFFFFF"/>
                <w:kern w:val="0"/>
                <w:sz w:val="22"/>
                <w:szCs w:val="22"/>
                <w:lang w:eastAsia="en-IN"/>
                <w14:ligatures w14:val="none"/>
              </w:rPr>
            </w:pPr>
            <w:r w:rsidRPr="00513150">
              <w:rPr>
                <w:rFonts w:ascii="Calibri" w:eastAsia="Times New Roman" w:hAnsi="Calibri" w:cs="Calibri"/>
                <w:b/>
                <w:bCs/>
                <w:color w:val="FFFFFF"/>
                <w:kern w:val="0"/>
                <w:sz w:val="22"/>
                <w:szCs w:val="22"/>
                <w:lang w:eastAsia="en-IN"/>
                <w14:ligatures w14:val="none"/>
              </w:rPr>
              <w:t>ProductID</w:t>
            </w:r>
          </w:p>
        </w:tc>
        <w:tc>
          <w:tcPr>
            <w:tcW w:w="2694" w:type="dxa"/>
            <w:tcBorders>
              <w:top w:val="single" w:sz="4" w:space="0" w:color="9BC2E6"/>
              <w:left w:val="nil"/>
              <w:bottom w:val="single" w:sz="4" w:space="0" w:color="9BC2E6"/>
              <w:right w:val="nil"/>
            </w:tcBorders>
            <w:shd w:val="clear" w:color="5B9BD5" w:fill="5B9BD5"/>
            <w:noWrap/>
            <w:vAlign w:val="bottom"/>
            <w:hideMark/>
          </w:tcPr>
          <w:p w14:paraId="610BE472" w14:textId="77777777" w:rsidR="00513150" w:rsidRPr="00513150" w:rsidRDefault="00513150" w:rsidP="00513150">
            <w:pPr>
              <w:spacing w:after="0" w:line="240" w:lineRule="auto"/>
              <w:rPr>
                <w:rFonts w:ascii="Calibri" w:eastAsia="Times New Roman" w:hAnsi="Calibri" w:cs="Calibri"/>
                <w:b/>
                <w:bCs/>
                <w:color w:val="FFFFFF"/>
                <w:kern w:val="0"/>
                <w:sz w:val="22"/>
                <w:szCs w:val="22"/>
                <w:lang w:eastAsia="en-IN"/>
                <w14:ligatures w14:val="none"/>
              </w:rPr>
            </w:pPr>
            <w:r w:rsidRPr="00513150">
              <w:rPr>
                <w:rFonts w:ascii="Calibri" w:eastAsia="Times New Roman" w:hAnsi="Calibri" w:cs="Calibri"/>
                <w:b/>
                <w:bCs/>
                <w:color w:val="FFFFFF"/>
                <w:kern w:val="0"/>
                <w:sz w:val="22"/>
                <w:szCs w:val="22"/>
                <w:lang w:eastAsia="en-IN"/>
                <w14:ligatures w14:val="none"/>
              </w:rPr>
              <w:t>ProductName</w:t>
            </w:r>
          </w:p>
        </w:tc>
        <w:tc>
          <w:tcPr>
            <w:tcW w:w="1479" w:type="dxa"/>
            <w:tcBorders>
              <w:top w:val="single" w:sz="4" w:space="0" w:color="9BC2E6"/>
              <w:left w:val="nil"/>
              <w:bottom w:val="single" w:sz="4" w:space="0" w:color="9BC2E6"/>
              <w:right w:val="single" w:sz="4" w:space="0" w:color="9BC2E6"/>
            </w:tcBorders>
            <w:shd w:val="clear" w:color="5B9BD5" w:fill="5B9BD5"/>
            <w:noWrap/>
            <w:vAlign w:val="bottom"/>
            <w:hideMark/>
          </w:tcPr>
          <w:p w14:paraId="2047C654" w14:textId="77777777" w:rsidR="00513150" w:rsidRPr="00513150" w:rsidRDefault="00513150" w:rsidP="00513150">
            <w:pPr>
              <w:spacing w:after="0" w:line="240" w:lineRule="auto"/>
              <w:rPr>
                <w:rFonts w:ascii="Calibri" w:eastAsia="Times New Roman" w:hAnsi="Calibri" w:cs="Calibri"/>
                <w:b/>
                <w:bCs/>
                <w:color w:val="FFFFFF"/>
                <w:kern w:val="0"/>
                <w:sz w:val="22"/>
                <w:szCs w:val="22"/>
                <w:lang w:eastAsia="en-IN"/>
                <w14:ligatures w14:val="none"/>
              </w:rPr>
            </w:pPr>
            <w:r w:rsidRPr="00513150">
              <w:rPr>
                <w:rFonts w:ascii="Calibri" w:eastAsia="Times New Roman" w:hAnsi="Calibri" w:cs="Calibri"/>
                <w:b/>
                <w:bCs/>
                <w:color w:val="FFFFFF"/>
                <w:kern w:val="0"/>
                <w:sz w:val="22"/>
                <w:szCs w:val="22"/>
                <w:lang w:eastAsia="en-IN"/>
                <w14:ligatures w14:val="none"/>
              </w:rPr>
              <w:t>TotalRevenue</w:t>
            </w:r>
          </w:p>
        </w:tc>
      </w:tr>
      <w:tr w:rsidR="00513150" w:rsidRPr="00513150" w14:paraId="1F4AFF21" w14:textId="77777777" w:rsidTr="00513150">
        <w:trPr>
          <w:trHeight w:val="288"/>
        </w:trPr>
        <w:tc>
          <w:tcPr>
            <w:tcW w:w="1129" w:type="dxa"/>
            <w:tcBorders>
              <w:top w:val="single" w:sz="4" w:space="0" w:color="9BC2E6"/>
              <w:left w:val="single" w:sz="4" w:space="0" w:color="9BC2E6"/>
              <w:bottom w:val="single" w:sz="4" w:space="0" w:color="9BC2E6"/>
              <w:right w:val="nil"/>
            </w:tcBorders>
            <w:shd w:val="clear" w:color="DDEBF7" w:fill="DDEBF7"/>
            <w:noWrap/>
            <w:vAlign w:val="bottom"/>
            <w:hideMark/>
          </w:tcPr>
          <w:p w14:paraId="4519CD6D"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38</w:t>
            </w:r>
          </w:p>
        </w:tc>
        <w:tc>
          <w:tcPr>
            <w:tcW w:w="2694" w:type="dxa"/>
            <w:tcBorders>
              <w:top w:val="single" w:sz="4" w:space="0" w:color="9BC2E6"/>
              <w:left w:val="nil"/>
              <w:bottom w:val="single" w:sz="4" w:space="0" w:color="9BC2E6"/>
              <w:right w:val="nil"/>
            </w:tcBorders>
            <w:shd w:val="clear" w:color="DDEBF7" w:fill="DDEBF7"/>
            <w:noWrap/>
            <w:vAlign w:val="bottom"/>
            <w:hideMark/>
          </w:tcPr>
          <w:p w14:paraId="09EAAC56"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Côte de Blaye</w:t>
            </w:r>
          </w:p>
        </w:tc>
        <w:tc>
          <w:tcPr>
            <w:tcW w:w="1479" w:type="dxa"/>
            <w:tcBorders>
              <w:top w:val="single" w:sz="4" w:space="0" w:color="9BC2E6"/>
              <w:left w:val="nil"/>
              <w:bottom w:val="single" w:sz="4" w:space="0" w:color="9BC2E6"/>
              <w:right w:val="single" w:sz="4" w:space="0" w:color="9BC2E6"/>
            </w:tcBorders>
            <w:shd w:val="clear" w:color="DDEBF7" w:fill="DDEBF7"/>
            <w:noWrap/>
            <w:vAlign w:val="bottom"/>
            <w:hideMark/>
          </w:tcPr>
          <w:p w14:paraId="0AE21BA3"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141396.73</w:t>
            </w:r>
          </w:p>
        </w:tc>
      </w:tr>
      <w:tr w:rsidR="00513150" w:rsidRPr="00513150" w14:paraId="0EFF8338" w14:textId="77777777" w:rsidTr="00513150">
        <w:trPr>
          <w:trHeight w:val="288"/>
        </w:trPr>
        <w:tc>
          <w:tcPr>
            <w:tcW w:w="1129" w:type="dxa"/>
            <w:tcBorders>
              <w:top w:val="single" w:sz="4" w:space="0" w:color="9BC2E6"/>
              <w:left w:val="single" w:sz="4" w:space="0" w:color="9BC2E6"/>
              <w:bottom w:val="single" w:sz="4" w:space="0" w:color="9BC2E6"/>
              <w:right w:val="nil"/>
            </w:tcBorders>
            <w:shd w:val="clear" w:color="auto" w:fill="auto"/>
            <w:noWrap/>
            <w:vAlign w:val="bottom"/>
            <w:hideMark/>
          </w:tcPr>
          <w:p w14:paraId="1B2A5056"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29</w:t>
            </w:r>
          </w:p>
        </w:tc>
        <w:tc>
          <w:tcPr>
            <w:tcW w:w="2694" w:type="dxa"/>
            <w:tcBorders>
              <w:top w:val="single" w:sz="4" w:space="0" w:color="9BC2E6"/>
              <w:left w:val="nil"/>
              <w:bottom w:val="single" w:sz="4" w:space="0" w:color="9BC2E6"/>
              <w:right w:val="nil"/>
            </w:tcBorders>
            <w:shd w:val="clear" w:color="auto" w:fill="auto"/>
            <w:noWrap/>
            <w:vAlign w:val="bottom"/>
            <w:hideMark/>
          </w:tcPr>
          <w:p w14:paraId="4158A153"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Thüringer Rostbratwurst</w:t>
            </w:r>
          </w:p>
        </w:tc>
        <w:tc>
          <w:tcPr>
            <w:tcW w:w="1479" w:type="dxa"/>
            <w:tcBorders>
              <w:top w:val="single" w:sz="4" w:space="0" w:color="9BC2E6"/>
              <w:left w:val="nil"/>
              <w:bottom w:val="single" w:sz="4" w:space="0" w:color="9BC2E6"/>
              <w:right w:val="single" w:sz="4" w:space="0" w:color="9BC2E6"/>
            </w:tcBorders>
            <w:shd w:val="clear" w:color="auto" w:fill="auto"/>
            <w:noWrap/>
            <w:vAlign w:val="bottom"/>
            <w:hideMark/>
          </w:tcPr>
          <w:p w14:paraId="0031BBD5"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80368.67</w:t>
            </w:r>
          </w:p>
        </w:tc>
      </w:tr>
      <w:tr w:rsidR="00513150" w:rsidRPr="00513150" w14:paraId="4DF14D98" w14:textId="77777777" w:rsidTr="00513150">
        <w:trPr>
          <w:trHeight w:val="288"/>
        </w:trPr>
        <w:tc>
          <w:tcPr>
            <w:tcW w:w="1129" w:type="dxa"/>
            <w:tcBorders>
              <w:top w:val="single" w:sz="4" w:space="0" w:color="9BC2E6"/>
              <w:left w:val="single" w:sz="4" w:space="0" w:color="9BC2E6"/>
              <w:bottom w:val="single" w:sz="4" w:space="0" w:color="9BC2E6"/>
              <w:right w:val="nil"/>
            </w:tcBorders>
            <w:shd w:val="clear" w:color="DDEBF7" w:fill="DDEBF7"/>
            <w:noWrap/>
            <w:vAlign w:val="bottom"/>
            <w:hideMark/>
          </w:tcPr>
          <w:p w14:paraId="7B59AE98"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59</w:t>
            </w:r>
          </w:p>
        </w:tc>
        <w:tc>
          <w:tcPr>
            <w:tcW w:w="2694" w:type="dxa"/>
            <w:tcBorders>
              <w:top w:val="single" w:sz="4" w:space="0" w:color="9BC2E6"/>
              <w:left w:val="nil"/>
              <w:bottom w:val="single" w:sz="4" w:space="0" w:color="9BC2E6"/>
              <w:right w:val="nil"/>
            </w:tcBorders>
            <w:shd w:val="clear" w:color="DDEBF7" w:fill="DDEBF7"/>
            <w:noWrap/>
            <w:vAlign w:val="bottom"/>
            <w:hideMark/>
          </w:tcPr>
          <w:p w14:paraId="3A8BEEB8"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Raclette Courdavault</w:t>
            </w:r>
          </w:p>
        </w:tc>
        <w:tc>
          <w:tcPr>
            <w:tcW w:w="1479" w:type="dxa"/>
            <w:tcBorders>
              <w:top w:val="single" w:sz="4" w:space="0" w:color="9BC2E6"/>
              <w:left w:val="nil"/>
              <w:bottom w:val="single" w:sz="4" w:space="0" w:color="9BC2E6"/>
              <w:right w:val="single" w:sz="4" w:space="0" w:color="9BC2E6"/>
            </w:tcBorders>
            <w:shd w:val="clear" w:color="DDEBF7" w:fill="DDEBF7"/>
            <w:noWrap/>
            <w:vAlign w:val="bottom"/>
            <w:hideMark/>
          </w:tcPr>
          <w:p w14:paraId="2551CB4F"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71155.7</w:t>
            </w:r>
          </w:p>
        </w:tc>
      </w:tr>
      <w:tr w:rsidR="00513150" w:rsidRPr="00513150" w14:paraId="51F3CA35" w14:textId="77777777" w:rsidTr="00513150">
        <w:trPr>
          <w:trHeight w:val="288"/>
        </w:trPr>
        <w:tc>
          <w:tcPr>
            <w:tcW w:w="1129" w:type="dxa"/>
            <w:tcBorders>
              <w:top w:val="single" w:sz="4" w:space="0" w:color="9BC2E6"/>
              <w:left w:val="single" w:sz="4" w:space="0" w:color="9BC2E6"/>
              <w:bottom w:val="single" w:sz="4" w:space="0" w:color="9BC2E6"/>
              <w:right w:val="nil"/>
            </w:tcBorders>
            <w:shd w:val="clear" w:color="auto" w:fill="auto"/>
            <w:noWrap/>
            <w:vAlign w:val="bottom"/>
            <w:hideMark/>
          </w:tcPr>
          <w:p w14:paraId="3D3AAD64"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62</w:t>
            </w:r>
          </w:p>
        </w:tc>
        <w:tc>
          <w:tcPr>
            <w:tcW w:w="2694" w:type="dxa"/>
            <w:tcBorders>
              <w:top w:val="single" w:sz="4" w:space="0" w:color="9BC2E6"/>
              <w:left w:val="nil"/>
              <w:bottom w:val="single" w:sz="4" w:space="0" w:color="9BC2E6"/>
              <w:right w:val="nil"/>
            </w:tcBorders>
            <w:shd w:val="clear" w:color="auto" w:fill="auto"/>
            <w:noWrap/>
            <w:vAlign w:val="bottom"/>
            <w:hideMark/>
          </w:tcPr>
          <w:p w14:paraId="0F1AA1C2"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Tarte au sucre</w:t>
            </w:r>
          </w:p>
        </w:tc>
        <w:tc>
          <w:tcPr>
            <w:tcW w:w="1479" w:type="dxa"/>
            <w:tcBorders>
              <w:top w:val="single" w:sz="4" w:space="0" w:color="9BC2E6"/>
              <w:left w:val="nil"/>
              <w:bottom w:val="single" w:sz="4" w:space="0" w:color="9BC2E6"/>
              <w:right w:val="single" w:sz="4" w:space="0" w:color="9BC2E6"/>
            </w:tcBorders>
            <w:shd w:val="clear" w:color="auto" w:fill="auto"/>
            <w:noWrap/>
            <w:vAlign w:val="bottom"/>
            <w:hideMark/>
          </w:tcPr>
          <w:p w14:paraId="0BBC4D72"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47234.97</w:t>
            </w:r>
          </w:p>
        </w:tc>
      </w:tr>
      <w:tr w:rsidR="00513150" w:rsidRPr="00513150" w14:paraId="0995B7CD" w14:textId="77777777" w:rsidTr="00513150">
        <w:trPr>
          <w:trHeight w:val="288"/>
        </w:trPr>
        <w:tc>
          <w:tcPr>
            <w:tcW w:w="1129" w:type="dxa"/>
            <w:tcBorders>
              <w:top w:val="single" w:sz="4" w:space="0" w:color="9BC2E6"/>
              <w:left w:val="single" w:sz="4" w:space="0" w:color="9BC2E6"/>
              <w:bottom w:val="single" w:sz="4" w:space="0" w:color="9BC2E6"/>
              <w:right w:val="nil"/>
            </w:tcBorders>
            <w:shd w:val="clear" w:color="DDEBF7" w:fill="DDEBF7"/>
            <w:noWrap/>
            <w:vAlign w:val="bottom"/>
            <w:hideMark/>
          </w:tcPr>
          <w:p w14:paraId="10A12B26"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60</w:t>
            </w:r>
          </w:p>
        </w:tc>
        <w:tc>
          <w:tcPr>
            <w:tcW w:w="2694" w:type="dxa"/>
            <w:tcBorders>
              <w:top w:val="single" w:sz="4" w:space="0" w:color="9BC2E6"/>
              <w:left w:val="nil"/>
              <w:bottom w:val="single" w:sz="4" w:space="0" w:color="9BC2E6"/>
              <w:right w:val="nil"/>
            </w:tcBorders>
            <w:shd w:val="clear" w:color="DDEBF7" w:fill="DDEBF7"/>
            <w:noWrap/>
            <w:vAlign w:val="bottom"/>
            <w:hideMark/>
          </w:tcPr>
          <w:p w14:paraId="120106C2"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Camembert Pierrot</w:t>
            </w:r>
          </w:p>
        </w:tc>
        <w:tc>
          <w:tcPr>
            <w:tcW w:w="1479" w:type="dxa"/>
            <w:tcBorders>
              <w:top w:val="single" w:sz="4" w:space="0" w:color="9BC2E6"/>
              <w:left w:val="nil"/>
              <w:bottom w:val="single" w:sz="4" w:space="0" w:color="9BC2E6"/>
              <w:right w:val="single" w:sz="4" w:space="0" w:color="9BC2E6"/>
            </w:tcBorders>
            <w:shd w:val="clear" w:color="DDEBF7" w:fill="DDEBF7"/>
            <w:noWrap/>
            <w:vAlign w:val="bottom"/>
            <w:hideMark/>
          </w:tcPr>
          <w:p w14:paraId="4C6CEB8F"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46825.48</w:t>
            </w:r>
          </w:p>
        </w:tc>
      </w:tr>
      <w:tr w:rsidR="00513150" w:rsidRPr="00513150" w14:paraId="387BB860" w14:textId="77777777" w:rsidTr="00513150">
        <w:trPr>
          <w:trHeight w:val="288"/>
        </w:trPr>
        <w:tc>
          <w:tcPr>
            <w:tcW w:w="1129" w:type="dxa"/>
            <w:tcBorders>
              <w:top w:val="single" w:sz="4" w:space="0" w:color="9BC2E6"/>
              <w:left w:val="single" w:sz="4" w:space="0" w:color="9BC2E6"/>
              <w:bottom w:val="single" w:sz="4" w:space="0" w:color="9BC2E6"/>
              <w:right w:val="nil"/>
            </w:tcBorders>
            <w:shd w:val="clear" w:color="auto" w:fill="auto"/>
            <w:noWrap/>
            <w:vAlign w:val="bottom"/>
            <w:hideMark/>
          </w:tcPr>
          <w:p w14:paraId="4FB8E7B2"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56</w:t>
            </w:r>
          </w:p>
        </w:tc>
        <w:tc>
          <w:tcPr>
            <w:tcW w:w="2694" w:type="dxa"/>
            <w:tcBorders>
              <w:top w:val="single" w:sz="4" w:space="0" w:color="9BC2E6"/>
              <w:left w:val="nil"/>
              <w:bottom w:val="single" w:sz="4" w:space="0" w:color="9BC2E6"/>
              <w:right w:val="nil"/>
            </w:tcBorders>
            <w:shd w:val="clear" w:color="auto" w:fill="auto"/>
            <w:noWrap/>
            <w:vAlign w:val="bottom"/>
            <w:hideMark/>
          </w:tcPr>
          <w:p w14:paraId="039D88A9"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Gnocchi di nonna Alice</w:t>
            </w:r>
          </w:p>
        </w:tc>
        <w:tc>
          <w:tcPr>
            <w:tcW w:w="1479" w:type="dxa"/>
            <w:tcBorders>
              <w:top w:val="single" w:sz="4" w:space="0" w:color="9BC2E6"/>
              <w:left w:val="nil"/>
              <w:bottom w:val="single" w:sz="4" w:space="0" w:color="9BC2E6"/>
              <w:right w:val="single" w:sz="4" w:space="0" w:color="9BC2E6"/>
            </w:tcBorders>
            <w:shd w:val="clear" w:color="auto" w:fill="auto"/>
            <w:noWrap/>
            <w:vAlign w:val="bottom"/>
            <w:hideMark/>
          </w:tcPr>
          <w:p w14:paraId="4D906B93"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42593.06</w:t>
            </w:r>
          </w:p>
        </w:tc>
      </w:tr>
      <w:tr w:rsidR="00513150" w:rsidRPr="00513150" w14:paraId="467CDDA5" w14:textId="77777777" w:rsidTr="00513150">
        <w:trPr>
          <w:trHeight w:val="288"/>
        </w:trPr>
        <w:tc>
          <w:tcPr>
            <w:tcW w:w="1129" w:type="dxa"/>
            <w:tcBorders>
              <w:top w:val="single" w:sz="4" w:space="0" w:color="9BC2E6"/>
              <w:left w:val="single" w:sz="4" w:space="0" w:color="9BC2E6"/>
              <w:bottom w:val="single" w:sz="4" w:space="0" w:color="9BC2E6"/>
              <w:right w:val="nil"/>
            </w:tcBorders>
            <w:shd w:val="clear" w:color="DDEBF7" w:fill="DDEBF7"/>
            <w:noWrap/>
            <w:vAlign w:val="bottom"/>
            <w:hideMark/>
          </w:tcPr>
          <w:p w14:paraId="7D5D09C5"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51</w:t>
            </w:r>
          </w:p>
        </w:tc>
        <w:tc>
          <w:tcPr>
            <w:tcW w:w="2694" w:type="dxa"/>
            <w:tcBorders>
              <w:top w:val="single" w:sz="4" w:space="0" w:color="9BC2E6"/>
              <w:left w:val="nil"/>
              <w:bottom w:val="single" w:sz="4" w:space="0" w:color="9BC2E6"/>
              <w:right w:val="nil"/>
            </w:tcBorders>
            <w:shd w:val="clear" w:color="DDEBF7" w:fill="DDEBF7"/>
            <w:noWrap/>
            <w:vAlign w:val="bottom"/>
            <w:hideMark/>
          </w:tcPr>
          <w:p w14:paraId="754CD508"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Manjimup Dried Apples</w:t>
            </w:r>
          </w:p>
        </w:tc>
        <w:tc>
          <w:tcPr>
            <w:tcW w:w="1479" w:type="dxa"/>
            <w:tcBorders>
              <w:top w:val="single" w:sz="4" w:space="0" w:color="9BC2E6"/>
              <w:left w:val="nil"/>
              <w:bottom w:val="single" w:sz="4" w:space="0" w:color="9BC2E6"/>
              <w:right w:val="single" w:sz="4" w:space="0" w:color="9BC2E6"/>
            </w:tcBorders>
            <w:shd w:val="clear" w:color="DDEBF7" w:fill="DDEBF7"/>
            <w:noWrap/>
            <w:vAlign w:val="bottom"/>
            <w:hideMark/>
          </w:tcPr>
          <w:p w14:paraId="1F958786"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41819.65</w:t>
            </w:r>
          </w:p>
        </w:tc>
      </w:tr>
      <w:tr w:rsidR="00513150" w:rsidRPr="00513150" w14:paraId="3E279204" w14:textId="77777777" w:rsidTr="00513150">
        <w:trPr>
          <w:trHeight w:val="288"/>
        </w:trPr>
        <w:tc>
          <w:tcPr>
            <w:tcW w:w="1129" w:type="dxa"/>
            <w:tcBorders>
              <w:top w:val="single" w:sz="4" w:space="0" w:color="9BC2E6"/>
              <w:left w:val="single" w:sz="4" w:space="0" w:color="9BC2E6"/>
              <w:bottom w:val="single" w:sz="4" w:space="0" w:color="9BC2E6"/>
              <w:right w:val="nil"/>
            </w:tcBorders>
            <w:shd w:val="clear" w:color="auto" w:fill="auto"/>
            <w:noWrap/>
            <w:vAlign w:val="bottom"/>
            <w:hideMark/>
          </w:tcPr>
          <w:p w14:paraId="3F4FE519"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17</w:t>
            </w:r>
          </w:p>
        </w:tc>
        <w:tc>
          <w:tcPr>
            <w:tcW w:w="2694" w:type="dxa"/>
            <w:tcBorders>
              <w:top w:val="single" w:sz="4" w:space="0" w:color="9BC2E6"/>
              <w:left w:val="nil"/>
              <w:bottom w:val="single" w:sz="4" w:space="0" w:color="9BC2E6"/>
              <w:right w:val="nil"/>
            </w:tcBorders>
            <w:shd w:val="clear" w:color="auto" w:fill="auto"/>
            <w:noWrap/>
            <w:vAlign w:val="bottom"/>
            <w:hideMark/>
          </w:tcPr>
          <w:p w14:paraId="7714C7F8"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Alice Mutton</w:t>
            </w:r>
          </w:p>
        </w:tc>
        <w:tc>
          <w:tcPr>
            <w:tcW w:w="1479" w:type="dxa"/>
            <w:tcBorders>
              <w:top w:val="single" w:sz="4" w:space="0" w:color="9BC2E6"/>
              <w:left w:val="nil"/>
              <w:bottom w:val="single" w:sz="4" w:space="0" w:color="9BC2E6"/>
              <w:right w:val="single" w:sz="4" w:space="0" w:color="9BC2E6"/>
            </w:tcBorders>
            <w:shd w:val="clear" w:color="auto" w:fill="auto"/>
            <w:noWrap/>
            <w:vAlign w:val="bottom"/>
            <w:hideMark/>
          </w:tcPr>
          <w:p w14:paraId="734877C4"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32698.38</w:t>
            </w:r>
          </w:p>
        </w:tc>
      </w:tr>
      <w:tr w:rsidR="00513150" w:rsidRPr="00513150" w14:paraId="2BB74C7B" w14:textId="77777777" w:rsidTr="00513150">
        <w:trPr>
          <w:trHeight w:val="288"/>
        </w:trPr>
        <w:tc>
          <w:tcPr>
            <w:tcW w:w="1129" w:type="dxa"/>
            <w:tcBorders>
              <w:top w:val="single" w:sz="4" w:space="0" w:color="9BC2E6"/>
              <w:left w:val="single" w:sz="4" w:space="0" w:color="9BC2E6"/>
              <w:bottom w:val="single" w:sz="4" w:space="0" w:color="9BC2E6"/>
              <w:right w:val="nil"/>
            </w:tcBorders>
            <w:shd w:val="clear" w:color="DDEBF7" w:fill="DDEBF7"/>
            <w:noWrap/>
            <w:vAlign w:val="bottom"/>
            <w:hideMark/>
          </w:tcPr>
          <w:p w14:paraId="0F196804"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18</w:t>
            </w:r>
          </w:p>
        </w:tc>
        <w:tc>
          <w:tcPr>
            <w:tcW w:w="2694" w:type="dxa"/>
            <w:tcBorders>
              <w:top w:val="single" w:sz="4" w:space="0" w:color="9BC2E6"/>
              <w:left w:val="nil"/>
              <w:bottom w:val="single" w:sz="4" w:space="0" w:color="9BC2E6"/>
              <w:right w:val="nil"/>
            </w:tcBorders>
            <w:shd w:val="clear" w:color="DDEBF7" w:fill="DDEBF7"/>
            <w:noWrap/>
            <w:vAlign w:val="bottom"/>
            <w:hideMark/>
          </w:tcPr>
          <w:p w14:paraId="5CB81CA5"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Carnarvon Tigers</w:t>
            </w:r>
          </w:p>
        </w:tc>
        <w:tc>
          <w:tcPr>
            <w:tcW w:w="1479" w:type="dxa"/>
            <w:tcBorders>
              <w:top w:val="single" w:sz="4" w:space="0" w:color="9BC2E6"/>
              <w:left w:val="nil"/>
              <w:bottom w:val="single" w:sz="4" w:space="0" w:color="9BC2E6"/>
              <w:right w:val="single" w:sz="4" w:space="0" w:color="9BC2E6"/>
            </w:tcBorders>
            <w:shd w:val="clear" w:color="DDEBF7" w:fill="DDEBF7"/>
            <w:noWrap/>
            <w:vAlign w:val="bottom"/>
            <w:hideMark/>
          </w:tcPr>
          <w:p w14:paraId="1E2FD2D1"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29171.87</w:t>
            </w:r>
          </w:p>
        </w:tc>
      </w:tr>
      <w:tr w:rsidR="00513150" w:rsidRPr="00513150" w14:paraId="57CDC378" w14:textId="77777777" w:rsidTr="00513150">
        <w:trPr>
          <w:trHeight w:val="288"/>
        </w:trPr>
        <w:tc>
          <w:tcPr>
            <w:tcW w:w="1129" w:type="dxa"/>
            <w:tcBorders>
              <w:top w:val="single" w:sz="4" w:space="0" w:color="9BC2E6"/>
              <w:left w:val="single" w:sz="4" w:space="0" w:color="9BC2E6"/>
              <w:bottom w:val="single" w:sz="4" w:space="0" w:color="9BC2E6"/>
              <w:right w:val="nil"/>
            </w:tcBorders>
            <w:shd w:val="clear" w:color="auto" w:fill="auto"/>
            <w:noWrap/>
            <w:vAlign w:val="bottom"/>
            <w:hideMark/>
          </w:tcPr>
          <w:p w14:paraId="31FDD922"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28</w:t>
            </w:r>
          </w:p>
        </w:tc>
        <w:tc>
          <w:tcPr>
            <w:tcW w:w="2694" w:type="dxa"/>
            <w:tcBorders>
              <w:top w:val="single" w:sz="4" w:space="0" w:color="9BC2E6"/>
              <w:left w:val="nil"/>
              <w:bottom w:val="single" w:sz="4" w:space="0" w:color="9BC2E6"/>
              <w:right w:val="nil"/>
            </w:tcBorders>
            <w:shd w:val="clear" w:color="auto" w:fill="auto"/>
            <w:noWrap/>
            <w:vAlign w:val="bottom"/>
            <w:hideMark/>
          </w:tcPr>
          <w:p w14:paraId="727FCE02" w14:textId="77777777" w:rsidR="00513150" w:rsidRPr="00513150" w:rsidRDefault="00513150" w:rsidP="00513150">
            <w:pPr>
              <w:spacing w:after="0" w:line="240" w:lineRule="auto"/>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Rössle Sauerkraut</w:t>
            </w:r>
          </w:p>
        </w:tc>
        <w:tc>
          <w:tcPr>
            <w:tcW w:w="1479" w:type="dxa"/>
            <w:tcBorders>
              <w:top w:val="single" w:sz="4" w:space="0" w:color="9BC2E6"/>
              <w:left w:val="nil"/>
              <w:bottom w:val="single" w:sz="4" w:space="0" w:color="9BC2E6"/>
              <w:right w:val="single" w:sz="4" w:space="0" w:color="9BC2E6"/>
            </w:tcBorders>
            <w:shd w:val="clear" w:color="auto" w:fill="auto"/>
            <w:noWrap/>
            <w:vAlign w:val="bottom"/>
            <w:hideMark/>
          </w:tcPr>
          <w:p w14:paraId="2C0F08B5" w14:textId="77777777" w:rsidR="00513150" w:rsidRPr="00513150" w:rsidRDefault="00513150" w:rsidP="00513150">
            <w:pPr>
              <w:spacing w:after="0" w:line="240" w:lineRule="auto"/>
              <w:jc w:val="right"/>
              <w:rPr>
                <w:rFonts w:ascii="Calibri" w:eastAsia="Times New Roman" w:hAnsi="Calibri" w:cs="Calibri"/>
                <w:color w:val="000000"/>
                <w:kern w:val="0"/>
                <w:sz w:val="22"/>
                <w:szCs w:val="22"/>
                <w:lang w:eastAsia="en-IN"/>
                <w14:ligatures w14:val="none"/>
              </w:rPr>
            </w:pPr>
            <w:r w:rsidRPr="00513150">
              <w:rPr>
                <w:rFonts w:ascii="Calibri" w:eastAsia="Times New Roman" w:hAnsi="Calibri" w:cs="Calibri"/>
                <w:color w:val="000000"/>
                <w:kern w:val="0"/>
                <w:sz w:val="22"/>
                <w:szCs w:val="22"/>
                <w:lang w:eastAsia="en-IN"/>
                <w14:ligatures w14:val="none"/>
              </w:rPr>
              <w:t>25696.64</w:t>
            </w:r>
          </w:p>
        </w:tc>
      </w:tr>
    </w:tbl>
    <w:p w14:paraId="68410A9C" w14:textId="77777777" w:rsidR="00513150" w:rsidRPr="00406ADC" w:rsidRDefault="00513150" w:rsidP="00406ADC"/>
    <w:p w14:paraId="76ECAC02" w14:textId="708FBE49" w:rsidR="00E16452" w:rsidRPr="00E16452" w:rsidRDefault="00000000" w:rsidP="00406ADC">
      <w:r>
        <w:pict w14:anchorId="55CBB187">
          <v:rect id="_x0000_i1047" style="width:0;height:1.5pt" o:hralign="center" o:hrstd="t" o:hr="t" fillcolor="#a0a0a0" stroked="f"/>
        </w:pict>
      </w:r>
    </w:p>
    <w:p w14:paraId="7D4470BD" w14:textId="76BE205E" w:rsidR="00406ADC" w:rsidRDefault="00406ADC" w:rsidP="00406ADC">
      <w:pPr>
        <w:rPr>
          <w:b/>
          <w:bCs/>
        </w:rPr>
      </w:pPr>
      <w:r w:rsidRPr="006F04D5">
        <w:rPr>
          <w:b/>
          <w:bCs/>
        </w:rPr>
        <w:t>Problem Statement:</w:t>
      </w:r>
    </w:p>
    <w:p w14:paraId="3398CDD9" w14:textId="2C88201B" w:rsidR="00406ADC" w:rsidRPr="00406ADC" w:rsidRDefault="00406ADC" w:rsidP="00406ADC">
      <w:pPr>
        <w:rPr>
          <w:i/>
          <w:iCs/>
        </w:rPr>
      </w:pPr>
      <w:r w:rsidRPr="00406ADC">
        <w:rPr>
          <w:i/>
          <w:iCs/>
        </w:rPr>
        <w:t>How frequently do different customer segments place orders?</w:t>
      </w:r>
    </w:p>
    <w:p w14:paraId="081DD833" w14:textId="77777777" w:rsidR="00406ADC" w:rsidRPr="00406ADC" w:rsidRDefault="00406ADC" w:rsidP="00406ADC">
      <w:r w:rsidRPr="00406ADC">
        <w:rPr>
          <w:b/>
          <w:bCs/>
        </w:rPr>
        <w:t>Analysis:</w:t>
      </w:r>
      <w:r w:rsidRPr="00406ADC">
        <w:br/>
        <w:t xml:space="preserve">High-value segments average nearly </w:t>
      </w:r>
      <w:r w:rsidRPr="00406ADC">
        <w:rPr>
          <w:b/>
          <w:bCs/>
        </w:rPr>
        <w:t>14 orders per customer</w:t>
      </w:r>
      <w:r w:rsidRPr="00406ADC">
        <w:t xml:space="preserve">, while low-value segments average fewer than 5. This justifies </w:t>
      </w:r>
      <w:r w:rsidRPr="00406ADC">
        <w:rPr>
          <w:b/>
          <w:bCs/>
        </w:rPr>
        <w:t>segmentation strategies and targeted marketing</w:t>
      </w:r>
      <w:r w:rsidRPr="00406ADC">
        <w:t>.</w:t>
      </w:r>
    </w:p>
    <w:p w14:paraId="7888C0FE" w14:textId="77777777" w:rsidR="00E16452" w:rsidRPr="00406ADC" w:rsidRDefault="00406ADC" w:rsidP="00406ADC">
      <w:r w:rsidRPr="00406ADC">
        <w:rPr>
          <w:b/>
          <w:bCs/>
        </w:rPr>
        <w:t>Result:</w:t>
      </w:r>
      <w:r w:rsidRPr="00406ADC">
        <w:br/>
      </w:r>
    </w:p>
    <w:tbl>
      <w:tblPr>
        <w:tblW w:w="7409" w:type="dxa"/>
        <w:tblLook w:val="04A0" w:firstRow="1" w:lastRow="0" w:firstColumn="1" w:lastColumn="0" w:noHBand="0" w:noVBand="1"/>
      </w:tblPr>
      <w:tblGrid>
        <w:gridCol w:w="1648"/>
        <w:gridCol w:w="1685"/>
        <w:gridCol w:w="1685"/>
        <w:gridCol w:w="2391"/>
      </w:tblGrid>
      <w:tr w:rsidR="00E16452" w:rsidRPr="00E16452" w14:paraId="51425641" w14:textId="77777777" w:rsidTr="00E16452">
        <w:trPr>
          <w:trHeight w:val="263"/>
        </w:trPr>
        <w:tc>
          <w:tcPr>
            <w:tcW w:w="1648" w:type="dxa"/>
            <w:tcBorders>
              <w:top w:val="single" w:sz="4" w:space="0" w:color="9BC2E6"/>
              <w:left w:val="single" w:sz="4" w:space="0" w:color="9BC2E6"/>
              <w:bottom w:val="single" w:sz="4" w:space="0" w:color="9BC2E6"/>
              <w:right w:val="nil"/>
            </w:tcBorders>
            <w:shd w:val="clear" w:color="5B9BD5" w:fill="5B9BD5"/>
            <w:noWrap/>
            <w:vAlign w:val="bottom"/>
            <w:hideMark/>
          </w:tcPr>
          <w:p w14:paraId="3160BCC5" w14:textId="77777777" w:rsidR="00E16452" w:rsidRPr="00E16452" w:rsidRDefault="00E16452" w:rsidP="00E16452">
            <w:pPr>
              <w:spacing w:after="0" w:line="240" w:lineRule="auto"/>
              <w:rPr>
                <w:rFonts w:ascii="Calibri" w:eastAsia="Times New Roman" w:hAnsi="Calibri" w:cs="Calibri"/>
                <w:b/>
                <w:bCs/>
                <w:color w:val="FFFFFF"/>
                <w:kern w:val="0"/>
                <w:sz w:val="22"/>
                <w:szCs w:val="22"/>
                <w:lang w:eastAsia="en-IN"/>
                <w14:ligatures w14:val="none"/>
              </w:rPr>
            </w:pPr>
            <w:r w:rsidRPr="00E16452">
              <w:rPr>
                <w:rFonts w:ascii="Calibri" w:eastAsia="Times New Roman" w:hAnsi="Calibri" w:cs="Calibri"/>
                <w:b/>
                <w:bCs/>
                <w:color w:val="FFFFFF"/>
                <w:kern w:val="0"/>
                <w:sz w:val="22"/>
                <w:szCs w:val="22"/>
                <w:lang w:eastAsia="en-IN"/>
                <w14:ligatures w14:val="none"/>
              </w:rPr>
              <w:t>SpendSegment</w:t>
            </w:r>
          </w:p>
        </w:tc>
        <w:tc>
          <w:tcPr>
            <w:tcW w:w="1685" w:type="dxa"/>
            <w:tcBorders>
              <w:top w:val="single" w:sz="4" w:space="0" w:color="9BC2E6"/>
              <w:left w:val="nil"/>
              <w:bottom w:val="single" w:sz="4" w:space="0" w:color="9BC2E6"/>
              <w:right w:val="nil"/>
            </w:tcBorders>
            <w:shd w:val="clear" w:color="5B9BD5" w:fill="5B9BD5"/>
            <w:noWrap/>
            <w:vAlign w:val="bottom"/>
            <w:hideMark/>
          </w:tcPr>
          <w:p w14:paraId="6736AC01" w14:textId="66AD8A77" w:rsidR="00E16452" w:rsidRPr="00E16452" w:rsidRDefault="00E16452" w:rsidP="00E16452">
            <w:pPr>
              <w:spacing w:after="0" w:line="240" w:lineRule="auto"/>
              <w:rPr>
                <w:rFonts w:ascii="Calibri" w:eastAsia="Times New Roman" w:hAnsi="Calibri" w:cs="Calibri"/>
                <w:b/>
                <w:bCs/>
                <w:color w:val="FFFFFF"/>
                <w:kern w:val="0"/>
                <w:sz w:val="22"/>
                <w:szCs w:val="22"/>
                <w:lang w:eastAsia="en-IN"/>
                <w14:ligatures w14:val="none"/>
              </w:rPr>
            </w:pPr>
            <w:r>
              <w:rPr>
                <w:rFonts w:ascii="Calibri" w:eastAsia="Times New Roman" w:hAnsi="Calibri" w:cs="Calibri"/>
                <w:b/>
                <w:bCs/>
                <w:color w:val="FFFFFF"/>
                <w:kern w:val="0"/>
                <w:sz w:val="22"/>
                <w:szCs w:val="22"/>
                <w:lang w:eastAsia="en-IN"/>
                <w14:ligatures w14:val="none"/>
              </w:rPr>
              <w:t xml:space="preserve"> </w:t>
            </w:r>
            <w:r w:rsidRPr="00E16452">
              <w:rPr>
                <w:rFonts w:ascii="Calibri" w:eastAsia="Times New Roman" w:hAnsi="Calibri" w:cs="Calibri"/>
                <w:b/>
                <w:bCs/>
                <w:color w:val="FFFFFF"/>
                <w:kern w:val="0"/>
                <w:sz w:val="22"/>
                <w:szCs w:val="22"/>
                <w:lang w:eastAsia="en-IN"/>
                <w14:ligatures w14:val="none"/>
              </w:rPr>
              <w:t>NumCustomers</w:t>
            </w:r>
          </w:p>
        </w:tc>
        <w:tc>
          <w:tcPr>
            <w:tcW w:w="1685" w:type="dxa"/>
            <w:tcBorders>
              <w:top w:val="single" w:sz="4" w:space="0" w:color="9BC2E6"/>
              <w:left w:val="nil"/>
              <w:bottom w:val="single" w:sz="4" w:space="0" w:color="9BC2E6"/>
              <w:right w:val="nil"/>
            </w:tcBorders>
            <w:shd w:val="clear" w:color="5B9BD5" w:fill="5B9BD5"/>
            <w:noWrap/>
            <w:vAlign w:val="bottom"/>
            <w:hideMark/>
          </w:tcPr>
          <w:p w14:paraId="3771856B" w14:textId="213BA06D" w:rsidR="00E16452" w:rsidRPr="00E16452" w:rsidRDefault="00E16452" w:rsidP="00E16452">
            <w:pPr>
              <w:spacing w:after="0" w:line="240" w:lineRule="auto"/>
              <w:rPr>
                <w:rFonts w:ascii="Calibri" w:eastAsia="Times New Roman" w:hAnsi="Calibri" w:cs="Calibri"/>
                <w:b/>
                <w:bCs/>
                <w:color w:val="FFFFFF"/>
                <w:kern w:val="0"/>
                <w:sz w:val="22"/>
                <w:szCs w:val="22"/>
                <w:lang w:eastAsia="en-IN"/>
                <w14:ligatures w14:val="none"/>
              </w:rPr>
            </w:pPr>
            <w:r>
              <w:rPr>
                <w:rFonts w:ascii="Calibri" w:eastAsia="Times New Roman" w:hAnsi="Calibri" w:cs="Calibri"/>
                <w:b/>
                <w:bCs/>
                <w:color w:val="FFFFFF"/>
                <w:kern w:val="0"/>
                <w:sz w:val="22"/>
                <w:szCs w:val="22"/>
                <w:lang w:eastAsia="en-IN"/>
                <w14:ligatures w14:val="none"/>
              </w:rPr>
              <w:t xml:space="preserve">       </w:t>
            </w:r>
            <w:r w:rsidRPr="00E16452">
              <w:rPr>
                <w:rFonts w:ascii="Calibri" w:eastAsia="Times New Roman" w:hAnsi="Calibri" w:cs="Calibri"/>
                <w:b/>
                <w:bCs/>
                <w:color w:val="FFFFFF"/>
                <w:kern w:val="0"/>
                <w:sz w:val="22"/>
                <w:szCs w:val="22"/>
                <w:lang w:eastAsia="en-IN"/>
                <w14:ligatures w14:val="none"/>
              </w:rPr>
              <w:t>TotalOrders</w:t>
            </w:r>
          </w:p>
        </w:tc>
        <w:tc>
          <w:tcPr>
            <w:tcW w:w="2391" w:type="dxa"/>
            <w:tcBorders>
              <w:top w:val="single" w:sz="4" w:space="0" w:color="9BC2E6"/>
              <w:left w:val="nil"/>
              <w:bottom w:val="single" w:sz="4" w:space="0" w:color="9BC2E6"/>
              <w:right w:val="single" w:sz="4" w:space="0" w:color="9BC2E6"/>
            </w:tcBorders>
            <w:shd w:val="clear" w:color="5B9BD5" w:fill="5B9BD5"/>
            <w:noWrap/>
            <w:vAlign w:val="bottom"/>
            <w:hideMark/>
          </w:tcPr>
          <w:p w14:paraId="191838A8" w14:textId="77777777" w:rsidR="00E16452" w:rsidRPr="00E16452" w:rsidRDefault="00E16452" w:rsidP="00E16452">
            <w:pPr>
              <w:spacing w:after="0" w:line="240" w:lineRule="auto"/>
              <w:rPr>
                <w:rFonts w:ascii="Calibri" w:eastAsia="Times New Roman" w:hAnsi="Calibri" w:cs="Calibri"/>
                <w:b/>
                <w:bCs/>
                <w:color w:val="FFFFFF"/>
                <w:kern w:val="0"/>
                <w:sz w:val="22"/>
                <w:szCs w:val="22"/>
                <w:lang w:eastAsia="en-IN"/>
                <w14:ligatures w14:val="none"/>
              </w:rPr>
            </w:pPr>
            <w:r w:rsidRPr="00E16452">
              <w:rPr>
                <w:rFonts w:ascii="Calibri" w:eastAsia="Times New Roman" w:hAnsi="Calibri" w:cs="Calibri"/>
                <w:b/>
                <w:bCs/>
                <w:color w:val="FFFFFF"/>
                <w:kern w:val="0"/>
                <w:sz w:val="22"/>
                <w:szCs w:val="22"/>
                <w:lang w:eastAsia="en-IN"/>
                <w14:ligatures w14:val="none"/>
              </w:rPr>
              <w:t>AvgOrdersPerCustomer</w:t>
            </w:r>
          </w:p>
        </w:tc>
      </w:tr>
      <w:tr w:rsidR="00E16452" w:rsidRPr="00E16452" w14:paraId="46A85325" w14:textId="77777777" w:rsidTr="00E16452">
        <w:trPr>
          <w:trHeight w:val="263"/>
        </w:trPr>
        <w:tc>
          <w:tcPr>
            <w:tcW w:w="1648" w:type="dxa"/>
            <w:tcBorders>
              <w:top w:val="single" w:sz="4" w:space="0" w:color="9BC2E6"/>
              <w:left w:val="single" w:sz="4" w:space="0" w:color="9BC2E6"/>
              <w:bottom w:val="single" w:sz="4" w:space="0" w:color="9BC2E6"/>
              <w:right w:val="nil"/>
            </w:tcBorders>
            <w:shd w:val="clear" w:color="DDEBF7" w:fill="DDEBF7"/>
            <w:noWrap/>
            <w:vAlign w:val="bottom"/>
            <w:hideMark/>
          </w:tcPr>
          <w:p w14:paraId="78F3D18E" w14:textId="77777777" w:rsidR="00E16452" w:rsidRPr="00E16452" w:rsidRDefault="00E16452" w:rsidP="00E16452">
            <w:pPr>
              <w:spacing w:after="0" w:line="240" w:lineRule="auto"/>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High-Value</w:t>
            </w:r>
          </w:p>
        </w:tc>
        <w:tc>
          <w:tcPr>
            <w:tcW w:w="1685" w:type="dxa"/>
            <w:tcBorders>
              <w:top w:val="single" w:sz="4" w:space="0" w:color="9BC2E6"/>
              <w:left w:val="nil"/>
              <w:bottom w:val="single" w:sz="4" w:space="0" w:color="9BC2E6"/>
              <w:right w:val="nil"/>
            </w:tcBorders>
            <w:shd w:val="clear" w:color="DDEBF7" w:fill="DDEBF7"/>
            <w:noWrap/>
            <w:vAlign w:val="bottom"/>
            <w:hideMark/>
          </w:tcPr>
          <w:p w14:paraId="3CBB1B8A" w14:textId="77777777" w:rsidR="00E16452" w:rsidRPr="00E16452" w:rsidRDefault="00E16452" w:rsidP="00E16452">
            <w:pPr>
              <w:spacing w:after="0" w:line="240" w:lineRule="auto"/>
              <w:jc w:val="right"/>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38</w:t>
            </w:r>
          </w:p>
        </w:tc>
        <w:tc>
          <w:tcPr>
            <w:tcW w:w="1685" w:type="dxa"/>
            <w:tcBorders>
              <w:top w:val="single" w:sz="4" w:space="0" w:color="9BC2E6"/>
              <w:left w:val="nil"/>
              <w:bottom w:val="single" w:sz="4" w:space="0" w:color="9BC2E6"/>
              <w:right w:val="nil"/>
            </w:tcBorders>
            <w:shd w:val="clear" w:color="DDEBF7" w:fill="DDEBF7"/>
            <w:noWrap/>
            <w:vAlign w:val="bottom"/>
            <w:hideMark/>
          </w:tcPr>
          <w:p w14:paraId="711C46C9" w14:textId="77777777" w:rsidR="00E16452" w:rsidRPr="00E16452" w:rsidRDefault="00E16452" w:rsidP="00E16452">
            <w:pPr>
              <w:spacing w:after="0" w:line="240" w:lineRule="auto"/>
              <w:jc w:val="right"/>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526</w:t>
            </w:r>
          </w:p>
        </w:tc>
        <w:tc>
          <w:tcPr>
            <w:tcW w:w="2391" w:type="dxa"/>
            <w:tcBorders>
              <w:top w:val="single" w:sz="4" w:space="0" w:color="9BC2E6"/>
              <w:left w:val="nil"/>
              <w:bottom w:val="single" w:sz="4" w:space="0" w:color="9BC2E6"/>
              <w:right w:val="single" w:sz="4" w:space="0" w:color="9BC2E6"/>
            </w:tcBorders>
            <w:shd w:val="clear" w:color="DDEBF7" w:fill="DDEBF7"/>
            <w:noWrap/>
            <w:vAlign w:val="bottom"/>
            <w:hideMark/>
          </w:tcPr>
          <w:p w14:paraId="64D47C10" w14:textId="77777777" w:rsidR="00E16452" w:rsidRPr="00E16452" w:rsidRDefault="00E16452" w:rsidP="00E16452">
            <w:pPr>
              <w:spacing w:after="0" w:line="240" w:lineRule="auto"/>
              <w:jc w:val="right"/>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13.84</w:t>
            </w:r>
          </w:p>
        </w:tc>
      </w:tr>
      <w:tr w:rsidR="00E16452" w:rsidRPr="00E16452" w14:paraId="792CC540" w14:textId="77777777" w:rsidTr="00E16452">
        <w:trPr>
          <w:trHeight w:val="263"/>
        </w:trPr>
        <w:tc>
          <w:tcPr>
            <w:tcW w:w="1648" w:type="dxa"/>
            <w:tcBorders>
              <w:top w:val="single" w:sz="4" w:space="0" w:color="9BC2E6"/>
              <w:left w:val="single" w:sz="4" w:space="0" w:color="9BC2E6"/>
              <w:bottom w:val="single" w:sz="4" w:space="0" w:color="9BC2E6"/>
              <w:right w:val="nil"/>
            </w:tcBorders>
            <w:shd w:val="clear" w:color="auto" w:fill="auto"/>
            <w:noWrap/>
            <w:vAlign w:val="bottom"/>
            <w:hideMark/>
          </w:tcPr>
          <w:p w14:paraId="428A8A68" w14:textId="77777777" w:rsidR="00E16452" w:rsidRPr="00E16452" w:rsidRDefault="00E16452" w:rsidP="00E16452">
            <w:pPr>
              <w:spacing w:after="0" w:line="240" w:lineRule="auto"/>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Mid-Value</w:t>
            </w:r>
          </w:p>
        </w:tc>
        <w:tc>
          <w:tcPr>
            <w:tcW w:w="1685" w:type="dxa"/>
            <w:tcBorders>
              <w:top w:val="single" w:sz="4" w:space="0" w:color="9BC2E6"/>
              <w:left w:val="nil"/>
              <w:bottom w:val="single" w:sz="4" w:space="0" w:color="9BC2E6"/>
              <w:right w:val="nil"/>
            </w:tcBorders>
            <w:shd w:val="clear" w:color="auto" w:fill="auto"/>
            <w:noWrap/>
            <w:vAlign w:val="bottom"/>
            <w:hideMark/>
          </w:tcPr>
          <w:p w14:paraId="57EC9B0F" w14:textId="77777777" w:rsidR="00E16452" w:rsidRPr="00E16452" w:rsidRDefault="00E16452" w:rsidP="00E16452">
            <w:pPr>
              <w:spacing w:after="0" w:line="240" w:lineRule="auto"/>
              <w:jc w:val="right"/>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17</w:t>
            </w:r>
          </w:p>
        </w:tc>
        <w:tc>
          <w:tcPr>
            <w:tcW w:w="1685" w:type="dxa"/>
            <w:tcBorders>
              <w:top w:val="single" w:sz="4" w:space="0" w:color="9BC2E6"/>
              <w:left w:val="nil"/>
              <w:bottom w:val="single" w:sz="4" w:space="0" w:color="9BC2E6"/>
              <w:right w:val="nil"/>
            </w:tcBorders>
            <w:shd w:val="clear" w:color="auto" w:fill="auto"/>
            <w:noWrap/>
            <w:vAlign w:val="bottom"/>
            <w:hideMark/>
          </w:tcPr>
          <w:p w14:paraId="2B058224" w14:textId="77777777" w:rsidR="00E16452" w:rsidRPr="00E16452" w:rsidRDefault="00E16452" w:rsidP="00E16452">
            <w:pPr>
              <w:spacing w:after="0" w:line="240" w:lineRule="auto"/>
              <w:jc w:val="right"/>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147</w:t>
            </w:r>
          </w:p>
        </w:tc>
        <w:tc>
          <w:tcPr>
            <w:tcW w:w="2391" w:type="dxa"/>
            <w:tcBorders>
              <w:top w:val="single" w:sz="4" w:space="0" w:color="9BC2E6"/>
              <w:left w:val="nil"/>
              <w:bottom w:val="single" w:sz="4" w:space="0" w:color="9BC2E6"/>
              <w:right w:val="single" w:sz="4" w:space="0" w:color="9BC2E6"/>
            </w:tcBorders>
            <w:shd w:val="clear" w:color="auto" w:fill="auto"/>
            <w:noWrap/>
            <w:vAlign w:val="bottom"/>
            <w:hideMark/>
          </w:tcPr>
          <w:p w14:paraId="0D5E63F1" w14:textId="77777777" w:rsidR="00E16452" w:rsidRPr="00E16452" w:rsidRDefault="00E16452" w:rsidP="00E16452">
            <w:pPr>
              <w:spacing w:after="0" w:line="240" w:lineRule="auto"/>
              <w:jc w:val="right"/>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8.65</w:t>
            </w:r>
          </w:p>
        </w:tc>
      </w:tr>
      <w:tr w:rsidR="00E16452" w:rsidRPr="00E16452" w14:paraId="36FCEC27" w14:textId="77777777" w:rsidTr="00E16452">
        <w:trPr>
          <w:trHeight w:val="263"/>
        </w:trPr>
        <w:tc>
          <w:tcPr>
            <w:tcW w:w="1648" w:type="dxa"/>
            <w:tcBorders>
              <w:top w:val="single" w:sz="4" w:space="0" w:color="9BC2E6"/>
              <w:left w:val="single" w:sz="4" w:space="0" w:color="9BC2E6"/>
              <w:bottom w:val="single" w:sz="4" w:space="0" w:color="9BC2E6"/>
              <w:right w:val="nil"/>
            </w:tcBorders>
            <w:shd w:val="clear" w:color="DDEBF7" w:fill="DDEBF7"/>
            <w:noWrap/>
            <w:vAlign w:val="bottom"/>
            <w:hideMark/>
          </w:tcPr>
          <w:p w14:paraId="45982B00" w14:textId="77777777" w:rsidR="00E16452" w:rsidRPr="00E16452" w:rsidRDefault="00E16452" w:rsidP="00E16452">
            <w:pPr>
              <w:spacing w:after="0" w:line="240" w:lineRule="auto"/>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Low-Value</w:t>
            </w:r>
          </w:p>
        </w:tc>
        <w:tc>
          <w:tcPr>
            <w:tcW w:w="1685" w:type="dxa"/>
            <w:tcBorders>
              <w:top w:val="single" w:sz="4" w:space="0" w:color="9BC2E6"/>
              <w:left w:val="nil"/>
              <w:bottom w:val="single" w:sz="4" w:space="0" w:color="9BC2E6"/>
              <w:right w:val="nil"/>
            </w:tcBorders>
            <w:shd w:val="clear" w:color="DDEBF7" w:fill="DDEBF7"/>
            <w:noWrap/>
            <w:vAlign w:val="bottom"/>
            <w:hideMark/>
          </w:tcPr>
          <w:p w14:paraId="79B6777D" w14:textId="77777777" w:rsidR="00E16452" w:rsidRPr="00E16452" w:rsidRDefault="00E16452" w:rsidP="00E16452">
            <w:pPr>
              <w:spacing w:after="0" w:line="240" w:lineRule="auto"/>
              <w:jc w:val="right"/>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34</w:t>
            </w:r>
          </w:p>
        </w:tc>
        <w:tc>
          <w:tcPr>
            <w:tcW w:w="1685" w:type="dxa"/>
            <w:tcBorders>
              <w:top w:val="single" w:sz="4" w:space="0" w:color="9BC2E6"/>
              <w:left w:val="nil"/>
              <w:bottom w:val="single" w:sz="4" w:space="0" w:color="9BC2E6"/>
              <w:right w:val="nil"/>
            </w:tcBorders>
            <w:shd w:val="clear" w:color="DDEBF7" w:fill="DDEBF7"/>
            <w:noWrap/>
            <w:vAlign w:val="bottom"/>
            <w:hideMark/>
          </w:tcPr>
          <w:p w14:paraId="6812E41A" w14:textId="77777777" w:rsidR="00E16452" w:rsidRPr="00E16452" w:rsidRDefault="00E16452" w:rsidP="00E16452">
            <w:pPr>
              <w:spacing w:after="0" w:line="240" w:lineRule="auto"/>
              <w:jc w:val="right"/>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157</w:t>
            </w:r>
          </w:p>
        </w:tc>
        <w:tc>
          <w:tcPr>
            <w:tcW w:w="2391" w:type="dxa"/>
            <w:tcBorders>
              <w:top w:val="single" w:sz="4" w:space="0" w:color="9BC2E6"/>
              <w:left w:val="nil"/>
              <w:bottom w:val="single" w:sz="4" w:space="0" w:color="9BC2E6"/>
              <w:right w:val="single" w:sz="4" w:space="0" w:color="9BC2E6"/>
            </w:tcBorders>
            <w:shd w:val="clear" w:color="DDEBF7" w:fill="DDEBF7"/>
            <w:noWrap/>
            <w:vAlign w:val="bottom"/>
            <w:hideMark/>
          </w:tcPr>
          <w:p w14:paraId="37C5B6A7" w14:textId="77777777" w:rsidR="00E16452" w:rsidRPr="00E16452" w:rsidRDefault="00E16452" w:rsidP="00E16452">
            <w:pPr>
              <w:spacing w:after="0" w:line="240" w:lineRule="auto"/>
              <w:jc w:val="right"/>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4.62</w:t>
            </w:r>
          </w:p>
        </w:tc>
      </w:tr>
    </w:tbl>
    <w:p w14:paraId="7BFBD23F" w14:textId="690ED185" w:rsidR="00406ADC" w:rsidRPr="00406ADC" w:rsidRDefault="00406ADC" w:rsidP="00406ADC"/>
    <w:p w14:paraId="06BDC429" w14:textId="77777777" w:rsidR="00406ADC" w:rsidRPr="00406ADC" w:rsidRDefault="00000000" w:rsidP="00406ADC">
      <w:r>
        <w:pict w14:anchorId="02666B8D">
          <v:rect id="_x0000_i1048" style="width:0;height:1.5pt" o:hralign="center" o:hrstd="t" o:hr="t" fillcolor="#a0a0a0" stroked="f"/>
        </w:pict>
      </w:r>
    </w:p>
    <w:p w14:paraId="7EC0D15B" w14:textId="77777777" w:rsidR="00E16452" w:rsidRDefault="00E16452" w:rsidP="00406ADC">
      <w:pPr>
        <w:rPr>
          <w:b/>
          <w:bCs/>
        </w:rPr>
      </w:pPr>
    </w:p>
    <w:p w14:paraId="3417C993" w14:textId="77777777" w:rsidR="00E16452" w:rsidRDefault="00E16452" w:rsidP="00406ADC">
      <w:pPr>
        <w:rPr>
          <w:b/>
          <w:bCs/>
        </w:rPr>
      </w:pPr>
    </w:p>
    <w:p w14:paraId="2E5C61BC" w14:textId="462C7F2D" w:rsidR="00406ADC" w:rsidRDefault="00406ADC" w:rsidP="00406ADC">
      <w:pPr>
        <w:rPr>
          <w:b/>
          <w:bCs/>
        </w:rPr>
      </w:pPr>
      <w:r w:rsidRPr="006F04D5">
        <w:rPr>
          <w:b/>
          <w:bCs/>
        </w:rPr>
        <w:t>Problem Statement:</w:t>
      </w:r>
    </w:p>
    <w:p w14:paraId="71DECE68" w14:textId="66DCA91C" w:rsidR="00E16452" w:rsidRDefault="00E16452" w:rsidP="00406ADC">
      <w:pPr>
        <w:rPr>
          <w:i/>
          <w:iCs/>
        </w:rPr>
      </w:pPr>
      <w:r w:rsidRPr="00E16452">
        <w:rPr>
          <w:i/>
          <w:iCs/>
        </w:rPr>
        <w:t>Are there any regional trends in supplier distribution and pricing?</w:t>
      </w:r>
    </w:p>
    <w:p w14:paraId="5C5D79B4" w14:textId="21B73E86" w:rsidR="00406ADC" w:rsidRPr="00406ADC" w:rsidRDefault="00406ADC" w:rsidP="00406ADC">
      <w:r w:rsidRPr="00406ADC">
        <w:rPr>
          <w:b/>
          <w:bCs/>
        </w:rPr>
        <w:t>Analysis:</w:t>
      </w:r>
      <w:r w:rsidRPr="00406ADC">
        <w:br/>
      </w:r>
      <w:r w:rsidR="00E16452" w:rsidRPr="00E16452">
        <w:t xml:space="preserve">Supplier analysis shows that </w:t>
      </w:r>
      <w:r w:rsidR="00E16452" w:rsidRPr="00E16452">
        <w:rPr>
          <w:b/>
          <w:bCs/>
        </w:rPr>
        <w:t>France and Germany dominate in terms of supplier count and higher-priced products</w:t>
      </w:r>
      <w:r w:rsidR="00E16452" w:rsidRPr="00E16452">
        <w:t xml:space="preserve">, while countries like Brazil and Denmark supply </w:t>
      </w:r>
      <w:r w:rsidR="00E16452" w:rsidRPr="00E16452">
        <w:rPr>
          <w:b/>
          <w:bCs/>
        </w:rPr>
        <w:t>lower-priced categories</w:t>
      </w:r>
      <w:r w:rsidR="00E16452" w:rsidRPr="00E16452">
        <w:t xml:space="preserve">. These insights help in </w:t>
      </w:r>
      <w:r w:rsidR="00E16452" w:rsidRPr="00E16452">
        <w:rPr>
          <w:b/>
          <w:bCs/>
        </w:rPr>
        <w:t>strategic sourcing decisions</w:t>
      </w:r>
      <w:r w:rsidR="00E16452" w:rsidRPr="00E16452">
        <w:t>.</w:t>
      </w:r>
    </w:p>
    <w:p w14:paraId="001BB066" w14:textId="414AECAE" w:rsidR="00E16452" w:rsidRDefault="00406ADC" w:rsidP="00406ADC">
      <w:r w:rsidRPr="00406ADC">
        <w:rPr>
          <w:b/>
          <w:bCs/>
        </w:rPr>
        <w:t>Result:</w:t>
      </w:r>
      <w:r w:rsidRPr="00406ADC">
        <w:br/>
      </w:r>
    </w:p>
    <w:tbl>
      <w:tblPr>
        <w:tblW w:w="4940" w:type="dxa"/>
        <w:tblLook w:val="04A0" w:firstRow="1" w:lastRow="0" w:firstColumn="1" w:lastColumn="0" w:noHBand="0" w:noVBand="1"/>
      </w:tblPr>
      <w:tblGrid>
        <w:gridCol w:w="1316"/>
        <w:gridCol w:w="1740"/>
        <w:gridCol w:w="1940"/>
      </w:tblGrid>
      <w:tr w:rsidR="00E16452" w:rsidRPr="00E16452" w14:paraId="5C528007" w14:textId="77777777" w:rsidTr="00E16452">
        <w:trPr>
          <w:trHeight w:val="288"/>
        </w:trPr>
        <w:tc>
          <w:tcPr>
            <w:tcW w:w="1260" w:type="dxa"/>
            <w:tcBorders>
              <w:top w:val="single" w:sz="4" w:space="0" w:color="9BC2E6"/>
              <w:left w:val="single" w:sz="4" w:space="0" w:color="9BC2E6"/>
              <w:bottom w:val="single" w:sz="4" w:space="0" w:color="9BC2E6"/>
              <w:right w:val="nil"/>
            </w:tcBorders>
            <w:shd w:val="clear" w:color="5B9BD5" w:fill="5B9BD5"/>
            <w:noWrap/>
            <w:vAlign w:val="bottom"/>
            <w:hideMark/>
          </w:tcPr>
          <w:p w14:paraId="5E3BE333" w14:textId="77777777" w:rsidR="00E16452" w:rsidRPr="00E16452" w:rsidRDefault="00E16452" w:rsidP="00E16452">
            <w:pPr>
              <w:spacing w:after="0" w:line="240" w:lineRule="auto"/>
              <w:rPr>
                <w:rFonts w:ascii="Calibri" w:eastAsia="Times New Roman" w:hAnsi="Calibri" w:cs="Calibri"/>
                <w:b/>
                <w:bCs/>
                <w:color w:val="FFFFFF"/>
                <w:kern w:val="0"/>
                <w:sz w:val="22"/>
                <w:szCs w:val="22"/>
                <w:lang w:eastAsia="en-IN"/>
                <w14:ligatures w14:val="none"/>
              </w:rPr>
            </w:pPr>
            <w:r w:rsidRPr="00E16452">
              <w:rPr>
                <w:rFonts w:ascii="Calibri" w:eastAsia="Times New Roman" w:hAnsi="Calibri" w:cs="Calibri"/>
                <w:b/>
                <w:bCs/>
                <w:color w:val="FFFFFF"/>
                <w:kern w:val="0"/>
                <w:sz w:val="22"/>
                <w:szCs w:val="22"/>
                <w:lang w:eastAsia="en-IN"/>
                <w14:ligatures w14:val="none"/>
              </w:rPr>
              <w:t>Country</w:t>
            </w:r>
          </w:p>
        </w:tc>
        <w:tc>
          <w:tcPr>
            <w:tcW w:w="1740" w:type="dxa"/>
            <w:tcBorders>
              <w:top w:val="single" w:sz="4" w:space="0" w:color="9BC2E6"/>
              <w:left w:val="nil"/>
              <w:bottom w:val="single" w:sz="4" w:space="0" w:color="9BC2E6"/>
              <w:right w:val="nil"/>
            </w:tcBorders>
            <w:shd w:val="clear" w:color="5B9BD5" w:fill="5B9BD5"/>
            <w:noWrap/>
            <w:vAlign w:val="bottom"/>
            <w:hideMark/>
          </w:tcPr>
          <w:p w14:paraId="3A880434" w14:textId="3CA8E623" w:rsidR="00E16452" w:rsidRPr="00E16452" w:rsidRDefault="00E16452" w:rsidP="00E16452">
            <w:pPr>
              <w:spacing w:after="0" w:line="240" w:lineRule="auto"/>
              <w:rPr>
                <w:rFonts w:ascii="Calibri" w:eastAsia="Times New Roman" w:hAnsi="Calibri" w:cs="Calibri"/>
                <w:b/>
                <w:bCs/>
                <w:color w:val="FFFFFF"/>
                <w:kern w:val="0"/>
                <w:sz w:val="22"/>
                <w:szCs w:val="22"/>
                <w:lang w:eastAsia="en-IN"/>
                <w14:ligatures w14:val="none"/>
              </w:rPr>
            </w:pPr>
            <w:r>
              <w:rPr>
                <w:rFonts w:ascii="Calibri" w:eastAsia="Times New Roman" w:hAnsi="Calibri" w:cs="Calibri"/>
                <w:b/>
                <w:bCs/>
                <w:color w:val="FFFFFF"/>
                <w:kern w:val="0"/>
                <w:sz w:val="22"/>
                <w:szCs w:val="22"/>
                <w:lang w:eastAsia="en-IN"/>
                <w14:ligatures w14:val="none"/>
              </w:rPr>
              <w:t xml:space="preserve">    </w:t>
            </w:r>
            <w:r w:rsidRPr="00E16452">
              <w:rPr>
                <w:rFonts w:ascii="Calibri" w:eastAsia="Times New Roman" w:hAnsi="Calibri" w:cs="Calibri"/>
                <w:b/>
                <w:bCs/>
                <w:color w:val="FFFFFF"/>
                <w:kern w:val="0"/>
                <w:sz w:val="22"/>
                <w:szCs w:val="22"/>
                <w:lang w:eastAsia="en-IN"/>
                <w14:ligatures w14:val="none"/>
              </w:rPr>
              <w:t>NumSuppliers</w:t>
            </w:r>
          </w:p>
        </w:tc>
        <w:tc>
          <w:tcPr>
            <w:tcW w:w="1940" w:type="dxa"/>
            <w:tcBorders>
              <w:top w:val="single" w:sz="4" w:space="0" w:color="9BC2E6"/>
              <w:left w:val="nil"/>
              <w:bottom w:val="single" w:sz="4" w:space="0" w:color="9BC2E6"/>
              <w:right w:val="single" w:sz="4" w:space="0" w:color="9BC2E6"/>
            </w:tcBorders>
            <w:shd w:val="clear" w:color="5B9BD5" w:fill="5B9BD5"/>
            <w:noWrap/>
            <w:vAlign w:val="bottom"/>
            <w:hideMark/>
          </w:tcPr>
          <w:p w14:paraId="0F160F38" w14:textId="0B9901B6" w:rsidR="00E16452" w:rsidRPr="00E16452" w:rsidRDefault="00E16452" w:rsidP="00E16452">
            <w:pPr>
              <w:spacing w:after="0" w:line="240" w:lineRule="auto"/>
              <w:rPr>
                <w:rFonts w:ascii="Calibri" w:eastAsia="Times New Roman" w:hAnsi="Calibri" w:cs="Calibri"/>
                <w:b/>
                <w:bCs/>
                <w:color w:val="FFFFFF"/>
                <w:kern w:val="0"/>
                <w:sz w:val="22"/>
                <w:szCs w:val="22"/>
                <w:lang w:eastAsia="en-IN"/>
                <w14:ligatures w14:val="none"/>
              </w:rPr>
            </w:pPr>
            <w:r>
              <w:rPr>
                <w:rFonts w:ascii="Calibri" w:eastAsia="Times New Roman" w:hAnsi="Calibri" w:cs="Calibri"/>
                <w:b/>
                <w:bCs/>
                <w:color w:val="FFFFFF"/>
                <w:kern w:val="0"/>
                <w:sz w:val="22"/>
                <w:szCs w:val="22"/>
                <w:lang w:eastAsia="en-IN"/>
                <w14:ligatures w14:val="none"/>
              </w:rPr>
              <w:t xml:space="preserve">    </w:t>
            </w:r>
            <w:r w:rsidRPr="00E16452">
              <w:rPr>
                <w:rFonts w:ascii="Calibri" w:eastAsia="Times New Roman" w:hAnsi="Calibri" w:cs="Calibri"/>
                <w:b/>
                <w:bCs/>
                <w:color w:val="FFFFFF"/>
                <w:kern w:val="0"/>
                <w:sz w:val="22"/>
                <w:szCs w:val="22"/>
                <w:lang w:eastAsia="en-IN"/>
                <w14:ligatures w14:val="none"/>
              </w:rPr>
              <w:t>AvgProductPrice</w:t>
            </w:r>
          </w:p>
        </w:tc>
      </w:tr>
      <w:tr w:rsidR="00E16452" w:rsidRPr="00E16452" w14:paraId="6E58FD01" w14:textId="77777777" w:rsidTr="00E16452">
        <w:trPr>
          <w:trHeight w:val="288"/>
        </w:trPr>
        <w:tc>
          <w:tcPr>
            <w:tcW w:w="1260" w:type="dxa"/>
            <w:tcBorders>
              <w:top w:val="single" w:sz="4" w:space="0" w:color="9BC2E6"/>
              <w:left w:val="single" w:sz="4" w:space="0" w:color="9BC2E6"/>
              <w:bottom w:val="single" w:sz="4" w:space="0" w:color="9BC2E6"/>
              <w:right w:val="nil"/>
            </w:tcBorders>
            <w:shd w:val="clear" w:color="DDEBF7" w:fill="DDEBF7"/>
            <w:noWrap/>
            <w:vAlign w:val="bottom"/>
            <w:hideMark/>
          </w:tcPr>
          <w:p w14:paraId="64067E95" w14:textId="77777777" w:rsidR="00E16452" w:rsidRPr="00E16452" w:rsidRDefault="00E16452" w:rsidP="00E16452">
            <w:pPr>
              <w:spacing w:after="0" w:line="240" w:lineRule="auto"/>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France</w:t>
            </w:r>
          </w:p>
        </w:tc>
        <w:tc>
          <w:tcPr>
            <w:tcW w:w="1740" w:type="dxa"/>
            <w:tcBorders>
              <w:top w:val="single" w:sz="4" w:space="0" w:color="9BC2E6"/>
              <w:left w:val="nil"/>
              <w:bottom w:val="single" w:sz="4" w:space="0" w:color="9BC2E6"/>
              <w:right w:val="nil"/>
            </w:tcBorders>
            <w:shd w:val="clear" w:color="DDEBF7" w:fill="DDEBF7"/>
            <w:noWrap/>
            <w:vAlign w:val="bottom"/>
            <w:hideMark/>
          </w:tcPr>
          <w:p w14:paraId="68330580" w14:textId="77777777" w:rsidR="00E16452" w:rsidRPr="00E16452" w:rsidRDefault="00E16452" w:rsidP="00E16452">
            <w:pPr>
              <w:spacing w:after="0" w:line="240" w:lineRule="auto"/>
              <w:jc w:val="right"/>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3</w:t>
            </w:r>
          </w:p>
        </w:tc>
        <w:tc>
          <w:tcPr>
            <w:tcW w:w="1940" w:type="dxa"/>
            <w:tcBorders>
              <w:top w:val="single" w:sz="4" w:space="0" w:color="9BC2E6"/>
              <w:left w:val="nil"/>
              <w:bottom w:val="single" w:sz="4" w:space="0" w:color="9BC2E6"/>
              <w:right w:val="single" w:sz="4" w:space="0" w:color="9BC2E6"/>
            </w:tcBorders>
            <w:shd w:val="clear" w:color="DDEBF7" w:fill="DDEBF7"/>
            <w:noWrap/>
            <w:vAlign w:val="bottom"/>
            <w:hideMark/>
          </w:tcPr>
          <w:p w14:paraId="0866E482" w14:textId="77777777" w:rsidR="00E16452" w:rsidRPr="00E16452" w:rsidRDefault="00E16452" w:rsidP="00E16452">
            <w:pPr>
              <w:spacing w:after="0" w:line="240" w:lineRule="auto"/>
              <w:jc w:val="right"/>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76.75</w:t>
            </w:r>
          </w:p>
        </w:tc>
      </w:tr>
      <w:tr w:rsidR="00E16452" w:rsidRPr="00E16452" w14:paraId="7C62D389" w14:textId="77777777" w:rsidTr="00E16452">
        <w:trPr>
          <w:trHeight w:val="288"/>
        </w:trPr>
        <w:tc>
          <w:tcPr>
            <w:tcW w:w="1260" w:type="dxa"/>
            <w:tcBorders>
              <w:top w:val="single" w:sz="4" w:space="0" w:color="9BC2E6"/>
              <w:left w:val="single" w:sz="4" w:space="0" w:color="9BC2E6"/>
              <w:bottom w:val="single" w:sz="4" w:space="0" w:color="9BC2E6"/>
              <w:right w:val="nil"/>
            </w:tcBorders>
            <w:shd w:val="clear" w:color="auto" w:fill="auto"/>
            <w:noWrap/>
            <w:vAlign w:val="bottom"/>
            <w:hideMark/>
          </w:tcPr>
          <w:p w14:paraId="66EF0EE4" w14:textId="77777777" w:rsidR="00E16452" w:rsidRPr="00E16452" w:rsidRDefault="00E16452" w:rsidP="00E16452">
            <w:pPr>
              <w:spacing w:after="0" w:line="240" w:lineRule="auto"/>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Germany</w:t>
            </w:r>
          </w:p>
        </w:tc>
        <w:tc>
          <w:tcPr>
            <w:tcW w:w="1740" w:type="dxa"/>
            <w:tcBorders>
              <w:top w:val="single" w:sz="4" w:space="0" w:color="9BC2E6"/>
              <w:left w:val="nil"/>
              <w:bottom w:val="single" w:sz="4" w:space="0" w:color="9BC2E6"/>
              <w:right w:val="nil"/>
            </w:tcBorders>
            <w:shd w:val="clear" w:color="auto" w:fill="auto"/>
            <w:noWrap/>
            <w:vAlign w:val="bottom"/>
            <w:hideMark/>
          </w:tcPr>
          <w:p w14:paraId="7C1B20A8" w14:textId="77777777" w:rsidR="00E16452" w:rsidRPr="00E16452" w:rsidRDefault="00E16452" w:rsidP="00E16452">
            <w:pPr>
              <w:spacing w:after="0" w:line="240" w:lineRule="auto"/>
              <w:jc w:val="right"/>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3</w:t>
            </w:r>
          </w:p>
        </w:tc>
        <w:tc>
          <w:tcPr>
            <w:tcW w:w="1940" w:type="dxa"/>
            <w:tcBorders>
              <w:top w:val="single" w:sz="4" w:space="0" w:color="9BC2E6"/>
              <w:left w:val="nil"/>
              <w:bottom w:val="single" w:sz="4" w:space="0" w:color="9BC2E6"/>
              <w:right w:val="single" w:sz="4" w:space="0" w:color="9BC2E6"/>
            </w:tcBorders>
            <w:shd w:val="clear" w:color="auto" w:fill="auto"/>
            <w:noWrap/>
            <w:vAlign w:val="bottom"/>
            <w:hideMark/>
          </w:tcPr>
          <w:p w14:paraId="37C0D973" w14:textId="77777777" w:rsidR="00E16452" w:rsidRPr="00E16452" w:rsidRDefault="00E16452" w:rsidP="00E16452">
            <w:pPr>
              <w:spacing w:after="0" w:line="240" w:lineRule="auto"/>
              <w:jc w:val="right"/>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37.6</w:t>
            </w:r>
          </w:p>
        </w:tc>
      </w:tr>
      <w:tr w:rsidR="00E16452" w:rsidRPr="00E16452" w14:paraId="4F4801C4" w14:textId="77777777" w:rsidTr="00E16452">
        <w:trPr>
          <w:trHeight w:val="288"/>
        </w:trPr>
        <w:tc>
          <w:tcPr>
            <w:tcW w:w="1260" w:type="dxa"/>
            <w:tcBorders>
              <w:top w:val="single" w:sz="4" w:space="0" w:color="9BC2E6"/>
              <w:left w:val="single" w:sz="4" w:space="0" w:color="9BC2E6"/>
              <w:bottom w:val="single" w:sz="4" w:space="0" w:color="9BC2E6"/>
              <w:right w:val="nil"/>
            </w:tcBorders>
            <w:shd w:val="clear" w:color="DDEBF7" w:fill="DDEBF7"/>
            <w:noWrap/>
            <w:vAlign w:val="bottom"/>
            <w:hideMark/>
          </w:tcPr>
          <w:p w14:paraId="765A28E6" w14:textId="77777777" w:rsidR="00E16452" w:rsidRPr="00E16452" w:rsidRDefault="00E16452" w:rsidP="00E16452">
            <w:pPr>
              <w:spacing w:after="0" w:line="240" w:lineRule="auto"/>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Australia</w:t>
            </w:r>
          </w:p>
        </w:tc>
        <w:tc>
          <w:tcPr>
            <w:tcW w:w="1740" w:type="dxa"/>
            <w:tcBorders>
              <w:top w:val="single" w:sz="4" w:space="0" w:color="9BC2E6"/>
              <w:left w:val="nil"/>
              <w:bottom w:val="single" w:sz="4" w:space="0" w:color="9BC2E6"/>
              <w:right w:val="nil"/>
            </w:tcBorders>
            <w:shd w:val="clear" w:color="DDEBF7" w:fill="DDEBF7"/>
            <w:noWrap/>
            <w:vAlign w:val="bottom"/>
            <w:hideMark/>
          </w:tcPr>
          <w:p w14:paraId="7BE002C0" w14:textId="77777777" w:rsidR="00E16452" w:rsidRPr="00E16452" w:rsidRDefault="00E16452" w:rsidP="00E16452">
            <w:pPr>
              <w:spacing w:after="0" w:line="240" w:lineRule="auto"/>
              <w:jc w:val="right"/>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2</w:t>
            </w:r>
          </w:p>
        </w:tc>
        <w:tc>
          <w:tcPr>
            <w:tcW w:w="1940" w:type="dxa"/>
            <w:tcBorders>
              <w:top w:val="single" w:sz="4" w:space="0" w:color="9BC2E6"/>
              <w:left w:val="nil"/>
              <w:bottom w:val="single" w:sz="4" w:space="0" w:color="9BC2E6"/>
              <w:right w:val="single" w:sz="4" w:space="0" w:color="9BC2E6"/>
            </w:tcBorders>
            <w:shd w:val="clear" w:color="DDEBF7" w:fill="DDEBF7"/>
            <w:noWrap/>
            <w:vAlign w:val="bottom"/>
            <w:hideMark/>
          </w:tcPr>
          <w:p w14:paraId="5BD6820D" w14:textId="77777777" w:rsidR="00E16452" w:rsidRPr="00E16452" w:rsidRDefault="00E16452" w:rsidP="00E16452">
            <w:pPr>
              <w:spacing w:after="0" w:line="240" w:lineRule="auto"/>
              <w:jc w:val="right"/>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33.83</w:t>
            </w:r>
          </w:p>
        </w:tc>
      </w:tr>
      <w:tr w:rsidR="00E16452" w:rsidRPr="00E16452" w14:paraId="468FC2A5" w14:textId="77777777" w:rsidTr="00E16452">
        <w:trPr>
          <w:trHeight w:val="288"/>
        </w:trPr>
        <w:tc>
          <w:tcPr>
            <w:tcW w:w="1260" w:type="dxa"/>
            <w:tcBorders>
              <w:top w:val="single" w:sz="4" w:space="0" w:color="9BC2E6"/>
              <w:left w:val="single" w:sz="4" w:space="0" w:color="9BC2E6"/>
              <w:bottom w:val="single" w:sz="4" w:space="0" w:color="9BC2E6"/>
              <w:right w:val="nil"/>
            </w:tcBorders>
            <w:shd w:val="clear" w:color="auto" w:fill="auto"/>
            <w:noWrap/>
            <w:vAlign w:val="bottom"/>
            <w:hideMark/>
          </w:tcPr>
          <w:p w14:paraId="18789C44" w14:textId="77777777" w:rsidR="00E16452" w:rsidRPr="00E16452" w:rsidRDefault="00E16452" w:rsidP="00E16452">
            <w:pPr>
              <w:spacing w:after="0" w:line="240" w:lineRule="auto"/>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Japan</w:t>
            </w:r>
          </w:p>
        </w:tc>
        <w:tc>
          <w:tcPr>
            <w:tcW w:w="1740" w:type="dxa"/>
            <w:tcBorders>
              <w:top w:val="single" w:sz="4" w:space="0" w:color="9BC2E6"/>
              <w:left w:val="nil"/>
              <w:bottom w:val="single" w:sz="4" w:space="0" w:color="9BC2E6"/>
              <w:right w:val="nil"/>
            </w:tcBorders>
            <w:shd w:val="clear" w:color="auto" w:fill="auto"/>
            <w:noWrap/>
            <w:vAlign w:val="bottom"/>
            <w:hideMark/>
          </w:tcPr>
          <w:p w14:paraId="660F8AEF" w14:textId="77777777" w:rsidR="00E16452" w:rsidRPr="00E16452" w:rsidRDefault="00E16452" w:rsidP="00E16452">
            <w:pPr>
              <w:spacing w:after="0" w:line="240" w:lineRule="auto"/>
              <w:jc w:val="right"/>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2</w:t>
            </w:r>
          </w:p>
        </w:tc>
        <w:tc>
          <w:tcPr>
            <w:tcW w:w="1940" w:type="dxa"/>
            <w:tcBorders>
              <w:top w:val="single" w:sz="4" w:space="0" w:color="9BC2E6"/>
              <w:left w:val="nil"/>
              <w:bottom w:val="single" w:sz="4" w:space="0" w:color="9BC2E6"/>
              <w:right w:val="single" w:sz="4" w:space="0" w:color="9BC2E6"/>
            </w:tcBorders>
            <w:shd w:val="clear" w:color="auto" w:fill="auto"/>
            <w:noWrap/>
            <w:vAlign w:val="bottom"/>
            <w:hideMark/>
          </w:tcPr>
          <w:p w14:paraId="7D51CF6F" w14:textId="77777777" w:rsidR="00E16452" w:rsidRPr="00E16452" w:rsidRDefault="00E16452" w:rsidP="00E16452">
            <w:pPr>
              <w:spacing w:after="0" w:line="240" w:lineRule="auto"/>
              <w:jc w:val="right"/>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30.46</w:t>
            </w:r>
          </w:p>
        </w:tc>
      </w:tr>
      <w:tr w:rsidR="00E16452" w:rsidRPr="00E16452" w14:paraId="34034221" w14:textId="77777777" w:rsidTr="00E16452">
        <w:trPr>
          <w:trHeight w:val="288"/>
        </w:trPr>
        <w:tc>
          <w:tcPr>
            <w:tcW w:w="1260" w:type="dxa"/>
            <w:tcBorders>
              <w:top w:val="single" w:sz="4" w:space="0" w:color="9BC2E6"/>
              <w:left w:val="single" w:sz="4" w:space="0" w:color="9BC2E6"/>
              <w:bottom w:val="single" w:sz="4" w:space="0" w:color="9BC2E6"/>
              <w:right w:val="nil"/>
            </w:tcBorders>
            <w:shd w:val="clear" w:color="DDEBF7" w:fill="DDEBF7"/>
            <w:noWrap/>
            <w:vAlign w:val="bottom"/>
            <w:hideMark/>
          </w:tcPr>
          <w:p w14:paraId="142B0E62" w14:textId="77777777" w:rsidR="00E16452" w:rsidRPr="00E16452" w:rsidRDefault="00E16452" w:rsidP="00E16452">
            <w:pPr>
              <w:spacing w:after="0" w:line="240" w:lineRule="auto"/>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Spain</w:t>
            </w:r>
          </w:p>
        </w:tc>
        <w:tc>
          <w:tcPr>
            <w:tcW w:w="1740" w:type="dxa"/>
            <w:tcBorders>
              <w:top w:val="single" w:sz="4" w:space="0" w:color="9BC2E6"/>
              <w:left w:val="nil"/>
              <w:bottom w:val="single" w:sz="4" w:space="0" w:color="9BC2E6"/>
              <w:right w:val="nil"/>
            </w:tcBorders>
            <w:shd w:val="clear" w:color="DDEBF7" w:fill="DDEBF7"/>
            <w:noWrap/>
            <w:vAlign w:val="bottom"/>
            <w:hideMark/>
          </w:tcPr>
          <w:p w14:paraId="52D3824B" w14:textId="77777777" w:rsidR="00E16452" w:rsidRPr="00E16452" w:rsidRDefault="00E16452" w:rsidP="00E16452">
            <w:pPr>
              <w:spacing w:after="0" w:line="240" w:lineRule="auto"/>
              <w:jc w:val="right"/>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1</w:t>
            </w:r>
          </w:p>
        </w:tc>
        <w:tc>
          <w:tcPr>
            <w:tcW w:w="1940" w:type="dxa"/>
            <w:tcBorders>
              <w:top w:val="single" w:sz="4" w:space="0" w:color="9BC2E6"/>
              <w:left w:val="nil"/>
              <w:bottom w:val="single" w:sz="4" w:space="0" w:color="9BC2E6"/>
              <w:right w:val="single" w:sz="4" w:space="0" w:color="9BC2E6"/>
            </w:tcBorders>
            <w:shd w:val="clear" w:color="DDEBF7" w:fill="DDEBF7"/>
            <w:noWrap/>
            <w:vAlign w:val="bottom"/>
            <w:hideMark/>
          </w:tcPr>
          <w:p w14:paraId="173A5608" w14:textId="77777777" w:rsidR="00E16452" w:rsidRPr="00E16452" w:rsidRDefault="00E16452" w:rsidP="00E16452">
            <w:pPr>
              <w:spacing w:after="0" w:line="240" w:lineRule="auto"/>
              <w:jc w:val="right"/>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29.5</w:t>
            </w:r>
          </w:p>
        </w:tc>
      </w:tr>
      <w:tr w:rsidR="00E16452" w:rsidRPr="00E16452" w14:paraId="0F3C2DF1" w14:textId="77777777" w:rsidTr="00E16452">
        <w:trPr>
          <w:trHeight w:val="288"/>
        </w:trPr>
        <w:tc>
          <w:tcPr>
            <w:tcW w:w="1260" w:type="dxa"/>
            <w:tcBorders>
              <w:top w:val="single" w:sz="4" w:space="0" w:color="9BC2E6"/>
              <w:left w:val="single" w:sz="4" w:space="0" w:color="9BC2E6"/>
              <w:bottom w:val="single" w:sz="4" w:space="0" w:color="9BC2E6"/>
              <w:right w:val="nil"/>
            </w:tcBorders>
            <w:shd w:val="clear" w:color="auto" w:fill="auto"/>
            <w:noWrap/>
            <w:vAlign w:val="bottom"/>
            <w:hideMark/>
          </w:tcPr>
          <w:p w14:paraId="7C0CC1ED" w14:textId="77777777" w:rsidR="00E16452" w:rsidRPr="00E16452" w:rsidRDefault="00E16452" w:rsidP="00E16452">
            <w:pPr>
              <w:spacing w:after="0" w:line="240" w:lineRule="auto"/>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Italy</w:t>
            </w:r>
          </w:p>
        </w:tc>
        <w:tc>
          <w:tcPr>
            <w:tcW w:w="1740" w:type="dxa"/>
            <w:tcBorders>
              <w:top w:val="single" w:sz="4" w:space="0" w:color="9BC2E6"/>
              <w:left w:val="nil"/>
              <w:bottom w:val="single" w:sz="4" w:space="0" w:color="9BC2E6"/>
              <w:right w:val="nil"/>
            </w:tcBorders>
            <w:shd w:val="clear" w:color="auto" w:fill="auto"/>
            <w:noWrap/>
            <w:vAlign w:val="bottom"/>
            <w:hideMark/>
          </w:tcPr>
          <w:p w14:paraId="1078AE6A" w14:textId="77777777" w:rsidR="00E16452" w:rsidRPr="00E16452" w:rsidRDefault="00E16452" w:rsidP="00E16452">
            <w:pPr>
              <w:spacing w:after="0" w:line="240" w:lineRule="auto"/>
              <w:jc w:val="right"/>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2</w:t>
            </w:r>
          </w:p>
        </w:tc>
        <w:tc>
          <w:tcPr>
            <w:tcW w:w="1940" w:type="dxa"/>
            <w:tcBorders>
              <w:top w:val="single" w:sz="4" w:space="0" w:color="9BC2E6"/>
              <w:left w:val="nil"/>
              <w:bottom w:val="single" w:sz="4" w:space="0" w:color="9BC2E6"/>
              <w:right w:val="single" w:sz="4" w:space="0" w:color="9BC2E6"/>
            </w:tcBorders>
            <w:shd w:val="clear" w:color="auto" w:fill="auto"/>
            <w:noWrap/>
            <w:vAlign w:val="bottom"/>
            <w:hideMark/>
          </w:tcPr>
          <w:p w14:paraId="00C7E22B" w14:textId="77777777" w:rsidR="00E16452" w:rsidRPr="00E16452" w:rsidRDefault="00E16452" w:rsidP="00E16452">
            <w:pPr>
              <w:spacing w:after="0" w:line="240" w:lineRule="auto"/>
              <w:jc w:val="right"/>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27.36</w:t>
            </w:r>
          </w:p>
        </w:tc>
      </w:tr>
      <w:tr w:rsidR="00E16452" w:rsidRPr="00E16452" w14:paraId="46DEB7D3" w14:textId="77777777" w:rsidTr="00E16452">
        <w:trPr>
          <w:trHeight w:val="288"/>
        </w:trPr>
        <w:tc>
          <w:tcPr>
            <w:tcW w:w="1260" w:type="dxa"/>
            <w:tcBorders>
              <w:top w:val="single" w:sz="4" w:space="0" w:color="9BC2E6"/>
              <w:left w:val="single" w:sz="4" w:space="0" w:color="9BC2E6"/>
              <w:bottom w:val="single" w:sz="4" w:space="0" w:color="9BC2E6"/>
              <w:right w:val="nil"/>
            </w:tcBorders>
            <w:shd w:val="clear" w:color="DDEBF7" w:fill="DDEBF7"/>
            <w:noWrap/>
            <w:vAlign w:val="bottom"/>
            <w:hideMark/>
          </w:tcPr>
          <w:p w14:paraId="12BB3160" w14:textId="77777777" w:rsidR="00E16452" w:rsidRPr="00E16452" w:rsidRDefault="00E16452" w:rsidP="00E16452">
            <w:pPr>
              <w:spacing w:after="0" w:line="240" w:lineRule="auto"/>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Canada</w:t>
            </w:r>
          </w:p>
        </w:tc>
        <w:tc>
          <w:tcPr>
            <w:tcW w:w="1740" w:type="dxa"/>
            <w:tcBorders>
              <w:top w:val="single" w:sz="4" w:space="0" w:color="9BC2E6"/>
              <w:left w:val="nil"/>
              <w:bottom w:val="single" w:sz="4" w:space="0" w:color="9BC2E6"/>
              <w:right w:val="nil"/>
            </w:tcBorders>
            <w:shd w:val="clear" w:color="DDEBF7" w:fill="DDEBF7"/>
            <w:noWrap/>
            <w:vAlign w:val="bottom"/>
            <w:hideMark/>
          </w:tcPr>
          <w:p w14:paraId="3261DF0B" w14:textId="77777777" w:rsidR="00E16452" w:rsidRPr="00E16452" w:rsidRDefault="00E16452" w:rsidP="00E16452">
            <w:pPr>
              <w:spacing w:after="0" w:line="240" w:lineRule="auto"/>
              <w:jc w:val="right"/>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2</w:t>
            </w:r>
          </w:p>
        </w:tc>
        <w:tc>
          <w:tcPr>
            <w:tcW w:w="1940" w:type="dxa"/>
            <w:tcBorders>
              <w:top w:val="single" w:sz="4" w:space="0" w:color="9BC2E6"/>
              <w:left w:val="nil"/>
              <w:bottom w:val="single" w:sz="4" w:space="0" w:color="9BC2E6"/>
              <w:right w:val="single" w:sz="4" w:space="0" w:color="9BC2E6"/>
            </w:tcBorders>
            <w:shd w:val="clear" w:color="DDEBF7" w:fill="DDEBF7"/>
            <w:noWrap/>
            <w:vAlign w:val="bottom"/>
            <w:hideMark/>
          </w:tcPr>
          <w:p w14:paraId="6FB67CCD" w14:textId="77777777" w:rsidR="00E16452" w:rsidRPr="00E16452" w:rsidRDefault="00E16452" w:rsidP="00E16452">
            <w:pPr>
              <w:spacing w:after="0" w:line="240" w:lineRule="auto"/>
              <w:jc w:val="right"/>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27.31</w:t>
            </w:r>
          </w:p>
        </w:tc>
      </w:tr>
      <w:tr w:rsidR="00E16452" w:rsidRPr="00E16452" w14:paraId="125A5B42" w14:textId="77777777" w:rsidTr="00E16452">
        <w:trPr>
          <w:trHeight w:val="288"/>
        </w:trPr>
        <w:tc>
          <w:tcPr>
            <w:tcW w:w="1260" w:type="dxa"/>
            <w:tcBorders>
              <w:top w:val="single" w:sz="4" w:space="0" w:color="9BC2E6"/>
              <w:left w:val="single" w:sz="4" w:space="0" w:color="9BC2E6"/>
              <w:bottom w:val="single" w:sz="4" w:space="0" w:color="9BC2E6"/>
              <w:right w:val="nil"/>
            </w:tcBorders>
            <w:shd w:val="clear" w:color="auto" w:fill="auto"/>
            <w:noWrap/>
            <w:vAlign w:val="bottom"/>
            <w:hideMark/>
          </w:tcPr>
          <w:p w14:paraId="693EF8BC" w14:textId="77777777" w:rsidR="00E16452" w:rsidRPr="00E16452" w:rsidRDefault="00E16452" w:rsidP="00E16452">
            <w:pPr>
              <w:spacing w:after="0" w:line="240" w:lineRule="auto"/>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Singapore</w:t>
            </w:r>
          </w:p>
        </w:tc>
        <w:tc>
          <w:tcPr>
            <w:tcW w:w="1740" w:type="dxa"/>
            <w:tcBorders>
              <w:top w:val="single" w:sz="4" w:space="0" w:color="9BC2E6"/>
              <w:left w:val="nil"/>
              <w:bottom w:val="single" w:sz="4" w:space="0" w:color="9BC2E6"/>
              <w:right w:val="nil"/>
            </w:tcBorders>
            <w:shd w:val="clear" w:color="auto" w:fill="auto"/>
            <w:noWrap/>
            <w:vAlign w:val="bottom"/>
            <w:hideMark/>
          </w:tcPr>
          <w:p w14:paraId="2FD93165" w14:textId="77777777" w:rsidR="00E16452" w:rsidRPr="00E16452" w:rsidRDefault="00E16452" w:rsidP="00E16452">
            <w:pPr>
              <w:spacing w:after="0" w:line="240" w:lineRule="auto"/>
              <w:jc w:val="right"/>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1</w:t>
            </w:r>
          </w:p>
        </w:tc>
        <w:tc>
          <w:tcPr>
            <w:tcW w:w="1940" w:type="dxa"/>
            <w:tcBorders>
              <w:top w:val="single" w:sz="4" w:space="0" w:color="9BC2E6"/>
              <w:left w:val="nil"/>
              <w:bottom w:val="single" w:sz="4" w:space="0" w:color="9BC2E6"/>
              <w:right w:val="single" w:sz="4" w:space="0" w:color="9BC2E6"/>
            </w:tcBorders>
            <w:shd w:val="clear" w:color="auto" w:fill="auto"/>
            <w:noWrap/>
            <w:vAlign w:val="bottom"/>
            <w:hideMark/>
          </w:tcPr>
          <w:p w14:paraId="3A48B527" w14:textId="77777777" w:rsidR="00E16452" w:rsidRPr="00E16452" w:rsidRDefault="00E16452" w:rsidP="00E16452">
            <w:pPr>
              <w:spacing w:after="0" w:line="240" w:lineRule="auto"/>
              <w:jc w:val="right"/>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26.48</w:t>
            </w:r>
          </w:p>
        </w:tc>
      </w:tr>
      <w:tr w:rsidR="00E16452" w:rsidRPr="00E16452" w14:paraId="5C87515C" w14:textId="77777777" w:rsidTr="00E16452">
        <w:trPr>
          <w:trHeight w:val="288"/>
        </w:trPr>
        <w:tc>
          <w:tcPr>
            <w:tcW w:w="1260" w:type="dxa"/>
            <w:tcBorders>
              <w:top w:val="single" w:sz="4" w:space="0" w:color="9BC2E6"/>
              <w:left w:val="single" w:sz="4" w:space="0" w:color="9BC2E6"/>
              <w:bottom w:val="single" w:sz="4" w:space="0" w:color="9BC2E6"/>
              <w:right w:val="nil"/>
            </w:tcBorders>
            <w:shd w:val="clear" w:color="DDEBF7" w:fill="DDEBF7"/>
            <w:noWrap/>
            <w:vAlign w:val="bottom"/>
            <w:hideMark/>
          </w:tcPr>
          <w:p w14:paraId="2F6BAE65" w14:textId="77777777" w:rsidR="00E16452" w:rsidRPr="00E16452" w:rsidRDefault="00E16452" w:rsidP="00E16452">
            <w:pPr>
              <w:spacing w:after="0" w:line="240" w:lineRule="auto"/>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UK</w:t>
            </w:r>
          </w:p>
        </w:tc>
        <w:tc>
          <w:tcPr>
            <w:tcW w:w="1740" w:type="dxa"/>
            <w:tcBorders>
              <w:top w:val="single" w:sz="4" w:space="0" w:color="9BC2E6"/>
              <w:left w:val="nil"/>
              <w:bottom w:val="single" w:sz="4" w:space="0" w:color="9BC2E6"/>
              <w:right w:val="nil"/>
            </w:tcBorders>
            <w:shd w:val="clear" w:color="DDEBF7" w:fill="DDEBF7"/>
            <w:noWrap/>
            <w:vAlign w:val="bottom"/>
            <w:hideMark/>
          </w:tcPr>
          <w:p w14:paraId="510E341A" w14:textId="77777777" w:rsidR="00E16452" w:rsidRPr="00E16452" w:rsidRDefault="00E16452" w:rsidP="00E16452">
            <w:pPr>
              <w:spacing w:after="0" w:line="240" w:lineRule="auto"/>
              <w:jc w:val="right"/>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2</w:t>
            </w:r>
          </w:p>
        </w:tc>
        <w:tc>
          <w:tcPr>
            <w:tcW w:w="1940" w:type="dxa"/>
            <w:tcBorders>
              <w:top w:val="single" w:sz="4" w:space="0" w:color="9BC2E6"/>
              <w:left w:val="nil"/>
              <w:bottom w:val="single" w:sz="4" w:space="0" w:color="9BC2E6"/>
              <w:right w:val="single" w:sz="4" w:space="0" w:color="9BC2E6"/>
            </w:tcBorders>
            <w:shd w:val="clear" w:color="DDEBF7" w:fill="DDEBF7"/>
            <w:noWrap/>
            <w:vAlign w:val="bottom"/>
            <w:hideMark/>
          </w:tcPr>
          <w:p w14:paraId="28F1BA5D" w14:textId="77777777" w:rsidR="00E16452" w:rsidRPr="00E16452" w:rsidRDefault="00E16452" w:rsidP="00E16452">
            <w:pPr>
              <w:spacing w:after="0" w:line="240" w:lineRule="auto"/>
              <w:jc w:val="right"/>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22.81</w:t>
            </w:r>
          </w:p>
        </w:tc>
      </w:tr>
      <w:tr w:rsidR="00E16452" w:rsidRPr="00E16452" w14:paraId="58A03AC5" w14:textId="77777777" w:rsidTr="00E16452">
        <w:trPr>
          <w:trHeight w:val="288"/>
        </w:trPr>
        <w:tc>
          <w:tcPr>
            <w:tcW w:w="1260" w:type="dxa"/>
            <w:tcBorders>
              <w:top w:val="single" w:sz="4" w:space="0" w:color="9BC2E6"/>
              <w:left w:val="single" w:sz="4" w:space="0" w:color="9BC2E6"/>
              <w:bottom w:val="single" w:sz="4" w:space="0" w:color="9BC2E6"/>
              <w:right w:val="nil"/>
            </w:tcBorders>
            <w:shd w:val="clear" w:color="auto" w:fill="auto"/>
            <w:noWrap/>
            <w:vAlign w:val="bottom"/>
            <w:hideMark/>
          </w:tcPr>
          <w:p w14:paraId="4E490C84" w14:textId="77777777" w:rsidR="00E16452" w:rsidRPr="00E16452" w:rsidRDefault="00E16452" w:rsidP="00E16452">
            <w:pPr>
              <w:spacing w:after="0" w:line="240" w:lineRule="auto"/>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USA</w:t>
            </w:r>
          </w:p>
        </w:tc>
        <w:tc>
          <w:tcPr>
            <w:tcW w:w="1740" w:type="dxa"/>
            <w:tcBorders>
              <w:top w:val="single" w:sz="4" w:space="0" w:color="9BC2E6"/>
              <w:left w:val="nil"/>
              <w:bottom w:val="single" w:sz="4" w:space="0" w:color="9BC2E6"/>
              <w:right w:val="nil"/>
            </w:tcBorders>
            <w:shd w:val="clear" w:color="auto" w:fill="auto"/>
            <w:noWrap/>
            <w:vAlign w:val="bottom"/>
            <w:hideMark/>
          </w:tcPr>
          <w:p w14:paraId="6371F27A" w14:textId="77777777" w:rsidR="00E16452" w:rsidRPr="00E16452" w:rsidRDefault="00E16452" w:rsidP="00E16452">
            <w:pPr>
              <w:spacing w:after="0" w:line="240" w:lineRule="auto"/>
              <w:jc w:val="right"/>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4</w:t>
            </w:r>
          </w:p>
        </w:tc>
        <w:tc>
          <w:tcPr>
            <w:tcW w:w="1940" w:type="dxa"/>
            <w:tcBorders>
              <w:top w:val="single" w:sz="4" w:space="0" w:color="9BC2E6"/>
              <w:left w:val="nil"/>
              <w:bottom w:val="single" w:sz="4" w:space="0" w:color="9BC2E6"/>
              <w:right w:val="single" w:sz="4" w:space="0" w:color="9BC2E6"/>
            </w:tcBorders>
            <w:shd w:val="clear" w:color="auto" w:fill="auto"/>
            <w:noWrap/>
            <w:vAlign w:val="bottom"/>
            <w:hideMark/>
          </w:tcPr>
          <w:p w14:paraId="257019F3" w14:textId="77777777" w:rsidR="00E16452" w:rsidRPr="00E16452" w:rsidRDefault="00E16452" w:rsidP="00E16452">
            <w:pPr>
              <w:spacing w:after="0" w:line="240" w:lineRule="auto"/>
              <w:jc w:val="right"/>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20.87</w:t>
            </w:r>
          </w:p>
        </w:tc>
      </w:tr>
      <w:tr w:rsidR="00E16452" w:rsidRPr="00E16452" w14:paraId="056369D3" w14:textId="77777777" w:rsidTr="00E16452">
        <w:trPr>
          <w:trHeight w:val="288"/>
        </w:trPr>
        <w:tc>
          <w:tcPr>
            <w:tcW w:w="1260" w:type="dxa"/>
            <w:tcBorders>
              <w:top w:val="single" w:sz="4" w:space="0" w:color="9BC2E6"/>
              <w:left w:val="single" w:sz="4" w:space="0" w:color="9BC2E6"/>
              <w:bottom w:val="single" w:sz="4" w:space="0" w:color="9BC2E6"/>
              <w:right w:val="nil"/>
            </w:tcBorders>
            <w:shd w:val="clear" w:color="DDEBF7" w:fill="DDEBF7"/>
            <w:noWrap/>
            <w:vAlign w:val="bottom"/>
            <w:hideMark/>
          </w:tcPr>
          <w:p w14:paraId="15FB79F3" w14:textId="77777777" w:rsidR="00E16452" w:rsidRPr="00E16452" w:rsidRDefault="00E16452" w:rsidP="00E16452">
            <w:pPr>
              <w:spacing w:after="0" w:line="240" w:lineRule="auto"/>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Norway</w:t>
            </w:r>
          </w:p>
        </w:tc>
        <w:tc>
          <w:tcPr>
            <w:tcW w:w="1740" w:type="dxa"/>
            <w:tcBorders>
              <w:top w:val="single" w:sz="4" w:space="0" w:color="9BC2E6"/>
              <w:left w:val="nil"/>
              <w:bottom w:val="single" w:sz="4" w:space="0" w:color="9BC2E6"/>
              <w:right w:val="nil"/>
            </w:tcBorders>
            <w:shd w:val="clear" w:color="DDEBF7" w:fill="DDEBF7"/>
            <w:noWrap/>
            <w:vAlign w:val="bottom"/>
            <w:hideMark/>
          </w:tcPr>
          <w:p w14:paraId="6B8225B5" w14:textId="77777777" w:rsidR="00E16452" w:rsidRPr="00E16452" w:rsidRDefault="00E16452" w:rsidP="00E16452">
            <w:pPr>
              <w:spacing w:after="0" w:line="240" w:lineRule="auto"/>
              <w:jc w:val="right"/>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1</w:t>
            </w:r>
          </w:p>
        </w:tc>
        <w:tc>
          <w:tcPr>
            <w:tcW w:w="1940" w:type="dxa"/>
            <w:tcBorders>
              <w:top w:val="single" w:sz="4" w:space="0" w:color="9BC2E6"/>
              <w:left w:val="nil"/>
              <w:bottom w:val="single" w:sz="4" w:space="0" w:color="9BC2E6"/>
              <w:right w:val="single" w:sz="4" w:space="0" w:color="9BC2E6"/>
            </w:tcBorders>
            <w:shd w:val="clear" w:color="DDEBF7" w:fill="DDEBF7"/>
            <w:noWrap/>
            <w:vAlign w:val="bottom"/>
            <w:hideMark/>
          </w:tcPr>
          <w:p w14:paraId="7AED8710" w14:textId="77777777" w:rsidR="00E16452" w:rsidRPr="00E16452" w:rsidRDefault="00E16452" w:rsidP="00E16452">
            <w:pPr>
              <w:spacing w:after="0" w:line="240" w:lineRule="auto"/>
              <w:jc w:val="right"/>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20</w:t>
            </w:r>
          </w:p>
        </w:tc>
      </w:tr>
      <w:tr w:rsidR="00E16452" w:rsidRPr="00E16452" w14:paraId="1277BBBF" w14:textId="77777777" w:rsidTr="00E16452">
        <w:trPr>
          <w:trHeight w:val="288"/>
        </w:trPr>
        <w:tc>
          <w:tcPr>
            <w:tcW w:w="1260" w:type="dxa"/>
            <w:tcBorders>
              <w:top w:val="single" w:sz="4" w:space="0" w:color="9BC2E6"/>
              <w:left w:val="single" w:sz="4" w:space="0" w:color="9BC2E6"/>
              <w:bottom w:val="single" w:sz="4" w:space="0" w:color="9BC2E6"/>
              <w:right w:val="nil"/>
            </w:tcBorders>
            <w:shd w:val="clear" w:color="auto" w:fill="auto"/>
            <w:noWrap/>
            <w:vAlign w:val="bottom"/>
            <w:hideMark/>
          </w:tcPr>
          <w:p w14:paraId="51DF849D" w14:textId="77777777" w:rsidR="00E16452" w:rsidRPr="00E16452" w:rsidRDefault="00E16452" w:rsidP="00E16452">
            <w:pPr>
              <w:spacing w:after="0" w:line="240" w:lineRule="auto"/>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Finland</w:t>
            </w:r>
          </w:p>
        </w:tc>
        <w:tc>
          <w:tcPr>
            <w:tcW w:w="1740" w:type="dxa"/>
            <w:tcBorders>
              <w:top w:val="single" w:sz="4" w:space="0" w:color="9BC2E6"/>
              <w:left w:val="nil"/>
              <w:bottom w:val="single" w:sz="4" w:space="0" w:color="9BC2E6"/>
              <w:right w:val="nil"/>
            </w:tcBorders>
            <w:shd w:val="clear" w:color="auto" w:fill="auto"/>
            <w:noWrap/>
            <w:vAlign w:val="bottom"/>
            <w:hideMark/>
          </w:tcPr>
          <w:p w14:paraId="06EF6763" w14:textId="77777777" w:rsidR="00E16452" w:rsidRPr="00E16452" w:rsidRDefault="00E16452" w:rsidP="00E16452">
            <w:pPr>
              <w:spacing w:after="0" w:line="240" w:lineRule="auto"/>
              <w:jc w:val="right"/>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1</w:t>
            </w:r>
          </w:p>
        </w:tc>
        <w:tc>
          <w:tcPr>
            <w:tcW w:w="1940" w:type="dxa"/>
            <w:tcBorders>
              <w:top w:val="single" w:sz="4" w:space="0" w:color="9BC2E6"/>
              <w:left w:val="nil"/>
              <w:bottom w:val="single" w:sz="4" w:space="0" w:color="9BC2E6"/>
              <w:right w:val="single" w:sz="4" w:space="0" w:color="9BC2E6"/>
            </w:tcBorders>
            <w:shd w:val="clear" w:color="auto" w:fill="auto"/>
            <w:noWrap/>
            <w:vAlign w:val="bottom"/>
            <w:hideMark/>
          </w:tcPr>
          <w:p w14:paraId="295DE71B" w14:textId="77777777" w:rsidR="00E16452" w:rsidRPr="00E16452" w:rsidRDefault="00E16452" w:rsidP="00E16452">
            <w:pPr>
              <w:spacing w:after="0" w:line="240" w:lineRule="auto"/>
              <w:jc w:val="right"/>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18.08</w:t>
            </w:r>
          </w:p>
        </w:tc>
      </w:tr>
      <w:tr w:rsidR="00E16452" w:rsidRPr="00E16452" w14:paraId="278DB846" w14:textId="77777777" w:rsidTr="00E16452">
        <w:trPr>
          <w:trHeight w:val="288"/>
        </w:trPr>
        <w:tc>
          <w:tcPr>
            <w:tcW w:w="1260" w:type="dxa"/>
            <w:tcBorders>
              <w:top w:val="single" w:sz="4" w:space="0" w:color="9BC2E6"/>
              <w:left w:val="single" w:sz="4" w:space="0" w:color="9BC2E6"/>
              <w:bottom w:val="single" w:sz="4" w:space="0" w:color="9BC2E6"/>
              <w:right w:val="nil"/>
            </w:tcBorders>
            <w:shd w:val="clear" w:color="DDEBF7" w:fill="DDEBF7"/>
            <w:noWrap/>
            <w:vAlign w:val="bottom"/>
            <w:hideMark/>
          </w:tcPr>
          <w:p w14:paraId="166A4610" w14:textId="77777777" w:rsidR="00E16452" w:rsidRPr="00E16452" w:rsidRDefault="00E16452" w:rsidP="00E16452">
            <w:pPr>
              <w:spacing w:after="0" w:line="240" w:lineRule="auto"/>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 xml:space="preserve">Sweden </w:t>
            </w:r>
          </w:p>
        </w:tc>
        <w:tc>
          <w:tcPr>
            <w:tcW w:w="1740" w:type="dxa"/>
            <w:tcBorders>
              <w:top w:val="single" w:sz="4" w:space="0" w:color="9BC2E6"/>
              <w:left w:val="nil"/>
              <w:bottom w:val="single" w:sz="4" w:space="0" w:color="9BC2E6"/>
              <w:right w:val="nil"/>
            </w:tcBorders>
            <w:shd w:val="clear" w:color="DDEBF7" w:fill="DDEBF7"/>
            <w:noWrap/>
            <w:vAlign w:val="bottom"/>
            <w:hideMark/>
          </w:tcPr>
          <w:p w14:paraId="060E85B8" w14:textId="77777777" w:rsidR="00E16452" w:rsidRPr="00E16452" w:rsidRDefault="00E16452" w:rsidP="00E16452">
            <w:pPr>
              <w:spacing w:after="0" w:line="240" w:lineRule="auto"/>
              <w:jc w:val="right"/>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2</w:t>
            </w:r>
          </w:p>
        </w:tc>
        <w:tc>
          <w:tcPr>
            <w:tcW w:w="1940" w:type="dxa"/>
            <w:tcBorders>
              <w:top w:val="single" w:sz="4" w:space="0" w:color="9BC2E6"/>
              <w:left w:val="nil"/>
              <w:bottom w:val="single" w:sz="4" w:space="0" w:color="9BC2E6"/>
              <w:right w:val="single" w:sz="4" w:space="0" w:color="9BC2E6"/>
            </w:tcBorders>
            <w:shd w:val="clear" w:color="DDEBF7" w:fill="DDEBF7"/>
            <w:noWrap/>
            <w:vAlign w:val="bottom"/>
            <w:hideMark/>
          </w:tcPr>
          <w:p w14:paraId="762C9644" w14:textId="77777777" w:rsidR="00E16452" w:rsidRPr="00E16452" w:rsidRDefault="00E16452" w:rsidP="00E16452">
            <w:pPr>
              <w:spacing w:after="0" w:line="240" w:lineRule="auto"/>
              <w:jc w:val="right"/>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18</w:t>
            </w:r>
          </w:p>
        </w:tc>
      </w:tr>
      <w:tr w:rsidR="00E16452" w:rsidRPr="00E16452" w14:paraId="39E8B23B" w14:textId="77777777" w:rsidTr="00E16452">
        <w:trPr>
          <w:trHeight w:val="288"/>
        </w:trPr>
        <w:tc>
          <w:tcPr>
            <w:tcW w:w="1260" w:type="dxa"/>
            <w:tcBorders>
              <w:top w:val="single" w:sz="4" w:space="0" w:color="9BC2E6"/>
              <w:left w:val="single" w:sz="4" w:space="0" w:color="9BC2E6"/>
              <w:bottom w:val="single" w:sz="4" w:space="0" w:color="9BC2E6"/>
              <w:right w:val="nil"/>
            </w:tcBorders>
            <w:shd w:val="clear" w:color="auto" w:fill="auto"/>
            <w:noWrap/>
            <w:vAlign w:val="bottom"/>
            <w:hideMark/>
          </w:tcPr>
          <w:p w14:paraId="02E31BCB" w14:textId="77777777" w:rsidR="00E16452" w:rsidRPr="00E16452" w:rsidRDefault="00E16452" w:rsidP="00E16452">
            <w:pPr>
              <w:spacing w:after="0" w:line="240" w:lineRule="auto"/>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Netherlands</w:t>
            </w:r>
          </w:p>
        </w:tc>
        <w:tc>
          <w:tcPr>
            <w:tcW w:w="1740" w:type="dxa"/>
            <w:tcBorders>
              <w:top w:val="single" w:sz="4" w:space="0" w:color="9BC2E6"/>
              <w:left w:val="nil"/>
              <w:bottom w:val="single" w:sz="4" w:space="0" w:color="9BC2E6"/>
              <w:right w:val="nil"/>
            </w:tcBorders>
            <w:shd w:val="clear" w:color="auto" w:fill="auto"/>
            <w:noWrap/>
            <w:vAlign w:val="bottom"/>
            <w:hideMark/>
          </w:tcPr>
          <w:p w14:paraId="5DADDD5D" w14:textId="77777777" w:rsidR="00E16452" w:rsidRPr="00E16452" w:rsidRDefault="00E16452" w:rsidP="00E16452">
            <w:pPr>
              <w:spacing w:after="0" w:line="240" w:lineRule="auto"/>
              <w:jc w:val="right"/>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1</w:t>
            </w:r>
          </w:p>
        </w:tc>
        <w:tc>
          <w:tcPr>
            <w:tcW w:w="1940" w:type="dxa"/>
            <w:tcBorders>
              <w:top w:val="single" w:sz="4" w:space="0" w:color="9BC2E6"/>
              <w:left w:val="nil"/>
              <w:bottom w:val="single" w:sz="4" w:space="0" w:color="9BC2E6"/>
              <w:right w:val="single" w:sz="4" w:space="0" w:color="9BC2E6"/>
            </w:tcBorders>
            <w:shd w:val="clear" w:color="auto" w:fill="auto"/>
            <w:noWrap/>
            <w:vAlign w:val="bottom"/>
            <w:hideMark/>
          </w:tcPr>
          <w:p w14:paraId="72120F7A" w14:textId="77777777" w:rsidR="00E16452" w:rsidRPr="00E16452" w:rsidRDefault="00E16452" w:rsidP="00E16452">
            <w:pPr>
              <w:spacing w:after="0" w:line="240" w:lineRule="auto"/>
              <w:jc w:val="right"/>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11.13</w:t>
            </w:r>
          </w:p>
        </w:tc>
      </w:tr>
      <w:tr w:rsidR="00E16452" w:rsidRPr="00E16452" w14:paraId="1BEC4F8C" w14:textId="77777777" w:rsidTr="00E16452">
        <w:trPr>
          <w:trHeight w:val="288"/>
        </w:trPr>
        <w:tc>
          <w:tcPr>
            <w:tcW w:w="1260" w:type="dxa"/>
            <w:tcBorders>
              <w:top w:val="single" w:sz="4" w:space="0" w:color="9BC2E6"/>
              <w:left w:val="single" w:sz="4" w:space="0" w:color="9BC2E6"/>
              <w:bottom w:val="single" w:sz="4" w:space="0" w:color="9BC2E6"/>
              <w:right w:val="nil"/>
            </w:tcBorders>
            <w:shd w:val="clear" w:color="DDEBF7" w:fill="DDEBF7"/>
            <w:noWrap/>
            <w:vAlign w:val="bottom"/>
            <w:hideMark/>
          </w:tcPr>
          <w:p w14:paraId="2F0A6577" w14:textId="77777777" w:rsidR="00E16452" w:rsidRPr="00E16452" w:rsidRDefault="00E16452" w:rsidP="00E16452">
            <w:pPr>
              <w:spacing w:after="0" w:line="240" w:lineRule="auto"/>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Denmark</w:t>
            </w:r>
          </w:p>
        </w:tc>
        <w:tc>
          <w:tcPr>
            <w:tcW w:w="1740" w:type="dxa"/>
            <w:tcBorders>
              <w:top w:val="single" w:sz="4" w:space="0" w:color="9BC2E6"/>
              <w:left w:val="nil"/>
              <w:bottom w:val="single" w:sz="4" w:space="0" w:color="9BC2E6"/>
              <w:right w:val="nil"/>
            </w:tcBorders>
            <w:shd w:val="clear" w:color="DDEBF7" w:fill="DDEBF7"/>
            <w:noWrap/>
            <w:vAlign w:val="bottom"/>
            <w:hideMark/>
          </w:tcPr>
          <w:p w14:paraId="3CE34C84" w14:textId="77777777" w:rsidR="00E16452" w:rsidRPr="00E16452" w:rsidRDefault="00E16452" w:rsidP="00E16452">
            <w:pPr>
              <w:spacing w:after="0" w:line="240" w:lineRule="auto"/>
              <w:jc w:val="right"/>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1</w:t>
            </w:r>
          </w:p>
        </w:tc>
        <w:tc>
          <w:tcPr>
            <w:tcW w:w="1940" w:type="dxa"/>
            <w:tcBorders>
              <w:top w:val="single" w:sz="4" w:space="0" w:color="9BC2E6"/>
              <w:left w:val="nil"/>
              <w:bottom w:val="single" w:sz="4" w:space="0" w:color="9BC2E6"/>
              <w:right w:val="single" w:sz="4" w:space="0" w:color="9BC2E6"/>
            </w:tcBorders>
            <w:shd w:val="clear" w:color="DDEBF7" w:fill="DDEBF7"/>
            <w:noWrap/>
            <w:vAlign w:val="bottom"/>
            <w:hideMark/>
          </w:tcPr>
          <w:p w14:paraId="76FB25F6" w14:textId="77777777" w:rsidR="00E16452" w:rsidRPr="00E16452" w:rsidRDefault="00E16452" w:rsidP="00E16452">
            <w:pPr>
              <w:spacing w:after="0" w:line="240" w:lineRule="auto"/>
              <w:jc w:val="right"/>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10.75</w:t>
            </w:r>
          </w:p>
        </w:tc>
      </w:tr>
      <w:tr w:rsidR="00E16452" w:rsidRPr="00E16452" w14:paraId="214821B1" w14:textId="77777777" w:rsidTr="00E16452">
        <w:trPr>
          <w:trHeight w:val="288"/>
        </w:trPr>
        <w:tc>
          <w:tcPr>
            <w:tcW w:w="1260" w:type="dxa"/>
            <w:tcBorders>
              <w:top w:val="single" w:sz="4" w:space="0" w:color="9BC2E6"/>
              <w:left w:val="single" w:sz="4" w:space="0" w:color="9BC2E6"/>
              <w:bottom w:val="single" w:sz="4" w:space="0" w:color="9BC2E6"/>
              <w:right w:val="nil"/>
            </w:tcBorders>
            <w:shd w:val="clear" w:color="auto" w:fill="auto"/>
            <w:noWrap/>
            <w:vAlign w:val="bottom"/>
            <w:hideMark/>
          </w:tcPr>
          <w:p w14:paraId="53B46707" w14:textId="77777777" w:rsidR="00E16452" w:rsidRPr="00E16452" w:rsidRDefault="00E16452" w:rsidP="00E16452">
            <w:pPr>
              <w:spacing w:after="0" w:line="240" w:lineRule="auto"/>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Brazil</w:t>
            </w:r>
          </w:p>
        </w:tc>
        <w:tc>
          <w:tcPr>
            <w:tcW w:w="1740" w:type="dxa"/>
            <w:tcBorders>
              <w:top w:val="single" w:sz="4" w:space="0" w:color="9BC2E6"/>
              <w:left w:val="nil"/>
              <w:bottom w:val="single" w:sz="4" w:space="0" w:color="9BC2E6"/>
              <w:right w:val="nil"/>
            </w:tcBorders>
            <w:shd w:val="clear" w:color="auto" w:fill="auto"/>
            <w:noWrap/>
            <w:vAlign w:val="bottom"/>
            <w:hideMark/>
          </w:tcPr>
          <w:p w14:paraId="4AE16816" w14:textId="77777777" w:rsidR="00E16452" w:rsidRPr="00E16452" w:rsidRDefault="00E16452" w:rsidP="00E16452">
            <w:pPr>
              <w:spacing w:after="0" w:line="240" w:lineRule="auto"/>
              <w:jc w:val="right"/>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1</w:t>
            </w:r>
          </w:p>
        </w:tc>
        <w:tc>
          <w:tcPr>
            <w:tcW w:w="1940" w:type="dxa"/>
            <w:tcBorders>
              <w:top w:val="single" w:sz="4" w:space="0" w:color="9BC2E6"/>
              <w:left w:val="nil"/>
              <w:bottom w:val="single" w:sz="4" w:space="0" w:color="9BC2E6"/>
              <w:right w:val="single" w:sz="4" w:space="0" w:color="9BC2E6"/>
            </w:tcBorders>
            <w:shd w:val="clear" w:color="auto" w:fill="auto"/>
            <w:noWrap/>
            <w:vAlign w:val="bottom"/>
            <w:hideMark/>
          </w:tcPr>
          <w:p w14:paraId="4462E716" w14:textId="77777777" w:rsidR="00E16452" w:rsidRPr="00E16452" w:rsidRDefault="00E16452" w:rsidP="00E16452">
            <w:pPr>
              <w:spacing w:after="0" w:line="240" w:lineRule="auto"/>
              <w:jc w:val="right"/>
              <w:rPr>
                <w:rFonts w:ascii="Calibri" w:eastAsia="Times New Roman" w:hAnsi="Calibri" w:cs="Calibri"/>
                <w:color w:val="000000"/>
                <w:kern w:val="0"/>
                <w:sz w:val="22"/>
                <w:szCs w:val="22"/>
                <w:lang w:eastAsia="en-IN"/>
                <w14:ligatures w14:val="none"/>
              </w:rPr>
            </w:pPr>
            <w:r w:rsidRPr="00E16452">
              <w:rPr>
                <w:rFonts w:ascii="Calibri" w:eastAsia="Times New Roman" w:hAnsi="Calibri" w:cs="Calibri"/>
                <w:color w:val="000000"/>
                <w:kern w:val="0"/>
                <w:sz w:val="22"/>
                <w:szCs w:val="22"/>
                <w:lang w:eastAsia="en-IN"/>
                <w14:ligatures w14:val="none"/>
              </w:rPr>
              <w:t>4.5</w:t>
            </w:r>
          </w:p>
        </w:tc>
      </w:tr>
    </w:tbl>
    <w:p w14:paraId="684D8DD2" w14:textId="77777777" w:rsidR="00E16452" w:rsidRPr="00406ADC" w:rsidRDefault="00E16452" w:rsidP="00406ADC"/>
    <w:p w14:paraId="2FE61920" w14:textId="77777777" w:rsidR="00406ADC" w:rsidRPr="00406ADC" w:rsidRDefault="00000000" w:rsidP="00406ADC">
      <w:r>
        <w:pict w14:anchorId="2E38BC17">
          <v:rect id="_x0000_i1049" style="width:0;height:1.5pt" o:hralign="center" o:hrstd="t" o:hr="t" fillcolor="#a0a0a0" stroked="f"/>
        </w:pict>
      </w:r>
    </w:p>
    <w:p w14:paraId="03FEA2BD" w14:textId="77777777" w:rsidR="00E16452" w:rsidRDefault="00E16452" w:rsidP="00406ADC"/>
    <w:p w14:paraId="301ED02F" w14:textId="59BB5D7E" w:rsidR="00406ADC" w:rsidRPr="00406ADC" w:rsidRDefault="00406ADC" w:rsidP="00406ADC">
      <w:r w:rsidRPr="00406ADC">
        <w:t xml:space="preserve">These EDA findings </w:t>
      </w:r>
      <w:r w:rsidRPr="00406ADC">
        <w:rPr>
          <w:b/>
          <w:bCs/>
        </w:rPr>
        <w:t>laid the groundwork for the dashboard design</w:t>
      </w:r>
      <w:r w:rsidRPr="00406ADC">
        <w:t>.</w:t>
      </w:r>
      <w:r w:rsidRPr="00406ADC">
        <w:br/>
        <w:t xml:space="preserve">Patterns identified here directly influenced the focus of the dashboards: </w:t>
      </w:r>
      <w:r w:rsidRPr="00406ADC">
        <w:rPr>
          <w:b/>
          <w:bCs/>
        </w:rPr>
        <w:t>Sales trends, Customer segmentation, Inventory management, Employee performance, and Shipping efficiency.</w:t>
      </w:r>
    </w:p>
    <w:p w14:paraId="7313ACBD" w14:textId="5D6E7AB7" w:rsidR="0096267C" w:rsidRDefault="00522D30" w:rsidP="007D1B9A">
      <w:pPr>
        <w:rPr>
          <w:lang w:val="en-US"/>
        </w:rPr>
      </w:pPr>
      <w:r>
        <w:br/>
      </w:r>
    </w:p>
    <w:p w14:paraId="239449AC" w14:textId="0ADB0C60" w:rsidR="00E16452" w:rsidRDefault="00E16452" w:rsidP="00E16452">
      <w:pPr>
        <w:rPr>
          <w:lang w:val="en-US"/>
        </w:rPr>
      </w:pPr>
      <w:r>
        <w:rPr>
          <w:color w:val="595959" w:themeColor="text1" w:themeTint="A6"/>
          <w:lang w:val="en-US"/>
        </w:rPr>
        <w:t xml:space="preserve"> </w:t>
      </w:r>
      <w:r w:rsidRPr="007D1B9A">
        <w:rPr>
          <w:color w:val="595959" w:themeColor="text1" w:themeTint="A6"/>
          <w:lang w:val="en-US"/>
        </w:rPr>
        <w:t>__________________________________________________________________________</w:t>
      </w:r>
    </w:p>
    <w:p w14:paraId="4E2438F8" w14:textId="77777777" w:rsidR="0096267C" w:rsidRDefault="0096267C" w:rsidP="007D1B9A">
      <w:pPr>
        <w:rPr>
          <w:lang w:val="en-US"/>
        </w:rPr>
      </w:pPr>
    </w:p>
    <w:p w14:paraId="29AB16BE" w14:textId="1F3D1E7C" w:rsidR="00E16452" w:rsidRDefault="00685991" w:rsidP="007D1B9A">
      <w:pPr>
        <w:rPr>
          <w:lang w:val="en-US"/>
        </w:rPr>
      </w:pPr>
      <w:r>
        <w:rPr>
          <w:noProof/>
          <w:lang w:val="en-US"/>
        </w:rPr>
        <w:lastRenderedPageBreak/>
        <mc:AlternateContent>
          <mc:Choice Requires="wps">
            <w:drawing>
              <wp:anchor distT="0" distB="0" distL="114300" distR="114300" simplePos="0" relativeHeight="251685888" behindDoc="0" locked="0" layoutInCell="1" allowOverlap="1" wp14:anchorId="06C73B90" wp14:editId="1536D02D">
                <wp:simplePos x="0" y="0"/>
                <wp:positionH relativeFrom="margin">
                  <wp:posOffset>0</wp:posOffset>
                </wp:positionH>
                <wp:positionV relativeFrom="paragraph">
                  <wp:posOffset>-76200</wp:posOffset>
                </wp:positionV>
                <wp:extent cx="5707380" cy="510540"/>
                <wp:effectExtent l="0" t="0" r="26670" b="22860"/>
                <wp:wrapNone/>
                <wp:docPr id="1470673386" name="Rectangle 7"/>
                <wp:cNvGraphicFramePr/>
                <a:graphic xmlns:a="http://schemas.openxmlformats.org/drawingml/2006/main">
                  <a:graphicData uri="http://schemas.microsoft.com/office/word/2010/wordprocessingShape">
                    <wps:wsp>
                      <wps:cNvSpPr/>
                      <wps:spPr>
                        <a:xfrm>
                          <a:off x="0" y="0"/>
                          <a:ext cx="5707380" cy="510540"/>
                        </a:xfrm>
                        <a:prstGeom prst="rect">
                          <a:avLst/>
                        </a:prstGeom>
                        <a:noFill/>
                        <a:ln w="9525" cap="flat" cmpd="sng" algn="ctr">
                          <a:solidFill>
                            <a:schemeClr val="bg2">
                              <a:lumMod val="5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7568337" w14:textId="01CFFA3F" w:rsidR="00685991" w:rsidRPr="005A726C" w:rsidRDefault="00685991" w:rsidP="00685991">
                            <w:pPr>
                              <w:jc w:val="center"/>
                              <w:rPr>
                                <w:rFonts w:ascii="Century Gothic" w:hAnsi="Century Gothic"/>
                                <w:b/>
                                <w:bCs/>
                                <w:color w:val="595959" w:themeColor="text1" w:themeTint="A6"/>
                                <w:sz w:val="48"/>
                                <w:szCs w:val="48"/>
                                <w:lang w:val="en-US"/>
                              </w:rPr>
                            </w:pPr>
                            <w:r>
                              <w:rPr>
                                <w:rFonts w:ascii="Century Gothic" w:hAnsi="Century Gothic"/>
                                <w:b/>
                                <w:bCs/>
                                <w:color w:val="595959" w:themeColor="text1" w:themeTint="A6"/>
                                <w:sz w:val="48"/>
                                <w:szCs w:val="48"/>
                                <w:lang w:val="en-US"/>
                              </w:rPr>
                              <w:t>KEY INSIGHTS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73B90" id="_x0000_s1037" style="position:absolute;margin-left:0;margin-top:-6pt;width:449.4pt;height:40.2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" filled="f" strokecolor="#747070 [1614]">
                <v:stroke joinstyle="round"/>
                <v:textbox>
                  <w:txbxContent>
                    <w:p w14:paraId="37568337" w14:textId="01CFFA3F" w:rsidR="00685991" w:rsidRPr="005A726C" w:rsidRDefault="00685991" w:rsidP="00685991">
                      <w:pPr>
                        <w:jc w:val="center"/>
                        <w:rPr>
                          <w:rFonts w:ascii="Century Gothic" w:hAnsi="Century Gothic"/>
                          <w:b/>
                          <w:bCs/>
                          <w:color w:val="595959" w:themeColor="text1" w:themeTint="A6"/>
                          <w:sz w:val="48"/>
                          <w:szCs w:val="48"/>
                          <w:lang w:val="en-US"/>
                        </w:rPr>
                      </w:pPr>
                      <w:r>
                        <w:rPr>
                          <w:rFonts w:ascii="Century Gothic" w:hAnsi="Century Gothic"/>
                          <w:b/>
                          <w:bCs/>
                          <w:color w:val="595959" w:themeColor="text1" w:themeTint="A6"/>
                          <w:sz w:val="48"/>
                          <w:szCs w:val="48"/>
                          <w:lang w:val="en-US"/>
                        </w:rPr>
                        <w:t>KEY INSIGHTS</w:t>
                      </w:r>
                    </w:p>
                  </w:txbxContent>
                </v:textbox>
                <w10:wrap anchorx="margin"/>
              </v:rect>
            </w:pict>
          </mc:Fallback>
        </mc:AlternateContent>
      </w:r>
    </w:p>
    <w:p w14:paraId="4CA1585B" w14:textId="77777777" w:rsidR="0096267C" w:rsidRDefault="0096267C" w:rsidP="007D1B9A">
      <w:pPr>
        <w:rPr>
          <w:lang w:val="en-US"/>
        </w:rPr>
      </w:pPr>
    </w:p>
    <w:p w14:paraId="52E50CD6" w14:textId="300B1D46" w:rsidR="0096267C" w:rsidRDefault="00685991" w:rsidP="007D1B9A">
      <w:pPr>
        <w:rPr>
          <w:lang w:val="en-US"/>
        </w:rPr>
      </w:pPr>
      <w:r>
        <w:rPr>
          <w:color w:val="595959" w:themeColor="text1" w:themeTint="A6"/>
          <w:lang w:val="en-US"/>
        </w:rPr>
        <w:t xml:space="preserve"> </w:t>
      </w:r>
      <w:r w:rsidRPr="007D1B9A">
        <w:rPr>
          <w:color w:val="595959" w:themeColor="text1" w:themeTint="A6"/>
          <w:lang w:val="en-US"/>
        </w:rPr>
        <w:t>__________________________________________________________________________</w:t>
      </w:r>
    </w:p>
    <w:p w14:paraId="4CDD24B3" w14:textId="77777777" w:rsidR="0096267C" w:rsidRDefault="0096267C" w:rsidP="007D1B9A">
      <w:pPr>
        <w:rPr>
          <w:lang w:val="en-US"/>
        </w:rPr>
      </w:pPr>
    </w:p>
    <w:p w14:paraId="66EFAEC4" w14:textId="77777777" w:rsidR="00682A13" w:rsidRDefault="00682A13" w:rsidP="00682A13">
      <w:r w:rsidRPr="00682A13">
        <w:t xml:space="preserve">The analysis of the Northwind dataset using </w:t>
      </w:r>
      <w:r w:rsidRPr="00682A13">
        <w:rPr>
          <w:b/>
          <w:bCs/>
        </w:rPr>
        <w:t>SQL, Excel, and Power BI</w:t>
      </w:r>
      <w:r w:rsidRPr="00682A13">
        <w:t xml:space="preserve"> provided several actionable insights across customers, sales, inventory, employees, and suppliers:</w:t>
      </w:r>
    </w:p>
    <w:p w14:paraId="61DD647D" w14:textId="77777777" w:rsidR="00682A13" w:rsidRPr="00682A13" w:rsidRDefault="00682A13" w:rsidP="00682A13"/>
    <w:p w14:paraId="14107663" w14:textId="77777777" w:rsidR="00682A13" w:rsidRPr="00682A13" w:rsidRDefault="00682A13" w:rsidP="00682A13">
      <w:pPr>
        <w:rPr>
          <w:b/>
          <w:bCs/>
        </w:rPr>
      </w:pPr>
      <w:r w:rsidRPr="00682A13">
        <w:rPr>
          <w:b/>
          <w:bCs/>
        </w:rPr>
        <w:t>Customer Insights</w:t>
      </w:r>
    </w:p>
    <w:p w14:paraId="569A7DFE" w14:textId="77777777" w:rsidR="00682A13" w:rsidRPr="00682A13" w:rsidRDefault="00682A13" w:rsidP="00682A13">
      <w:pPr>
        <w:numPr>
          <w:ilvl w:val="0"/>
          <w:numId w:val="29"/>
        </w:numPr>
      </w:pPr>
      <w:r w:rsidRPr="00682A13">
        <w:t xml:space="preserve">A small group of </w:t>
      </w:r>
      <w:r w:rsidRPr="00682A13">
        <w:rPr>
          <w:b/>
          <w:bCs/>
        </w:rPr>
        <w:t>high-value repeat customers</w:t>
      </w:r>
      <w:r w:rsidRPr="00682A13">
        <w:t xml:space="preserve"> contributes disproportionately to total revenue.</w:t>
      </w:r>
    </w:p>
    <w:p w14:paraId="7FE064CB" w14:textId="77777777" w:rsidR="00682A13" w:rsidRPr="00682A13" w:rsidRDefault="00682A13" w:rsidP="00682A13">
      <w:pPr>
        <w:numPr>
          <w:ilvl w:val="0"/>
          <w:numId w:val="29"/>
        </w:numPr>
      </w:pPr>
      <w:r w:rsidRPr="00682A13">
        <w:rPr>
          <w:b/>
          <w:bCs/>
        </w:rPr>
        <w:t>Geographic trends</w:t>
      </w:r>
      <w:r w:rsidRPr="00682A13">
        <w:t xml:space="preserve"> show that the USA and Germany generate the highest order volumes, with cities like Cunewalde and Boise having high-value orders.</w:t>
      </w:r>
    </w:p>
    <w:p w14:paraId="5E87B2AF" w14:textId="77777777" w:rsidR="00682A13" w:rsidRDefault="00682A13" w:rsidP="00682A13">
      <w:pPr>
        <w:numPr>
          <w:ilvl w:val="0"/>
          <w:numId w:val="29"/>
        </w:numPr>
      </w:pPr>
      <w:r w:rsidRPr="00682A13">
        <w:rPr>
          <w:b/>
          <w:bCs/>
        </w:rPr>
        <w:t>Customer segmentation</w:t>
      </w:r>
      <w:r w:rsidRPr="00682A13">
        <w:t xml:space="preserve"> revealed that high-value customers place 3x more orders compared to low-value customers.</w:t>
      </w:r>
    </w:p>
    <w:p w14:paraId="0F4320A9" w14:textId="77777777" w:rsidR="00682A13" w:rsidRPr="00682A13" w:rsidRDefault="00682A13" w:rsidP="00682A13"/>
    <w:p w14:paraId="16DED5FE" w14:textId="77777777" w:rsidR="00682A13" w:rsidRPr="00682A13" w:rsidRDefault="00682A13" w:rsidP="00682A13">
      <w:pPr>
        <w:rPr>
          <w:b/>
          <w:bCs/>
        </w:rPr>
      </w:pPr>
      <w:r w:rsidRPr="00682A13">
        <w:rPr>
          <w:b/>
          <w:bCs/>
        </w:rPr>
        <w:t>Sales &amp; Product Insights</w:t>
      </w:r>
    </w:p>
    <w:p w14:paraId="7DC432C2" w14:textId="77777777" w:rsidR="00682A13" w:rsidRPr="00682A13" w:rsidRDefault="00682A13" w:rsidP="00682A13">
      <w:pPr>
        <w:numPr>
          <w:ilvl w:val="0"/>
          <w:numId w:val="30"/>
        </w:numPr>
      </w:pPr>
      <w:r w:rsidRPr="00682A13">
        <w:rPr>
          <w:b/>
          <w:bCs/>
        </w:rPr>
        <w:t>Beverages, Dairy Products, and Confections</w:t>
      </w:r>
      <w:r w:rsidRPr="00682A13">
        <w:t xml:space="preserve"> are the top-performing product categories.</w:t>
      </w:r>
    </w:p>
    <w:p w14:paraId="6ADC333C" w14:textId="77777777" w:rsidR="00682A13" w:rsidRPr="00682A13" w:rsidRDefault="00682A13" w:rsidP="00682A13">
      <w:pPr>
        <w:numPr>
          <w:ilvl w:val="0"/>
          <w:numId w:val="30"/>
        </w:numPr>
      </w:pPr>
      <w:r w:rsidRPr="00682A13">
        <w:t xml:space="preserve">A few premium products such as </w:t>
      </w:r>
      <w:r w:rsidRPr="00682A13">
        <w:rPr>
          <w:b/>
          <w:bCs/>
        </w:rPr>
        <w:t>Côte de Blaye and Thüringer Rostbratwurst</w:t>
      </w:r>
      <w:r w:rsidRPr="00682A13">
        <w:t xml:space="preserve"> account for a large share of revenue.</w:t>
      </w:r>
    </w:p>
    <w:p w14:paraId="1CA68141" w14:textId="77777777" w:rsidR="00682A13" w:rsidRDefault="00682A13" w:rsidP="00682A13">
      <w:pPr>
        <w:numPr>
          <w:ilvl w:val="0"/>
          <w:numId w:val="30"/>
        </w:numPr>
      </w:pPr>
      <w:r w:rsidRPr="00682A13">
        <w:t xml:space="preserve">Monthly trend analysis indicates </w:t>
      </w:r>
      <w:r w:rsidRPr="00682A13">
        <w:rPr>
          <w:b/>
          <w:bCs/>
        </w:rPr>
        <w:t>peak sales periods</w:t>
      </w:r>
      <w:r w:rsidRPr="00682A13">
        <w:t>, which can guide inventory and promotional planning.</w:t>
      </w:r>
    </w:p>
    <w:p w14:paraId="097570D2" w14:textId="77777777" w:rsidR="00682A13" w:rsidRPr="00682A13" w:rsidRDefault="00682A13" w:rsidP="00682A13"/>
    <w:p w14:paraId="3AB96937" w14:textId="77777777" w:rsidR="00682A13" w:rsidRPr="00682A13" w:rsidRDefault="00682A13" w:rsidP="00682A13">
      <w:pPr>
        <w:rPr>
          <w:b/>
          <w:bCs/>
        </w:rPr>
      </w:pPr>
      <w:r w:rsidRPr="00682A13">
        <w:rPr>
          <w:b/>
          <w:bCs/>
        </w:rPr>
        <w:t>Inventory Insights</w:t>
      </w:r>
    </w:p>
    <w:p w14:paraId="76062B35" w14:textId="77777777" w:rsidR="00682A13" w:rsidRPr="00682A13" w:rsidRDefault="00682A13" w:rsidP="00682A13">
      <w:pPr>
        <w:numPr>
          <w:ilvl w:val="0"/>
          <w:numId w:val="31"/>
        </w:numPr>
      </w:pPr>
      <w:r w:rsidRPr="00682A13">
        <w:t xml:space="preserve">Several products are </w:t>
      </w:r>
      <w:r w:rsidRPr="00682A13">
        <w:rPr>
          <w:b/>
          <w:bCs/>
        </w:rPr>
        <w:t>below reorder level</w:t>
      </w:r>
      <w:r w:rsidRPr="00682A13">
        <w:t>, indicating a need for proactive restocking.</w:t>
      </w:r>
    </w:p>
    <w:p w14:paraId="65B4945A" w14:textId="77777777" w:rsidR="00682A13" w:rsidRDefault="00682A13" w:rsidP="00682A13">
      <w:pPr>
        <w:numPr>
          <w:ilvl w:val="0"/>
          <w:numId w:val="31"/>
        </w:numPr>
      </w:pPr>
      <w:r w:rsidRPr="00682A13">
        <w:t xml:space="preserve">The count of </w:t>
      </w:r>
      <w:r w:rsidRPr="00682A13">
        <w:rPr>
          <w:b/>
          <w:bCs/>
        </w:rPr>
        <w:t>discontinued products</w:t>
      </w:r>
      <w:r w:rsidRPr="00682A13">
        <w:t xml:space="preserve"> suggests opportunities to introduce new items to fill gaps.</w:t>
      </w:r>
    </w:p>
    <w:p w14:paraId="3C625E82" w14:textId="77777777" w:rsidR="00682A13" w:rsidRDefault="00682A13" w:rsidP="00682A13"/>
    <w:p w14:paraId="6EA07ABD" w14:textId="77777777" w:rsidR="00682A13" w:rsidRDefault="00682A13" w:rsidP="00682A13"/>
    <w:p w14:paraId="7723C764" w14:textId="77777777" w:rsidR="00682A13" w:rsidRPr="00682A13" w:rsidRDefault="00682A13" w:rsidP="00682A13"/>
    <w:p w14:paraId="097F608A" w14:textId="77777777" w:rsidR="00682A13" w:rsidRDefault="00682A13" w:rsidP="00682A13">
      <w:pPr>
        <w:rPr>
          <w:b/>
          <w:bCs/>
        </w:rPr>
      </w:pPr>
    </w:p>
    <w:p w14:paraId="5BAC2386" w14:textId="32A5461C" w:rsidR="00682A13" w:rsidRPr="00682A13" w:rsidRDefault="00682A13" w:rsidP="00682A13">
      <w:pPr>
        <w:rPr>
          <w:b/>
          <w:bCs/>
        </w:rPr>
      </w:pPr>
      <w:r w:rsidRPr="00682A13">
        <w:rPr>
          <w:b/>
          <w:bCs/>
        </w:rPr>
        <w:t>Employee Performance</w:t>
      </w:r>
    </w:p>
    <w:p w14:paraId="75DBBBEB" w14:textId="77777777" w:rsidR="00682A13" w:rsidRPr="00682A13" w:rsidRDefault="00682A13" w:rsidP="00682A13">
      <w:pPr>
        <w:numPr>
          <w:ilvl w:val="0"/>
          <w:numId w:val="32"/>
        </w:numPr>
      </w:pPr>
      <w:r w:rsidRPr="00682A13">
        <w:t>Orders are unevenly distributed across employees, with a few handling significantly more workload.</w:t>
      </w:r>
    </w:p>
    <w:p w14:paraId="09C52A53" w14:textId="77777777" w:rsidR="00682A13" w:rsidRDefault="00682A13" w:rsidP="00682A13">
      <w:pPr>
        <w:numPr>
          <w:ilvl w:val="0"/>
          <w:numId w:val="32"/>
        </w:numPr>
      </w:pPr>
      <w:r w:rsidRPr="00682A13">
        <w:t xml:space="preserve">KPI tracking shows clear </w:t>
      </w:r>
      <w:r w:rsidRPr="00682A13">
        <w:rPr>
          <w:b/>
          <w:bCs/>
        </w:rPr>
        <w:t>overperformance by some employees and underperformance by others</w:t>
      </w:r>
      <w:r w:rsidRPr="00682A13">
        <w:t>, helping target training and support.</w:t>
      </w:r>
    </w:p>
    <w:p w14:paraId="09B7ED68" w14:textId="77777777" w:rsidR="00682A13" w:rsidRDefault="00682A13" w:rsidP="00682A13"/>
    <w:p w14:paraId="67C2F68F" w14:textId="77777777" w:rsidR="00682A13" w:rsidRPr="00682A13" w:rsidRDefault="00682A13" w:rsidP="00682A13"/>
    <w:p w14:paraId="6BF560AE" w14:textId="77777777" w:rsidR="00682A13" w:rsidRPr="00682A13" w:rsidRDefault="00682A13" w:rsidP="00682A13">
      <w:pPr>
        <w:rPr>
          <w:b/>
          <w:bCs/>
        </w:rPr>
      </w:pPr>
      <w:r w:rsidRPr="00682A13">
        <w:rPr>
          <w:b/>
          <w:bCs/>
        </w:rPr>
        <w:t>Supplier &amp; Shipping Insights</w:t>
      </w:r>
    </w:p>
    <w:p w14:paraId="3F8AEBB2" w14:textId="77777777" w:rsidR="00682A13" w:rsidRPr="00682A13" w:rsidRDefault="00682A13" w:rsidP="00682A13">
      <w:pPr>
        <w:numPr>
          <w:ilvl w:val="0"/>
          <w:numId w:val="33"/>
        </w:numPr>
      </w:pPr>
      <w:r w:rsidRPr="00682A13">
        <w:rPr>
          <w:b/>
          <w:bCs/>
        </w:rPr>
        <w:t>France and Germany dominate supplier distribution</w:t>
      </w:r>
      <w:r w:rsidRPr="00682A13">
        <w:t>, often offering higher-priced products.</w:t>
      </w:r>
    </w:p>
    <w:p w14:paraId="4F80E880" w14:textId="77777777" w:rsidR="00682A13" w:rsidRPr="00682A13" w:rsidRDefault="00682A13" w:rsidP="00682A13">
      <w:pPr>
        <w:numPr>
          <w:ilvl w:val="0"/>
          <w:numId w:val="33"/>
        </w:numPr>
      </w:pPr>
      <w:r w:rsidRPr="00682A13">
        <w:rPr>
          <w:b/>
          <w:bCs/>
        </w:rPr>
        <w:t>Freight costs vary by country and region</w:t>
      </w:r>
      <w:r w:rsidRPr="00682A13">
        <w:t>, with Europe incurring higher costs than North America.</w:t>
      </w:r>
    </w:p>
    <w:p w14:paraId="1F64525D" w14:textId="77777777" w:rsidR="00682A13" w:rsidRPr="00682A13" w:rsidRDefault="00682A13" w:rsidP="00682A13">
      <w:pPr>
        <w:numPr>
          <w:ilvl w:val="0"/>
          <w:numId w:val="33"/>
        </w:numPr>
      </w:pPr>
      <w:r w:rsidRPr="00682A13">
        <w:rPr>
          <w:b/>
          <w:bCs/>
        </w:rPr>
        <w:t>Federal Shipping offers the fastest delivery</w:t>
      </w:r>
      <w:r w:rsidRPr="00682A13">
        <w:t>, while United Package has the longest average shipping time.</w:t>
      </w:r>
    </w:p>
    <w:p w14:paraId="66B887C9" w14:textId="77777777" w:rsidR="00682A13" w:rsidRPr="00682A13" w:rsidRDefault="00000000" w:rsidP="00682A13">
      <w:r>
        <w:pict w14:anchorId="5C1D310D">
          <v:rect id="_x0000_i1050" style="width:0;height:1.5pt" o:hralign="center" o:hrstd="t" o:hr="t" fillcolor="#a0a0a0" stroked="f"/>
        </w:pict>
      </w:r>
    </w:p>
    <w:p w14:paraId="7FB47E39" w14:textId="77777777" w:rsidR="00682A13" w:rsidRDefault="00682A13" w:rsidP="00682A13">
      <w:pPr>
        <w:rPr>
          <w:b/>
          <w:bCs/>
        </w:rPr>
      </w:pPr>
    </w:p>
    <w:p w14:paraId="2B391808" w14:textId="77777777" w:rsidR="00682A13" w:rsidRDefault="00682A13" w:rsidP="00682A13">
      <w:pPr>
        <w:rPr>
          <w:b/>
          <w:bCs/>
        </w:rPr>
      </w:pPr>
      <w:r w:rsidRPr="00682A13">
        <w:rPr>
          <w:b/>
          <w:bCs/>
        </w:rPr>
        <w:t>Overall Impact:</w:t>
      </w:r>
    </w:p>
    <w:p w14:paraId="503E073B" w14:textId="4A5B4A2A" w:rsidR="00682A13" w:rsidRPr="00682A13" w:rsidRDefault="00682A13" w:rsidP="00682A13">
      <w:r w:rsidRPr="00682A13">
        <w:br/>
        <w:t xml:space="preserve">These findings highlight opportunities for </w:t>
      </w:r>
      <w:r w:rsidRPr="00682A13">
        <w:rPr>
          <w:b/>
          <w:bCs/>
        </w:rPr>
        <w:t>customer relationship management, inventory planning, targeted marketing, supplier negotiation, and performance monitoring</w:t>
      </w:r>
      <w:r w:rsidRPr="00682A13">
        <w:t xml:space="preserve">, all of which can lead to </w:t>
      </w:r>
      <w:r w:rsidRPr="00682A13">
        <w:rPr>
          <w:b/>
          <w:bCs/>
        </w:rPr>
        <w:t>data-driven decision-making and improved operational efficiency</w:t>
      </w:r>
      <w:r w:rsidRPr="00682A13">
        <w:t>.</w:t>
      </w:r>
    </w:p>
    <w:p w14:paraId="5762DEA7" w14:textId="77777777" w:rsidR="0096267C" w:rsidRDefault="0096267C" w:rsidP="007D1B9A">
      <w:pPr>
        <w:rPr>
          <w:lang w:val="en-US"/>
        </w:rPr>
      </w:pPr>
    </w:p>
    <w:p w14:paraId="558EC50B" w14:textId="77777777" w:rsidR="0096267C" w:rsidRDefault="0096267C" w:rsidP="007D1B9A">
      <w:pPr>
        <w:rPr>
          <w:lang w:val="en-US"/>
        </w:rPr>
      </w:pPr>
    </w:p>
    <w:p w14:paraId="24E05E69" w14:textId="77777777" w:rsidR="0096267C" w:rsidRDefault="0096267C" w:rsidP="007D1B9A">
      <w:pPr>
        <w:rPr>
          <w:lang w:val="en-US"/>
        </w:rPr>
      </w:pPr>
    </w:p>
    <w:p w14:paraId="69321E8B" w14:textId="77777777" w:rsidR="0096267C" w:rsidRDefault="0096267C" w:rsidP="007D1B9A">
      <w:pPr>
        <w:rPr>
          <w:lang w:val="en-US"/>
        </w:rPr>
      </w:pPr>
    </w:p>
    <w:p w14:paraId="732A7C12" w14:textId="77777777" w:rsidR="0096267C" w:rsidRDefault="0096267C" w:rsidP="007D1B9A">
      <w:pPr>
        <w:rPr>
          <w:lang w:val="en-US"/>
        </w:rPr>
      </w:pPr>
    </w:p>
    <w:p w14:paraId="12612E80" w14:textId="77777777" w:rsidR="0096267C" w:rsidRDefault="0096267C" w:rsidP="007D1B9A">
      <w:pPr>
        <w:rPr>
          <w:lang w:val="en-US"/>
        </w:rPr>
      </w:pPr>
    </w:p>
    <w:p w14:paraId="3D7B2CC0" w14:textId="2FDCE3BA" w:rsidR="00682A13" w:rsidRDefault="00682A13" w:rsidP="007D1B9A">
      <w:pPr>
        <w:rPr>
          <w:lang w:val="en-US"/>
        </w:rPr>
      </w:pPr>
      <w:r>
        <w:rPr>
          <w:color w:val="595959" w:themeColor="text1" w:themeTint="A6"/>
          <w:lang w:val="en-US"/>
        </w:rPr>
        <w:t xml:space="preserve"> </w:t>
      </w:r>
      <w:r w:rsidRPr="007D1B9A">
        <w:rPr>
          <w:color w:val="595959" w:themeColor="text1" w:themeTint="A6"/>
          <w:lang w:val="en-US"/>
        </w:rPr>
        <w:t>__________________________________________________________________________</w:t>
      </w:r>
    </w:p>
    <w:p w14:paraId="15C4F0B0" w14:textId="77777777" w:rsidR="0096267C" w:rsidRDefault="0096267C" w:rsidP="007D1B9A">
      <w:pPr>
        <w:rPr>
          <w:lang w:val="en-US"/>
        </w:rPr>
      </w:pPr>
    </w:p>
    <w:p w14:paraId="534CDB88" w14:textId="004BAAF7" w:rsidR="0096267C" w:rsidRDefault="00ED6C8C" w:rsidP="007D1B9A">
      <w:pPr>
        <w:rPr>
          <w:lang w:val="en-US"/>
        </w:rPr>
      </w:pPr>
      <w:r>
        <w:rPr>
          <w:noProof/>
          <w:lang w:val="en-US"/>
        </w:rPr>
        <w:lastRenderedPageBreak/>
        <mc:AlternateContent>
          <mc:Choice Requires="wps">
            <w:drawing>
              <wp:anchor distT="0" distB="0" distL="114300" distR="114300" simplePos="0" relativeHeight="251687936" behindDoc="0" locked="0" layoutInCell="1" allowOverlap="1" wp14:anchorId="71EA7130" wp14:editId="587EEE97">
                <wp:simplePos x="0" y="0"/>
                <wp:positionH relativeFrom="margin">
                  <wp:posOffset>0</wp:posOffset>
                </wp:positionH>
                <wp:positionV relativeFrom="paragraph">
                  <wp:posOffset>-60960</wp:posOffset>
                </wp:positionV>
                <wp:extent cx="5707380" cy="510540"/>
                <wp:effectExtent l="0" t="0" r="26670" b="22860"/>
                <wp:wrapNone/>
                <wp:docPr id="1048280438" name="Rectangle 7"/>
                <wp:cNvGraphicFramePr/>
                <a:graphic xmlns:a="http://schemas.openxmlformats.org/drawingml/2006/main">
                  <a:graphicData uri="http://schemas.microsoft.com/office/word/2010/wordprocessingShape">
                    <wps:wsp>
                      <wps:cNvSpPr/>
                      <wps:spPr>
                        <a:xfrm>
                          <a:off x="0" y="0"/>
                          <a:ext cx="5707380" cy="510540"/>
                        </a:xfrm>
                        <a:prstGeom prst="rect">
                          <a:avLst/>
                        </a:prstGeom>
                        <a:noFill/>
                        <a:ln w="9525" cap="flat" cmpd="sng" algn="ctr">
                          <a:solidFill>
                            <a:schemeClr val="bg2">
                              <a:lumMod val="5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9C615A1" w14:textId="0EAA49C1" w:rsidR="00ED6C8C" w:rsidRPr="005A726C" w:rsidRDefault="00ED6C8C" w:rsidP="00ED6C8C">
                            <w:pPr>
                              <w:jc w:val="center"/>
                              <w:rPr>
                                <w:rFonts w:ascii="Century Gothic" w:hAnsi="Century Gothic"/>
                                <w:b/>
                                <w:bCs/>
                                <w:color w:val="595959" w:themeColor="text1" w:themeTint="A6"/>
                                <w:sz w:val="48"/>
                                <w:szCs w:val="48"/>
                                <w:lang w:val="en-US"/>
                              </w:rPr>
                            </w:pPr>
                            <w:r>
                              <w:rPr>
                                <w:rFonts w:ascii="Century Gothic" w:hAnsi="Century Gothic"/>
                                <w:b/>
                                <w:bCs/>
                                <w:color w:val="595959" w:themeColor="text1" w:themeTint="A6"/>
                                <w:sz w:val="48"/>
                                <w:szCs w:val="48"/>
                                <w:lang w:val="en-US"/>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A7130" id="_x0000_s1038" style="position:absolute;margin-left:0;margin-top:-4.8pt;width:449.4pt;height:40.2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" filled="f" strokecolor="#747070 [1614]">
                <v:stroke joinstyle="round"/>
                <v:textbox>
                  <w:txbxContent>
                    <w:p w14:paraId="79C615A1" w14:textId="0EAA49C1" w:rsidR="00ED6C8C" w:rsidRPr="005A726C" w:rsidRDefault="00ED6C8C" w:rsidP="00ED6C8C">
                      <w:pPr>
                        <w:jc w:val="center"/>
                        <w:rPr>
                          <w:rFonts w:ascii="Century Gothic" w:hAnsi="Century Gothic"/>
                          <w:b/>
                          <w:bCs/>
                          <w:color w:val="595959" w:themeColor="text1" w:themeTint="A6"/>
                          <w:sz w:val="48"/>
                          <w:szCs w:val="48"/>
                          <w:lang w:val="en-US"/>
                        </w:rPr>
                      </w:pPr>
                      <w:r>
                        <w:rPr>
                          <w:rFonts w:ascii="Century Gothic" w:hAnsi="Century Gothic"/>
                          <w:b/>
                          <w:bCs/>
                          <w:color w:val="595959" w:themeColor="text1" w:themeTint="A6"/>
                          <w:sz w:val="48"/>
                          <w:szCs w:val="48"/>
                          <w:lang w:val="en-US"/>
                        </w:rPr>
                        <w:t>CONCLUSION</w:t>
                      </w:r>
                    </w:p>
                  </w:txbxContent>
                </v:textbox>
                <w10:wrap anchorx="margin"/>
              </v:rect>
            </w:pict>
          </mc:Fallback>
        </mc:AlternateContent>
      </w:r>
    </w:p>
    <w:p w14:paraId="6EE34534" w14:textId="77777777" w:rsidR="0096267C" w:rsidRDefault="0096267C" w:rsidP="007D1B9A">
      <w:pPr>
        <w:rPr>
          <w:lang w:val="en-US"/>
        </w:rPr>
      </w:pPr>
    </w:p>
    <w:p w14:paraId="5A67D5D1" w14:textId="66550326" w:rsidR="0096267C" w:rsidRDefault="00ED6C8C" w:rsidP="007D1B9A">
      <w:pPr>
        <w:rPr>
          <w:lang w:val="en-US"/>
        </w:rPr>
      </w:pPr>
      <w:r>
        <w:rPr>
          <w:color w:val="595959" w:themeColor="text1" w:themeTint="A6"/>
          <w:lang w:val="en-US"/>
        </w:rPr>
        <w:t xml:space="preserve"> </w:t>
      </w:r>
      <w:r w:rsidRPr="007D1B9A">
        <w:rPr>
          <w:color w:val="595959" w:themeColor="text1" w:themeTint="A6"/>
          <w:lang w:val="en-US"/>
        </w:rPr>
        <w:t>__________________________________________________________________________</w:t>
      </w:r>
    </w:p>
    <w:p w14:paraId="17E626CD" w14:textId="77777777" w:rsidR="0096267C" w:rsidRPr="00ED6C8C" w:rsidRDefault="0096267C" w:rsidP="007D1B9A">
      <w:pPr>
        <w:rPr>
          <w:lang w:val="en-US"/>
        </w:rPr>
      </w:pPr>
    </w:p>
    <w:p w14:paraId="01C74AFD" w14:textId="015734F6" w:rsidR="00ED6C8C" w:rsidRPr="00ED6C8C" w:rsidRDefault="00ED6C8C" w:rsidP="00ED6C8C">
      <w:r w:rsidRPr="00ED6C8C">
        <w:t xml:space="preserve">This project demonstrates how </w:t>
      </w:r>
      <w:r w:rsidRPr="00ED6C8C">
        <w:rPr>
          <w:b/>
          <w:bCs/>
        </w:rPr>
        <w:t>data-driven insights can transform raw business data into actionable strategies</w:t>
      </w:r>
      <w:r w:rsidRPr="00ED6C8C">
        <w:t>.</w:t>
      </w:r>
      <w:r w:rsidRPr="00ED6C8C">
        <w:br/>
        <w:t xml:space="preserve">By applying a structured </w:t>
      </w:r>
      <w:r w:rsidRPr="00ED6C8C">
        <w:rPr>
          <w:b/>
          <w:bCs/>
        </w:rPr>
        <w:t>MECE-based approach</w:t>
      </w:r>
      <w:r w:rsidRPr="00ED6C8C">
        <w:t xml:space="preserve">, the Northwind dataset was analyzed through </w:t>
      </w:r>
      <w:r w:rsidRPr="00ED6C8C">
        <w:rPr>
          <w:b/>
          <w:bCs/>
        </w:rPr>
        <w:t>SQL for data extraction, Excel for exploratory analysis, and Power BI for interactive dashboards</w:t>
      </w:r>
      <w:r w:rsidRPr="00ED6C8C">
        <w:t>.</w:t>
      </w:r>
    </w:p>
    <w:p w14:paraId="55947964" w14:textId="77777777" w:rsidR="00ED6C8C" w:rsidRPr="00ED6C8C" w:rsidRDefault="00ED6C8C" w:rsidP="00ED6C8C">
      <w:r w:rsidRPr="00ED6C8C">
        <w:t xml:space="preserve">The findings highlighted </w:t>
      </w:r>
      <w:r w:rsidRPr="00ED6C8C">
        <w:rPr>
          <w:b/>
          <w:bCs/>
        </w:rPr>
        <w:t>key customer segments, sales trends, product performance, inventory gaps, employee efficiency, and supplier/shipping patterns</w:t>
      </w:r>
      <w:r w:rsidRPr="00ED6C8C">
        <w:t xml:space="preserve">. These insights provide a strong foundation for </w:t>
      </w:r>
      <w:r w:rsidRPr="00ED6C8C">
        <w:rPr>
          <w:b/>
          <w:bCs/>
        </w:rPr>
        <w:t>strategic decision-making, operational improvements, and targeted business initiatives</w:t>
      </w:r>
      <w:r w:rsidRPr="00ED6C8C">
        <w:t>.</w:t>
      </w:r>
    </w:p>
    <w:p w14:paraId="3C01D4FC" w14:textId="77777777" w:rsidR="00ED6C8C" w:rsidRPr="00ED6C8C" w:rsidRDefault="00ED6C8C" w:rsidP="00ED6C8C">
      <w:r w:rsidRPr="00ED6C8C">
        <w:t>Through this project, I have strengthened my skills in:</w:t>
      </w:r>
    </w:p>
    <w:p w14:paraId="2D54A85B" w14:textId="77777777" w:rsidR="00ED6C8C" w:rsidRPr="00ED6C8C" w:rsidRDefault="00ED6C8C" w:rsidP="00ED6C8C">
      <w:pPr>
        <w:numPr>
          <w:ilvl w:val="0"/>
          <w:numId w:val="34"/>
        </w:numPr>
      </w:pPr>
      <w:r w:rsidRPr="00ED6C8C">
        <w:rPr>
          <w:b/>
          <w:bCs/>
        </w:rPr>
        <w:t>Data modeling and SQL querying</w:t>
      </w:r>
    </w:p>
    <w:p w14:paraId="23CB789D" w14:textId="77777777" w:rsidR="00ED6C8C" w:rsidRPr="00ED6C8C" w:rsidRDefault="00ED6C8C" w:rsidP="00ED6C8C">
      <w:pPr>
        <w:numPr>
          <w:ilvl w:val="0"/>
          <w:numId w:val="34"/>
        </w:numPr>
      </w:pPr>
      <w:r w:rsidRPr="00ED6C8C">
        <w:rPr>
          <w:b/>
          <w:bCs/>
        </w:rPr>
        <w:t>Exploratory Data Analysis (EDA)</w:t>
      </w:r>
    </w:p>
    <w:p w14:paraId="4FDED26F" w14:textId="77777777" w:rsidR="00ED6C8C" w:rsidRPr="00ED6C8C" w:rsidRDefault="00ED6C8C" w:rsidP="00ED6C8C">
      <w:pPr>
        <w:numPr>
          <w:ilvl w:val="0"/>
          <w:numId w:val="34"/>
        </w:numPr>
      </w:pPr>
      <w:r w:rsidRPr="00ED6C8C">
        <w:rPr>
          <w:b/>
          <w:bCs/>
        </w:rPr>
        <w:t>Interactive dashboard design and storytelling with Power BI</w:t>
      </w:r>
    </w:p>
    <w:p w14:paraId="323BDD64" w14:textId="77777777" w:rsidR="00ED6C8C" w:rsidRPr="00ED6C8C" w:rsidRDefault="00ED6C8C" w:rsidP="00ED6C8C">
      <w:r w:rsidRPr="00ED6C8C">
        <w:t xml:space="preserve">In conclusion, the Northwind Analytics project showcases the </w:t>
      </w:r>
      <w:r w:rsidRPr="00ED6C8C">
        <w:rPr>
          <w:b/>
          <w:bCs/>
        </w:rPr>
        <w:t>value of integrating analytics tools and structured thinking to derive clear, actionable outcomes from complex business data</w:t>
      </w:r>
      <w:r w:rsidRPr="00ED6C8C">
        <w:t>.</w:t>
      </w:r>
    </w:p>
    <w:p w14:paraId="05B741F4" w14:textId="3DA922D7" w:rsidR="006F04D5" w:rsidRDefault="006F04D5" w:rsidP="007D1B9A">
      <w:pPr>
        <w:rPr>
          <w:lang w:val="en-US"/>
        </w:rPr>
      </w:pPr>
    </w:p>
    <w:p w14:paraId="2FFE435F" w14:textId="09299C10" w:rsidR="006F04D5" w:rsidRDefault="006F04D5" w:rsidP="007D1B9A">
      <w:pPr>
        <w:rPr>
          <w:lang w:val="en-US"/>
        </w:rPr>
      </w:pPr>
    </w:p>
    <w:p w14:paraId="68A63402" w14:textId="77777777" w:rsidR="00ED6C8C" w:rsidRDefault="00ED6C8C" w:rsidP="007D1B9A">
      <w:pPr>
        <w:rPr>
          <w:lang w:val="en-US"/>
        </w:rPr>
      </w:pPr>
    </w:p>
    <w:p w14:paraId="101C5B09" w14:textId="77777777" w:rsidR="00ED6C8C" w:rsidRDefault="00ED6C8C" w:rsidP="007D1B9A">
      <w:pPr>
        <w:rPr>
          <w:lang w:val="en-US"/>
        </w:rPr>
      </w:pPr>
    </w:p>
    <w:p w14:paraId="00B791F7" w14:textId="77777777" w:rsidR="00ED6C8C" w:rsidRDefault="00ED6C8C" w:rsidP="007D1B9A">
      <w:pPr>
        <w:rPr>
          <w:lang w:val="en-US"/>
        </w:rPr>
      </w:pPr>
    </w:p>
    <w:p w14:paraId="2417246F" w14:textId="77777777" w:rsidR="00ED6C8C" w:rsidRDefault="00ED6C8C" w:rsidP="007D1B9A">
      <w:pPr>
        <w:rPr>
          <w:lang w:val="en-US"/>
        </w:rPr>
      </w:pPr>
    </w:p>
    <w:p w14:paraId="1C84A1C8" w14:textId="77777777" w:rsidR="00ED6C8C" w:rsidRDefault="00ED6C8C" w:rsidP="007D1B9A">
      <w:pPr>
        <w:rPr>
          <w:lang w:val="en-US"/>
        </w:rPr>
      </w:pPr>
    </w:p>
    <w:p w14:paraId="40121CD1" w14:textId="77777777" w:rsidR="00ED6C8C" w:rsidRDefault="00ED6C8C" w:rsidP="007D1B9A">
      <w:pPr>
        <w:rPr>
          <w:lang w:val="en-US"/>
        </w:rPr>
      </w:pPr>
    </w:p>
    <w:p w14:paraId="19EA76DC" w14:textId="77777777" w:rsidR="00ED6C8C" w:rsidRDefault="00ED6C8C" w:rsidP="007D1B9A">
      <w:pPr>
        <w:rPr>
          <w:lang w:val="en-US"/>
        </w:rPr>
      </w:pPr>
    </w:p>
    <w:p w14:paraId="42AAED4A" w14:textId="3BB842D4" w:rsidR="00ED6C8C" w:rsidRDefault="00ED6C8C" w:rsidP="007D1B9A">
      <w:pPr>
        <w:rPr>
          <w:lang w:val="en-US"/>
        </w:rPr>
      </w:pPr>
      <w:r>
        <w:rPr>
          <w:color w:val="595959" w:themeColor="text1" w:themeTint="A6"/>
          <w:lang w:val="en-US"/>
        </w:rPr>
        <w:t xml:space="preserve"> </w:t>
      </w:r>
      <w:r w:rsidRPr="007D1B9A">
        <w:rPr>
          <w:color w:val="595959" w:themeColor="text1" w:themeTint="A6"/>
          <w:lang w:val="en-US"/>
        </w:rPr>
        <w:t>__________________________________________________________________________</w:t>
      </w:r>
    </w:p>
    <w:p w14:paraId="5D31C9AB" w14:textId="77777777" w:rsidR="00ED6C8C" w:rsidRDefault="00ED6C8C" w:rsidP="007D1B9A">
      <w:pPr>
        <w:rPr>
          <w:lang w:val="en-US"/>
        </w:rPr>
      </w:pPr>
    </w:p>
    <w:p w14:paraId="1765FDF3" w14:textId="77777777" w:rsidR="00ED6C8C" w:rsidRDefault="00ED6C8C" w:rsidP="007D1B9A">
      <w:pPr>
        <w:rPr>
          <w:lang w:val="en-US"/>
        </w:rPr>
      </w:pPr>
    </w:p>
    <w:p w14:paraId="35795CC9" w14:textId="77777777" w:rsidR="00ED6C8C" w:rsidRDefault="00ED6C8C" w:rsidP="007D1B9A">
      <w:pPr>
        <w:rPr>
          <w:lang w:val="en-US"/>
        </w:rPr>
      </w:pPr>
    </w:p>
    <w:p w14:paraId="11177CE5" w14:textId="77777777" w:rsidR="00ED6C8C" w:rsidRDefault="00ED6C8C" w:rsidP="007D1B9A">
      <w:pPr>
        <w:rPr>
          <w:lang w:val="en-US"/>
        </w:rPr>
      </w:pPr>
    </w:p>
    <w:p w14:paraId="7BD4BC8D" w14:textId="77777777" w:rsidR="006A1761" w:rsidRPr="006A1761" w:rsidRDefault="006A1761" w:rsidP="006A1761">
      <w:pPr>
        <w:rPr>
          <w:lang w:val="en-US"/>
        </w:rPr>
      </w:pPr>
    </w:p>
    <w:p w14:paraId="12D57097" w14:textId="77777777" w:rsidR="006A1761" w:rsidRPr="006A1761" w:rsidRDefault="006A1761" w:rsidP="006A1761">
      <w:pPr>
        <w:rPr>
          <w:lang w:val="en-US"/>
        </w:rPr>
      </w:pPr>
    </w:p>
    <w:p w14:paraId="2167312B" w14:textId="77777777" w:rsidR="006A1761" w:rsidRPr="006A1761" w:rsidRDefault="006A1761" w:rsidP="006A1761">
      <w:pPr>
        <w:rPr>
          <w:lang w:val="en-US"/>
        </w:rPr>
      </w:pPr>
    </w:p>
    <w:p w14:paraId="41705259" w14:textId="77777777" w:rsidR="006A1761" w:rsidRPr="006A1761" w:rsidRDefault="006A1761" w:rsidP="006A1761">
      <w:pPr>
        <w:rPr>
          <w:lang w:val="en-US"/>
        </w:rPr>
      </w:pPr>
    </w:p>
    <w:p w14:paraId="5279DB44" w14:textId="7971311F" w:rsidR="006A1761" w:rsidRDefault="00E25E13" w:rsidP="006A1761">
      <w:pPr>
        <w:rPr>
          <w:lang w:val="en-US"/>
        </w:rPr>
      </w:pPr>
      <w:r>
        <w:rPr>
          <w:noProof/>
        </w:rPr>
        <mc:AlternateContent>
          <mc:Choice Requires="wps">
            <w:drawing>
              <wp:anchor distT="0" distB="0" distL="114300" distR="114300" simplePos="0" relativeHeight="251689984" behindDoc="0" locked="0" layoutInCell="1" allowOverlap="1" wp14:anchorId="038FF1B2" wp14:editId="08B33553">
                <wp:simplePos x="0" y="0"/>
                <wp:positionH relativeFrom="margin">
                  <wp:posOffset>6202680</wp:posOffset>
                </wp:positionH>
                <wp:positionV relativeFrom="paragraph">
                  <wp:posOffset>249555</wp:posOffset>
                </wp:positionV>
                <wp:extent cx="144780" cy="1061085"/>
                <wp:effectExtent l="0" t="0" r="0" b="5715"/>
                <wp:wrapSquare wrapText="bothSides"/>
                <wp:docPr id="994050995" name="Text Box 1"/>
                <wp:cNvGraphicFramePr/>
                <a:graphic xmlns:a="http://schemas.openxmlformats.org/drawingml/2006/main">
                  <a:graphicData uri="http://schemas.microsoft.com/office/word/2010/wordprocessingShape">
                    <wps:wsp>
                      <wps:cNvSpPr txBox="1"/>
                      <wps:spPr>
                        <a:xfrm>
                          <a:off x="0" y="0"/>
                          <a:ext cx="144780" cy="1061085"/>
                        </a:xfrm>
                        <a:prstGeom prst="rect">
                          <a:avLst/>
                        </a:prstGeom>
                        <a:noFill/>
                        <a:ln>
                          <a:noFill/>
                        </a:ln>
                      </wps:spPr>
                      <wps:txbx>
                        <w:txbxContent>
                          <w:p w14:paraId="74AF8C85" w14:textId="3C64F509" w:rsidR="006A1761" w:rsidRPr="00E25E13" w:rsidRDefault="006A1761" w:rsidP="00E25E13">
                            <w:pPr>
                              <w:tabs>
                                <w:tab w:val="left" w:pos="2472"/>
                              </w:tabs>
                              <w:rPr>
                                <w:rFonts w:ascii="Broadway" w:hAnsi="Broadway"/>
                                <w:b/>
                                <w:color w:val="00B0F0"/>
                                <w:sz w:val="96"/>
                                <w:szCs w:val="96"/>
                                <w:lang w:val="en-US"/>
                                <w14:textOutline w14:w="11112" w14:cap="flat" w14:cmpd="sng" w14:algn="ctr">
                                  <w14:solidFill>
                                    <w14:srgbClr w14:val="002060"/>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8FF1B2" id="_x0000_t202" coordsize="21600,21600" o:spt="202" path="m,l,21600r21600,l21600,xe">
                <v:stroke joinstyle="miter"/>
                <v:path gradientshapeok="t" o:connecttype="rect"/>
              </v:shapetype>
              <v:shape id="Text Box 1" o:spid="_x0000_s1039" type="#_x0000_t202" style="position:absolute;margin-left:488.4pt;margin-top:19.65pt;width:11.4pt;height:83.5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" filled="f" stroked="f">
                <v:textbox>
                  <w:txbxContent>
                    <w:p w14:paraId="74AF8C85" w14:textId="3C64F509" w:rsidR="006A1761" w:rsidRPr="00E25E13" w:rsidRDefault="006A1761" w:rsidP="00E25E13">
                      <w:pPr>
                        <w:tabs>
                          <w:tab w:val="left" w:pos="2472"/>
                        </w:tabs>
                        <w:rPr>
                          <w:rFonts w:ascii="Broadway" w:hAnsi="Broadway"/>
                          <w:b/>
                          <w:color w:val="00B0F0"/>
                          <w:sz w:val="96"/>
                          <w:szCs w:val="96"/>
                          <w:lang w:val="en-US"/>
                          <w14:textOutline w14:w="11112" w14:cap="flat" w14:cmpd="sng" w14:algn="ctr">
                            <w14:solidFill>
                              <w14:srgbClr w14:val="002060"/>
                            </w14:solidFill>
                            <w14:prstDash w14:val="solid"/>
                            <w14:round/>
                          </w14:textOutline>
                        </w:rPr>
                      </w:pPr>
                    </w:p>
                  </w:txbxContent>
                </v:textbox>
                <w10:wrap type="square" anchorx="margin"/>
              </v:shape>
            </w:pict>
          </mc:Fallback>
        </mc:AlternateContent>
      </w:r>
    </w:p>
    <w:p w14:paraId="7F2C6F10" w14:textId="06766FFF" w:rsidR="006A1761" w:rsidRPr="006A1761" w:rsidRDefault="00E25E13" w:rsidP="006A1761">
      <w:pPr>
        <w:tabs>
          <w:tab w:val="left" w:pos="2472"/>
        </w:tabs>
        <w:rPr>
          <w:lang w:val="en-US"/>
        </w:rPr>
      </w:pPr>
      <w:r>
        <w:rPr>
          <w:noProof/>
        </w:rPr>
        <mc:AlternateContent>
          <mc:Choice Requires="wps">
            <w:drawing>
              <wp:anchor distT="0" distB="0" distL="114300" distR="114300" simplePos="0" relativeHeight="251694080" behindDoc="0" locked="0" layoutInCell="1" allowOverlap="1" wp14:anchorId="2976512C" wp14:editId="5BB5ED03">
                <wp:simplePos x="0" y="0"/>
                <wp:positionH relativeFrom="column">
                  <wp:posOffset>883920</wp:posOffset>
                </wp:positionH>
                <wp:positionV relativeFrom="paragraph">
                  <wp:posOffset>61595</wp:posOffset>
                </wp:positionV>
                <wp:extent cx="4244340" cy="891540"/>
                <wp:effectExtent l="0" t="0" r="0" b="3810"/>
                <wp:wrapSquare wrapText="bothSides"/>
                <wp:docPr id="686813314" name="Text Box 1"/>
                <wp:cNvGraphicFramePr/>
                <a:graphic xmlns:a="http://schemas.openxmlformats.org/drawingml/2006/main">
                  <a:graphicData uri="http://schemas.microsoft.com/office/word/2010/wordprocessingShape">
                    <wps:wsp>
                      <wps:cNvSpPr txBox="1"/>
                      <wps:spPr>
                        <a:xfrm>
                          <a:off x="0" y="0"/>
                          <a:ext cx="4244340" cy="891540"/>
                        </a:xfrm>
                        <a:prstGeom prst="rect">
                          <a:avLst/>
                        </a:prstGeom>
                        <a:noFill/>
                        <a:ln>
                          <a:noFill/>
                        </a:ln>
                      </wps:spPr>
                      <wps:txbx>
                        <w:txbxContent>
                          <w:p w14:paraId="2B4B5030" w14:textId="5B6A5E68" w:rsidR="00E25E13" w:rsidRPr="00E25E13" w:rsidRDefault="00E25E13" w:rsidP="00E25E13">
                            <w:pPr>
                              <w:tabs>
                                <w:tab w:val="left" w:pos="2472"/>
                              </w:tabs>
                              <w:jc w:val="center"/>
                              <w:rPr>
                                <w:rFonts w:ascii="Broadway" w:hAnsi="Broadway"/>
                                <w:b/>
                                <w:i/>
                                <w:iCs/>
                                <w:noProof/>
                                <w:color w:val="00B0F0"/>
                                <w:sz w:val="96"/>
                                <w:szCs w:val="96"/>
                                <w:lang w:val="en-US"/>
                                <w14:shadow w14:blurRad="38100" w14:dist="22860" w14:dir="5400000" w14:sx="100000" w14:sy="100000" w14:kx="0" w14:ky="0" w14:algn="tl">
                                  <w14:srgbClr w14:val="000000">
                                    <w14:alpha w14:val="70000"/>
                                  </w14:srgbClr>
                                </w14:shadow>
                                <w14:textOutline w14:w="10160" w14:cap="flat" w14:cmpd="sng" w14:algn="ctr">
                                  <w14:solidFill>
                                    <w14:srgbClr w14:val="002060"/>
                                  </w14:solidFill>
                                  <w14:prstDash w14:val="solid"/>
                                  <w14:round/>
                                </w14:textOutline>
                              </w:rPr>
                            </w:pPr>
                            <w:r w:rsidRPr="00E25E13">
                              <w:rPr>
                                <w:rFonts w:ascii="Broadway" w:hAnsi="Broadway"/>
                                <w:b/>
                                <w:i/>
                                <w:iCs/>
                                <w:noProof/>
                                <w:color w:val="00B0F0"/>
                                <w:sz w:val="96"/>
                                <w:szCs w:val="96"/>
                                <w:lang w:val="en-US"/>
                                <w14:shadow w14:blurRad="38100" w14:dist="22860" w14:dir="5400000" w14:sx="100000" w14:sy="100000" w14:kx="0" w14:ky="0" w14:algn="tl">
                                  <w14:srgbClr w14:val="000000">
                                    <w14:alpha w14:val="70000"/>
                                  </w14:srgbClr>
                                </w14:shadow>
                                <w14:textOutline w14:w="10160" w14:cap="flat" w14:cmpd="sng" w14:algn="ctr">
                                  <w14:solidFill>
                                    <w14:srgbClr w14:val="002060"/>
                                  </w14:solidFill>
                                  <w14:prstDash w14:val="solid"/>
                                  <w14:round/>
                                </w14:textOutline>
                              </w:rPr>
                              <w:t>Thank 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6512C" id="_x0000_s1040" type="#_x0000_t202" style="position:absolute;margin-left:69.6pt;margin-top:4.85pt;width:334.2pt;height:70.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" filled="f" stroked="f">
                <v:textbox>
                  <w:txbxContent>
                    <w:p w14:paraId="2B4B5030" w14:textId="5B6A5E68" w:rsidR="00E25E13" w:rsidRPr="00E25E13" w:rsidRDefault="00E25E13" w:rsidP="00E25E13">
                      <w:pPr>
                        <w:tabs>
                          <w:tab w:val="left" w:pos="2472"/>
                        </w:tabs>
                        <w:jc w:val="center"/>
                        <w:rPr>
                          <w:rFonts w:ascii="Broadway" w:hAnsi="Broadway"/>
                          <w:b/>
                          <w:i/>
                          <w:iCs/>
                          <w:noProof/>
                          <w:color w:val="00B0F0"/>
                          <w:sz w:val="96"/>
                          <w:szCs w:val="96"/>
                          <w:lang w:val="en-US"/>
                          <w14:shadow w14:blurRad="38100" w14:dist="22860" w14:dir="5400000" w14:sx="100000" w14:sy="100000" w14:kx="0" w14:ky="0" w14:algn="tl">
                            <w14:srgbClr w14:val="000000">
                              <w14:alpha w14:val="70000"/>
                            </w14:srgbClr>
                          </w14:shadow>
                          <w14:textOutline w14:w="10160" w14:cap="flat" w14:cmpd="sng" w14:algn="ctr">
                            <w14:solidFill>
                              <w14:srgbClr w14:val="002060"/>
                            </w14:solidFill>
                            <w14:prstDash w14:val="solid"/>
                            <w14:round/>
                          </w14:textOutline>
                        </w:rPr>
                      </w:pPr>
                      <w:r w:rsidRPr="00E25E13">
                        <w:rPr>
                          <w:rFonts w:ascii="Broadway" w:hAnsi="Broadway"/>
                          <w:b/>
                          <w:i/>
                          <w:iCs/>
                          <w:noProof/>
                          <w:color w:val="00B0F0"/>
                          <w:sz w:val="96"/>
                          <w:szCs w:val="96"/>
                          <w:lang w:val="en-US"/>
                          <w14:shadow w14:blurRad="38100" w14:dist="22860" w14:dir="5400000" w14:sx="100000" w14:sy="100000" w14:kx="0" w14:ky="0" w14:algn="tl">
                            <w14:srgbClr w14:val="000000">
                              <w14:alpha w14:val="70000"/>
                            </w14:srgbClr>
                          </w14:shadow>
                          <w14:textOutline w14:w="10160" w14:cap="flat" w14:cmpd="sng" w14:algn="ctr">
                            <w14:solidFill>
                              <w14:srgbClr w14:val="002060"/>
                            </w14:solidFill>
                            <w14:prstDash w14:val="solid"/>
                            <w14:round/>
                          </w14:textOutline>
                        </w:rPr>
                        <w:t>Thank You</w:t>
                      </w:r>
                    </w:p>
                  </w:txbxContent>
                </v:textbox>
                <w10:wrap type="square"/>
              </v:shape>
            </w:pict>
          </mc:Fallback>
        </mc:AlternateContent>
      </w:r>
      <w:r w:rsidR="006A1761">
        <w:rPr>
          <w:noProof/>
        </w:rPr>
        <mc:AlternateContent>
          <mc:Choice Requires="wps">
            <w:drawing>
              <wp:anchor distT="0" distB="0" distL="114300" distR="114300" simplePos="0" relativeHeight="251692032" behindDoc="0" locked="0" layoutInCell="1" allowOverlap="1" wp14:anchorId="0883A4D6" wp14:editId="08CC544A">
                <wp:simplePos x="0" y="0"/>
                <wp:positionH relativeFrom="column">
                  <wp:posOffset>114300</wp:posOffset>
                </wp:positionH>
                <wp:positionV relativeFrom="paragraph">
                  <wp:posOffset>3467735</wp:posOffset>
                </wp:positionV>
                <wp:extent cx="1895475" cy="358140"/>
                <wp:effectExtent l="57150" t="38100" r="47625" b="80010"/>
                <wp:wrapNone/>
                <wp:docPr id="1702639042" name="Oval 6"/>
                <wp:cNvGraphicFramePr/>
                <a:graphic xmlns:a="http://schemas.openxmlformats.org/drawingml/2006/main">
                  <a:graphicData uri="http://schemas.microsoft.com/office/word/2010/wordprocessingShape">
                    <wps:wsp>
                      <wps:cNvSpPr/>
                      <wps:spPr>
                        <a:xfrm>
                          <a:off x="0" y="0"/>
                          <a:ext cx="1895475" cy="358140"/>
                        </a:xfrm>
                        <a:prstGeom prst="ellipse">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2C08C0" id="Oval 6" o:spid="_x0000_s1026" style="position:absolute;margin-left:9pt;margin-top:273.05pt;width:149.25pt;height:28.2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" fillcolor="#4f7ac7 [3028]" stroked="f">
                <v:fill color2="#416fc3 [3172]" rotate="t" colors="0 #6083cb;.5 #3e70ca;1 #2e61ba" focus="100%" type="gradient">
                  <o:fill v:ext="view" type="gradientUnscaled"/>
                </v:fill>
                <v:shadow on="t" color="black" opacity="41287f" offset="0,1.5pt"/>
              </v:oval>
            </w:pict>
          </mc:Fallback>
        </mc:AlternateContent>
      </w:r>
      <w:r w:rsidR="006A1761">
        <w:rPr>
          <w:noProof/>
        </w:rPr>
        <w:drawing>
          <wp:anchor distT="0" distB="0" distL="114300" distR="114300" simplePos="0" relativeHeight="251691008" behindDoc="0" locked="0" layoutInCell="1" allowOverlap="1" wp14:anchorId="73419780" wp14:editId="4D2513F1">
            <wp:simplePos x="0" y="0"/>
            <wp:positionH relativeFrom="margin">
              <wp:posOffset>0</wp:posOffset>
            </wp:positionH>
            <wp:positionV relativeFrom="paragraph">
              <wp:posOffset>1166495</wp:posOffset>
            </wp:positionV>
            <wp:extent cx="2009775" cy="2133600"/>
            <wp:effectExtent l="0" t="0" r="9525" b="0"/>
            <wp:wrapSquare wrapText="bothSides"/>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009775" cy="2133600"/>
                    </a:xfrm>
                    <a:prstGeom prst="rect">
                      <a:avLst/>
                    </a:prstGeom>
                  </pic:spPr>
                </pic:pic>
              </a:graphicData>
            </a:graphic>
            <wp14:sizeRelH relativeFrom="margin">
              <wp14:pctWidth>0</wp14:pctWidth>
            </wp14:sizeRelH>
            <wp14:sizeRelV relativeFrom="margin">
              <wp14:pctHeight>0</wp14:pctHeight>
            </wp14:sizeRelV>
          </wp:anchor>
        </w:drawing>
      </w:r>
    </w:p>
    <w:sectPr w:rsidR="006A1761" w:rsidRPr="006A1761" w:rsidSect="00F25C03">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5FEAA1" w14:textId="77777777" w:rsidR="0071487C" w:rsidRDefault="0071487C" w:rsidP="007D1B9A">
      <w:pPr>
        <w:spacing w:after="0" w:line="240" w:lineRule="auto"/>
      </w:pPr>
      <w:r>
        <w:separator/>
      </w:r>
    </w:p>
  </w:endnote>
  <w:endnote w:type="continuationSeparator" w:id="0">
    <w:p w14:paraId="2F0B8754" w14:textId="77777777" w:rsidR="0071487C" w:rsidRDefault="0071487C" w:rsidP="007D1B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Rounded MT Bold">
    <w:panose1 w:val="020F0704030504030204"/>
    <w:charset w:val="00"/>
    <w:family w:val="swiss"/>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Sans Serif Collection">
    <w:panose1 w:val="020B0502040504020204"/>
    <w:charset w:val="00"/>
    <w:family w:val="swiss"/>
    <w:pitch w:val="variable"/>
    <w:sig w:usb0="E057A3FF" w:usb1="4200605F" w:usb2="29100029" w:usb3="00000000" w:csb0="000001DF" w:csb1="00000000"/>
  </w:font>
  <w:font w:name="Broadway">
    <w:panose1 w:val="04040905080B020205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5CC68B" w14:textId="77777777" w:rsidR="007D1B9A" w:rsidRDefault="007D1B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893F22" w14:textId="77777777" w:rsidR="0071487C" w:rsidRDefault="0071487C" w:rsidP="007D1B9A">
      <w:pPr>
        <w:spacing w:after="0" w:line="240" w:lineRule="auto"/>
      </w:pPr>
      <w:r>
        <w:separator/>
      </w:r>
    </w:p>
  </w:footnote>
  <w:footnote w:type="continuationSeparator" w:id="0">
    <w:p w14:paraId="68A01A74" w14:textId="77777777" w:rsidR="0071487C" w:rsidRDefault="0071487C" w:rsidP="007D1B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E23BA"/>
    <w:multiLevelType w:val="multilevel"/>
    <w:tmpl w:val="AB1CE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F79CD"/>
    <w:multiLevelType w:val="multilevel"/>
    <w:tmpl w:val="B89244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EC3CF3"/>
    <w:multiLevelType w:val="multilevel"/>
    <w:tmpl w:val="E9143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81B7B"/>
    <w:multiLevelType w:val="hybridMultilevel"/>
    <w:tmpl w:val="814EEB9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C15887"/>
    <w:multiLevelType w:val="multilevel"/>
    <w:tmpl w:val="B6126A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8A7149"/>
    <w:multiLevelType w:val="multilevel"/>
    <w:tmpl w:val="7FAC46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754243"/>
    <w:multiLevelType w:val="multilevel"/>
    <w:tmpl w:val="03482F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8F3F0F"/>
    <w:multiLevelType w:val="multilevel"/>
    <w:tmpl w:val="B89244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5611F7"/>
    <w:multiLevelType w:val="hybridMultilevel"/>
    <w:tmpl w:val="C3F4091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3">
      <w:start w:val="1"/>
      <w:numFmt w:val="bullet"/>
      <w:lvlText w:val="o"/>
      <w:lvlJc w:val="left"/>
      <w:pPr>
        <w:ind w:left="720" w:hanging="360"/>
      </w:pPr>
      <w:rPr>
        <w:rFonts w:ascii="Courier New" w:hAnsi="Courier New" w:cs="Courier New"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A561469"/>
    <w:multiLevelType w:val="multilevel"/>
    <w:tmpl w:val="306851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AA337A"/>
    <w:multiLevelType w:val="multilevel"/>
    <w:tmpl w:val="127C88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F2532A"/>
    <w:multiLevelType w:val="multilevel"/>
    <w:tmpl w:val="4EBA8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945097"/>
    <w:multiLevelType w:val="multilevel"/>
    <w:tmpl w:val="1E8649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754C7F"/>
    <w:multiLevelType w:val="multilevel"/>
    <w:tmpl w:val="C818E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A24F3C"/>
    <w:multiLevelType w:val="multilevel"/>
    <w:tmpl w:val="0E0C3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575E04"/>
    <w:multiLevelType w:val="multilevel"/>
    <w:tmpl w:val="F38853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BD201E"/>
    <w:multiLevelType w:val="multilevel"/>
    <w:tmpl w:val="D03E5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3F4DD0"/>
    <w:multiLevelType w:val="multilevel"/>
    <w:tmpl w:val="C204C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9755DD"/>
    <w:multiLevelType w:val="multilevel"/>
    <w:tmpl w:val="7FDC95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3B0D8F"/>
    <w:multiLevelType w:val="multilevel"/>
    <w:tmpl w:val="8C9E3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547B3D"/>
    <w:multiLevelType w:val="multilevel"/>
    <w:tmpl w:val="42CAC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0F1BCF"/>
    <w:multiLevelType w:val="multilevel"/>
    <w:tmpl w:val="62F265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3D70B8"/>
    <w:multiLevelType w:val="hybridMultilevel"/>
    <w:tmpl w:val="AC12D9B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D31680E"/>
    <w:multiLevelType w:val="multilevel"/>
    <w:tmpl w:val="4F2248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0519E0"/>
    <w:multiLevelType w:val="multilevel"/>
    <w:tmpl w:val="0E0C3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D24902"/>
    <w:multiLevelType w:val="multilevel"/>
    <w:tmpl w:val="A07E9A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813F7F"/>
    <w:multiLevelType w:val="multilevel"/>
    <w:tmpl w:val="637E2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F66E3A"/>
    <w:multiLevelType w:val="multilevel"/>
    <w:tmpl w:val="0BBA2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3A5133"/>
    <w:multiLevelType w:val="hybridMultilevel"/>
    <w:tmpl w:val="9FD4F34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4D72ABB"/>
    <w:multiLevelType w:val="multilevel"/>
    <w:tmpl w:val="21F4F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0C290D"/>
    <w:multiLevelType w:val="multilevel"/>
    <w:tmpl w:val="33ACBA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32340A"/>
    <w:multiLevelType w:val="multilevel"/>
    <w:tmpl w:val="49547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92D781B"/>
    <w:multiLevelType w:val="multilevel"/>
    <w:tmpl w:val="FC969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2629F6"/>
    <w:multiLevelType w:val="multilevel"/>
    <w:tmpl w:val="FC362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6314537">
    <w:abstractNumId w:val="22"/>
  </w:num>
  <w:num w:numId="2" w16cid:durableId="97992600">
    <w:abstractNumId w:val="0"/>
  </w:num>
  <w:num w:numId="3" w16cid:durableId="1619679591">
    <w:abstractNumId w:val="31"/>
  </w:num>
  <w:num w:numId="4" w16cid:durableId="2076585073">
    <w:abstractNumId w:val="14"/>
  </w:num>
  <w:num w:numId="5" w16cid:durableId="2030792732">
    <w:abstractNumId w:val="13"/>
  </w:num>
  <w:num w:numId="6" w16cid:durableId="1792674108">
    <w:abstractNumId w:val="18"/>
  </w:num>
  <w:num w:numId="7" w16cid:durableId="769393240">
    <w:abstractNumId w:val="30"/>
  </w:num>
  <w:num w:numId="8" w16cid:durableId="1501459497">
    <w:abstractNumId w:val="16"/>
  </w:num>
  <w:num w:numId="9" w16cid:durableId="1867988634">
    <w:abstractNumId w:val="15"/>
  </w:num>
  <w:num w:numId="10" w16cid:durableId="668095246">
    <w:abstractNumId w:val="23"/>
  </w:num>
  <w:num w:numId="11" w16cid:durableId="1394085362">
    <w:abstractNumId w:val="5"/>
  </w:num>
  <w:num w:numId="12" w16cid:durableId="1080177457">
    <w:abstractNumId w:val="3"/>
  </w:num>
  <w:num w:numId="13" w16cid:durableId="1234462551">
    <w:abstractNumId w:val="28"/>
  </w:num>
  <w:num w:numId="14" w16cid:durableId="516237146">
    <w:abstractNumId w:val="25"/>
  </w:num>
  <w:num w:numId="15" w16cid:durableId="2143190500">
    <w:abstractNumId w:val="4"/>
  </w:num>
  <w:num w:numId="16" w16cid:durableId="1790125828">
    <w:abstractNumId w:val="12"/>
  </w:num>
  <w:num w:numId="17" w16cid:durableId="495805537">
    <w:abstractNumId w:val="21"/>
  </w:num>
  <w:num w:numId="18" w16cid:durableId="1228952381">
    <w:abstractNumId w:val="6"/>
  </w:num>
  <w:num w:numId="19" w16cid:durableId="860120334">
    <w:abstractNumId w:val="9"/>
  </w:num>
  <w:num w:numId="20" w16cid:durableId="2045591682">
    <w:abstractNumId w:val="10"/>
  </w:num>
  <w:num w:numId="21" w16cid:durableId="845290456">
    <w:abstractNumId w:val="24"/>
  </w:num>
  <w:num w:numId="22" w16cid:durableId="1941915074">
    <w:abstractNumId w:val="1"/>
  </w:num>
  <w:num w:numId="23" w16cid:durableId="369767618">
    <w:abstractNumId w:val="2"/>
  </w:num>
  <w:num w:numId="24" w16cid:durableId="376320019">
    <w:abstractNumId w:val="11"/>
  </w:num>
  <w:num w:numId="25" w16cid:durableId="639192482">
    <w:abstractNumId w:val="32"/>
  </w:num>
  <w:num w:numId="26" w16cid:durableId="596253260">
    <w:abstractNumId w:val="7"/>
  </w:num>
  <w:num w:numId="27" w16cid:durableId="291718359">
    <w:abstractNumId w:val="33"/>
  </w:num>
  <w:num w:numId="28" w16cid:durableId="1985161792">
    <w:abstractNumId w:val="8"/>
  </w:num>
  <w:num w:numId="29" w16cid:durableId="1574123155">
    <w:abstractNumId w:val="17"/>
  </w:num>
  <w:num w:numId="30" w16cid:durableId="1836071621">
    <w:abstractNumId w:val="20"/>
  </w:num>
  <w:num w:numId="31" w16cid:durableId="1215966446">
    <w:abstractNumId w:val="19"/>
  </w:num>
  <w:num w:numId="32" w16cid:durableId="1509054489">
    <w:abstractNumId w:val="27"/>
  </w:num>
  <w:num w:numId="33" w16cid:durableId="902518887">
    <w:abstractNumId w:val="29"/>
  </w:num>
  <w:num w:numId="34" w16cid:durableId="90453348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01C"/>
    <w:rsid w:val="000F16D3"/>
    <w:rsid w:val="000F2FBB"/>
    <w:rsid w:val="000F30CB"/>
    <w:rsid w:val="00106EE4"/>
    <w:rsid w:val="00234697"/>
    <w:rsid w:val="002A22EC"/>
    <w:rsid w:val="002B1F1C"/>
    <w:rsid w:val="002E48CB"/>
    <w:rsid w:val="00380CB1"/>
    <w:rsid w:val="00400025"/>
    <w:rsid w:val="00406ADC"/>
    <w:rsid w:val="00443FE8"/>
    <w:rsid w:val="0045067C"/>
    <w:rsid w:val="004561B0"/>
    <w:rsid w:val="00470CA0"/>
    <w:rsid w:val="004B24B5"/>
    <w:rsid w:val="00513150"/>
    <w:rsid w:val="00522D30"/>
    <w:rsid w:val="005307E9"/>
    <w:rsid w:val="0058323A"/>
    <w:rsid w:val="005A726C"/>
    <w:rsid w:val="005C1F0F"/>
    <w:rsid w:val="00634863"/>
    <w:rsid w:val="00643161"/>
    <w:rsid w:val="0066516C"/>
    <w:rsid w:val="00682A13"/>
    <w:rsid w:val="00685991"/>
    <w:rsid w:val="006A1761"/>
    <w:rsid w:val="006C57AF"/>
    <w:rsid w:val="006F04D5"/>
    <w:rsid w:val="0071487C"/>
    <w:rsid w:val="007B57CC"/>
    <w:rsid w:val="007D1B9A"/>
    <w:rsid w:val="00895F52"/>
    <w:rsid w:val="00910027"/>
    <w:rsid w:val="00945388"/>
    <w:rsid w:val="0096267C"/>
    <w:rsid w:val="00972E0A"/>
    <w:rsid w:val="00994908"/>
    <w:rsid w:val="009B1FDD"/>
    <w:rsid w:val="00A60763"/>
    <w:rsid w:val="00B52DFB"/>
    <w:rsid w:val="00B630C8"/>
    <w:rsid w:val="00BB1CE1"/>
    <w:rsid w:val="00BD4435"/>
    <w:rsid w:val="00C004F5"/>
    <w:rsid w:val="00C34E8C"/>
    <w:rsid w:val="00C939F5"/>
    <w:rsid w:val="00CD601C"/>
    <w:rsid w:val="00CE0AF6"/>
    <w:rsid w:val="00D05947"/>
    <w:rsid w:val="00DA7A6F"/>
    <w:rsid w:val="00DF241C"/>
    <w:rsid w:val="00E16452"/>
    <w:rsid w:val="00E25E13"/>
    <w:rsid w:val="00E41A8A"/>
    <w:rsid w:val="00E85224"/>
    <w:rsid w:val="00EC4E42"/>
    <w:rsid w:val="00ED6C8C"/>
    <w:rsid w:val="00F079E6"/>
    <w:rsid w:val="00F25C03"/>
    <w:rsid w:val="00F27401"/>
    <w:rsid w:val="00F574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CB729"/>
  <w15:chartTrackingRefBased/>
  <w15:docId w15:val="{DECB1325-30FA-4BE9-9132-92A34CC5C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601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D601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semiHidden/>
    <w:unhideWhenUsed/>
    <w:qFormat/>
    <w:rsid w:val="00CD601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nhideWhenUsed/>
    <w:qFormat/>
    <w:rsid w:val="00CD601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D601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D60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60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60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60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601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D601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D601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CD601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D601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D60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60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60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601C"/>
    <w:rPr>
      <w:rFonts w:eastAsiaTheme="majorEastAsia" w:cstheme="majorBidi"/>
      <w:color w:val="272727" w:themeColor="text1" w:themeTint="D8"/>
    </w:rPr>
  </w:style>
  <w:style w:type="paragraph" w:styleId="Title">
    <w:name w:val="Title"/>
    <w:basedOn w:val="Normal"/>
    <w:next w:val="Normal"/>
    <w:link w:val="TitleChar"/>
    <w:uiPriority w:val="10"/>
    <w:qFormat/>
    <w:rsid w:val="00CD60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60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60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60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601C"/>
    <w:pPr>
      <w:spacing w:before="160"/>
      <w:jc w:val="center"/>
    </w:pPr>
    <w:rPr>
      <w:i/>
      <w:iCs/>
      <w:color w:val="404040" w:themeColor="text1" w:themeTint="BF"/>
    </w:rPr>
  </w:style>
  <w:style w:type="character" w:customStyle="1" w:styleId="QuoteChar">
    <w:name w:val="Quote Char"/>
    <w:basedOn w:val="DefaultParagraphFont"/>
    <w:link w:val="Quote"/>
    <w:uiPriority w:val="29"/>
    <w:rsid w:val="00CD601C"/>
    <w:rPr>
      <w:i/>
      <w:iCs/>
      <w:color w:val="404040" w:themeColor="text1" w:themeTint="BF"/>
    </w:rPr>
  </w:style>
  <w:style w:type="paragraph" w:styleId="ListParagraph">
    <w:name w:val="List Paragraph"/>
    <w:basedOn w:val="Normal"/>
    <w:uiPriority w:val="34"/>
    <w:qFormat/>
    <w:rsid w:val="00CD601C"/>
    <w:pPr>
      <w:ind w:left="720"/>
      <w:contextualSpacing/>
    </w:pPr>
  </w:style>
  <w:style w:type="character" w:styleId="IntenseEmphasis">
    <w:name w:val="Intense Emphasis"/>
    <w:basedOn w:val="DefaultParagraphFont"/>
    <w:uiPriority w:val="21"/>
    <w:qFormat/>
    <w:rsid w:val="00CD601C"/>
    <w:rPr>
      <w:i/>
      <w:iCs/>
      <w:color w:val="2F5496" w:themeColor="accent1" w:themeShade="BF"/>
    </w:rPr>
  </w:style>
  <w:style w:type="paragraph" w:styleId="IntenseQuote">
    <w:name w:val="Intense Quote"/>
    <w:basedOn w:val="Normal"/>
    <w:next w:val="Normal"/>
    <w:link w:val="IntenseQuoteChar"/>
    <w:uiPriority w:val="30"/>
    <w:qFormat/>
    <w:rsid w:val="00CD601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D601C"/>
    <w:rPr>
      <w:i/>
      <w:iCs/>
      <w:color w:val="2F5496" w:themeColor="accent1" w:themeShade="BF"/>
    </w:rPr>
  </w:style>
  <w:style w:type="character" w:styleId="IntenseReference">
    <w:name w:val="Intense Reference"/>
    <w:basedOn w:val="DefaultParagraphFont"/>
    <w:uiPriority w:val="32"/>
    <w:qFormat/>
    <w:rsid w:val="00CD601C"/>
    <w:rPr>
      <w:b/>
      <w:bCs/>
      <w:smallCaps/>
      <w:color w:val="2F5496" w:themeColor="accent1" w:themeShade="BF"/>
      <w:spacing w:val="5"/>
    </w:rPr>
  </w:style>
  <w:style w:type="paragraph" w:styleId="NormalWeb">
    <w:name w:val="Normal (Web)"/>
    <w:qFormat/>
    <w:rsid w:val="00F25C03"/>
    <w:pPr>
      <w:spacing w:beforeAutospacing="1" w:after="0" w:afterAutospacing="1" w:line="240" w:lineRule="auto"/>
    </w:pPr>
    <w:rPr>
      <w:rFonts w:ascii="Times New Roman" w:eastAsia="SimSun" w:hAnsi="Times New Roman" w:cs="Times New Roman"/>
      <w:kern w:val="0"/>
      <w:lang w:val="en-US" w:eastAsia="zh-CN"/>
      <w14:ligatures w14:val="none"/>
    </w:rPr>
  </w:style>
  <w:style w:type="paragraph" w:styleId="Header">
    <w:name w:val="header"/>
    <w:basedOn w:val="Normal"/>
    <w:link w:val="HeaderChar"/>
    <w:uiPriority w:val="99"/>
    <w:unhideWhenUsed/>
    <w:rsid w:val="007D1B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1B9A"/>
  </w:style>
  <w:style w:type="paragraph" w:styleId="Footer">
    <w:name w:val="footer"/>
    <w:basedOn w:val="Normal"/>
    <w:link w:val="FooterChar"/>
    <w:uiPriority w:val="99"/>
    <w:unhideWhenUsed/>
    <w:rsid w:val="007D1B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1B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47237">
      <w:bodyDiv w:val="1"/>
      <w:marLeft w:val="0"/>
      <w:marRight w:val="0"/>
      <w:marTop w:val="0"/>
      <w:marBottom w:val="0"/>
      <w:divBdr>
        <w:top w:val="none" w:sz="0" w:space="0" w:color="auto"/>
        <w:left w:val="none" w:sz="0" w:space="0" w:color="auto"/>
        <w:bottom w:val="none" w:sz="0" w:space="0" w:color="auto"/>
        <w:right w:val="none" w:sz="0" w:space="0" w:color="auto"/>
      </w:divBdr>
    </w:div>
    <w:div w:id="77793112">
      <w:bodyDiv w:val="1"/>
      <w:marLeft w:val="0"/>
      <w:marRight w:val="0"/>
      <w:marTop w:val="0"/>
      <w:marBottom w:val="0"/>
      <w:divBdr>
        <w:top w:val="none" w:sz="0" w:space="0" w:color="auto"/>
        <w:left w:val="none" w:sz="0" w:space="0" w:color="auto"/>
        <w:bottom w:val="none" w:sz="0" w:space="0" w:color="auto"/>
        <w:right w:val="none" w:sz="0" w:space="0" w:color="auto"/>
      </w:divBdr>
    </w:div>
    <w:div w:id="146097947">
      <w:bodyDiv w:val="1"/>
      <w:marLeft w:val="0"/>
      <w:marRight w:val="0"/>
      <w:marTop w:val="0"/>
      <w:marBottom w:val="0"/>
      <w:divBdr>
        <w:top w:val="none" w:sz="0" w:space="0" w:color="auto"/>
        <w:left w:val="none" w:sz="0" w:space="0" w:color="auto"/>
        <w:bottom w:val="none" w:sz="0" w:space="0" w:color="auto"/>
        <w:right w:val="none" w:sz="0" w:space="0" w:color="auto"/>
      </w:divBdr>
    </w:div>
    <w:div w:id="155000420">
      <w:bodyDiv w:val="1"/>
      <w:marLeft w:val="0"/>
      <w:marRight w:val="0"/>
      <w:marTop w:val="0"/>
      <w:marBottom w:val="0"/>
      <w:divBdr>
        <w:top w:val="none" w:sz="0" w:space="0" w:color="auto"/>
        <w:left w:val="none" w:sz="0" w:space="0" w:color="auto"/>
        <w:bottom w:val="none" w:sz="0" w:space="0" w:color="auto"/>
        <w:right w:val="none" w:sz="0" w:space="0" w:color="auto"/>
      </w:divBdr>
    </w:div>
    <w:div w:id="247615730">
      <w:bodyDiv w:val="1"/>
      <w:marLeft w:val="0"/>
      <w:marRight w:val="0"/>
      <w:marTop w:val="0"/>
      <w:marBottom w:val="0"/>
      <w:divBdr>
        <w:top w:val="none" w:sz="0" w:space="0" w:color="auto"/>
        <w:left w:val="none" w:sz="0" w:space="0" w:color="auto"/>
        <w:bottom w:val="none" w:sz="0" w:space="0" w:color="auto"/>
        <w:right w:val="none" w:sz="0" w:space="0" w:color="auto"/>
      </w:divBdr>
    </w:div>
    <w:div w:id="288051378">
      <w:bodyDiv w:val="1"/>
      <w:marLeft w:val="0"/>
      <w:marRight w:val="0"/>
      <w:marTop w:val="0"/>
      <w:marBottom w:val="0"/>
      <w:divBdr>
        <w:top w:val="none" w:sz="0" w:space="0" w:color="auto"/>
        <w:left w:val="none" w:sz="0" w:space="0" w:color="auto"/>
        <w:bottom w:val="none" w:sz="0" w:space="0" w:color="auto"/>
        <w:right w:val="none" w:sz="0" w:space="0" w:color="auto"/>
      </w:divBdr>
    </w:div>
    <w:div w:id="318580439">
      <w:bodyDiv w:val="1"/>
      <w:marLeft w:val="0"/>
      <w:marRight w:val="0"/>
      <w:marTop w:val="0"/>
      <w:marBottom w:val="0"/>
      <w:divBdr>
        <w:top w:val="none" w:sz="0" w:space="0" w:color="auto"/>
        <w:left w:val="none" w:sz="0" w:space="0" w:color="auto"/>
        <w:bottom w:val="none" w:sz="0" w:space="0" w:color="auto"/>
        <w:right w:val="none" w:sz="0" w:space="0" w:color="auto"/>
      </w:divBdr>
    </w:div>
    <w:div w:id="324280618">
      <w:bodyDiv w:val="1"/>
      <w:marLeft w:val="0"/>
      <w:marRight w:val="0"/>
      <w:marTop w:val="0"/>
      <w:marBottom w:val="0"/>
      <w:divBdr>
        <w:top w:val="none" w:sz="0" w:space="0" w:color="auto"/>
        <w:left w:val="none" w:sz="0" w:space="0" w:color="auto"/>
        <w:bottom w:val="none" w:sz="0" w:space="0" w:color="auto"/>
        <w:right w:val="none" w:sz="0" w:space="0" w:color="auto"/>
      </w:divBdr>
    </w:div>
    <w:div w:id="513617724">
      <w:bodyDiv w:val="1"/>
      <w:marLeft w:val="0"/>
      <w:marRight w:val="0"/>
      <w:marTop w:val="0"/>
      <w:marBottom w:val="0"/>
      <w:divBdr>
        <w:top w:val="none" w:sz="0" w:space="0" w:color="auto"/>
        <w:left w:val="none" w:sz="0" w:space="0" w:color="auto"/>
        <w:bottom w:val="none" w:sz="0" w:space="0" w:color="auto"/>
        <w:right w:val="none" w:sz="0" w:space="0" w:color="auto"/>
      </w:divBdr>
    </w:div>
    <w:div w:id="577983546">
      <w:bodyDiv w:val="1"/>
      <w:marLeft w:val="0"/>
      <w:marRight w:val="0"/>
      <w:marTop w:val="0"/>
      <w:marBottom w:val="0"/>
      <w:divBdr>
        <w:top w:val="none" w:sz="0" w:space="0" w:color="auto"/>
        <w:left w:val="none" w:sz="0" w:space="0" w:color="auto"/>
        <w:bottom w:val="none" w:sz="0" w:space="0" w:color="auto"/>
        <w:right w:val="none" w:sz="0" w:space="0" w:color="auto"/>
      </w:divBdr>
    </w:div>
    <w:div w:id="611403232">
      <w:bodyDiv w:val="1"/>
      <w:marLeft w:val="0"/>
      <w:marRight w:val="0"/>
      <w:marTop w:val="0"/>
      <w:marBottom w:val="0"/>
      <w:divBdr>
        <w:top w:val="none" w:sz="0" w:space="0" w:color="auto"/>
        <w:left w:val="none" w:sz="0" w:space="0" w:color="auto"/>
        <w:bottom w:val="none" w:sz="0" w:space="0" w:color="auto"/>
        <w:right w:val="none" w:sz="0" w:space="0" w:color="auto"/>
      </w:divBdr>
    </w:div>
    <w:div w:id="633757942">
      <w:bodyDiv w:val="1"/>
      <w:marLeft w:val="0"/>
      <w:marRight w:val="0"/>
      <w:marTop w:val="0"/>
      <w:marBottom w:val="0"/>
      <w:divBdr>
        <w:top w:val="none" w:sz="0" w:space="0" w:color="auto"/>
        <w:left w:val="none" w:sz="0" w:space="0" w:color="auto"/>
        <w:bottom w:val="none" w:sz="0" w:space="0" w:color="auto"/>
        <w:right w:val="none" w:sz="0" w:space="0" w:color="auto"/>
      </w:divBdr>
    </w:div>
    <w:div w:id="657732965">
      <w:bodyDiv w:val="1"/>
      <w:marLeft w:val="0"/>
      <w:marRight w:val="0"/>
      <w:marTop w:val="0"/>
      <w:marBottom w:val="0"/>
      <w:divBdr>
        <w:top w:val="none" w:sz="0" w:space="0" w:color="auto"/>
        <w:left w:val="none" w:sz="0" w:space="0" w:color="auto"/>
        <w:bottom w:val="none" w:sz="0" w:space="0" w:color="auto"/>
        <w:right w:val="none" w:sz="0" w:space="0" w:color="auto"/>
      </w:divBdr>
    </w:div>
    <w:div w:id="731580295">
      <w:bodyDiv w:val="1"/>
      <w:marLeft w:val="0"/>
      <w:marRight w:val="0"/>
      <w:marTop w:val="0"/>
      <w:marBottom w:val="0"/>
      <w:divBdr>
        <w:top w:val="none" w:sz="0" w:space="0" w:color="auto"/>
        <w:left w:val="none" w:sz="0" w:space="0" w:color="auto"/>
        <w:bottom w:val="none" w:sz="0" w:space="0" w:color="auto"/>
        <w:right w:val="none" w:sz="0" w:space="0" w:color="auto"/>
      </w:divBdr>
    </w:div>
    <w:div w:id="872153294">
      <w:bodyDiv w:val="1"/>
      <w:marLeft w:val="0"/>
      <w:marRight w:val="0"/>
      <w:marTop w:val="0"/>
      <w:marBottom w:val="0"/>
      <w:divBdr>
        <w:top w:val="none" w:sz="0" w:space="0" w:color="auto"/>
        <w:left w:val="none" w:sz="0" w:space="0" w:color="auto"/>
        <w:bottom w:val="none" w:sz="0" w:space="0" w:color="auto"/>
        <w:right w:val="none" w:sz="0" w:space="0" w:color="auto"/>
      </w:divBdr>
    </w:div>
    <w:div w:id="975598283">
      <w:bodyDiv w:val="1"/>
      <w:marLeft w:val="0"/>
      <w:marRight w:val="0"/>
      <w:marTop w:val="0"/>
      <w:marBottom w:val="0"/>
      <w:divBdr>
        <w:top w:val="none" w:sz="0" w:space="0" w:color="auto"/>
        <w:left w:val="none" w:sz="0" w:space="0" w:color="auto"/>
        <w:bottom w:val="none" w:sz="0" w:space="0" w:color="auto"/>
        <w:right w:val="none" w:sz="0" w:space="0" w:color="auto"/>
      </w:divBdr>
    </w:div>
    <w:div w:id="1104619268">
      <w:bodyDiv w:val="1"/>
      <w:marLeft w:val="0"/>
      <w:marRight w:val="0"/>
      <w:marTop w:val="0"/>
      <w:marBottom w:val="0"/>
      <w:divBdr>
        <w:top w:val="none" w:sz="0" w:space="0" w:color="auto"/>
        <w:left w:val="none" w:sz="0" w:space="0" w:color="auto"/>
        <w:bottom w:val="none" w:sz="0" w:space="0" w:color="auto"/>
        <w:right w:val="none" w:sz="0" w:space="0" w:color="auto"/>
      </w:divBdr>
    </w:div>
    <w:div w:id="1334451325">
      <w:bodyDiv w:val="1"/>
      <w:marLeft w:val="0"/>
      <w:marRight w:val="0"/>
      <w:marTop w:val="0"/>
      <w:marBottom w:val="0"/>
      <w:divBdr>
        <w:top w:val="none" w:sz="0" w:space="0" w:color="auto"/>
        <w:left w:val="none" w:sz="0" w:space="0" w:color="auto"/>
        <w:bottom w:val="none" w:sz="0" w:space="0" w:color="auto"/>
        <w:right w:val="none" w:sz="0" w:space="0" w:color="auto"/>
      </w:divBdr>
    </w:div>
    <w:div w:id="1337609876">
      <w:bodyDiv w:val="1"/>
      <w:marLeft w:val="0"/>
      <w:marRight w:val="0"/>
      <w:marTop w:val="0"/>
      <w:marBottom w:val="0"/>
      <w:divBdr>
        <w:top w:val="none" w:sz="0" w:space="0" w:color="auto"/>
        <w:left w:val="none" w:sz="0" w:space="0" w:color="auto"/>
        <w:bottom w:val="none" w:sz="0" w:space="0" w:color="auto"/>
        <w:right w:val="none" w:sz="0" w:space="0" w:color="auto"/>
      </w:divBdr>
    </w:div>
    <w:div w:id="1412776769">
      <w:bodyDiv w:val="1"/>
      <w:marLeft w:val="0"/>
      <w:marRight w:val="0"/>
      <w:marTop w:val="0"/>
      <w:marBottom w:val="0"/>
      <w:divBdr>
        <w:top w:val="none" w:sz="0" w:space="0" w:color="auto"/>
        <w:left w:val="none" w:sz="0" w:space="0" w:color="auto"/>
        <w:bottom w:val="none" w:sz="0" w:space="0" w:color="auto"/>
        <w:right w:val="none" w:sz="0" w:space="0" w:color="auto"/>
      </w:divBdr>
    </w:div>
    <w:div w:id="1753042810">
      <w:bodyDiv w:val="1"/>
      <w:marLeft w:val="0"/>
      <w:marRight w:val="0"/>
      <w:marTop w:val="0"/>
      <w:marBottom w:val="0"/>
      <w:divBdr>
        <w:top w:val="none" w:sz="0" w:space="0" w:color="auto"/>
        <w:left w:val="none" w:sz="0" w:space="0" w:color="auto"/>
        <w:bottom w:val="none" w:sz="0" w:space="0" w:color="auto"/>
        <w:right w:val="none" w:sz="0" w:space="0" w:color="auto"/>
      </w:divBdr>
      <w:divsChild>
        <w:div w:id="1890871352">
          <w:blockQuote w:val="1"/>
          <w:marLeft w:val="720"/>
          <w:marRight w:val="720"/>
          <w:marTop w:val="100"/>
          <w:marBottom w:val="100"/>
          <w:divBdr>
            <w:top w:val="none" w:sz="0" w:space="0" w:color="auto"/>
            <w:left w:val="none" w:sz="0" w:space="0" w:color="auto"/>
            <w:bottom w:val="none" w:sz="0" w:space="0" w:color="auto"/>
            <w:right w:val="none" w:sz="0" w:space="0" w:color="auto"/>
          </w:divBdr>
        </w:div>
        <w:div w:id="1309283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894931">
      <w:bodyDiv w:val="1"/>
      <w:marLeft w:val="0"/>
      <w:marRight w:val="0"/>
      <w:marTop w:val="0"/>
      <w:marBottom w:val="0"/>
      <w:divBdr>
        <w:top w:val="none" w:sz="0" w:space="0" w:color="auto"/>
        <w:left w:val="none" w:sz="0" w:space="0" w:color="auto"/>
        <w:bottom w:val="none" w:sz="0" w:space="0" w:color="auto"/>
        <w:right w:val="none" w:sz="0" w:space="0" w:color="auto"/>
      </w:divBdr>
    </w:div>
    <w:div w:id="1764689683">
      <w:bodyDiv w:val="1"/>
      <w:marLeft w:val="0"/>
      <w:marRight w:val="0"/>
      <w:marTop w:val="0"/>
      <w:marBottom w:val="0"/>
      <w:divBdr>
        <w:top w:val="none" w:sz="0" w:space="0" w:color="auto"/>
        <w:left w:val="none" w:sz="0" w:space="0" w:color="auto"/>
        <w:bottom w:val="none" w:sz="0" w:space="0" w:color="auto"/>
        <w:right w:val="none" w:sz="0" w:space="0" w:color="auto"/>
      </w:divBdr>
    </w:div>
    <w:div w:id="1779331061">
      <w:bodyDiv w:val="1"/>
      <w:marLeft w:val="0"/>
      <w:marRight w:val="0"/>
      <w:marTop w:val="0"/>
      <w:marBottom w:val="0"/>
      <w:divBdr>
        <w:top w:val="none" w:sz="0" w:space="0" w:color="auto"/>
        <w:left w:val="none" w:sz="0" w:space="0" w:color="auto"/>
        <w:bottom w:val="none" w:sz="0" w:space="0" w:color="auto"/>
        <w:right w:val="none" w:sz="0" w:space="0" w:color="auto"/>
      </w:divBdr>
    </w:div>
    <w:div w:id="1807431985">
      <w:bodyDiv w:val="1"/>
      <w:marLeft w:val="0"/>
      <w:marRight w:val="0"/>
      <w:marTop w:val="0"/>
      <w:marBottom w:val="0"/>
      <w:divBdr>
        <w:top w:val="none" w:sz="0" w:space="0" w:color="auto"/>
        <w:left w:val="none" w:sz="0" w:space="0" w:color="auto"/>
        <w:bottom w:val="none" w:sz="0" w:space="0" w:color="auto"/>
        <w:right w:val="none" w:sz="0" w:space="0" w:color="auto"/>
      </w:divBdr>
    </w:div>
    <w:div w:id="1809778102">
      <w:bodyDiv w:val="1"/>
      <w:marLeft w:val="0"/>
      <w:marRight w:val="0"/>
      <w:marTop w:val="0"/>
      <w:marBottom w:val="0"/>
      <w:divBdr>
        <w:top w:val="none" w:sz="0" w:space="0" w:color="auto"/>
        <w:left w:val="none" w:sz="0" w:space="0" w:color="auto"/>
        <w:bottom w:val="none" w:sz="0" w:space="0" w:color="auto"/>
        <w:right w:val="none" w:sz="0" w:space="0" w:color="auto"/>
      </w:divBdr>
      <w:divsChild>
        <w:div w:id="960378472">
          <w:blockQuote w:val="1"/>
          <w:marLeft w:val="720"/>
          <w:marRight w:val="720"/>
          <w:marTop w:val="100"/>
          <w:marBottom w:val="100"/>
          <w:divBdr>
            <w:top w:val="none" w:sz="0" w:space="0" w:color="auto"/>
            <w:left w:val="none" w:sz="0" w:space="0" w:color="auto"/>
            <w:bottom w:val="none" w:sz="0" w:space="0" w:color="auto"/>
            <w:right w:val="none" w:sz="0" w:space="0" w:color="auto"/>
          </w:divBdr>
        </w:div>
        <w:div w:id="129147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536418">
      <w:bodyDiv w:val="1"/>
      <w:marLeft w:val="0"/>
      <w:marRight w:val="0"/>
      <w:marTop w:val="0"/>
      <w:marBottom w:val="0"/>
      <w:divBdr>
        <w:top w:val="none" w:sz="0" w:space="0" w:color="auto"/>
        <w:left w:val="none" w:sz="0" w:space="0" w:color="auto"/>
        <w:bottom w:val="none" w:sz="0" w:space="0" w:color="auto"/>
        <w:right w:val="none" w:sz="0" w:space="0" w:color="auto"/>
      </w:divBdr>
    </w:div>
    <w:div w:id="2035963356">
      <w:bodyDiv w:val="1"/>
      <w:marLeft w:val="0"/>
      <w:marRight w:val="0"/>
      <w:marTop w:val="0"/>
      <w:marBottom w:val="0"/>
      <w:divBdr>
        <w:top w:val="none" w:sz="0" w:space="0" w:color="auto"/>
        <w:left w:val="none" w:sz="0" w:space="0" w:color="auto"/>
        <w:bottom w:val="none" w:sz="0" w:space="0" w:color="auto"/>
        <w:right w:val="none" w:sz="0" w:space="0" w:color="auto"/>
      </w:divBdr>
    </w:div>
    <w:div w:id="2085839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image" Target="media/image1.jpeg"/><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22ECF-3338-4C97-B10D-184B2F2CB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1088</TotalTime>
  <Pages>31</Pages>
  <Words>4730</Words>
  <Characters>26962</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Ashutosh Choudhury</dc:creator>
  <cp:keywords/>
  <dc:description/>
  <cp:lastModifiedBy>Ashutosh Choudhury</cp:lastModifiedBy>
  <cp:revision>34</cp:revision>
  <dcterms:created xsi:type="dcterms:W3CDTF">2025-07-29T11:16:00Z</dcterms:created>
  <dcterms:modified xsi:type="dcterms:W3CDTF">2025-07-31T12:40:00Z</dcterms:modified>
</cp:coreProperties>
</file>