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007B" w14:textId="48A24D87" w:rsidR="001F3562" w:rsidRDefault="0059245C">
      <w:pPr>
        <w:spacing w:line="240" w:lineRule="auto"/>
        <w:jc w:val="center"/>
        <w:rPr>
          <w:rFonts w:ascii="Times New Roman" w:eastAsia="TimesNewRomanPS-BoldMT" w:hAnsi="Times New Roman"/>
          <w:b/>
          <w:bCs/>
          <w:color w:val="000000"/>
          <w:sz w:val="36"/>
          <w:szCs w:val="36"/>
          <w:lang w:val="en-IN"/>
        </w:rPr>
      </w:pPr>
      <w:r>
        <w:rPr>
          <w:rFonts w:ascii="Times New Roman" w:eastAsia="TimesNewRomanPS-BoldMT" w:hAnsi="Times New Roman"/>
          <w:b/>
          <w:bCs/>
          <w:color w:val="000000"/>
          <w:sz w:val="36"/>
          <w:szCs w:val="36"/>
          <w:lang w:val="en-IN"/>
        </w:rPr>
        <w:t xml:space="preserve">Sagar Institute </w:t>
      </w:r>
      <w:proofErr w:type="gramStart"/>
      <w:r>
        <w:rPr>
          <w:rFonts w:ascii="Times New Roman" w:eastAsia="TimesNewRomanPS-BoldMT" w:hAnsi="Times New Roman"/>
          <w:b/>
          <w:bCs/>
          <w:color w:val="000000"/>
          <w:sz w:val="36"/>
          <w:szCs w:val="36"/>
          <w:lang w:val="en-IN"/>
        </w:rPr>
        <w:t>Of</w:t>
      </w:r>
      <w:proofErr w:type="gramEnd"/>
      <w:r>
        <w:rPr>
          <w:rFonts w:ascii="Times New Roman" w:eastAsia="TimesNewRomanPS-BoldMT" w:hAnsi="Times New Roman"/>
          <w:b/>
          <w:bCs/>
          <w:color w:val="000000"/>
          <w:sz w:val="36"/>
          <w:szCs w:val="36"/>
          <w:lang w:val="en-IN"/>
        </w:rPr>
        <w:t xml:space="preserve"> Science and Technology</w:t>
      </w:r>
    </w:p>
    <w:p w14:paraId="7F504991" w14:textId="77777777" w:rsidR="001F3562" w:rsidRDefault="0059245C">
      <w:pPr>
        <w:spacing w:line="240" w:lineRule="auto"/>
        <w:jc w:val="center"/>
        <w:rPr>
          <w:rFonts w:ascii="Calibri" w:eastAsia="TimesNewRomanPSMT" w:hAnsi="Calibri" w:cs="Calibri"/>
          <w:color w:val="000000"/>
          <w:sz w:val="28"/>
          <w:szCs w:val="28"/>
          <w:lang w:val="en-IN"/>
        </w:rPr>
      </w:pPr>
      <w:r>
        <w:rPr>
          <w:rFonts w:ascii="Calibri" w:eastAsia="TimesNewRomanPSMT" w:hAnsi="Calibri" w:cs="Calibri"/>
          <w:color w:val="000000"/>
          <w:sz w:val="28"/>
          <w:szCs w:val="28"/>
        </w:rPr>
        <w:t xml:space="preserve">Approved by AICTE </w:t>
      </w:r>
      <w:r>
        <w:rPr>
          <w:rFonts w:ascii="Calibri" w:eastAsia="TimesNewRomanPSMT" w:hAnsi="Calibri" w:cs="Calibri"/>
          <w:color w:val="000000"/>
          <w:sz w:val="28"/>
          <w:szCs w:val="28"/>
          <w:lang w:val="en-IN"/>
        </w:rPr>
        <w:t>&amp;</w:t>
      </w:r>
      <w:r>
        <w:rPr>
          <w:rFonts w:ascii="Calibri" w:eastAsia="TimesNewRomanPSMT" w:hAnsi="Calibri" w:cs="Calibri"/>
          <w:color w:val="000000"/>
          <w:sz w:val="28"/>
          <w:szCs w:val="28"/>
        </w:rPr>
        <w:t xml:space="preserve"> affiliated to </w:t>
      </w:r>
      <w:r>
        <w:rPr>
          <w:rFonts w:ascii="Calibri" w:eastAsia="TimesNewRomanPSMT" w:hAnsi="Calibri" w:cs="Calibri"/>
          <w:color w:val="000000"/>
          <w:sz w:val="28"/>
          <w:szCs w:val="28"/>
          <w:lang w:val="en-IN"/>
        </w:rPr>
        <w:t>RGPV Bhopal</w:t>
      </w:r>
    </w:p>
    <w:p w14:paraId="46234C8A" w14:textId="77777777" w:rsidR="001F3562" w:rsidRDefault="0059245C">
      <w:pPr>
        <w:spacing w:line="180" w:lineRule="auto"/>
        <w:ind w:left="1440" w:firstLineChars="700" w:firstLine="1968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eastAsia="TimesNewRomanPS-BoldMT" w:hAnsi="Calibri" w:cs="Calibri"/>
          <w:b/>
          <w:bCs/>
          <w:color w:val="000000"/>
          <w:sz w:val="28"/>
          <w:szCs w:val="28"/>
          <w:lang w:val="en-IN"/>
        </w:rPr>
        <w:t>BHOPAL,M</w:t>
      </w:r>
      <w:proofErr w:type="gramEnd"/>
      <w:r>
        <w:rPr>
          <w:rFonts w:ascii="Calibri" w:eastAsia="TimesNewRomanPS-BoldMT" w:hAnsi="Calibri" w:cs="Calibri"/>
          <w:b/>
          <w:bCs/>
          <w:color w:val="000000"/>
          <w:sz w:val="28"/>
          <w:szCs w:val="28"/>
          <w:lang w:val="en-IN"/>
        </w:rPr>
        <w:t>.P</w:t>
      </w:r>
    </w:p>
    <w:p w14:paraId="533C368E" w14:textId="77777777" w:rsidR="001F3562" w:rsidRDefault="0059245C">
      <w:pPr>
        <w:spacing w:line="18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TimesNewRomanPS-BoldMT" w:hAnsi="Calibri" w:cs="Calibri"/>
          <w:b/>
          <w:bCs/>
          <w:color w:val="000000"/>
          <w:sz w:val="28"/>
          <w:szCs w:val="28"/>
        </w:rPr>
        <w:t>(201</w:t>
      </w:r>
      <w:r>
        <w:rPr>
          <w:rFonts w:ascii="Calibri" w:eastAsia="TimesNewRomanPS-BoldMT" w:hAnsi="Calibri" w:cs="Calibri"/>
          <w:b/>
          <w:bCs/>
          <w:color w:val="000000"/>
          <w:sz w:val="28"/>
          <w:szCs w:val="28"/>
          <w:lang w:val="en-IN"/>
        </w:rPr>
        <w:t>9</w:t>
      </w:r>
      <w:r>
        <w:rPr>
          <w:rFonts w:ascii="Calibri" w:eastAsia="TimesNewRomanPS-BoldMT" w:hAnsi="Calibri" w:cs="Calibri"/>
          <w:b/>
          <w:bCs/>
          <w:color w:val="000000"/>
          <w:sz w:val="28"/>
          <w:szCs w:val="28"/>
        </w:rPr>
        <w:t>– 20</w:t>
      </w:r>
      <w:r>
        <w:rPr>
          <w:rFonts w:ascii="Calibri" w:eastAsia="TimesNewRomanPS-BoldMT" w:hAnsi="Calibri" w:cs="Calibri"/>
          <w:b/>
          <w:bCs/>
          <w:color w:val="000000"/>
          <w:sz w:val="28"/>
          <w:szCs w:val="28"/>
          <w:lang w:val="en-IN"/>
        </w:rPr>
        <w:t>23</w:t>
      </w:r>
      <w:r>
        <w:rPr>
          <w:rFonts w:ascii="Calibri" w:eastAsia="TimesNewRomanPS-BoldMT" w:hAnsi="Calibri" w:cs="Calibri"/>
          <w:b/>
          <w:bCs/>
          <w:color w:val="000000"/>
          <w:sz w:val="28"/>
          <w:szCs w:val="28"/>
        </w:rPr>
        <w:t>)</w:t>
      </w:r>
    </w:p>
    <w:p w14:paraId="4805B90E" w14:textId="77777777" w:rsidR="001F3562" w:rsidRDefault="001F3562">
      <w:pPr>
        <w:jc w:val="center"/>
        <w:rPr>
          <w:rFonts w:ascii="Calibri" w:eastAsia="SimSun" w:hAnsi="Calibri" w:cs="Calibri"/>
          <w:color w:val="202124"/>
          <w:sz w:val="24"/>
          <w:szCs w:val="24"/>
          <w:shd w:val="clear" w:color="auto" w:fill="FFFFFF"/>
          <w:lang w:val="en-IN"/>
        </w:rPr>
      </w:pPr>
    </w:p>
    <w:p w14:paraId="1E993544" w14:textId="77777777" w:rsidR="001F3562" w:rsidRDefault="001F3562">
      <w:pPr>
        <w:jc w:val="center"/>
        <w:rPr>
          <w:rFonts w:ascii="Arial" w:eastAsia="SimSun" w:hAnsi="Arial" w:cs="Arial"/>
          <w:color w:val="202124"/>
          <w:sz w:val="24"/>
          <w:szCs w:val="24"/>
          <w:shd w:val="clear" w:color="auto" w:fill="FFFFFF"/>
          <w:lang w:val="en-IN"/>
        </w:rPr>
      </w:pPr>
    </w:p>
    <w:p w14:paraId="769D29BF" w14:textId="77777777" w:rsidR="001F3562" w:rsidRDefault="0059245C">
      <w:pPr>
        <w:jc w:val="center"/>
        <w:rPr>
          <w:sz w:val="36"/>
          <w:szCs w:val="36"/>
          <w:lang w:val="en-IN"/>
        </w:rPr>
      </w:pPr>
      <w:r>
        <w:rPr>
          <w:noProof/>
          <w:sz w:val="52"/>
          <w:szCs w:val="52"/>
          <w:lang w:val="en-IN"/>
        </w:rPr>
        <w:drawing>
          <wp:inline distT="0" distB="0" distL="114300" distR="114300" wp14:anchorId="02627EE8" wp14:editId="1C194668">
            <wp:extent cx="2293620" cy="13761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081" cy="13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7F7F" w14:textId="77777777" w:rsidR="001F3562" w:rsidRDefault="001F3562">
      <w:pPr>
        <w:jc w:val="center"/>
        <w:rPr>
          <w:sz w:val="52"/>
          <w:szCs w:val="52"/>
          <w:lang w:val="en-IN"/>
        </w:rPr>
      </w:pPr>
    </w:p>
    <w:p w14:paraId="65C2EF65" w14:textId="77777777" w:rsidR="001F3562" w:rsidRDefault="0059245C">
      <w:pPr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A Report on</w:t>
      </w:r>
    </w:p>
    <w:p w14:paraId="0266E1BE" w14:textId="77777777" w:rsidR="001F3562" w:rsidRDefault="0059245C">
      <w:pPr>
        <w:jc w:val="center"/>
        <w:rPr>
          <w:color w:val="2E74B5" w:themeColor="accent1" w:themeShade="BF"/>
          <w:sz w:val="56"/>
          <w:szCs w:val="56"/>
          <w:lang w:val="en-IN"/>
        </w:rPr>
      </w:pPr>
      <w:r>
        <w:rPr>
          <w:color w:val="2E74B5" w:themeColor="accent1" w:themeShade="BF"/>
          <w:sz w:val="56"/>
          <w:szCs w:val="56"/>
          <w:lang w:val="en-IN"/>
        </w:rPr>
        <w:t>“Overview of Internship Process”</w:t>
      </w:r>
    </w:p>
    <w:p w14:paraId="3FEEE6A7" w14:textId="77777777" w:rsidR="001F3562" w:rsidRDefault="0059245C">
      <w:pPr>
        <w:jc w:val="center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Bachelor </w:t>
      </w:r>
      <w:proofErr w:type="gramStart"/>
      <w:r>
        <w:rPr>
          <w:b/>
          <w:sz w:val="44"/>
          <w:szCs w:val="44"/>
          <w:lang w:val="en-IN"/>
        </w:rPr>
        <w:t>of  Technology</w:t>
      </w:r>
      <w:proofErr w:type="gramEnd"/>
    </w:p>
    <w:p w14:paraId="4B136A17" w14:textId="77777777" w:rsidR="001F3562" w:rsidRDefault="0059245C">
      <w:pPr>
        <w:jc w:val="center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In</w:t>
      </w:r>
    </w:p>
    <w:p w14:paraId="42D9C188" w14:textId="77777777" w:rsidR="001F3562" w:rsidRDefault="0059245C">
      <w:pPr>
        <w:jc w:val="center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"/>
        </w:rPr>
        <w:t xml:space="preserve">Computer Science and </w:t>
      </w:r>
      <w:r>
        <w:rPr>
          <w:b/>
          <w:sz w:val="44"/>
          <w:szCs w:val="44"/>
          <w:lang w:val="en-IN"/>
        </w:rPr>
        <w:t>Engineering</w:t>
      </w:r>
    </w:p>
    <w:p w14:paraId="36E25BB1" w14:textId="77777777" w:rsidR="001F3562" w:rsidRDefault="0059245C">
      <w:pPr>
        <w:ind w:firstLineChars="700" w:firstLine="3080"/>
        <w:jc w:val="bot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Submitted by</w:t>
      </w:r>
    </w:p>
    <w:p w14:paraId="24E4749D" w14:textId="77777777" w:rsidR="001F3562" w:rsidRDefault="0059245C">
      <w:pPr>
        <w:jc w:val="center"/>
        <w:rPr>
          <w:b/>
          <w:sz w:val="44"/>
          <w:szCs w:val="44"/>
          <w:lang w:val="en-IN"/>
        </w:rPr>
      </w:pPr>
      <w:r>
        <w:rPr>
          <w:b/>
          <w:sz w:val="40"/>
          <w:szCs w:val="40"/>
          <w:lang w:val="en"/>
        </w:rPr>
        <w:t>Ashutosh Gupta</w:t>
      </w:r>
      <w:r>
        <w:rPr>
          <w:b/>
          <w:sz w:val="40"/>
          <w:szCs w:val="40"/>
          <w:lang w:val="en-IN"/>
        </w:rPr>
        <w:t>(0</w:t>
      </w:r>
      <w:r>
        <w:rPr>
          <w:b/>
          <w:sz w:val="40"/>
          <w:szCs w:val="40"/>
          <w:lang w:val="en"/>
        </w:rPr>
        <w:t>18</w:t>
      </w:r>
      <w:r>
        <w:rPr>
          <w:b/>
          <w:sz w:val="40"/>
          <w:szCs w:val="40"/>
          <w:lang w:val="en-IN"/>
        </w:rPr>
        <w:t>7</w:t>
      </w:r>
      <w:r>
        <w:rPr>
          <w:b/>
          <w:sz w:val="40"/>
          <w:szCs w:val="40"/>
          <w:lang w:val="en"/>
        </w:rPr>
        <w:t>CS</w:t>
      </w:r>
      <w:r>
        <w:rPr>
          <w:b/>
          <w:sz w:val="40"/>
          <w:szCs w:val="40"/>
          <w:lang w:val="en-IN"/>
        </w:rPr>
        <w:t>1</w:t>
      </w:r>
      <w:r>
        <w:rPr>
          <w:b/>
          <w:sz w:val="40"/>
          <w:szCs w:val="40"/>
          <w:lang w:val="en"/>
        </w:rPr>
        <w:t>9</w:t>
      </w:r>
      <w:r>
        <w:rPr>
          <w:b/>
          <w:sz w:val="40"/>
          <w:szCs w:val="40"/>
          <w:lang w:val="en-IN"/>
        </w:rPr>
        <w:t>10</w:t>
      </w:r>
      <w:r>
        <w:rPr>
          <w:b/>
          <w:sz w:val="40"/>
          <w:szCs w:val="40"/>
          <w:lang w:val="en"/>
        </w:rPr>
        <w:t>38</w:t>
      </w:r>
      <w:r>
        <w:rPr>
          <w:b/>
          <w:sz w:val="40"/>
          <w:szCs w:val="40"/>
          <w:lang w:val="en-IN"/>
        </w:rPr>
        <w:t>)</w:t>
      </w:r>
    </w:p>
    <w:p w14:paraId="6B5A604F" w14:textId="77777777" w:rsidR="001F3562" w:rsidRDefault="0059245C">
      <w:pPr>
        <w:jc w:val="center"/>
        <w:rPr>
          <w:sz w:val="44"/>
          <w:szCs w:val="44"/>
          <w:lang w:val="en-IN"/>
        </w:rPr>
      </w:pPr>
      <w:r>
        <w:rPr>
          <w:sz w:val="56"/>
          <w:szCs w:val="56"/>
          <w:lang w:val="en-IN"/>
        </w:rPr>
        <w:t>I</w:t>
      </w:r>
      <w:r>
        <w:rPr>
          <w:sz w:val="44"/>
          <w:szCs w:val="44"/>
          <w:lang w:val="en-IN"/>
        </w:rPr>
        <w:t>nternship Carried Out at</w:t>
      </w:r>
    </w:p>
    <w:p w14:paraId="052D9629" w14:textId="77777777" w:rsidR="001F3562" w:rsidRDefault="0059245C">
      <w:pPr>
        <w:jc w:val="center"/>
        <w:rPr>
          <w:b/>
          <w:sz w:val="44"/>
          <w:szCs w:val="44"/>
          <w:lang w:val="en-IN"/>
        </w:rPr>
      </w:pPr>
      <w:proofErr w:type="spellStart"/>
      <w:r>
        <w:rPr>
          <w:b/>
          <w:sz w:val="44"/>
          <w:szCs w:val="44"/>
          <w:lang w:val="en-IN"/>
        </w:rPr>
        <w:t>Aartech</w:t>
      </w:r>
      <w:proofErr w:type="spellEnd"/>
      <w:r>
        <w:rPr>
          <w:b/>
          <w:sz w:val="44"/>
          <w:szCs w:val="44"/>
          <w:lang w:val="en-IN"/>
        </w:rPr>
        <w:t xml:space="preserve"> </w:t>
      </w:r>
      <w:proofErr w:type="spellStart"/>
      <w:r>
        <w:rPr>
          <w:b/>
          <w:sz w:val="44"/>
          <w:szCs w:val="44"/>
          <w:lang w:val="en-IN"/>
        </w:rPr>
        <w:t>Solonics</w:t>
      </w:r>
      <w:proofErr w:type="spellEnd"/>
      <w:r>
        <w:rPr>
          <w:b/>
          <w:sz w:val="44"/>
          <w:szCs w:val="44"/>
          <w:lang w:val="en-IN"/>
        </w:rPr>
        <w:t xml:space="preserve"> Ltd. </w:t>
      </w:r>
      <w:proofErr w:type="spellStart"/>
      <w:proofErr w:type="gramStart"/>
      <w:r>
        <w:rPr>
          <w:b/>
          <w:sz w:val="44"/>
          <w:szCs w:val="44"/>
          <w:lang w:val="en-IN"/>
        </w:rPr>
        <w:t>Mandideep</w:t>
      </w:r>
      <w:proofErr w:type="spellEnd"/>
      <w:r>
        <w:rPr>
          <w:b/>
          <w:sz w:val="44"/>
          <w:szCs w:val="44"/>
          <w:lang w:val="en-IN"/>
        </w:rPr>
        <w:t xml:space="preserve"> ,</w:t>
      </w:r>
      <w:proofErr w:type="gramEnd"/>
      <w:r>
        <w:rPr>
          <w:b/>
          <w:sz w:val="44"/>
          <w:szCs w:val="44"/>
          <w:lang w:val="en-IN"/>
        </w:rPr>
        <w:t xml:space="preserve"> Bhopal(MP).</w:t>
      </w:r>
    </w:p>
    <w:p w14:paraId="40E66641" w14:textId="77777777" w:rsidR="001F3562" w:rsidRDefault="0059245C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56"/>
          <w:szCs w:val="56"/>
          <w:lang w:val="en-IN"/>
        </w:rPr>
        <w:lastRenderedPageBreak/>
        <w:drawing>
          <wp:inline distT="0" distB="0" distL="114300" distR="114300" wp14:anchorId="1C50D0FA" wp14:editId="636DC77B">
            <wp:extent cx="2739390" cy="1191895"/>
            <wp:effectExtent l="0" t="0" r="3810" b="0"/>
            <wp:docPr id="4" name="Picture 4" descr="Aartech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artech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B0C4" w14:textId="77777777" w:rsidR="001F3562" w:rsidRDefault="001F3562">
      <w:pPr>
        <w:jc w:val="center"/>
        <w:rPr>
          <w:b/>
          <w:sz w:val="44"/>
          <w:szCs w:val="44"/>
          <w:lang w:val="en-IN"/>
        </w:rPr>
      </w:pPr>
    </w:p>
    <w:p w14:paraId="76A33148" w14:textId="63D56B6C" w:rsidR="001F3562" w:rsidRDefault="0059245C">
      <w:pPr>
        <w:jc w:val="center"/>
        <w:rPr>
          <w:bCs/>
          <w:sz w:val="44"/>
          <w:szCs w:val="44"/>
          <w:lang w:val="en-IN"/>
        </w:rPr>
      </w:pPr>
      <w:r>
        <w:rPr>
          <w:bCs/>
          <w:sz w:val="44"/>
          <w:szCs w:val="44"/>
          <w:lang w:val="en-IN"/>
        </w:rPr>
        <w:t xml:space="preserve">(Duration: </w:t>
      </w:r>
      <w:r w:rsidR="00DA4CD2">
        <w:rPr>
          <w:bCs/>
          <w:sz w:val="44"/>
          <w:szCs w:val="44"/>
          <w:lang w:val="en-IN"/>
        </w:rPr>
        <w:t>30</w:t>
      </w:r>
      <w:r>
        <w:rPr>
          <w:bCs/>
          <w:sz w:val="44"/>
          <w:szCs w:val="44"/>
          <w:lang w:val="en-IN"/>
        </w:rPr>
        <w:t xml:space="preserve">th </w:t>
      </w:r>
      <w:proofErr w:type="gramStart"/>
      <w:r>
        <w:rPr>
          <w:bCs/>
          <w:sz w:val="44"/>
          <w:szCs w:val="44"/>
          <w:lang w:val="en-IN"/>
        </w:rPr>
        <w:t>April ,</w:t>
      </w:r>
      <w:proofErr w:type="gramEnd"/>
      <w:r>
        <w:rPr>
          <w:bCs/>
          <w:sz w:val="44"/>
          <w:szCs w:val="44"/>
          <w:lang w:val="en-IN"/>
        </w:rPr>
        <w:t xml:space="preserve"> 2021 to </w:t>
      </w:r>
      <w:r w:rsidR="00DA4CD2">
        <w:rPr>
          <w:bCs/>
          <w:sz w:val="44"/>
          <w:szCs w:val="44"/>
          <w:lang w:val="en-IN"/>
        </w:rPr>
        <w:t>25</w:t>
      </w:r>
      <w:r>
        <w:rPr>
          <w:bCs/>
          <w:sz w:val="44"/>
          <w:szCs w:val="44"/>
          <w:vertAlign w:val="superscript"/>
          <w:lang w:val="en-IN"/>
        </w:rPr>
        <w:t>th</w:t>
      </w:r>
      <w:r>
        <w:rPr>
          <w:bCs/>
          <w:sz w:val="44"/>
          <w:szCs w:val="44"/>
          <w:lang w:val="en-IN"/>
        </w:rPr>
        <w:t xml:space="preserve"> Sep, 2021)</w:t>
      </w:r>
    </w:p>
    <w:p w14:paraId="6DA68E71" w14:textId="77777777" w:rsidR="001F3562" w:rsidRDefault="001F3562">
      <w:pPr>
        <w:pStyle w:val="Header"/>
        <w:rPr>
          <w:lang w:val="en-IN"/>
        </w:rPr>
      </w:pPr>
    </w:p>
    <w:p w14:paraId="29B3657C" w14:textId="77777777" w:rsidR="001F3562" w:rsidRDefault="0059245C">
      <w:pPr>
        <w:rPr>
          <w:rFonts w:ascii="ff4" w:hAnsi="ff4" w:hint="eastAsia"/>
          <w:color w:val="000000"/>
          <w:sz w:val="72"/>
          <w:szCs w:val="72"/>
          <w:u w:val="single"/>
          <w:shd w:val="clear" w:color="auto" w:fill="FFFFFF"/>
        </w:rPr>
      </w:pPr>
      <w:r>
        <w:rPr>
          <w:rFonts w:ascii="ff4" w:hAnsi="ff4"/>
          <w:color w:val="000000"/>
          <w:sz w:val="72"/>
          <w:szCs w:val="72"/>
          <w:u w:val="single"/>
          <w:shd w:val="clear" w:color="auto" w:fill="FFFFFF"/>
        </w:rPr>
        <w:t>Acknowledgement</w:t>
      </w:r>
    </w:p>
    <w:p w14:paraId="62491731" w14:textId="77777777" w:rsidR="001F3562" w:rsidRDefault="001F3562">
      <w:pPr>
        <w:rPr>
          <w:rFonts w:ascii="ff4" w:hAnsi="ff4" w:hint="eastAsia"/>
          <w:color w:val="000000"/>
          <w:sz w:val="72"/>
          <w:szCs w:val="72"/>
          <w:u w:val="single"/>
          <w:shd w:val="clear" w:color="auto" w:fill="FFFFFF"/>
        </w:rPr>
      </w:pPr>
    </w:p>
    <w:p w14:paraId="290BA824" w14:textId="77777777" w:rsidR="001F3562" w:rsidRDefault="0059245C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success and final outcome of this internship required a lot of guidance and assistance from many people and I am extremely privileged to have got this all along the completion of my internship. All that I have done is only due to such supervision and assistance and I will not forget to thank them.</w:t>
      </w:r>
    </w:p>
    <w:p w14:paraId="3F3E31CA" w14:textId="77777777" w:rsidR="001F3562" w:rsidRDefault="0059245C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express my respect and gratitude </w:t>
      </w:r>
      <w:proofErr w:type="gramStart"/>
      <w:r>
        <w:rPr>
          <w:sz w:val="28"/>
          <w:szCs w:val="28"/>
          <w:lang w:val="en-IN"/>
        </w:rPr>
        <w:t xml:space="preserve">to  </w:t>
      </w:r>
      <w:r>
        <w:rPr>
          <w:color w:val="FF0000"/>
          <w:sz w:val="28"/>
          <w:szCs w:val="28"/>
          <w:lang w:val="en-IN"/>
        </w:rPr>
        <w:t>Mr.</w:t>
      </w:r>
      <w:proofErr w:type="gramEnd"/>
      <w:r>
        <w:rPr>
          <w:color w:val="FF0000"/>
          <w:sz w:val="28"/>
          <w:szCs w:val="28"/>
          <w:lang w:val="en-IN"/>
        </w:rPr>
        <w:t xml:space="preserve"> Amit </w:t>
      </w:r>
      <w:proofErr w:type="spellStart"/>
      <w:r>
        <w:rPr>
          <w:color w:val="FF0000"/>
          <w:sz w:val="28"/>
          <w:szCs w:val="28"/>
          <w:lang w:val="en-IN"/>
        </w:rPr>
        <w:t>Raje</w:t>
      </w:r>
      <w:proofErr w:type="spellEnd"/>
      <w:r>
        <w:rPr>
          <w:color w:val="FF0000"/>
          <w:sz w:val="28"/>
          <w:szCs w:val="28"/>
          <w:lang w:val="en-IN"/>
        </w:rPr>
        <w:t xml:space="preserve"> sir,  </w:t>
      </w:r>
      <w:r>
        <w:rPr>
          <w:sz w:val="28"/>
          <w:szCs w:val="28"/>
          <w:lang w:val="en-IN"/>
        </w:rPr>
        <w:t xml:space="preserve">Chairman and Director of </w:t>
      </w:r>
      <w:proofErr w:type="spellStart"/>
      <w:r>
        <w:rPr>
          <w:sz w:val="28"/>
          <w:szCs w:val="28"/>
          <w:lang w:val="en-IN"/>
        </w:rPr>
        <w:t>Aartech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Solonics</w:t>
      </w:r>
      <w:proofErr w:type="spellEnd"/>
      <w:r>
        <w:rPr>
          <w:sz w:val="28"/>
          <w:szCs w:val="28"/>
          <w:lang w:val="en-IN"/>
        </w:rPr>
        <w:t xml:space="preserve"> Ltd.,  </w:t>
      </w:r>
      <w:proofErr w:type="spellStart"/>
      <w:r>
        <w:rPr>
          <w:sz w:val="28"/>
          <w:szCs w:val="28"/>
          <w:lang w:val="en-IN"/>
        </w:rPr>
        <w:t>Mandideep</w:t>
      </w:r>
      <w:proofErr w:type="spellEnd"/>
      <w:r>
        <w:rPr>
          <w:sz w:val="28"/>
          <w:szCs w:val="28"/>
          <w:lang w:val="en-IN"/>
        </w:rPr>
        <w:t xml:space="preserve"> ,Bhopal, (MP). For providing   me an opportunity to do </w:t>
      </w:r>
      <w:proofErr w:type="gramStart"/>
      <w:r>
        <w:rPr>
          <w:sz w:val="28"/>
          <w:szCs w:val="28"/>
          <w:lang w:val="en-IN"/>
        </w:rPr>
        <w:t>internship  training</w:t>
      </w:r>
      <w:proofErr w:type="gramEnd"/>
      <w:r>
        <w:rPr>
          <w:sz w:val="28"/>
          <w:szCs w:val="28"/>
          <w:lang w:val="en-IN"/>
        </w:rPr>
        <w:t xml:space="preserve"> in their  Organizations.</w:t>
      </w:r>
    </w:p>
    <w:p w14:paraId="5008DB83" w14:textId="77777777" w:rsidR="001F3562" w:rsidRDefault="001F3562">
      <w:pPr>
        <w:jc w:val="both"/>
        <w:rPr>
          <w:sz w:val="28"/>
          <w:szCs w:val="28"/>
          <w:lang w:val="en-IN"/>
        </w:rPr>
      </w:pPr>
    </w:p>
    <w:p w14:paraId="7EDA1537" w14:textId="77777777" w:rsidR="001F3562" w:rsidRDefault="0059245C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express my deep sense of gratitude to my guide </w:t>
      </w:r>
      <w:r>
        <w:rPr>
          <w:color w:val="FF0000"/>
          <w:sz w:val="28"/>
          <w:szCs w:val="28"/>
          <w:lang w:val="en-IN"/>
        </w:rPr>
        <w:t xml:space="preserve">Mr. Himanshu </w:t>
      </w:r>
      <w:proofErr w:type="gramStart"/>
      <w:r>
        <w:rPr>
          <w:color w:val="FF0000"/>
          <w:sz w:val="28"/>
          <w:szCs w:val="28"/>
          <w:lang w:val="en-IN"/>
        </w:rPr>
        <w:t>Gupta  sir</w:t>
      </w:r>
      <w:proofErr w:type="gramEnd"/>
      <w:r>
        <w:rPr>
          <w:color w:val="FF0000"/>
          <w:sz w:val="28"/>
          <w:szCs w:val="28"/>
          <w:lang w:val="en-IN"/>
        </w:rPr>
        <w:t xml:space="preserve"> and Mr. </w:t>
      </w:r>
      <w:proofErr w:type="spellStart"/>
      <w:r>
        <w:rPr>
          <w:color w:val="FF0000"/>
          <w:sz w:val="28"/>
          <w:szCs w:val="28"/>
          <w:lang w:val="en-IN"/>
        </w:rPr>
        <w:t>Ritesh</w:t>
      </w:r>
      <w:proofErr w:type="spellEnd"/>
      <w:r>
        <w:rPr>
          <w:color w:val="FF0000"/>
          <w:sz w:val="28"/>
          <w:szCs w:val="28"/>
          <w:lang w:val="en-IN"/>
        </w:rPr>
        <w:t xml:space="preserve"> Dhiman sir </w:t>
      </w:r>
      <w:r>
        <w:rPr>
          <w:sz w:val="28"/>
          <w:szCs w:val="28"/>
          <w:lang w:val="en-IN"/>
        </w:rPr>
        <w:t xml:space="preserve">,  Executive Engineer of IRDD  Innovation lab , </w:t>
      </w:r>
      <w:proofErr w:type="spellStart"/>
      <w:r>
        <w:rPr>
          <w:sz w:val="28"/>
          <w:szCs w:val="28"/>
          <w:lang w:val="en-IN"/>
        </w:rPr>
        <w:t>Aartech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solonics</w:t>
      </w:r>
      <w:proofErr w:type="spellEnd"/>
      <w:r>
        <w:rPr>
          <w:sz w:val="28"/>
          <w:szCs w:val="28"/>
          <w:lang w:val="en-IN"/>
        </w:rPr>
        <w:t xml:space="preserve"> Ltd. </w:t>
      </w:r>
      <w:proofErr w:type="spellStart"/>
      <w:r>
        <w:rPr>
          <w:sz w:val="28"/>
          <w:szCs w:val="28"/>
          <w:lang w:val="en-IN"/>
        </w:rPr>
        <w:t>Mandideep</w:t>
      </w:r>
      <w:proofErr w:type="spellEnd"/>
      <w:r>
        <w:rPr>
          <w:sz w:val="28"/>
          <w:szCs w:val="28"/>
          <w:lang w:val="en-IN"/>
        </w:rPr>
        <w:t xml:space="preserve">, Bhopal (MP). for his valuable suggestions and for his inspiration, motivating guidance and who </w:t>
      </w:r>
      <w:proofErr w:type="gramStart"/>
      <w:r>
        <w:rPr>
          <w:sz w:val="28"/>
          <w:szCs w:val="28"/>
          <w:lang w:val="en-IN"/>
        </w:rPr>
        <w:t>has  been</w:t>
      </w:r>
      <w:proofErr w:type="gramEnd"/>
      <w:r>
        <w:rPr>
          <w:sz w:val="28"/>
          <w:szCs w:val="28"/>
          <w:lang w:val="en-IN"/>
        </w:rPr>
        <w:t xml:space="preserve">  the  driving  force  behind  this  work  and  who  have  constantly  dedicated  his precious time  with  timely suggestions and ideas  to successfully carry out the internship work.</w:t>
      </w:r>
    </w:p>
    <w:p w14:paraId="0F6CDD03" w14:textId="77777777" w:rsidR="001F3562" w:rsidRDefault="0059245C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Also, I would like to extend my sincere esteems to </w:t>
      </w:r>
      <w:proofErr w:type="gramStart"/>
      <w:r>
        <w:rPr>
          <w:sz w:val="28"/>
          <w:szCs w:val="28"/>
          <w:lang w:val="en-IN"/>
        </w:rPr>
        <w:t>all  the</w:t>
      </w:r>
      <w:proofErr w:type="gramEnd"/>
      <w:r>
        <w:rPr>
          <w:sz w:val="28"/>
          <w:szCs w:val="28"/>
          <w:lang w:val="en-IN"/>
        </w:rPr>
        <w:t xml:space="preserve"> people who worked along with me in </w:t>
      </w:r>
      <w:proofErr w:type="spellStart"/>
      <w:r>
        <w:rPr>
          <w:sz w:val="28"/>
          <w:szCs w:val="28"/>
          <w:lang w:val="en-IN"/>
        </w:rPr>
        <w:t>Aartech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Solonics</w:t>
      </w:r>
      <w:proofErr w:type="spellEnd"/>
      <w:r>
        <w:rPr>
          <w:sz w:val="28"/>
          <w:szCs w:val="28"/>
          <w:lang w:val="en-IN"/>
        </w:rPr>
        <w:t xml:space="preserve"> Ltd  with their patience and openness they created  an enjoyable working environment.</w:t>
      </w:r>
    </w:p>
    <w:p w14:paraId="5E6783A5" w14:textId="77777777" w:rsidR="001F3562" w:rsidRDefault="001F3562">
      <w:pPr>
        <w:jc w:val="both"/>
        <w:rPr>
          <w:sz w:val="28"/>
          <w:szCs w:val="28"/>
          <w:lang w:val="en-IN"/>
        </w:rPr>
      </w:pPr>
    </w:p>
    <w:p w14:paraId="44323CB0" w14:textId="77777777" w:rsidR="001F3562" w:rsidRDefault="0059245C">
      <w:pPr>
        <w:jc w:val="both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Last  but</w:t>
      </w:r>
      <w:proofErr w:type="gramEnd"/>
      <w:r>
        <w:rPr>
          <w:sz w:val="28"/>
          <w:szCs w:val="28"/>
          <w:lang w:val="en-IN"/>
        </w:rPr>
        <w:t xml:space="preserve">  not  the  least;  I  would  like  to  thank  my </w:t>
      </w:r>
      <w:r>
        <w:rPr>
          <w:b/>
          <w:sz w:val="28"/>
          <w:szCs w:val="28"/>
          <w:lang w:val="en-IN"/>
        </w:rPr>
        <w:t xml:space="preserve"> Parents  and  Friends</w:t>
      </w:r>
      <w:r>
        <w:rPr>
          <w:sz w:val="28"/>
          <w:szCs w:val="28"/>
          <w:lang w:val="en-IN"/>
        </w:rPr>
        <w:t xml:space="preserve">  for  their  moral support during critical phases of my work.</w:t>
      </w:r>
    </w:p>
    <w:p w14:paraId="564F0D6B" w14:textId="77777777" w:rsidR="001F3562" w:rsidRDefault="001F3562">
      <w:pPr>
        <w:rPr>
          <w:lang w:val="en-IN"/>
        </w:rPr>
      </w:pPr>
    </w:p>
    <w:p w14:paraId="31C2A7C6" w14:textId="77777777" w:rsidR="001F3562" w:rsidRDefault="0059245C">
      <w:pPr>
        <w:rPr>
          <w:sz w:val="44"/>
          <w:szCs w:val="44"/>
          <w:lang w:val="en"/>
        </w:rPr>
      </w:pPr>
      <w:r>
        <w:rPr>
          <w:sz w:val="44"/>
          <w:szCs w:val="44"/>
          <w:lang w:val="en"/>
        </w:rPr>
        <w:t>Ashutosh</w:t>
      </w:r>
      <w:r>
        <w:rPr>
          <w:sz w:val="44"/>
          <w:szCs w:val="44"/>
          <w:lang w:val="en-IN"/>
        </w:rPr>
        <w:t xml:space="preserve"> </w:t>
      </w:r>
      <w:r>
        <w:rPr>
          <w:sz w:val="44"/>
          <w:szCs w:val="44"/>
          <w:lang w:val="en"/>
        </w:rPr>
        <w:t>Gupta</w:t>
      </w:r>
    </w:p>
    <w:p w14:paraId="13AB31F8" w14:textId="77777777" w:rsidR="001F3562" w:rsidRDefault="0059245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(</w:t>
      </w:r>
      <w:r>
        <w:rPr>
          <w:sz w:val="36"/>
          <w:szCs w:val="36"/>
          <w:lang w:val="en"/>
        </w:rPr>
        <w:t>0187cs191038</w:t>
      </w:r>
      <w:r>
        <w:rPr>
          <w:sz w:val="36"/>
          <w:szCs w:val="36"/>
          <w:lang w:val="en-IN"/>
        </w:rPr>
        <w:t>)</w:t>
      </w:r>
    </w:p>
    <w:p w14:paraId="29A8C52C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hd w:val="clear" w:color="auto" w:fill="FFFFFF"/>
        </w:rPr>
      </w:pPr>
    </w:p>
    <w:p w14:paraId="4AA0E6CD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z w:val="40"/>
          <w:szCs w:val="40"/>
          <w:shd w:val="clear" w:color="auto" w:fill="FFFFFF"/>
        </w:rPr>
      </w:pPr>
    </w:p>
    <w:p w14:paraId="19C31AB2" w14:textId="77777777" w:rsidR="001F3562" w:rsidRDefault="0059245C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</w:rPr>
        <w:t>O</w:t>
      </w:r>
      <w:proofErr w:type="spellStart"/>
      <w:r>
        <w:rPr>
          <w:b/>
          <w:bCs/>
          <w:sz w:val="40"/>
          <w:szCs w:val="40"/>
          <w:u w:val="single"/>
          <w:lang w:val="en-IN"/>
        </w:rPr>
        <w:t>bjectives</w:t>
      </w:r>
      <w:proofErr w:type="spellEnd"/>
    </w:p>
    <w:p w14:paraId="6CE3D86E" w14:textId="77777777" w:rsidR="001F3562" w:rsidRDefault="001F3562">
      <w:pPr>
        <w:rPr>
          <w:b/>
          <w:bCs/>
          <w:sz w:val="40"/>
          <w:szCs w:val="40"/>
          <w:lang w:val="en-IN"/>
        </w:rPr>
      </w:pPr>
    </w:p>
    <w:p w14:paraId="7BF2F5E2" w14:textId="77777777" w:rsidR="001F3562" w:rsidRDefault="005924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main objectives of the Internship are: - </w:t>
      </w:r>
    </w:p>
    <w:p w14:paraId="32CFDE1B" w14:textId="77777777" w:rsidR="001F3562" w:rsidRDefault="001F3562">
      <w:pPr>
        <w:rPr>
          <w:b/>
          <w:bCs/>
          <w:sz w:val="32"/>
          <w:szCs w:val="32"/>
        </w:rPr>
      </w:pPr>
    </w:p>
    <w:p w14:paraId="6B888726" w14:textId="77777777" w:rsidR="001F3562" w:rsidRDefault="0059245C">
      <w:pPr>
        <w:rPr>
          <w:sz w:val="28"/>
          <w:szCs w:val="28"/>
        </w:rPr>
      </w:pPr>
      <w:r>
        <w:rPr>
          <w:sz w:val="28"/>
          <w:szCs w:val="28"/>
        </w:rPr>
        <w:t xml:space="preserve">• To apply the acquired knowledge and skills in a practical situation. </w:t>
      </w:r>
    </w:p>
    <w:p w14:paraId="6FB5B8BC" w14:textId="77777777" w:rsidR="001F3562" w:rsidRDefault="001F3562">
      <w:pPr>
        <w:rPr>
          <w:sz w:val="28"/>
          <w:szCs w:val="28"/>
        </w:rPr>
      </w:pPr>
    </w:p>
    <w:p w14:paraId="297CEEEC" w14:textId="77777777" w:rsidR="001F3562" w:rsidRDefault="0059245C">
      <w:pPr>
        <w:rPr>
          <w:sz w:val="28"/>
          <w:szCs w:val="28"/>
        </w:rPr>
      </w:pPr>
      <w:r>
        <w:rPr>
          <w:sz w:val="28"/>
          <w:szCs w:val="28"/>
        </w:rPr>
        <w:t xml:space="preserve">• To become acquainted with real life problem solving. </w:t>
      </w:r>
    </w:p>
    <w:p w14:paraId="38E6997E" w14:textId="77777777" w:rsidR="001F3562" w:rsidRDefault="001F3562">
      <w:pPr>
        <w:rPr>
          <w:sz w:val="28"/>
          <w:szCs w:val="28"/>
        </w:rPr>
      </w:pPr>
    </w:p>
    <w:p w14:paraId="019B54BD" w14:textId="77777777" w:rsidR="001F3562" w:rsidRDefault="0059245C">
      <w:pPr>
        <w:rPr>
          <w:sz w:val="28"/>
          <w:szCs w:val="28"/>
        </w:rPr>
      </w:pPr>
      <w:r>
        <w:rPr>
          <w:sz w:val="28"/>
          <w:szCs w:val="28"/>
        </w:rPr>
        <w:t xml:space="preserve">• To work </w:t>
      </w:r>
      <w:r>
        <w:rPr>
          <w:sz w:val="28"/>
          <w:szCs w:val="28"/>
          <w:lang w:val="en"/>
        </w:rPr>
        <w:t>in free environment</w:t>
      </w:r>
      <w:r>
        <w:rPr>
          <w:sz w:val="28"/>
          <w:szCs w:val="28"/>
        </w:rPr>
        <w:t xml:space="preserve">. </w:t>
      </w:r>
    </w:p>
    <w:p w14:paraId="3F0E8198" w14:textId="77777777" w:rsidR="001F3562" w:rsidRDefault="001F3562">
      <w:pPr>
        <w:rPr>
          <w:sz w:val="28"/>
          <w:szCs w:val="28"/>
        </w:rPr>
      </w:pPr>
    </w:p>
    <w:p w14:paraId="2A8E8122" w14:textId="77777777" w:rsidR="001F3562" w:rsidRDefault="0059245C">
      <w:pPr>
        <w:rPr>
          <w:sz w:val="28"/>
          <w:szCs w:val="28"/>
        </w:rPr>
      </w:pPr>
      <w:r>
        <w:rPr>
          <w:sz w:val="28"/>
          <w:szCs w:val="28"/>
        </w:rPr>
        <w:t xml:space="preserve">• To learn how to plan things out carefully. </w:t>
      </w:r>
    </w:p>
    <w:p w14:paraId="37FCBD49" w14:textId="77777777" w:rsidR="001F3562" w:rsidRDefault="001F3562">
      <w:pPr>
        <w:rPr>
          <w:sz w:val="28"/>
          <w:szCs w:val="28"/>
        </w:rPr>
      </w:pPr>
    </w:p>
    <w:p w14:paraId="75F65B61" w14:textId="77777777" w:rsidR="001F3562" w:rsidRDefault="0059245C">
      <w:pPr>
        <w:rPr>
          <w:sz w:val="28"/>
          <w:szCs w:val="28"/>
        </w:rPr>
      </w:pPr>
      <w:r>
        <w:rPr>
          <w:sz w:val="28"/>
          <w:szCs w:val="28"/>
        </w:rPr>
        <w:t xml:space="preserve">• To develop social and communicative skills. </w:t>
      </w:r>
    </w:p>
    <w:p w14:paraId="071C8B7B" w14:textId="77777777" w:rsidR="001F3562" w:rsidRDefault="001F3562">
      <w:pPr>
        <w:rPr>
          <w:sz w:val="28"/>
          <w:szCs w:val="28"/>
        </w:rPr>
      </w:pPr>
    </w:p>
    <w:p w14:paraId="6D1FAF3E" w14:textId="77777777" w:rsidR="001F3562" w:rsidRDefault="0059245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• To carry out a project which is useful for the employer. </w:t>
      </w:r>
    </w:p>
    <w:p w14:paraId="7392DB40" w14:textId="77777777" w:rsidR="001F3562" w:rsidRDefault="001F3562">
      <w:pPr>
        <w:rPr>
          <w:sz w:val="32"/>
          <w:szCs w:val="32"/>
        </w:rPr>
      </w:pPr>
    </w:p>
    <w:p w14:paraId="63F21EA8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z w:val="32"/>
          <w:szCs w:val="32"/>
          <w:shd w:val="clear" w:color="auto" w:fill="FFFFFF"/>
        </w:rPr>
      </w:pPr>
    </w:p>
    <w:p w14:paraId="5A8F0F56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z w:val="28"/>
          <w:szCs w:val="28"/>
          <w:shd w:val="clear" w:color="auto" w:fill="FFFFFF"/>
        </w:rPr>
      </w:pPr>
    </w:p>
    <w:p w14:paraId="3D4C3D32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z w:val="28"/>
          <w:szCs w:val="28"/>
          <w:shd w:val="clear" w:color="auto" w:fill="FFFFFF"/>
        </w:rPr>
      </w:pPr>
    </w:p>
    <w:p w14:paraId="30D470AC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z w:val="28"/>
          <w:szCs w:val="28"/>
          <w:shd w:val="clear" w:color="auto" w:fill="FFFFFF"/>
        </w:rPr>
      </w:pPr>
    </w:p>
    <w:p w14:paraId="60F3313A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z w:val="28"/>
          <w:szCs w:val="28"/>
          <w:shd w:val="clear" w:color="auto" w:fill="FFFFFF"/>
        </w:rPr>
      </w:pPr>
    </w:p>
    <w:p w14:paraId="6CB4677E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z w:val="40"/>
          <w:szCs w:val="40"/>
          <w:shd w:val="clear" w:color="auto" w:fill="FFFFFF"/>
        </w:rPr>
      </w:pPr>
    </w:p>
    <w:p w14:paraId="5FF33C6A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z w:val="40"/>
          <w:szCs w:val="40"/>
          <w:shd w:val="clear" w:color="auto" w:fill="FFFFFF"/>
        </w:rPr>
      </w:pPr>
    </w:p>
    <w:p w14:paraId="1161A13A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z w:val="40"/>
          <w:szCs w:val="40"/>
          <w:shd w:val="clear" w:color="auto" w:fill="FFFFFF"/>
        </w:rPr>
      </w:pPr>
    </w:p>
    <w:p w14:paraId="6972E511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z w:val="40"/>
          <w:szCs w:val="40"/>
          <w:shd w:val="clear" w:color="auto" w:fill="FFFFFF"/>
        </w:rPr>
      </w:pPr>
    </w:p>
    <w:p w14:paraId="77CAA373" w14:textId="77777777" w:rsidR="001F3562" w:rsidRDefault="0059245C">
      <w:pPr>
        <w:pStyle w:val="Heading5"/>
        <w:jc w:val="center"/>
        <w:rPr>
          <w:rStyle w:val="Emphasis"/>
          <w:rFonts w:ascii="Helvetica" w:eastAsia="Helvetica" w:hAnsi="Helvetica" w:cs="Helvetica"/>
          <w:i w:val="0"/>
          <w:iCs w:val="0"/>
          <w:color w:val="595959"/>
          <w:sz w:val="40"/>
          <w:szCs w:val="40"/>
          <w:shd w:val="clear" w:color="auto" w:fill="FFFFFF"/>
        </w:rPr>
      </w:pPr>
      <w:r>
        <w:rPr>
          <w:sz w:val="52"/>
          <w:szCs w:val="52"/>
        </w:rPr>
        <w:t>Table of contents</w:t>
      </w:r>
    </w:p>
    <w:p w14:paraId="33ED70A8" w14:textId="77777777" w:rsidR="001F3562" w:rsidRDefault="001F3562">
      <w:pPr>
        <w:pStyle w:val="NormalWeb"/>
        <w:shd w:val="clear" w:color="auto" w:fill="FFFFFF"/>
        <w:spacing w:line="23" w:lineRule="atLeast"/>
        <w:rPr>
          <w:rStyle w:val="Emphasis"/>
          <w:rFonts w:ascii="Helvetica" w:eastAsia="Helvetica" w:hAnsi="Helvetica" w:cs="Helvetica"/>
          <w:b/>
          <w:bCs/>
          <w:i w:val="0"/>
          <w:iCs w:val="0"/>
          <w:color w:val="595959"/>
          <w:sz w:val="40"/>
          <w:szCs w:val="40"/>
          <w:shd w:val="clear" w:color="auto" w:fill="FFFFFF"/>
        </w:rPr>
      </w:pPr>
    </w:p>
    <w:tbl>
      <w:tblPr>
        <w:tblStyle w:val="TableGrid"/>
        <w:tblW w:w="0" w:type="auto"/>
        <w:tblInd w:w="-531" w:type="dxa"/>
        <w:tblLook w:val="04A0" w:firstRow="1" w:lastRow="0" w:firstColumn="1" w:lastColumn="0" w:noHBand="0" w:noVBand="1"/>
      </w:tblPr>
      <w:tblGrid>
        <w:gridCol w:w="1417"/>
        <w:gridCol w:w="5733"/>
        <w:gridCol w:w="1903"/>
      </w:tblGrid>
      <w:tr w:rsidR="001F3562" w14:paraId="6DD7A146" w14:textId="77777777">
        <w:tc>
          <w:tcPr>
            <w:tcW w:w="1417" w:type="dxa"/>
          </w:tcPr>
          <w:p w14:paraId="3707BCDE" w14:textId="77777777" w:rsidR="001F3562" w:rsidRDefault="0059245C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S. No.</w:t>
            </w:r>
          </w:p>
        </w:tc>
        <w:tc>
          <w:tcPr>
            <w:tcW w:w="5733" w:type="dxa"/>
          </w:tcPr>
          <w:p w14:paraId="3EE55056" w14:textId="77777777" w:rsidR="001F3562" w:rsidRDefault="0059245C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Topics</w:t>
            </w:r>
          </w:p>
          <w:p w14:paraId="7E47DC37" w14:textId="77777777" w:rsidR="001F3562" w:rsidRDefault="001F3562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03" w:type="dxa"/>
          </w:tcPr>
          <w:p w14:paraId="25D8162E" w14:textId="77777777" w:rsidR="001F3562" w:rsidRDefault="0059245C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Page No.</w:t>
            </w:r>
          </w:p>
        </w:tc>
      </w:tr>
      <w:tr w:rsidR="001F3562" w14:paraId="069A4DBF" w14:textId="77777777">
        <w:tc>
          <w:tcPr>
            <w:tcW w:w="1417" w:type="dxa"/>
          </w:tcPr>
          <w:p w14:paraId="0452EDF9" w14:textId="77777777" w:rsidR="001F3562" w:rsidRDefault="0059245C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1)</w:t>
            </w:r>
          </w:p>
        </w:tc>
        <w:tc>
          <w:tcPr>
            <w:tcW w:w="5733" w:type="dxa"/>
          </w:tcPr>
          <w:p w14:paraId="7C802087" w14:textId="77777777" w:rsidR="001F3562" w:rsidRDefault="0059245C">
            <w:pPr>
              <w:rPr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 xml:space="preserve"> </w:t>
            </w:r>
            <w:r>
              <w:rPr>
                <w:b/>
                <w:bCs/>
                <w:sz w:val="36"/>
                <w:szCs w:val="36"/>
                <w:lang w:val="en-IN"/>
              </w:rPr>
              <w:t>Introduction</w:t>
            </w:r>
          </w:p>
          <w:p w14:paraId="5A6CC84A" w14:textId="77777777" w:rsidR="001F3562" w:rsidRDefault="001F3562">
            <w:pPr>
              <w:rPr>
                <w:b/>
                <w:bCs/>
                <w:sz w:val="36"/>
                <w:szCs w:val="36"/>
                <w:lang w:val="en-IN"/>
              </w:rPr>
            </w:pPr>
          </w:p>
        </w:tc>
        <w:tc>
          <w:tcPr>
            <w:tcW w:w="1903" w:type="dxa"/>
          </w:tcPr>
          <w:p w14:paraId="1A4C926E" w14:textId="77777777" w:rsidR="001F3562" w:rsidRDefault="0059245C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5-6</w:t>
            </w:r>
          </w:p>
        </w:tc>
      </w:tr>
      <w:tr w:rsidR="001F3562" w14:paraId="5AB23556" w14:textId="77777777">
        <w:tc>
          <w:tcPr>
            <w:tcW w:w="1417" w:type="dxa"/>
          </w:tcPr>
          <w:p w14:paraId="68A54C4F" w14:textId="77777777" w:rsidR="001F3562" w:rsidRDefault="0059245C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2)</w:t>
            </w:r>
          </w:p>
        </w:tc>
        <w:tc>
          <w:tcPr>
            <w:tcW w:w="5733" w:type="dxa"/>
          </w:tcPr>
          <w:p w14:paraId="286D6E2F" w14:textId="77777777" w:rsidR="001F3562" w:rsidRDefault="0059245C">
            <w:pPr>
              <w:rPr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  <w:lang w:val="en-IN"/>
              </w:rPr>
              <w:t xml:space="preserve"> Description of Company Profile</w:t>
            </w:r>
          </w:p>
          <w:p w14:paraId="0928C1BE" w14:textId="77777777" w:rsidR="001F3562" w:rsidRDefault="001F3562">
            <w:pPr>
              <w:rPr>
                <w:b/>
                <w:bCs/>
                <w:sz w:val="36"/>
                <w:szCs w:val="36"/>
                <w:lang w:val="en-IN"/>
              </w:rPr>
            </w:pPr>
          </w:p>
        </w:tc>
        <w:tc>
          <w:tcPr>
            <w:tcW w:w="1903" w:type="dxa"/>
          </w:tcPr>
          <w:p w14:paraId="7B9D4021" w14:textId="77777777" w:rsidR="001F3562" w:rsidRDefault="0059245C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7-8</w:t>
            </w:r>
          </w:p>
        </w:tc>
      </w:tr>
      <w:tr w:rsidR="001F3562" w14:paraId="04A8545E" w14:textId="77777777">
        <w:tc>
          <w:tcPr>
            <w:tcW w:w="1417" w:type="dxa"/>
          </w:tcPr>
          <w:p w14:paraId="01B50E1F" w14:textId="77777777" w:rsidR="001F3562" w:rsidRDefault="0059245C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3)</w:t>
            </w:r>
          </w:p>
        </w:tc>
        <w:tc>
          <w:tcPr>
            <w:tcW w:w="5733" w:type="dxa"/>
          </w:tcPr>
          <w:p w14:paraId="19EB61A1" w14:textId="77777777" w:rsidR="001F3562" w:rsidRDefault="0059245C">
            <w:pPr>
              <w:rPr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  <w:lang w:val="en-IN"/>
              </w:rPr>
              <w:t>Departments of the Company</w:t>
            </w:r>
          </w:p>
          <w:p w14:paraId="760D10F7" w14:textId="77777777" w:rsidR="001F3562" w:rsidRDefault="001F3562">
            <w:pPr>
              <w:rPr>
                <w:b/>
                <w:bCs/>
                <w:sz w:val="36"/>
                <w:szCs w:val="36"/>
                <w:lang w:val="en-IN"/>
              </w:rPr>
            </w:pPr>
          </w:p>
          <w:p w14:paraId="6E50BC67" w14:textId="77777777" w:rsidR="001F3562" w:rsidRDefault="0059245C">
            <w:pPr>
              <w:numPr>
                <w:ilvl w:val="0"/>
                <w:numId w:val="1"/>
              </w:num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IRDD Innovation Lab</w:t>
            </w:r>
          </w:p>
          <w:p w14:paraId="2A58B22E" w14:textId="77777777" w:rsidR="001F3562" w:rsidRDefault="0059245C">
            <w:pPr>
              <w:numPr>
                <w:ilvl w:val="0"/>
                <w:numId w:val="1"/>
              </w:num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FaraDigm</w:t>
            </w:r>
            <w:proofErr w:type="spellEnd"/>
          </w:p>
          <w:p w14:paraId="27B864CE" w14:textId="77777777" w:rsidR="001F3562" w:rsidRDefault="0059245C">
            <w:pPr>
              <w:numPr>
                <w:ilvl w:val="0"/>
                <w:numId w:val="1"/>
              </w:numPr>
              <w:rPr>
                <w:sz w:val="32"/>
                <w:szCs w:val="32"/>
                <w:lang w:val="en-IN"/>
              </w:rPr>
            </w:pPr>
            <w:proofErr w:type="gramStart"/>
            <w:r>
              <w:rPr>
                <w:sz w:val="32"/>
                <w:szCs w:val="32"/>
                <w:lang w:val="en-IN"/>
              </w:rPr>
              <w:t>QC(</w:t>
            </w:r>
            <w:proofErr w:type="gramEnd"/>
            <w:r>
              <w:rPr>
                <w:sz w:val="32"/>
                <w:szCs w:val="32"/>
                <w:lang w:val="en-IN"/>
              </w:rPr>
              <w:t>Quality and control)</w:t>
            </w:r>
          </w:p>
          <w:p w14:paraId="6800015C" w14:textId="77777777" w:rsidR="001F3562" w:rsidRDefault="0059245C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AIC </w:t>
            </w:r>
            <w:proofErr w:type="spellStart"/>
            <w:r>
              <w:rPr>
                <w:sz w:val="32"/>
                <w:szCs w:val="32"/>
                <w:lang w:val="en-IN"/>
              </w:rPr>
              <w:t>Aartech</w:t>
            </w:r>
            <w:proofErr w:type="spellEnd"/>
          </w:p>
          <w:p w14:paraId="63410E0C" w14:textId="77777777" w:rsidR="001F3562" w:rsidRDefault="001F3562">
            <w:pPr>
              <w:rPr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03" w:type="dxa"/>
          </w:tcPr>
          <w:p w14:paraId="51C4C437" w14:textId="77777777" w:rsidR="001F3562" w:rsidRDefault="001F3562">
            <w:pPr>
              <w:rPr>
                <w:b/>
                <w:bCs/>
                <w:sz w:val="32"/>
                <w:szCs w:val="32"/>
                <w:lang w:val="en-IN"/>
              </w:rPr>
            </w:pPr>
          </w:p>
        </w:tc>
      </w:tr>
      <w:tr w:rsidR="001F3562" w14:paraId="5D1E29C0" w14:textId="77777777">
        <w:tc>
          <w:tcPr>
            <w:tcW w:w="1417" w:type="dxa"/>
          </w:tcPr>
          <w:p w14:paraId="48B93A38" w14:textId="77777777" w:rsidR="001F3562" w:rsidRDefault="0059245C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4)</w:t>
            </w:r>
          </w:p>
        </w:tc>
        <w:tc>
          <w:tcPr>
            <w:tcW w:w="5733" w:type="dxa"/>
          </w:tcPr>
          <w:p w14:paraId="04FB464C" w14:textId="77777777" w:rsidR="001F3562" w:rsidRDefault="0059245C">
            <w:pPr>
              <w:rPr>
                <w:b/>
                <w:bCs/>
                <w:sz w:val="36"/>
                <w:szCs w:val="36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</w:t>
            </w:r>
            <w:r>
              <w:rPr>
                <w:b/>
                <w:bCs/>
                <w:sz w:val="40"/>
                <w:szCs w:val="40"/>
                <w:lang w:val="en-IN"/>
              </w:rPr>
              <w:t>Project Description</w:t>
            </w:r>
          </w:p>
          <w:p w14:paraId="36C47DD1" w14:textId="77777777" w:rsidR="001F3562" w:rsidRDefault="001F3562">
            <w:pPr>
              <w:rPr>
                <w:b/>
                <w:bCs/>
                <w:sz w:val="36"/>
                <w:szCs w:val="36"/>
                <w:lang w:val="en-IN"/>
              </w:rPr>
            </w:pPr>
          </w:p>
        </w:tc>
        <w:tc>
          <w:tcPr>
            <w:tcW w:w="1903" w:type="dxa"/>
          </w:tcPr>
          <w:p w14:paraId="2B1B9B36" w14:textId="77777777" w:rsidR="001F3562" w:rsidRDefault="001F3562">
            <w:pPr>
              <w:rPr>
                <w:b/>
                <w:bCs/>
                <w:sz w:val="32"/>
                <w:szCs w:val="32"/>
                <w:lang w:val="en-IN"/>
              </w:rPr>
            </w:pPr>
          </w:p>
        </w:tc>
      </w:tr>
      <w:tr w:rsidR="001F3562" w14:paraId="3AB7186A" w14:textId="77777777">
        <w:tc>
          <w:tcPr>
            <w:tcW w:w="1417" w:type="dxa"/>
          </w:tcPr>
          <w:p w14:paraId="6934A15C" w14:textId="77777777" w:rsidR="001F3562" w:rsidRDefault="0059245C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5)</w:t>
            </w:r>
          </w:p>
        </w:tc>
        <w:tc>
          <w:tcPr>
            <w:tcW w:w="5733" w:type="dxa"/>
          </w:tcPr>
          <w:p w14:paraId="231F34DE" w14:textId="77777777" w:rsidR="001F3562" w:rsidRDefault="0059245C">
            <w:pPr>
              <w:rPr>
                <w:sz w:val="32"/>
                <w:szCs w:val="32"/>
                <w:lang w:val="en-IN"/>
              </w:rPr>
            </w:pPr>
            <w:proofErr w:type="gramStart"/>
            <w:r>
              <w:rPr>
                <w:b/>
                <w:bCs/>
                <w:sz w:val="40"/>
                <w:szCs w:val="40"/>
                <w:lang w:val="en-IN"/>
              </w:rPr>
              <w:t>Tasks  Description</w:t>
            </w:r>
            <w:proofErr w:type="gramEnd"/>
          </w:p>
        </w:tc>
        <w:tc>
          <w:tcPr>
            <w:tcW w:w="1903" w:type="dxa"/>
          </w:tcPr>
          <w:p w14:paraId="7F3BF872" w14:textId="77777777" w:rsidR="001F3562" w:rsidRDefault="001F3562">
            <w:pPr>
              <w:rPr>
                <w:b/>
                <w:bCs/>
                <w:sz w:val="32"/>
                <w:szCs w:val="32"/>
                <w:lang w:val="en-IN"/>
              </w:rPr>
            </w:pPr>
          </w:p>
        </w:tc>
      </w:tr>
      <w:tr w:rsidR="001F3562" w14:paraId="422D0944" w14:textId="77777777">
        <w:tc>
          <w:tcPr>
            <w:tcW w:w="1417" w:type="dxa"/>
          </w:tcPr>
          <w:p w14:paraId="1D305CAC" w14:textId="77777777" w:rsidR="001F3562" w:rsidRDefault="0059245C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6)</w:t>
            </w:r>
          </w:p>
        </w:tc>
        <w:tc>
          <w:tcPr>
            <w:tcW w:w="5733" w:type="dxa"/>
          </w:tcPr>
          <w:p w14:paraId="635FF4DE" w14:textId="77777777" w:rsidR="001F3562" w:rsidRDefault="0059245C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>Conclusion</w:t>
            </w:r>
          </w:p>
        </w:tc>
        <w:tc>
          <w:tcPr>
            <w:tcW w:w="1903" w:type="dxa"/>
          </w:tcPr>
          <w:p w14:paraId="7341E64D" w14:textId="77777777" w:rsidR="001F3562" w:rsidRDefault="001F3562">
            <w:pPr>
              <w:rPr>
                <w:b/>
                <w:bCs/>
                <w:sz w:val="32"/>
                <w:szCs w:val="32"/>
                <w:lang w:val="en-IN"/>
              </w:rPr>
            </w:pPr>
          </w:p>
        </w:tc>
      </w:tr>
    </w:tbl>
    <w:p w14:paraId="54C941C1" w14:textId="77777777" w:rsidR="001F3562" w:rsidRDefault="001F3562">
      <w:pPr>
        <w:jc w:val="both"/>
        <w:rPr>
          <w:b/>
          <w:bCs/>
          <w:sz w:val="32"/>
          <w:szCs w:val="32"/>
          <w:lang w:val="en-IN"/>
        </w:rPr>
      </w:pPr>
    </w:p>
    <w:p w14:paraId="47EC70F7" w14:textId="77777777" w:rsidR="001F3562" w:rsidRDefault="001F3562">
      <w:pPr>
        <w:jc w:val="both"/>
        <w:rPr>
          <w:b/>
          <w:bCs/>
          <w:sz w:val="32"/>
          <w:szCs w:val="32"/>
          <w:lang w:val="en-IN"/>
        </w:rPr>
      </w:pPr>
    </w:p>
    <w:p w14:paraId="54B68421" w14:textId="77777777" w:rsidR="001F3562" w:rsidRDefault="001F3562">
      <w:pPr>
        <w:jc w:val="both"/>
        <w:rPr>
          <w:b/>
          <w:bCs/>
          <w:sz w:val="32"/>
          <w:szCs w:val="32"/>
          <w:lang w:val="en-IN"/>
        </w:rPr>
      </w:pPr>
    </w:p>
    <w:p w14:paraId="78F7BC01" w14:textId="77777777" w:rsidR="001F3562" w:rsidRDefault="001F3562">
      <w:pPr>
        <w:jc w:val="both"/>
        <w:rPr>
          <w:b/>
          <w:bCs/>
          <w:sz w:val="32"/>
          <w:szCs w:val="32"/>
          <w:lang w:val="en-IN"/>
        </w:rPr>
      </w:pPr>
    </w:p>
    <w:p w14:paraId="52F46048" w14:textId="77777777" w:rsidR="001F3562" w:rsidRDefault="001F3562">
      <w:pPr>
        <w:jc w:val="both"/>
        <w:rPr>
          <w:b/>
          <w:bCs/>
          <w:sz w:val="32"/>
          <w:szCs w:val="32"/>
          <w:lang w:val="en-IN"/>
        </w:rPr>
      </w:pPr>
    </w:p>
    <w:p w14:paraId="041E95FB" w14:textId="77777777" w:rsidR="001F3562" w:rsidRDefault="001F3562">
      <w:pPr>
        <w:jc w:val="both"/>
        <w:rPr>
          <w:b/>
          <w:bCs/>
          <w:sz w:val="32"/>
          <w:szCs w:val="32"/>
          <w:lang w:val="en-IN"/>
        </w:rPr>
      </w:pPr>
    </w:p>
    <w:p w14:paraId="246C8046" w14:textId="77777777" w:rsidR="001F3562" w:rsidRDefault="001F3562">
      <w:pPr>
        <w:jc w:val="both"/>
        <w:rPr>
          <w:b/>
          <w:bCs/>
          <w:sz w:val="32"/>
          <w:szCs w:val="32"/>
          <w:lang w:val="en-IN"/>
        </w:rPr>
      </w:pPr>
    </w:p>
    <w:p w14:paraId="7181B8D8" w14:textId="77777777" w:rsidR="001F3562" w:rsidRDefault="001F3562">
      <w:pPr>
        <w:jc w:val="both"/>
        <w:rPr>
          <w:b/>
          <w:bCs/>
          <w:sz w:val="32"/>
          <w:szCs w:val="32"/>
          <w:lang w:val="en"/>
        </w:rPr>
      </w:pPr>
    </w:p>
    <w:p w14:paraId="189D383F" w14:textId="77777777" w:rsidR="001F3562" w:rsidRDefault="001F3562">
      <w:pPr>
        <w:jc w:val="both"/>
        <w:rPr>
          <w:b/>
          <w:bCs/>
          <w:sz w:val="32"/>
          <w:szCs w:val="32"/>
          <w:lang w:val="en-IN"/>
        </w:rPr>
      </w:pPr>
    </w:p>
    <w:p w14:paraId="62839370" w14:textId="77777777" w:rsidR="001F3562" w:rsidRDefault="001F3562">
      <w:pPr>
        <w:jc w:val="both"/>
        <w:rPr>
          <w:b/>
          <w:bCs/>
          <w:sz w:val="32"/>
          <w:szCs w:val="32"/>
          <w:lang w:val="en-IN"/>
        </w:rPr>
      </w:pPr>
    </w:p>
    <w:p w14:paraId="6CBC259F" w14:textId="77777777" w:rsidR="001F3562" w:rsidRDefault="001F3562">
      <w:pPr>
        <w:jc w:val="both"/>
        <w:rPr>
          <w:b/>
          <w:bCs/>
          <w:sz w:val="32"/>
          <w:szCs w:val="32"/>
          <w:lang w:val="en-IN"/>
        </w:rPr>
      </w:pPr>
    </w:p>
    <w:p w14:paraId="08FC4139" w14:textId="77777777" w:rsidR="001F3562" w:rsidRDefault="001F3562">
      <w:pPr>
        <w:jc w:val="both"/>
        <w:rPr>
          <w:b/>
          <w:bCs/>
          <w:sz w:val="32"/>
          <w:szCs w:val="32"/>
          <w:lang w:val="en-IN"/>
        </w:rPr>
      </w:pPr>
    </w:p>
    <w:p w14:paraId="505ECFF1" w14:textId="77777777" w:rsidR="001F3562" w:rsidRDefault="0059245C">
      <w:pPr>
        <w:jc w:val="both"/>
        <w:rPr>
          <w:b/>
          <w:bCs/>
          <w:sz w:val="52"/>
          <w:szCs w:val="52"/>
          <w:u w:val="single"/>
          <w:lang w:val="en-IN"/>
        </w:rPr>
      </w:pPr>
      <w:r>
        <w:rPr>
          <w:b/>
          <w:bCs/>
          <w:sz w:val="52"/>
          <w:szCs w:val="52"/>
          <w:u w:val="single"/>
          <w:lang w:val="en-IN"/>
        </w:rPr>
        <w:t xml:space="preserve"> </w:t>
      </w:r>
      <w:proofErr w:type="gramStart"/>
      <w:r>
        <w:rPr>
          <w:b/>
          <w:bCs/>
          <w:sz w:val="52"/>
          <w:szCs w:val="52"/>
          <w:u w:val="single"/>
          <w:lang w:val="en-IN"/>
        </w:rPr>
        <w:t>Introduction:-</w:t>
      </w:r>
      <w:proofErr w:type="gramEnd"/>
    </w:p>
    <w:p w14:paraId="605C3F25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4DEF4C2D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report is a short description of </w:t>
      </w:r>
      <w:proofErr w:type="gramStart"/>
      <w:r>
        <w:rPr>
          <w:sz w:val="28"/>
          <w:szCs w:val="28"/>
          <w:lang w:val="en-IN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 100</w:t>
      </w:r>
      <w:proofErr w:type="gramEnd"/>
      <w:r>
        <w:rPr>
          <w:sz w:val="28"/>
          <w:szCs w:val="28"/>
          <w:lang w:val="en-IN"/>
        </w:rPr>
        <w:t>days</w:t>
      </w:r>
      <w:r>
        <w:rPr>
          <w:sz w:val="28"/>
          <w:szCs w:val="28"/>
        </w:rPr>
        <w:t xml:space="preserve"> internship carried out </w:t>
      </w:r>
      <w:r>
        <w:rPr>
          <w:sz w:val="28"/>
          <w:szCs w:val="28"/>
          <w:lang w:val="en-IN"/>
        </w:rPr>
        <w:t xml:space="preserve">as an Intern at </w:t>
      </w:r>
      <w:r>
        <w:rPr>
          <w:b/>
          <w:bCs/>
          <w:sz w:val="28"/>
          <w:szCs w:val="28"/>
          <w:lang w:val="en-IN"/>
        </w:rPr>
        <w:t>IRDD INNOVATION Lab</w:t>
      </w:r>
      <w:r>
        <w:rPr>
          <w:sz w:val="28"/>
          <w:szCs w:val="28"/>
        </w:rPr>
        <w:t xml:space="preserve">. The internship </w:t>
      </w:r>
      <w:r>
        <w:rPr>
          <w:sz w:val="28"/>
          <w:szCs w:val="28"/>
          <w:lang w:val="en-IN"/>
        </w:rPr>
        <w:t>was</w:t>
      </w:r>
      <w:r>
        <w:rPr>
          <w:sz w:val="28"/>
          <w:szCs w:val="28"/>
        </w:rPr>
        <w:t xml:space="preserve"> carried out within the </w:t>
      </w:r>
      <w:proofErr w:type="gramStart"/>
      <w:r>
        <w:rPr>
          <w:sz w:val="28"/>
          <w:szCs w:val="28"/>
        </w:rPr>
        <w:t xml:space="preserve">company </w:t>
      </w:r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Aartech</w:t>
      </w:r>
      <w:proofErr w:type="spellEnd"/>
      <w:proofErr w:type="gram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Solonics</w:t>
      </w:r>
      <w:proofErr w:type="spellEnd"/>
      <w:r>
        <w:rPr>
          <w:sz w:val="28"/>
          <w:szCs w:val="28"/>
          <w:lang w:val="en-IN"/>
        </w:rPr>
        <w:t xml:space="preserve"> Ltd</w:t>
      </w:r>
      <w:r>
        <w:rPr>
          <w:sz w:val="28"/>
          <w:szCs w:val="28"/>
        </w:rPr>
        <w:t xml:space="preserve"> in 20</w:t>
      </w:r>
      <w:r>
        <w:rPr>
          <w:sz w:val="28"/>
          <w:szCs w:val="28"/>
          <w:lang w:val="en-IN"/>
        </w:rPr>
        <w:t>21</w:t>
      </w:r>
      <w:r>
        <w:rPr>
          <w:sz w:val="28"/>
          <w:szCs w:val="28"/>
        </w:rPr>
        <w:t xml:space="preserve">. Since </w:t>
      </w:r>
      <w:r>
        <w:rPr>
          <w:sz w:val="28"/>
          <w:szCs w:val="28"/>
          <w:lang w:val="en-IN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am</w:t>
      </w:r>
      <w:r>
        <w:rPr>
          <w:sz w:val="28"/>
          <w:szCs w:val="28"/>
        </w:rPr>
        <w:t xml:space="preserve"> interested </w:t>
      </w:r>
      <w:proofErr w:type="gramStart"/>
      <w:r>
        <w:rPr>
          <w:sz w:val="28"/>
          <w:szCs w:val="28"/>
        </w:rPr>
        <w:t xml:space="preserve">in </w:t>
      </w:r>
      <w:r>
        <w:rPr>
          <w:sz w:val="28"/>
          <w:szCs w:val="28"/>
          <w:lang w:val="en-IN"/>
        </w:rPr>
        <w:t xml:space="preserve"> Hardware</w:t>
      </w:r>
      <w:proofErr w:type="gramEnd"/>
      <w:r>
        <w:rPr>
          <w:sz w:val="28"/>
          <w:szCs w:val="28"/>
        </w:rPr>
        <w:t xml:space="preserve"> ,</w:t>
      </w:r>
      <w:r>
        <w:rPr>
          <w:sz w:val="28"/>
          <w:szCs w:val="28"/>
          <w:lang w:val="en-IN"/>
        </w:rPr>
        <w:t xml:space="preserve"> software, Designing and Research,</w:t>
      </w:r>
      <w:r>
        <w:rPr>
          <w:sz w:val="28"/>
          <w:szCs w:val="28"/>
        </w:rPr>
        <w:t xml:space="preserve"> the work was concentrated on  design,</w:t>
      </w:r>
      <w:r>
        <w:rPr>
          <w:sz w:val="28"/>
          <w:szCs w:val="28"/>
          <w:lang w:val="en-IN"/>
        </w:rPr>
        <w:t xml:space="preserve"> Exploration</w:t>
      </w:r>
      <w:r>
        <w:rPr>
          <w:sz w:val="28"/>
          <w:szCs w:val="28"/>
        </w:rPr>
        <w:t xml:space="preserve"> and mainly </w:t>
      </w:r>
      <w:r>
        <w:rPr>
          <w:sz w:val="28"/>
          <w:szCs w:val="28"/>
          <w:lang w:val="en-IN"/>
        </w:rPr>
        <w:t>Research</w:t>
      </w:r>
      <w:r>
        <w:rPr>
          <w:sz w:val="28"/>
          <w:szCs w:val="28"/>
        </w:rPr>
        <w:t xml:space="preserve"> . At the beginning of the internship</w:t>
      </w:r>
      <w:r>
        <w:rPr>
          <w:sz w:val="28"/>
          <w:szCs w:val="28"/>
          <w:lang w:val="en-IN"/>
        </w:rPr>
        <w:t xml:space="preserve"> I</w:t>
      </w:r>
      <w:r>
        <w:rPr>
          <w:sz w:val="28"/>
          <w:szCs w:val="28"/>
        </w:rPr>
        <w:t xml:space="preserve"> formulated several learning goals, </w:t>
      </w:r>
      <w:proofErr w:type="gramStart"/>
      <w:r>
        <w:rPr>
          <w:sz w:val="28"/>
          <w:szCs w:val="28"/>
        </w:rPr>
        <w:t xml:space="preserve">which </w:t>
      </w:r>
      <w:r>
        <w:rPr>
          <w:sz w:val="28"/>
          <w:szCs w:val="28"/>
          <w:lang w:val="en-IN"/>
        </w:rPr>
        <w:t xml:space="preserve"> I</w:t>
      </w:r>
      <w:proofErr w:type="gramEnd"/>
      <w:r>
        <w:rPr>
          <w:sz w:val="28"/>
          <w:szCs w:val="28"/>
        </w:rPr>
        <w:t xml:space="preserve"> wanted to achieve: </w:t>
      </w:r>
      <w:r>
        <w:rPr>
          <w:sz w:val="28"/>
          <w:szCs w:val="28"/>
        </w:rPr>
        <w:t></w:t>
      </w:r>
    </w:p>
    <w:p w14:paraId="704A3D1A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understand the functioning and </w:t>
      </w:r>
      <w:proofErr w:type="gramStart"/>
      <w:r>
        <w:rPr>
          <w:sz w:val="28"/>
          <w:szCs w:val="28"/>
        </w:rPr>
        <w:t xml:space="preserve">working </w:t>
      </w:r>
      <w:r>
        <w:rPr>
          <w:sz w:val="28"/>
          <w:szCs w:val="28"/>
          <w:lang w:val="en-IN"/>
        </w:rPr>
        <w:t xml:space="preserve"> on</w:t>
      </w:r>
      <w:proofErr w:type="gramEnd"/>
      <w:r>
        <w:rPr>
          <w:sz w:val="28"/>
          <w:szCs w:val="28"/>
          <w:lang w:val="en-IN"/>
        </w:rPr>
        <w:t xml:space="preserve"> Different Types of Projects in</w:t>
      </w:r>
      <w:r>
        <w:rPr>
          <w:sz w:val="28"/>
          <w:szCs w:val="28"/>
        </w:rPr>
        <w:t xml:space="preserve"> industry </w:t>
      </w:r>
    </w:p>
    <w:p w14:paraId="6B16F7B8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></w:t>
      </w:r>
    </w:p>
    <w:p w14:paraId="6B2A2F9F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see what is like to work in a professional environment; </w:t>
      </w:r>
      <w:r>
        <w:rPr>
          <w:sz w:val="28"/>
          <w:szCs w:val="28"/>
        </w:rPr>
        <w:t></w:t>
      </w:r>
    </w:p>
    <w:p w14:paraId="4C71E89D" w14:textId="77777777" w:rsidR="001F3562" w:rsidRDefault="001F3562">
      <w:pPr>
        <w:jc w:val="both"/>
        <w:rPr>
          <w:sz w:val="28"/>
          <w:szCs w:val="28"/>
        </w:rPr>
      </w:pPr>
    </w:p>
    <w:p w14:paraId="48F5A0A2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see if this kind of work is a possibility for my future career; </w:t>
      </w:r>
    </w:p>
    <w:p w14:paraId="12203947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></w:t>
      </w:r>
    </w:p>
    <w:p w14:paraId="794204C6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better use and understand my academic knowledge in a practical environment </w:t>
      </w:r>
      <w:r>
        <w:rPr>
          <w:sz w:val="28"/>
          <w:szCs w:val="28"/>
        </w:rPr>
        <w:t></w:t>
      </w:r>
    </w:p>
    <w:p w14:paraId="74BE11AB" w14:textId="77777777" w:rsidR="001F3562" w:rsidRDefault="001F3562">
      <w:pPr>
        <w:jc w:val="both"/>
        <w:rPr>
          <w:sz w:val="28"/>
          <w:szCs w:val="28"/>
        </w:rPr>
      </w:pPr>
    </w:p>
    <w:p w14:paraId="3AB8C322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see what skills and knowledge I still need to work in a professional environment; </w:t>
      </w:r>
    </w:p>
    <w:p w14:paraId="5D22CC7C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></w:t>
      </w:r>
    </w:p>
    <w:p w14:paraId="1B0BA8C9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learn about the organizing of a manufacturing industry (planning, preparation, permissions etc.) </w:t>
      </w:r>
      <w:r>
        <w:rPr>
          <w:sz w:val="28"/>
          <w:szCs w:val="28"/>
        </w:rPr>
        <w:t></w:t>
      </w:r>
    </w:p>
    <w:p w14:paraId="2956E48A" w14:textId="77777777" w:rsidR="001F3562" w:rsidRDefault="001F3562">
      <w:pPr>
        <w:jc w:val="both"/>
        <w:rPr>
          <w:sz w:val="28"/>
          <w:szCs w:val="28"/>
        </w:rPr>
      </w:pPr>
    </w:p>
    <w:p w14:paraId="058A3A7C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learn about various testing methodologies </w:t>
      </w:r>
    </w:p>
    <w:p w14:paraId="22F24AF1" w14:textId="77777777" w:rsidR="001F3562" w:rsidRDefault="001F3562">
      <w:pPr>
        <w:jc w:val="both"/>
        <w:rPr>
          <w:sz w:val="28"/>
          <w:szCs w:val="28"/>
        </w:rPr>
      </w:pPr>
    </w:p>
    <w:p w14:paraId="4431B340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get fieldwork experience</w:t>
      </w:r>
      <w:r>
        <w:rPr>
          <w:sz w:val="28"/>
          <w:szCs w:val="28"/>
          <w:lang w:val="en-IN"/>
        </w:rPr>
        <w:t xml:space="preserve"> as well as office work experience</w:t>
      </w:r>
      <w:r>
        <w:rPr>
          <w:sz w:val="28"/>
          <w:szCs w:val="28"/>
        </w:rPr>
        <w:t xml:space="preserve">;  </w:t>
      </w:r>
    </w:p>
    <w:p w14:paraId="41B684D4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</w:t>
      </w:r>
    </w:p>
    <w:p w14:paraId="1212860C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>to enhance my communication skills to build a network.</w:t>
      </w:r>
    </w:p>
    <w:p w14:paraId="6BAD2358" w14:textId="77777777" w:rsidR="001F3562" w:rsidRDefault="001F3562">
      <w:pPr>
        <w:jc w:val="both"/>
        <w:rPr>
          <w:sz w:val="28"/>
          <w:szCs w:val="28"/>
        </w:rPr>
      </w:pPr>
    </w:p>
    <w:p w14:paraId="6C31CE84" w14:textId="77777777" w:rsidR="001F3562" w:rsidRDefault="005924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This internship report contains my activities that have contributed to achieve a number of my stated goals. In the following chapter a description of the </w:t>
      </w:r>
      <w:proofErr w:type="gramStart"/>
      <w:r>
        <w:rPr>
          <w:sz w:val="28"/>
          <w:szCs w:val="28"/>
        </w:rPr>
        <w:t xml:space="preserve">organization </w:t>
      </w:r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Aartech</w:t>
      </w:r>
      <w:proofErr w:type="spellEnd"/>
      <w:proofErr w:type="gram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Solonics</w:t>
      </w:r>
      <w:proofErr w:type="spellEnd"/>
      <w:r>
        <w:rPr>
          <w:sz w:val="28"/>
          <w:szCs w:val="28"/>
          <w:lang w:val="en-IN"/>
        </w:rPr>
        <w:t xml:space="preserve"> Ltd</w:t>
      </w:r>
      <w:r>
        <w:rPr>
          <w:sz w:val="28"/>
          <w:szCs w:val="28"/>
        </w:rPr>
        <w:t xml:space="preserve"> and their activities is given. After this a reflection on my functioning, and the learning goals achieved during the internship are described. </w:t>
      </w: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I give a conclusion on the internship experience according to my learning goals.</w:t>
      </w:r>
    </w:p>
    <w:p w14:paraId="4DCC9F5B" w14:textId="77777777" w:rsidR="001F3562" w:rsidRDefault="001F3562">
      <w:pPr>
        <w:pStyle w:val="Heading7"/>
      </w:pPr>
    </w:p>
    <w:p w14:paraId="3E0A3436" w14:textId="77777777" w:rsidR="001F3562" w:rsidRDefault="001F3562">
      <w:pPr>
        <w:jc w:val="both"/>
        <w:rPr>
          <w:sz w:val="28"/>
          <w:szCs w:val="28"/>
        </w:rPr>
      </w:pPr>
    </w:p>
    <w:p w14:paraId="2881C067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14BEFF85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7E5D4B75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5C24C5E8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09C93F9C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0899ED7C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14386F2A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540D4BD0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1D225530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492AD81F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0BB1F442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44F43708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67F00A71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7ECD7766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2B6A88E7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3112E1B5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3C69A3C9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3BBD375A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65014FA9" w14:textId="77777777" w:rsidR="001F3562" w:rsidRDefault="0059245C">
      <w:pPr>
        <w:jc w:val="both"/>
        <w:rPr>
          <w:b/>
          <w:bCs/>
          <w:sz w:val="52"/>
          <w:szCs w:val="52"/>
          <w:u w:val="single"/>
          <w:lang w:val="en-IN"/>
        </w:rPr>
      </w:pPr>
      <w:r>
        <w:rPr>
          <w:b/>
          <w:bCs/>
          <w:sz w:val="52"/>
          <w:szCs w:val="52"/>
          <w:u w:val="single"/>
          <w:lang w:val="en-IN"/>
        </w:rPr>
        <w:t xml:space="preserve">Description of Company </w:t>
      </w:r>
      <w:proofErr w:type="gramStart"/>
      <w:r>
        <w:rPr>
          <w:b/>
          <w:bCs/>
          <w:sz w:val="52"/>
          <w:szCs w:val="52"/>
          <w:u w:val="single"/>
          <w:lang w:val="en-IN"/>
        </w:rPr>
        <w:t>Profile:-</w:t>
      </w:r>
      <w:proofErr w:type="gramEnd"/>
    </w:p>
    <w:p w14:paraId="7E59E9AC" w14:textId="77777777" w:rsidR="001F3562" w:rsidRDefault="0059245C">
      <w:pPr>
        <w:jc w:val="center"/>
        <w:rPr>
          <w:b/>
          <w:bCs/>
          <w:sz w:val="44"/>
          <w:szCs w:val="44"/>
          <w:lang w:val="en-IN"/>
        </w:rPr>
      </w:pPr>
      <w:r>
        <w:rPr>
          <w:b/>
          <w:bCs/>
          <w:noProof/>
          <w:sz w:val="44"/>
          <w:szCs w:val="44"/>
          <w:lang w:val="en-IN"/>
        </w:rPr>
        <w:drawing>
          <wp:inline distT="0" distB="0" distL="114300" distR="114300" wp14:anchorId="058AB086" wp14:editId="34A2BB4E">
            <wp:extent cx="2110105" cy="1025525"/>
            <wp:effectExtent l="0" t="0" r="3810" b="0"/>
            <wp:docPr id="3" name="Picture 3" descr="Aartech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artech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5F2C" w14:textId="77777777" w:rsidR="001F3562" w:rsidRDefault="001F3562">
      <w:pPr>
        <w:jc w:val="both"/>
        <w:rPr>
          <w:rFonts w:asciiTheme="minorEastAsia" w:hAnsiTheme="minorEastAsia" w:cstheme="minorEastAsia"/>
          <w:b/>
          <w:bCs/>
          <w:sz w:val="28"/>
          <w:szCs w:val="28"/>
          <w:u w:val="single"/>
          <w:lang w:val="en-IN"/>
        </w:rPr>
      </w:pPr>
    </w:p>
    <w:p w14:paraId="245E0635" w14:textId="77777777" w:rsidR="001F3562" w:rsidRDefault="0059245C">
      <w:pPr>
        <w:jc w:val="bot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Aartech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was founded in the year 1985 driven by the entrepreneurial spirit of its founder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Mr. Anil Anant </w:t>
      </w:r>
      <w:proofErr w:type="spellStart"/>
      <w: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Raje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Aartech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started commercial production on 1st January 1988, celebrated as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Aartech’s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Foundation Day every year.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Aartech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was initially incorporated as a private limited company – and subsequently converted into a public limited company in March 1992.</w:t>
      </w:r>
    </w:p>
    <w:p w14:paraId="4620F652" w14:textId="77777777" w:rsidR="001F3562" w:rsidRDefault="001F3562">
      <w:pPr>
        <w:jc w:val="bot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</w:p>
    <w:p w14:paraId="7996842C" w14:textId="77777777" w:rsidR="001F3562" w:rsidRDefault="0059245C">
      <w:p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 Location of the </w:t>
      </w:r>
      <w:proofErr w:type="gramStart"/>
      <w: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Company: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-</w:t>
      </w:r>
      <w:proofErr w:type="gramEnd"/>
    </w:p>
    <w:p w14:paraId="1E598AC4" w14:textId="77777777" w:rsidR="001F3562" w:rsidRDefault="0059245C">
      <w:pPr>
        <w:jc w:val="bot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       </w:t>
      </w:r>
    </w:p>
    <w:p w14:paraId="6C2D4190" w14:textId="77777777" w:rsidR="001F3562" w:rsidRDefault="0059245C">
      <w:pPr>
        <w:jc w:val="bot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Registered Office:</w:t>
      </w:r>
    </w:p>
    <w:p w14:paraId="1F3932A4" w14:textId="77777777" w:rsidR="001F3562" w:rsidRDefault="0059245C">
      <w:pPr>
        <w:jc w:val="bot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‘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Aashirwad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” E-2/</w:t>
      </w:r>
      <w:proofErr w:type="gram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57, 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Arera</w:t>
      </w:r>
      <w:proofErr w:type="spellEnd"/>
      <w:proofErr w:type="gram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Colony, Bhopal, Madhya Pradesh (M.P.) India 462016</w:t>
      </w:r>
    </w:p>
    <w:p w14:paraId="705884D5" w14:textId="77777777" w:rsidR="001F3562" w:rsidRDefault="0059245C">
      <w:pPr>
        <w:jc w:val="bot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lastRenderedPageBreak/>
        <w:t>Unit #1-Mandideep:</w:t>
      </w:r>
    </w:p>
    <w:p w14:paraId="0EECD59E" w14:textId="77777777" w:rsidR="001F3562" w:rsidRDefault="0059245C">
      <w:pPr>
        <w:jc w:val="bot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35-A/36 Sector-B, Industrial Area,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Mandidee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en-IN"/>
        </w:rPr>
        <w:t>p</w:t>
      </w:r>
    </w:p>
    <w:p w14:paraId="2ECBDA27" w14:textId="77777777" w:rsidR="001F3562" w:rsidRDefault="001F3562">
      <w:pPr>
        <w:jc w:val="bot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5D7CD625" w14:textId="77777777" w:rsidR="001F3562" w:rsidRDefault="0059245C">
      <w:pPr>
        <w:jc w:val="both"/>
        <w:rPr>
          <w:rFonts w:eastAsia="Segoe UI" w:cs="Calibri"/>
          <w:sz w:val="28"/>
          <w:szCs w:val="28"/>
          <w:shd w:val="clear" w:color="auto" w:fill="FFFFFF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Aartech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Solonics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Ltd is a System Solution Oriented R&amp;D Enterprise in the field of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Speciali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en-IN"/>
        </w:rPr>
        <w:t>z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ed and Selected Energy Applications</w:t>
      </w:r>
      <w:r>
        <w:rPr>
          <w:rFonts w:ascii="Calibri" w:hAnsi="Calibri" w:cs="Calibri"/>
          <w:color w:val="3D3D3D"/>
          <w:sz w:val="28"/>
          <w:szCs w:val="28"/>
          <w:shd w:val="clear" w:color="auto" w:fill="FFFFFF"/>
        </w:rPr>
        <w:t>.</w:t>
      </w:r>
      <w:r>
        <w:rPr>
          <w:rFonts w:eastAsia="Segoe UI" w:cs="Calibr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 w:cs="Calibri"/>
          <w:sz w:val="28"/>
          <w:szCs w:val="28"/>
          <w:shd w:val="clear" w:color="auto" w:fill="FFFFFF"/>
        </w:rPr>
        <w:t>Aartech</w:t>
      </w:r>
      <w:proofErr w:type="spellEnd"/>
      <w:r>
        <w:rPr>
          <w:rFonts w:eastAsia="Segoe UI" w:cs="Calibri"/>
          <w:sz w:val="28"/>
          <w:szCs w:val="28"/>
          <w:shd w:val="clear" w:color="auto" w:fill="FFFFFF"/>
        </w:rPr>
        <w:t xml:space="preserve"> is mostly known for its rich credentials in the highly </w:t>
      </w:r>
      <w:proofErr w:type="spellStart"/>
      <w:r>
        <w:rPr>
          <w:rFonts w:eastAsia="Segoe UI" w:cs="Calibri"/>
          <w:sz w:val="28"/>
          <w:szCs w:val="28"/>
          <w:shd w:val="clear" w:color="auto" w:fill="FFFFFF"/>
        </w:rPr>
        <w:t>speciali</w:t>
      </w:r>
      <w:proofErr w:type="spellEnd"/>
      <w:r>
        <w:rPr>
          <w:rFonts w:eastAsia="Segoe UI" w:cs="Calibri"/>
          <w:sz w:val="28"/>
          <w:szCs w:val="28"/>
          <w:shd w:val="clear" w:color="auto" w:fill="FFFFFF"/>
          <w:lang w:val="en-IN"/>
        </w:rPr>
        <w:t>z</w:t>
      </w:r>
      <w:r>
        <w:rPr>
          <w:rFonts w:eastAsia="Segoe UI" w:cs="Calibri"/>
          <w:sz w:val="28"/>
          <w:szCs w:val="28"/>
          <w:shd w:val="clear" w:color="auto" w:fill="FFFFFF"/>
        </w:rPr>
        <w:t xml:space="preserve">ed field of Fast Bus Transfer Systems for Medium Voltage Installations in Power Plants and Process Industries.  </w:t>
      </w:r>
    </w:p>
    <w:p w14:paraId="19302A54" w14:textId="77777777" w:rsidR="001F3562" w:rsidRDefault="0059245C">
      <w:pPr>
        <w:jc w:val="both"/>
        <w:rPr>
          <w:rFonts w:eastAsia="Segoe UI" w:cs="Calibri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eastAsia="Segoe UI" w:cs="Calibri"/>
          <w:sz w:val="28"/>
          <w:szCs w:val="28"/>
          <w:shd w:val="clear" w:color="auto" w:fill="FFFFFF"/>
          <w:lang w:val="en-IN"/>
        </w:rPr>
        <w:t>Aartech</w:t>
      </w:r>
      <w:proofErr w:type="spellEnd"/>
      <w:r>
        <w:rPr>
          <w:rFonts w:eastAsia="Segoe UI" w:cs="Calibri"/>
          <w:sz w:val="28"/>
          <w:szCs w:val="28"/>
          <w:shd w:val="clear" w:color="auto" w:fill="FFFFFF"/>
          <w:lang w:val="en-IN"/>
        </w:rPr>
        <w:t xml:space="preserve">  </w:t>
      </w:r>
      <w:proofErr w:type="spellStart"/>
      <w:r>
        <w:rPr>
          <w:rFonts w:eastAsia="Segoe UI" w:cs="Calibri"/>
          <w:sz w:val="28"/>
          <w:szCs w:val="28"/>
          <w:shd w:val="clear" w:color="auto" w:fill="FFFFFF"/>
          <w:lang w:val="en-IN"/>
        </w:rPr>
        <w:t>Solonics</w:t>
      </w:r>
      <w:proofErr w:type="spellEnd"/>
      <w:proofErr w:type="gramEnd"/>
      <w:r>
        <w:rPr>
          <w:rFonts w:eastAsia="Segoe UI" w:cs="Calibri"/>
          <w:sz w:val="28"/>
          <w:szCs w:val="28"/>
          <w:shd w:val="clear" w:color="auto" w:fill="FFFFFF"/>
          <w:lang w:val="en-IN"/>
        </w:rPr>
        <w:t xml:space="preserve"> Ltd Develops following  Products:-</w:t>
      </w:r>
    </w:p>
    <w:p w14:paraId="67D486AB" w14:textId="77777777" w:rsidR="001F3562" w:rsidRDefault="001F3562">
      <w:pPr>
        <w:jc w:val="both"/>
        <w:rPr>
          <w:rFonts w:eastAsia="Segoe UI" w:cs="Calibri"/>
          <w:sz w:val="28"/>
          <w:szCs w:val="28"/>
          <w:shd w:val="clear" w:color="auto" w:fill="FFFFFF"/>
          <w:lang w:val="en-IN"/>
        </w:rPr>
      </w:pPr>
    </w:p>
    <w:p w14:paraId="5F3F4A20" w14:textId="77777777" w:rsidR="001F3562" w:rsidRDefault="00985ADB">
      <w:pPr>
        <w:pStyle w:val="Heading4"/>
        <w:keepNext w:val="0"/>
        <w:keepLines w:val="0"/>
        <w:shd w:val="clear" w:color="auto" w:fill="FFFFFF"/>
        <w:spacing w:before="0" w:after="0" w:line="336" w:lineRule="atLeast"/>
        <w:jc w:val="center"/>
        <w:textAlignment w:val="baseline"/>
        <w:rPr>
          <w:rFonts w:ascii="Calibri" w:eastAsia="Georgia" w:hAnsi="Calibri" w:cs="Calibri"/>
          <w:color w:val="07097A"/>
          <w:sz w:val="45"/>
          <w:szCs w:val="45"/>
        </w:rPr>
      </w:pPr>
      <w:hyperlink r:id="rId10" w:tgtFrame="https://aartechsolonics.com/_blank" w:history="1">
        <w:r w:rsidR="0059245C">
          <w:rPr>
            <w:rStyle w:val="Hyperlink"/>
            <w:rFonts w:ascii="Calibri" w:eastAsia="Georgia" w:hAnsi="Calibri" w:cs="Calibri"/>
            <w:color w:val="07097A"/>
            <w:sz w:val="36"/>
            <w:szCs w:val="36"/>
            <w:u w:val="none"/>
            <w:shd w:val="clear" w:color="auto" w:fill="FFFFFF"/>
          </w:rPr>
          <w:t>Fast Bus Transfer System</w:t>
        </w:r>
      </w:hyperlink>
    </w:p>
    <w:p w14:paraId="1A0B9F12" w14:textId="77777777" w:rsidR="001F3562" w:rsidRDefault="0059245C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  <w:t xml:space="preserve">BTS 2000 Fast Bus Transfer System is an advanced </w:t>
      </w:r>
      <w:proofErr w:type="gramStart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  <w:t>microprocessor based</w:t>
      </w:r>
      <w:proofErr w:type="gramEnd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  <w:t xml:space="preserve"> Bus Transfer System for Power Generation Utilities &amp; Continuous Process Industries.</w:t>
      </w:r>
    </w:p>
    <w:p w14:paraId="4AE2292A" w14:textId="77777777" w:rsidR="001F3562" w:rsidRDefault="00985ADB">
      <w:pPr>
        <w:pStyle w:val="Heading4"/>
        <w:keepNext w:val="0"/>
        <w:keepLines w:val="0"/>
        <w:shd w:val="clear" w:color="auto" w:fill="FFFFFF"/>
        <w:spacing w:before="0" w:after="0" w:line="336" w:lineRule="atLeast"/>
        <w:jc w:val="center"/>
        <w:textAlignment w:val="baseline"/>
        <w:rPr>
          <w:rFonts w:ascii="Calibri" w:eastAsia="Georgia" w:hAnsi="Calibri" w:cs="Calibri"/>
          <w:color w:val="07097A"/>
          <w:sz w:val="45"/>
          <w:szCs w:val="45"/>
        </w:rPr>
      </w:pPr>
      <w:hyperlink r:id="rId11" w:tgtFrame="https://aartechsolonics.com/_blank" w:history="1">
        <w:r w:rsidR="0059245C">
          <w:rPr>
            <w:rStyle w:val="Hyperlink"/>
            <w:rFonts w:ascii="Calibri" w:eastAsia="Georgia" w:hAnsi="Calibri" w:cs="Calibri"/>
            <w:color w:val="07097A"/>
            <w:sz w:val="32"/>
            <w:szCs w:val="32"/>
            <w:u w:val="none"/>
            <w:shd w:val="clear" w:color="auto" w:fill="FFFFFF"/>
          </w:rPr>
          <w:t>Control Relay panel</w:t>
        </w:r>
      </w:hyperlink>
    </w:p>
    <w:p w14:paraId="61520FDD" w14:textId="77777777" w:rsidR="001F3562" w:rsidRDefault="0059245C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  <w:t>A control &amp; relay panel is designed to provide to control the associated line or transformer through outdoor switchgear at various 11KV and 33KV zonal substations.</w:t>
      </w:r>
    </w:p>
    <w:p w14:paraId="243788CC" w14:textId="77777777" w:rsidR="001F3562" w:rsidRDefault="001F3562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</w:pPr>
    </w:p>
    <w:p w14:paraId="0187C917" w14:textId="77777777" w:rsidR="001F3562" w:rsidRDefault="00985ADB">
      <w:pPr>
        <w:pStyle w:val="Heading4"/>
        <w:keepNext w:val="0"/>
        <w:keepLines w:val="0"/>
        <w:shd w:val="clear" w:color="auto" w:fill="FFFFFF"/>
        <w:spacing w:before="0" w:after="0" w:line="336" w:lineRule="atLeast"/>
        <w:jc w:val="center"/>
        <w:textAlignment w:val="baseline"/>
        <w:rPr>
          <w:rFonts w:ascii="Calibri" w:eastAsia="Georgia" w:hAnsi="Calibri" w:cs="Calibri"/>
          <w:color w:val="07097A"/>
          <w:sz w:val="32"/>
          <w:szCs w:val="32"/>
        </w:rPr>
      </w:pPr>
      <w:hyperlink r:id="rId12" w:tgtFrame="https://aartechsolonics.com/_blank" w:history="1">
        <w:proofErr w:type="spellStart"/>
        <w:r w:rsidR="0059245C">
          <w:rPr>
            <w:rStyle w:val="Hyperlink"/>
            <w:rFonts w:ascii="Calibri" w:eastAsia="Georgia" w:hAnsi="Calibri" w:cs="Calibri"/>
            <w:color w:val="07097A"/>
            <w:sz w:val="32"/>
            <w:szCs w:val="32"/>
            <w:u w:val="none"/>
            <w:shd w:val="clear" w:color="auto" w:fill="FFFFFF"/>
          </w:rPr>
          <w:t>KranKing</w:t>
        </w:r>
        <w:proofErr w:type="spellEnd"/>
        <w:r w:rsidR="0059245C">
          <w:rPr>
            <w:rStyle w:val="Hyperlink"/>
            <w:rFonts w:ascii="Calibri" w:eastAsia="Georgia" w:hAnsi="Calibri" w:cs="Calibri"/>
            <w:color w:val="07097A"/>
            <w:sz w:val="32"/>
            <w:szCs w:val="32"/>
            <w:u w:val="none"/>
            <w:shd w:val="clear" w:color="auto" w:fill="FFFFFF"/>
          </w:rPr>
          <w:t xml:space="preserve"> Ultracapacitors</w:t>
        </w:r>
      </w:hyperlink>
    </w:p>
    <w:p w14:paraId="513A15B3" w14:textId="77777777" w:rsidR="001F3562" w:rsidRDefault="0059245C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  <w:t>FaraDigmTM</w:t>
      </w:r>
      <w:proofErr w:type="spellEnd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  <w:t> is a range of Ultracapacitors for power quality applications. The Ultracapacitors operate at different voltages, and for a particular operating voltage, there are Ultracapacitors </w:t>
      </w:r>
    </w:p>
    <w:p w14:paraId="3C5F6386" w14:textId="77777777" w:rsidR="001F3562" w:rsidRDefault="00985ADB">
      <w:pPr>
        <w:pStyle w:val="Heading4"/>
        <w:keepNext w:val="0"/>
        <w:keepLines w:val="0"/>
        <w:shd w:val="clear" w:color="auto" w:fill="FFFFFF"/>
        <w:spacing w:before="0" w:after="0" w:line="336" w:lineRule="atLeast"/>
        <w:jc w:val="center"/>
        <w:textAlignment w:val="baseline"/>
        <w:rPr>
          <w:rFonts w:ascii="Calibri" w:eastAsia="Georgia" w:hAnsi="Calibri" w:cs="Calibri"/>
          <w:color w:val="07097A"/>
          <w:sz w:val="32"/>
          <w:szCs w:val="32"/>
        </w:rPr>
      </w:pPr>
      <w:hyperlink r:id="rId13" w:tgtFrame="https://aartechsolonics.com/_blank" w:history="1">
        <w:r w:rsidR="0059245C">
          <w:rPr>
            <w:rStyle w:val="Hyperlink"/>
            <w:rFonts w:ascii="Calibri" w:eastAsia="Georgia" w:hAnsi="Calibri" w:cs="Calibri"/>
            <w:color w:val="07097A"/>
            <w:sz w:val="32"/>
            <w:szCs w:val="32"/>
            <w:u w:val="none"/>
            <w:shd w:val="clear" w:color="auto" w:fill="FFFFFF"/>
          </w:rPr>
          <w:t>WTC</w:t>
        </w:r>
      </w:hyperlink>
    </w:p>
    <w:p w14:paraId="3279D569" w14:textId="77777777" w:rsidR="001F3562" w:rsidRDefault="0059245C">
      <w:pPr>
        <w:pStyle w:val="NormalWeb"/>
        <w:spacing w:beforeAutospacing="0" w:afterAutospacing="0" w:line="378" w:lineRule="atLeast"/>
        <w:jc w:val="center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  <w:t>WTC is a fully automatic composting machine, which converts all kinds of organic waste into compost within 24 hours in your own building/premises and solves your waste management problems completely.</w:t>
      </w:r>
    </w:p>
    <w:p w14:paraId="06FCECCC" w14:textId="77777777" w:rsidR="001F3562" w:rsidRDefault="001F3562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</w:pPr>
    </w:p>
    <w:p w14:paraId="301504CF" w14:textId="77777777" w:rsidR="001F3562" w:rsidRDefault="00985ADB">
      <w:pPr>
        <w:pStyle w:val="Heading4"/>
        <w:keepNext w:val="0"/>
        <w:keepLines w:val="0"/>
        <w:shd w:val="clear" w:color="auto" w:fill="FFFFFF"/>
        <w:spacing w:before="0" w:after="0" w:line="336" w:lineRule="atLeast"/>
        <w:jc w:val="center"/>
        <w:textAlignment w:val="baseline"/>
        <w:rPr>
          <w:rFonts w:ascii="Calibri" w:eastAsia="Georgia" w:hAnsi="Calibri" w:cs="Calibri"/>
          <w:color w:val="07097A"/>
          <w:sz w:val="32"/>
          <w:szCs w:val="32"/>
        </w:rPr>
      </w:pPr>
      <w:hyperlink r:id="rId14" w:tgtFrame="https://aartechsolonics.com/_blank" w:history="1">
        <w:r w:rsidR="0059245C">
          <w:rPr>
            <w:rStyle w:val="Hyperlink"/>
            <w:rFonts w:ascii="Calibri" w:eastAsia="Georgia" w:hAnsi="Calibri" w:cs="Calibri"/>
            <w:color w:val="07097A"/>
            <w:sz w:val="32"/>
            <w:szCs w:val="32"/>
            <w:u w:val="none"/>
            <w:shd w:val="clear" w:color="auto" w:fill="FFFFFF"/>
          </w:rPr>
          <w:t>WTD</w:t>
        </w:r>
      </w:hyperlink>
    </w:p>
    <w:p w14:paraId="3166439B" w14:textId="77777777" w:rsidR="001F3562" w:rsidRDefault="0059245C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eastAsia="Georgia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  <w:t>Stator wedges are traditionally tested for tightness by tapping them with a hammer and listening to the sound produced. Electronic wedge tightness evaluation is faster, more accurate and provides more consistent results.</w:t>
      </w:r>
    </w:p>
    <w:p w14:paraId="3B3C52F2" w14:textId="77777777" w:rsidR="001F3562" w:rsidRDefault="00985ADB">
      <w:pPr>
        <w:pStyle w:val="Heading4"/>
        <w:keepNext w:val="0"/>
        <w:keepLines w:val="0"/>
        <w:shd w:val="clear" w:color="auto" w:fill="FFFFFF"/>
        <w:spacing w:before="0" w:after="0" w:line="336" w:lineRule="atLeast"/>
        <w:jc w:val="center"/>
        <w:textAlignment w:val="baseline"/>
        <w:rPr>
          <w:rFonts w:ascii="Calibri" w:eastAsia="Georgia" w:hAnsi="Calibri" w:cs="Calibri"/>
          <w:color w:val="07097A"/>
          <w:sz w:val="32"/>
          <w:szCs w:val="32"/>
        </w:rPr>
      </w:pPr>
      <w:hyperlink r:id="rId15" w:tgtFrame="https://aartechsolonics.com/_blank" w:history="1">
        <w:proofErr w:type="spellStart"/>
        <w:r w:rsidR="0059245C">
          <w:rPr>
            <w:rStyle w:val="Hyperlink"/>
            <w:rFonts w:ascii="Calibri" w:eastAsia="Georgia" w:hAnsi="Calibri" w:cs="Calibri"/>
            <w:color w:val="07097A"/>
            <w:sz w:val="32"/>
            <w:szCs w:val="32"/>
            <w:u w:val="none"/>
            <w:shd w:val="clear" w:color="auto" w:fill="FFFFFF"/>
          </w:rPr>
          <w:t>BestCase</w:t>
        </w:r>
        <w:proofErr w:type="spellEnd"/>
      </w:hyperlink>
    </w:p>
    <w:p w14:paraId="1446EC40" w14:textId="77777777" w:rsidR="001F3562" w:rsidRDefault="0059245C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  <w:lastRenderedPageBreak/>
        <w:t>BestCase</w:t>
      </w:r>
      <w:proofErr w:type="spellEnd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  <w:t xml:space="preserve"> – Largest Range of Professional Looking, Rugged, Affordable, Quality Cases and Enclosures in India, available Ex-Stock along with customized durable foams of all types as per your application requirements</w:t>
      </w:r>
    </w:p>
    <w:p w14:paraId="7FE22106" w14:textId="77777777" w:rsidR="001F3562" w:rsidRDefault="001F3562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</w:rPr>
      </w:pPr>
    </w:p>
    <w:p w14:paraId="2119D1DA" w14:textId="77777777" w:rsidR="001F3562" w:rsidRDefault="0059245C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eastAsia="Georgia" w:hAnsi="Calibri" w:cs="Calibri"/>
          <w:b/>
          <w:bCs/>
          <w:color w:val="000000"/>
          <w:sz w:val="44"/>
          <w:szCs w:val="44"/>
          <w:u w:val="single"/>
          <w:shd w:val="clear" w:color="auto" w:fill="FFFFFF"/>
          <w:lang w:val="en-IN"/>
        </w:rPr>
      </w:pPr>
      <w:r>
        <w:rPr>
          <w:rFonts w:ascii="Calibri" w:eastAsia="Georgia" w:hAnsi="Calibri" w:cs="Calibri"/>
          <w:b/>
          <w:bCs/>
          <w:color w:val="000000"/>
          <w:sz w:val="44"/>
          <w:szCs w:val="44"/>
          <w:u w:val="single"/>
          <w:shd w:val="clear" w:color="auto" w:fill="FFFFFF"/>
          <w:lang w:val="en-IN"/>
        </w:rPr>
        <w:t xml:space="preserve">Department of </w:t>
      </w:r>
      <w:proofErr w:type="gramStart"/>
      <w:r>
        <w:rPr>
          <w:rFonts w:ascii="Calibri" w:eastAsia="Georgia" w:hAnsi="Calibri" w:cs="Calibri"/>
          <w:b/>
          <w:bCs/>
          <w:color w:val="000000"/>
          <w:sz w:val="44"/>
          <w:szCs w:val="44"/>
          <w:u w:val="single"/>
          <w:shd w:val="clear" w:color="auto" w:fill="FFFFFF"/>
          <w:lang w:val="en-IN"/>
        </w:rPr>
        <w:t>Company:-</w:t>
      </w:r>
      <w:proofErr w:type="gramEnd"/>
    </w:p>
    <w:p w14:paraId="7694569C" w14:textId="77777777" w:rsidR="001F3562" w:rsidRDefault="001F3562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eastAsia="Georgia" w:hAnsi="Calibri" w:cs="Calibri"/>
          <w:b/>
          <w:bCs/>
          <w:color w:val="000000"/>
          <w:sz w:val="44"/>
          <w:szCs w:val="44"/>
          <w:u w:val="single"/>
          <w:shd w:val="clear" w:color="auto" w:fill="FFFFFF"/>
          <w:lang w:val="en-IN"/>
        </w:rPr>
      </w:pPr>
    </w:p>
    <w:p w14:paraId="33CB8447" w14:textId="77777777" w:rsidR="001F3562" w:rsidRDefault="0059245C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eastAsia="Georgia" w:hAnsi="Calibri" w:cs="Calibri"/>
          <w:b/>
          <w:bCs/>
          <w:color w:val="000000"/>
          <w:sz w:val="36"/>
          <w:szCs w:val="36"/>
          <w:u w:val="single"/>
          <w:shd w:val="clear" w:color="auto" w:fill="FFFFFF"/>
          <w:lang w:val="en-IN"/>
        </w:rPr>
      </w:pPr>
      <w:r>
        <w:rPr>
          <w:rFonts w:ascii="Calibri" w:eastAsia="Georgia" w:hAnsi="Calibri" w:cs="Calibri"/>
          <w:b/>
          <w:bCs/>
          <w:color w:val="000000"/>
          <w:sz w:val="36"/>
          <w:szCs w:val="36"/>
          <w:u w:val="single"/>
          <w:shd w:val="clear" w:color="auto" w:fill="FFFFFF"/>
          <w:lang w:val="en-IN"/>
        </w:rPr>
        <w:t xml:space="preserve">IRDD Innovation </w:t>
      </w:r>
      <w:proofErr w:type="gramStart"/>
      <w:r>
        <w:rPr>
          <w:rFonts w:ascii="Calibri" w:eastAsia="Georgia" w:hAnsi="Calibri" w:cs="Calibri"/>
          <w:b/>
          <w:bCs/>
          <w:color w:val="000000"/>
          <w:sz w:val="36"/>
          <w:szCs w:val="36"/>
          <w:u w:val="single"/>
          <w:shd w:val="clear" w:color="auto" w:fill="FFFFFF"/>
          <w:lang w:val="en-IN"/>
        </w:rPr>
        <w:t>Lab:-</w:t>
      </w:r>
      <w:proofErr w:type="gramEnd"/>
    </w:p>
    <w:p w14:paraId="219E56F6" w14:textId="77777777" w:rsidR="001F3562" w:rsidRDefault="001F3562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eastAsia="Georgia" w:hAnsi="Calibri" w:cs="Calibri"/>
          <w:b/>
          <w:bCs/>
          <w:color w:val="000000"/>
          <w:sz w:val="36"/>
          <w:szCs w:val="36"/>
          <w:u w:val="single"/>
          <w:shd w:val="clear" w:color="auto" w:fill="FFFFFF"/>
          <w:lang w:val="en-IN"/>
        </w:rPr>
      </w:pPr>
    </w:p>
    <w:p w14:paraId="527AD390" w14:textId="77777777" w:rsidR="001F3562" w:rsidRDefault="0059245C">
      <w:pPr>
        <w:pStyle w:val="NormalWeb"/>
        <w:spacing w:beforeAutospacing="0" w:afterAutospacing="0" w:line="378" w:lineRule="atLeast"/>
        <w:jc w:val="both"/>
        <w:textAlignment w:val="baseline"/>
        <w:rPr>
          <w:rFonts w:ascii="Calibri" w:eastAsia="Georgia" w:hAnsi="Calibri" w:cs="Calibri"/>
          <w:b/>
          <w:bCs/>
          <w:color w:val="000000"/>
          <w:sz w:val="52"/>
          <w:szCs w:val="52"/>
          <w:u w:val="single"/>
          <w:shd w:val="clear" w:color="auto" w:fill="FFFFFF"/>
          <w:lang w:val="en-IN"/>
        </w:rPr>
      </w:pPr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  <w:lang w:val="en-IN"/>
        </w:rPr>
        <w:t xml:space="preserve">IRDD stands for </w:t>
      </w:r>
      <w:r>
        <w:rPr>
          <w:rFonts w:ascii="Calibri" w:eastAsia="Georgia" w:hAnsi="Calibri" w:cs="Calibri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Industrial Research Design and Development. </w:t>
      </w:r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  <w:lang w:val="en-IN"/>
        </w:rPr>
        <w:t xml:space="preserve"> I have performed my internship Program in IRDD Department. Here mainly focus on Designing and </w:t>
      </w:r>
      <w:proofErr w:type="gramStart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  <w:lang w:val="en-IN"/>
        </w:rPr>
        <w:t>Developing  .</w:t>
      </w:r>
      <w:proofErr w:type="gramEnd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  <w:lang w:val="en-IN"/>
        </w:rPr>
        <w:t xml:space="preserve"> They Developed different - different </w:t>
      </w:r>
      <w:proofErr w:type="gramStart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  <w:lang w:val="en-IN"/>
        </w:rPr>
        <w:t>kind  of</w:t>
      </w:r>
      <w:proofErr w:type="gramEnd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  <w:lang w:val="en-IN"/>
        </w:rPr>
        <w:t xml:space="preserve"> Electronic Projects  as par the Customer requirement. Being a part of this department, I have Developed a Product which is known as Rapid Test </w:t>
      </w:r>
      <w:proofErr w:type="gramStart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  <w:lang w:val="en-IN"/>
        </w:rPr>
        <w:t>Kit(</w:t>
      </w:r>
      <w:proofErr w:type="gramEnd"/>
      <w:r>
        <w:rPr>
          <w:rFonts w:ascii="Calibri" w:eastAsia="Georgia" w:hAnsi="Calibri" w:cs="Calibri"/>
          <w:color w:val="000000"/>
          <w:sz w:val="28"/>
          <w:szCs w:val="28"/>
          <w:shd w:val="clear" w:color="auto" w:fill="FFFFFF"/>
          <w:lang w:val="en-IN"/>
        </w:rPr>
        <w:t>Full Details is given on Page no.  ).</w:t>
      </w:r>
    </w:p>
    <w:p w14:paraId="4D131DFE" w14:textId="77777777" w:rsidR="001F3562" w:rsidRDefault="001F3562">
      <w:pPr>
        <w:jc w:val="both"/>
        <w:rPr>
          <w:rFonts w:ascii="Calibri" w:eastAsia="Segoe UI" w:hAnsi="Calibri" w:cs="Calibri"/>
          <w:b/>
          <w:bCs/>
          <w:sz w:val="56"/>
          <w:szCs w:val="56"/>
          <w:u w:val="single"/>
          <w:shd w:val="clear" w:color="auto" w:fill="FFFFFF"/>
          <w:lang w:val="en-IN"/>
        </w:rPr>
      </w:pPr>
    </w:p>
    <w:p w14:paraId="71727B94" w14:textId="77777777" w:rsidR="001F3562" w:rsidRDefault="001F3562">
      <w:pPr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4FFBC298" w14:textId="77777777" w:rsidR="001F3562" w:rsidRDefault="0059245C">
      <w:pPr>
        <w:rPr>
          <w:rStyle w:val="Hyperlink"/>
          <w:lang w:val="en-IN"/>
        </w:rPr>
      </w:pPr>
      <w:r>
        <w:rPr>
          <w:lang w:val="en-IN"/>
        </w:rPr>
        <w:t xml:space="preserve"> </w:t>
      </w:r>
    </w:p>
    <w:p w14:paraId="0865155E" w14:textId="77777777" w:rsidR="001F3562" w:rsidRDefault="001F3562">
      <w:pPr>
        <w:jc w:val="both"/>
        <w:rPr>
          <w:b/>
          <w:bCs/>
          <w:sz w:val="52"/>
          <w:szCs w:val="52"/>
          <w:u w:val="single"/>
          <w:lang w:val="en-IN"/>
        </w:rPr>
      </w:pPr>
    </w:p>
    <w:p w14:paraId="28F169F4" w14:textId="77777777" w:rsidR="001F3562" w:rsidRDefault="0059245C">
      <w:pPr>
        <w:jc w:val="both"/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 xml:space="preserve">Project </w:t>
      </w:r>
      <w:proofErr w:type="gramStart"/>
      <w:r>
        <w:rPr>
          <w:b/>
          <w:bCs/>
          <w:sz w:val="44"/>
          <w:szCs w:val="44"/>
          <w:u w:val="single"/>
          <w:lang w:val="en-IN"/>
        </w:rPr>
        <w:t>Description:-</w:t>
      </w:r>
      <w:proofErr w:type="gramEnd"/>
      <w:r>
        <w:rPr>
          <w:b/>
          <w:bCs/>
          <w:sz w:val="44"/>
          <w:szCs w:val="44"/>
          <w:u w:val="single"/>
          <w:lang w:val="en-IN"/>
        </w:rPr>
        <w:t xml:space="preserve"> </w:t>
      </w:r>
    </w:p>
    <w:p w14:paraId="507A6EF6" w14:textId="77777777" w:rsidR="001F3562" w:rsidRDefault="001F3562">
      <w:pPr>
        <w:jc w:val="both"/>
        <w:rPr>
          <w:sz w:val="28"/>
          <w:szCs w:val="28"/>
          <w:lang w:val="en-IN"/>
        </w:rPr>
      </w:pPr>
    </w:p>
    <w:p w14:paraId="03FFAB7D" w14:textId="77777777" w:rsidR="001F3562" w:rsidRDefault="0059245C">
      <w:pPr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CAN 2 MODBUS </w:t>
      </w:r>
      <w:proofErr w:type="gramStart"/>
      <w:r>
        <w:rPr>
          <w:sz w:val="28"/>
          <w:szCs w:val="28"/>
          <w:lang w:val="en"/>
        </w:rPr>
        <w:t>Converter(</w:t>
      </w:r>
      <w:proofErr w:type="gramEnd"/>
      <w:r>
        <w:rPr>
          <w:sz w:val="28"/>
          <w:szCs w:val="28"/>
          <w:lang w:val="en"/>
        </w:rPr>
        <w:t xml:space="preserve">with appropriate calculations). For more </w:t>
      </w:r>
      <w:proofErr w:type="gramStart"/>
      <w:r>
        <w:rPr>
          <w:sz w:val="28"/>
          <w:szCs w:val="28"/>
          <w:lang w:val="en"/>
        </w:rPr>
        <w:t>details</w:t>
      </w:r>
      <w:proofErr w:type="gramEnd"/>
      <w:r>
        <w:rPr>
          <w:sz w:val="28"/>
          <w:szCs w:val="28"/>
          <w:lang w:val="en"/>
        </w:rPr>
        <w:t xml:space="preserve"> Please refer SRS.</w:t>
      </w:r>
    </w:p>
    <w:sectPr w:rsidR="001F3562">
      <w:foot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4CC1B" w14:textId="77777777" w:rsidR="00533ADD" w:rsidRDefault="0059245C">
      <w:pPr>
        <w:spacing w:after="0" w:line="240" w:lineRule="auto"/>
      </w:pPr>
      <w:r>
        <w:separator/>
      </w:r>
    </w:p>
  </w:endnote>
  <w:endnote w:type="continuationSeparator" w:id="0">
    <w:p w14:paraId="2EB00AEC" w14:textId="77777777" w:rsidR="00533ADD" w:rsidRDefault="0059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TimesNewRomanPSMT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4">
    <w:altName w:val="Times New Roman"/>
    <w:charset w:val="00"/>
    <w:family w:val="roman"/>
    <w:pitch w:val="default"/>
  </w:font>
  <w:font w:name="Helvetica">
    <w:panose1 w:val="020B0604020202020204"/>
    <w:charset w:val="00"/>
    <w:family w:val="auto"/>
    <w:pitch w:val="default"/>
    <w:sig w:usb0="00000000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6D572" w14:textId="77777777" w:rsidR="001F3562" w:rsidRDefault="0059245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6F20AE" wp14:editId="3545706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F6EECC" w14:textId="77777777" w:rsidR="001F3562" w:rsidRDefault="0059245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F20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14:paraId="43F6EECC" w14:textId="77777777" w:rsidR="001F3562" w:rsidRDefault="0059245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62C5" w14:textId="77777777" w:rsidR="00533ADD" w:rsidRDefault="0059245C">
      <w:pPr>
        <w:spacing w:after="0" w:line="240" w:lineRule="auto"/>
      </w:pPr>
      <w:r>
        <w:separator/>
      </w:r>
    </w:p>
  </w:footnote>
  <w:footnote w:type="continuationSeparator" w:id="0">
    <w:p w14:paraId="30B73CE6" w14:textId="77777777" w:rsidR="00533ADD" w:rsidRDefault="00592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436777"/>
    <w:multiLevelType w:val="singleLevel"/>
    <w:tmpl w:val="8243677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DE53D9"/>
    <w:rsid w:val="FE734873"/>
    <w:rsid w:val="001F3562"/>
    <w:rsid w:val="00533ADD"/>
    <w:rsid w:val="0059245C"/>
    <w:rsid w:val="00666362"/>
    <w:rsid w:val="00985ADB"/>
    <w:rsid w:val="00DA4CD2"/>
    <w:rsid w:val="041E05A0"/>
    <w:rsid w:val="09926032"/>
    <w:rsid w:val="0C373917"/>
    <w:rsid w:val="0C8D5FB1"/>
    <w:rsid w:val="16374628"/>
    <w:rsid w:val="175704AA"/>
    <w:rsid w:val="1E7A43E3"/>
    <w:rsid w:val="203F36A8"/>
    <w:rsid w:val="215426E8"/>
    <w:rsid w:val="260D6830"/>
    <w:rsid w:val="279410F6"/>
    <w:rsid w:val="29FB2DD5"/>
    <w:rsid w:val="2B4D3921"/>
    <w:rsid w:val="2B7E2CFE"/>
    <w:rsid w:val="2C0534F0"/>
    <w:rsid w:val="2C725D9C"/>
    <w:rsid w:val="2F1E06A5"/>
    <w:rsid w:val="300A0750"/>
    <w:rsid w:val="313C0F49"/>
    <w:rsid w:val="34F9060E"/>
    <w:rsid w:val="374C0E14"/>
    <w:rsid w:val="3BC950AD"/>
    <w:rsid w:val="3E2028D6"/>
    <w:rsid w:val="3E3D2E45"/>
    <w:rsid w:val="417807D3"/>
    <w:rsid w:val="44C007BF"/>
    <w:rsid w:val="45141246"/>
    <w:rsid w:val="45791D51"/>
    <w:rsid w:val="45CE2BF9"/>
    <w:rsid w:val="45E04587"/>
    <w:rsid w:val="47E804FE"/>
    <w:rsid w:val="4ADE53D9"/>
    <w:rsid w:val="4AE11030"/>
    <w:rsid w:val="4B546E1E"/>
    <w:rsid w:val="4D3C183D"/>
    <w:rsid w:val="4F440EF5"/>
    <w:rsid w:val="4F6C5E23"/>
    <w:rsid w:val="5033558B"/>
    <w:rsid w:val="59CF4A26"/>
    <w:rsid w:val="5DB53BFE"/>
    <w:rsid w:val="5E850121"/>
    <w:rsid w:val="64575172"/>
    <w:rsid w:val="65B318A4"/>
    <w:rsid w:val="65C711B9"/>
    <w:rsid w:val="6BB80B50"/>
    <w:rsid w:val="6CE87547"/>
    <w:rsid w:val="78CA3219"/>
    <w:rsid w:val="7A3F7FCB"/>
    <w:rsid w:val="7B6F6D4F"/>
    <w:rsid w:val="7F7D58EC"/>
    <w:rsid w:val="9D4B5CFF"/>
    <w:rsid w:val="BA7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8FF85"/>
  <w15:docId w15:val="{3D90FE95-1B9A-4F55-B264-7F13C167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artechsolonics.com/products/new-products/wtc-machin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artechsolonics.com/products/faradigm-ultracapacitor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artechsolonics.com/products/control-relay-panel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estcase.in/" TargetMode="External"/><Relationship Id="rId10" Type="http://schemas.openxmlformats.org/officeDocument/2006/relationships/hyperlink" Target="https://aartechsolonics.com/products/bts-2000-fast-bus-transfer-system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artechsolonics.com/products/wedge-tightness-detecto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1011</Words>
  <Characters>6446</Characters>
  <Application>Microsoft Office Word</Application>
  <DocSecurity>0</DocSecurity>
  <Lines>53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Gupta</dc:creator>
  <cp:lastModifiedBy>rdhiman@aartechsolonics.com</cp:lastModifiedBy>
  <cp:revision>5</cp:revision>
  <dcterms:created xsi:type="dcterms:W3CDTF">2021-09-02T14:27:00Z</dcterms:created>
  <dcterms:modified xsi:type="dcterms:W3CDTF">2021-10-18T09:20:00Z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ICV">
    <vt:lpwstr>91AC4F65C4A849778E05C1A303A4D98D</vt:lpwstr>
  </property>
</Properties>
</file>