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6" w:rsidRPr="00146DA6" w:rsidRDefault="00146DA6" w:rsidP="00146DA6">
      <w:pPr>
        <w:spacing w:line="0" w:lineRule="atLeast"/>
        <w:jc w:val="center"/>
        <w:rPr>
          <w:b/>
          <w:sz w:val="28"/>
          <w:lang w:val="en-IN"/>
        </w:rPr>
      </w:pPr>
      <w:r>
        <w:rPr>
          <w:b/>
          <w:sz w:val="28"/>
        </w:rPr>
        <w:t>Experiment-No.</w:t>
      </w:r>
      <w:r>
        <w:rPr>
          <w:b/>
          <w:sz w:val="28"/>
          <w:lang w:val="en-IN"/>
        </w:rPr>
        <w:t>9</w:t>
      </w:r>
    </w:p>
    <w:p w:rsidR="00146DA6" w:rsidRDefault="00146DA6" w:rsidP="00146DA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sz w:val="28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pattern recognition problems of handwritten character/ digit recognition</w:t>
      </w:r>
    </w:p>
    <w:tbl>
      <w:tblPr>
        <w:tblW w:w="9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60"/>
        <w:gridCol w:w="3320"/>
        <w:gridCol w:w="2600"/>
      </w:tblGrid>
      <w:tr w:rsidR="00146DA6" w:rsidTr="00644BFE">
        <w:trPr>
          <w:trHeight w:val="287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Scheduled Date: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Compiled Date: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Submitted Date:</w:t>
            </w:r>
          </w:p>
        </w:tc>
      </w:tr>
      <w:tr w:rsidR="00146DA6" w:rsidTr="00644BFE">
        <w:trPr>
          <w:trHeight w:val="259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20"/>
            </w:pPr>
            <w:r>
              <w:rPr>
                <w:lang w:val="en-IN"/>
              </w:rPr>
              <w:t>20Nov</w:t>
            </w:r>
            <w:r>
              <w:t xml:space="preserve"> 2024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</w:pPr>
            <w:r>
              <w:rPr>
                <w:lang w:val="en-IN"/>
              </w:rPr>
              <w:t>20 Nov</w:t>
            </w:r>
            <w:r>
              <w:t xml:space="preserve"> 2024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</w:pPr>
            <w:r>
              <w:rPr>
                <w:lang w:val="en-IN"/>
              </w:rPr>
              <w:t>27 Nov</w:t>
            </w:r>
            <w:r>
              <w:t>2024</w:t>
            </w:r>
          </w:p>
        </w:tc>
      </w:tr>
      <w:tr w:rsidR="00146DA6" w:rsidTr="00644BFE">
        <w:trPr>
          <w:trHeight w:val="90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rPr>
                <w:lang w:val="en-IN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  <w:rPr>
                <w:lang w:val="en-I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  <w:rPr>
                <w:lang w:val="en-IN"/>
              </w:rPr>
            </w:pPr>
          </w:p>
        </w:tc>
      </w:tr>
    </w:tbl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pip install tensorflow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numpy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np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matplotlib.pyplot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plt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tensorflow.keras.datasets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mnist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tensorflow.keras.models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Sequential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tensorflow.keras.layers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Dense, Flatten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tensorflow.keras.utils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to_categorical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Load the MNIST dataset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(x_train, y_train), (x_test, y_test) = mnist.load_data()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Preprocess the data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x_train = x_train.astype(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'float32'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 /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255.0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Normalize the images to [0, 1]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x_test = x_test.astype(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'float32'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 /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255.0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y_train = to_categorical(y_train, num_classes=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One-hot encoding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y_test = to_categorical(y_test, num_classes=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Build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 = Sequential()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model.add(Flatten(input_shape=(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)))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Flatten the input images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model.add(Dense(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))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Hidden layer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lastRenderedPageBreak/>
        <w:t>model.add(Dense(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'softmax'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Output layer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Compile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</w:rPr>
        <w:t>compile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(optimizer=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'adam'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loss=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'categorical_crossentropy'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metrics=[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'accuracy'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])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Train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model.fit(x_train, y_train, epochs=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batch_size=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validation_split=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0.1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Evaluate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test_loss, test_accuracy = model.evaluate(x_test, y_test)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 xml:space="preserve">"Test accuracy: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{test_accuracy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Predict on a sample from the test set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sample_index =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sample_image = x_test[sample_index].reshape(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Reshape for prediction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predicted_class = np.argmax(model.predict(sample_image), axis=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Display the sample image and predicted class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plt.imshow(x_test[sample_index], cmap=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'gray'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plt.title(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 xml:space="preserve">"Predicted Class: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{predicted_class[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]}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plt.axis(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'off'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plt.show()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146DA6" w:rsidRDefault="00146DA6" w:rsidP="00146DA6">
      <w:pPr>
        <w:spacing w:line="224" w:lineRule="auto"/>
        <w:jc w:val="center"/>
        <w:rPr>
          <w:b/>
          <w:sz w:val="32"/>
          <w:lang w:val="en-IN"/>
        </w:rPr>
      </w:pPr>
      <w:r>
        <w:rPr>
          <w:b/>
          <w:noProof/>
          <w:sz w:val="32"/>
        </w:rPr>
        <w:drawing>
          <wp:inline distT="0" distB="0" distL="114300" distR="114300">
            <wp:extent cx="5260975" cy="2047240"/>
            <wp:effectExtent l="0" t="0" r="12065" b="10160"/>
            <wp:docPr id="1" name="Picture 3" descr="Screenshot 2024-11-20 09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20 093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224" w:lineRule="auto"/>
        <w:jc w:val="center"/>
        <w:rPr>
          <w:b/>
          <w:sz w:val="32"/>
          <w:lang w:val="en-IN"/>
        </w:rPr>
      </w:pPr>
    </w:p>
    <w:p w:rsidR="00146DA6" w:rsidRDefault="00146DA6" w:rsidP="00146DA6">
      <w:pPr>
        <w:spacing w:line="224" w:lineRule="auto"/>
        <w:jc w:val="both"/>
        <w:rPr>
          <w:b/>
          <w:sz w:val="32"/>
          <w:lang w:val="en-IN"/>
        </w:rPr>
      </w:pPr>
      <w:r>
        <w:rPr>
          <w:b/>
          <w:noProof/>
          <w:sz w:val="32"/>
        </w:rPr>
        <w:lastRenderedPageBreak/>
        <w:drawing>
          <wp:inline distT="0" distB="0" distL="114300" distR="114300">
            <wp:extent cx="5268595" cy="4848860"/>
            <wp:effectExtent l="0" t="0" r="4445" b="12700"/>
            <wp:docPr id="2" name="Picture 4" descr="Screenshot 2024-11-20 09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20 0937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264150" cy="3597275"/>
            <wp:effectExtent l="0" t="0" r="8890" b="14605"/>
            <wp:docPr id="5" name="Picture 7" descr="Screenshot 2024-11-20 09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20 0937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267960" cy="3976370"/>
            <wp:effectExtent l="0" t="0" r="5080" b="1270"/>
            <wp:docPr id="6" name="Picture 8" descr="Screenshot 2024-11-20 09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1-20 0938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DA6" w:rsidRDefault="00146DA6" w:rsidP="00146DA6"/>
    <w:p w:rsidR="00146DA6" w:rsidRDefault="00146DA6"/>
    <w:sectPr w:rsidR="00146DA6" w:rsidSect="00F627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C99" w:rsidRDefault="003A4C99" w:rsidP="00781A34">
      <w:pPr>
        <w:spacing w:after="0" w:line="240" w:lineRule="auto"/>
      </w:pPr>
      <w:r>
        <w:separator/>
      </w:r>
    </w:p>
  </w:endnote>
  <w:endnote w:type="continuationSeparator" w:id="1">
    <w:p w:rsidR="003A4C99" w:rsidRDefault="003A4C99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C99" w:rsidRDefault="003A4C99" w:rsidP="00781A34">
      <w:pPr>
        <w:spacing w:after="0" w:line="240" w:lineRule="auto"/>
      </w:pPr>
      <w:r>
        <w:separator/>
      </w:r>
    </w:p>
  </w:footnote>
  <w:footnote w:type="continuationSeparator" w:id="1">
    <w:p w:rsidR="003A4C99" w:rsidRDefault="003A4C99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34" w:rsidRDefault="00F62760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36"/>
      </w:rPr>
    </w:pPr>
    <w:r w:rsidRPr="00F627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left:0;text-align:left;margin-left:455.35pt;margin-top:-1.75pt;width:95.95pt;height:6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937260" cy="647700"/>
                      <wp:effectExtent l="0" t="0" r="0" b="0"/>
                      <wp:docPr id="96445890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lum bright="-44000" contrast="72000"/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62760">
      <w:rPr>
        <w:noProof/>
      </w:rPr>
      <w:pict>
        <v:shape id="Text Box 4" o:spid="_x0000_s1027" type="#_x0000_t202" style="position:absolute;left:0;text-align:left;margin-left:-29.65pt;margin-top:-7.35pt;width:75.85pt;height:6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<v:textbox>
            <w:txbxContent>
              <w:p w:rsidR="00781A34" w:rsidRDefault="00781A34" w:rsidP="00781A34">
                <w:pPr>
                  <w:ind w:left="-90" w:right="3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792480" cy="876300"/>
                      <wp:effectExtent l="0" t="0" r="7620" b="0"/>
                      <wp:docPr id="1542805157" name="Picture 3" descr="KIET LOGO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KIET LOGO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48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62760">
      <w:rPr>
        <w:noProof/>
      </w:rPr>
      <w:pict>
        <v:shape id="Text Box 2" o:spid="_x0000_s1028" type="#_x0000_t202" style="position:absolute;left:0;text-align:left;margin-left:693.95pt;margin-top:-3.45pt;width:79.65pt;height:59.2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822960" cy="647700"/>
                      <wp:effectExtent l="0" t="0" r="0" b="0"/>
                      <wp:docPr id="7147682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1A34">
      <w:rPr>
        <w:rFonts w:ascii="Times New Roman" w:hAnsi="Times New Roman" w:cs="Times New Roman"/>
        <w:b/>
        <w:sz w:val="36"/>
      </w:rPr>
      <w:t>KIET Group of Institutions, Delhi-NCR, Gzb</w:t>
    </w:r>
  </w:p>
  <w:p w:rsidR="00781A3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 w:val="22"/>
      </w:rPr>
    </w:pPr>
    <w:r>
      <w:rPr>
        <w:rFonts w:ascii="Times New Roman" w:hAnsi="Times New Roman" w:cs="Times New Roman"/>
        <w:b/>
        <w:sz w:val="30"/>
      </w:rPr>
      <w:t>Department of Computer Applications (NBA Accredited)</w:t>
    </w:r>
  </w:p>
  <w:p w:rsidR="00781A3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:rsidR="00781A34" w:rsidRDefault="00781A34" w:rsidP="00781A34">
    <w:pPr>
      <w:pStyle w:val="Default"/>
    </w:pP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Session: 202</w:t>
    </w:r>
    <w:r w:rsidR="006D3E9F">
      <w:rPr>
        <w:b/>
        <w:bCs/>
        <w:sz w:val="32"/>
        <w:szCs w:val="32"/>
      </w:rPr>
      <w:t>4</w:t>
    </w:r>
    <w:r w:rsidRPr="00781A34">
      <w:rPr>
        <w:b/>
        <w:bCs/>
        <w:sz w:val="32"/>
        <w:szCs w:val="32"/>
      </w:rPr>
      <w:t>- 202</w:t>
    </w:r>
    <w:r w:rsidR="006D3E9F">
      <w:rPr>
        <w:b/>
        <w:bCs/>
        <w:sz w:val="32"/>
        <w:szCs w:val="32"/>
      </w:rPr>
      <w:t>5</w:t>
    </w: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AI-LAB KCA 351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1A34"/>
    <w:rsid w:val="00146DA6"/>
    <w:rsid w:val="00381B79"/>
    <w:rsid w:val="003A4C99"/>
    <w:rsid w:val="00420E26"/>
    <w:rsid w:val="005209EB"/>
    <w:rsid w:val="00616054"/>
    <w:rsid w:val="006D3E9F"/>
    <w:rsid w:val="00751226"/>
    <w:rsid w:val="00781A34"/>
    <w:rsid w:val="007A78DD"/>
    <w:rsid w:val="008C2008"/>
    <w:rsid w:val="00BB7261"/>
    <w:rsid w:val="00F62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msi cyborg</cp:lastModifiedBy>
  <cp:revision>2</cp:revision>
  <dcterms:created xsi:type="dcterms:W3CDTF">2024-12-03T06:13:00Z</dcterms:created>
  <dcterms:modified xsi:type="dcterms:W3CDTF">2024-12-03T06:13:00Z</dcterms:modified>
</cp:coreProperties>
</file>