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prac_6;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prac_6;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CLIENT_MASTER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Client_No VARCHAR(6) PRIMARY KEY CONSTRAINT pkCM  CHECK (Client_No LIKE 'C%'),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VARCHAR(20) CHECK (CITY IN ('Delhi', 'Mumbai', 'Chennai')),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Pincode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BALDUE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 VARCHAR(30) UNIQUE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CLIENT_MASTER;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PRODUCT_MASTER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Product_No VARCHAR(6) PRIMARY KEY CONSTRAINT pkPM  CHECK (Product_No LIKE 'P%'),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UnitMeasure VARCHAR(10)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QtyOnHand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ReorderLevel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SellPrice INT NOT NULL CHECK (SellPrice &gt;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CostPrice INT NOT NULL CHECK (CostPrice &gt;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SALESMAN_MASTER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Salesman_No VARCHAR(6) PRIMARY KEY CONSTRAINT pkSM CHECK (Salesman_No LIKE 'S%'),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Sal_name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Address VARCHAR(40)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Pincode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Sal_Amount INT NOT NULL CHECK (Sal_Amount &gt;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Tgt_to_get INT NOT NULL CHECK (Tgt_to_get &gt;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Ytd_Sales INT NOT NULL CHECK (Ytd_Sales &gt;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Remarks VARCHAR(30)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SALESMAN_MASTER2;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SALES_ORDER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Order_No VARCHAR(6) PRIMARY KEY CONSTRAINT pkSO  CHECK (Order_No LIKE 'O%'),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Order_Date DATE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Client_No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Dely_add VARCHAR(25),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Salesman_No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Dely_type CHAR(1) DEFAULT 'F' CHECK (Dely_type IN ('P', 'F')),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Billed_yn CHAR(1) CHECK (Billed_yn IN ('Y', 'N')),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Dely_Date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Order_Status VARCHAR(10) CHECK (Order_Status IN ('In Process', 'Fulfilled', 'Canceled')),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fk_client_no FOREIGN KEY (Client_No) REFERENCES CLIENT_MASTER(Client_No),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fk_salesman_no FOREIGN KEY (Salesman_No) REFERENCES SALESMAN_MASTER(Salesman_No),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CHECK (Dely_Date &gt;= Order_Date)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SALES_ORDER;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SALES_ORDER_DETAILS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Order_No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Product_No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Qty_Order INT CHECK (Qty_Order &gt;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Qty_disp INT CHECK (Qty_disp &gt;=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pk_sales_order_details PRIMARY KEY (Order_No, Product_No),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fk_order_no FOREIGN KEY (Order_No) REFERENCES SALES_ORDER(Order_No),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fk_product_no FOREIGN KEY (Product_No) REFERENCES PRODUCT_MASTER(Product_No),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CHECK (Qty_disp &lt;= Qty_Order)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SALES_ORDER_DETAILS;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