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1B6F" w:rsidRPr="003777EB" w:rsidRDefault="003777EB" w:rsidP="003777EB">
      <w:pPr>
        <w:jc w:val="center"/>
        <w:rPr>
          <w:b/>
          <w:sz w:val="40"/>
          <w:szCs w:val="40"/>
        </w:rPr>
      </w:pPr>
      <w:r w:rsidRPr="003777EB">
        <w:rPr>
          <w:b/>
          <w:sz w:val="40"/>
          <w:szCs w:val="40"/>
        </w:rPr>
        <w:t>Data Intensive Computing</w:t>
      </w:r>
    </w:p>
    <w:p w:rsidR="003777EB" w:rsidRPr="003777EB" w:rsidRDefault="003777EB" w:rsidP="003777EB">
      <w:pPr>
        <w:jc w:val="center"/>
        <w:rPr>
          <w:b/>
          <w:sz w:val="40"/>
          <w:szCs w:val="40"/>
        </w:rPr>
      </w:pPr>
      <w:r w:rsidRPr="003777EB">
        <w:rPr>
          <w:b/>
          <w:sz w:val="40"/>
          <w:szCs w:val="40"/>
        </w:rPr>
        <w:t>Lab 2</w:t>
      </w:r>
    </w:p>
    <w:p w:rsidR="003777EB" w:rsidRDefault="007834AF" w:rsidP="003777EB">
      <w:pPr>
        <w:jc w:val="center"/>
        <w:rPr>
          <w:b/>
          <w:sz w:val="40"/>
          <w:szCs w:val="40"/>
        </w:rPr>
      </w:pPr>
      <w:proofErr w:type="spellStart"/>
      <w:r>
        <w:rPr>
          <w:b/>
          <w:sz w:val="40"/>
          <w:szCs w:val="40"/>
        </w:rPr>
        <w:t>Ashutosh</w:t>
      </w:r>
      <w:proofErr w:type="spellEnd"/>
      <w:r>
        <w:rPr>
          <w:b/>
          <w:sz w:val="40"/>
          <w:szCs w:val="40"/>
        </w:rPr>
        <w:t xml:space="preserve"> Ahmad </w:t>
      </w:r>
      <w:proofErr w:type="spellStart"/>
      <w:r>
        <w:rPr>
          <w:b/>
          <w:sz w:val="40"/>
          <w:szCs w:val="40"/>
        </w:rPr>
        <w:t>Alexanda</w:t>
      </w:r>
      <w:r w:rsidR="003777EB" w:rsidRPr="003777EB">
        <w:rPr>
          <w:b/>
          <w:sz w:val="40"/>
          <w:szCs w:val="40"/>
        </w:rPr>
        <w:t>r</w:t>
      </w:r>
      <w:proofErr w:type="spellEnd"/>
      <w:r w:rsidR="003777EB" w:rsidRPr="003777EB">
        <w:rPr>
          <w:b/>
          <w:sz w:val="40"/>
          <w:szCs w:val="40"/>
        </w:rPr>
        <w:tab/>
      </w:r>
      <w:r w:rsidR="003777EB" w:rsidRPr="003777EB">
        <w:rPr>
          <w:b/>
          <w:sz w:val="40"/>
          <w:szCs w:val="40"/>
        </w:rPr>
        <w:tab/>
        <w:t>Harish Ganesan</w:t>
      </w:r>
    </w:p>
    <w:p w:rsidR="003777EB" w:rsidRDefault="003777EB" w:rsidP="003777EB">
      <w:pPr>
        <w:jc w:val="center"/>
        <w:rPr>
          <w:b/>
          <w:sz w:val="40"/>
          <w:szCs w:val="40"/>
        </w:rPr>
      </w:pPr>
    </w:p>
    <w:p w:rsidR="003777EB" w:rsidRDefault="003777EB" w:rsidP="003777EB">
      <w:pPr>
        <w:rPr>
          <w:sz w:val="24"/>
          <w:szCs w:val="24"/>
        </w:rPr>
      </w:pPr>
      <w:r>
        <w:rPr>
          <w:sz w:val="24"/>
          <w:szCs w:val="24"/>
        </w:rPr>
        <w:t xml:space="preserve">This lab is broken down into many phases namely – </w:t>
      </w:r>
    </w:p>
    <w:p w:rsidR="003777EB" w:rsidRPr="003777EB" w:rsidRDefault="003777EB" w:rsidP="003777EB">
      <w:pPr>
        <w:pStyle w:val="ListParagraph"/>
        <w:numPr>
          <w:ilvl w:val="0"/>
          <w:numId w:val="1"/>
        </w:numPr>
        <w:rPr>
          <w:sz w:val="24"/>
          <w:szCs w:val="24"/>
        </w:rPr>
      </w:pPr>
      <w:r w:rsidRPr="003777EB">
        <w:rPr>
          <w:sz w:val="24"/>
          <w:szCs w:val="24"/>
        </w:rPr>
        <w:t>Data Collection</w:t>
      </w:r>
      <w:r>
        <w:rPr>
          <w:sz w:val="24"/>
          <w:szCs w:val="24"/>
        </w:rPr>
        <w:t xml:space="preserve"> – Collect NYT URL and Tweets</w:t>
      </w:r>
    </w:p>
    <w:p w:rsidR="003777EB" w:rsidRPr="003777EB" w:rsidRDefault="003777EB" w:rsidP="003777EB">
      <w:pPr>
        <w:pStyle w:val="ListParagraph"/>
        <w:numPr>
          <w:ilvl w:val="0"/>
          <w:numId w:val="1"/>
        </w:numPr>
        <w:rPr>
          <w:sz w:val="24"/>
          <w:szCs w:val="24"/>
        </w:rPr>
      </w:pPr>
      <w:r w:rsidRPr="003777EB">
        <w:rPr>
          <w:sz w:val="24"/>
          <w:szCs w:val="24"/>
        </w:rPr>
        <w:t>Data Processing</w:t>
      </w:r>
      <w:r>
        <w:rPr>
          <w:sz w:val="24"/>
          <w:szCs w:val="24"/>
        </w:rPr>
        <w:t xml:space="preserve"> – Scrape HTML Body from URL, take only text from tweet information</w:t>
      </w:r>
    </w:p>
    <w:p w:rsidR="003777EB" w:rsidRPr="003777EB" w:rsidRDefault="003777EB" w:rsidP="003777EB">
      <w:pPr>
        <w:pStyle w:val="ListParagraph"/>
        <w:numPr>
          <w:ilvl w:val="0"/>
          <w:numId w:val="1"/>
        </w:numPr>
        <w:rPr>
          <w:sz w:val="24"/>
          <w:szCs w:val="24"/>
        </w:rPr>
      </w:pPr>
      <w:r w:rsidRPr="003777EB">
        <w:rPr>
          <w:sz w:val="24"/>
          <w:szCs w:val="24"/>
        </w:rPr>
        <w:t>Data Cleaning</w:t>
      </w:r>
      <w:r>
        <w:rPr>
          <w:sz w:val="24"/>
          <w:szCs w:val="24"/>
        </w:rPr>
        <w:t xml:space="preserve"> – Take only relevant data from scraped information, split data into several txt files</w:t>
      </w:r>
    </w:p>
    <w:p w:rsidR="003777EB" w:rsidRPr="003777EB" w:rsidRDefault="003777EB" w:rsidP="003777EB">
      <w:pPr>
        <w:pStyle w:val="ListParagraph"/>
        <w:numPr>
          <w:ilvl w:val="0"/>
          <w:numId w:val="1"/>
        </w:numPr>
        <w:rPr>
          <w:sz w:val="24"/>
          <w:szCs w:val="24"/>
        </w:rPr>
      </w:pPr>
      <w:r w:rsidRPr="003777EB">
        <w:rPr>
          <w:sz w:val="24"/>
          <w:szCs w:val="24"/>
        </w:rPr>
        <w:t>Map Reduce</w:t>
      </w:r>
      <w:r>
        <w:rPr>
          <w:sz w:val="24"/>
          <w:szCs w:val="24"/>
        </w:rPr>
        <w:t xml:space="preserve"> – Feed multiple</w:t>
      </w:r>
    </w:p>
    <w:p w:rsidR="003777EB" w:rsidRPr="003777EB" w:rsidRDefault="003777EB" w:rsidP="003777EB">
      <w:pPr>
        <w:pStyle w:val="ListParagraph"/>
        <w:numPr>
          <w:ilvl w:val="0"/>
          <w:numId w:val="1"/>
        </w:numPr>
        <w:rPr>
          <w:sz w:val="24"/>
          <w:szCs w:val="24"/>
        </w:rPr>
      </w:pPr>
      <w:r w:rsidRPr="003777EB">
        <w:rPr>
          <w:sz w:val="24"/>
          <w:szCs w:val="24"/>
        </w:rPr>
        <w:t>Sorting (Post Processing)</w:t>
      </w:r>
      <w:r>
        <w:rPr>
          <w:sz w:val="24"/>
          <w:szCs w:val="24"/>
        </w:rPr>
        <w:t xml:space="preserve"> – Sorting reduced output to get the highest </w:t>
      </w:r>
      <w:proofErr w:type="spellStart"/>
      <w:r>
        <w:rPr>
          <w:sz w:val="24"/>
          <w:szCs w:val="24"/>
        </w:rPr>
        <w:t>occurances</w:t>
      </w:r>
      <w:proofErr w:type="spellEnd"/>
    </w:p>
    <w:p w:rsidR="003777EB" w:rsidRDefault="003777EB" w:rsidP="003777EB">
      <w:pPr>
        <w:pStyle w:val="ListParagraph"/>
        <w:numPr>
          <w:ilvl w:val="0"/>
          <w:numId w:val="1"/>
        </w:numPr>
        <w:rPr>
          <w:sz w:val="24"/>
          <w:szCs w:val="24"/>
        </w:rPr>
      </w:pPr>
      <w:r w:rsidRPr="003777EB">
        <w:rPr>
          <w:sz w:val="24"/>
          <w:szCs w:val="24"/>
        </w:rPr>
        <w:t>Data Visualization</w:t>
      </w:r>
      <w:r>
        <w:rPr>
          <w:sz w:val="24"/>
          <w:szCs w:val="24"/>
        </w:rPr>
        <w:t xml:space="preserve"> – Creation of </w:t>
      </w:r>
      <w:proofErr w:type="spellStart"/>
      <w:r>
        <w:rPr>
          <w:sz w:val="24"/>
          <w:szCs w:val="24"/>
        </w:rPr>
        <w:t>WordCloud</w:t>
      </w:r>
      <w:proofErr w:type="spellEnd"/>
    </w:p>
    <w:p w:rsidR="003777EB" w:rsidRDefault="003777EB" w:rsidP="003777EB">
      <w:pPr>
        <w:rPr>
          <w:sz w:val="24"/>
          <w:szCs w:val="24"/>
        </w:rPr>
      </w:pPr>
    </w:p>
    <w:p w:rsidR="003777EB" w:rsidRDefault="003777EB" w:rsidP="003777EB">
      <w:pPr>
        <w:rPr>
          <w:sz w:val="24"/>
          <w:szCs w:val="24"/>
        </w:rPr>
      </w:pPr>
      <w:r>
        <w:rPr>
          <w:noProof/>
          <w:sz w:val="24"/>
          <w:szCs w:val="24"/>
        </w:rPr>
        <w:drawing>
          <wp:inline distT="0" distB="0" distL="0" distR="0">
            <wp:extent cx="5486400" cy="3200400"/>
            <wp:effectExtent l="0" t="0" r="1270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rsidR="00DE0949" w:rsidRDefault="00DE0949" w:rsidP="00DE0949">
      <w:pPr>
        <w:rPr>
          <w:sz w:val="24"/>
          <w:szCs w:val="24"/>
        </w:rPr>
      </w:pPr>
      <w:r w:rsidRPr="00DE0949">
        <w:rPr>
          <w:sz w:val="24"/>
          <w:szCs w:val="24"/>
        </w:rPr>
        <w:t xml:space="preserve">For this lab, we have considered three topics which are currently trending on the internet </w:t>
      </w:r>
      <w:r>
        <w:rPr>
          <w:sz w:val="24"/>
          <w:szCs w:val="24"/>
        </w:rPr>
        <w:t>–</w:t>
      </w:r>
      <w:r w:rsidRPr="00DE0949">
        <w:rPr>
          <w:sz w:val="24"/>
          <w:szCs w:val="24"/>
        </w:rPr>
        <w:t xml:space="preserve"> </w:t>
      </w:r>
    </w:p>
    <w:p w:rsidR="00DE0949" w:rsidRPr="009D56A6" w:rsidRDefault="00DE0949" w:rsidP="00DE0949">
      <w:pPr>
        <w:pStyle w:val="ListParagraph"/>
        <w:numPr>
          <w:ilvl w:val="0"/>
          <w:numId w:val="5"/>
        </w:numPr>
        <w:rPr>
          <w:b/>
          <w:sz w:val="24"/>
          <w:szCs w:val="24"/>
        </w:rPr>
      </w:pPr>
      <w:proofErr w:type="spellStart"/>
      <w:r w:rsidRPr="009D56A6">
        <w:rPr>
          <w:b/>
          <w:sz w:val="24"/>
          <w:szCs w:val="24"/>
        </w:rPr>
        <w:t>Trump+Russia</w:t>
      </w:r>
      <w:proofErr w:type="spellEnd"/>
    </w:p>
    <w:p w:rsidR="00DE0949" w:rsidRPr="009D56A6" w:rsidRDefault="00DE0949" w:rsidP="00DE0949">
      <w:pPr>
        <w:pStyle w:val="ListParagraph"/>
        <w:numPr>
          <w:ilvl w:val="0"/>
          <w:numId w:val="5"/>
        </w:numPr>
        <w:rPr>
          <w:b/>
          <w:sz w:val="24"/>
          <w:szCs w:val="24"/>
        </w:rPr>
      </w:pPr>
      <w:r w:rsidRPr="009D56A6">
        <w:rPr>
          <w:b/>
          <w:sz w:val="24"/>
          <w:szCs w:val="24"/>
        </w:rPr>
        <w:t>NBA</w:t>
      </w:r>
    </w:p>
    <w:p w:rsidR="00DE0949" w:rsidRPr="009D56A6" w:rsidRDefault="00DE0949" w:rsidP="003777EB">
      <w:pPr>
        <w:pStyle w:val="ListParagraph"/>
        <w:numPr>
          <w:ilvl w:val="0"/>
          <w:numId w:val="5"/>
        </w:numPr>
        <w:rPr>
          <w:b/>
          <w:sz w:val="24"/>
          <w:szCs w:val="24"/>
        </w:rPr>
      </w:pPr>
      <w:proofErr w:type="spellStart"/>
      <w:r w:rsidRPr="009D56A6">
        <w:rPr>
          <w:b/>
          <w:sz w:val="24"/>
          <w:szCs w:val="24"/>
        </w:rPr>
        <w:t>Blockchain</w:t>
      </w:r>
      <w:proofErr w:type="spellEnd"/>
    </w:p>
    <w:p w:rsidR="00DE0949" w:rsidRPr="00615D9B" w:rsidRDefault="00DE0949" w:rsidP="00615D9B">
      <w:pPr>
        <w:rPr>
          <w:sz w:val="24"/>
          <w:szCs w:val="24"/>
        </w:rPr>
      </w:pPr>
      <w:r>
        <w:rPr>
          <w:sz w:val="24"/>
          <w:szCs w:val="24"/>
        </w:rPr>
        <w:lastRenderedPageBreak/>
        <w:t>As we can see from the above block diagram, we start off with the data collection.</w:t>
      </w:r>
    </w:p>
    <w:p w:rsidR="00DE0949" w:rsidRPr="003777EB" w:rsidRDefault="00DE0949" w:rsidP="003777EB">
      <w:pPr>
        <w:rPr>
          <w:sz w:val="24"/>
          <w:szCs w:val="24"/>
        </w:rPr>
      </w:pPr>
      <w:r w:rsidRPr="00DE0949">
        <w:rPr>
          <w:sz w:val="24"/>
          <w:szCs w:val="24"/>
        </w:rPr>
        <w:t xml:space="preserve">We use the </w:t>
      </w:r>
      <w:proofErr w:type="spellStart"/>
      <w:r w:rsidRPr="00DE0949">
        <w:rPr>
          <w:sz w:val="24"/>
          <w:szCs w:val="24"/>
        </w:rPr>
        <w:t>TwitterAPI</w:t>
      </w:r>
      <w:proofErr w:type="spellEnd"/>
      <w:r w:rsidRPr="00DE0949">
        <w:rPr>
          <w:sz w:val="24"/>
          <w:szCs w:val="24"/>
        </w:rPr>
        <w:t xml:space="preserve"> and the </w:t>
      </w:r>
      <w:proofErr w:type="spellStart"/>
      <w:r w:rsidRPr="00DE0949">
        <w:rPr>
          <w:sz w:val="24"/>
          <w:szCs w:val="24"/>
        </w:rPr>
        <w:t>NYTimes</w:t>
      </w:r>
      <w:proofErr w:type="spellEnd"/>
      <w:r w:rsidRPr="00DE0949">
        <w:rPr>
          <w:sz w:val="24"/>
          <w:szCs w:val="24"/>
        </w:rPr>
        <w:t xml:space="preserve"> API to get tweets and article URLs based on keyword search. </w:t>
      </w:r>
      <w:r w:rsidR="00615D9B">
        <w:rPr>
          <w:sz w:val="24"/>
          <w:szCs w:val="24"/>
        </w:rPr>
        <w:t>An example would be “</w:t>
      </w:r>
      <w:proofErr w:type="spellStart"/>
      <w:r w:rsidR="00615D9B">
        <w:rPr>
          <w:sz w:val="24"/>
          <w:szCs w:val="24"/>
        </w:rPr>
        <w:t>trump+putin</w:t>
      </w:r>
      <w:proofErr w:type="spellEnd"/>
      <w:r w:rsidR="00615D9B">
        <w:rPr>
          <w:sz w:val="24"/>
          <w:szCs w:val="24"/>
        </w:rPr>
        <w:t>”.</w:t>
      </w:r>
    </w:p>
    <w:p w:rsidR="003777EB" w:rsidRDefault="00DE0949" w:rsidP="003777EB">
      <w:pPr>
        <w:rPr>
          <w:sz w:val="24"/>
          <w:szCs w:val="24"/>
        </w:rPr>
      </w:pPr>
      <w:r>
        <w:rPr>
          <w:sz w:val="24"/>
          <w:szCs w:val="24"/>
        </w:rPr>
        <w:t xml:space="preserve">Once we have the relevant tweets and URLs, we need to process these URLs using </w:t>
      </w:r>
      <w:proofErr w:type="spellStart"/>
      <w:r>
        <w:rPr>
          <w:sz w:val="24"/>
          <w:szCs w:val="24"/>
        </w:rPr>
        <w:t>BeautifulSoup</w:t>
      </w:r>
      <w:proofErr w:type="spellEnd"/>
      <w:r>
        <w:rPr>
          <w:sz w:val="24"/>
          <w:szCs w:val="24"/>
        </w:rPr>
        <w:t xml:space="preserve"> in python, to get the HTML body of the URLs we have. Then we must take only the paragraph tags, as these only contain the relevant information that we require. Once we have the paragraph tags, we take all the words in all the paragraphs and store it within a single file. We have one such file for each article. </w:t>
      </w:r>
    </w:p>
    <w:p w:rsidR="00DE0949" w:rsidRDefault="00DE0949" w:rsidP="003777EB">
      <w:pPr>
        <w:rPr>
          <w:sz w:val="24"/>
          <w:szCs w:val="24"/>
        </w:rPr>
      </w:pPr>
      <w:r>
        <w:rPr>
          <w:sz w:val="24"/>
          <w:szCs w:val="24"/>
        </w:rPr>
        <w:t>We also take only the text portion of the tweet data and combine several tweet’s text into a single file, and we have multiple such files.</w:t>
      </w:r>
    </w:p>
    <w:p w:rsidR="00D53688" w:rsidRDefault="00D53688" w:rsidP="003777EB">
      <w:pPr>
        <w:rPr>
          <w:sz w:val="24"/>
          <w:szCs w:val="24"/>
        </w:rPr>
      </w:pPr>
      <w:r>
        <w:rPr>
          <w:sz w:val="24"/>
          <w:szCs w:val="24"/>
        </w:rPr>
        <w:t xml:space="preserve">We can start Hadoop now on the VM, using </w:t>
      </w:r>
      <w:proofErr w:type="gramStart"/>
      <w:r>
        <w:rPr>
          <w:sz w:val="24"/>
          <w:szCs w:val="24"/>
        </w:rPr>
        <w:t>start-hadoop.sh ,</w:t>
      </w:r>
      <w:proofErr w:type="gramEnd"/>
      <w:r>
        <w:rPr>
          <w:sz w:val="24"/>
          <w:szCs w:val="24"/>
        </w:rPr>
        <w:t xml:space="preserve"> which has already been provided.</w:t>
      </w:r>
    </w:p>
    <w:p w:rsidR="00DE0949" w:rsidRDefault="00DE0949" w:rsidP="003777EB">
      <w:pPr>
        <w:rPr>
          <w:sz w:val="24"/>
          <w:szCs w:val="24"/>
        </w:rPr>
      </w:pPr>
      <w:r>
        <w:rPr>
          <w:sz w:val="24"/>
          <w:szCs w:val="24"/>
        </w:rPr>
        <w:t>Next, we need to input all these files into Hadoop, using the mapper and reducer code that we have provided. We will Then get an output file in the format ‘part-00000’. This output file contains the reduced output of input we have provided, and this is a set of words and their respective counts.</w:t>
      </w:r>
    </w:p>
    <w:p w:rsidR="00D53688" w:rsidRDefault="00D53688" w:rsidP="00D53688">
      <w:pPr>
        <w:rPr>
          <w:sz w:val="24"/>
          <w:szCs w:val="24"/>
        </w:rPr>
      </w:pPr>
      <w:r>
        <w:rPr>
          <w:sz w:val="24"/>
          <w:szCs w:val="24"/>
        </w:rPr>
        <w:t>Once we have the output file, we run the text_sort.py script that we have provided, and this sorts the ‘part-00000’ file into a CSV file which is in descending order with respect to the word count.</w:t>
      </w:r>
    </w:p>
    <w:p w:rsidR="00D53688" w:rsidRDefault="00D53688" w:rsidP="00D53688">
      <w:pPr>
        <w:rPr>
          <w:sz w:val="24"/>
          <w:szCs w:val="24"/>
        </w:rPr>
      </w:pPr>
      <w:r>
        <w:rPr>
          <w:sz w:val="24"/>
          <w:szCs w:val="24"/>
        </w:rPr>
        <w:t>As we can see from the screenshot below, an output folder is created in the HDFS. Then we need to copy that to our local file system using “</w:t>
      </w:r>
      <w:proofErr w:type="spellStart"/>
      <w:r>
        <w:rPr>
          <w:sz w:val="24"/>
          <w:szCs w:val="24"/>
        </w:rPr>
        <w:t>hdfs</w:t>
      </w:r>
      <w:proofErr w:type="spellEnd"/>
      <w:r>
        <w:rPr>
          <w:sz w:val="24"/>
          <w:szCs w:val="24"/>
        </w:rPr>
        <w:t xml:space="preserve"> </w:t>
      </w:r>
      <w:proofErr w:type="spellStart"/>
      <w:r>
        <w:rPr>
          <w:sz w:val="24"/>
          <w:szCs w:val="24"/>
        </w:rPr>
        <w:t>dfs</w:t>
      </w:r>
      <w:proofErr w:type="spellEnd"/>
      <w:r>
        <w:rPr>
          <w:sz w:val="24"/>
          <w:szCs w:val="24"/>
        </w:rPr>
        <w:t xml:space="preserve"> –get /output /home/Hadoop/op”.</w:t>
      </w:r>
    </w:p>
    <w:p w:rsidR="00D53688" w:rsidRDefault="00D53688" w:rsidP="00D53688">
      <w:pPr>
        <w:rPr>
          <w:sz w:val="24"/>
          <w:szCs w:val="24"/>
        </w:rPr>
      </w:pPr>
      <w:r>
        <w:rPr>
          <w:sz w:val="24"/>
          <w:szCs w:val="24"/>
        </w:rPr>
        <w:t>Then we run the text_sort.py script to sort the file and obtain a new CSV.</w:t>
      </w:r>
    </w:p>
    <w:p w:rsidR="00D53688" w:rsidRDefault="00D53688" w:rsidP="00D53688">
      <w:pPr>
        <w:rPr>
          <w:sz w:val="24"/>
          <w:szCs w:val="24"/>
        </w:rPr>
      </w:pPr>
      <w:r>
        <w:rPr>
          <w:sz w:val="24"/>
          <w:szCs w:val="24"/>
        </w:rPr>
        <w:t>After this step, we can stop Hadoop, using stop-hadoop.sh that was already provided.</w:t>
      </w:r>
    </w:p>
    <w:p w:rsidR="00D53688" w:rsidRDefault="002D757D" w:rsidP="003777EB">
      <w:pPr>
        <w:rPr>
          <w:sz w:val="24"/>
          <w:szCs w:val="24"/>
        </w:rPr>
      </w:pPr>
      <w:r w:rsidRPr="002D757D">
        <w:rPr>
          <w:noProof/>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terminal - screenshot" style="width:468pt;height:365.65pt;mso-width-percent:0;mso-height-percent:0;mso-width-percent:0;mso-height-percent:0">
            <v:imagedata r:id="rId10" o:title="terminal - screenshot"/>
          </v:shape>
        </w:pict>
      </w:r>
    </w:p>
    <w:p w:rsidR="00DE0949" w:rsidRDefault="00DE0949" w:rsidP="003777EB">
      <w:pPr>
        <w:rPr>
          <w:sz w:val="24"/>
          <w:szCs w:val="24"/>
        </w:rPr>
      </w:pPr>
    </w:p>
    <w:p w:rsidR="00D53688" w:rsidRDefault="00D53688" w:rsidP="003777EB">
      <w:pPr>
        <w:rPr>
          <w:sz w:val="24"/>
          <w:szCs w:val="24"/>
        </w:rPr>
      </w:pPr>
    </w:p>
    <w:p w:rsidR="00615D9B" w:rsidRDefault="00615D9B" w:rsidP="003777EB">
      <w:pPr>
        <w:rPr>
          <w:sz w:val="24"/>
          <w:szCs w:val="24"/>
        </w:rPr>
      </w:pPr>
      <w:r>
        <w:rPr>
          <w:sz w:val="24"/>
          <w:szCs w:val="24"/>
        </w:rPr>
        <w:t xml:space="preserve">We then consider only the top 30 rows to create the </w:t>
      </w:r>
      <w:proofErr w:type="spellStart"/>
      <w:r>
        <w:rPr>
          <w:sz w:val="24"/>
          <w:szCs w:val="24"/>
        </w:rPr>
        <w:t>WordCloud</w:t>
      </w:r>
      <w:proofErr w:type="spellEnd"/>
      <w:r>
        <w:rPr>
          <w:sz w:val="24"/>
          <w:szCs w:val="24"/>
        </w:rPr>
        <w:t>.</w:t>
      </w:r>
    </w:p>
    <w:p w:rsidR="00615D9B" w:rsidRDefault="00615D9B" w:rsidP="003777EB">
      <w:pPr>
        <w:rPr>
          <w:sz w:val="24"/>
          <w:szCs w:val="24"/>
        </w:rPr>
      </w:pPr>
      <w:r>
        <w:rPr>
          <w:sz w:val="24"/>
          <w:szCs w:val="24"/>
        </w:rPr>
        <w:t xml:space="preserve">We use d3.js to create the word-clouds, by inputting these sorted CSV files into the HTML page, we then just take our data and draw a word-cloud with it. </w:t>
      </w:r>
      <w:r w:rsidR="00D53688">
        <w:rPr>
          <w:sz w:val="24"/>
          <w:szCs w:val="24"/>
        </w:rPr>
        <w:t xml:space="preserve"> An example is shown below.</w:t>
      </w:r>
    </w:p>
    <w:p w:rsidR="00615D9B" w:rsidRDefault="002D757D" w:rsidP="003777EB">
      <w:pPr>
        <w:rPr>
          <w:sz w:val="24"/>
          <w:szCs w:val="24"/>
        </w:rPr>
      </w:pPr>
      <w:r w:rsidRPr="002D757D">
        <w:rPr>
          <w:noProof/>
          <w:sz w:val="24"/>
          <w:szCs w:val="24"/>
        </w:rPr>
        <w:lastRenderedPageBreak/>
        <w:pict>
          <v:shape id="_x0000_i1027" type="#_x0000_t75" alt="trump-wordcloud" style="width:468.4pt;height:236.65pt;mso-width-percent:0;mso-height-percent:0;mso-width-percent:0;mso-height-percent:0">
            <v:imagedata r:id="rId11" o:title="trump-wordcloud"/>
          </v:shape>
        </w:pict>
      </w:r>
    </w:p>
    <w:p w:rsidR="00615D9B" w:rsidRDefault="00615D9B" w:rsidP="00615D9B">
      <w:pPr>
        <w:rPr>
          <w:sz w:val="24"/>
          <w:szCs w:val="24"/>
        </w:rPr>
      </w:pPr>
      <w:r>
        <w:rPr>
          <w:sz w:val="24"/>
          <w:szCs w:val="24"/>
        </w:rPr>
        <w:t>Shown above is one of the word-clouds for the keyword “</w:t>
      </w:r>
      <w:proofErr w:type="spellStart"/>
      <w:r>
        <w:rPr>
          <w:sz w:val="24"/>
          <w:szCs w:val="24"/>
        </w:rPr>
        <w:t>Trump+Russia</w:t>
      </w:r>
      <w:proofErr w:type="spellEnd"/>
      <w:r>
        <w:rPr>
          <w:sz w:val="24"/>
          <w:szCs w:val="24"/>
        </w:rPr>
        <w:t>” from NY Times.</w:t>
      </w:r>
      <w:r w:rsidR="002B5066">
        <w:rPr>
          <w:sz w:val="24"/>
          <w:szCs w:val="24"/>
        </w:rPr>
        <w:br/>
      </w:r>
    </w:p>
    <w:p w:rsidR="003777EB" w:rsidRDefault="00615D9B" w:rsidP="00615D9B">
      <w:pPr>
        <w:rPr>
          <w:sz w:val="24"/>
          <w:szCs w:val="24"/>
        </w:rPr>
      </w:pPr>
      <w:r>
        <w:rPr>
          <w:sz w:val="24"/>
          <w:szCs w:val="24"/>
        </w:rPr>
        <w:t>Now, we must find the co-</w:t>
      </w:r>
      <w:proofErr w:type="spellStart"/>
      <w:r>
        <w:rPr>
          <w:sz w:val="24"/>
          <w:szCs w:val="24"/>
        </w:rPr>
        <w:t>occurance</w:t>
      </w:r>
      <w:proofErr w:type="spellEnd"/>
      <w:r>
        <w:rPr>
          <w:sz w:val="24"/>
          <w:szCs w:val="24"/>
        </w:rPr>
        <w:t xml:space="preserve"> of the words using the top 10 words we have determined from the last step. For this we need to change the mapper code such that the key is a list with two elements. The two elements will be (word1, word2). Each Pair will have a count associated with itself after reducing.</w:t>
      </w:r>
      <w:r w:rsidR="002B5066">
        <w:rPr>
          <w:sz w:val="24"/>
          <w:szCs w:val="24"/>
        </w:rPr>
        <w:br/>
      </w:r>
    </w:p>
    <w:p w:rsidR="00615D9B" w:rsidRDefault="00615D9B" w:rsidP="00615D9B">
      <w:pPr>
        <w:rPr>
          <w:sz w:val="24"/>
          <w:szCs w:val="24"/>
        </w:rPr>
      </w:pPr>
      <w:r>
        <w:rPr>
          <w:sz w:val="24"/>
          <w:szCs w:val="24"/>
        </w:rPr>
        <w:t xml:space="preserve">At the end of </w:t>
      </w:r>
      <w:r w:rsidR="009D56A6">
        <w:rPr>
          <w:sz w:val="24"/>
          <w:szCs w:val="24"/>
        </w:rPr>
        <w:t>the MapReduce process, we are returned with an output file again, but this time, the output will be in the format -&gt; (word1, word2) , count.</w:t>
      </w:r>
      <w:r w:rsidR="002B5066">
        <w:rPr>
          <w:sz w:val="24"/>
          <w:szCs w:val="24"/>
        </w:rPr>
        <w:br/>
      </w:r>
    </w:p>
    <w:p w:rsidR="009D56A6" w:rsidRDefault="009D56A6" w:rsidP="00615D9B">
      <w:pPr>
        <w:rPr>
          <w:sz w:val="24"/>
          <w:szCs w:val="24"/>
        </w:rPr>
      </w:pPr>
      <w:r>
        <w:rPr>
          <w:sz w:val="24"/>
          <w:szCs w:val="24"/>
        </w:rPr>
        <w:t>We now need to remove duplicates in this CSV file, because (word1, word2) and (word2, word1) are equivalent, but our Map Reduce doesn’t take care of this case.</w:t>
      </w:r>
    </w:p>
    <w:p w:rsidR="002B5066" w:rsidRDefault="009D56A6" w:rsidP="00615D9B">
      <w:pPr>
        <w:rPr>
          <w:sz w:val="24"/>
          <w:szCs w:val="24"/>
        </w:rPr>
      </w:pPr>
      <w:r>
        <w:rPr>
          <w:sz w:val="24"/>
          <w:szCs w:val="24"/>
        </w:rPr>
        <w:lastRenderedPageBreak/>
        <w:t>Upon removing these duplicates, we create a simple bar chart to visualize these co-</w:t>
      </w:r>
      <w:proofErr w:type="spellStart"/>
      <w:r>
        <w:rPr>
          <w:sz w:val="24"/>
          <w:szCs w:val="24"/>
        </w:rPr>
        <w:t>occurances</w:t>
      </w:r>
      <w:proofErr w:type="spellEnd"/>
      <w:r>
        <w:rPr>
          <w:sz w:val="24"/>
          <w:szCs w:val="24"/>
        </w:rPr>
        <w:t xml:space="preserve">. </w:t>
      </w:r>
      <w:r w:rsidR="002B5066">
        <w:rPr>
          <w:sz w:val="24"/>
          <w:szCs w:val="24"/>
        </w:rPr>
        <w:t>An example of these co-</w:t>
      </w:r>
      <w:proofErr w:type="spellStart"/>
      <w:r w:rsidR="002B5066">
        <w:rPr>
          <w:sz w:val="24"/>
          <w:szCs w:val="24"/>
        </w:rPr>
        <w:t>occurances</w:t>
      </w:r>
      <w:proofErr w:type="spellEnd"/>
      <w:r w:rsidR="002B5066">
        <w:rPr>
          <w:sz w:val="24"/>
          <w:szCs w:val="24"/>
        </w:rPr>
        <w:t xml:space="preserve"> are is seen below: </w:t>
      </w:r>
      <w:r w:rsidR="002D757D" w:rsidRPr="002D757D">
        <w:rPr>
          <w:noProof/>
          <w:sz w:val="24"/>
          <w:szCs w:val="24"/>
        </w:rPr>
        <w:pict>
          <v:shape id="_x0000_i1026" type="#_x0000_t75" alt="nba_nyt_cooc" style="width:347.85pt;height:207.1pt;mso-width-percent:0;mso-height-percent:0;mso-width-percent:0;mso-height-percent:0">
            <v:imagedata r:id="rId12" o:title="nba_nyt_cooc"/>
          </v:shape>
        </w:pict>
      </w:r>
      <w:r w:rsidR="002B5066">
        <w:rPr>
          <w:sz w:val="24"/>
          <w:szCs w:val="24"/>
        </w:rPr>
        <w:t xml:space="preserve">: </w:t>
      </w:r>
    </w:p>
    <w:p w:rsidR="00F6731F" w:rsidRDefault="00F6731F" w:rsidP="00615D9B">
      <w:pPr>
        <w:rPr>
          <w:sz w:val="24"/>
          <w:szCs w:val="24"/>
        </w:rPr>
      </w:pPr>
      <w:r>
        <w:rPr>
          <w:sz w:val="24"/>
          <w:szCs w:val="24"/>
        </w:rPr>
        <w:br/>
      </w:r>
      <w:r>
        <w:rPr>
          <w:sz w:val="24"/>
          <w:szCs w:val="24"/>
        </w:rPr>
        <w:br/>
      </w:r>
      <w:r>
        <w:rPr>
          <w:sz w:val="24"/>
          <w:szCs w:val="24"/>
        </w:rPr>
        <w:br/>
      </w:r>
      <w:r>
        <w:rPr>
          <w:sz w:val="24"/>
          <w:szCs w:val="24"/>
        </w:rPr>
        <w:br/>
      </w:r>
      <w:r w:rsidR="002B5066">
        <w:rPr>
          <w:sz w:val="24"/>
          <w:szCs w:val="24"/>
        </w:rPr>
        <w:t>This is the co-</w:t>
      </w:r>
      <w:proofErr w:type="spellStart"/>
      <w:r w:rsidR="002B5066">
        <w:rPr>
          <w:sz w:val="24"/>
          <w:szCs w:val="24"/>
        </w:rPr>
        <w:t>occurance</w:t>
      </w:r>
      <w:proofErr w:type="spellEnd"/>
      <w:r w:rsidR="002B5066">
        <w:rPr>
          <w:sz w:val="24"/>
          <w:szCs w:val="24"/>
        </w:rPr>
        <w:t xml:space="preserve"> count for the pairs, which came from the NBA NY Times data.</w:t>
      </w:r>
    </w:p>
    <w:p w:rsidR="00F6731F" w:rsidRDefault="00F6731F">
      <w:pPr>
        <w:rPr>
          <w:sz w:val="24"/>
          <w:szCs w:val="24"/>
        </w:rPr>
      </w:pPr>
      <w:r>
        <w:rPr>
          <w:sz w:val="24"/>
          <w:szCs w:val="24"/>
        </w:rPr>
        <w:br w:type="page"/>
      </w:r>
    </w:p>
    <w:p w:rsidR="003E3F0A" w:rsidRDefault="003E3F0A" w:rsidP="00615D9B">
      <w:pPr>
        <w:rPr>
          <w:sz w:val="24"/>
          <w:szCs w:val="24"/>
        </w:rPr>
      </w:pPr>
    </w:p>
    <w:p w:rsidR="00F6731F" w:rsidRDefault="003E3F0A" w:rsidP="00615D9B">
      <w:pPr>
        <w:rPr>
          <w:sz w:val="24"/>
          <w:szCs w:val="24"/>
        </w:rPr>
      </w:pPr>
      <w:r>
        <w:rPr>
          <w:sz w:val="24"/>
          <w:szCs w:val="24"/>
        </w:rPr>
        <w:t xml:space="preserve">Shown below is the final webpage, and depending on which radio button is selected, two </w:t>
      </w:r>
      <w:proofErr w:type="spellStart"/>
      <w:r>
        <w:rPr>
          <w:sz w:val="24"/>
          <w:szCs w:val="24"/>
        </w:rPr>
        <w:t>wordclouds</w:t>
      </w:r>
      <w:proofErr w:type="spellEnd"/>
      <w:r>
        <w:rPr>
          <w:sz w:val="24"/>
          <w:szCs w:val="24"/>
        </w:rPr>
        <w:t xml:space="preserve"> show up, one for NY Times and one for twitter.</w:t>
      </w:r>
      <w:r w:rsidR="00F6731F">
        <w:rPr>
          <w:sz w:val="24"/>
          <w:szCs w:val="24"/>
        </w:rPr>
        <w:t xml:space="preserve"> This might be a bit slow as the csv file is pretty large, so please be patient while the word-clouds load.</w:t>
      </w:r>
    </w:p>
    <w:p w:rsidR="003E3F0A" w:rsidRDefault="002D757D" w:rsidP="00615D9B">
      <w:pPr>
        <w:rPr>
          <w:sz w:val="24"/>
          <w:szCs w:val="24"/>
        </w:rPr>
      </w:pPr>
      <w:r w:rsidRPr="002D757D">
        <w:rPr>
          <w:noProof/>
          <w:sz w:val="24"/>
          <w:szCs w:val="24"/>
        </w:rPr>
        <w:pict>
          <v:shape id="_x0000_i1025" type="#_x0000_t75" alt="Word Cloud" style="width:468pt;height:471.25pt;mso-width-percent:0;mso-height-percent:0;mso-width-percent:0;mso-height-percent:0">
            <v:imagedata r:id="rId13" o:title="Word Cloud"/>
          </v:shape>
        </w:pict>
      </w:r>
    </w:p>
    <w:p w:rsidR="00D53688" w:rsidRDefault="002B5066" w:rsidP="00615D9B">
      <w:pPr>
        <w:rPr>
          <w:sz w:val="24"/>
          <w:szCs w:val="24"/>
        </w:rPr>
      </w:pPr>
      <w:r>
        <w:rPr>
          <w:sz w:val="24"/>
          <w:szCs w:val="24"/>
        </w:rPr>
        <w:br/>
      </w:r>
    </w:p>
    <w:p w:rsidR="00F6731F" w:rsidRDefault="002B5066" w:rsidP="00615D9B">
      <w:pPr>
        <w:rPr>
          <w:sz w:val="24"/>
          <w:szCs w:val="24"/>
        </w:rPr>
      </w:pPr>
      <w:r>
        <w:rPr>
          <w:sz w:val="24"/>
          <w:szCs w:val="24"/>
        </w:rPr>
        <w:t xml:space="preserve">The link to the video created is here on box: </w:t>
      </w:r>
    </w:p>
    <w:p w:rsidR="007A6D40" w:rsidRDefault="007A6D40" w:rsidP="00615D9B">
      <w:pPr>
        <w:rPr>
          <w:sz w:val="24"/>
          <w:szCs w:val="24"/>
        </w:rPr>
      </w:pPr>
      <w:hyperlink r:id="rId14" w:history="1">
        <w:r w:rsidRPr="007A6D40">
          <w:rPr>
            <w:rStyle w:val="Hyperlink"/>
            <w:sz w:val="24"/>
            <w:szCs w:val="24"/>
          </w:rPr>
          <w:t>https://buffalo.app.box.com/s/54kva33ijplicafjv23orccifsqot385</w:t>
        </w:r>
      </w:hyperlink>
      <w:bookmarkStart w:id="0" w:name="_GoBack"/>
      <w:bookmarkEnd w:id="0"/>
    </w:p>
    <w:p w:rsidR="002B5066" w:rsidRPr="003777EB" w:rsidRDefault="002B5066" w:rsidP="00615D9B">
      <w:pPr>
        <w:rPr>
          <w:sz w:val="24"/>
          <w:szCs w:val="24"/>
        </w:rPr>
      </w:pPr>
    </w:p>
    <w:sectPr w:rsidR="002B5066" w:rsidRPr="003777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55222"/>
    <w:multiLevelType w:val="hybridMultilevel"/>
    <w:tmpl w:val="69C65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E76087"/>
    <w:multiLevelType w:val="hybridMultilevel"/>
    <w:tmpl w:val="C23AB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BE6B8A"/>
    <w:multiLevelType w:val="hybridMultilevel"/>
    <w:tmpl w:val="9A02A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DE4913"/>
    <w:multiLevelType w:val="hybridMultilevel"/>
    <w:tmpl w:val="68585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EBB1F5C"/>
    <w:multiLevelType w:val="hybridMultilevel"/>
    <w:tmpl w:val="85E65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77EB"/>
    <w:rsid w:val="000A3399"/>
    <w:rsid w:val="00281B6F"/>
    <w:rsid w:val="002B5066"/>
    <w:rsid w:val="002D757D"/>
    <w:rsid w:val="003777EB"/>
    <w:rsid w:val="003E3F0A"/>
    <w:rsid w:val="00615D9B"/>
    <w:rsid w:val="00761749"/>
    <w:rsid w:val="007834AF"/>
    <w:rsid w:val="007A6D40"/>
    <w:rsid w:val="009D56A6"/>
    <w:rsid w:val="00A937E2"/>
    <w:rsid w:val="00A969E6"/>
    <w:rsid w:val="00D53688"/>
    <w:rsid w:val="00DE0949"/>
    <w:rsid w:val="00F673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56A4A"/>
  <w15:chartTrackingRefBased/>
  <w15:docId w15:val="{FD113432-E3F1-48A8-BEA1-B1C05064E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77EB"/>
    <w:pPr>
      <w:ind w:left="720"/>
      <w:contextualSpacing/>
    </w:pPr>
  </w:style>
  <w:style w:type="character" w:styleId="Hyperlink">
    <w:name w:val="Hyperlink"/>
    <w:basedOn w:val="DefaultParagraphFont"/>
    <w:uiPriority w:val="99"/>
    <w:unhideWhenUsed/>
    <w:rsid w:val="007A6D40"/>
    <w:rPr>
      <w:color w:val="0563C1" w:themeColor="hyperlink"/>
      <w:u w:val="single"/>
    </w:rPr>
  </w:style>
  <w:style w:type="character" w:styleId="UnresolvedMention">
    <w:name w:val="Unresolved Mention"/>
    <w:basedOn w:val="DefaultParagraphFont"/>
    <w:uiPriority w:val="99"/>
    <w:semiHidden/>
    <w:unhideWhenUsed/>
    <w:rsid w:val="007A6D4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diagramQuickStyle" Target="diagrams/quickStyle1.xml"/><Relationship Id="rId12"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image" Target="media/image2.jpeg"/><Relationship Id="rId5" Type="http://schemas.openxmlformats.org/officeDocument/2006/relationships/diagramData" Target="diagrams/data1.xml"/><Relationship Id="rId15" Type="http://schemas.openxmlformats.org/officeDocument/2006/relationships/fontTable" Target="fontTable.xml"/><Relationship Id="rId10" Type="http://schemas.openxmlformats.org/officeDocument/2006/relationships/image" Target="media/image1.jpeg"/><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hyperlink" Target="https://buffalo.app.box.com/s/54kva33ijplicafjv23orccifsqot385"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896E082-71BC-4738-AA92-99C956AA745A}" type="doc">
      <dgm:prSet loTypeId="urn:microsoft.com/office/officeart/2005/8/layout/process1" loCatId="process" qsTypeId="urn:microsoft.com/office/officeart/2005/8/quickstyle/simple1" qsCatId="simple" csTypeId="urn:microsoft.com/office/officeart/2005/8/colors/accent1_2" csCatId="accent1" phldr="1"/>
      <dgm:spPr/>
    </dgm:pt>
    <dgm:pt modelId="{540FD5F6-CDF0-4CA3-83C4-C0A9A93C44D5}">
      <dgm:prSet phldrT="[Text]"/>
      <dgm:spPr/>
      <dgm:t>
        <a:bodyPr/>
        <a:lstStyle/>
        <a:p>
          <a:r>
            <a:rPr lang="en-US"/>
            <a:t>Data Collection</a:t>
          </a:r>
        </a:p>
      </dgm:t>
    </dgm:pt>
    <dgm:pt modelId="{F061A56C-C5E9-42A0-B133-694FC4416434}" type="parTrans" cxnId="{CB61AA2A-F779-47F5-880B-F6D28D4252AD}">
      <dgm:prSet/>
      <dgm:spPr/>
      <dgm:t>
        <a:bodyPr/>
        <a:lstStyle/>
        <a:p>
          <a:endParaRPr lang="en-US"/>
        </a:p>
      </dgm:t>
    </dgm:pt>
    <dgm:pt modelId="{D3EC8B84-58D8-4C68-A50D-F56337A975B8}" type="sibTrans" cxnId="{CB61AA2A-F779-47F5-880B-F6D28D4252AD}">
      <dgm:prSet/>
      <dgm:spPr/>
      <dgm:t>
        <a:bodyPr/>
        <a:lstStyle/>
        <a:p>
          <a:endParaRPr lang="en-US"/>
        </a:p>
      </dgm:t>
    </dgm:pt>
    <dgm:pt modelId="{A7E30824-388F-438D-8ADD-D4BE360828E0}">
      <dgm:prSet phldrT="[Text]"/>
      <dgm:spPr/>
      <dgm:t>
        <a:bodyPr/>
        <a:lstStyle/>
        <a:p>
          <a:r>
            <a:rPr lang="en-US"/>
            <a:t>Data Processing</a:t>
          </a:r>
        </a:p>
      </dgm:t>
    </dgm:pt>
    <dgm:pt modelId="{6B9E4D22-5388-4B70-94EB-BC2A33291A47}" type="parTrans" cxnId="{C39664D5-2EFE-44CC-A1B7-EE7BFF3894CD}">
      <dgm:prSet/>
      <dgm:spPr/>
      <dgm:t>
        <a:bodyPr/>
        <a:lstStyle/>
        <a:p>
          <a:endParaRPr lang="en-US"/>
        </a:p>
      </dgm:t>
    </dgm:pt>
    <dgm:pt modelId="{4C7600F3-E225-45C6-9C37-41F756C50E43}" type="sibTrans" cxnId="{C39664D5-2EFE-44CC-A1B7-EE7BFF3894CD}">
      <dgm:prSet/>
      <dgm:spPr/>
      <dgm:t>
        <a:bodyPr/>
        <a:lstStyle/>
        <a:p>
          <a:endParaRPr lang="en-US"/>
        </a:p>
      </dgm:t>
    </dgm:pt>
    <dgm:pt modelId="{D8A32349-4FB3-4BD2-A6F4-CD0BEF2A08B9}">
      <dgm:prSet phldrT="[Text]"/>
      <dgm:spPr/>
      <dgm:t>
        <a:bodyPr/>
        <a:lstStyle/>
        <a:p>
          <a:r>
            <a:rPr lang="en-US"/>
            <a:t>Data Cleaning	</a:t>
          </a:r>
        </a:p>
      </dgm:t>
    </dgm:pt>
    <dgm:pt modelId="{3AA59B45-8051-4CA5-9F69-2D46C9D87211}" type="parTrans" cxnId="{CA7A697C-D6F9-41C6-B96A-F78E5C156EFA}">
      <dgm:prSet/>
      <dgm:spPr/>
      <dgm:t>
        <a:bodyPr/>
        <a:lstStyle/>
        <a:p>
          <a:endParaRPr lang="en-US"/>
        </a:p>
      </dgm:t>
    </dgm:pt>
    <dgm:pt modelId="{C8FA6060-0E28-4121-9FAD-E3080D28FD24}" type="sibTrans" cxnId="{CA7A697C-D6F9-41C6-B96A-F78E5C156EFA}">
      <dgm:prSet/>
      <dgm:spPr/>
      <dgm:t>
        <a:bodyPr/>
        <a:lstStyle/>
        <a:p>
          <a:endParaRPr lang="en-US"/>
        </a:p>
      </dgm:t>
    </dgm:pt>
    <dgm:pt modelId="{006B2079-5FEB-491F-B907-EC35D244EE3B}">
      <dgm:prSet phldrT="[Text]"/>
      <dgm:spPr/>
      <dgm:t>
        <a:bodyPr/>
        <a:lstStyle/>
        <a:p>
          <a:r>
            <a:rPr lang="en-US"/>
            <a:t>MapReduce - Hadoop</a:t>
          </a:r>
        </a:p>
      </dgm:t>
    </dgm:pt>
    <dgm:pt modelId="{3F717BD3-929E-405F-8593-0C9EDA71ACBF}" type="parTrans" cxnId="{60D0FED9-F211-4032-81EE-B50ACF12D264}">
      <dgm:prSet/>
      <dgm:spPr/>
      <dgm:t>
        <a:bodyPr/>
        <a:lstStyle/>
        <a:p>
          <a:endParaRPr lang="en-US"/>
        </a:p>
      </dgm:t>
    </dgm:pt>
    <dgm:pt modelId="{9DBE126C-02C3-4456-9206-D4D6D2310AF7}" type="sibTrans" cxnId="{60D0FED9-F211-4032-81EE-B50ACF12D264}">
      <dgm:prSet/>
      <dgm:spPr/>
      <dgm:t>
        <a:bodyPr/>
        <a:lstStyle/>
        <a:p>
          <a:endParaRPr lang="en-US"/>
        </a:p>
      </dgm:t>
    </dgm:pt>
    <dgm:pt modelId="{D3A417CF-FAED-4581-BE70-5D2AADFEC2E4}">
      <dgm:prSet phldrT="[Text]"/>
      <dgm:spPr/>
      <dgm:t>
        <a:bodyPr/>
        <a:lstStyle/>
        <a:p>
          <a:r>
            <a:rPr lang="en-US"/>
            <a:t>Sorting</a:t>
          </a:r>
        </a:p>
      </dgm:t>
    </dgm:pt>
    <dgm:pt modelId="{2CD9640B-C10E-4EB0-9974-B2AB6475C987}" type="parTrans" cxnId="{A5E3D164-9669-4940-B836-46239B5FAF86}">
      <dgm:prSet/>
      <dgm:spPr/>
      <dgm:t>
        <a:bodyPr/>
        <a:lstStyle/>
        <a:p>
          <a:endParaRPr lang="en-US"/>
        </a:p>
      </dgm:t>
    </dgm:pt>
    <dgm:pt modelId="{793535E6-DF79-4719-B733-77FF75257C5A}" type="sibTrans" cxnId="{A5E3D164-9669-4940-B836-46239B5FAF86}">
      <dgm:prSet/>
      <dgm:spPr/>
      <dgm:t>
        <a:bodyPr/>
        <a:lstStyle/>
        <a:p>
          <a:endParaRPr lang="en-US"/>
        </a:p>
      </dgm:t>
    </dgm:pt>
    <dgm:pt modelId="{81554D5F-BA93-4D6B-86DB-201892BCA6AD}">
      <dgm:prSet phldrT="[Text]"/>
      <dgm:spPr/>
      <dgm:t>
        <a:bodyPr/>
        <a:lstStyle/>
        <a:p>
          <a:r>
            <a:rPr lang="en-US"/>
            <a:t>Data Visualization</a:t>
          </a:r>
        </a:p>
      </dgm:t>
    </dgm:pt>
    <dgm:pt modelId="{AD3A2BAD-AE13-42A1-A155-0AE365591767}" type="parTrans" cxnId="{6885C222-CFD0-4C6F-8819-D0A4F363EC8D}">
      <dgm:prSet/>
      <dgm:spPr/>
      <dgm:t>
        <a:bodyPr/>
        <a:lstStyle/>
        <a:p>
          <a:endParaRPr lang="en-US"/>
        </a:p>
      </dgm:t>
    </dgm:pt>
    <dgm:pt modelId="{9C2098C6-57A3-4695-8C9B-4808D960E3D0}" type="sibTrans" cxnId="{6885C222-CFD0-4C6F-8819-D0A4F363EC8D}">
      <dgm:prSet/>
      <dgm:spPr/>
      <dgm:t>
        <a:bodyPr/>
        <a:lstStyle/>
        <a:p>
          <a:endParaRPr lang="en-US"/>
        </a:p>
      </dgm:t>
    </dgm:pt>
    <dgm:pt modelId="{54633F8D-0E01-4C6D-A0D2-8C7E85F69440}" type="pres">
      <dgm:prSet presAssocID="{C896E082-71BC-4738-AA92-99C956AA745A}" presName="Name0" presStyleCnt="0">
        <dgm:presLayoutVars>
          <dgm:dir/>
          <dgm:resizeHandles val="exact"/>
        </dgm:presLayoutVars>
      </dgm:prSet>
      <dgm:spPr/>
    </dgm:pt>
    <dgm:pt modelId="{A6B99F07-FA0A-495A-8220-B8A313D5D970}" type="pres">
      <dgm:prSet presAssocID="{540FD5F6-CDF0-4CA3-83C4-C0A9A93C44D5}" presName="node" presStyleLbl="node1" presStyleIdx="0" presStyleCnt="6">
        <dgm:presLayoutVars>
          <dgm:bulletEnabled val="1"/>
        </dgm:presLayoutVars>
      </dgm:prSet>
      <dgm:spPr/>
    </dgm:pt>
    <dgm:pt modelId="{D1969665-A1E9-4095-9F80-0D519278C17C}" type="pres">
      <dgm:prSet presAssocID="{D3EC8B84-58D8-4C68-A50D-F56337A975B8}" presName="sibTrans" presStyleLbl="sibTrans2D1" presStyleIdx="0" presStyleCnt="5"/>
      <dgm:spPr/>
    </dgm:pt>
    <dgm:pt modelId="{56E60B63-BB80-45C8-9C43-D06B29360AD4}" type="pres">
      <dgm:prSet presAssocID="{D3EC8B84-58D8-4C68-A50D-F56337A975B8}" presName="connectorText" presStyleLbl="sibTrans2D1" presStyleIdx="0" presStyleCnt="5"/>
      <dgm:spPr/>
    </dgm:pt>
    <dgm:pt modelId="{D241C1C4-59D7-4832-867D-71033CDD4A27}" type="pres">
      <dgm:prSet presAssocID="{A7E30824-388F-438D-8ADD-D4BE360828E0}" presName="node" presStyleLbl="node1" presStyleIdx="1" presStyleCnt="6">
        <dgm:presLayoutVars>
          <dgm:bulletEnabled val="1"/>
        </dgm:presLayoutVars>
      </dgm:prSet>
      <dgm:spPr/>
    </dgm:pt>
    <dgm:pt modelId="{696899F1-2810-4BAD-85E9-AC77C8604E96}" type="pres">
      <dgm:prSet presAssocID="{4C7600F3-E225-45C6-9C37-41F756C50E43}" presName="sibTrans" presStyleLbl="sibTrans2D1" presStyleIdx="1" presStyleCnt="5"/>
      <dgm:spPr/>
    </dgm:pt>
    <dgm:pt modelId="{2D499478-F2E2-4E8F-854B-DE1C623FD15A}" type="pres">
      <dgm:prSet presAssocID="{4C7600F3-E225-45C6-9C37-41F756C50E43}" presName="connectorText" presStyleLbl="sibTrans2D1" presStyleIdx="1" presStyleCnt="5"/>
      <dgm:spPr/>
    </dgm:pt>
    <dgm:pt modelId="{2609DB37-8365-472B-A1FF-DE47AE80B646}" type="pres">
      <dgm:prSet presAssocID="{D8A32349-4FB3-4BD2-A6F4-CD0BEF2A08B9}" presName="node" presStyleLbl="node1" presStyleIdx="2" presStyleCnt="6">
        <dgm:presLayoutVars>
          <dgm:bulletEnabled val="1"/>
        </dgm:presLayoutVars>
      </dgm:prSet>
      <dgm:spPr/>
    </dgm:pt>
    <dgm:pt modelId="{3A379550-B0D7-45EE-8222-CD647CD83C77}" type="pres">
      <dgm:prSet presAssocID="{C8FA6060-0E28-4121-9FAD-E3080D28FD24}" presName="sibTrans" presStyleLbl="sibTrans2D1" presStyleIdx="2" presStyleCnt="5"/>
      <dgm:spPr/>
    </dgm:pt>
    <dgm:pt modelId="{73C2DBA4-25EF-4D42-8357-39073B0123BE}" type="pres">
      <dgm:prSet presAssocID="{C8FA6060-0E28-4121-9FAD-E3080D28FD24}" presName="connectorText" presStyleLbl="sibTrans2D1" presStyleIdx="2" presStyleCnt="5"/>
      <dgm:spPr/>
    </dgm:pt>
    <dgm:pt modelId="{73402783-7005-4E9A-B1E9-27C658C9CFD5}" type="pres">
      <dgm:prSet presAssocID="{006B2079-5FEB-491F-B907-EC35D244EE3B}" presName="node" presStyleLbl="node1" presStyleIdx="3" presStyleCnt="6">
        <dgm:presLayoutVars>
          <dgm:bulletEnabled val="1"/>
        </dgm:presLayoutVars>
      </dgm:prSet>
      <dgm:spPr/>
    </dgm:pt>
    <dgm:pt modelId="{A367CCA5-7B6B-4C6B-9EE5-4CE9C911D1BE}" type="pres">
      <dgm:prSet presAssocID="{9DBE126C-02C3-4456-9206-D4D6D2310AF7}" presName="sibTrans" presStyleLbl="sibTrans2D1" presStyleIdx="3" presStyleCnt="5"/>
      <dgm:spPr/>
    </dgm:pt>
    <dgm:pt modelId="{148277D2-A2F9-46E6-84F3-E2238706D875}" type="pres">
      <dgm:prSet presAssocID="{9DBE126C-02C3-4456-9206-D4D6D2310AF7}" presName="connectorText" presStyleLbl="sibTrans2D1" presStyleIdx="3" presStyleCnt="5"/>
      <dgm:spPr/>
    </dgm:pt>
    <dgm:pt modelId="{2B63F9E2-5430-45C9-899E-21F06D746A7C}" type="pres">
      <dgm:prSet presAssocID="{D3A417CF-FAED-4581-BE70-5D2AADFEC2E4}" presName="node" presStyleLbl="node1" presStyleIdx="4" presStyleCnt="6">
        <dgm:presLayoutVars>
          <dgm:bulletEnabled val="1"/>
        </dgm:presLayoutVars>
      </dgm:prSet>
      <dgm:spPr/>
    </dgm:pt>
    <dgm:pt modelId="{021BA7BB-71B1-4159-A57B-EA61B9E48457}" type="pres">
      <dgm:prSet presAssocID="{793535E6-DF79-4719-B733-77FF75257C5A}" presName="sibTrans" presStyleLbl="sibTrans2D1" presStyleIdx="4" presStyleCnt="5"/>
      <dgm:spPr/>
    </dgm:pt>
    <dgm:pt modelId="{7C05AD76-219A-49D7-AB07-17FC6C059CD0}" type="pres">
      <dgm:prSet presAssocID="{793535E6-DF79-4719-B733-77FF75257C5A}" presName="connectorText" presStyleLbl="sibTrans2D1" presStyleIdx="4" presStyleCnt="5"/>
      <dgm:spPr/>
    </dgm:pt>
    <dgm:pt modelId="{80D946F4-A7EE-4FE8-ABE6-EEC9AA5981C7}" type="pres">
      <dgm:prSet presAssocID="{81554D5F-BA93-4D6B-86DB-201892BCA6AD}" presName="node" presStyleLbl="node1" presStyleIdx="5" presStyleCnt="6">
        <dgm:presLayoutVars>
          <dgm:bulletEnabled val="1"/>
        </dgm:presLayoutVars>
      </dgm:prSet>
      <dgm:spPr/>
    </dgm:pt>
  </dgm:ptLst>
  <dgm:cxnLst>
    <dgm:cxn modelId="{46121F03-A4ED-4637-9D2E-4797D140D03D}" type="presOf" srcId="{9DBE126C-02C3-4456-9206-D4D6D2310AF7}" destId="{A367CCA5-7B6B-4C6B-9EE5-4CE9C911D1BE}" srcOrd="0" destOrd="0" presId="urn:microsoft.com/office/officeart/2005/8/layout/process1"/>
    <dgm:cxn modelId="{18F92A11-B943-42EB-B8DD-7FE0602CE4FB}" type="presOf" srcId="{793535E6-DF79-4719-B733-77FF75257C5A}" destId="{021BA7BB-71B1-4159-A57B-EA61B9E48457}" srcOrd="0" destOrd="0" presId="urn:microsoft.com/office/officeart/2005/8/layout/process1"/>
    <dgm:cxn modelId="{A4A50316-CAA7-43AC-A751-0BF9B3AF84DE}" type="presOf" srcId="{C896E082-71BC-4738-AA92-99C956AA745A}" destId="{54633F8D-0E01-4C6D-A0D2-8C7E85F69440}" srcOrd="0" destOrd="0" presId="urn:microsoft.com/office/officeart/2005/8/layout/process1"/>
    <dgm:cxn modelId="{6885C222-CFD0-4C6F-8819-D0A4F363EC8D}" srcId="{C896E082-71BC-4738-AA92-99C956AA745A}" destId="{81554D5F-BA93-4D6B-86DB-201892BCA6AD}" srcOrd="5" destOrd="0" parTransId="{AD3A2BAD-AE13-42A1-A155-0AE365591767}" sibTransId="{9C2098C6-57A3-4695-8C9B-4808D960E3D0}"/>
    <dgm:cxn modelId="{CB61AA2A-F779-47F5-880B-F6D28D4252AD}" srcId="{C896E082-71BC-4738-AA92-99C956AA745A}" destId="{540FD5F6-CDF0-4CA3-83C4-C0A9A93C44D5}" srcOrd="0" destOrd="0" parTransId="{F061A56C-C5E9-42A0-B133-694FC4416434}" sibTransId="{D3EC8B84-58D8-4C68-A50D-F56337A975B8}"/>
    <dgm:cxn modelId="{DCC15843-00B3-4546-922B-1212B39D8418}" type="presOf" srcId="{C8FA6060-0E28-4121-9FAD-E3080D28FD24}" destId="{3A379550-B0D7-45EE-8222-CD647CD83C77}" srcOrd="0" destOrd="0" presId="urn:microsoft.com/office/officeart/2005/8/layout/process1"/>
    <dgm:cxn modelId="{34DB8A5A-8273-4E10-98C1-54A412629854}" type="presOf" srcId="{A7E30824-388F-438D-8ADD-D4BE360828E0}" destId="{D241C1C4-59D7-4832-867D-71033CDD4A27}" srcOrd="0" destOrd="0" presId="urn:microsoft.com/office/officeart/2005/8/layout/process1"/>
    <dgm:cxn modelId="{A5E3D164-9669-4940-B836-46239B5FAF86}" srcId="{C896E082-71BC-4738-AA92-99C956AA745A}" destId="{D3A417CF-FAED-4581-BE70-5D2AADFEC2E4}" srcOrd="4" destOrd="0" parTransId="{2CD9640B-C10E-4EB0-9974-B2AB6475C987}" sibTransId="{793535E6-DF79-4719-B733-77FF75257C5A}"/>
    <dgm:cxn modelId="{D8ECDA6D-29C3-4CCE-A5C2-D5B745060B55}" type="presOf" srcId="{D3EC8B84-58D8-4C68-A50D-F56337A975B8}" destId="{56E60B63-BB80-45C8-9C43-D06B29360AD4}" srcOrd="1" destOrd="0" presId="urn:microsoft.com/office/officeart/2005/8/layout/process1"/>
    <dgm:cxn modelId="{452F6E70-6E28-4123-A82F-7779923E2C76}" type="presOf" srcId="{540FD5F6-CDF0-4CA3-83C4-C0A9A93C44D5}" destId="{A6B99F07-FA0A-495A-8220-B8A313D5D970}" srcOrd="0" destOrd="0" presId="urn:microsoft.com/office/officeart/2005/8/layout/process1"/>
    <dgm:cxn modelId="{76E69672-F988-45BE-9A14-223454BF2453}" type="presOf" srcId="{D3A417CF-FAED-4581-BE70-5D2AADFEC2E4}" destId="{2B63F9E2-5430-45C9-899E-21F06D746A7C}" srcOrd="0" destOrd="0" presId="urn:microsoft.com/office/officeart/2005/8/layout/process1"/>
    <dgm:cxn modelId="{19FA177C-3726-4266-BDBB-CD37852A8E15}" type="presOf" srcId="{4C7600F3-E225-45C6-9C37-41F756C50E43}" destId="{696899F1-2810-4BAD-85E9-AC77C8604E96}" srcOrd="0" destOrd="0" presId="urn:microsoft.com/office/officeart/2005/8/layout/process1"/>
    <dgm:cxn modelId="{CA7A697C-D6F9-41C6-B96A-F78E5C156EFA}" srcId="{C896E082-71BC-4738-AA92-99C956AA745A}" destId="{D8A32349-4FB3-4BD2-A6F4-CD0BEF2A08B9}" srcOrd="2" destOrd="0" parTransId="{3AA59B45-8051-4CA5-9F69-2D46C9D87211}" sibTransId="{C8FA6060-0E28-4121-9FAD-E3080D28FD24}"/>
    <dgm:cxn modelId="{C4FE9993-0873-435C-A454-103935B27762}" type="presOf" srcId="{D3EC8B84-58D8-4C68-A50D-F56337A975B8}" destId="{D1969665-A1E9-4095-9F80-0D519278C17C}" srcOrd="0" destOrd="0" presId="urn:microsoft.com/office/officeart/2005/8/layout/process1"/>
    <dgm:cxn modelId="{E994349E-820D-4726-86EB-1461E9E38021}" type="presOf" srcId="{D8A32349-4FB3-4BD2-A6F4-CD0BEF2A08B9}" destId="{2609DB37-8365-472B-A1FF-DE47AE80B646}" srcOrd="0" destOrd="0" presId="urn:microsoft.com/office/officeart/2005/8/layout/process1"/>
    <dgm:cxn modelId="{0792F9AB-292A-445D-94BD-A595452325AD}" type="presOf" srcId="{C8FA6060-0E28-4121-9FAD-E3080D28FD24}" destId="{73C2DBA4-25EF-4D42-8357-39073B0123BE}" srcOrd="1" destOrd="0" presId="urn:microsoft.com/office/officeart/2005/8/layout/process1"/>
    <dgm:cxn modelId="{8A3BCFCB-4F9F-451D-97C1-7923463B9BE7}" type="presOf" srcId="{9DBE126C-02C3-4456-9206-D4D6D2310AF7}" destId="{148277D2-A2F9-46E6-84F3-E2238706D875}" srcOrd="1" destOrd="0" presId="urn:microsoft.com/office/officeart/2005/8/layout/process1"/>
    <dgm:cxn modelId="{C39664D5-2EFE-44CC-A1B7-EE7BFF3894CD}" srcId="{C896E082-71BC-4738-AA92-99C956AA745A}" destId="{A7E30824-388F-438D-8ADD-D4BE360828E0}" srcOrd="1" destOrd="0" parTransId="{6B9E4D22-5388-4B70-94EB-BC2A33291A47}" sibTransId="{4C7600F3-E225-45C6-9C37-41F756C50E43}"/>
    <dgm:cxn modelId="{60D0FED9-F211-4032-81EE-B50ACF12D264}" srcId="{C896E082-71BC-4738-AA92-99C956AA745A}" destId="{006B2079-5FEB-491F-B907-EC35D244EE3B}" srcOrd="3" destOrd="0" parTransId="{3F717BD3-929E-405F-8593-0C9EDA71ACBF}" sibTransId="{9DBE126C-02C3-4456-9206-D4D6D2310AF7}"/>
    <dgm:cxn modelId="{C81B7ADC-07F2-4B83-BF07-0FA046909C93}" type="presOf" srcId="{4C7600F3-E225-45C6-9C37-41F756C50E43}" destId="{2D499478-F2E2-4E8F-854B-DE1C623FD15A}" srcOrd="1" destOrd="0" presId="urn:microsoft.com/office/officeart/2005/8/layout/process1"/>
    <dgm:cxn modelId="{8C22FEE2-4481-4906-8776-4201D59DC631}" type="presOf" srcId="{006B2079-5FEB-491F-B907-EC35D244EE3B}" destId="{73402783-7005-4E9A-B1E9-27C658C9CFD5}" srcOrd="0" destOrd="0" presId="urn:microsoft.com/office/officeart/2005/8/layout/process1"/>
    <dgm:cxn modelId="{6AA616EA-D9CD-43A3-BC90-C1D6BE83187F}" type="presOf" srcId="{81554D5F-BA93-4D6B-86DB-201892BCA6AD}" destId="{80D946F4-A7EE-4FE8-ABE6-EEC9AA5981C7}" srcOrd="0" destOrd="0" presId="urn:microsoft.com/office/officeart/2005/8/layout/process1"/>
    <dgm:cxn modelId="{12E554F8-5D39-42A0-98A0-F5CB683C4F07}" type="presOf" srcId="{793535E6-DF79-4719-B733-77FF75257C5A}" destId="{7C05AD76-219A-49D7-AB07-17FC6C059CD0}" srcOrd="1" destOrd="0" presId="urn:microsoft.com/office/officeart/2005/8/layout/process1"/>
    <dgm:cxn modelId="{83D859EE-F510-456C-A603-7B02284D2156}" type="presParOf" srcId="{54633F8D-0E01-4C6D-A0D2-8C7E85F69440}" destId="{A6B99F07-FA0A-495A-8220-B8A313D5D970}" srcOrd="0" destOrd="0" presId="urn:microsoft.com/office/officeart/2005/8/layout/process1"/>
    <dgm:cxn modelId="{B71076C8-D9AB-4964-9437-B99A09895C33}" type="presParOf" srcId="{54633F8D-0E01-4C6D-A0D2-8C7E85F69440}" destId="{D1969665-A1E9-4095-9F80-0D519278C17C}" srcOrd="1" destOrd="0" presId="urn:microsoft.com/office/officeart/2005/8/layout/process1"/>
    <dgm:cxn modelId="{03B38770-ECDC-4190-972C-7F1809B80DEB}" type="presParOf" srcId="{D1969665-A1E9-4095-9F80-0D519278C17C}" destId="{56E60B63-BB80-45C8-9C43-D06B29360AD4}" srcOrd="0" destOrd="0" presId="urn:microsoft.com/office/officeart/2005/8/layout/process1"/>
    <dgm:cxn modelId="{FDBE01A1-525A-4DEF-8673-3800E82E238F}" type="presParOf" srcId="{54633F8D-0E01-4C6D-A0D2-8C7E85F69440}" destId="{D241C1C4-59D7-4832-867D-71033CDD4A27}" srcOrd="2" destOrd="0" presId="urn:microsoft.com/office/officeart/2005/8/layout/process1"/>
    <dgm:cxn modelId="{2223CACC-DE21-49C3-8A56-64DB8D6AB3C3}" type="presParOf" srcId="{54633F8D-0E01-4C6D-A0D2-8C7E85F69440}" destId="{696899F1-2810-4BAD-85E9-AC77C8604E96}" srcOrd="3" destOrd="0" presId="urn:microsoft.com/office/officeart/2005/8/layout/process1"/>
    <dgm:cxn modelId="{74C0FDFA-FA8C-4E0F-9397-4444D27194F8}" type="presParOf" srcId="{696899F1-2810-4BAD-85E9-AC77C8604E96}" destId="{2D499478-F2E2-4E8F-854B-DE1C623FD15A}" srcOrd="0" destOrd="0" presId="urn:microsoft.com/office/officeart/2005/8/layout/process1"/>
    <dgm:cxn modelId="{4820D5F4-D35D-4010-AEBF-DD9AF3B6A091}" type="presParOf" srcId="{54633F8D-0E01-4C6D-A0D2-8C7E85F69440}" destId="{2609DB37-8365-472B-A1FF-DE47AE80B646}" srcOrd="4" destOrd="0" presId="urn:microsoft.com/office/officeart/2005/8/layout/process1"/>
    <dgm:cxn modelId="{A1ED194A-50A8-417A-8ED7-72392CC017BB}" type="presParOf" srcId="{54633F8D-0E01-4C6D-A0D2-8C7E85F69440}" destId="{3A379550-B0D7-45EE-8222-CD647CD83C77}" srcOrd="5" destOrd="0" presId="urn:microsoft.com/office/officeart/2005/8/layout/process1"/>
    <dgm:cxn modelId="{C4600125-EDBF-4E75-BCC9-17001C4F97D6}" type="presParOf" srcId="{3A379550-B0D7-45EE-8222-CD647CD83C77}" destId="{73C2DBA4-25EF-4D42-8357-39073B0123BE}" srcOrd="0" destOrd="0" presId="urn:microsoft.com/office/officeart/2005/8/layout/process1"/>
    <dgm:cxn modelId="{0343A4B9-47D0-4F26-8380-96C0183EC9D7}" type="presParOf" srcId="{54633F8D-0E01-4C6D-A0D2-8C7E85F69440}" destId="{73402783-7005-4E9A-B1E9-27C658C9CFD5}" srcOrd="6" destOrd="0" presId="urn:microsoft.com/office/officeart/2005/8/layout/process1"/>
    <dgm:cxn modelId="{D7CC919E-2B8E-479A-9958-BABD9D3DE2A5}" type="presParOf" srcId="{54633F8D-0E01-4C6D-A0D2-8C7E85F69440}" destId="{A367CCA5-7B6B-4C6B-9EE5-4CE9C911D1BE}" srcOrd="7" destOrd="0" presId="urn:microsoft.com/office/officeart/2005/8/layout/process1"/>
    <dgm:cxn modelId="{EF25D118-B07D-43BA-BD46-A4008AE772CA}" type="presParOf" srcId="{A367CCA5-7B6B-4C6B-9EE5-4CE9C911D1BE}" destId="{148277D2-A2F9-46E6-84F3-E2238706D875}" srcOrd="0" destOrd="0" presId="urn:microsoft.com/office/officeart/2005/8/layout/process1"/>
    <dgm:cxn modelId="{F46D2555-DB06-4918-9BC0-607609205746}" type="presParOf" srcId="{54633F8D-0E01-4C6D-A0D2-8C7E85F69440}" destId="{2B63F9E2-5430-45C9-899E-21F06D746A7C}" srcOrd="8" destOrd="0" presId="urn:microsoft.com/office/officeart/2005/8/layout/process1"/>
    <dgm:cxn modelId="{89CB728B-725A-4BE2-B563-FB9115C08226}" type="presParOf" srcId="{54633F8D-0E01-4C6D-A0D2-8C7E85F69440}" destId="{021BA7BB-71B1-4159-A57B-EA61B9E48457}" srcOrd="9" destOrd="0" presId="urn:microsoft.com/office/officeart/2005/8/layout/process1"/>
    <dgm:cxn modelId="{D18372EF-A466-46AF-B15D-1E76A24AB1B8}" type="presParOf" srcId="{021BA7BB-71B1-4159-A57B-EA61B9E48457}" destId="{7C05AD76-219A-49D7-AB07-17FC6C059CD0}" srcOrd="0" destOrd="0" presId="urn:microsoft.com/office/officeart/2005/8/layout/process1"/>
    <dgm:cxn modelId="{8540A02C-F04A-4EF6-9ADC-40BC2C9F8B68}" type="presParOf" srcId="{54633F8D-0E01-4C6D-A0D2-8C7E85F69440}" destId="{80D946F4-A7EE-4FE8-ABE6-EEC9AA5981C7}" srcOrd="10" destOrd="0" presId="urn:microsoft.com/office/officeart/2005/8/layout/process1"/>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B99F07-FA0A-495A-8220-B8A313D5D970}">
      <dsp:nvSpPr>
        <dsp:cNvPr id="0" name=""/>
        <dsp:cNvSpPr/>
      </dsp:nvSpPr>
      <dsp:spPr>
        <a:xfrm>
          <a:off x="0" y="1394460"/>
          <a:ext cx="685799" cy="41148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Data Collection</a:t>
          </a:r>
        </a:p>
      </dsp:txBody>
      <dsp:txXfrm>
        <a:off x="12052" y="1406512"/>
        <a:ext cx="661695" cy="387376"/>
      </dsp:txXfrm>
    </dsp:sp>
    <dsp:sp modelId="{D1969665-A1E9-4095-9F80-0D519278C17C}">
      <dsp:nvSpPr>
        <dsp:cNvPr id="0" name=""/>
        <dsp:cNvSpPr/>
      </dsp:nvSpPr>
      <dsp:spPr>
        <a:xfrm>
          <a:off x="754380" y="1515160"/>
          <a:ext cx="145389" cy="17007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754380" y="1549176"/>
        <a:ext cx="101772" cy="102046"/>
      </dsp:txXfrm>
    </dsp:sp>
    <dsp:sp modelId="{D241C1C4-59D7-4832-867D-71033CDD4A27}">
      <dsp:nvSpPr>
        <dsp:cNvPr id="0" name=""/>
        <dsp:cNvSpPr/>
      </dsp:nvSpPr>
      <dsp:spPr>
        <a:xfrm>
          <a:off x="960120" y="1394460"/>
          <a:ext cx="685799" cy="41148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Data Processing</a:t>
          </a:r>
        </a:p>
      </dsp:txBody>
      <dsp:txXfrm>
        <a:off x="972172" y="1406512"/>
        <a:ext cx="661695" cy="387376"/>
      </dsp:txXfrm>
    </dsp:sp>
    <dsp:sp modelId="{696899F1-2810-4BAD-85E9-AC77C8604E96}">
      <dsp:nvSpPr>
        <dsp:cNvPr id="0" name=""/>
        <dsp:cNvSpPr/>
      </dsp:nvSpPr>
      <dsp:spPr>
        <a:xfrm>
          <a:off x="1714500" y="1515160"/>
          <a:ext cx="145389" cy="17007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714500" y="1549176"/>
        <a:ext cx="101772" cy="102046"/>
      </dsp:txXfrm>
    </dsp:sp>
    <dsp:sp modelId="{2609DB37-8365-472B-A1FF-DE47AE80B646}">
      <dsp:nvSpPr>
        <dsp:cNvPr id="0" name=""/>
        <dsp:cNvSpPr/>
      </dsp:nvSpPr>
      <dsp:spPr>
        <a:xfrm>
          <a:off x="1920240" y="1394460"/>
          <a:ext cx="685799" cy="41148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Data Cleaning	</a:t>
          </a:r>
        </a:p>
      </dsp:txBody>
      <dsp:txXfrm>
        <a:off x="1932292" y="1406512"/>
        <a:ext cx="661695" cy="387376"/>
      </dsp:txXfrm>
    </dsp:sp>
    <dsp:sp modelId="{3A379550-B0D7-45EE-8222-CD647CD83C77}">
      <dsp:nvSpPr>
        <dsp:cNvPr id="0" name=""/>
        <dsp:cNvSpPr/>
      </dsp:nvSpPr>
      <dsp:spPr>
        <a:xfrm>
          <a:off x="2674620" y="1515160"/>
          <a:ext cx="145389" cy="17007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674620" y="1549176"/>
        <a:ext cx="101772" cy="102046"/>
      </dsp:txXfrm>
    </dsp:sp>
    <dsp:sp modelId="{73402783-7005-4E9A-B1E9-27C658C9CFD5}">
      <dsp:nvSpPr>
        <dsp:cNvPr id="0" name=""/>
        <dsp:cNvSpPr/>
      </dsp:nvSpPr>
      <dsp:spPr>
        <a:xfrm>
          <a:off x="2880360" y="1394460"/>
          <a:ext cx="685799" cy="41148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MapReduce - Hadoop</a:t>
          </a:r>
        </a:p>
      </dsp:txBody>
      <dsp:txXfrm>
        <a:off x="2892412" y="1406512"/>
        <a:ext cx="661695" cy="387376"/>
      </dsp:txXfrm>
    </dsp:sp>
    <dsp:sp modelId="{A367CCA5-7B6B-4C6B-9EE5-4CE9C911D1BE}">
      <dsp:nvSpPr>
        <dsp:cNvPr id="0" name=""/>
        <dsp:cNvSpPr/>
      </dsp:nvSpPr>
      <dsp:spPr>
        <a:xfrm>
          <a:off x="3634740" y="1515160"/>
          <a:ext cx="145389" cy="17007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3634740" y="1549176"/>
        <a:ext cx="101772" cy="102046"/>
      </dsp:txXfrm>
    </dsp:sp>
    <dsp:sp modelId="{2B63F9E2-5430-45C9-899E-21F06D746A7C}">
      <dsp:nvSpPr>
        <dsp:cNvPr id="0" name=""/>
        <dsp:cNvSpPr/>
      </dsp:nvSpPr>
      <dsp:spPr>
        <a:xfrm>
          <a:off x="3840480" y="1394460"/>
          <a:ext cx="685799" cy="41148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Sorting</a:t>
          </a:r>
        </a:p>
      </dsp:txBody>
      <dsp:txXfrm>
        <a:off x="3852532" y="1406512"/>
        <a:ext cx="661695" cy="387376"/>
      </dsp:txXfrm>
    </dsp:sp>
    <dsp:sp modelId="{021BA7BB-71B1-4159-A57B-EA61B9E48457}">
      <dsp:nvSpPr>
        <dsp:cNvPr id="0" name=""/>
        <dsp:cNvSpPr/>
      </dsp:nvSpPr>
      <dsp:spPr>
        <a:xfrm>
          <a:off x="4594860" y="1515160"/>
          <a:ext cx="145389" cy="17007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4594860" y="1549176"/>
        <a:ext cx="101772" cy="102046"/>
      </dsp:txXfrm>
    </dsp:sp>
    <dsp:sp modelId="{80D946F4-A7EE-4FE8-ABE6-EEC9AA5981C7}">
      <dsp:nvSpPr>
        <dsp:cNvPr id="0" name=""/>
        <dsp:cNvSpPr/>
      </dsp:nvSpPr>
      <dsp:spPr>
        <a:xfrm>
          <a:off x="4800600" y="1394460"/>
          <a:ext cx="685799" cy="41148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Data Visualization</a:t>
          </a:r>
        </a:p>
      </dsp:txBody>
      <dsp:txXfrm>
        <a:off x="4812652" y="1406512"/>
        <a:ext cx="661695" cy="38737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7</Pages>
  <Words>592</Words>
  <Characters>3376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3961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 Ganesan</dc:creator>
  <cp:keywords/>
  <dc:description/>
  <cp:lastModifiedBy>Microsoft Office User</cp:lastModifiedBy>
  <cp:revision>8</cp:revision>
  <dcterms:created xsi:type="dcterms:W3CDTF">2018-04-08T16:55:00Z</dcterms:created>
  <dcterms:modified xsi:type="dcterms:W3CDTF">2018-04-08T20:53:00Z</dcterms:modified>
</cp:coreProperties>
</file>