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4A" w:rsidRDefault="00D31E00">
      <w:pPr>
        <w:ind w:left="-993"/>
        <w:contextualSpacing w:val="0"/>
        <w:jc w:val="center"/>
        <w:rPr>
          <w:rFonts w:ascii="Georgia Pro" w:eastAsia="Times New Roman" w:hAnsi="Georgia Pro" w:cs="Times New Roman"/>
          <w:b/>
          <w:sz w:val="28"/>
          <w:szCs w:val="24"/>
          <w:u w:val="single"/>
        </w:rPr>
      </w:pPr>
      <w:r>
        <w:rPr>
          <w:noProof/>
          <w:lang w:val="en-IN"/>
        </w:rPr>
        <w:drawing>
          <wp:anchor distT="0" distB="0" distL="114300" distR="114300" simplePos="0" relativeHeight="251658240" behindDoc="0" locked="0" layoutInCell="1" allowOverlap="1">
            <wp:simplePos x="0" y="0"/>
            <wp:positionH relativeFrom="column">
              <wp:posOffset>-632460</wp:posOffset>
            </wp:positionH>
            <wp:positionV relativeFrom="paragraph">
              <wp:posOffset>-647700</wp:posOffset>
            </wp:positionV>
            <wp:extent cx="6982460" cy="990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90855" cy="991806"/>
                    </a:xfrm>
                    <a:prstGeom prst="rect">
                      <a:avLst/>
                    </a:prstGeom>
                  </pic:spPr>
                </pic:pic>
              </a:graphicData>
            </a:graphic>
          </wp:anchor>
        </w:drawing>
      </w:r>
    </w:p>
    <w:p w:rsidR="00A2104A" w:rsidRDefault="00A2104A">
      <w:pPr>
        <w:contextualSpacing w:val="0"/>
        <w:jc w:val="center"/>
        <w:rPr>
          <w:rFonts w:ascii="Georgia Pro" w:eastAsia="Times New Roman" w:hAnsi="Georgia Pro" w:cs="Times New Roman"/>
          <w:b/>
          <w:sz w:val="28"/>
          <w:szCs w:val="24"/>
          <w:u w:val="single"/>
        </w:rPr>
      </w:pPr>
    </w:p>
    <w:p w:rsidR="00A2104A" w:rsidRDefault="00D31E00">
      <w:pPr>
        <w:contextualSpacing w:val="0"/>
        <w:jc w:val="center"/>
        <w:rPr>
          <w:rFonts w:ascii="Georgia Pro" w:eastAsia="Times New Roman" w:hAnsi="Georgia Pro" w:cs="Times New Roman"/>
          <w:b/>
          <w:sz w:val="28"/>
          <w:szCs w:val="24"/>
          <w:u w:val="single"/>
        </w:rPr>
      </w:pPr>
      <w:r>
        <w:rPr>
          <w:rFonts w:ascii="Georgia Pro" w:eastAsia="Times New Roman" w:hAnsi="Georgia Pro" w:cs="Times New Roman"/>
          <w:b/>
          <w:sz w:val="28"/>
          <w:szCs w:val="24"/>
          <w:u w:val="single"/>
          <w:lang w:val="en-IN"/>
        </w:rPr>
        <w:t xml:space="preserve">MINI </w:t>
      </w:r>
      <w:r>
        <w:rPr>
          <w:rFonts w:ascii="Georgia Pro" w:eastAsia="Times New Roman" w:hAnsi="Georgia Pro" w:cs="Times New Roman"/>
          <w:b/>
          <w:sz w:val="28"/>
          <w:szCs w:val="24"/>
          <w:u w:val="single"/>
        </w:rPr>
        <w:t>PROJECT SYNOPSIS</w:t>
      </w:r>
    </w:p>
    <w:p w:rsidR="00A2104A" w:rsidRDefault="00A21CE8">
      <w:pPr>
        <w:contextualSpacing w:val="0"/>
        <w:rPr>
          <w:rFonts w:ascii="Georgia Pro" w:eastAsia="Times New Roman" w:hAnsi="Georgia Pro" w:cs="Times New Roman"/>
          <w:sz w:val="24"/>
          <w:szCs w:val="24"/>
        </w:rPr>
      </w:pPr>
      <w:r>
        <w:rPr>
          <w:rFonts w:ascii="Georgia Pro" w:eastAsia="Times New Roman" w:hAnsi="Georgia Pro" w:cs="Times New Roman"/>
          <w:b/>
          <w:sz w:val="24"/>
          <w:szCs w:val="24"/>
        </w:rPr>
        <w:t>Group ID</w:t>
      </w:r>
      <w:r>
        <w:rPr>
          <w:rFonts w:ascii="Georgia Pro" w:eastAsia="Times New Roman" w:hAnsi="Georgia Pro" w:cs="Times New Roman"/>
          <w:b/>
          <w:sz w:val="24"/>
          <w:szCs w:val="24"/>
        </w:rPr>
        <w:tab/>
      </w:r>
      <w:r>
        <w:rPr>
          <w:rFonts w:ascii="Georgia Pro" w:eastAsia="Times New Roman" w:hAnsi="Georgia Pro" w:cs="Times New Roman"/>
          <w:b/>
          <w:sz w:val="24"/>
          <w:szCs w:val="24"/>
        </w:rPr>
        <w:tab/>
      </w:r>
      <w:r w:rsidR="00D31E00">
        <w:rPr>
          <w:rFonts w:ascii="Georgia Pro" w:eastAsia="Times New Roman" w:hAnsi="Georgia Pro" w:cs="Times New Roman"/>
          <w:b/>
          <w:sz w:val="24"/>
          <w:szCs w:val="24"/>
        </w:rPr>
        <w:t>:</w:t>
      </w:r>
      <w:r w:rsidR="00D31E00">
        <w:rPr>
          <w:rFonts w:ascii="Georgia Pro" w:eastAsia="Times New Roman" w:hAnsi="Georgia Pro" w:cs="Times New Roman"/>
          <w:sz w:val="24"/>
          <w:szCs w:val="24"/>
        </w:rPr>
        <w:t xml:space="preserve"> 27</w:t>
      </w:r>
    </w:p>
    <w:p w:rsidR="00A2104A" w:rsidRDefault="00A2104A">
      <w:pPr>
        <w:contextualSpacing w:val="0"/>
        <w:rPr>
          <w:rFonts w:ascii="Georgia Pro" w:eastAsia="Times New Roman" w:hAnsi="Georgia Pro" w:cs="Times New Roman"/>
          <w:sz w:val="24"/>
          <w:szCs w:val="24"/>
        </w:rPr>
      </w:pPr>
    </w:p>
    <w:p w:rsidR="00A2104A" w:rsidRDefault="00A21CE8">
      <w:pPr>
        <w:contextualSpacing w:val="0"/>
        <w:rPr>
          <w:rFonts w:ascii="Georgia Pro" w:eastAsia="Times New Roman" w:hAnsi="Georgia Pro" w:cs="Times New Roman"/>
          <w:sz w:val="24"/>
          <w:szCs w:val="24"/>
          <w:lang w:val="en-IN"/>
        </w:rPr>
      </w:pPr>
      <w:r>
        <w:rPr>
          <w:rFonts w:ascii="Georgia Pro" w:eastAsia="Times New Roman" w:hAnsi="Georgia Pro" w:cs="Times New Roman"/>
          <w:b/>
          <w:sz w:val="24"/>
          <w:szCs w:val="24"/>
        </w:rPr>
        <w:t>Project Title</w:t>
      </w:r>
      <w:r>
        <w:rPr>
          <w:rFonts w:ascii="Georgia Pro" w:eastAsia="Times New Roman" w:hAnsi="Georgia Pro" w:cs="Times New Roman"/>
          <w:b/>
          <w:sz w:val="24"/>
          <w:szCs w:val="24"/>
        </w:rPr>
        <w:tab/>
      </w:r>
      <w:r w:rsidR="00D31E00">
        <w:rPr>
          <w:rFonts w:ascii="Georgia Pro" w:eastAsia="Times New Roman" w:hAnsi="Georgia Pro" w:cs="Times New Roman"/>
          <w:b/>
          <w:sz w:val="24"/>
          <w:szCs w:val="24"/>
        </w:rPr>
        <w:t>:</w:t>
      </w:r>
      <w:r w:rsidR="00D31E00">
        <w:rPr>
          <w:rFonts w:ascii="Georgia Pro" w:eastAsia="Times New Roman" w:hAnsi="Georgia Pro" w:cs="Times New Roman"/>
          <w:sz w:val="24"/>
          <w:szCs w:val="24"/>
        </w:rPr>
        <w:t xml:space="preserve"> </w:t>
      </w:r>
      <w:r w:rsidR="00D31E00">
        <w:rPr>
          <w:rFonts w:ascii="Georgia Pro" w:eastAsia="Times New Roman" w:hAnsi="Georgia Pro" w:cs="Times New Roman"/>
          <w:sz w:val="24"/>
          <w:szCs w:val="24"/>
          <w:lang w:val="en-IN"/>
        </w:rPr>
        <w:t>Leaf Classification using SVM</w:t>
      </w:r>
    </w:p>
    <w:p w:rsidR="00A2104A" w:rsidRDefault="00A2104A">
      <w:pPr>
        <w:contextualSpacing w:val="0"/>
        <w:rPr>
          <w:rFonts w:ascii="Georgia Pro" w:eastAsia="Times New Roman" w:hAnsi="Georgia Pro" w:cs="Times New Roman"/>
          <w:sz w:val="24"/>
          <w:szCs w:val="24"/>
        </w:rPr>
      </w:pPr>
    </w:p>
    <w:p w:rsidR="00A2104A" w:rsidRDefault="00D31E00">
      <w:pPr>
        <w:contextualSpacing w:val="0"/>
        <w:rPr>
          <w:rFonts w:ascii="Georgia Pro" w:eastAsia="Times New Roman" w:hAnsi="Georgia Pro" w:cs="Times New Roman"/>
          <w:sz w:val="24"/>
          <w:szCs w:val="24"/>
          <w:lang w:val="en-IN"/>
        </w:rPr>
      </w:pPr>
      <w:r>
        <w:rPr>
          <w:rFonts w:ascii="Georgia Pro" w:eastAsia="Times New Roman" w:hAnsi="Georgia Pro" w:cs="Times New Roman"/>
          <w:b/>
          <w:sz w:val="24"/>
          <w:szCs w:val="24"/>
          <w:lang w:val="en-IN"/>
        </w:rPr>
        <w:t>Subject</w:t>
      </w:r>
      <w:r w:rsidR="00A21CE8">
        <w:rPr>
          <w:rFonts w:ascii="Georgia Pro" w:eastAsia="Times New Roman" w:hAnsi="Georgia Pro" w:cs="Times New Roman"/>
          <w:b/>
          <w:sz w:val="24"/>
          <w:szCs w:val="24"/>
          <w:lang w:val="en-IN"/>
        </w:rPr>
        <w:tab/>
      </w:r>
      <w:r w:rsidR="00A21CE8">
        <w:rPr>
          <w:rFonts w:ascii="Georgia Pro" w:eastAsia="Times New Roman" w:hAnsi="Georgia Pro" w:cs="Times New Roman"/>
          <w:b/>
          <w:sz w:val="24"/>
          <w:szCs w:val="24"/>
          <w:lang w:val="en-IN"/>
        </w:rPr>
        <w:tab/>
      </w:r>
      <w:r>
        <w:rPr>
          <w:rFonts w:ascii="Georgia Pro" w:eastAsia="Times New Roman" w:hAnsi="Georgia Pro" w:cs="Times New Roman"/>
          <w:b/>
          <w:sz w:val="24"/>
          <w:szCs w:val="24"/>
        </w:rPr>
        <w:t>:</w:t>
      </w:r>
      <w:r>
        <w:rPr>
          <w:rFonts w:ascii="Georgia Pro" w:eastAsia="Times New Roman" w:hAnsi="Georgia Pro" w:cs="Times New Roman"/>
          <w:sz w:val="24"/>
          <w:szCs w:val="24"/>
        </w:rPr>
        <w:t xml:space="preserve"> </w:t>
      </w:r>
      <w:r>
        <w:rPr>
          <w:rFonts w:ascii="Georgia Pro" w:eastAsia="Times New Roman" w:hAnsi="Georgia Pro" w:cs="Times New Roman"/>
          <w:sz w:val="24"/>
          <w:szCs w:val="24"/>
          <w:lang w:val="en-IN"/>
        </w:rPr>
        <w:t>Machine Learning</w:t>
      </w:r>
    </w:p>
    <w:p w:rsidR="00A2104A" w:rsidRDefault="00A2104A">
      <w:pPr>
        <w:contextualSpacing w:val="0"/>
        <w:rPr>
          <w:rFonts w:ascii="Georgia Pro" w:eastAsia="Times New Roman" w:hAnsi="Georgia Pro" w:cs="Times New Roman"/>
          <w:sz w:val="24"/>
          <w:szCs w:val="24"/>
        </w:rPr>
      </w:pPr>
    </w:p>
    <w:p w:rsidR="00A2104A" w:rsidRDefault="00D31E00">
      <w:pPr>
        <w:contextualSpacing w:val="0"/>
        <w:rPr>
          <w:rFonts w:ascii="Georgia Pro" w:eastAsia="Times New Roman" w:hAnsi="Georgia Pro" w:cs="Times New Roman"/>
          <w:sz w:val="24"/>
          <w:szCs w:val="24"/>
        </w:rPr>
      </w:pPr>
      <w:r>
        <w:rPr>
          <w:rFonts w:ascii="Georgia Pro" w:eastAsia="Times New Roman" w:hAnsi="Georgia Pro" w:cs="Times New Roman"/>
          <w:b/>
          <w:sz w:val="24"/>
          <w:szCs w:val="24"/>
          <w:lang w:val="en-IN"/>
        </w:rPr>
        <w:t>Project</w:t>
      </w:r>
      <w:r>
        <w:rPr>
          <w:rFonts w:ascii="Georgia Pro" w:eastAsia="Times New Roman" w:hAnsi="Georgia Pro" w:cs="Times New Roman"/>
          <w:b/>
          <w:sz w:val="24"/>
          <w:szCs w:val="24"/>
        </w:rPr>
        <w:t xml:space="preserve"> Guide </w:t>
      </w:r>
      <w:r w:rsidR="00A21CE8">
        <w:rPr>
          <w:rFonts w:ascii="Georgia Pro" w:eastAsia="Times New Roman" w:hAnsi="Georgia Pro" w:cs="Times New Roman"/>
          <w:b/>
          <w:sz w:val="24"/>
          <w:szCs w:val="24"/>
        </w:rPr>
        <w:tab/>
      </w:r>
      <w:r>
        <w:rPr>
          <w:rFonts w:ascii="Georgia Pro" w:eastAsia="Times New Roman" w:hAnsi="Georgia Pro" w:cs="Times New Roman"/>
          <w:b/>
          <w:sz w:val="24"/>
          <w:szCs w:val="24"/>
        </w:rPr>
        <w:t>:</w:t>
      </w:r>
      <w:r>
        <w:rPr>
          <w:rFonts w:ascii="Georgia Pro" w:eastAsia="Times New Roman" w:hAnsi="Georgia Pro" w:cs="Times New Roman"/>
          <w:sz w:val="24"/>
          <w:szCs w:val="24"/>
        </w:rPr>
        <w:t xml:space="preserve"> Prof. Anand</w:t>
      </w:r>
      <w:bookmarkStart w:id="0" w:name="_GoBack"/>
      <w:bookmarkEnd w:id="0"/>
      <w:r>
        <w:rPr>
          <w:rFonts w:ascii="Georgia Pro" w:eastAsia="Times New Roman" w:hAnsi="Georgia Pro" w:cs="Times New Roman"/>
          <w:sz w:val="24"/>
          <w:szCs w:val="24"/>
        </w:rPr>
        <w:t xml:space="preserve"> V. Kolapkar</w:t>
      </w:r>
    </w:p>
    <w:p w:rsidR="00A2104A" w:rsidRDefault="00A2104A">
      <w:pPr>
        <w:contextualSpacing w:val="0"/>
        <w:rPr>
          <w:rFonts w:ascii="Georgia Pro" w:eastAsia="Times New Roman" w:hAnsi="Georgia Pro" w:cs="Times New Roman"/>
          <w:sz w:val="24"/>
          <w:szCs w:val="24"/>
        </w:rPr>
      </w:pPr>
    </w:p>
    <w:p w:rsidR="00A2104A" w:rsidRDefault="00A21CE8">
      <w:pPr>
        <w:contextualSpacing w:val="0"/>
        <w:rPr>
          <w:rFonts w:ascii="Georgia Pro" w:eastAsia="Times New Roman" w:hAnsi="Georgia Pro" w:cs="Times New Roman"/>
          <w:b/>
          <w:sz w:val="24"/>
          <w:szCs w:val="24"/>
        </w:rPr>
      </w:pPr>
      <w:r>
        <w:rPr>
          <w:rFonts w:ascii="Georgia Pro" w:eastAsia="Times New Roman" w:hAnsi="Georgia Pro" w:cs="Times New Roman"/>
          <w:b/>
          <w:sz w:val="24"/>
          <w:szCs w:val="24"/>
        </w:rPr>
        <w:t>Technical Keywords</w:t>
      </w:r>
      <w:r w:rsidR="00D31E00">
        <w:rPr>
          <w:rFonts w:ascii="Georgia Pro" w:eastAsia="Times New Roman" w:hAnsi="Georgia Pro" w:cs="Times New Roman"/>
          <w:b/>
          <w:sz w:val="24"/>
          <w:szCs w:val="24"/>
        </w:rPr>
        <w:t>:</w:t>
      </w:r>
    </w:p>
    <w:p w:rsidR="00A2104A" w:rsidRDefault="00A2104A">
      <w:pPr>
        <w:contextualSpacing w:val="0"/>
        <w:rPr>
          <w:rFonts w:ascii="Georgia Pro" w:eastAsia="Times New Roman" w:hAnsi="Georgia Pro" w:cs="Times New Roman"/>
          <w:sz w:val="24"/>
          <w:szCs w:val="24"/>
        </w:rPr>
      </w:pPr>
    </w:p>
    <w:p w:rsidR="00A2104A" w:rsidRDefault="00D31E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SVM</w:t>
      </w:r>
      <w:r w:rsidR="00A21CE8">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(Support Vector Machine), SVC, Machine Learning, Classifier, Optimization, Prediction, Minuteness, Generalization Bias. </w:t>
      </w:r>
    </w:p>
    <w:p w:rsidR="00A2104A" w:rsidRDefault="00A2104A">
      <w:pPr>
        <w:pStyle w:val="Heading3"/>
        <w:contextualSpacing w:val="0"/>
        <w:rPr>
          <w:rFonts w:ascii="Georgia Pro" w:hAnsi="Georgia Pro"/>
        </w:rPr>
      </w:pPr>
      <w:bookmarkStart w:id="1" w:name="_1dikt77qf42f" w:colFirst="0" w:colLast="0"/>
      <w:bookmarkStart w:id="2" w:name="_isa4b04w4ave" w:colFirst="0" w:colLast="0"/>
      <w:bookmarkEnd w:id="1"/>
      <w:bookmarkEnd w:id="2"/>
    </w:p>
    <w:p w:rsidR="00A2104A" w:rsidRDefault="00D31E00">
      <w:pPr>
        <w:pStyle w:val="Heading3"/>
        <w:contextualSpacing w:val="0"/>
        <w:rPr>
          <w:rFonts w:ascii="Georgia Pro" w:hAnsi="Georgia Pro"/>
          <w:sz w:val="24"/>
          <w:szCs w:val="24"/>
        </w:rPr>
      </w:pPr>
      <w:r>
        <w:rPr>
          <w:rFonts w:ascii="Georgia Pro" w:hAnsi="Georgia Pro"/>
        </w:rPr>
        <w:t>Problem Statement</w:t>
      </w:r>
      <w:r>
        <w:rPr>
          <w:rFonts w:ascii="Georgia Pro" w:hAnsi="Georgia Pro"/>
        </w:rPr>
        <w:t>:</w:t>
      </w:r>
    </w:p>
    <w:p w:rsidR="00A2104A" w:rsidRDefault="00A2104A">
      <w:pPr>
        <w:contextualSpacing w:val="0"/>
        <w:rPr>
          <w:rFonts w:ascii="Georgia Pro" w:hAnsi="Georgia Pro"/>
        </w:rPr>
      </w:pPr>
    </w:p>
    <w:p w:rsidR="00A2104A" w:rsidRDefault="00D31E00">
      <w:pPr>
        <w:contextualSpacing w:val="0"/>
        <w:rPr>
          <w:rFonts w:ascii="Georgia Pro" w:hAnsi="Georgia Pro"/>
          <w:sz w:val="24"/>
          <w:szCs w:val="24"/>
          <w:lang w:val="en-IN"/>
        </w:rPr>
      </w:pPr>
      <w:r>
        <w:rPr>
          <w:rFonts w:ascii="Georgia Pro" w:eastAsia="Times New Roman" w:hAnsi="Georgia Pro" w:cs="Times New Roman"/>
          <w:sz w:val="24"/>
          <w:szCs w:val="24"/>
        </w:rPr>
        <w:t xml:space="preserve">Apply the Support vector machine for classification on a </w:t>
      </w:r>
      <w:r>
        <w:rPr>
          <w:rFonts w:ascii="Georgia Pro" w:eastAsia="Times New Roman" w:hAnsi="Georgia Pro" w:cs="Times New Roman"/>
          <w:sz w:val="24"/>
          <w:szCs w:val="24"/>
          <w:lang w:val="en-IN"/>
        </w:rPr>
        <w:t>data set</w:t>
      </w:r>
      <w:r>
        <w:rPr>
          <w:rFonts w:ascii="Georgia Pro" w:eastAsia="Times New Roman" w:hAnsi="Georgia Pro" w:cs="Times New Roman"/>
          <w:sz w:val="24"/>
          <w:szCs w:val="24"/>
        </w:rPr>
        <w:t xml:space="preserve"> obtained from UCI ML repository. For Example</w:t>
      </w:r>
      <w:r>
        <w:rPr>
          <w:rFonts w:ascii="Georgia Pro" w:eastAsia="Times New Roman" w:hAnsi="Georgia Pro" w:cs="Times New Roman"/>
          <w:sz w:val="24"/>
          <w:szCs w:val="24"/>
        </w:rPr>
        <w:t>: Fruits Classification or Soil Classification or Leaf Disease Classification</w:t>
      </w:r>
      <w:r>
        <w:rPr>
          <w:rFonts w:ascii="Georgia Pro" w:eastAsia="Times New Roman" w:hAnsi="Georgia Pro" w:cs="Times New Roman"/>
          <w:sz w:val="24"/>
          <w:szCs w:val="24"/>
          <w:lang w:val="en-IN"/>
        </w:rPr>
        <w:t>.</w:t>
      </w:r>
    </w:p>
    <w:p w:rsidR="00A2104A" w:rsidRDefault="00A2104A">
      <w:pPr>
        <w:contextualSpacing w:val="0"/>
        <w:rPr>
          <w:rFonts w:ascii="Georgia Pro" w:hAnsi="Georgia Pro"/>
        </w:rPr>
      </w:pPr>
    </w:p>
    <w:p w:rsidR="001E3301" w:rsidRDefault="001E3301">
      <w:pPr>
        <w:spacing w:line="259" w:lineRule="auto"/>
        <w:contextualSpacing w:val="0"/>
        <w:rPr>
          <w:rFonts w:ascii="Georgia Pro" w:eastAsia="Times New Roman" w:hAnsi="Georgia Pro" w:cs="Times New Roman"/>
          <w:b/>
          <w:sz w:val="28"/>
          <w:szCs w:val="28"/>
        </w:rPr>
      </w:pPr>
      <w:bookmarkStart w:id="3" w:name="_qvleg9dxudla" w:colFirst="0" w:colLast="0"/>
      <w:bookmarkEnd w:id="3"/>
      <w:r>
        <w:rPr>
          <w:rFonts w:ascii="Georgia Pro" w:hAnsi="Georgia Pro"/>
        </w:rPr>
        <w:br w:type="page"/>
      </w:r>
    </w:p>
    <w:p w:rsidR="00A2104A" w:rsidRDefault="00D31E00">
      <w:pPr>
        <w:pStyle w:val="Heading3"/>
        <w:contextualSpacing w:val="0"/>
        <w:rPr>
          <w:rFonts w:ascii="Georgia Pro" w:hAnsi="Georgia Pro"/>
        </w:rPr>
      </w:pPr>
      <w:r>
        <w:rPr>
          <w:rFonts w:ascii="Georgia Pro" w:hAnsi="Georgia Pro"/>
        </w:rPr>
        <w:lastRenderedPageBreak/>
        <w:t>Abstract</w:t>
      </w:r>
      <w:r>
        <w:rPr>
          <w:rFonts w:ascii="Georgia Pro" w:hAnsi="Georgia Pro"/>
        </w:rPr>
        <w:t>:</w:t>
      </w:r>
    </w:p>
    <w:p w:rsidR="00A2104A" w:rsidRPr="00881D86" w:rsidRDefault="00A2104A">
      <w:pPr>
        <w:contextualSpacing w:val="0"/>
        <w:rPr>
          <w:rFonts w:ascii="Georgia Pro" w:eastAsia="Times New Roman" w:hAnsi="Georgia Pro" w:cs="Times New Roman"/>
          <w:sz w:val="6"/>
          <w:szCs w:val="24"/>
          <w:lang w:val="en-IN"/>
        </w:rPr>
      </w:pPr>
    </w:p>
    <w:p w:rsidR="00A2104A" w:rsidRDefault="00D31E00" w:rsidP="001E3301">
      <w:pPr>
        <w:ind w:firstLine="720"/>
        <w:contextualSpacing w:val="0"/>
        <w:jc w:val="both"/>
        <w:rPr>
          <w:rFonts w:ascii="Georgia Pro" w:eastAsia="Times New Roman" w:hAnsi="Georgia Pro" w:cs="Times New Roman"/>
          <w:sz w:val="24"/>
          <w:szCs w:val="24"/>
          <w:lang w:val="en-IN"/>
        </w:rPr>
      </w:pPr>
      <w:r>
        <w:rPr>
          <w:rFonts w:ascii="Georgia Pro" w:eastAsia="Times New Roman" w:hAnsi="Georgia Pro" w:cs="Times New Roman"/>
          <w:sz w:val="24"/>
          <w:szCs w:val="24"/>
          <w:lang w:val="en-IN"/>
        </w:rPr>
        <w:t xml:space="preserve">A Support Vector Machine (SVM) is a discriminant classifier formally defined by a separating hyperplane. In other words, given </w:t>
      </w:r>
      <w:proofErr w:type="spellStart"/>
      <w:r>
        <w:rPr>
          <w:rFonts w:ascii="Georgia Pro" w:eastAsia="Times New Roman" w:hAnsi="Georgia Pro" w:cs="Times New Roman"/>
          <w:sz w:val="24"/>
          <w:szCs w:val="24"/>
          <w:lang w:val="en-IN"/>
        </w:rPr>
        <w:t>labeled</w:t>
      </w:r>
      <w:proofErr w:type="spellEnd"/>
      <w:r>
        <w:rPr>
          <w:rFonts w:ascii="Georgia Pro" w:eastAsia="Times New Roman" w:hAnsi="Georgia Pro" w:cs="Times New Roman"/>
          <w:sz w:val="24"/>
          <w:szCs w:val="24"/>
          <w:lang w:val="en-IN"/>
        </w:rPr>
        <w:t xml:space="preserve"> training </w:t>
      </w:r>
      <w:proofErr w:type="gramStart"/>
      <w:r>
        <w:rPr>
          <w:rFonts w:ascii="Georgia Pro" w:eastAsia="Times New Roman" w:hAnsi="Georgia Pro" w:cs="Times New Roman"/>
          <w:sz w:val="24"/>
          <w:szCs w:val="24"/>
          <w:lang w:val="en-IN"/>
        </w:rPr>
        <w:t>data(</w:t>
      </w:r>
      <w:proofErr w:type="gramEnd"/>
      <w:r>
        <w:rPr>
          <w:rFonts w:ascii="Georgia Pro" w:eastAsia="Times New Roman" w:hAnsi="Georgia Pro" w:cs="Times New Roman"/>
          <w:sz w:val="24"/>
          <w:szCs w:val="24"/>
          <w:lang w:val="en-IN"/>
        </w:rPr>
        <w:t>supervised lear</w:t>
      </w:r>
      <w:r>
        <w:rPr>
          <w:rFonts w:ascii="Georgia Pro" w:eastAsia="Times New Roman" w:hAnsi="Georgia Pro" w:cs="Times New Roman"/>
          <w:sz w:val="24"/>
          <w:szCs w:val="24"/>
          <w:lang w:val="en-IN"/>
        </w:rPr>
        <w:t xml:space="preserve">ning), the algorithm outputs an optimal hyperplane which categorizes new examples. </w:t>
      </w:r>
    </w:p>
    <w:p w:rsidR="00A2104A" w:rsidRDefault="00D31E00" w:rsidP="001E3301">
      <w:pPr>
        <w:contextualSpacing w:val="0"/>
        <w:jc w:val="both"/>
        <w:rPr>
          <w:rFonts w:ascii="Georgia Pro" w:eastAsia="Times New Roman" w:hAnsi="Georgia Pro" w:cs="Times New Roman"/>
          <w:sz w:val="24"/>
          <w:szCs w:val="24"/>
          <w:lang w:val="en-IN"/>
        </w:rPr>
      </w:pPr>
      <w:r>
        <w:rPr>
          <w:rFonts w:ascii="Georgia Pro" w:eastAsia="Times New Roman" w:hAnsi="Georgia Pro" w:cs="Times New Roman"/>
          <w:sz w:val="24"/>
          <w:szCs w:val="24"/>
          <w:lang w:val="en-IN"/>
        </w:rPr>
        <w:t>The leaf data set is taken from UCI ML repository. This data set consist in a collection of shape and texture features extracted from digital images of leaf specimens origi</w:t>
      </w:r>
      <w:r>
        <w:rPr>
          <w:rFonts w:ascii="Georgia Pro" w:eastAsia="Times New Roman" w:hAnsi="Georgia Pro" w:cs="Times New Roman"/>
          <w:sz w:val="24"/>
          <w:szCs w:val="24"/>
          <w:lang w:val="en-IN"/>
        </w:rPr>
        <w:t>nating from total of 40 different plant species. Classifier model will be trained using this data set to classify the test data in one of the 36 predefined classes. The trained model will further help in accurate prediction of any leaf along with identific</w:t>
      </w:r>
      <w:r>
        <w:rPr>
          <w:rFonts w:ascii="Georgia Pro" w:eastAsia="Times New Roman" w:hAnsi="Georgia Pro" w:cs="Times New Roman"/>
          <w:sz w:val="24"/>
          <w:szCs w:val="24"/>
          <w:lang w:val="en-IN"/>
        </w:rPr>
        <w:t>ation of diseases associated with it.</w:t>
      </w:r>
    </w:p>
    <w:p w:rsidR="001E3301" w:rsidRDefault="001E3301" w:rsidP="001E3301">
      <w:pPr>
        <w:contextualSpacing w:val="0"/>
        <w:jc w:val="both"/>
        <w:rPr>
          <w:rFonts w:ascii="Times New Roman" w:eastAsia="Times New Roman" w:hAnsi="Times New Roman" w:cs="Times New Roman"/>
          <w:sz w:val="24"/>
          <w:szCs w:val="24"/>
        </w:rPr>
      </w:pPr>
    </w:p>
    <w:p w:rsidR="00A2104A" w:rsidRDefault="00D31E00">
      <w:pPr>
        <w:pStyle w:val="Heading3"/>
        <w:contextualSpacing w:val="0"/>
        <w:rPr>
          <w:rFonts w:ascii="Georgia Pro" w:hAnsi="Georgia Pro"/>
        </w:rPr>
      </w:pPr>
      <w:bookmarkStart w:id="4" w:name="_f6awx3uw6cjf" w:colFirst="0" w:colLast="0"/>
      <w:bookmarkEnd w:id="4"/>
      <w:r>
        <w:rPr>
          <w:rFonts w:ascii="Georgia Pro" w:hAnsi="Georgia Pro"/>
        </w:rPr>
        <w:t xml:space="preserve">Goals and </w:t>
      </w:r>
      <w:proofErr w:type="gramStart"/>
      <w:r>
        <w:rPr>
          <w:rFonts w:ascii="Georgia Pro" w:hAnsi="Georgia Pro"/>
        </w:rPr>
        <w:t>Objectives :</w:t>
      </w:r>
      <w:proofErr w:type="gramEnd"/>
    </w:p>
    <w:p w:rsidR="00A2104A" w:rsidRDefault="00D31E00">
      <w:pPr>
        <w:numPr>
          <w:ilvl w:val="0"/>
          <w:numId w:val="1"/>
        </w:numPr>
        <w:rPr>
          <w:rFonts w:ascii="Georgia Pro" w:eastAsia="Times New Roman" w:hAnsi="Georgia Pro" w:cs="Times New Roman"/>
          <w:sz w:val="24"/>
          <w:szCs w:val="24"/>
        </w:rPr>
      </w:pPr>
      <w:r>
        <w:rPr>
          <w:rFonts w:ascii="Georgia Pro" w:eastAsia="Times New Roman" w:hAnsi="Georgia Pro" w:cs="Times New Roman"/>
          <w:sz w:val="24"/>
          <w:szCs w:val="24"/>
        </w:rPr>
        <w:t xml:space="preserve">To </w:t>
      </w:r>
      <w:r>
        <w:rPr>
          <w:rFonts w:ascii="Georgia Pro" w:eastAsia="Times New Roman" w:hAnsi="Georgia Pro" w:cs="Times New Roman"/>
          <w:sz w:val="24"/>
          <w:szCs w:val="24"/>
          <w:lang w:val="en-IN"/>
        </w:rPr>
        <w:t>load the whole data set into SVM with no errors.</w:t>
      </w:r>
    </w:p>
    <w:p w:rsidR="00A2104A" w:rsidRDefault="00D31E00">
      <w:pPr>
        <w:numPr>
          <w:ilvl w:val="0"/>
          <w:numId w:val="1"/>
        </w:numPr>
        <w:rPr>
          <w:rFonts w:ascii="Georgia Pro" w:eastAsia="Times New Roman" w:hAnsi="Georgia Pro" w:cs="Times New Roman"/>
          <w:sz w:val="24"/>
          <w:szCs w:val="24"/>
        </w:rPr>
      </w:pPr>
      <w:r>
        <w:rPr>
          <w:rFonts w:ascii="Georgia Pro" w:eastAsia="Times New Roman" w:hAnsi="Georgia Pro" w:cs="Times New Roman"/>
          <w:sz w:val="24"/>
          <w:szCs w:val="24"/>
        </w:rPr>
        <w:t xml:space="preserve">To </w:t>
      </w:r>
      <w:r>
        <w:rPr>
          <w:rFonts w:ascii="Georgia Pro" w:eastAsia="Times New Roman" w:hAnsi="Georgia Pro" w:cs="Times New Roman"/>
          <w:sz w:val="24"/>
          <w:szCs w:val="24"/>
          <w:lang w:val="en-IN"/>
        </w:rPr>
        <w:t>train a model with highest possible accuracy using multiple values of Generalization Bias.</w:t>
      </w:r>
    </w:p>
    <w:p w:rsidR="00A2104A" w:rsidRDefault="00D31E00">
      <w:pPr>
        <w:numPr>
          <w:ilvl w:val="0"/>
          <w:numId w:val="1"/>
        </w:numPr>
        <w:rPr>
          <w:rFonts w:ascii="Georgia Pro" w:eastAsia="Times New Roman" w:hAnsi="Georgia Pro" w:cs="Times New Roman"/>
          <w:sz w:val="24"/>
          <w:szCs w:val="24"/>
        </w:rPr>
      </w:pPr>
      <w:r>
        <w:rPr>
          <w:rFonts w:ascii="Georgia Pro" w:eastAsia="Times New Roman" w:hAnsi="Georgia Pro" w:cs="Times New Roman"/>
          <w:sz w:val="24"/>
          <w:szCs w:val="24"/>
        </w:rPr>
        <w:t>To</w:t>
      </w:r>
      <w:r>
        <w:rPr>
          <w:rFonts w:ascii="Georgia Pro" w:eastAsia="Times New Roman" w:hAnsi="Georgia Pro" w:cs="Times New Roman"/>
          <w:sz w:val="24"/>
          <w:szCs w:val="24"/>
          <w:lang w:val="en-IN"/>
        </w:rPr>
        <w:t xml:space="preserve"> successfully predict the class of leaf from 36 possible outcomes</w:t>
      </w:r>
      <w:r>
        <w:rPr>
          <w:rFonts w:ascii="Georgia Pro" w:eastAsia="Times New Roman" w:hAnsi="Georgia Pro" w:cs="Times New Roman"/>
          <w:sz w:val="24"/>
          <w:szCs w:val="24"/>
        </w:rPr>
        <w:t>.</w:t>
      </w:r>
    </w:p>
    <w:p w:rsidR="00A2104A" w:rsidRDefault="00D31E00">
      <w:pPr>
        <w:numPr>
          <w:ilvl w:val="0"/>
          <w:numId w:val="1"/>
        </w:numPr>
        <w:rPr>
          <w:rFonts w:ascii="Georgia Pro" w:eastAsia="Times New Roman" w:hAnsi="Georgia Pro" w:cs="Times New Roman"/>
          <w:sz w:val="24"/>
          <w:szCs w:val="24"/>
        </w:rPr>
      </w:pPr>
      <w:r>
        <w:rPr>
          <w:rFonts w:ascii="Georgia Pro" w:eastAsia="Times New Roman" w:hAnsi="Georgia Pro" w:cs="Times New Roman"/>
          <w:sz w:val="24"/>
          <w:szCs w:val="24"/>
          <w:lang w:val="en-IN"/>
        </w:rPr>
        <w:t xml:space="preserve">Maximize </w:t>
      </w:r>
      <w:proofErr w:type="gramStart"/>
      <w:r>
        <w:rPr>
          <w:rFonts w:ascii="Georgia Pro" w:eastAsia="Times New Roman" w:hAnsi="Georgia Pro" w:cs="Times New Roman"/>
          <w:sz w:val="24"/>
          <w:szCs w:val="24"/>
          <w:lang w:val="en-IN"/>
        </w:rPr>
        <w:t>margin :</w:t>
      </w:r>
      <w:proofErr w:type="gramEnd"/>
      <w:r>
        <w:rPr>
          <w:rFonts w:ascii="Georgia Pro" w:eastAsia="Times New Roman" w:hAnsi="Georgia Pro" w:cs="Times New Roman"/>
          <w:sz w:val="24"/>
          <w:szCs w:val="24"/>
          <w:lang w:val="en-IN"/>
        </w:rPr>
        <w:t xml:space="preserve"> we want to find a classifier whose decision boundary is furthest away from any data point.</w:t>
      </w:r>
    </w:p>
    <w:p w:rsidR="00A2104A" w:rsidRDefault="00A2104A">
      <w:pPr>
        <w:contextualSpacing w:val="0"/>
        <w:rPr>
          <w:rFonts w:ascii="Georgia Pro" w:eastAsia="Times New Roman" w:hAnsi="Georgia Pro" w:cs="Times New Roman"/>
          <w:sz w:val="24"/>
          <w:szCs w:val="24"/>
        </w:rPr>
      </w:pPr>
    </w:p>
    <w:p w:rsidR="00A2104A" w:rsidRPr="008A745D" w:rsidRDefault="00D31E00" w:rsidP="008A745D">
      <w:pPr>
        <w:pStyle w:val="Heading3"/>
        <w:contextualSpacing w:val="0"/>
        <w:rPr>
          <w:rFonts w:ascii="Georgia Pro" w:hAnsi="Georgia Pro"/>
        </w:rPr>
      </w:pPr>
      <w:bookmarkStart w:id="5" w:name="_fzdz0iqmx75q" w:colFirst="0" w:colLast="0"/>
      <w:bookmarkEnd w:id="5"/>
      <w:r>
        <w:rPr>
          <w:rFonts w:ascii="Georgia Pro" w:hAnsi="Georgia Pro"/>
        </w:rPr>
        <w:t xml:space="preserve">Mathematical </w:t>
      </w:r>
      <w:proofErr w:type="gramStart"/>
      <w:r>
        <w:rPr>
          <w:rFonts w:ascii="Georgia Pro" w:hAnsi="Georgia Pro"/>
        </w:rPr>
        <w:t>Model :</w:t>
      </w:r>
      <w:proofErr w:type="gramEnd"/>
      <w:r>
        <w:rPr>
          <w:rFonts w:ascii="Georgia Pro" w:hAnsi="Georgia Pro"/>
        </w:rPr>
        <w:t xml:space="preserve"> </w:t>
      </w:r>
      <w:bookmarkStart w:id="6" w:name="_ptqfhp3vues" w:colFirst="0" w:colLast="0"/>
      <w:bookmarkEnd w:id="6"/>
    </w:p>
    <w:p w:rsidR="00A2104A" w:rsidRPr="008A745D" w:rsidRDefault="00D31E00" w:rsidP="008A745D">
      <w:pPr>
        <w:pStyle w:val="NormalWeb"/>
        <w:numPr>
          <w:ilvl w:val="0"/>
          <w:numId w:val="2"/>
        </w:numPr>
        <w:shd w:val="clear" w:color="auto" w:fill="FFFFFF"/>
        <w:spacing w:line="19" w:lineRule="atLeast"/>
        <w:rPr>
          <w:rFonts w:ascii="Georgia" w:eastAsia="Georgia" w:hAnsi="Georgia" w:cs="Georgia"/>
          <w:b/>
          <w:bCs/>
          <w:spacing w:val="-1"/>
          <w:shd w:val="clear" w:color="auto" w:fill="FFFFFF"/>
          <w:lang w:val="en-IN"/>
        </w:rPr>
      </w:pPr>
      <w:r>
        <w:rPr>
          <w:rFonts w:ascii="Georgia" w:eastAsia="Georgia" w:hAnsi="Georgia" w:cs="Georgia"/>
          <w:b/>
          <w:bCs/>
          <w:spacing w:val="-1"/>
          <w:shd w:val="clear" w:color="auto" w:fill="FFFFFF"/>
          <w:lang w:val="en-IN"/>
        </w:rPr>
        <w:t>S</w:t>
      </w:r>
      <w:r>
        <w:rPr>
          <w:rFonts w:ascii="Georgia" w:eastAsia="Georgia" w:hAnsi="Georgia" w:cs="Georgia"/>
          <w:b/>
          <w:bCs/>
          <w:spacing w:val="-1"/>
          <w:shd w:val="clear" w:color="auto" w:fill="FFFFFF"/>
          <w:lang w:val="en-IN"/>
        </w:rPr>
        <w:t>upport Vector Machine (SVM) -</w:t>
      </w:r>
    </w:p>
    <w:p w:rsidR="00A2104A" w:rsidRPr="008A745D" w:rsidRDefault="00D31E00" w:rsidP="008A745D">
      <w:pPr>
        <w:pStyle w:val="NormalWeb"/>
        <w:shd w:val="clear" w:color="auto" w:fill="FFFFFF"/>
        <w:spacing w:line="19" w:lineRule="atLeast"/>
        <w:ind w:firstLine="720"/>
        <w:jc w:val="both"/>
        <w:rPr>
          <w:rFonts w:ascii="Georgia" w:eastAsia="Georgia" w:hAnsi="Georgia" w:cs="Georgia"/>
          <w:spacing w:val="-1"/>
        </w:rPr>
      </w:pPr>
      <w:r>
        <w:rPr>
          <w:rFonts w:ascii="Georgia" w:eastAsia="Georgia" w:hAnsi="Georgia" w:cs="Georgia"/>
          <w:spacing w:val="-1"/>
          <w:shd w:val="clear" w:color="auto" w:fill="FFFFFF"/>
        </w:rPr>
        <w:t>The learning of the hype</w:t>
      </w:r>
      <w:r>
        <w:rPr>
          <w:rFonts w:ascii="Georgia" w:eastAsia="Georgia" w:hAnsi="Georgia" w:cs="Georgia"/>
          <w:spacing w:val="-1"/>
          <w:shd w:val="clear" w:color="auto" w:fill="FFFFFF"/>
        </w:rPr>
        <w:t>rplane in linear SVM is done by transforming the problem using some linear algebra. This is where the kernel plays role.</w:t>
      </w:r>
      <w:r>
        <w:rPr>
          <w:rFonts w:ascii="Georgia" w:eastAsia="Georgia" w:hAnsi="Georgia" w:cs="Georgia"/>
          <w:spacing w:val="-1"/>
          <w:shd w:val="clear" w:color="auto" w:fill="FFFFFF"/>
          <w:lang w:val="en-IN"/>
        </w:rPr>
        <w:t xml:space="preserve"> </w:t>
      </w:r>
      <w:r>
        <w:rPr>
          <w:rFonts w:ascii="Georgia" w:eastAsia="Georgia" w:hAnsi="Georgia" w:cs="Georgia"/>
          <w:spacing w:val="-1"/>
          <w:shd w:val="clear" w:color="auto" w:fill="FFFFFF"/>
        </w:rPr>
        <w:t>For </w:t>
      </w:r>
      <w:r>
        <w:rPr>
          <w:rStyle w:val="Strong"/>
          <w:rFonts w:ascii="Georgia" w:eastAsia="Georgia" w:hAnsi="Georgia" w:cs="Georgia"/>
          <w:spacing w:val="-1"/>
          <w:shd w:val="clear" w:color="auto" w:fill="FFFFFF"/>
        </w:rPr>
        <w:t>linear kernel</w:t>
      </w:r>
      <w:r>
        <w:rPr>
          <w:rFonts w:ascii="Georgia" w:eastAsia="Georgia" w:hAnsi="Georgia" w:cs="Georgia"/>
          <w:spacing w:val="-1"/>
          <w:shd w:val="clear" w:color="auto" w:fill="FFFFFF"/>
        </w:rPr>
        <w:t xml:space="preserve"> the equation for prediction for a new input using the dot product between the input (x) and each support vector (xi) </w:t>
      </w:r>
      <w:r>
        <w:rPr>
          <w:rFonts w:ascii="Georgia" w:eastAsia="Georgia" w:hAnsi="Georgia" w:cs="Georgia"/>
          <w:spacing w:val="-1"/>
          <w:shd w:val="clear" w:color="auto" w:fill="FFFFFF"/>
        </w:rPr>
        <w:t>is calculated as follows:</w:t>
      </w:r>
    </w:p>
    <w:p w:rsidR="00A2104A" w:rsidRPr="008A745D" w:rsidRDefault="00D31E00" w:rsidP="008A745D">
      <w:pPr>
        <w:pStyle w:val="NormalWeb"/>
        <w:shd w:val="clear" w:color="auto" w:fill="FFFFFF"/>
        <w:spacing w:line="19" w:lineRule="atLeast"/>
        <w:ind w:left="2160" w:firstLine="720"/>
        <w:jc w:val="both"/>
        <w:rPr>
          <w:rFonts w:ascii="Georgia" w:eastAsia="Georgia" w:hAnsi="Georgia" w:cs="Georgia"/>
          <w:spacing w:val="-1"/>
        </w:rPr>
      </w:pPr>
      <w:proofErr w:type="gramStart"/>
      <w:r>
        <w:rPr>
          <w:rFonts w:ascii="Georgia" w:eastAsia="Georgia" w:hAnsi="Georgia" w:cs="Georgia"/>
          <w:spacing w:val="-1"/>
          <w:shd w:val="clear" w:color="auto" w:fill="FFFFFF"/>
        </w:rPr>
        <w:t>f(</w:t>
      </w:r>
      <w:proofErr w:type="gramEnd"/>
      <w:r>
        <w:rPr>
          <w:rFonts w:ascii="Georgia" w:eastAsia="Georgia" w:hAnsi="Georgia" w:cs="Georgia"/>
          <w:spacing w:val="-1"/>
          <w:shd w:val="clear" w:color="auto" w:fill="FFFFFF"/>
        </w:rPr>
        <w:t>x) = B(0) + sum(</w:t>
      </w:r>
      <w:proofErr w:type="spellStart"/>
      <w:r>
        <w:rPr>
          <w:rFonts w:ascii="Georgia" w:eastAsia="Georgia" w:hAnsi="Georgia" w:cs="Georgia"/>
          <w:spacing w:val="-1"/>
          <w:shd w:val="clear" w:color="auto" w:fill="FFFFFF"/>
        </w:rPr>
        <w:t>ai</w:t>
      </w:r>
      <w:proofErr w:type="spellEnd"/>
      <w:r>
        <w:rPr>
          <w:rFonts w:ascii="Georgia" w:eastAsia="Georgia" w:hAnsi="Georgia" w:cs="Georgia"/>
          <w:spacing w:val="-1"/>
          <w:shd w:val="clear" w:color="auto" w:fill="FFFFFF"/>
        </w:rPr>
        <w:t xml:space="preserve"> * (</w:t>
      </w:r>
      <w:proofErr w:type="spellStart"/>
      <w:r>
        <w:rPr>
          <w:rFonts w:ascii="Georgia" w:eastAsia="Georgia" w:hAnsi="Georgia" w:cs="Georgia"/>
          <w:spacing w:val="-1"/>
          <w:shd w:val="clear" w:color="auto" w:fill="FFFFFF"/>
        </w:rPr>
        <w:t>x,xi</w:t>
      </w:r>
      <w:proofErr w:type="spellEnd"/>
      <w:r>
        <w:rPr>
          <w:rFonts w:ascii="Georgia" w:eastAsia="Georgia" w:hAnsi="Georgia" w:cs="Georgia"/>
          <w:spacing w:val="-1"/>
          <w:shd w:val="clear" w:color="auto" w:fill="FFFFFF"/>
        </w:rPr>
        <w:t>))</w:t>
      </w:r>
    </w:p>
    <w:p w:rsidR="00A2104A" w:rsidRPr="008A745D" w:rsidRDefault="00D31E00">
      <w:pPr>
        <w:pStyle w:val="NormalWeb"/>
        <w:shd w:val="clear" w:color="auto" w:fill="FFFFFF"/>
        <w:spacing w:line="19" w:lineRule="atLeast"/>
        <w:jc w:val="both"/>
        <w:rPr>
          <w:rFonts w:ascii="Georgia" w:eastAsia="Georgia" w:hAnsi="Georgia" w:cs="Georgia"/>
          <w:spacing w:val="-1"/>
        </w:rPr>
      </w:pPr>
      <w:r>
        <w:rPr>
          <w:rFonts w:ascii="Georgia" w:eastAsia="Georgia" w:hAnsi="Georgia" w:cs="Georgia"/>
          <w:spacing w:val="-1"/>
          <w:shd w:val="clear" w:color="auto" w:fill="FFFFFF"/>
        </w:rPr>
        <w:t xml:space="preserve">This is an equation that involves calculating the inner products of a new input vector (x) with all support vectors in training data. The coefficients B0 and </w:t>
      </w:r>
      <w:proofErr w:type="spellStart"/>
      <w:r>
        <w:rPr>
          <w:rFonts w:ascii="Georgia" w:eastAsia="Georgia" w:hAnsi="Georgia" w:cs="Georgia"/>
          <w:spacing w:val="-1"/>
          <w:shd w:val="clear" w:color="auto" w:fill="FFFFFF"/>
        </w:rPr>
        <w:t>ai</w:t>
      </w:r>
      <w:proofErr w:type="spellEnd"/>
      <w:r>
        <w:rPr>
          <w:rFonts w:ascii="Georgia" w:eastAsia="Georgia" w:hAnsi="Georgia" w:cs="Georgia"/>
          <w:spacing w:val="-1"/>
          <w:shd w:val="clear" w:color="auto" w:fill="FFFFFF"/>
        </w:rPr>
        <w:t xml:space="preserve"> (for each input) must be estimated f</w:t>
      </w:r>
      <w:r>
        <w:rPr>
          <w:rFonts w:ascii="Georgia" w:eastAsia="Georgia" w:hAnsi="Georgia" w:cs="Georgia"/>
          <w:spacing w:val="-1"/>
          <w:shd w:val="clear" w:color="auto" w:fill="FFFFFF"/>
        </w:rPr>
        <w:t>rom the training data by the learning algorithm.</w:t>
      </w:r>
    </w:p>
    <w:p w:rsidR="00A2104A" w:rsidRDefault="00D31E00" w:rsidP="008A745D">
      <w:pPr>
        <w:pStyle w:val="NormalWeb"/>
        <w:shd w:val="clear" w:color="auto" w:fill="FFFFFF"/>
        <w:spacing w:line="19" w:lineRule="atLeast"/>
        <w:jc w:val="both"/>
        <w:rPr>
          <w:rFonts w:ascii="Georgia" w:eastAsia="Georgia" w:hAnsi="Georgia" w:cs="Georgia"/>
          <w:spacing w:val="-1"/>
          <w:shd w:val="clear" w:color="auto" w:fill="FFFFFF"/>
        </w:rPr>
      </w:pPr>
      <w:r>
        <w:rPr>
          <w:rFonts w:ascii="Georgia" w:eastAsia="Georgia" w:hAnsi="Georgia" w:cs="Georgia"/>
          <w:spacing w:val="-1"/>
          <w:shd w:val="clear" w:color="auto" w:fill="FFFFFF"/>
        </w:rPr>
        <w:t>The </w:t>
      </w:r>
      <w:r>
        <w:rPr>
          <w:rStyle w:val="Strong"/>
          <w:rFonts w:ascii="Georgia" w:eastAsia="Georgia" w:hAnsi="Georgia" w:cs="Georgia"/>
          <w:spacing w:val="-1"/>
          <w:shd w:val="clear" w:color="auto" w:fill="FFFFFF"/>
        </w:rPr>
        <w:t>polynomial kernel</w:t>
      </w:r>
      <w:r>
        <w:rPr>
          <w:rFonts w:ascii="Georgia" w:eastAsia="Georgia" w:hAnsi="Georgia" w:cs="Georgia"/>
          <w:spacing w:val="-1"/>
          <w:shd w:val="clear" w:color="auto" w:fill="FFFFFF"/>
        </w:rPr>
        <w:t> can be written as</w:t>
      </w:r>
    </w:p>
    <w:p w:rsidR="00A2104A" w:rsidRDefault="00D31E00" w:rsidP="008A745D">
      <w:pPr>
        <w:pStyle w:val="NormalWeb"/>
        <w:shd w:val="clear" w:color="auto" w:fill="FFFFFF"/>
        <w:spacing w:line="19" w:lineRule="atLeast"/>
        <w:ind w:left="2160" w:firstLine="720"/>
        <w:jc w:val="both"/>
        <w:rPr>
          <w:rFonts w:ascii="Georgia" w:eastAsia="Georgia" w:hAnsi="Georgia" w:cs="Georgia"/>
          <w:spacing w:val="-1"/>
          <w:shd w:val="clear" w:color="auto" w:fill="FFFFFF"/>
        </w:rPr>
      </w:pPr>
      <w:r>
        <w:rPr>
          <w:rFonts w:ascii="Georgia" w:eastAsia="Georgia" w:hAnsi="Georgia" w:cs="Georgia"/>
          <w:spacing w:val="-1"/>
          <w:shd w:val="clear" w:color="auto" w:fill="FFFFFF"/>
        </w:rPr>
        <w:t> </w:t>
      </w:r>
      <w:r>
        <w:rPr>
          <w:rStyle w:val="Emphasis"/>
          <w:rFonts w:ascii="Georgia" w:eastAsia="Georgia" w:hAnsi="Georgia" w:cs="Georgia"/>
          <w:i w:val="0"/>
          <w:spacing w:val="-1"/>
          <w:shd w:val="clear" w:color="auto" w:fill="FFFFFF"/>
        </w:rPr>
        <w:t>K(</w:t>
      </w:r>
      <w:proofErr w:type="spellStart"/>
      <w:r>
        <w:rPr>
          <w:rStyle w:val="Emphasis"/>
          <w:rFonts w:ascii="Georgia" w:eastAsia="Georgia" w:hAnsi="Georgia" w:cs="Georgia"/>
          <w:i w:val="0"/>
          <w:spacing w:val="-1"/>
          <w:shd w:val="clear" w:color="auto" w:fill="FFFFFF"/>
        </w:rPr>
        <w:t>x</w:t>
      </w:r>
      <w:proofErr w:type="gramStart"/>
      <w:r>
        <w:rPr>
          <w:rStyle w:val="Emphasis"/>
          <w:rFonts w:ascii="Georgia" w:eastAsia="Georgia" w:hAnsi="Georgia" w:cs="Georgia"/>
          <w:i w:val="0"/>
          <w:spacing w:val="-1"/>
          <w:shd w:val="clear" w:color="auto" w:fill="FFFFFF"/>
        </w:rPr>
        <w:t>,xi</w:t>
      </w:r>
      <w:proofErr w:type="spellEnd"/>
      <w:proofErr w:type="gramEnd"/>
      <w:r>
        <w:rPr>
          <w:rStyle w:val="Emphasis"/>
          <w:rFonts w:ascii="Georgia" w:eastAsia="Georgia" w:hAnsi="Georgia" w:cs="Georgia"/>
          <w:i w:val="0"/>
          <w:spacing w:val="-1"/>
          <w:shd w:val="clear" w:color="auto" w:fill="FFFFFF"/>
        </w:rPr>
        <w:t>) = 1 + sum(x * xi)^d</w:t>
      </w:r>
      <w:r>
        <w:rPr>
          <w:rFonts w:ascii="Georgia" w:eastAsia="Georgia" w:hAnsi="Georgia" w:cs="Georgia"/>
          <w:spacing w:val="-1"/>
          <w:shd w:val="clear" w:color="auto" w:fill="FFFFFF"/>
        </w:rPr>
        <w:t> </w:t>
      </w:r>
    </w:p>
    <w:p w:rsidR="00A2104A" w:rsidRDefault="00D31E00" w:rsidP="008A745D">
      <w:pPr>
        <w:pStyle w:val="NormalWeb"/>
        <w:shd w:val="clear" w:color="auto" w:fill="FFFFFF"/>
        <w:spacing w:line="19" w:lineRule="atLeast"/>
        <w:jc w:val="both"/>
        <w:rPr>
          <w:rStyle w:val="Emphasis"/>
          <w:rFonts w:ascii="Georgia" w:eastAsia="Georgia" w:hAnsi="Georgia" w:cs="Georgia"/>
          <w:i w:val="0"/>
          <w:spacing w:val="-1"/>
          <w:shd w:val="clear" w:color="auto" w:fill="FFFFFF"/>
        </w:rPr>
      </w:pPr>
      <w:proofErr w:type="gramStart"/>
      <w:r>
        <w:rPr>
          <w:rFonts w:ascii="Georgia" w:eastAsia="Georgia" w:hAnsi="Georgia" w:cs="Georgia"/>
          <w:spacing w:val="-1"/>
          <w:shd w:val="clear" w:color="auto" w:fill="FFFFFF"/>
        </w:rPr>
        <w:t>and</w:t>
      </w:r>
      <w:proofErr w:type="gramEnd"/>
      <w:r>
        <w:rPr>
          <w:rFonts w:ascii="Georgia" w:eastAsia="Georgia" w:hAnsi="Georgia" w:cs="Georgia"/>
          <w:spacing w:val="-1"/>
          <w:shd w:val="clear" w:color="auto" w:fill="FFFFFF"/>
        </w:rPr>
        <w:t> </w:t>
      </w:r>
      <w:r>
        <w:rPr>
          <w:rStyle w:val="Strong"/>
          <w:rFonts w:ascii="Georgia" w:eastAsia="Georgia" w:hAnsi="Georgia" w:cs="Georgia"/>
          <w:spacing w:val="-1"/>
          <w:shd w:val="clear" w:color="auto" w:fill="FFFFFF"/>
        </w:rPr>
        <w:t>exponential</w:t>
      </w:r>
      <w:r>
        <w:rPr>
          <w:rFonts w:ascii="Georgia" w:eastAsia="Georgia" w:hAnsi="Georgia" w:cs="Georgia"/>
          <w:spacing w:val="-1"/>
          <w:shd w:val="clear" w:color="auto" w:fill="FFFFFF"/>
        </w:rPr>
        <w:t> as </w:t>
      </w:r>
    </w:p>
    <w:p w:rsidR="00A2104A" w:rsidRDefault="00D31E00">
      <w:pPr>
        <w:pStyle w:val="NormalWeb"/>
        <w:shd w:val="clear" w:color="auto" w:fill="FFFFFF"/>
        <w:spacing w:line="19" w:lineRule="atLeast"/>
        <w:ind w:left="2160" w:firstLine="720"/>
        <w:jc w:val="both"/>
        <w:rPr>
          <w:rStyle w:val="Emphasis"/>
          <w:rFonts w:ascii="Georgia" w:eastAsia="Georgia" w:hAnsi="Georgia" w:cs="Georgia"/>
          <w:i w:val="0"/>
          <w:spacing w:val="-1"/>
          <w:shd w:val="clear" w:color="auto" w:fill="FFFFFF"/>
        </w:rPr>
      </w:pPr>
      <w:r>
        <w:rPr>
          <w:rStyle w:val="Emphasis"/>
          <w:rFonts w:ascii="Georgia" w:eastAsia="Georgia" w:hAnsi="Georgia" w:cs="Georgia"/>
          <w:i w:val="0"/>
          <w:spacing w:val="-1"/>
          <w:shd w:val="clear" w:color="auto" w:fill="FFFFFF"/>
        </w:rPr>
        <w:t>K(</w:t>
      </w:r>
      <w:proofErr w:type="spellStart"/>
      <w:r>
        <w:rPr>
          <w:rStyle w:val="Emphasis"/>
          <w:rFonts w:ascii="Georgia" w:eastAsia="Georgia" w:hAnsi="Georgia" w:cs="Georgia"/>
          <w:i w:val="0"/>
          <w:spacing w:val="-1"/>
          <w:shd w:val="clear" w:color="auto" w:fill="FFFFFF"/>
        </w:rPr>
        <w:t>x</w:t>
      </w:r>
      <w:proofErr w:type="gramStart"/>
      <w:r>
        <w:rPr>
          <w:rStyle w:val="Emphasis"/>
          <w:rFonts w:ascii="Georgia" w:eastAsia="Georgia" w:hAnsi="Georgia" w:cs="Georgia"/>
          <w:i w:val="0"/>
          <w:spacing w:val="-1"/>
          <w:shd w:val="clear" w:color="auto" w:fill="FFFFFF"/>
        </w:rPr>
        <w:t>,xi</w:t>
      </w:r>
      <w:proofErr w:type="spellEnd"/>
      <w:proofErr w:type="gramEnd"/>
      <w:r>
        <w:rPr>
          <w:rStyle w:val="Emphasis"/>
          <w:rFonts w:ascii="Georgia" w:eastAsia="Georgia" w:hAnsi="Georgia" w:cs="Georgia"/>
          <w:i w:val="0"/>
          <w:spacing w:val="-1"/>
          <w:shd w:val="clear" w:color="auto" w:fill="FFFFFF"/>
        </w:rPr>
        <w:t xml:space="preserve">) = </w:t>
      </w:r>
      <w:proofErr w:type="spellStart"/>
      <w:r>
        <w:rPr>
          <w:rStyle w:val="Emphasis"/>
          <w:rFonts w:ascii="Georgia" w:eastAsia="Georgia" w:hAnsi="Georgia" w:cs="Georgia"/>
          <w:i w:val="0"/>
          <w:spacing w:val="-1"/>
          <w:shd w:val="clear" w:color="auto" w:fill="FFFFFF"/>
        </w:rPr>
        <w:t>exp</w:t>
      </w:r>
      <w:proofErr w:type="spellEnd"/>
      <w:r>
        <w:rPr>
          <w:rStyle w:val="Emphasis"/>
          <w:rFonts w:ascii="Georgia" w:eastAsia="Georgia" w:hAnsi="Georgia" w:cs="Georgia"/>
          <w:i w:val="0"/>
          <w:spacing w:val="-1"/>
          <w:shd w:val="clear" w:color="auto" w:fill="FFFFFF"/>
        </w:rPr>
        <w:t>(-gamma * sum((x — xi²)).</w:t>
      </w:r>
    </w:p>
    <w:p w:rsidR="00A2104A" w:rsidRDefault="00D31E00">
      <w:pPr>
        <w:pStyle w:val="NormalWeb"/>
        <w:shd w:val="clear" w:color="auto" w:fill="FFFFFF"/>
        <w:spacing w:line="19" w:lineRule="atLeast"/>
        <w:jc w:val="both"/>
        <w:rPr>
          <w:rStyle w:val="Emphasis"/>
          <w:rFonts w:ascii="Georgia" w:eastAsia="Georgia" w:hAnsi="Georgia" w:cs="Georgia"/>
          <w:i w:val="0"/>
          <w:spacing w:val="-1"/>
          <w:shd w:val="clear" w:color="auto" w:fill="FFFFFF"/>
          <w:lang w:val="en-IN"/>
        </w:rPr>
      </w:pPr>
      <w:r>
        <w:rPr>
          <w:rStyle w:val="Emphasis"/>
          <w:rFonts w:ascii="Georgia" w:eastAsia="Georgia" w:hAnsi="Georgia" w:cs="Georgia"/>
          <w:i w:val="0"/>
          <w:noProof/>
          <w:spacing w:val="-1"/>
          <w:shd w:val="clear" w:color="auto" w:fill="FFFFFF"/>
          <w:lang w:val="en-IN" w:eastAsia="en-IN"/>
        </w:rPr>
        <w:lastRenderedPageBreak/>
        <w:drawing>
          <wp:inline distT="0" distB="0" distL="114300" distR="114300">
            <wp:extent cx="4925695" cy="2458720"/>
            <wp:effectExtent l="0" t="0" r="12065" b="1016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9"/>
                    <a:stretch>
                      <a:fillRect/>
                    </a:stretch>
                  </pic:blipFill>
                  <pic:spPr>
                    <a:xfrm>
                      <a:off x="0" y="0"/>
                      <a:ext cx="4925695" cy="2458720"/>
                    </a:xfrm>
                    <a:prstGeom prst="rect">
                      <a:avLst/>
                    </a:prstGeom>
                  </pic:spPr>
                </pic:pic>
              </a:graphicData>
            </a:graphic>
          </wp:inline>
        </w:drawing>
      </w:r>
    </w:p>
    <w:p w:rsidR="00A2104A" w:rsidRDefault="00D31E00">
      <w:pPr>
        <w:pStyle w:val="NormalWeb"/>
        <w:numPr>
          <w:ilvl w:val="0"/>
          <w:numId w:val="2"/>
        </w:numPr>
        <w:shd w:val="clear" w:color="auto" w:fill="FFFFFF"/>
        <w:spacing w:line="19" w:lineRule="atLeast"/>
        <w:jc w:val="both"/>
        <w:rPr>
          <w:rStyle w:val="Emphasis"/>
          <w:rFonts w:ascii="Georgia" w:eastAsia="Georgia" w:hAnsi="Georgia" w:cs="Georgia"/>
          <w:b/>
          <w:bCs/>
          <w:i w:val="0"/>
          <w:spacing w:val="-1"/>
          <w:shd w:val="clear" w:color="auto" w:fill="FFFFFF"/>
          <w:lang w:val="en-IN"/>
        </w:rPr>
      </w:pPr>
      <w:r>
        <w:rPr>
          <w:rStyle w:val="Emphasis"/>
          <w:rFonts w:ascii="Georgia" w:eastAsia="Georgia" w:hAnsi="Georgia" w:cs="Georgia"/>
          <w:b/>
          <w:bCs/>
          <w:i w:val="0"/>
          <w:spacing w:val="-1"/>
          <w:shd w:val="clear" w:color="auto" w:fill="FFFFFF"/>
          <w:lang w:val="en-IN"/>
        </w:rPr>
        <w:t>C and Gamma -</w:t>
      </w:r>
    </w:p>
    <w:p w:rsidR="00A2104A" w:rsidRDefault="00D31E00">
      <w:pPr>
        <w:shd w:val="clear" w:color="auto" w:fill="FFFFFF"/>
        <w:spacing w:before="24" w:after="24"/>
        <w:textAlignment w:val="baseline"/>
        <w:rPr>
          <w:color w:val="6A737C"/>
          <w:sz w:val="15"/>
          <w:szCs w:val="15"/>
        </w:rPr>
      </w:pPr>
      <w:r>
        <w:rPr>
          <w:rFonts w:ascii="Georgia" w:eastAsia="Georgia" w:hAnsi="Georgia" w:cs="Georgia"/>
          <w:color w:val="333333"/>
          <w:sz w:val="24"/>
          <w:szCs w:val="24"/>
        </w:rPr>
        <w:t xml:space="preserve">C and Gamma are the parameters for a nonlinear support </w:t>
      </w:r>
      <w:r>
        <w:rPr>
          <w:rFonts w:ascii="Georgia" w:eastAsia="Georgia" w:hAnsi="Georgia" w:cs="Georgia"/>
          <w:color w:val="333333"/>
          <w:sz w:val="24"/>
          <w:szCs w:val="24"/>
        </w:rPr>
        <w:t>vector machine (SVM) with a Gaussian radial basis function kernel.</w:t>
      </w:r>
    </w:p>
    <w:p w:rsidR="00A2104A" w:rsidRDefault="00D31E00">
      <w:pPr>
        <w:pStyle w:val="NormalWeb"/>
        <w:spacing w:beforeAutospacing="0" w:after="272" w:afterAutospacing="0" w:line="16" w:lineRule="atLeast"/>
        <w:textAlignment w:val="baseline"/>
        <w:rPr>
          <w:rFonts w:ascii="Georgia" w:hAnsi="Georgia" w:cs="Georgia"/>
          <w:lang w:val="en-IN"/>
        </w:rPr>
      </w:pPr>
      <w:r>
        <w:rPr>
          <w:rFonts w:ascii="Georgia" w:hAnsi="Georgia" w:cs="Georgia"/>
          <w:color w:val="242729"/>
          <w:shd w:val="clear" w:color="auto" w:fill="FFFFFF"/>
        </w:rPr>
        <w:t xml:space="preserve">When </w:t>
      </w:r>
      <w:r>
        <w:rPr>
          <w:rFonts w:ascii="Georgia" w:hAnsi="Georgia" w:cs="Georgia"/>
          <w:color w:val="242729"/>
          <w:shd w:val="clear" w:color="auto" w:fill="FFFFFF"/>
          <w:lang w:val="en-IN"/>
        </w:rPr>
        <w:t>we</w:t>
      </w:r>
      <w:r>
        <w:rPr>
          <w:rFonts w:ascii="Georgia" w:hAnsi="Georgia" w:cs="Georgia"/>
          <w:color w:val="242729"/>
          <w:shd w:val="clear" w:color="auto" w:fill="FFFFFF"/>
        </w:rPr>
        <w:t xml:space="preserve"> are using SVM, </w:t>
      </w:r>
      <w:r>
        <w:rPr>
          <w:rFonts w:ascii="Georgia" w:hAnsi="Georgia" w:cs="Georgia"/>
          <w:color w:val="242729"/>
          <w:shd w:val="clear" w:color="auto" w:fill="FFFFFF"/>
          <w:lang w:val="en-IN"/>
        </w:rPr>
        <w:t>we</w:t>
      </w:r>
      <w:r>
        <w:rPr>
          <w:rFonts w:ascii="Georgia" w:hAnsi="Georgia" w:cs="Georgia"/>
          <w:color w:val="242729"/>
          <w:shd w:val="clear" w:color="auto" w:fill="FFFFFF"/>
        </w:rPr>
        <w:t xml:space="preserve"> are necessarily using one of the </w:t>
      </w:r>
      <w:r>
        <w:rPr>
          <w:rStyle w:val="Emphasis"/>
          <w:rFonts w:ascii="Georgia" w:hAnsi="Georgia" w:cs="Georgia"/>
          <w:color w:val="242729"/>
          <w:shd w:val="clear" w:color="auto" w:fill="FFFFFF"/>
        </w:rPr>
        <w:t>kernels</w:t>
      </w:r>
      <w:r>
        <w:rPr>
          <w:rFonts w:ascii="Georgia" w:hAnsi="Georgia" w:cs="Georgia"/>
          <w:color w:val="242729"/>
          <w:shd w:val="clear" w:color="auto" w:fill="FFFFFF"/>
        </w:rPr>
        <w:t>: linear, pol</w:t>
      </w:r>
      <w:r>
        <w:rPr>
          <w:rFonts w:ascii="Georgia" w:hAnsi="Georgia" w:cs="Georgia"/>
          <w:color w:val="242729"/>
          <w:shd w:val="clear" w:color="auto" w:fill="FFFFFF"/>
          <w:lang w:val="en-IN"/>
        </w:rPr>
        <w:t>y</w:t>
      </w:r>
      <w:proofErr w:type="spellStart"/>
      <w:r>
        <w:rPr>
          <w:rFonts w:ascii="Georgia" w:hAnsi="Georgia" w:cs="Georgia"/>
          <w:color w:val="242729"/>
          <w:shd w:val="clear" w:color="auto" w:fill="FFFFFF"/>
        </w:rPr>
        <w:t>nomial</w:t>
      </w:r>
      <w:proofErr w:type="spellEnd"/>
      <w:r>
        <w:rPr>
          <w:rFonts w:ascii="Georgia" w:hAnsi="Georgia" w:cs="Georgia"/>
          <w:color w:val="242729"/>
          <w:shd w:val="clear" w:color="auto" w:fill="FFFFFF"/>
        </w:rPr>
        <w:t xml:space="preserve"> or RBF=Radial Base Function (also called Gaussian Kernel)</w:t>
      </w:r>
      <w:r>
        <w:rPr>
          <w:rFonts w:ascii="Georgia" w:hAnsi="Georgia" w:cs="Georgia"/>
          <w:color w:val="242729"/>
          <w:shd w:val="clear" w:color="auto" w:fill="FFFFFF"/>
          <w:lang w:val="en-IN"/>
        </w:rPr>
        <w:t>.</w:t>
      </w:r>
    </w:p>
    <w:p w:rsidR="00A2104A" w:rsidRDefault="00D31E00">
      <w:pPr>
        <w:ind w:firstLine="720"/>
        <w:contextualSpacing w:val="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114300" distR="114300">
            <wp:extent cx="4041775" cy="2032000"/>
            <wp:effectExtent l="0" t="0" r="12065" b="10160"/>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10"/>
                    <a:stretch>
                      <a:fillRect/>
                    </a:stretch>
                  </pic:blipFill>
                  <pic:spPr>
                    <a:xfrm>
                      <a:off x="0" y="0"/>
                      <a:ext cx="4041775" cy="2032000"/>
                    </a:xfrm>
                    <a:prstGeom prst="rect">
                      <a:avLst/>
                    </a:prstGeom>
                  </pic:spPr>
                </pic:pic>
              </a:graphicData>
            </a:graphic>
          </wp:inline>
        </w:drawing>
      </w:r>
    </w:p>
    <w:p w:rsidR="006B6D1F" w:rsidRDefault="006B6D1F">
      <w:pPr>
        <w:spacing w:line="259" w:lineRule="auto"/>
        <w:contextualSpacing w:val="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rsidR="00A2104A" w:rsidRDefault="00A2104A">
      <w:pPr>
        <w:ind w:firstLine="720"/>
        <w:contextualSpacing w:val="0"/>
        <w:rPr>
          <w:rFonts w:ascii="Times New Roman" w:eastAsia="Times New Roman" w:hAnsi="Times New Roman" w:cs="Times New Roman"/>
          <w:sz w:val="24"/>
          <w:szCs w:val="24"/>
          <w:lang w:val="en-IN"/>
        </w:rPr>
      </w:pPr>
    </w:p>
    <w:p w:rsidR="00A2104A" w:rsidRDefault="00D31E00">
      <w:pPr>
        <w:numPr>
          <w:ilvl w:val="0"/>
          <w:numId w:val="2"/>
        </w:numPr>
        <w:contextualSpacing w:val="0"/>
        <w:rPr>
          <w:rFonts w:ascii="Georgia" w:eastAsia="Times New Roman" w:hAnsi="Georgia" w:cs="Georgia"/>
          <w:b/>
          <w:bCs/>
          <w:sz w:val="24"/>
          <w:szCs w:val="24"/>
          <w:lang w:val="en-IN"/>
        </w:rPr>
      </w:pPr>
      <w:r>
        <w:rPr>
          <w:rFonts w:ascii="Georgia" w:eastAsia="Times New Roman" w:hAnsi="Georgia" w:cs="Georgia"/>
          <w:b/>
          <w:bCs/>
          <w:sz w:val="24"/>
          <w:szCs w:val="24"/>
          <w:lang w:val="en-IN"/>
        </w:rPr>
        <w:t>Gamma Versus Accuracy -</w:t>
      </w:r>
    </w:p>
    <w:p w:rsidR="00A2104A" w:rsidRDefault="00D31E00">
      <w:pPr>
        <w:ind w:firstLine="720"/>
        <w:contextualSpacing w:val="0"/>
        <w:rPr>
          <w:rFonts w:ascii="Georgia" w:eastAsia="Times New Roman" w:hAnsi="Georgia" w:cs="Georgia"/>
          <w:b/>
          <w:bCs/>
          <w:sz w:val="24"/>
          <w:szCs w:val="24"/>
          <w:lang w:val="en-IN"/>
        </w:rPr>
      </w:pPr>
      <w:r>
        <w:rPr>
          <w:rFonts w:ascii="Georgia" w:eastAsia="Times New Roman" w:hAnsi="Georgia" w:cs="Georgia"/>
          <w:b/>
          <w:bCs/>
          <w:noProof/>
          <w:sz w:val="24"/>
          <w:szCs w:val="24"/>
          <w:lang w:val="en-IN"/>
        </w:rPr>
        <w:drawing>
          <wp:inline distT="0" distB="0" distL="114300" distR="114300">
            <wp:extent cx="5068570" cy="2320290"/>
            <wp:effectExtent l="0" t="0" r="6350" b="1143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1"/>
                    <a:stretch>
                      <a:fillRect/>
                    </a:stretch>
                  </pic:blipFill>
                  <pic:spPr>
                    <a:xfrm>
                      <a:off x="0" y="0"/>
                      <a:ext cx="5068570" cy="2320290"/>
                    </a:xfrm>
                    <a:prstGeom prst="rect">
                      <a:avLst/>
                    </a:prstGeom>
                  </pic:spPr>
                </pic:pic>
              </a:graphicData>
            </a:graphic>
          </wp:inline>
        </w:drawing>
      </w:r>
    </w:p>
    <w:sectPr w:rsidR="00A2104A">
      <w:headerReference w:type="default" r:id="rId12"/>
      <w:pgSz w:w="11906" w:h="16838"/>
      <w:pgMar w:top="1440" w:right="1440" w:bottom="1440" w:left="1440" w:header="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E00" w:rsidRDefault="00D31E00">
      <w:pPr>
        <w:spacing w:after="0" w:line="240" w:lineRule="auto"/>
      </w:pPr>
      <w:r>
        <w:separator/>
      </w:r>
    </w:p>
  </w:endnote>
  <w:endnote w:type="continuationSeparator" w:id="0">
    <w:p w:rsidR="00D31E00" w:rsidRDefault="00D3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Pro">
    <w:altName w:val="Georgia"/>
    <w:panose1 w:val="02040502050405020303"/>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E00" w:rsidRDefault="00D31E00">
      <w:pPr>
        <w:spacing w:after="0" w:line="240" w:lineRule="auto"/>
      </w:pPr>
      <w:r>
        <w:separator/>
      </w:r>
    </w:p>
  </w:footnote>
  <w:footnote w:type="continuationSeparator" w:id="0">
    <w:p w:rsidR="00D31E00" w:rsidRDefault="00D3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04A" w:rsidRDefault="00A2104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5C0"/>
    <w:multiLevelType w:val="multilevel"/>
    <w:tmpl w:val="09471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C592C"/>
    <w:multiLevelType w:val="singleLevel"/>
    <w:tmpl w:val="1E5C592C"/>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docVars>
    <w:docVar w:name="__Grammarly_42____i" w:val="H4sIAAAAAAAEAKtWckksSQxILCpxzi/NK1GyMqwFAAEhoTITAAAA"/>
    <w:docVar w:name="__Grammarly_42___1" w:val="H4sIAAAAAAAEAKtWcslP9kxRslIyNDa0tDQytTQwsTC2MDcyMTNX0lEKTi0uzszPAykwrAUA+0BIkCwAAAA="/>
  </w:docVars>
  <w:rsids>
    <w:rsidRoot w:val="0043026D"/>
    <w:rsid w:val="0000593B"/>
    <w:rsid w:val="00071371"/>
    <w:rsid w:val="00077809"/>
    <w:rsid w:val="000A31AF"/>
    <w:rsid w:val="000E5421"/>
    <w:rsid w:val="00113A9C"/>
    <w:rsid w:val="001949DD"/>
    <w:rsid w:val="001E3301"/>
    <w:rsid w:val="002D1277"/>
    <w:rsid w:val="003578CB"/>
    <w:rsid w:val="00382F6D"/>
    <w:rsid w:val="00397007"/>
    <w:rsid w:val="003F225F"/>
    <w:rsid w:val="00413B2F"/>
    <w:rsid w:val="00427E7D"/>
    <w:rsid w:val="0043026D"/>
    <w:rsid w:val="00433FC4"/>
    <w:rsid w:val="00435A09"/>
    <w:rsid w:val="00455E0B"/>
    <w:rsid w:val="00490F55"/>
    <w:rsid w:val="004F40B6"/>
    <w:rsid w:val="004F585D"/>
    <w:rsid w:val="005200C9"/>
    <w:rsid w:val="00591E21"/>
    <w:rsid w:val="005B34D6"/>
    <w:rsid w:val="005E09F8"/>
    <w:rsid w:val="005E0FA7"/>
    <w:rsid w:val="006041F8"/>
    <w:rsid w:val="006A579A"/>
    <w:rsid w:val="006B6D1F"/>
    <w:rsid w:val="006C7645"/>
    <w:rsid w:val="00742611"/>
    <w:rsid w:val="00753A6B"/>
    <w:rsid w:val="00781FE2"/>
    <w:rsid w:val="007A098F"/>
    <w:rsid w:val="007A49A4"/>
    <w:rsid w:val="007A5EE5"/>
    <w:rsid w:val="007B326F"/>
    <w:rsid w:val="00802FD2"/>
    <w:rsid w:val="00810F52"/>
    <w:rsid w:val="00881D86"/>
    <w:rsid w:val="008A745D"/>
    <w:rsid w:val="008B52E3"/>
    <w:rsid w:val="008E7D3B"/>
    <w:rsid w:val="00944CF6"/>
    <w:rsid w:val="009A00D1"/>
    <w:rsid w:val="009B19C3"/>
    <w:rsid w:val="009E10E9"/>
    <w:rsid w:val="00A13362"/>
    <w:rsid w:val="00A2104A"/>
    <w:rsid w:val="00A21CE8"/>
    <w:rsid w:val="00A37386"/>
    <w:rsid w:val="00A61E64"/>
    <w:rsid w:val="00A96590"/>
    <w:rsid w:val="00B145B1"/>
    <w:rsid w:val="00B7105E"/>
    <w:rsid w:val="00BA38DA"/>
    <w:rsid w:val="00BC25A6"/>
    <w:rsid w:val="00BF5C8C"/>
    <w:rsid w:val="00C37E46"/>
    <w:rsid w:val="00C41F74"/>
    <w:rsid w:val="00C51107"/>
    <w:rsid w:val="00C722F2"/>
    <w:rsid w:val="00C75615"/>
    <w:rsid w:val="00D306C4"/>
    <w:rsid w:val="00D31E00"/>
    <w:rsid w:val="00D36EFE"/>
    <w:rsid w:val="00D649DD"/>
    <w:rsid w:val="00D726F1"/>
    <w:rsid w:val="00D80DEF"/>
    <w:rsid w:val="00D9175C"/>
    <w:rsid w:val="00DB3A90"/>
    <w:rsid w:val="00DD6667"/>
    <w:rsid w:val="00E04E8C"/>
    <w:rsid w:val="00EB1CD2"/>
    <w:rsid w:val="00EB497A"/>
    <w:rsid w:val="06935E0F"/>
    <w:rsid w:val="18D3263B"/>
    <w:rsid w:val="28F80C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319873"/>
  <w15:docId w15:val="{3C3CB22E-9FF3-46EB-89F7-33EC0D65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qFormat="1"/>
    <w:lsdException w:name="heading 3" w:uiPriority="0"/>
    <w:lsdException w:name="heading 4" w:uiPriority="0"/>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contextualSpacing/>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link w:val="Heading3Char"/>
    <w:pPr>
      <w:keepNext/>
      <w:keepLines/>
      <w:outlineLvl w:val="2"/>
    </w:pPr>
    <w:rPr>
      <w:rFonts w:ascii="Times New Roman" w:eastAsia="Times New Roman" w:hAnsi="Times New Roman" w:cs="Times New Roman"/>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0"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Devashish Katoriya</dc:creator>
  <cp:lastModifiedBy>Devashish Katoriya</cp:lastModifiedBy>
  <cp:revision>43</cp:revision>
  <cp:lastPrinted>2018-10-03T13:34:00Z</cp:lastPrinted>
  <dcterms:created xsi:type="dcterms:W3CDTF">2018-09-28T05:05:00Z</dcterms:created>
  <dcterms:modified xsi:type="dcterms:W3CDTF">2019-04-09T04:52:00Z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1033-11.2.0.8292</vt:lpwstr>
  </property>
</Properties>
</file>