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E337" w14:textId="77777777" w:rsidR="00600324" w:rsidRDefault="00600324" w:rsidP="00600324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b/>
          <w:bCs/>
          <w:color w:val="0F4761"/>
          <w:sz w:val="36"/>
          <w:szCs w:val="36"/>
        </w:rPr>
        <w:t>FlowBoard</w:t>
      </w:r>
      <w:r>
        <w:rPr>
          <w:rStyle w:val="eop"/>
          <w:rFonts w:ascii="Aptos" w:eastAsiaTheme="majorEastAsia" w:hAnsi="Aptos" w:cs="Segoe UI"/>
          <w:color w:val="0F4761"/>
          <w:sz w:val="36"/>
          <w:szCs w:val="36"/>
        </w:rPr>
        <w:t> </w:t>
      </w:r>
    </w:p>
    <w:p w14:paraId="0F1866BC" w14:textId="77777777" w:rsidR="00600324" w:rsidRDefault="00600324" w:rsidP="0060032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0F4761"/>
          <w:sz w:val="18"/>
          <w:szCs w:val="18"/>
        </w:rPr>
      </w:pPr>
      <w:r>
        <w:rPr>
          <w:rStyle w:val="eop"/>
          <w:rFonts w:ascii="Aptos" w:eastAsiaTheme="majorEastAsia" w:hAnsi="Aptos" w:cs="Segoe UI"/>
          <w:color w:val="0F4761"/>
          <w:sz w:val="36"/>
          <w:szCs w:val="36"/>
        </w:rPr>
        <w:t> </w:t>
      </w:r>
    </w:p>
    <w:p w14:paraId="26943E33" w14:textId="1BCE037C" w:rsidR="006C6FC0" w:rsidRPr="006C6FC0" w:rsidRDefault="00600324" w:rsidP="006C6FC0">
      <w:pPr>
        <w:pStyle w:val="Heading3"/>
        <w:rPr>
          <w:rStyle w:val="normaltextrun"/>
        </w:rPr>
      </w:pPr>
      <w:r w:rsidRPr="006C6FC0">
        <w:rPr>
          <w:rStyle w:val="normaltextrun"/>
        </w:rPr>
        <w:t>1. Problem Statement</w:t>
      </w:r>
      <w:r w:rsidRPr="006C6FC0">
        <w:rPr>
          <w:rStyle w:val="eop"/>
        </w:rPr>
        <w:t> </w:t>
      </w:r>
    </w:p>
    <w:p w14:paraId="05146E41" w14:textId="1BCE076E" w:rsidR="00600324" w:rsidRDefault="00600324" w:rsidP="006C6FC0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 xml:space="preserve">To empower our engineers to think deeply about </w:t>
      </w:r>
      <w:r>
        <w:rPr>
          <w:rStyle w:val="normaltextrun"/>
          <w:rFonts w:ascii="Aptos" w:eastAsiaTheme="majorEastAsia" w:hAnsi="Aptos" w:cs="Segoe UI"/>
          <w:b/>
          <w:bCs/>
        </w:rPr>
        <w:t>state management, design trade-offs, and AI-native development practices</w:t>
      </w:r>
      <w:r>
        <w:rPr>
          <w:rStyle w:val="normaltextrun"/>
          <w:rFonts w:ascii="Aptos" w:eastAsiaTheme="majorEastAsia" w:hAnsi="Aptos" w:cs="Segoe UI"/>
        </w:rPr>
        <w:t xml:space="preserve">, we are launching a focused assignment to build a </w:t>
      </w:r>
      <w:r>
        <w:rPr>
          <w:rStyle w:val="normaltextrun"/>
          <w:rFonts w:ascii="Aptos" w:eastAsiaTheme="majorEastAsia" w:hAnsi="Aptos" w:cs="Segoe UI"/>
          <w:b/>
          <w:bCs/>
        </w:rPr>
        <w:t>lightweight Kanban board application</w:t>
      </w:r>
      <w:r>
        <w:rPr>
          <w:rStyle w:val="normaltextrun"/>
          <w:rFonts w:ascii="Aptos" w:eastAsiaTheme="majorEastAsia" w:hAnsi="Aptos" w:cs="Segoe UI"/>
        </w:rPr>
        <w:t xml:space="preserve">, codenamed </w:t>
      </w:r>
      <w:r>
        <w:rPr>
          <w:rStyle w:val="normaltextrun"/>
          <w:rFonts w:ascii="Aptos" w:eastAsiaTheme="majorEastAsia" w:hAnsi="Aptos" w:cs="Segoe UI"/>
          <w:i/>
          <w:iCs/>
        </w:rPr>
        <w:t>FlowBoard</w:t>
      </w:r>
      <w:r>
        <w:rPr>
          <w:rStyle w:val="normaltextrun"/>
          <w:rFonts w:ascii="Aptos" w:eastAsiaTheme="majorEastAsia" w:hAnsi="Aptos" w:cs="Segoe UI"/>
        </w:rPr>
        <w:t>.</w:t>
      </w:r>
      <w:r>
        <w:rPr>
          <w:rStyle w:val="eop"/>
          <w:rFonts w:ascii="Aptos" w:eastAsiaTheme="majorEastAsia" w:hAnsi="Aptos" w:cs="Segoe UI"/>
        </w:rPr>
        <w:t> </w:t>
      </w:r>
      <w:r w:rsidR="008F2699">
        <w:rPr>
          <w:rStyle w:val="eop"/>
          <w:rFonts w:ascii="Aptos" w:eastAsiaTheme="majorEastAsia" w:hAnsi="Aptos" w:cs="Segoe UI"/>
        </w:rPr>
        <w:br/>
      </w:r>
    </w:p>
    <w:p w14:paraId="7BD67938" w14:textId="49FFD38A" w:rsidR="00600324" w:rsidRDefault="00600324" w:rsidP="0060032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 xml:space="preserve">The vision is to create a simple task management tool that mimics the core interactions of Trello but with reduced scope, focusing on </w:t>
      </w:r>
      <w:r>
        <w:rPr>
          <w:rStyle w:val="normaltextrun"/>
          <w:rFonts w:ascii="Aptos" w:eastAsiaTheme="majorEastAsia" w:hAnsi="Aptos" w:cs="Segoe UI"/>
          <w:b/>
          <w:bCs/>
        </w:rPr>
        <w:t>component design, drag-drop interactions, and iterative AI-assisted development</w:t>
      </w:r>
      <w:r>
        <w:rPr>
          <w:rStyle w:val="normaltextrun"/>
          <w:rFonts w:ascii="Aptos" w:eastAsiaTheme="majorEastAsia" w:hAnsi="Aptos" w:cs="Segoe UI"/>
        </w:rPr>
        <w:t>.</w:t>
      </w:r>
      <w:r>
        <w:rPr>
          <w:rStyle w:val="eop"/>
          <w:rFonts w:ascii="Aptos" w:eastAsiaTheme="majorEastAsia" w:hAnsi="Aptos" w:cs="Segoe UI"/>
        </w:rPr>
        <w:t> </w:t>
      </w:r>
      <w:r w:rsidR="008F2699">
        <w:rPr>
          <w:rStyle w:val="eop"/>
          <w:rFonts w:ascii="Aptos" w:eastAsiaTheme="majorEastAsia" w:hAnsi="Aptos" w:cs="Segoe UI"/>
        </w:rPr>
        <w:br/>
      </w:r>
    </w:p>
    <w:p w14:paraId="6DF54FBA" w14:textId="77777777" w:rsidR="00600324" w:rsidRDefault="00600324" w:rsidP="0060032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b/>
          <w:bCs/>
        </w:rPr>
        <w:t>Please note: For the assignment, please use localStorage as the persistence layer, no API integration is required.</w:t>
      </w:r>
      <w:r>
        <w:rPr>
          <w:rStyle w:val="eop"/>
          <w:rFonts w:ascii="Aptos" w:eastAsiaTheme="majorEastAsia" w:hAnsi="Aptos" w:cs="Segoe UI"/>
        </w:rPr>
        <w:t> </w:t>
      </w:r>
    </w:p>
    <w:p w14:paraId="77009278" w14:textId="77777777" w:rsidR="00600324" w:rsidRDefault="00600324" w:rsidP="0060032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eastAsiaTheme="majorEastAsia" w:hAnsi="Aptos" w:cs="Segoe UI"/>
        </w:rPr>
        <w:t> </w:t>
      </w:r>
    </w:p>
    <w:p w14:paraId="6C000831" w14:textId="77777777" w:rsidR="00600324" w:rsidRPr="008F2699" w:rsidRDefault="00600324" w:rsidP="008F2699">
      <w:pPr>
        <w:pStyle w:val="Heading3"/>
        <w:rPr>
          <w:rStyle w:val="normaltextrun"/>
        </w:rPr>
      </w:pPr>
      <w:r w:rsidRPr="00972A7F">
        <w:rPr>
          <w:rStyle w:val="normaltextrun"/>
        </w:rPr>
        <w:t>2. Core Functional Requirements </w:t>
      </w:r>
    </w:p>
    <w:p w14:paraId="08E7D400" w14:textId="5A2F2F30" w:rsidR="00972A7F" w:rsidRDefault="00972A7F" w:rsidP="00972A7F">
      <w:pPr>
        <w:pStyle w:val="paragraph"/>
        <w:spacing w:before="0" w:beforeAutospacing="0" w:after="0" w:afterAutospacing="0"/>
        <w:rPr>
          <w:rStyle w:val="normaltextrun"/>
          <w:rFonts w:ascii="Aptos" w:eastAsiaTheme="majorEastAsia" w:hAnsi="Aptos" w:cs="Segoe UI"/>
          <w:b/>
          <w:bCs/>
        </w:rPr>
      </w:pPr>
    </w:p>
    <w:p w14:paraId="2A84C61B" w14:textId="16CE9C60" w:rsidR="00600324" w:rsidRDefault="00600324" w:rsidP="00972A7F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972A7F">
        <w:rPr>
          <w:rStyle w:val="normaltextrun"/>
          <w:rFonts w:ascii="Aptos" w:eastAsiaTheme="majorEastAsia" w:hAnsi="Aptos" w:cs="Segoe UI"/>
          <w:b/>
          <w:bCs/>
        </w:rPr>
        <w:t>Columns</w:t>
      </w:r>
      <w:r w:rsidRPr="00972A7F">
        <w:rPr>
          <w:rStyle w:val="normaltextrun"/>
          <w:rFonts w:ascii="Aptos" w:eastAsiaTheme="majorEastAsia" w:hAnsi="Aptos" w:cs="Segoe UI"/>
        </w:rPr>
        <w:t xml:space="preserve">: The board must have </w:t>
      </w:r>
      <w:r w:rsidRPr="00972A7F">
        <w:rPr>
          <w:rStyle w:val="normaltextrun"/>
          <w:rFonts w:ascii="Aptos" w:eastAsiaTheme="majorEastAsia" w:hAnsi="Aptos" w:cs="Segoe UI"/>
          <w:b/>
          <w:bCs/>
        </w:rPr>
        <w:t>three fixed columns</w:t>
      </w:r>
      <w:r w:rsidRPr="00972A7F">
        <w:rPr>
          <w:rStyle w:val="normaltextrun"/>
          <w:rFonts w:ascii="Aptos" w:eastAsiaTheme="majorEastAsia" w:hAnsi="Aptos" w:cs="Segoe UI"/>
        </w:rPr>
        <w:t xml:space="preserve"> – </w:t>
      </w:r>
      <w:r w:rsidRPr="00972A7F">
        <w:rPr>
          <w:rStyle w:val="normaltextrun"/>
          <w:rFonts w:ascii="Aptos" w:eastAsiaTheme="majorEastAsia" w:hAnsi="Aptos" w:cs="Segoe UI"/>
          <w:i/>
          <w:iCs/>
        </w:rPr>
        <w:t>To Do</w:t>
      </w:r>
      <w:r w:rsidRPr="00972A7F">
        <w:rPr>
          <w:rStyle w:val="normaltextrun"/>
          <w:rFonts w:ascii="Aptos" w:eastAsiaTheme="majorEastAsia" w:hAnsi="Aptos" w:cs="Segoe UI"/>
        </w:rPr>
        <w:t xml:space="preserve">, </w:t>
      </w:r>
      <w:r w:rsidRPr="00972A7F">
        <w:rPr>
          <w:rStyle w:val="normaltextrun"/>
          <w:rFonts w:ascii="Aptos" w:eastAsiaTheme="majorEastAsia" w:hAnsi="Aptos" w:cs="Segoe UI"/>
          <w:i/>
          <w:iCs/>
        </w:rPr>
        <w:t>In Progress</w:t>
      </w:r>
      <w:r w:rsidRPr="00972A7F">
        <w:rPr>
          <w:rStyle w:val="normaltextrun"/>
          <w:rFonts w:ascii="Aptos" w:eastAsiaTheme="majorEastAsia" w:hAnsi="Aptos" w:cs="Segoe UI"/>
        </w:rPr>
        <w:t xml:space="preserve">, </w:t>
      </w:r>
      <w:r w:rsidRPr="00972A7F">
        <w:rPr>
          <w:rStyle w:val="normaltextrun"/>
          <w:rFonts w:ascii="Aptos" w:eastAsiaTheme="majorEastAsia" w:hAnsi="Aptos" w:cs="Segoe UI"/>
          <w:i/>
          <w:iCs/>
        </w:rPr>
        <w:t>Done</w:t>
      </w:r>
      <w:r w:rsidRPr="00972A7F">
        <w:rPr>
          <w:rStyle w:val="normaltextrun"/>
          <w:rFonts w:ascii="Aptos" w:eastAsiaTheme="majorEastAsia" w:hAnsi="Aptos" w:cs="Segoe UI"/>
        </w:rPr>
        <w:t>.</w:t>
      </w:r>
      <w:r w:rsidRPr="00972A7F">
        <w:rPr>
          <w:rStyle w:val="eop"/>
          <w:rFonts w:ascii="Aptos" w:eastAsiaTheme="majorEastAsia" w:hAnsi="Aptos" w:cs="Segoe UI"/>
        </w:rPr>
        <w:t> </w:t>
      </w:r>
    </w:p>
    <w:p w14:paraId="63C00CAB" w14:textId="329EDD6F" w:rsidR="00600324" w:rsidRDefault="00600324" w:rsidP="00972A7F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972A7F">
        <w:rPr>
          <w:rStyle w:val="normaltextrun"/>
          <w:rFonts w:ascii="Aptos" w:eastAsiaTheme="majorEastAsia" w:hAnsi="Aptos" w:cs="Segoe UI"/>
          <w:b/>
          <w:bCs/>
        </w:rPr>
        <w:t>Add Task</w:t>
      </w:r>
      <w:r w:rsidRPr="00972A7F">
        <w:rPr>
          <w:rStyle w:val="normaltextrun"/>
          <w:rFonts w:ascii="Aptos" w:eastAsiaTheme="majorEastAsia" w:hAnsi="Aptos" w:cs="Segoe UI"/>
        </w:rPr>
        <w:t xml:space="preserve">: Users must be able to add a task (title only) to the </w:t>
      </w:r>
      <w:r w:rsidRPr="00972A7F">
        <w:rPr>
          <w:rStyle w:val="normaltextrun"/>
          <w:rFonts w:ascii="Aptos" w:eastAsiaTheme="majorEastAsia" w:hAnsi="Aptos" w:cs="Segoe UI"/>
          <w:i/>
          <w:iCs/>
        </w:rPr>
        <w:t>To Do</w:t>
      </w:r>
      <w:r w:rsidRPr="00972A7F">
        <w:rPr>
          <w:rStyle w:val="normaltextrun"/>
          <w:rFonts w:ascii="Aptos" w:eastAsiaTheme="majorEastAsia" w:hAnsi="Aptos" w:cs="Segoe UI"/>
        </w:rPr>
        <w:t xml:space="preserve"> column.</w:t>
      </w:r>
      <w:r w:rsidRPr="00972A7F">
        <w:rPr>
          <w:rStyle w:val="eop"/>
          <w:rFonts w:ascii="Aptos" w:eastAsiaTheme="majorEastAsia" w:hAnsi="Aptos" w:cs="Segoe UI"/>
        </w:rPr>
        <w:t> </w:t>
      </w:r>
    </w:p>
    <w:p w14:paraId="3D247E53" w14:textId="0542DC2C" w:rsidR="00600324" w:rsidRDefault="00600324" w:rsidP="00972A7F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972A7F">
        <w:rPr>
          <w:rStyle w:val="normaltextrun"/>
          <w:rFonts w:ascii="Aptos" w:eastAsiaTheme="majorEastAsia" w:hAnsi="Aptos" w:cs="Segoe UI"/>
          <w:b/>
          <w:bCs/>
        </w:rPr>
        <w:t>Move Task</w:t>
      </w:r>
      <w:r w:rsidRPr="00972A7F">
        <w:rPr>
          <w:rStyle w:val="normaltextrun"/>
          <w:rFonts w:ascii="Aptos" w:eastAsiaTheme="majorEastAsia" w:hAnsi="Aptos" w:cs="Segoe UI"/>
        </w:rPr>
        <w:t>: Tasks can be moved across columns (via drag-drop OR buttons).</w:t>
      </w:r>
      <w:r w:rsidRPr="00972A7F">
        <w:rPr>
          <w:rStyle w:val="eop"/>
          <w:rFonts w:ascii="Aptos" w:eastAsiaTheme="majorEastAsia" w:hAnsi="Aptos" w:cs="Segoe UI"/>
        </w:rPr>
        <w:t> </w:t>
      </w:r>
    </w:p>
    <w:p w14:paraId="5482031E" w14:textId="243851F1" w:rsidR="00600324" w:rsidRDefault="00600324" w:rsidP="00972A7F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972A7F">
        <w:rPr>
          <w:rStyle w:val="normaltextrun"/>
          <w:rFonts w:ascii="Aptos" w:eastAsiaTheme="majorEastAsia" w:hAnsi="Aptos" w:cs="Segoe UI"/>
          <w:b/>
          <w:bCs/>
        </w:rPr>
        <w:t>Delete Task</w:t>
      </w:r>
      <w:r w:rsidRPr="00972A7F">
        <w:rPr>
          <w:rStyle w:val="normaltextrun"/>
          <w:rFonts w:ascii="Aptos" w:eastAsiaTheme="majorEastAsia" w:hAnsi="Aptos" w:cs="Segoe UI"/>
        </w:rPr>
        <w:t>: Users can delete a task from any column.</w:t>
      </w:r>
      <w:r w:rsidRPr="00972A7F">
        <w:rPr>
          <w:rStyle w:val="eop"/>
          <w:rFonts w:ascii="Aptos" w:eastAsiaTheme="majorEastAsia" w:hAnsi="Aptos" w:cs="Segoe UI"/>
        </w:rPr>
        <w:t> </w:t>
      </w:r>
    </w:p>
    <w:p w14:paraId="3100A771" w14:textId="3E4A4833" w:rsidR="00600324" w:rsidRDefault="00600324" w:rsidP="00972A7F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 w:rsidRPr="30852417">
        <w:rPr>
          <w:rStyle w:val="normaltextrun"/>
          <w:rFonts w:ascii="Aptos" w:eastAsiaTheme="majorEastAsia" w:hAnsi="Aptos" w:cs="Segoe UI"/>
          <w:b/>
          <w:bCs/>
        </w:rPr>
        <w:t>Task State</w:t>
      </w:r>
      <w:r w:rsidRPr="30852417">
        <w:rPr>
          <w:rStyle w:val="normaltextrun"/>
          <w:rFonts w:ascii="Aptos" w:eastAsiaTheme="majorEastAsia" w:hAnsi="Aptos" w:cs="Segoe UI"/>
        </w:rPr>
        <w:t>: Tasks must be stored in component state.</w:t>
      </w:r>
      <w:r w:rsidRPr="30852417">
        <w:rPr>
          <w:rStyle w:val="eop"/>
          <w:rFonts w:ascii="Aptos" w:eastAsiaTheme="majorEastAsia" w:hAnsi="Aptos" w:cs="Segoe UI"/>
        </w:rPr>
        <w:t> </w:t>
      </w:r>
      <w:r>
        <w:br/>
      </w:r>
    </w:p>
    <w:p w14:paraId="3A3BA6BE" w14:textId="77777777" w:rsidR="00600324" w:rsidRDefault="00600324" w:rsidP="0060032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eastAsiaTheme="majorEastAsia" w:hAnsi="Aptos" w:cs="Segoe UI"/>
        </w:rPr>
        <w:t> </w:t>
      </w:r>
    </w:p>
    <w:p w14:paraId="1D7891CE" w14:textId="77777777" w:rsidR="00600324" w:rsidRDefault="00600324" w:rsidP="00972A7F">
      <w:pPr>
        <w:pStyle w:val="Heading3"/>
        <w:rPr>
          <w:rStyle w:val="normaltextrun"/>
        </w:rPr>
      </w:pPr>
      <w:r w:rsidRPr="00972A7F">
        <w:rPr>
          <w:rStyle w:val="normaltextrun"/>
        </w:rPr>
        <w:t>3. UI Layout </w:t>
      </w:r>
    </w:p>
    <w:p w14:paraId="6297831E" w14:textId="26CC0685" w:rsidR="00600324" w:rsidRDefault="00600324" w:rsidP="00972A7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972A7F">
        <w:rPr>
          <w:rStyle w:val="normaltextrun"/>
          <w:rFonts w:ascii="Aptos" w:eastAsiaTheme="majorEastAsia" w:hAnsi="Aptos" w:cs="Segoe UI"/>
        </w:rPr>
        <w:t xml:space="preserve">The application should follow a </w:t>
      </w:r>
      <w:r w:rsidRPr="00972A7F">
        <w:rPr>
          <w:rStyle w:val="normaltextrun"/>
          <w:rFonts w:ascii="Aptos" w:eastAsiaTheme="majorEastAsia" w:hAnsi="Aptos" w:cs="Segoe UI"/>
          <w:b/>
          <w:bCs/>
        </w:rPr>
        <w:t>three-column layout</w:t>
      </w:r>
      <w:r w:rsidRPr="00972A7F">
        <w:rPr>
          <w:rStyle w:val="normaltextrun"/>
          <w:rFonts w:ascii="Aptos" w:eastAsiaTheme="majorEastAsia" w:hAnsi="Aptos" w:cs="Segoe UI"/>
        </w:rPr>
        <w:t>:</w:t>
      </w:r>
      <w:r w:rsidRPr="00972A7F">
        <w:rPr>
          <w:rStyle w:val="eop"/>
          <w:rFonts w:ascii="Aptos" w:eastAsiaTheme="majorEastAsia" w:hAnsi="Aptos" w:cs="Segoe UI"/>
        </w:rPr>
        <w:t> </w:t>
      </w:r>
    </w:p>
    <w:p w14:paraId="4985FAA1" w14:textId="46CE57A7" w:rsidR="00600324" w:rsidRDefault="00600324" w:rsidP="00972A7F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972A7F">
        <w:rPr>
          <w:rStyle w:val="normaltextrun"/>
          <w:rFonts w:ascii="Aptos" w:eastAsiaTheme="majorEastAsia" w:hAnsi="Aptos" w:cs="Segoe UI"/>
          <w:b/>
          <w:bCs/>
        </w:rPr>
        <w:t>Left (33%)</w:t>
      </w:r>
      <w:r w:rsidRPr="00972A7F">
        <w:rPr>
          <w:rStyle w:val="normaltextrun"/>
          <w:rFonts w:ascii="Aptos" w:eastAsiaTheme="majorEastAsia" w:hAnsi="Aptos" w:cs="Segoe UI"/>
        </w:rPr>
        <w:t>: To Do column – add new tasks here.</w:t>
      </w:r>
      <w:r w:rsidRPr="00972A7F">
        <w:rPr>
          <w:rStyle w:val="eop"/>
          <w:rFonts w:ascii="Aptos" w:eastAsiaTheme="majorEastAsia" w:hAnsi="Aptos" w:cs="Segoe UI"/>
        </w:rPr>
        <w:t> </w:t>
      </w:r>
    </w:p>
    <w:p w14:paraId="50BEB870" w14:textId="1EF8CB22" w:rsidR="00600324" w:rsidRDefault="00600324" w:rsidP="00972A7F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972A7F">
        <w:rPr>
          <w:rStyle w:val="normaltextrun"/>
          <w:rFonts w:ascii="Aptos" w:eastAsiaTheme="majorEastAsia" w:hAnsi="Aptos" w:cs="Segoe UI"/>
          <w:b/>
          <w:bCs/>
        </w:rPr>
        <w:t>Middle (33%)</w:t>
      </w:r>
      <w:r w:rsidRPr="00972A7F">
        <w:rPr>
          <w:rStyle w:val="normaltextrun"/>
          <w:rFonts w:ascii="Aptos" w:eastAsiaTheme="majorEastAsia" w:hAnsi="Aptos" w:cs="Segoe UI"/>
        </w:rPr>
        <w:t>: In Progress column.</w:t>
      </w:r>
      <w:r w:rsidRPr="00972A7F">
        <w:rPr>
          <w:rStyle w:val="eop"/>
          <w:rFonts w:ascii="Aptos" w:eastAsiaTheme="majorEastAsia" w:hAnsi="Aptos" w:cs="Segoe UI"/>
        </w:rPr>
        <w:t> </w:t>
      </w:r>
    </w:p>
    <w:p w14:paraId="465F74F5" w14:textId="5E9A4EB5" w:rsidR="00600324" w:rsidRDefault="00600324" w:rsidP="00972A7F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972A7F">
        <w:rPr>
          <w:rStyle w:val="normaltextrun"/>
          <w:rFonts w:ascii="Aptos" w:eastAsiaTheme="majorEastAsia" w:hAnsi="Aptos" w:cs="Segoe UI"/>
          <w:b/>
          <w:bCs/>
        </w:rPr>
        <w:t>Right (33%)</w:t>
      </w:r>
      <w:r w:rsidRPr="00972A7F">
        <w:rPr>
          <w:rStyle w:val="normaltextrun"/>
          <w:rFonts w:ascii="Aptos" w:eastAsiaTheme="majorEastAsia" w:hAnsi="Aptos" w:cs="Segoe UI"/>
        </w:rPr>
        <w:t>: Done column.</w:t>
      </w:r>
      <w:r w:rsidRPr="00972A7F">
        <w:rPr>
          <w:rStyle w:val="eop"/>
          <w:rFonts w:ascii="Aptos" w:eastAsiaTheme="majorEastAsia" w:hAnsi="Aptos" w:cs="Segoe UI"/>
        </w:rPr>
        <w:t> </w:t>
      </w:r>
    </w:p>
    <w:p w14:paraId="5716A569" w14:textId="77777777" w:rsidR="00600324" w:rsidRDefault="00600324" w:rsidP="0060032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</w:rPr>
        <w:t>Each column displays its tasks vertically. Tasks must be interactive (move/delete).</w:t>
      </w:r>
      <w:r>
        <w:rPr>
          <w:rStyle w:val="eop"/>
          <w:rFonts w:ascii="Aptos" w:eastAsiaTheme="majorEastAsia" w:hAnsi="Aptos" w:cs="Segoe UI"/>
        </w:rPr>
        <w:t> </w:t>
      </w:r>
    </w:p>
    <w:p w14:paraId="1AD485CA" w14:textId="77777777" w:rsidR="00600324" w:rsidRDefault="00600324" w:rsidP="0060032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eastAsiaTheme="majorEastAsia" w:hAnsi="Aptos" w:cs="Segoe UI"/>
        </w:rPr>
        <w:t> </w:t>
      </w:r>
    </w:p>
    <w:p w14:paraId="661D4549" w14:textId="77777777" w:rsidR="00600324" w:rsidRDefault="00600324" w:rsidP="00972A7F">
      <w:pPr>
        <w:pStyle w:val="Heading3"/>
        <w:rPr>
          <w:rStyle w:val="normaltextrun"/>
        </w:rPr>
      </w:pPr>
      <w:r w:rsidRPr="30852417">
        <w:rPr>
          <w:rStyle w:val="normaltextrun"/>
        </w:rPr>
        <w:t>4. Technical Constraints &amp; Rules </w:t>
      </w:r>
    </w:p>
    <w:p w14:paraId="1443148E" w14:textId="3AF621F4" w:rsidR="30852417" w:rsidRDefault="30852417" w:rsidP="30852417">
      <w:pPr>
        <w:pStyle w:val="paragraph"/>
        <w:spacing w:before="0" w:beforeAutospacing="0" w:after="0" w:afterAutospacing="0"/>
        <w:rPr>
          <w:rStyle w:val="normaltextrun"/>
          <w:rFonts w:ascii="Aptos" w:eastAsiaTheme="majorEastAsia" w:hAnsi="Aptos" w:cs="Segoe UI"/>
        </w:rPr>
      </w:pPr>
    </w:p>
    <w:p w14:paraId="13884649" w14:textId="3844F0E9" w:rsidR="00600324" w:rsidRDefault="00600324" w:rsidP="30852417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 w:rsidRPr="30852417">
        <w:rPr>
          <w:rStyle w:val="normaltextrun"/>
          <w:rFonts w:ascii="Aptos" w:eastAsiaTheme="majorEastAsia" w:hAnsi="Aptos" w:cs="Segoe UI"/>
        </w:rPr>
        <w:t>No external drag-drop libraries (</w:t>
      </w:r>
      <w:r w:rsidRPr="30852417">
        <w:rPr>
          <w:rStyle w:val="normaltextrun"/>
          <w:rFonts w:ascii="Consolas" w:eastAsiaTheme="majorEastAsia" w:hAnsi="Consolas" w:cs="Consolas"/>
        </w:rPr>
        <w:t>react-dnd</w:t>
      </w:r>
      <w:r w:rsidRPr="30852417">
        <w:rPr>
          <w:rStyle w:val="normaltextrun"/>
          <w:rFonts w:ascii="Aptos" w:eastAsiaTheme="majorEastAsia" w:hAnsi="Aptos" w:cs="Segoe UI"/>
        </w:rPr>
        <w:t xml:space="preserve">, </w:t>
      </w:r>
      <w:r w:rsidRPr="30852417">
        <w:rPr>
          <w:rStyle w:val="normaltextrun"/>
          <w:rFonts w:ascii="Consolas" w:eastAsiaTheme="majorEastAsia" w:hAnsi="Consolas" w:cs="Consolas"/>
        </w:rPr>
        <w:t>interact.js</w:t>
      </w:r>
      <w:r w:rsidRPr="30852417">
        <w:rPr>
          <w:rStyle w:val="normaltextrun"/>
          <w:rFonts w:ascii="Aptos" w:eastAsiaTheme="majorEastAsia" w:hAnsi="Aptos" w:cs="Segoe UI"/>
        </w:rPr>
        <w:t xml:space="preserve">, </w:t>
      </w:r>
      <w:r w:rsidRPr="30852417">
        <w:rPr>
          <w:rStyle w:val="normaltextrun"/>
          <w:rFonts w:ascii="Consolas" w:eastAsiaTheme="majorEastAsia" w:hAnsi="Consolas" w:cs="Consolas"/>
        </w:rPr>
        <w:t>konva.js</w:t>
      </w:r>
      <w:r w:rsidRPr="30852417">
        <w:rPr>
          <w:rStyle w:val="normaltextrun"/>
          <w:rFonts w:ascii="Aptos" w:eastAsiaTheme="majorEastAsia" w:hAnsi="Aptos" w:cs="Segoe UI"/>
        </w:rPr>
        <w:t>) allowed.</w:t>
      </w:r>
      <w:r w:rsidRPr="30852417">
        <w:rPr>
          <w:rStyle w:val="eop"/>
          <w:rFonts w:ascii="Aptos" w:eastAsiaTheme="majorEastAsia" w:hAnsi="Aptos" w:cs="Segoe UI"/>
        </w:rPr>
        <w:t> </w:t>
      </w:r>
    </w:p>
    <w:p w14:paraId="52F465AF" w14:textId="0ECFECEB" w:rsidR="00600324" w:rsidRDefault="00600324" w:rsidP="30852417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 w:rsidRPr="30852417">
        <w:rPr>
          <w:rStyle w:val="normaltextrun"/>
          <w:rFonts w:ascii="Aptos" w:eastAsiaTheme="majorEastAsia" w:hAnsi="Aptos" w:cs="Segoe UI"/>
        </w:rPr>
        <w:t>Must use React/Angular/Vue/React Native core features only.</w:t>
      </w:r>
      <w:r w:rsidRPr="30852417">
        <w:rPr>
          <w:rStyle w:val="eop"/>
          <w:rFonts w:ascii="Aptos" w:eastAsiaTheme="majorEastAsia" w:hAnsi="Aptos" w:cs="Segoe UI"/>
        </w:rPr>
        <w:t> </w:t>
      </w:r>
    </w:p>
    <w:p w14:paraId="41452AFA" w14:textId="04A12DCC" w:rsidR="00600324" w:rsidRDefault="00600324" w:rsidP="30852417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 w:rsidRPr="30852417">
        <w:rPr>
          <w:rStyle w:val="normaltextrun"/>
          <w:rFonts w:ascii="Aptos" w:eastAsiaTheme="majorEastAsia" w:hAnsi="Aptos" w:cs="Segoe UI"/>
        </w:rPr>
        <w:t xml:space="preserve">Code must compile and run locally using </w:t>
      </w:r>
      <w:r w:rsidRPr="30852417">
        <w:rPr>
          <w:rStyle w:val="normaltextrun"/>
          <w:rFonts w:ascii="Consolas" w:eastAsiaTheme="majorEastAsia" w:hAnsi="Consolas" w:cs="Consolas"/>
        </w:rPr>
        <w:t>npm run start</w:t>
      </w:r>
      <w:r w:rsidRPr="30852417">
        <w:rPr>
          <w:rStyle w:val="normaltextrun"/>
          <w:rFonts w:ascii="Aptos" w:eastAsiaTheme="majorEastAsia" w:hAnsi="Aptos" w:cs="Segoe UI"/>
        </w:rPr>
        <w:t>.</w:t>
      </w:r>
      <w:r w:rsidRPr="30852417">
        <w:rPr>
          <w:rStyle w:val="eop"/>
          <w:rFonts w:ascii="Aptos" w:eastAsiaTheme="majorEastAsia" w:hAnsi="Aptos" w:cs="Segoe UI"/>
        </w:rPr>
        <w:t> </w:t>
      </w:r>
    </w:p>
    <w:p w14:paraId="37E0F462" w14:textId="7894E1FD" w:rsidR="00600324" w:rsidRDefault="00600324" w:rsidP="30852417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 w:rsidRPr="30852417">
        <w:rPr>
          <w:rStyle w:val="normaltextrun"/>
          <w:rFonts w:ascii="Aptos" w:eastAsiaTheme="majorEastAsia" w:hAnsi="Aptos" w:cs="Segoe UI"/>
        </w:rPr>
        <w:t>App must not depend on any external API.</w:t>
      </w:r>
      <w:r w:rsidRPr="30852417">
        <w:rPr>
          <w:rStyle w:val="eop"/>
          <w:rFonts w:ascii="Aptos" w:eastAsiaTheme="majorEastAsia" w:hAnsi="Aptos" w:cs="Segoe UI"/>
        </w:rPr>
        <w:t> </w:t>
      </w:r>
    </w:p>
    <w:p w14:paraId="4C0C3562" w14:textId="77777777" w:rsidR="00600324" w:rsidRDefault="00600324" w:rsidP="0060032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eastAsiaTheme="majorEastAsia" w:hAnsi="Aptos" w:cs="Segoe UI"/>
        </w:rPr>
        <w:t> </w:t>
      </w:r>
    </w:p>
    <w:p w14:paraId="0B68CC05" w14:textId="77777777" w:rsidR="00600324" w:rsidRDefault="00600324" w:rsidP="00972A7F">
      <w:pPr>
        <w:pStyle w:val="Heading3"/>
        <w:rPr>
          <w:rStyle w:val="normaltextrun"/>
        </w:rPr>
      </w:pPr>
      <w:r w:rsidRPr="00972A7F">
        <w:rPr>
          <w:rStyle w:val="normaltextrun"/>
        </w:rPr>
        <w:t>5. Deliverables </w:t>
      </w:r>
    </w:p>
    <w:p w14:paraId="7AEB3430" w14:textId="77777777" w:rsidR="00B26BC9" w:rsidRPr="00011F47" w:rsidRDefault="00B26BC9" w:rsidP="00B26BC9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011F47">
        <w:rPr>
          <w:rFonts w:eastAsia="Times New Roman" w:cs="Arial"/>
          <w:kern w:val="0"/>
          <w14:ligatures w14:val="none"/>
        </w:rPr>
        <w:t>Create a private GitHub repo and share with the below members:</w:t>
      </w:r>
    </w:p>
    <w:p w14:paraId="2C3E04EF" w14:textId="77777777" w:rsidR="00B26BC9" w:rsidRPr="00011F47" w:rsidRDefault="00B26BC9" w:rsidP="00B26BC9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011F47">
        <w:rPr>
          <w:rFonts w:eastAsia="Times New Roman" w:cs="Arial"/>
          <w:kern w:val="0"/>
          <w14:ligatures w14:val="none"/>
        </w:rPr>
        <w:t>dmistryTal</w:t>
      </w:r>
    </w:p>
    <w:p w14:paraId="62500316" w14:textId="77777777" w:rsidR="00B26BC9" w:rsidRDefault="00B26BC9" w:rsidP="00B26BC9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011F47">
        <w:rPr>
          <w:rFonts w:eastAsia="Times New Roman" w:cs="Arial"/>
          <w:kern w:val="0"/>
          <w14:ligatures w14:val="none"/>
        </w:rPr>
        <w:t>nileshmallick1606</w:t>
      </w:r>
    </w:p>
    <w:p w14:paraId="32936106" w14:textId="77777777" w:rsidR="00B26BC9" w:rsidRPr="00B26BC9" w:rsidRDefault="00B26BC9" w:rsidP="00B26BC9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B26BC9">
        <w:rPr>
          <w:rFonts w:eastAsia="Times New Roman" w:cs="Arial"/>
          <w:kern w:val="0"/>
          <w14:ligatures w14:val="none"/>
        </w:rPr>
        <w:t>Sachin-Salunke-Talentica</w:t>
      </w:r>
    </w:p>
    <w:p w14:paraId="2238DFB7" w14:textId="77777777" w:rsidR="00B26BC9" w:rsidRDefault="00B26BC9" w:rsidP="0060032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</w:rPr>
      </w:pPr>
    </w:p>
    <w:p w14:paraId="433D537C" w14:textId="64BC2DE0" w:rsidR="00747A36" w:rsidRPr="00B81E21" w:rsidRDefault="00600324" w:rsidP="00600324">
      <w:pPr>
        <w:pStyle w:val="paragraph"/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18"/>
          <w:szCs w:val="18"/>
        </w:rPr>
      </w:pPr>
      <w:r w:rsidRPr="30852417">
        <w:rPr>
          <w:rStyle w:val="normaltextrun"/>
          <w:rFonts w:ascii="Aptos" w:eastAsiaTheme="majorEastAsia" w:hAnsi="Aptos" w:cs="Segoe UI"/>
        </w:rPr>
        <w:t xml:space="preserve">Your submission will be a </w:t>
      </w:r>
      <w:r w:rsidRPr="30852417">
        <w:rPr>
          <w:rStyle w:val="normaltextrun"/>
          <w:rFonts w:ascii="Aptos" w:eastAsiaTheme="majorEastAsia" w:hAnsi="Aptos" w:cs="Segoe UI"/>
          <w:b/>
          <w:bCs/>
        </w:rPr>
        <w:t>single private GitHub repository</w:t>
      </w:r>
      <w:r w:rsidRPr="30852417">
        <w:rPr>
          <w:rStyle w:val="normaltextrun"/>
          <w:rFonts w:ascii="Aptos" w:eastAsiaTheme="majorEastAsia" w:hAnsi="Aptos" w:cs="Segoe UI"/>
        </w:rPr>
        <w:t xml:space="preserve"> containing:</w:t>
      </w:r>
      <w:r w:rsidRPr="30852417">
        <w:rPr>
          <w:rStyle w:val="eop"/>
          <w:rFonts w:ascii="Aptos" w:eastAsiaTheme="majorEastAsia" w:hAnsi="Aptos" w:cs="Segoe UI"/>
        </w:rPr>
        <w:t> </w:t>
      </w:r>
    </w:p>
    <w:p w14:paraId="731E16F2" w14:textId="59BDD05F" w:rsidR="30852417" w:rsidRDefault="30852417" w:rsidP="30852417">
      <w:pPr>
        <w:pStyle w:val="paragraph"/>
        <w:spacing w:before="0" w:beforeAutospacing="0" w:after="0" w:afterAutospacing="0"/>
        <w:rPr>
          <w:rStyle w:val="normaltextrun"/>
          <w:rFonts w:ascii="Aptos" w:eastAsiaTheme="majorEastAsia" w:hAnsi="Aptos" w:cs="Segoe UI"/>
          <w:b/>
          <w:bCs/>
        </w:rPr>
      </w:pPr>
    </w:p>
    <w:p w14:paraId="30996CBC" w14:textId="150C999F" w:rsidR="00600324" w:rsidRDefault="00600324" w:rsidP="30852417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 w:rsidRPr="30852417">
        <w:rPr>
          <w:rStyle w:val="normaltextrun"/>
          <w:rFonts w:ascii="Aptos" w:eastAsiaTheme="majorEastAsia" w:hAnsi="Aptos" w:cs="Segoe UI"/>
          <w:b/>
          <w:bCs/>
        </w:rPr>
        <w:t>Source Code</w:t>
      </w:r>
      <w:r w:rsidRPr="30852417">
        <w:rPr>
          <w:rStyle w:val="normaltextrun"/>
          <w:rFonts w:ascii="Aptos" w:eastAsiaTheme="majorEastAsia" w:hAnsi="Aptos" w:cs="Segoe UI"/>
        </w:rPr>
        <w:t>: Complete, runnable application.</w:t>
      </w:r>
      <w:r w:rsidRPr="30852417">
        <w:rPr>
          <w:rStyle w:val="eop"/>
          <w:rFonts w:ascii="Aptos" w:eastAsiaTheme="majorEastAsia" w:hAnsi="Aptos" w:cs="Segoe UI"/>
        </w:rPr>
        <w:t> </w:t>
      </w:r>
    </w:p>
    <w:p w14:paraId="3FBFC81D" w14:textId="57C1D446" w:rsidR="00600324" w:rsidRDefault="00600324" w:rsidP="30852417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 w:rsidRPr="30852417">
        <w:rPr>
          <w:rStyle w:val="normaltextrun"/>
          <w:rFonts w:ascii="Aptos" w:eastAsiaTheme="majorEastAsia" w:hAnsi="Aptos" w:cs="Segoe UI"/>
          <w:b/>
          <w:bCs/>
        </w:rPr>
        <w:t>README.md</w:t>
      </w:r>
      <w:r w:rsidRPr="30852417">
        <w:rPr>
          <w:rStyle w:val="normaltextrun"/>
          <w:rFonts w:ascii="Aptos" w:eastAsiaTheme="majorEastAsia" w:hAnsi="Aptos" w:cs="Segoe UI"/>
        </w:rPr>
        <w:t>: Clear build/run instructions.</w:t>
      </w:r>
      <w:r w:rsidRPr="30852417">
        <w:rPr>
          <w:rStyle w:val="eop"/>
          <w:rFonts w:ascii="Aptos" w:eastAsiaTheme="majorEastAsia" w:hAnsi="Aptos" w:cs="Segoe UI"/>
        </w:rPr>
        <w:t> </w:t>
      </w:r>
    </w:p>
    <w:p w14:paraId="026409E5" w14:textId="5CD52B63" w:rsidR="00600324" w:rsidRDefault="00600324" w:rsidP="30852417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 w:rsidRPr="30852417">
        <w:rPr>
          <w:rStyle w:val="normaltextrun"/>
          <w:rFonts w:ascii="Aptos" w:eastAsiaTheme="majorEastAsia" w:hAnsi="Aptos" w:cs="Segoe UI"/>
          <w:b/>
          <w:bCs/>
        </w:rPr>
        <w:t>PROJECT_STRUCTURE.md</w:t>
      </w:r>
      <w:r w:rsidRPr="30852417">
        <w:rPr>
          <w:rStyle w:val="normaltextrun"/>
          <w:rFonts w:ascii="Aptos" w:eastAsiaTheme="majorEastAsia" w:hAnsi="Aptos" w:cs="Segoe UI"/>
        </w:rPr>
        <w:t>: Explanation of folder/module layout.</w:t>
      </w:r>
      <w:r w:rsidRPr="30852417">
        <w:rPr>
          <w:rStyle w:val="eop"/>
          <w:rFonts w:ascii="Aptos" w:eastAsiaTheme="majorEastAsia" w:hAnsi="Aptos" w:cs="Segoe UI"/>
        </w:rPr>
        <w:t> </w:t>
      </w:r>
    </w:p>
    <w:p w14:paraId="2D250687" w14:textId="4AB5AE11" w:rsidR="00600324" w:rsidRDefault="00600324" w:rsidP="30852417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 w:rsidRPr="30852417">
        <w:rPr>
          <w:rStyle w:val="normaltextrun"/>
          <w:rFonts w:ascii="Aptos" w:eastAsiaTheme="majorEastAsia" w:hAnsi="Aptos" w:cs="Segoe UI"/>
          <w:b/>
          <w:bCs/>
        </w:rPr>
        <w:t>ARCHITECTURE.md</w:t>
      </w:r>
      <w:r w:rsidRPr="30852417">
        <w:rPr>
          <w:rStyle w:val="normaltextrun"/>
          <w:rFonts w:ascii="Aptos" w:eastAsiaTheme="majorEastAsia" w:hAnsi="Aptos" w:cs="Segoe UI"/>
        </w:rPr>
        <w:t>:</w:t>
      </w:r>
      <w:r w:rsidRPr="30852417">
        <w:rPr>
          <w:rStyle w:val="eop"/>
          <w:rFonts w:ascii="Aptos" w:eastAsiaTheme="majorEastAsia" w:hAnsi="Aptos" w:cs="Segoe UI"/>
        </w:rPr>
        <w:t> </w:t>
      </w:r>
    </w:p>
    <w:p w14:paraId="2843050E" w14:textId="69D89BB1" w:rsidR="00600324" w:rsidRDefault="00600324" w:rsidP="30852417">
      <w:pPr>
        <w:pStyle w:val="paragraph"/>
        <w:numPr>
          <w:ilvl w:val="1"/>
          <w:numId w:val="35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 w:rsidRPr="30852417">
        <w:rPr>
          <w:rStyle w:val="normaltextrun"/>
          <w:rFonts w:ascii="Aptos" w:eastAsiaTheme="majorEastAsia" w:hAnsi="Aptos" w:cs="Segoe UI"/>
        </w:rPr>
        <w:t>Chosen architectural pattern.</w:t>
      </w:r>
      <w:r w:rsidRPr="30852417">
        <w:rPr>
          <w:rStyle w:val="eop"/>
          <w:rFonts w:ascii="Aptos" w:eastAsiaTheme="majorEastAsia" w:hAnsi="Aptos" w:cs="Segoe UI"/>
        </w:rPr>
        <w:t> </w:t>
      </w:r>
    </w:p>
    <w:p w14:paraId="0E795B5D" w14:textId="7A41B9AD" w:rsidR="00600324" w:rsidRDefault="00600324" w:rsidP="30852417">
      <w:pPr>
        <w:pStyle w:val="paragraph"/>
        <w:numPr>
          <w:ilvl w:val="1"/>
          <w:numId w:val="35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 w:rsidRPr="30852417">
        <w:rPr>
          <w:rStyle w:val="normaltextrun"/>
          <w:rFonts w:ascii="Aptos" w:eastAsiaTheme="majorEastAsia" w:hAnsi="Aptos" w:cs="Segoe UI"/>
        </w:rPr>
        <w:t>Component hierarchy diagram.</w:t>
      </w:r>
      <w:r w:rsidRPr="30852417">
        <w:rPr>
          <w:rStyle w:val="eop"/>
          <w:rFonts w:ascii="Aptos" w:eastAsiaTheme="majorEastAsia" w:hAnsi="Aptos" w:cs="Segoe UI"/>
        </w:rPr>
        <w:t> </w:t>
      </w:r>
    </w:p>
    <w:p w14:paraId="6096C007" w14:textId="145DCCEA" w:rsidR="00600324" w:rsidRDefault="00600324" w:rsidP="30852417">
      <w:pPr>
        <w:pStyle w:val="paragraph"/>
        <w:numPr>
          <w:ilvl w:val="1"/>
          <w:numId w:val="35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 w:rsidRPr="30852417">
        <w:rPr>
          <w:rStyle w:val="normaltextrun"/>
          <w:rFonts w:ascii="Aptos" w:eastAsiaTheme="majorEastAsia" w:hAnsi="Aptos" w:cs="Segoe UI"/>
        </w:rPr>
        <w:t>State management explanation.</w:t>
      </w:r>
      <w:r w:rsidRPr="30852417">
        <w:rPr>
          <w:rStyle w:val="eop"/>
          <w:rFonts w:ascii="Aptos" w:eastAsiaTheme="majorEastAsia" w:hAnsi="Aptos" w:cs="Segoe UI"/>
        </w:rPr>
        <w:t> </w:t>
      </w:r>
    </w:p>
    <w:p w14:paraId="24AD932C" w14:textId="1636A16F" w:rsidR="00600324" w:rsidRDefault="00600324" w:rsidP="30852417">
      <w:pPr>
        <w:pStyle w:val="paragraph"/>
        <w:numPr>
          <w:ilvl w:val="1"/>
          <w:numId w:val="35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 w:rsidRPr="30852417">
        <w:rPr>
          <w:rStyle w:val="normaltextrun"/>
          <w:rFonts w:ascii="Aptos" w:eastAsiaTheme="majorEastAsia" w:hAnsi="Aptos" w:cs="Segoe UI"/>
        </w:rPr>
        <w:t>Why drag-drop was implemented the chosen way.</w:t>
      </w:r>
      <w:r w:rsidRPr="30852417">
        <w:rPr>
          <w:rStyle w:val="eop"/>
          <w:rFonts w:ascii="Aptos" w:eastAsiaTheme="majorEastAsia" w:hAnsi="Aptos" w:cs="Segoe UI"/>
        </w:rPr>
        <w:t> </w:t>
      </w:r>
    </w:p>
    <w:p w14:paraId="56A4687C" w14:textId="7C201CFF" w:rsidR="00600324" w:rsidRDefault="00600324" w:rsidP="30852417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30852417">
        <w:rPr>
          <w:rStyle w:val="normaltextrun"/>
          <w:rFonts w:ascii="Aptos" w:eastAsiaTheme="majorEastAsia" w:hAnsi="Aptos" w:cs="Segoe UI"/>
          <w:b/>
          <w:bCs/>
        </w:rPr>
        <w:t>CHAT_HISTORY.md</w:t>
      </w:r>
      <w:r w:rsidRPr="30852417">
        <w:rPr>
          <w:rStyle w:val="normaltextrun"/>
          <w:rFonts w:ascii="Aptos" w:eastAsiaTheme="majorEastAsia" w:hAnsi="Aptos" w:cs="Segoe UI"/>
        </w:rPr>
        <w:t>: Prompt logs with coding assistant, including iterations and trade-offs.</w:t>
      </w:r>
      <w:r w:rsidRPr="30852417">
        <w:rPr>
          <w:rStyle w:val="eop"/>
          <w:rFonts w:ascii="Aptos" w:eastAsiaTheme="majorEastAsia" w:hAnsi="Aptos" w:cs="Segoe UI"/>
        </w:rPr>
        <w:t> </w:t>
      </w:r>
    </w:p>
    <w:p w14:paraId="329FA152" w14:textId="551037B8" w:rsidR="00600324" w:rsidRPr="00B721D8" w:rsidRDefault="00600324" w:rsidP="30852417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Aptos" w:eastAsiaTheme="majorEastAsia" w:hAnsi="Aptos" w:cs="Segoe UI"/>
        </w:rPr>
      </w:pPr>
      <w:r w:rsidRPr="30852417">
        <w:rPr>
          <w:rStyle w:val="normaltextrun"/>
          <w:rFonts w:ascii="Aptos" w:eastAsiaTheme="majorEastAsia" w:hAnsi="Aptos" w:cs="Segoe UI"/>
          <w:b/>
          <w:bCs/>
        </w:rPr>
        <w:t>Video (5–7 min)</w:t>
      </w:r>
      <w:r w:rsidRPr="30852417">
        <w:rPr>
          <w:rStyle w:val="normaltextrun"/>
          <w:rFonts w:ascii="Aptos" w:eastAsiaTheme="majorEastAsia" w:hAnsi="Aptos" w:cs="Segoe UI"/>
        </w:rPr>
        <w:t>: Explaining design, architecture, AI journey, key decisions, and demo.</w:t>
      </w:r>
      <w:r w:rsidRPr="30852417">
        <w:rPr>
          <w:rStyle w:val="eop"/>
          <w:rFonts w:ascii="Aptos" w:eastAsiaTheme="majorEastAsia" w:hAnsi="Aptos" w:cs="Segoe UI"/>
        </w:rPr>
        <w:t>  </w:t>
      </w:r>
    </w:p>
    <w:p w14:paraId="49777FC5" w14:textId="77777777" w:rsidR="00B721D8" w:rsidRPr="00011F47" w:rsidRDefault="00B721D8" w:rsidP="00B721D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Arial"/>
          <w:b/>
          <w:bCs/>
          <w:kern w:val="0"/>
          <w14:ligatures w14:val="none"/>
        </w:rPr>
      </w:pPr>
      <w:r w:rsidRPr="00011F47">
        <w:rPr>
          <w:rFonts w:eastAsia="Times New Roman" w:cs="Arial"/>
          <w:b/>
          <w:bCs/>
          <w:kern w:val="0"/>
          <w14:ligatures w14:val="none"/>
        </w:rPr>
        <w:t>Upload the video on your one drive and share the access with the below members:</w:t>
      </w:r>
    </w:p>
    <w:p w14:paraId="086D8302" w14:textId="77777777" w:rsidR="00B721D8" w:rsidRPr="00011F47" w:rsidRDefault="00B721D8" w:rsidP="00B721D8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hyperlink r:id="rId5" w:history="1">
        <w:r w:rsidRPr="00011F47">
          <w:rPr>
            <w:rStyle w:val="Hyperlink"/>
            <w:rFonts w:eastAsia="Times New Roman" w:cs="Arial"/>
            <w:kern w:val="0"/>
            <w14:ligatures w14:val="none"/>
          </w:rPr>
          <w:t>Dipen.mistry@talentica.com</w:t>
        </w:r>
      </w:hyperlink>
    </w:p>
    <w:p w14:paraId="6C47A06B" w14:textId="77777777" w:rsidR="00B721D8" w:rsidRPr="00011F47" w:rsidRDefault="00B721D8" w:rsidP="00B721D8">
      <w:pPr>
        <w:numPr>
          <w:ilvl w:val="2"/>
          <w:numId w:val="35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hyperlink r:id="rId6" w:history="1">
        <w:r w:rsidRPr="00011F47">
          <w:rPr>
            <w:rStyle w:val="Hyperlink"/>
            <w:rFonts w:eastAsia="Times New Roman" w:cs="Arial"/>
            <w:kern w:val="0"/>
            <w14:ligatures w14:val="none"/>
          </w:rPr>
          <w:t>Nilesh.Mallick@talentica.com</w:t>
        </w:r>
      </w:hyperlink>
    </w:p>
    <w:p w14:paraId="6C7E6F0F" w14:textId="40302BF9" w:rsidR="00B721D8" w:rsidRPr="00B721D8" w:rsidRDefault="00B721D8" w:rsidP="00B721D8">
      <w:pPr>
        <w:numPr>
          <w:ilvl w:val="2"/>
          <w:numId w:val="35"/>
        </w:numPr>
        <w:spacing w:before="100" w:beforeAutospacing="1" w:after="100" w:afterAutospacing="1" w:line="240" w:lineRule="auto"/>
        <w:rPr>
          <w:rStyle w:val="eop"/>
          <w:rFonts w:eastAsia="Times New Roman" w:cs="Arial"/>
          <w:kern w:val="0"/>
          <w14:ligatures w14:val="none"/>
        </w:rPr>
      </w:pPr>
      <w:hyperlink r:id="rId7" w:history="1">
        <w:r w:rsidRPr="00011F47">
          <w:rPr>
            <w:rStyle w:val="Hyperlink"/>
            <w:rFonts w:eastAsia="Times New Roman" w:cs="Arial"/>
            <w:kern w:val="0"/>
            <w14:ligatures w14:val="none"/>
          </w:rPr>
          <w:t>Sachin.Salunke@talentica.com</w:t>
        </w:r>
      </w:hyperlink>
    </w:p>
    <w:p w14:paraId="2572A072" w14:textId="7D316F0E" w:rsidR="00046EF4" w:rsidRPr="00600324" w:rsidRDefault="00046EF4" w:rsidP="00600324"/>
    <w:sectPr w:rsidR="00046EF4" w:rsidRPr="00600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46A"/>
    <w:multiLevelType w:val="hybridMultilevel"/>
    <w:tmpl w:val="114CF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21DBC"/>
    <w:multiLevelType w:val="multilevel"/>
    <w:tmpl w:val="C63E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276914"/>
    <w:multiLevelType w:val="hybridMultilevel"/>
    <w:tmpl w:val="29CCF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E655F"/>
    <w:multiLevelType w:val="multilevel"/>
    <w:tmpl w:val="5AEC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6C457B"/>
    <w:multiLevelType w:val="multilevel"/>
    <w:tmpl w:val="64626A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2382FF7"/>
    <w:multiLevelType w:val="hybridMultilevel"/>
    <w:tmpl w:val="C816A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01ABB"/>
    <w:multiLevelType w:val="multilevel"/>
    <w:tmpl w:val="605C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FD508D"/>
    <w:multiLevelType w:val="multilevel"/>
    <w:tmpl w:val="1306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160C1E"/>
    <w:multiLevelType w:val="multilevel"/>
    <w:tmpl w:val="248A24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885A00"/>
    <w:multiLevelType w:val="multilevel"/>
    <w:tmpl w:val="F28A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D07C8C"/>
    <w:multiLevelType w:val="multilevel"/>
    <w:tmpl w:val="CBFE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000D0B"/>
    <w:multiLevelType w:val="hybridMultilevel"/>
    <w:tmpl w:val="0BA4F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ED4159"/>
    <w:multiLevelType w:val="multilevel"/>
    <w:tmpl w:val="51BC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D8554C"/>
    <w:multiLevelType w:val="multilevel"/>
    <w:tmpl w:val="2DAE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926ED5"/>
    <w:multiLevelType w:val="multilevel"/>
    <w:tmpl w:val="7672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F7967"/>
    <w:multiLevelType w:val="multilevel"/>
    <w:tmpl w:val="6122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05772"/>
    <w:multiLevelType w:val="multilevel"/>
    <w:tmpl w:val="DF8C9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7B3991"/>
    <w:multiLevelType w:val="multilevel"/>
    <w:tmpl w:val="430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0B6CC1"/>
    <w:multiLevelType w:val="multilevel"/>
    <w:tmpl w:val="CC80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CE5D30"/>
    <w:multiLevelType w:val="hybridMultilevel"/>
    <w:tmpl w:val="65560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E3385"/>
    <w:multiLevelType w:val="multilevel"/>
    <w:tmpl w:val="7BC2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C96AB2"/>
    <w:multiLevelType w:val="hybridMultilevel"/>
    <w:tmpl w:val="1D5A8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25D9F"/>
    <w:multiLevelType w:val="multilevel"/>
    <w:tmpl w:val="EFA0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2678E3"/>
    <w:multiLevelType w:val="multilevel"/>
    <w:tmpl w:val="DB06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2655A65"/>
    <w:multiLevelType w:val="multilevel"/>
    <w:tmpl w:val="18CA64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812B1F"/>
    <w:multiLevelType w:val="multilevel"/>
    <w:tmpl w:val="210C30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4AF14113"/>
    <w:multiLevelType w:val="multilevel"/>
    <w:tmpl w:val="5CF0C5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844407"/>
    <w:multiLevelType w:val="hybridMultilevel"/>
    <w:tmpl w:val="82F0D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8090017">
      <w:start w:val="1"/>
      <w:numFmt w:val="lowerLetter"/>
      <w:lvlText w:val="%3)"/>
      <w:lvlJc w:val="left"/>
      <w:pPr>
        <w:ind w:left="2160" w:hanging="36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E14CD9"/>
    <w:multiLevelType w:val="multilevel"/>
    <w:tmpl w:val="CFA6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F0413D5"/>
    <w:multiLevelType w:val="multilevel"/>
    <w:tmpl w:val="E9B6A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27416E"/>
    <w:multiLevelType w:val="multilevel"/>
    <w:tmpl w:val="9E2C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21707F1"/>
    <w:multiLevelType w:val="hybridMultilevel"/>
    <w:tmpl w:val="921E0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DE4F52"/>
    <w:multiLevelType w:val="multilevel"/>
    <w:tmpl w:val="61103D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5F4054B2"/>
    <w:multiLevelType w:val="multilevel"/>
    <w:tmpl w:val="E962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06E71"/>
    <w:multiLevelType w:val="multilevel"/>
    <w:tmpl w:val="7ECE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773F79"/>
    <w:multiLevelType w:val="multilevel"/>
    <w:tmpl w:val="8A06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5C1DF09"/>
    <w:multiLevelType w:val="hybridMultilevel"/>
    <w:tmpl w:val="0E38B8C2"/>
    <w:lvl w:ilvl="0" w:tplc="7BB8D6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D8CD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6EE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08A0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049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D4F2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6AC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549E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484D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3D2758"/>
    <w:multiLevelType w:val="multilevel"/>
    <w:tmpl w:val="2BAE16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6A1D1D1A"/>
    <w:multiLevelType w:val="multilevel"/>
    <w:tmpl w:val="39E4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526927"/>
    <w:multiLevelType w:val="multilevel"/>
    <w:tmpl w:val="8BFE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2EE5C7B"/>
    <w:multiLevelType w:val="multilevel"/>
    <w:tmpl w:val="53CA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4AF1F4D"/>
    <w:multiLevelType w:val="multilevel"/>
    <w:tmpl w:val="11B833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705B9D"/>
    <w:multiLevelType w:val="multilevel"/>
    <w:tmpl w:val="B64C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E486335"/>
    <w:multiLevelType w:val="hybridMultilevel"/>
    <w:tmpl w:val="4C629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238737">
    <w:abstractNumId w:val="22"/>
  </w:num>
  <w:num w:numId="2" w16cid:durableId="1082606614">
    <w:abstractNumId w:val="15"/>
  </w:num>
  <w:num w:numId="3" w16cid:durableId="1094549270">
    <w:abstractNumId w:val="23"/>
  </w:num>
  <w:num w:numId="4" w16cid:durableId="1115906252">
    <w:abstractNumId w:val="12"/>
  </w:num>
  <w:num w:numId="5" w16cid:durableId="1118377415">
    <w:abstractNumId w:val="18"/>
  </w:num>
  <w:num w:numId="6" w16cid:durableId="1126001823">
    <w:abstractNumId w:val="37"/>
  </w:num>
  <w:num w:numId="7" w16cid:durableId="114838152">
    <w:abstractNumId w:val="43"/>
  </w:num>
  <w:num w:numId="8" w16cid:durableId="1158693104">
    <w:abstractNumId w:val="35"/>
  </w:num>
  <w:num w:numId="9" w16cid:durableId="1249655493">
    <w:abstractNumId w:val="4"/>
  </w:num>
  <w:num w:numId="10" w16cid:durableId="1273317894">
    <w:abstractNumId w:val="0"/>
  </w:num>
  <w:num w:numId="11" w16cid:durableId="1341735363">
    <w:abstractNumId w:val="5"/>
  </w:num>
  <w:num w:numId="12" w16cid:durableId="1349528762">
    <w:abstractNumId w:val="24"/>
  </w:num>
  <w:num w:numId="13" w16cid:durableId="1368407626">
    <w:abstractNumId w:val="32"/>
  </w:num>
  <w:num w:numId="14" w16cid:durableId="1429930240">
    <w:abstractNumId w:val="16"/>
  </w:num>
  <w:num w:numId="15" w16cid:durableId="1440098257">
    <w:abstractNumId w:val="14"/>
  </w:num>
  <w:num w:numId="16" w16cid:durableId="1573392833">
    <w:abstractNumId w:val="21"/>
  </w:num>
  <w:num w:numId="17" w16cid:durableId="1690718176">
    <w:abstractNumId w:val="30"/>
  </w:num>
  <w:num w:numId="18" w16cid:durableId="1758212611">
    <w:abstractNumId w:val="31"/>
  </w:num>
  <w:num w:numId="19" w16cid:durableId="176427437">
    <w:abstractNumId w:val="1"/>
  </w:num>
  <w:num w:numId="20" w16cid:durableId="18048467">
    <w:abstractNumId w:val="36"/>
  </w:num>
  <w:num w:numId="21" w16cid:durableId="1820725170">
    <w:abstractNumId w:val="8"/>
  </w:num>
  <w:num w:numId="22" w16cid:durableId="1865359099">
    <w:abstractNumId w:val="42"/>
  </w:num>
  <w:num w:numId="23" w16cid:durableId="1919364869">
    <w:abstractNumId w:val="2"/>
  </w:num>
  <w:num w:numId="24" w16cid:durableId="1970896428">
    <w:abstractNumId w:val="19"/>
  </w:num>
  <w:num w:numId="25" w16cid:durableId="1987009444">
    <w:abstractNumId w:val="6"/>
  </w:num>
  <w:num w:numId="26" w16cid:durableId="2014070856">
    <w:abstractNumId w:val="28"/>
  </w:num>
  <w:num w:numId="27" w16cid:durableId="2028287666">
    <w:abstractNumId w:val="9"/>
  </w:num>
  <w:num w:numId="28" w16cid:durableId="2071033970">
    <w:abstractNumId w:val="26"/>
  </w:num>
  <w:num w:numId="29" w16cid:durableId="2129660422">
    <w:abstractNumId w:val="13"/>
  </w:num>
  <w:num w:numId="30" w16cid:durableId="243808276">
    <w:abstractNumId w:val="38"/>
  </w:num>
  <w:num w:numId="31" w16cid:durableId="253318553">
    <w:abstractNumId w:val="3"/>
  </w:num>
  <w:num w:numId="32" w16cid:durableId="270357466">
    <w:abstractNumId w:val="17"/>
  </w:num>
  <w:num w:numId="33" w16cid:durableId="352847455">
    <w:abstractNumId w:val="25"/>
  </w:num>
  <w:num w:numId="34" w16cid:durableId="488523390">
    <w:abstractNumId w:val="34"/>
  </w:num>
  <w:num w:numId="35" w16cid:durableId="496919126">
    <w:abstractNumId w:val="10"/>
  </w:num>
  <w:num w:numId="36" w16cid:durableId="506680279">
    <w:abstractNumId w:val="41"/>
  </w:num>
  <w:num w:numId="37" w16cid:durableId="521016645">
    <w:abstractNumId w:val="7"/>
  </w:num>
  <w:num w:numId="38" w16cid:durableId="561908500">
    <w:abstractNumId w:val="39"/>
  </w:num>
  <w:num w:numId="39" w16cid:durableId="564802665">
    <w:abstractNumId w:val="27"/>
  </w:num>
  <w:num w:numId="40" w16cid:durableId="683558413">
    <w:abstractNumId w:val="11"/>
  </w:num>
  <w:num w:numId="41" w16cid:durableId="711658540">
    <w:abstractNumId w:val="33"/>
  </w:num>
  <w:num w:numId="42" w16cid:durableId="72287614">
    <w:abstractNumId w:val="20"/>
  </w:num>
  <w:num w:numId="43" w16cid:durableId="739402475">
    <w:abstractNumId w:val="40"/>
  </w:num>
  <w:num w:numId="44" w16cid:durableId="88613946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CA"/>
    <w:rsid w:val="00025E3C"/>
    <w:rsid w:val="0002644D"/>
    <w:rsid w:val="00036393"/>
    <w:rsid w:val="00036E4F"/>
    <w:rsid w:val="00046EF4"/>
    <w:rsid w:val="00065725"/>
    <w:rsid w:val="00076BC2"/>
    <w:rsid w:val="000A1994"/>
    <w:rsid w:val="000C6064"/>
    <w:rsid w:val="000D3D3F"/>
    <w:rsid w:val="000E6C88"/>
    <w:rsid w:val="000F6304"/>
    <w:rsid w:val="00114D58"/>
    <w:rsid w:val="00125ED3"/>
    <w:rsid w:val="00150668"/>
    <w:rsid w:val="00156512"/>
    <w:rsid w:val="001823BC"/>
    <w:rsid w:val="001D60CC"/>
    <w:rsid w:val="00216D4E"/>
    <w:rsid w:val="00227F31"/>
    <w:rsid w:val="0028450D"/>
    <w:rsid w:val="002A4CBE"/>
    <w:rsid w:val="002C5186"/>
    <w:rsid w:val="002D2129"/>
    <w:rsid w:val="00344FC4"/>
    <w:rsid w:val="00353AEA"/>
    <w:rsid w:val="00372733"/>
    <w:rsid w:val="00387B44"/>
    <w:rsid w:val="003D58C9"/>
    <w:rsid w:val="00404FE4"/>
    <w:rsid w:val="00437AB2"/>
    <w:rsid w:val="00442095"/>
    <w:rsid w:val="00466D31"/>
    <w:rsid w:val="00490937"/>
    <w:rsid w:val="004B0B5C"/>
    <w:rsid w:val="004C0155"/>
    <w:rsid w:val="005022F6"/>
    <w:rsid w:val="00520775"/>
    <w:rsid w:val="005219D4"/>
    <w:rsid w:val="005254E6"/>
    <w:rsid w:val="00531A10"/>
    <w:rsid w:val="005418B0"/>
    <w:rsid w:val="00547502"/>
    <w:rsid w:val="005512AC"/>
    <w:rsid w:val="005A1A0A"/>
    <w:rsid w:val="005B378B"/>
    <w:rsid w:val="005B7757"/>
    <w:rsid w:val="005E6A01"/>
    <w:rsid w:val="00600324"/>
    <w:rsid w:val="00600B91"/>
    <w:rsid w:val="00605872"/>
    <w:rsid w:val="0061113B"/>
    <w:rsid w:val="00641F65"/>
    <w:rsid w:val="00651461"/>
    <w:rsid w:val="00651646"/>
    <w:rsid w:val="00656BCE"/>
    <w:rsid w:val="00666B1F"/>
    <w:rsid w:val="00684926"/>
    <w:rsid w:val="006C6FC0"/>
    <w:rsid w:val="0071030D"/>
    <w:rsid w:val="00730F46"/>
    <w:rsid w:val="00731B96"/>
    <w:rsid w:val="007334B6"/>
    <w:rsid w:val="00743B0D"/>
    <w:rsid w:val="00747A36"/>
    <w:rsid w:val="007541A8"/>
    <w:rsid w:val="00787747"/>
    <w:rsid w:val="00793200"/>
    <w:rsid w:val="007A6A8B"/>
    <w:rsid w:val="007F1020"/>
    <w:rsid w:val="008238E8"/>
    <w:rsid w:val="00836E20"/>
    <w:rsid w:val="00844D26"/>
    <w:rsid w:val="008450DA"/>
    <w:rsid w:val="00871D82"/>
    <w:rsid w:val="0088326A"/>
    <w:rsid w:val="00897EF1"/>
    <w:rsid w:val="008A753C"/>
    <w:rsid w:val="008B34C4"/>
    <w:rsid w:val="008B6BB3"/>
    <w:rsid w:val="008D291E"/>
    <w:rsid w:val="008D595A"/>
    <w:rsid w:val="008F2699"/>
    <w:rsid w:val="00901A08"/>
    <w:rsid w:val="0090610E"/>
    <w:rsid w:val="00922CD6"/>
    <w:rsid w:val="00953BEC"/>
    <w:rsid w:val="009654B4"/>
    <w:rsid w:val="00970C6C"/>
    <w:rsid w:val="00971331"/>
    <w:rsid w:val="00972A7F"/>
    <w:rsid w:val="009D5E9D"/>
    <w:rsid w:val="009E4CCB"/>
    <w:rsid w:val="00A00E51"/>
    <w:rsid w:val="00A23105"/>
    <w:rsid w:val="00A266EE"/>
    <w:rsid w:val="00A30050"/>
    <w:rsid w:val="00A42944"/>
    <w:rsid w:val="00A55B6A"/>
    <w:rsid w:val="00A73C8C"/>
    <w:rsid w:val="00A7574E"/>
    <w:rsid w:val="00AC1AA9"/>
    <w:rsid w:val="00AD7346"/>
    <w:rsid w:val="00B26BC9"/>
    <w:rsid w:val="00B450D2"/>
    <w:rsid w:val="00B721D8"/>
    <w:rsid w:val="00B81E21"/>
    <w:rsid w:val="00B93461"/>
    <w:rsid w:val="00BA60DD"/>
    <w:rsid w:val="00BD1A84"/>
    <w:rsid w:val="00C13B48"/>
    <w:rsid w:val="00C27DE0"/>
    <w:rsid w:val="00C36015"/>
    <w:rsid w:val="00C53D82"/>
    <w:rsid w:val="00C66C93"/>
    <w:rsid w:val="00C87935"/>
    <w:rsid w:val="00CE036F"/>
    <w:rsid w:val="00CF5F20"/>
    <w:rsid w:val="00D12E47"/>
    <w:rsid w:val="00D5365C"/>
    <w:rsid w:val="00D6693D"/>
    <w:rsid w:val="00D800CA"/>
    <w:rsid w:val="00DB054A"/>
    <w:rsid w:val="00DC29FD"/>
    <w:rsid w:val="00DE3859"/>
    <w:rsid w:val="00E24CD4"/>
    <w:rsid w:val="00E734BF"/>
    <w:rsid w:val="00E86B54"/>
    <w:rsid w:val="00EA5371"/>
    <w:rsid w:val="00EA7B95"/>
    <w:rsid w:val="00EB1C6D"/>
    <w:rsid w:val="00EC1E5E"/>
    <w:rsid w:val="00ED0361"/>
    <w:rsid w:val="00F67A00"/>
    <w:rsid w:val="00FA1233"/>
    <w:rsid w:val="00FC3E89"/>
    <w:rsid w:val="00FD11B0"/>
    <w:rsid w:val="00FD1275"/>
    <w:rsid w:val="00FF1BC2"/>
    <w:rsid w:val="00FF2863"/>
    <w:rsid w:val="00FF5683"/>
    <w:rsid w:val="05CE6CC6"/>
    <w:rsid w:val="21B682DE"/>
    <w:rsid w:val="2220F287"/>
    <w:rsid w:val="28B4E016"/>
    <w:rsid w:val="2CA03096"/>
    <w:rsid w:val="30852417"/>
    <w:rsid w:val="31B89C84"/>
    <w:rsid w:val="3761742C"/>
    <w:rsid w:val="380E60DC"/>
    <w:rsid w:val="3A09E1C0"/>
    <w:rsid w:val="3A26167D"/>
    <w:rsid w:val="4059C643"/>
    <w:rsid w:val="5B1D7199"/>
    <w:rsid w:val="7662C7B8"/>
    <w:rsid w:val="7FF6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5D0EF6"/>
  <w15:chartTrackingRefBased/>
  <w15:docId w15:val="{768FE878-018C-4FCD-936B-8D353628B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0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0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0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0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1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1E5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41F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015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600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600324"/>
  </w:style>
  <w:style w:type="character" w:customStyle="1" w:styleId="eop">
    <w:name w:val="eop"/>
    <w:basedOn w:val="DefaultParagraphFont"/>
    <w:rsid w:val="006003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chin.Salunke@talentic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ilesh.Mallick@talentica.com" TargetMode="External"/><Relationship Id="rId5" Type="http://schemas.openxmlformats.org/officeDocument/2006/relationships/hyperlink" Target="mailto:Dipen.mistry@talentica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Dipen Mistry</dc:creator>
  <cp:keywords/>
  <dc:description/>
  <cp:lastModifiedBy>Dipen Mistry</cp:lastModifiedBy>
  <cp:revision>36</cp:revision>
  <dcterms:created xsi:type="dcterms:W3CDTF">2025-07-31T10:43:00Z</dcterms:created>
  <dcterms:modified xsi:type="dcterms:W3CDTF">2025-09-18T08:15:00Z</dcterms:modified>
</cp:coreProperties>
</file>