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DDF" w:rsidRDefault="009F0305" w:rsidP="009F0305">
      <w:pPr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32"/>
          <w:szCs w:val="20"/>
        </w:rPr>
        <w:t>Approach</w:t>
      </w:r>
    </w:p>
    <w:p w:rsidR="009F0305" w:rsidRPr="009F0305" w:rsidRDefault="009F0305" w:rsidP="009F0305">
      <w:pPr>
        <w:jc w:val="center"/>
        <w:rPr>
          <w:rFonts w:ascii="Bookman Old Style" w:hAnsi="Bookman Old Style"/>
          <w:b/>
          <w:sz w:val="32"/>
          <w:szCs w:val="20"/>
        </w:rPr>
      </w:pPr>
    </w:p>
    <w:p w:rsidR="009513E9" w:rsidRPr="009F0305" w:rsidRDefault="009513E9">
      <w:p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/>
          <w:sz w:val="20"/>
          <w:szCs w:val="20"/>
        </w:rPr>
        <w:t>1- A brief on the approach, which you have used to solve the problem.</w:t>
      </w:r>
    </w:p>
    <w:p w:rsidR="00B102CA" w:rsidRPr="009F0305" w:rsidRDefault="00B102CA" w:rsidP="00312D7A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</w:pP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According to the problem statement, we had to predict whether the person will be interested in their proposed Health plan/policy given the information about, with the help of given data.</w:t>
      </w:r>
    </w:p>
    <w:p w:rsidR="00B102CA" w:rsidRPr="009F0305" w:rsidRDefault="00B102CA" w:rsidP="00312D7A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</w:pP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First this to notice is that our target supposed to be either ‘Yes’ or </w:t>
      </w:r>
      <w:proofErr w:type="gramStart"/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‘No’(</w:t>
      </w:r>
      <w:proofErr w:type="gramEnd"/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1 or 0) as per the interest of the customer, Meaning that we have to classify the customers in Class 1 (for Yes) &amp; class 0 (for No).</w:t>
      </w:r>
    </w:p>
    <w:p w:rsidR="00B102CA" w:rsidRPr="009F0305" w:rsidRDefault="009513E9" w:rsidP="00312D7A">
      <w:pPr>
        <w:pStyle w:val="ListParagraph"/>
        <w:numPr>
          <w:ilvl w:val="0"/>
          <w:numId w:val="2"/>
        </w:numPr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</w:pP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Roughly, </w:t>
      </w:r>
      <w:r w:rsidR="00B102CA"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I </w:t>
      </w: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have </w:t>
      </w:r>
      <w:r w:rsidR="00B102CA"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used several models like </w:t>
      </w: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L</w:t>
      </w:r>
      <w:r w:rsidR="00B102CA"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inear</w:t>
      </w: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 Regression, Logistic R</w:t>
      </w:r>
      <w:r w:rsidR="00B102CA"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egression</w:t>
      </w: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, Decision Tree Classifier, Random Forest Classifier, Gradient Boosting Classifier, out of them Random Forest Classifier gave best results so I decided to use it in my Final submission.</w:t>
      </w:r>
    </w:p>
    <w:p w:rsidR="009513E9" w:rsidRPr="009F0305" w:rsidRDefault="009513E9">
      <w:pPr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</w:pPr>
    </w:p>
    <w:p w:rsidR="009513E9" w:rsidRPr="009F0305" w:rsidRDefault="009513E9">
      <w:p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/>
          <w:sz w:val="20"/>
          <w:szCs w:val="20"/>
        </w:rPr>
        <w:t xml:space="preserve">2- What data-preprocessing / feature engineering ideas really worked? How did you discover them? </w:t>
      </w:r>
    </w:p>
    <w:p w:rsidR="009513E9" w:rsidRPr="009F0305" w:rsidRDefault="009513E9" w:rsidP="00312D7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/>
          <w:sz w:val="20"/>
          <w:szCs w:val="20"/>
        </w:rPr>
        <w:t xml:space="preserve">We have 50882 rows and 14 columns in Train set whereas Test set has 21805 rows and 13 columns. </w:t>
      </w:r>
    </w:p>
    <w:p w:rsidR="009513E9" w:rsidRPr="009F0305" w:rsidRDefault="009513E9" w:rsidP="00312D7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/>
          <w:sz w:val="20"/>
          <w:szCs w:val="20"/>
        </w:rPr>
        <w:t xml:space="preserve">This data contains 23%, 39% and 39% of missing values in Health Indicator, </w:t>
      </w:r>
      <w:proofErr w:type="spellStart"/>
      <w:r w:rsidRPr="009F0305">
        <w:rPr>
          <w:rFonts w:ascii="Bookman Old Style" w:hAnsi="Bookman Old Style"/>
          <w:sz w:val="20"/>
          <w:szCs w:val="20"/>
        </w:rPr>
        <w:t>Holding_Policy_Duration</w:t>
      </w:r>
      <w:proofErr w:type="spellEnd"/>
      <w:r w:rsidRPr="009F0305">
        <w:rPr>
          <w:rFonts w:ascii="Bookman Old Style" w:hAnsi="Bookman Old Style"/>
          <w:sz w:val="20"/>
          <w:szCs w:val="20"/>
        </w:rPr>
        <w:t xml:space="preserve"> and </w:t>
      </w:r>
      <w:proofErr w:type="spellStart"/>
      <w:r w:rsidRPr="009F0305">
        <w:rPr>
          <w:rFonts w:ascii="Bookman Old Style" w:hAnsi="Bookman Old Style"/>
          <w:sz w:val="20"/>
          <w:szCs w:val="20"/>
        </w:rPr>
        <w:t>Holding_Policy_Type</w:t>
      </w:r>
      <w:proofErr w:type="spellEnd"/>
      <w:r w:rsidRPr="009F0305">
        <w:rPr>
          <w:rFonts w:ascii="Bookman Old Style" w:hAnsi="Bookman Old Style"/>
          <w:sz w:val="20"/>
          <w:szCs w:val="20"/>
        </w:rPr>
        <w:t xml:space="preserve"> columns respectively. </w:t>
      </w:r>
    </w:p>
    <w:p w:rsidR="009513E9" w:rsidRPr="009F0305" w:rsidRDefault="009513E9" w:rsidP="00312D7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/>
          <w:sz w:val="20"/>
          <w:szCs w:val="20"/>
        </w:rPr>
        <w:t>Since the Health Indicator is a categorical column, we can impute the missing values by "Mode"(Most Repeated Value) from the column.</w:t>
      </w:r>
    </w:p>
    <w:p w:rsidR="009513E9" w:rsidRPr="009F0305" w:rsidRDefault="009513E9" w:rsidP="00312D7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/>
          <w:sz w:val="20"/>
          <w:szCs w:val="20"/>
        </w:rPr>
        <w:t xml:space="preserve">Consider Customer to be new if it has both </w:t>
      </w:r>
      <w:proofErr w:type="spellStart"/>
      <w:r w:rsidRPr="009F0305">
        <w:rPr>
          <w:rFonts w:ascii="Bookman Old Style" w:hAnsi="Bookman Old Style"/>
          <w:sz w:val="20"/>
          <w:szCs w:val="20"/>
        </w:rPr>
        <w:t>Holding_Policy_Duration</w:t>
      </w:r>
      <w:proofErr w:type="spellEnd"/>
      <w:r w:rsidRPr="009F0305">
        <w:rPr>
          <w:rFonts w:ascii="Bookman Old Style" w:hAnsi="Bookman Old Style"/>
          <w:sz w:val="20"/>
          <w:szCs w:val="20"/>
        </w:rPr>
        <w:t xml:space="preserve"> &amp; </w:t>
      </w:r>
      <w:proofErr w:type="spellStart"/>
      <w:r w:rsidRPr="009F0305">
        <w:rPr>
          <w:rFonts w:ascii="Bookman Old Style" w:hAnsi="Bookman Old Style"/>
          <w:sz w:val="20"/>
          <w:szCs w:val="20"/>
        </w:rPr>
        <w:t>Holding_Policy_Type</w:t>
      </w:r>
      <w:proofErr w:type="spellEnd"/>
      <w:r w:rsidRPr="009F0305">
        <w:rPr>
          <w:rFonts w:ascii="Bookman Old Style" w:hAnsi="Bookman Old Style"/>
          <w:sz w:val="20"/>
          <w:szCs w:val="20"/>
        </w:rPr>
        <w:t xml:space="preserve"> as none, depending on this, tried to fill the values.</w:t>
      </w:r>
    </w:p>
    <w:p w:rsidR="00312D7A" w:rsidRPr="009F0305" w:rsidRDefault="00312D7A" w:rsidP="00312D7A">
      <w:pPr>
        <w:pStyle w:val="ListParagraph"/>
        <w:numPr>
          <w:ilvl w:val="0"/>
          <w:numId w:val="1"/>
        </w:num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/>
          <w:sz w:val="20"/>
          <w:szCs w:val="20"/>
        </w:rPr>
        <w:t>Applied One-Hot Coding of Categorical variables in the feature engineering section.</w:t>
      </w:r>
    </w:p>
    <w:p w:rsidR="00312D7A" w:rsidRPr="009F0305" w:rsidRDefault="00312D7A" w:rsidP="00312D7A">
      <w:pPr>
        <w:pStyle w:val="ListParagraph"/>
        <w:rPr>
          <w:rFonts w:ascii="Bookman Old Style" w:hAnsi="Bookman Old Style"/>
          <w:sz w:val="20"/>
          <w:szCs w:val="20"/>
        </w:rPr>
      </w:pPr>
    </w:p>
    <w:p w:rsidR="00312D7A" w:rsidRPr="009F0305" w:rsidRDefault="00312D7A" w:rsidP="00312D7A">
      <w:pPr>
        <w:rPr>
          <w:rFonts w:ascii="Bookman Old Style" w:eastAsia="Times New Roman" w:hAnsi="Bookman Old Style" w:cs="Arial"/>
          <w:color w:val="000000"/>
          <w:sz w:val="20"/>
          <w:szCs w:val="20"/>
        </w:rPr>
      </w:pPr>
      <w:r w:rsidRPr="009F0305">
        <w:rPr>
          <w:rFonts w:ascii="Bookman Old Style" w:eastAsia="Times New Roman" w:hAnsi="Bookman Old Style" w:cs="Arial"/>
          <w:color w:val="000000"/>
          <w:sz w:val="20"/>
          <w:szCs w:val="20"/>
        </w:rPr>
        <w:t>3- What does your final model look like? How did you reach it?</w:t>
      </w:r>
    </w:p>
    <w:p w:rsidR="00312D7A" w:rsidRPr="009F0305" w:rsidRDefault="00312D7A" w:rsidP="009F0305">
      <w:pPr>
        <w:pStyle w:val="ListParagraph"/>
        <w:numPr>
          <w:ilvl w:val="0"/>
          <w:numId w:val="4"/>
        </w:numPr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</w:pPr>
      <w:r w:rsidRPr="009F0305">
        <w:rPr>
          <w:rFonts w:ascii="Bookman Old Style" w:eastAsia="Times New Roman" w:hAnsi="Bookman Old Style" w:cs="Arial"/>
          <w:color w:val="000000"/>
          <w:sz w:val="20"/>
          <w:szCs w:val="20"/>
        </w:rPr>
        <w:t xml:space="preserve">After trying several machine learning model, I realized that </w:t>
      </w: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Random Forest Classifier that yields maximum accuracy (</w:t>
      </w:r>
      <w:r w:rsidR="009F0305"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100% on training data &amp; </w:t>
      </w: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around 75% on test data</w:t>
      </w:r>
      <w:r w:rsidR="009F0305"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).</w:t>
      </w:r>
    </w:p>
    <w:p w:rsidR="009F0305" w:rsidRPr="009F0305" w:rsidRDefault="009F0305" w:rsidP="009F0305">
      <w:pPr>
        <w:pStyle w:val="ListParagraph"/>
        <w:numPr>
          <w:ilvl w:val="0"/>
          <w:numId w:val="4"/>
        </w:numPr>
        <w:rPr>
          <w:rFonts w:ascii="Bookman Old Style" w:hAnsi="Bookman Old Style"/>
          <w:sz w:val="20"/>
          <w:szCs w:val="20"/>
        </w:rPr>
      </w:pPr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I have set parameters </w:t>
      </w:r>
      <w:proofErr w:type="spellStart"/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n_estimators</w:t>
      </w:r>
      <w:proofErr w:type="spellEnd"/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 = 100&amp; </w:t>
      </w:r>
      <w:proofErr w:type="spellStart"/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>random_state</w:t>
      </w:r>
      <w:proofErr w:type="spellEnd"/>
      <w:r w:rsidRPr="009F0305">
        <w:rPr>
          <w:rFonts w:ascii="Bookman Old Style" w:hAnsi="Bookman Old Style" w:cs="Arial"/>
          <w:color w:val="000000"/>
          <w:sz w:val="20"/>
          <w:szCs w:val="20"/>
          <w:shd w:val="clear" w:color="auto" w:fill="FFFFFF"/>
        </w:rPr>
        <w:t xml:space="preserve"> = 5 for this model.</w:t>
      </w:r>
    </w:p>
    <w:p w:rsidR="00312D7A" w:rsidRPr="009F0305" w:rsidRDefault="00312D7A" w:rsidP="00312D7A">
      <w:pPr>
        <w:rPr>
          <w:rFonts w:ascii="Bookman Old Style" w:hAnsi="Bookman Old Style"/>
          <w:sz w:val="20"/>
          <w:szCs w:val="20"/>
        </w:rPr>
      </w:pPr>
    </w:p>
    <w:p w:rsidR="00312D7A" w:rsidRPr="009F0305" w:rsidRDefault="00312D7A">
      <w:pPr>
        <w:rPr>
          <w:rFonts w:ascii="Bookman Old Style" w:hAnsi="Bookman Old Style"/>
          <w:sz w:val="20"/>
          <w:szCs w:val="20"/>
        </w:rPr>
      </w:pPr>
    </w:p>
    <w:sectPr w:rsidR="00312D7A" w:rsidRPr="009F0305" w:rsidSect="00C97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F4980"/>
    <w:multiLevelType w:val="hybridMultilevel"/>
    <w:tmpl w:val="FFCAA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D0485C"/>
    <w:multiLevelType w:val="hybridMultilevel"/>
    <w:tmpl w:val="5E44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BA3632D"/>
    <w:multiLevelType w:val="hybridMultilevel"/>
    <w:tmpl w:val="2124A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0B1904"/>
    <w:multiLevelType w:val="multilevel"/>
    <w:tmpl w:val="D966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102CA"/>
    <w:rsid w:val="00312D7A"/>
    <w:rsid w:val="009513E9"/>
    <w:rsid w:val="009F0305"/>
    <w:rsid w:val="00A35F71"/>
    <w:rsid w:val="00B102CA"/>
    <w:rsid w:val="00C97D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D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2021-02-28T17:50:00Z</dcterms:created>
  <dcterms:modified xsi:type="dcterms:W3CDTF">2021-02-28T18:26:00Z</dcterms:modified>
</cp:coreProperties>
</file>