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EE57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Superset ID 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14"/>
          <w:szCs w:val="1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US"/>
        </w:rPr>
        <w:t>6365405</w:t>
      </w:r>
      <w:bookmarkStart w:id="0" w:name="_GoBack"/>
      <w:bookmarkEnd w:id="0"/>
    </w:p>
    <w:p w14:paraId="7CF64F40">
      <w:pPr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Exercise 2: E-commerce Platform Search Function</w:t>
      </w:r>
    </w:p>
    <w:p w14:paraId="48908C5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Big O notation is used to describe the performance (time or space complexity) of an algorithm as the input size increases.</w:t>
      </w:r>
    </w:p>
    <w:p w14:paraId="1BDBB3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Why it's useful:</w:t>
      </w:r>
    </w:p>
    <w:p w14:paraId="54F5D67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It helps to understand how scalable an algorithm is.</w:t>
      </w:r>
    </w:p>
    <w:p w14:paraId="5029D1B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Helps compare performance of different algorithms.</w:t>
      </w:r>
    </w:p>
    <w:p w14:paraId="0B0B4F9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Guides decisions for optimization.</w:t>
      </w:r>
    </w:p>
    <w:p w14:paraId="4BE7C1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Search Case Scenarios:</w:t>
      </w:r>
    </w:p>
    <w:p w14:paraId="2D95DE8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Linear Search:</w:t>
      </w:r>
    </w:p>
    <w:p w14:paraId="7C21A75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Best Case: O(1) when the target is the first element.</w:t>
      </w:r>
    </w:p>
    <w:p w14:paraId="31DA108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>Average Case: O(n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)</w:t>
      </w:r>
    </w:p>
    <w:p w14:paraId="510478F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Worst Case: O(n)</w:t>
      </w:r>
    </w:p>
    <w:p w14:paraId="35C1F0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Binary Search:</w:t>
      </w:r>
    </w:p>
    <w:p w14:paraId="3D3017C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Best Case: O(1) if the target is the middle element.</w:t>
      </w:r>
    </w:p>
    <w:p w14:paraId="169C75E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Average Case: O(log n)</w:t>
      </w:r>
    </w:p>
    <w:p w14:paraId="389C2B8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Worst Case: O(log n)</w:t>
      </w:r>
    </w:p>
    <w:p w14:paraId="07C9DC7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Product.cs</w:t>
      </w:r>
    </w:p>
    <w:p w14:paraId="235A081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70500" cy="349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FF2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</w:p>
    <w:p w14:paraId="408A8DB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SearchEngine.cs</w:t>
      </w:r>
    </w:p>
    <w:p w14:paraId="6710FD8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74310" cy="2989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D81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9865" cy="15589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ECE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Program.cs</w:t>
      </w:r>
      <w:r>
        <w:drawing>
          <wp:inline distT="0" distB="0" distL="114300" distR="114300">
            <wp:extent cx="5273675" cy="43218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179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: </w:t>
      </w:r>
    </w:p>
    <w:p w14:paraId="46A259E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65175"/>
            <wp:effectExtent l="0" t="0" r="3810" b="9525"/>
            <wp:docPr id="5" name="Picture 5" descr="Screenshot 2025-06-20 2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0 2322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3C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9DB9F79">
      <w:pPr>
        <w:pStyle w:val="7"/>
        <w:keepNext w:val="0"/>
        <w:keepLines w:val="0"/>
        <w:widowControl/>
        <w:suppressLineNumbers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Time Complexity Analysis</w:t>
      </w:r>
    </w:p>
    <w:p w14:paraId="5D7614CB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Linear Search has time complexity O(n). It works for small or unsorted data.</w:t>
      </w:r>
    </w:p>
    <w:p w14:paraId="5CFF987C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Binary Search has time complexity O(log n). It is faster and works when the data is sorted.</w:t>
      </w:r>
    </w:p>
    <w:p w14:paraId="4083C1F0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b/>
          <w:bCs/>
          <w:sz w:val="18"/>
          <w:szCs w:val="18"/>
        </w:rPr>
        <w:t>Recommendation</w:t>
      </w:r>
      <w:r>
        <w:rPr>
          <w:sz w:val="18"/>
          <w:szCs w:val="18"/>
        </w:rPr>
        <w:t>:</w:t>
      </w:r>
    </w:p>
    <w:p w14:paraId="4F281C2E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For an e-commerce platform where fast searching is needed and the data can be sorted or indexed, binary search is more suitable. In large-scale systems, further optimizations like indexing or database-level search may be applied.</w:t>
      </w:r>
    </w:p>
    <w:p w14:paraId="1A3C970A">
      <w:pPr>
        <w:pStyle w:val="7"/>
        <w:keepNext w:val="0"/>
        <w:keepLines w:val="0"/>
        <w:widowControl/>
        <w:suppressLineNumbers w:val="0"/>
        <w:rPr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Exercise 7: Financial Forecasting</w:t>
      </w:r>
    </w:p>
    <w:p w14:paraId="446240B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Recursion is when a method calls itself to solve smaller instances of the same problem.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>It helps simplify problems like factorial, Fibonacci, and tree traversals.</w:t>
      </w:r>
    </w:p>
    <w:p w14:paraId="5CE741E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</w:rPr>
      </w:pPr>
    </w:p>
    <w:p w14:paraId="6669F1D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Example : </w:t>
      </w:r>
    </w:p>
    <w:p w14:paraId="5C74B3C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drawing>
          <wp:inline distT="0" distB="0" distL="114300" distR="114300">
            <wp:extent cx="3111500" cy="1438275"/>
            <wp:effectExtent l="0" t="0" r="0" b="9525"/>
            <wp:docPr id="6" name="Picture 6" descr="Screenshot 2025-06-20 23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0 2338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8A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In financial forecasting, recursion can model future values based on past data, like compound interest.</w:t>
      </w:r>
    </w:p>
    <w:p w14:paraId="4803CBD5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18"/>
          <w:szCs w:val="18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</w:rPr>
        <w:t>Method Setup (Recursive Forecast Formula)</w:t>
      </w:r>
    </w:p>
    <w:p w14:paraId="5B11A76F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</w:rPr>
        <w:t>Formula: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>FutureValue(years) = CurrentValue * (1 + growthRate)^years</w:t>
      </w:r>
    </w:p>
    <w:p w14:paraId="737C7CC9">
      <w:pPr>
        <w:pStyle w:val="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We can write this as:</w:t>
      </w:r>
    </w:p>
    <w:p w14:paraId="63F75933">
      <w:pPr>
        <w:pStyle w:val="7"/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FV(n) = FV(n-1) * (1 + growthRate)</w:t>
      </w:r>
    </w:p>
    <w:p w14:paraId="04DFA887">
      <w:pPr>
        <w:pStyle w:val="7"/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Base case: FV(0) = currentValue</w:t>
      </w:r>
    </w:p>
    <w:p w14:paraId="0F93B64C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Implementation</w:t>
      </w:r>
    </w:p>
    <w:p w14:paraId="74BB2859"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70500" cy="3288665"/>
            <wp:effectExtent l="0" t="0" r="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70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4. Time Complexity &amp; Optimization</w:t>
      </w:r>
    </w:p>
    <w:p w14:paraId="63D359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Time Complexity:</w:t>
      </w:r>
    </w:p>
    <w:p w14:paraId="759355A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Recursive function has </w:t>
      </w:r>
      <w:r>
        <w:rPr>
          <w:rStyle w:val="5"/>
          <w:rFonts w:hint="default" w:ascii="Times New Roman" w:hAnsi="Times New Roman" w:cs="Times New Roman"/>
          <w:sz w:val="18"/>
          <w:szCs w:val="18"/>
        </w:rPr>
        <w:t>O(n)</w:t>
      </w:r>
      <w:r>
        <w:rPr>
          <w:rFonts w:hint="default" w:ascii="Times New Roman" w:hAnsi="Times New Roman" w:cs="Times New Roman"/>
          <w:sz w:val="18"/>
          <w:szCs w:val="18"/>
        </w:rPr>
        <w:t xml:space="preserve"> time complexity where </w:t>
      </w:r>
      <w:r>
        <w:rPr>
          <w:rStyle w:val="5"/>
          <w:rFonts w:hint="default" w:ascii="Times New Roman" w:hAnsi="Times New Roman" w:cs="Times New Roman"/>
          <w:sz w:val="18"/>
          <w:szCs w:val="18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 xml:space="preserve"> is the number of years.</w:t>
      </w:r>
    </w:p>
    <w:p w14:paraId="5D360EE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It makes one recursive call per year.</w:t>
      </w:r>
    </w:p>
    <w:p w14:paraId="20EA3A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Optimization:</w:t>
      </w:r>
    </w:p>
    <w:p w14:paraId="3260AAE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To avoid stack overflows or repeated calls, recursion can be replaced with iteration (tail recursion or loop).</w:t>
      </w:r>
    </w:p>
    <w:p w14:paraId="49D26AB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Or use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18"/>
          <w:szCs w:val="18"/>
        </w:rPr>
        <w:t>memoization</w:t>
      </w:r>
      <w:r>
        <w:rPr>
          <w:rFonts w:hint="default" w:ascii="Times New Roman" w:hAnsi="Times New Roman" w:cs="Times New Roman"/>
          <w:sz w:val="18"/>
          <w:szCs w:val="18"/>
        </w:rPr>
        <w:t xml:space="preserve"> to store intermediate results.</w:t>
      </w:r>
    </w:p>
    <w:p w14:paraId="35F394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Optional Iterative Version (More Efficient)</w:t>
      </w:r>
    </w:p>
    <w:p w14:paraId="05A52A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30495" cy="1460500"/>
            <wp:effectExtent l="0" t="0" r="190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80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***************Thankyou*****************</w:t>
      </w:r>
    </w:p>
    <w:p w14:paraId="56E9BB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p w14:paraId="34BB59D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3675"/>
    <w:multiLevelType w:val="singleLevel"/>
    <w:tmpl w:val="8C2036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589813"/>
    <w:multiLevelType w:val="singleLevel"/>
    <w:tmpl w:val="905898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91432B76"/>
    <w:multiLevelType w:val="singleLevel"/>
    <w:tmpl w:val="91432B76"/>
    <w:lvl w:ilvl="0" w:tentative="0">
      <w:start w:val="1"/>
      <w:numFmt w:val="decimal"/>
      <w:suff w:val="space"/>
      <w:lvlText w:val="%1."/>
      <w:lvlJc w:val="left"/>
      <w:rPr>
        <w:rFonts w:hint="default"/>
        <w:sz w:val="18"/>
        <w:szCs w:val="18"/>
      </w:rPr>
    </w:lvl>
  </w:abstractNum>
  <w:abstractNum w:abstractNumId="3">
    <w:nsid w:val="A3F6D13F"/>
    <w:multiLevelType w:val="singleLevel"/>
    <w:tmpl w:val="A3F6D1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A453D7C"/>
    <w:multiLevelType w:val="singleLevel"/>
    <w:tmpl w:val="2A453D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A4962"/>
    <w:rsid w:val="337A4962"/>
    <w:rsid w:val="35E23E93"/>
    <w:rsid w:val="6F69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303</Words>
  <Characters>1723</Characters>
  <Lines>0</Lines>
  <Paragraphs>0</Paragraphs>
  <TotalTime>24</TotalTime>
  <ScaleCrop>false</ScaleCrop>
  <LinksUpToDate>false</LinksUpToDate>
  <CharactersWithSpaces>2021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2025-06-20T17:35:00Z</dcterms:created>
  <dc:creator>Ashutosh Kr Tiwari</dc:creator>
  <cp:lastModifiedBy>Ashutosh Tiwari</cp:lastModifiedBy>
  <dcterms:modified xsi:type="dcterms:W3CDTF">2025-06-21T15:53:36Z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01A5A299CE794FF18100E83432239CC2_13</vt:lpwstr>
  </property>
</Properties>
</file>