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PNT2022TMID23779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305"/>
              <w:tblGridChange w:id="0">
                <w:tblGrid>
                  <w:gridCol w:w="4305"/>
                </w:tblGrid>
              </w:tblGridChange>
            </w:tblGrid>
            <w:tr>
              <w:trPr>
                <w:cantSplit w:val="0"/>
                <w:trHeight w:val="508.955078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color="auto" w:space="0" w:sz="0" w:val="none"/>
                      <w:left w:color="auto" w:space="6" w:sz="0" w:val="none"/>
                      <w:bottom w:color="auto" w:space="0" w:sz="0" w:val="none"/>
                      <w:right w:color="auto" w:space="6" w:sz="0" w:val="none"/>
                      <w:between w:color="auto" w:space="0" w:sz="0" w:val="none"/>
                    </w:pBdr>
                    <w:spacing w:line="240" w:lineRule="auto"/>
                    <w:rPr>
                      <w:rFonts w:ascii="Arial" w:cs="Arial" w:eastAsia="Arial" w:hAnsi="Arial"/>
                      <w:color w:val="35475c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5475c"/>
                      <w:sz w:val="23"/>
                      <w:szCs w:val="23"/>
                      <w:rtl w:val="0"/>
                    </w:rPr>
                    <w:t xml:space="preserve">Machine Learning based Vehicle Performance Analyzer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Arial" w:cs="Arial" w:eastAsia="Arial" w:hAnsi="Arial"/>
                      <w:color w:val="35475c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85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041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figure out how long before I need to send the vehicle for repair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 make noise from the engine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drove it in the off road hilly place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 manager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figure out the performance of the customer's vehicle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history data of the car is not available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there's no software to store the history for a longer period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connected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