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0DED" w14:textId="2819084F" w:rsidR="007F1676" w:rsidRPr="00E47266" w:rsidRDefault="00E47266" w:rsidP="00E47266">
      <w:pPr>
        <w:jc w:val="center"/>
        <w:rPr>
          <w:rFonts w:ascii="Times New Roman" w:hAnsi="Times New Roman" w:cs="Times New Roman"/>
          <w:b/>
          <w:bCs/>
          <w:sz w:val="32"/>
          <w:szCs w:val="32"/>
        </w:rPr>
      </w:pPr>
      <w:r w:rsidRPr="00E47266">
        <w:rPr>
          <w:rFonts w:ascii="Times New Roman" w:hAnsi="Times New Roman" w:cs="Times New Roman"/>
          <w:b/>
          <w:bCs/>
          <w:sz w:val="32"/>
          <w:szCs w:val="32"/>
        </w:rPr>
        <w:t>PROJECT PLANNING PHASE</w:t>
      </w:r>
    </w:p>
    <w:p w14:paraId="2771DD53" w14:textId="636089A0" w:rsidR="00E47266" w:rsidRDefault="00E47266" w:rsidP="00E47266">
      <w:pPr>
        <w:jc w:val="center"/>
        <w:rPr>
          <w:rFonts w:ascii="Times New Roman" w:hAnsi="Times New Roman" w:cs="Times New Roman"/>
          <w:b/>
          <w:bCs/>
          <w:sz w:val="32"/>
          <w:szCs w:val="32"/>
        </w:rPr>
      </w:pPr>
      <w:r w:rsidRPr="00E47266">
        <w:rPr>
          <w:rFonts w:ascii="Times New Roman" w:hAnsi="Times New Roman" w:cs="Times New Roman"/>
          <w:b/>
          <w:bCs/>
          <w:sz w:val="32"/>
          <w:szCs w:val="32"/>
        </w:rPr>
        <w:t>PROJECT MILESTONE</w:t>
      </w:r>
    </w:p>
    <w:tbl>
      <w:tblPr>
        <w:tblStyle w:val="TableGrid"/>
        <w:tblW w:w="0" w:type="auto"/>
        <w:tblLook w:val="04A0" w:firstRow="1" w:lastRow="0" w:firstColumn="1" w:lastColumn="0" w:noHBand="0" w:noVBand="1"/>
      </w:tblPr>
      <w:tblGrid>
        <w:gridCol w:w="2972"/>
        <w:gridCol w:w="6044"/>
      </w:tblGrid>
      <w:tr w:rsidR="00E47266" w14:paraId="7131EC5C" w14:textId="77777777" w:rsidTr="00E47266">
        <w:tc>
          <w:tcPr>
            <w:tcW w:w="2972" w:type="dxa"/>
          </w:tcPr>
          <w:p w14:paraId="22F82995" w14:textId="087F1BCA"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DATE</w:t>
            </w:r>
          </w:p>
        </w:tc>
        <w:tc>
          <w:tcPr>
            <w:tcW w:w="6044" w:type="dxa"/>
          </w:tcPr>
          <w:p w14:paraId="25600F26" w14:textId="4F473F09" w:rsidR="00E47266" w:rsidRPr="00E47266" w:rsidRDefault="00E47266" w:rsidP="00E47266">
            <w:pPr>
              <w:rPr>
                <w:rFonts w:ascii="Times New Roman" w:hAnsi="Times New Roman" w:cs="Times New Roman"/>
              </w:rPr>
            </w:pPr>
            <w:r w:rsidRPr="00E47266">
              <w:rPr>
                <w:rFonts w:ascii="Times New Roman" w:hAnsi="Times New Roman" w:cs="Times New Roman"/>
              </w:rPr>
              <w:t>29 OCTOBER 2022</w:t>
            </w:r>
          </w:p>
        </w:tc>
      </w:tr>
      <w:tr w:rsidR="00E47266" w14:paraId="14606B18" w14:textId="77777777" w:rsidTr="00E47266">
        <w:tc>
          <w:tcPr>
            <w:tcW w:w="2972" w:type="dxa"/>
          </w:tcPr>
          <w:p w14:paraId="2345712C" w14:textId="3DED2DB1"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TEAM ID</w:t>
            </w:r>
          </w:p>
        </w:tc>
        <w:tc>
          <w:tcPr>
            <w:tcW w:w="6044" w:type="dxa"/>
          </w:tcPr>
          <w:p w14:paraId="3A136041" w14:textId="1D1672E0" w:rsidR="00E47266" w:rsidRPr="00E47266" w:rsidRDefault="00E47266" w:rsidP="00E47266">
            <w:pPr>
              <w:rPr>
                <w:rFonts w:ascii="Times New Roman" w:hAnsi="Times New Roman" w:cs="Times New Roman"/>
              </w:rPr>
            </w:pPr>
            <w:r w:rsidRPr="00E47266">
              <w:rPr>
                <w:rFonts w:ascii="Times New Roman" w:hAnsi="Times New Roman" w:cs="Times New Roman"/>
              </w:rPr>
              <w:t>PNT2022TMID27379</w:t>
            </w:r>
          </w:p>
        </w:tc>
      </w:tr>
      <w:tr w:rsidR="00E47266" w14:paraId="5DCE7F68" w14:textId="77777777" w:rsidTr="00E47266">
        <w:tc>
          <w:tcPr>
            <w:tcW w:w="2972" w:type="dxa"/>
          </w:tcPr>
          <w:p w14:paraId="51F92427" w14:textId="714992F9"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PROJECT NAME</w:t>
            </w:r>
          </w:p>
        </w:tc>
        <w:tc>
          <w:tcPr>
            <w:tcW w:w="6044" w:type="dxa"/>
          </w:tcPr>
          <w:p w14:paraId="5DECBAFE" w14:textId="609D5035" w:rsidR="00E47266" w:rsidRPr="00E47266" w:rsidRDefault="00E47266" w:rsidP="00E47266">
            <w:pPr>
              <w:rPr>
                <w:rFonts w:ascii="Times New Roman" w:hAnsi="Times New Roman" w:cs="Times New Roman"/>
              </w:rPr>
            </w:pPr>
            <w:r w:rsidRPr="00E47266">
              <w:rPr>
                <w:rFonts w:ascii="Times New Roman" w:hAnsi="Times New Roman" w:cs="Times New Roman"/>
              </w:rPr>
              <w:t>MACHINE LEARNING BASED VEHICLE PERFROMANCE ANALYSIS</w:t>
            </w:r>
          </w:p>
        </w:tc>
      </w:tr>
      <w:tr w:rsidR="00E47266" w14:paraId="35311917" w14:textId="77777777" w:rsidTr="00E47266">
        <w:tc>
          <w:tcPr>
            <w:tcW w:w="2972" w:type="dxa"/>
          </w:tcPr>
          <w:p w14:paraId="55FAB084" w14:textId="32DED535" w:rsidR="00E47266" w:rsidRPr="00E47266" w:rsidRDefault="00E47266" w:rsidP="00E47266">
            <w:pPr>
              <w:rPr>
                <w:rFonts w:ascii="Times New Roman" w:hAnsi="Times New Roman" w:cs="Times New Roman"/>
                <w:b/>
                <w:bCs/>
                <w:sz w:val="20"/>
                <w:szCs w:val="20"/>
              </w:rPr>
            </w:pPr>
            <w:r w:rsidRPr="00E47266">
              <w:rPr>
                <w:rFonts w:ascii="Times New Roman" w:hAnsi="Times New Roman" w:cs="Times New Roman"/>
                <w:b/>
                <w:bCs/>
                <w:sz w:val="20"/>
                <w:szCs w:val="20"/>
              </w:rPr>
              <w:t>MAXIMUM MARKS</w:t>
            </w:r>
          </w:p>
        </w:tc>
        <w:tc>
          <w:tcPr>
            <w:tcW w:w="6044" w:type="dxa"/>
          </w:tcPr>
          <w:p w14:paraId="0D529BD6" w14:textId="4EF1F607" w:rsidR="00E47266" w:rsidRPr="00E47266" w:rsidRDefault="00E47266" w:rsidP="00E47266">
            <w:pPr>
              <w:rPr>
                <w:rFonts w:ascii="Times New Roman" w:hAnsi="Times New Roman" w:cs="Times New Roman"/>
              </w:rPr>
            </w:pPr>
            <w:r w:rsidRPr="00E47266">
              <w:rPr>
                <w:rFonts w:ascii="Times New Roman" w:hAnsi="Times New Roman" w:cs="Times New Roman"/>
              </w:rPr>
              <w:t>4 MARKS</w:t>
            </w:r>
          </w:p>
        </w:tc>
      </w:tr>
    </w:tbl>
    <w:p w14:paraId="098CB18B" w14:textId="33785B50" w:rsidR="00E47266" w:rsidRPr="00E47266" w:rsidRDefault="00E47266" w:rsidP="00E47266">
      <w:pPr>
        <w:rPr>
          <w:rFonts w:ascii="Times New Roman" w:hAnsi="Times New Roman" w:cs="Times New Roman"/>
          <w:sz w:val="24"/>
          <w:szCs w:val="24"/>
        </w:rPr>
      </w:pPr>
    </w:p>
    <w:tbl>
      <w:tblPr>
        <w:tblStyle w:val="TableGrid"/>
        <w:tblW w:w="9129" w:type="dxa"/>
        <w:tblLook w:val="04A0" w:firstRow="1" w:lastRow="0" w:firstColumn="1" w:lastColumn="0" w:noHBand="0" w:noVBand="1"/>
      </w:tblPr>
      <w:tblGrid>
        <w:gridCol w:w="730"/>
        <w:gridCol w:w="2058"/>
        <w:gridCol w:w="3528"/>
        <w:gridCol w:w="1249"/>
        <w:gridCol w:w="1564"/>
      </w:tblGrid>
      <w:tr w:rsidR="00FC0A83" w:rsidRPr="002B5287" w14:paraId="3B82AF2E" w14:textId="77777777" w:rsidTr="002B5287">
        <w:tc>
          <w:tcPr>
            <w:tcW w:w="730" w:type="dxa"/>
          </w:tcPr>
          <w:p w14:paraId="7849D67E" w14:textId="56569387" w:rsidR="00E47266" w:rsidRPr="002B5287" w:rsidRDefault="00E47266" w:rsidP="00E47266">
            <w:pPr>
              <w:jc w:val="center"/>
              <w:rPr>
                <w:rFonts w:ascii="Times New Roman" w:hAnsi="Times New Roman" w:cs="Times New Roman"/>
                <w:b/>
                <w:bCs/>
              </w:rPr>
            </w:pPr>
            <w:proofErr w:type="spellStart"/>
            <w:proofErr w:type="gramStart"/>
            <w:r w:rsidRPr="002B5287">
              <w:rPr>
                <w:rFonts w:ascii="Times New Roman" w:hAnsi="Times New Roman" w:cs="Times New Roman"/>
                <w:b/>
                <w:bCs/>
              </w:rPr>
              <w:t>S.No</w:t>
            </w:r>
            <w:proofErr w:type="spellEnd"/>
            <w:proofErr w:type="gramEnd"/>
          </w:p>
        </w:tc>
        <w:tc>
          <w:tcPr>
            <w:tcW w:w="2058" w:type="dxa"/>
          </w:tcPr>
          <w:p w14:paraId="43B6987C" w14:textId="6D747947"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Milestone</w:t>
            </w:r>
          </w:p>
        </w:tc>
        <w:tc>
          <w:tcPr>
            <w:tcW w:w="3528" w:type="dxa"/>
          </w:tcPr>
          <w:p w14:paraId="4F049880" w14:textId="1440AEAC"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Description</w:t>
            </w:r>
          </w:p>
        </w:tc>
        <w:tc>
          <w:tcPr>
            <w:tcW w:w="1249" w:type="dxa"/>
          </w:tcPr>
          <w:p w14:paraId="7E5B3CF7" w14:textId="0FCCE8BF"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Duration</w:t>
            </w:r>
          </w:p>
        </w:tc>
        <w:tc>
          <w:tcPr>
            <w:tcW w:w="1564" w:type="dxa"/>
          </w:tcPr>
          <w:p w14:paraId="0D3EC11A" w14:textId="3B2F6003" w:rsidR="00E47266" w:rsidRPr="002B5287" w:rsidRDefault="00E47266" w:rsidP="00E47266">
            <w:pPr>
              <w:jc w:val="center"/>
              <w:rPr>
                <w:rFonts w:ascii="Times New Roman" w:hAnsi="Times New Roman" w:cs="Times New Roman"/>
                <w:b/>
                <w:bCs/>
              </w:rPr>
            </w:pPr>
            <w:r w:rsidRPr="002B5287">
              <w:rPr>
                <w:rFonts w:ascii="Times New Roman" w:hAnsi="Times New Roman" w:cs="Times New Roman"/>
                <w:b/>
                <w:bCs/>
              </w:rPr>
              <w:t>Working status</w:t>
            </w:r>
          </w:p>
        </w:tc>
      </w:tr>
      <w:tr w:rsidR="00FC0A83" w:rsidRPr="002B5287" w14:paraId="7DB9DE42" w14:textId="77777777" w:rsidTr="002B5287">
        <w:tc>
          <w:tcPr>
            <w:tcW w:w="730" w:type="dxa"/>
          </w:tcPr>
          <w:p w14:paraId="1F873C0C" w14:textId="67984D9E" w:rsidR="00E47266" w:rsidRPr="002B5287" w:rsidRDefault="00E47266" w:rsidP="00E47266">
            <w:pPr>
              <w:rPr>
                <w:rFonts w:ascii="Times New Roman" w:hAnsi="Times New Roman" w:cs="Times New Roman"/>
              </w:rPr>
            </w:pPr>
            <w:r w:rsidRPr="002B5287">
              <w:rPr>
                <w:rFonts w:ascii="Times New Roman" w:hAnsi="Times New Roman" w:cs="Times New Roman"/>
              </w:rPr>
              <w:t>1</w:t>
            </w:r>
          </w:p>
        </w:tc>
        <w:tc>
          <w:tcPr>
            <w:tcW w:w="2058" w:type="dxa"/>
          </w:tcPr>
          <w:p w14:paraId="22176503" w14:textId="6A396269" w:rsidR="00E47266" w:rsidRPr="002B5287" w:rsidRDefault="00E47266" w:rsidP="00E47266">
            <w:pPr>
              <w:rPr>
                <w:rFonts w:ascii="Times New Roman" w:hAnsi="Times New Roman" w:cs="Times New Roman"/>
              </w:rPr>
            </w:pPr>
            <w:r w:rsidRPr="002B5287">
              <w:rPr>
                <w:rFonts w:ascii="Times New Roman" w:hAnsi="Times New Roman" w:cs="Times New Roman"/>
              </w:rPr>
              <w:t>Project Objectives</w:t>
            </w:r>
          </w:p>
        </w:tc>
        <w:tc>
          <w:tcPr>
            <w:tcW w:w="3528" w:type="dxa"/>
          </w:tcPr>
          <w:p w14:paraId="768AF6F5" w14:textId="0265EBE2" w:rsidR="00E47266" w:rsidRPr="002B5287" w:rsidRDefault="00E47266" w:rsidP="00E47266">
            <w:pPr>
              <w:rPr>
                <w:rFonts w:ascii="Times New Roman" w:hAnsi="Times New Roman" w:cs="Times New Roman"/>
              </w:rPr>
            </w:pPr>
            <w:r w:rsidRPr="002B5287">
              <w:rPr>
                <w:rFonts w:ascii="Times New Roman" w:hAnsi="Times New Roman" w:cs="Times New Roman"/>
              </w:rPr>
              <w:t>Project objectives are what you plan to achieve by the end of your project. This might include deliverable and assets or more intangible objectives like increasing productivity or motivation</w:t>
            </w:r>
          </w:p>
        </w:tc>
        <w:tc>
          <w:tcPr>
            <w:tcW w:w="1249" w:type="dxa"/>
          </w:tcPr>
          <w:p w14:paraId="4C311129" w14:textId="187294C4" w:rsidR="00E47266" w:rsidRPr="002B5287" w:rsidRDefault="00E47266" w:rsidP="00E47266">
            <w:pPr>
              <w:rPr>
                <w:rFonts w:ascii="Times New Roman" w:hAnsi="Times New Roman" w:cs="Times New Roman"/>
              </w:rPr>
            </w:pPr>
            <w:r w:rsidRPr="002B5287">
              <w:rPr>
                <w:rFonts w:ascii="Times New Roman" w:hAnsi="Times New Roman" w:cs="Times New Roman"/>
              </w:rPr>
              <w:t>1 WEEK</w:t>
            </w:r>
          </w:p>
        </w:tc>
        <w:tc>
          <w:tcPr>
            <w:tcW w:w="1564" w:type="dxa"/>
          </w:tcPr>
          <w:p w14:paraId="116C2AFD" w14:textId="19F41A90" w:rsidR="00E47266" w:rsidRPr="002B5287" w:rsidRDefault="00E47266"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3B52DDF7" w14:textId="77777777" w:rsidTr="002B5287">
        <w:tc>
          <w:tcPr>
            <w:tcW w:w="730" w:type="dxa"/>
          </w:tcPr>
          <w:p w14:paraId="5E908C93" w14:textId="44ABD0CB" w:rsidR="00E47266" w:rsidRPr="002B5287" w:rsidRDefault="00E47266" w:rsidP="00E47266">
            <w:pPr>
              <w:rPr>
                <w:rFonts w:ascii="Times New Roman" w:hAnsi="Times New Roman" w:cs="Times New Roman"/>
              </w:rPr>
            </w:pPr>
            <w:r w:rsidRPr="002B5287">
              <w:rPr>
                <w:rFonts w:ascii="Times New Roman" w:hAnsi="Times New Roman" w:cs="Times New Roman"/>
              </w:rPr>
              <w:t>2</w:t>
            </w:r>
          </w:p>
        </w:tc>
        <w:tc>
          <w:tcPr>
            <w:tcW w:w="2058" w:type="dxa"/>
          </w:tcPr>
          <w:p w14:paraId="6A6DD451" w14:textId="55D75445" w:rsidR="00E47266" w:rsidRPr="002B5287" w:rsidRDefault="00E47266" w:rsidP="00E47266">
            <w:pPr>
              <w:rPr>
                <w:rFonts w:ascii="Times New Roman" w:hAnsi="Times New Roman" w:cs="Times New Roman"/>
              </w:rPr>
            </w:pPr>
            <w:r w:rsidRPr="002B5287">
              <w:rPr>
                <w:rFonts w:ascii="Times New Roman" w:hAnsi="Times New Roman" w:cs="Times New Roman"/>
              </w:rPr>
              <w:t>Project Flow</w:t>
            </w:r>
          </w:p>
        </w:tc>
        <w:tc>
          <w:tcPr>
            <w:tcW w:w="3528" w:type="dxa"/>
          </w:tcPr>
          <w:p w14:paraId="12771D5E" w14:textId="64635DD4" w:rsidR="00E47266" w:rsidRPr="002B5287" w:rsidRDefault="00E47266" w:rsidP="00E47266">
            <w:pPr>
              <w:rPr>
                <w:rFonts w:ascii="Times New Roman" w:hAnsi="Times New Roman" w:cs="Times New Roman"/>
              </w:rPr>
            </w:pPr>
            <w:r w:rsidRPr="002B5287">
              <w:rPr>
                <w:rFonts w:ascii="Times New Roman" w:hAnsi="Times New Roman" w:cs="Times New Roman"/>
              </w:rPr>
              <w:t>It is a visual aid to understand the methodology you're using to manage the project. The diagram shows the interdependent and parallel processes over the course of the project’s life cycle</w:t>
            </w:r>
          </w:p>
        </w:tc>
        <w:tc>
          <w:tcPr>
            <w:tcW w:w="1249" w:type="dxa"/>
          </w:tcPr>
          <w:p w14:paraId="7EAE4EE0" w14:textId="6AD78030" w:rsidR="00E47266" w:rsidRPr="002B5287" w:rsidRDefault="00E47266" w:rsidP="00E47266">
            <w:pPr>
              <w:rPr>
                <w:rFonts w:ascii="Times New Roman" w:hAnsi="Times New Roman" w:cs="Times New Roman"/>
              </w:rPr>
            </w:pPr>
            <w:r w:rsidRPr="002B5287">
              <w:rPr>
                <w:rFonts w:ascii="Times New Roman" w:hAnsi="Times New Roman" w:cs="Times New Roman"/>
              </w:rPr>
              <w:t>1 WEEK</w:t>
            </w:r>
          </w:p>
        </w:tc>
        <w:tc>
          <w:tcPr>
            <w:tcW w:w="1564" w:type="dxa"/>
          </w:tcPr>
          <w:p w14:paraId="0014DC44" w14:textId="0864C3E3" w:rsidR="00E47266" w:rsidRPr="002B5287" w:rsidRDefault="00E47266"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40844698" w14:textId="77777777" w:rsidTr="002B5287">
        <w:tc>
          <w:tcPr>
            <w:tcW w:w="730" w:type="dxa"/>
          </w:tcPr>
          <w:p w14:paraId="751A2E96" w14:textId="1CBB916A" w:rsidR="00E47266" w:rsidRPr="002B5287" w:rsidRDefault="00E47266" w:rsidP="00E47266">
            <w:pPr>
              <w:rPr>
                <w:rFonts w:ascii="Times New Roman" w:hAnsi="Times New Roman" w:cs="Times New Roman"/>
              </w:rPr>
            </w:pPr>
            <w:r w:rsidRPr="002B5287">
              <w:rPr>
                <w:rFonts w:ascii="Times New Roman" w:hAnsi="Times New Roman" w:cs="Times New Roman"/>
              </w:rPr>
              <w:t>3</w:t>
            </w:r>
          </w:p>
        </w:tc>
        <w:tc>
          <w:tcPr>
            <w:tcW w:w="2058" w:type="dxa"/>
          </w:tcPr>
          <w:p w14:paraId="087A2084" w14:textId="6B56F2F8" w:rsidR="00E47266" w:rsidRPr="002B5287" w:rsidRDefault="00E47266" w:rsidP="00E47266">
            <w:pPr>
              <w:rPr>
                <w:rFonts w:ascii="Times New Roman" w:hAnsi="Times New Roman" w:cs="Times New Roman"/>
              </w:rPr>
            </w:pPr>
            <w:r w:rsidRPr="002B5287">
              <w:rPr>
                <w:rFonts w:ascii="Times New Roman" w:hAnsi="Times New Roman" w:cs="Times New Roman"/>
              </w:rPr>
              <w:t>Pre-Requisites</w:t>
            </w:r>
          </w:p>
        </w:tc>
        <w:tc>
          <w:tcPr>
            <w:tcW w:w="3528" w:type="dxa"/>
          </w:tcPr>
          <w:p w14:paraId="503E0A58" w14:textId="6D344D9F" w:rsidR="00E47266" w:rsidRPr="002B5287" w:rsidRDefault="00E47266" w:rsidP="00E47266">
            <w:pPr>
              <w:rPr>
                <w:rFonts w:ascii="Times New Roman" w:hAnsi="Times New Roman" w:cs="Times New Roman"/>
              </w:rPr>
            </w:pPr>
            <w:r w:rsidRPr="002B5287">
              <w:rPr>
                <w:rFonts w:ascii="Times New Roman" w:hAnsi="Times New Roman" w:cs="Times New Roman"/>
              </w:rPr>
              <w:t>Pre-requisites are all the needs at the requirement level needed for the execution of the different phases of a project.</w:t>
            </w:r>
          </w:p>
        </w:tc>
        <w:tc>
          <w:tcPr>
            <w:tcW w:w="1249" w:type="dxa"/>
          </w:tcPr>
          <w:p w14:paraId="771FBA1E" w14:textId="5711D9EA" w:rsidR="00E47266" w:rsidRPr="002B5287" w:rsidRDefault="00E47266" w:rsidP="00E47266">
            <w:pPr>
              <w:rPr>
                <w:rFonts w:ascii="Times New Roman" w:hAnsi="Times New Roman" w:cs="Times New Roman"/>
              </w:rPr>
            </w:pPr>
            <w:r w:rsidRPr="002B5287">
              <w:rPr>
                <w:rFonts w:ascii="Times New Roman" w:hAnsi="Times New Roman" w:cs="Times New Roman"/>
              </w:rPr>
              <w:t>1 WEEK</w:t>
            </w:r>
          </w:p>
        </w:tc>
        <w:tc>
          <w:tcPr>
            <w:tcW w:w="1564" w:type="dxa"/>
          </w:tcPr>
          <w:p w14:paraId="1733FD2C" w14:textId="7B5BA2A7" w:rsidR="00E47266" w:rsidRPr="002B5287" w:rsidRDefault="00E47266"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0647AD27" w14:textId="77777777" w:rsidTr="002B5287">
        <w:tc>
          <w:tcPr>
            <w:tcW w:w="730" w:type="dxa"/>
          </w:tcPr>
          <w:p w14:paraId="2D95053E" w14:textId="057BCA9F" w:rsidR="00E47266" w:rsidRPr="002B5287" w:rsidRDefault="00E47266" w:rsidP="00E47266">
            <w:pPr>
              <w:rPr>
                <w:rFonts w:ascii="Times New Roman" w:hAnsi="Times New Roman" w:cs="Times New Roman"/>
              </w:rPr>
            </w:pPr>
            <w:r w:rsidRPr="002B5287">
              <w:rPr>
                <w:rFonts w:ascii="Times New Roman" w:hAnsi="Times New Roman" w:cs="Times New Roman"/>
              </w:rPr>
              <w:t>4</w:t>
            </w:r>
          </w:p>
        </w:tc>
        <w:tc>
          <w:tcPr>
            <w:tcW w:w="2058" w:type="dxa"/>
          </w:tcPr>
          <w:p w14:paraId="48F6F510" w14:textId="6D3B08FA" w:rsidR="00E47266" w:rsidRPr="002B5287" w:rsidRDefault="00E47266" w:rsidP="00E47266">
            <w:pPr>
              <w:rPr>
                <w:rFonts w:ascii="Times New Roman" w:hAnsi="Times New Roman" w:cs="Times New Roman"/>
              </w:rPr>
            </w:pPr>
            <w:r w:rsidRPr="002B5287">
              <w:rPr>
                <w:rFonts w:ascii="Times New Roman" w:hAnsi="Times New Roman" w:cs="Times New Roman"/>
              </w:rPr>
              <w:t>Prior Knowledge</w:t>
            </w:r>
          </w:p>
        </w:tc>
        <w:tc>
          <w:tcPr>
            <w:tcW w:w="3528" w:type="dxa"/>
          </w:tcPr>
          <w:p w14:paraId="452442F9" w14:textId="21164970" w:rsidR="00E47266" w:rsidRPr="002B5287" w:rsidRDefault="005B4ED5" w:rsidP="00E47266">
            <w:pPr>
              <w:rPr>
                <w:rFonts w:ascii="Times New Roman" w:hAnsi="Times New Roman" w:cs="Times New Roman"/>
              </w:rPr>
            </w:pPr>
            <w:r w:rsidRPr="002B5287">
              <w:rPr>
                <w:rFonts w:ascii="Times New Roman" w:hAnsi="Times New Roman" w:cs="Times New Roman"/>
              </w:rPr>
              <w:t>Prior knowledge is defined as all the knowledge one has before learning about a particular topic</w:t>
            </w:r>
          </w:p>
        </w:tc>
        <w:tc>
          <w:tcPr>
            <w:tcW w:w="1249" w:type="dxa"/>
          </w:tcPr>
          <w:p w14:paraId="1B2A3455" w14:textId="651F32C5" w:rsidR="00E47266" w:rsidRPr="002B5287" w:rsidRDefault="005B4ED5" w:rsidP="00E47266">
            <w:pPr>
              <w:rPr>
                <w:rFonts w:ascii="Times New Roman" w:hAnsi="Times New Roman" w:cs="Times New Roman"/>
              </w:rPr>
            </w:pPr>
            <w:r w:rsidRPr="002B5287">
              <w:rPr>
                <w:rFonts w:ascii="Times New Roman" w:hAnsi="Times New Roman" w:cs="Times New Roman"/>
              </w:rPr>
              <w:t>1 WEEK</w:t>
            </w:r>
          </w:p>
        </w:tc>
        <w:tc>
          <w:tcPr>
            <w:tcW w:w="1564" w:type="dxa"/>
          </w:tcPr>
          <w:p w14:paraId="3D266D9B" w14:textId="256F309B" w:rsidR="00E47266" w:rsidRPr="002B5287" w:rsidRDefault="005B4ED5"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4242B0D4" w14:textId="77777777" w:rsidTr="002B5287">
        <w:tc>
          <w:tcPr>
            <w:tcW w:w="730" w:type="dxa"/>
          </w:tcPr>
          <w:p w14:paraId="06CA5C7B" w14:textId="35A871A4" w:rsidR="00E47266" w:rsidRPr="002B5287" w:rsidRDefault="005B4ED5" w:rsidP="00E47266">
            <w:pPr>
              <w:rPr>
                <w:rFonts w:ascii="Times New Roman" w:hAnsi="Times New Roman" w:cs="Times New Roman"/>
              </w:rPr>
            </w:pPr>
            <w:r w:rsidRPr="002B5287">
              <w:rPr>
                <w:rFonts w:ascii="Times New Roman" w:hAnsi="Times New Roman" w:cs="Times New Roman"/>
              </w:rPr>
              <w:t>5</w:t>
            </w:r>
          </w:p>
        </w:tc>
        <w:tc>
          <w:tcPr>
            <w:tcW w:w="2058" w:type="dxa"/>
          </w:tcPr>
          <w:p w14:paraId="1C4A8DB6" w14:textId="78319EFF" w:rsidR="00E47266" w:rsidRPr="002B5287" w:rsidRDefault="005B4ED5" w:rsidP="00E47266">
            <w:pPr>
              <w:rPr>
                <w:rFonts w:ascii="Times New Roman" w:hAnsi="Times New Roman" w:cs="Times New Roman"/>
              </w:rPr>
            </w:pPr>
            <w:r w:rsidRPr="002B5287">
              <w:rPr>
                <w:rFonts w:ascii="Times New Roman" w:hAnsi="Times New Roman" w:cs="Times New Roman"/>
              </w:rPr>
              <w:t>Data Collection</w:t>
            </w:r>
          </w:p>
        </w:tc>
        <w:tc>
          <w:tcPr>
            <w:tcW w:w="3528" w:type="dxa"/>
          </w:tcPr>
          <w:p w14:paraId="732B4D57" w14:textId="483AEA51" w:rsidR="00E47266" w:rsidRPr="002B5287" w:rsidRDefault="005B4ED5" w:rsidP="00E47266">
            <w:pPr>
              <w:rPr>
                <w:rFonts w:ascii="Times New Roman" w:hAnsi="Times New Roman" w:cs="Times New Roman"/>
              </w:rPr>
            </w:pPr>
            <w:r w:rsidRPr="002B5287">
              <w:rPr>
                <w:rFonts w:ascii="Times New Roman" w:hAnsi="Times New Roman" w:cs="Times New Roman"/>
              </w:rPr>
              <w:t xml:space="preserve">It is the process of gathering and measuring information on targeted variables in an established system, which then enables one to answer relevant questions and evaluate outcomes </w:t>
            </w:r>
          </w:p>
        </w:tc>
        <w:tc>
          <w:tcPr>
            <w:tcW w:w="1249" w:type="dxa"/>
          </w:tcPr>
          <w:p w14:paraId="5F42F4B8" w14:textId="61E13B86" w:rsidR="00E47266" w:rsidRPr="002B5287" w:rsidRDefault="005B4ED5" w:rsidP="00E47266">
            <w:pPr>
              <w:rPr>
                <w:rFonts w:ascii="Times New Roman" w:hAnsi="Times New Roman" w:cs="Times New Roman"/>
              </w:rPr>
            </w:pPr>
            <w:r w:rsidRPr="002B5287">
              <w:rPr>
                <w:rFonts w:ascii="Times New Roman" w:hAnsi="Times New Roman" w:cs="Times New Roman"/>
              </w:rPr>
              <w:t>1 WEEK</w:t>
            </w:r>
          </w:p>
        </w:tc>
        <w:tc>
          <w:tcPr>
            <w:tcW w:w="1564" w:type="dxa"/>
          </w:tcPr>
          <w:p w14:paraId="26B32943" w14:textId="4F3A2A7B" w:rsidR="00E47266" w:rsidRPr="002B5287" w:rsidRDefault="005B4ED5"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535C1B8A" w14:textId="77777777" w:rsidTr="002B5287">
        <w:tc>
          <w:tcPr>
            <w:tcW w:w="730" w:type="dxa"/>
          </w:tcPr>
          <w:p w14:paraId="1386856B" w14:textId="057C9EFB" w:rsidR="00E47266" w:rsidRPr="002B5287" w:rsidRDefault="005B4ED5" w:rsidP="00E47266">
            <w:pPr>
              <w:rPr>
                <w:rFonts w:ascii="Times New Roman" w:hAnsi="Times New Roman" w:cs="Times New Roman"/>
              </w:rPr>
            </w:pPr>
            <w:r w:rsidRPr="002B5287">
              <w:rPr>
                <w:rFonts w:ascii="Times New Roman" w:hAnsi="Times New Roman" w:cs="Times New Roman"/>
              </w:rPr>
              <w:t>6</w:t>
            </w:r>
          </w:p>
        </w:tc>
        <w:tc>
          <w:tcPr>
            <w:tcW w:w="2058" w:type="dxa"/>
          </w:tcPr>
          <w:p w14:paraId="2AB90987" w14:textId="6CFB8FD6" w:rsidR="00E47266" w:rsidRPr="002B5287" w:rsidRDefault="005B4ED5" w:rsidP="00E47266">
            <w:pPr>
              <w:rPr>
                <w:rFonts w:ascii="Times New Roman" w:hAnsi="Times New Roman" w:cs="Times New Roman"/>
              </w:rPr>
            </w:pPr>
            <w:r w:rsidRPr="002B5287">
              <w:rPr>
                <w:rFonts w:ascii="Times New Roman" w:hAnsi="Times New Roman" w:cs="Times New Roman"/>
              </w:rPr>
              <w:t>Data Pre-processing</w:t>
            </w:r>
          </w:p>
        </w:tc>
        <w:tc>
          <w:tcPr>
            <w:tcW w:w="3528" w:type="dxa"/>
          </w:tcPr>
          <w:p w14:paraId="17AF479A" w14:textId="10CF1D5E" w:rsidR="00E47266" w:rsidRPr="002B5287" w:rsidRDefault="005B4ED5" w:rsidP="00E47266">
            <w:pPr>
              <w:rPr>
                <w:rFonts w:ascii="Times New Roman" w:hAnsi="Times New Roman" w:cs="Times New Roman"/>
              </w:rPr>
            </w:pPr>
            <w:r w:rsidRPr="002B5287">
              <w:rPr>
                <w:rFonts w:ascii="Times New Roman" w:hAnsi="Times New Roman" w:cs="Times New Roman"/>
              </w:rPr>
              <w:t xml:space="preserve">Data pre-processing is a process of cleaning the raw data </w:t>
            </w:r>
            <w:proofErr w:type="gramStart"/>
            <w:r w:rsidRPr="002B5287">
              <w:rPr>
                <w:rFonts w:ascii="Times New Roman" w:hAnsi="Times New Roman" w:cs="Times New Roman"/>
              </w:rPr>
              <w:t>i.e.</w:t>
            </w:r>
            <w:proofErr w:type="gramEnd"/>
            <w:r w:rsidRPr="002B5287">
              <w:rPr>
                <w:rFonts w:ascii="Times New Roman" w:hAnsi="Times New Roman" w:cs="Times New Roman"/>
              </w:rPr>
              <w:t xml:space="preserve"> the data is collected in the real world and is converted to a clean data set. In other words, whenever the data is gathered from different sources it is collected in a raw format and this data isn’t feasible for the analysis.</w:t>
            </w:r>
          </w:p>
        </w:tc>
        <w:tc>
          <w:tcPr>
            <w:tcW w:w="1249" w:type="dxa"/>
          </w:tcPr>
          <w:p w14:paraId="3A5AA454" w14:textId="7A225296" w:rsidR="00E47266" w:rsidRPr="002B5287" w:rsidRDefault="00E32D37" w:rsidP="00E47266">
            <w:pPr>
              <w:rPr>
                <w:rFonts w:ascii="Times New Roman" w:hAnsi="Times New Roman" w:cs="Times New Roman"/>
              </w:rPr>
            </w:pPr>
            <w:r w:rsidRPr="002B5287">
              <w:rPr>
                <w:rFonts w:ascii="Times New Roman" w:hAnsi="Times New Roman" w:cs="Times New Roman"/>
              </w:rPr>
              <w:t>1 WEEK</w:t>
            </w:r>
          </w:p>
        </w:tc>
        <w:tc>
          <w:tcPr>
            <w:tcW w:w="1564" w:type="dxa"/>
          </w:tcPr>
          <w:p w14:paraId="425F0BFF" w14:textId="3C7524C3" w:rsidR="00E47266" w:rsidRPr="002B5287" w:rsidRDefault="00E32D37"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46D28407" w14:textId="77777777" w:rsidTr="002B5287">
        <w:tc>
          <w:tcPr>
            <w:tcW w:w="730" w:type="dxa"/>
          </w:tcPr>
          <w:p w14:paraId="0F99582D" w14:textId="75101571" w:rsidR="00E47266" w:rsidRPr="002B5287" w:rsidRDefault="00E32D37" w:rsidP="00E47266">
            <w:pPr>
              <w:rPr>
                <w:rFonts w:ascii="Times New Roman" w:hAnsi="Times New Roman" w:cs="Times New Roman"/>
              </w:rPr>
            </w:pPr>
            <w:r w:rsidRPr="002B5287">
              <w:rPr>
                <w:rFonts w:ascii="Times New Roman" w:hAnsi="Times New Roman" w:cs="Times New Roman"/>
              </w:rPr>
              <w:t>7</w:t>
            </w:r>
          </w:p>
        </w:tc>
        <w:tc>
          <w:tcPr>
            <w:tcW w:w="2058" w:type="dxa"/>
          </w:tcPr>
          <w:p w14:paraId="08D85E10" w14:textId="19700A3C" w:rsidR="00E47266" w:rsidRPr="002B5287" w:rsidRDefault="00E32D37" w:rsidP="00E47266">
            <w:pPr>
              <w:rPr>
                <w:rFonts w:ascii="Times New Roman" w:hAnsi="Times New Roman" w:cs="Times New Roman"/>
              </w:rPr>
            </w:pPr>
            <w:r w:rsidRPr="002B5287">
              <w:rPr>
                <w:rFonts w:ascii="Times New Roman" w:hAnsi="Times New Roman" w:cs="Times New Roman"/>
              </w:rPr>
              <w:t xml:space="preserve">Model Building </w:t>
            </w:r>
          </w:p>
        </w:tc>
        <w:tc>
          <w:tcPr>
            <w:tcW w:w="3528" w:type="dxa"/>
          </w:tcPr>
          <w:p w14:paraId="6F9D49A0" w14:textId="5DAAD281" w:rsidR="00E47266" w:rsidRPr="002B5287" w:rsidRDefault="00E32D37" w:rsidP="00E47266">
            <w:pPr>
              <w:rPr>
                <w:rFonts w:ascii="Times New Roman" w:hAnsi="Times New Roman" w:cs="Times New Roman"/>
              </w:rPr>
            </w:pPr>
            <w:r w:rsidRPr="002B5287">
              <w:rPr>
                <w:rFonts w:ascii="Times New Roman" w:hAnsi="Times New Roman" w:cs="Times New Roman"/>
              </w:rPr>
              <w:t xml:space="preserve">It is the process of developing a probabilistic model that best </w:t>
            </w:r>
            <w:proofErr w:type="gramStart"/>
            <w:r w:rsidRPr="002B5287">
              <w:rPr>
                <w:rFonts w:ascii="Times New Roman" w:hAnsi="Times New Roman" w:cs="Times New Roman"/>
              </w:rPr>
              <w:t>describes  the</w:t>
            </w:r>
            <w:proofErr w:type="gramEnd"/>
            <w:r w:rsidRPr="002B5287">
              <w:rPr>
                <w:rFonts w:ascii="Times New Roman" w:hAnsi="Times New Roman" w:cs="Times New Roman"/>
              </w:rPr>
              <w:t xml:space="preserve"> relationship between the dependent and independent variables</w:t>
            </w:r>
          </w:p>
        </w:tc>
        <w:tc>
          <w:tcPr>
            <w:tcW w:w="1249" w:type="dxa"/>
          </w:tcPr>
          <w:p w14:paraId="001E79B6" w14:textId="062C827A" w:rsidR="00E47266" w:rsidRPr="002B5287" w:rsidRDefault="00E32D37" w:rsidP="00E47266">
            <w:pPr>
              <w:rPr>
                <w:rFonts w:ascii="Times New Roman" w:hAnsi="Times New Roman" w:cs="Times New Roman"/>
              </w:rPr>
            </w:pPr>
            <w:r w:rsidRPr="002B5287">
              <w:rPr>
                <w:rFonts w:ascii="Times New Roman" w:hAnsi="Times New Roman" w:cs="Times New Roman"/>
              </w:rPr>
              <w:t>1 WEEK</w:t>
            </w:r>
          </w:p>
        </w:tc>
        <w:tc>
          <w:tcPr>
            <w:tcW w:w="1564" w:type="dxa"/>
          </w:tcPr>
          <w:p w14:paraId="2C2FF4E3" w14:textId="4F9DC7AB" w:rsidR="00E47266" w:rsidRPr="002B5287" w:rsidRDefault="00E32D37" w:rsidP="00E47266">
            <w:pPr>
              <w:rPr>
                <w:rFonts w:ascii="Times New Roman" w:hAnsi="Times New Roman" w:cs="Times New Roman"/>
              </w:rPr>
            </w:pPr>
            <w:r w:rsidRPr="002B5287">
              <w:rPr>
                <w:rFonts w:ascii="Times New Roman" w:hAnsi="Times New Roman" w:cs="Times New Roman"/>
              </w:rPr>
              <w:t>In Progress</w:t>
            </w:r>
          </w:p>
        </w:tc>
      </w:tr>
      <w:tr w:rsidR="00FC0A83" w:rsidRPr="002B5287" w14:paraId="1D3B9797" w14:textId="77777777" w:rsidTr="002B5287">
        <w:tc>
          <w:tcPr>
            <w:tcW w:w="730" w:type="dxa"/>
          </w:tcPr>
          <w:p w14:paraId="0DDCB033" w14:textId="12332AC4" w:rsidR="00E32D37" w:rsidRPr="002B5287" w:rsidRDefault="00E32D37" w:rsidP="00E47266">
            <w:pPr>
              <w:rPr>
                <w:rFonts w:ascii="Times New Roman" w:hAnsi="Times New Roman" w:cs="Times New Roman"/>
              </w:rPr>
            </w:pPr>
            <w:r w:rsidRPr="002B5287">
              <w:rPr>
                <w:rFonts w:ascii="Times New Roman" w:hAnsi="Times New Roman" w:cs="Times New Roman"/>
              </w:rPr>
              <w:t>8</w:t>
            </w:r>
          </w:p>
        </w:tc>
        <w:tc>
          <w:tcPr>
            <w:tcW w:w="2058" w:type="dxa"/>
          </w:tcPr>
          <w:p w14:paraId="66605257" w14:textId="61DDD63B" w:rsidR="00E32D37" w:rsidRPr="002B5287" w:rsidRDefault="00E32D37" w:rsidP="00E47266">
            <w:pPr>
              <w:rPr>
                <w:rFonts w:ascii="Times New Roman" w:hAnsi="Times New Roman" w:cs="Times New Roman"/>
              </w:rPr>
            </w:pPr>
            <w:r w:rsidRPr="002B5287">
              <w:rPr>
                <w:rFonts w:ascii="Times New Roman" w:hAnsi="Times New Roman" w:cs="Times New Roman"/>
              </w:rPr>
              <w:t>Application Building</w:t>
            </w:r>
          </w:p>
        </w:tc>
        <w:tc>
          <w:tcPr>
            <w:tcW w:w="3528" w:type="dxa"/>
          </w:tcPr>
          <w:p w14:paraId="1843CE31" w14:textId="3E8E1180" w:rsidR="00E32D37" w:rsidRPr="002B5287" w:rsidRDefault="00E32D37" w:rsidP="00E47266">
            <w:pPr>
              <w:rPr>
                <w:rFonts w:ascii="Times New Roman" w:hAnsi="Times New Roman" w:cs="Times New Roman"/>
              </w:rPr>
            </w:pPr>
            <w:r w:rsidRPr="002B5287">
              <w:rPr>
                <w:rFonts w:ascii="Times New Roman" w:hAnsi="Times New Roman" w:cs="Times New Roman"/>
              </w:rPr>
              <w:t xml:space="preserve">Application is the process of creating a computer program. In this phase build our Flask application which </w:t>
            </w:r>
            <w:r w:rsidRPr="002B5287">
              <w:rPr>
                <w:rFonts w:ascii="Times New Roman" w:hAnsi="Times New Roman" w:cs="Times New Roman"/>
              </w:rPr>
              <w:lastRenderedPageBreak/>
              <w:t>will be running in our local browser with a user interface.</w:t>
            </w:r>
          </w:p>
        </w:tc>
        <w:tc>
          <w:tcPr>
            <w:tcW w:w="1249" w:type="dxa"/>
          </w:tcPr>
          <w:p w14:paraId="7C49E791" w14:textId="054F8588" w:rsidR="00E32D37" w:rsidRPr="002B5287" w:rsidRDefault="00E32D37" w:rsidP="00E47266">
            <w:pPr>
              <w:rPr>
                <w:rFonts w:ascii="Times New Roman" w:hAnsi="Times New Roman" w:cs="Times New Roman"/>
              </w:rPr>
            </w:pPr>
            <w:r w:rsidRPr="002B5287">
              <w:rPr>
                <w:rFonts w:ascii="Times New Roman" w:hAnsi="Times New Roman" w:cs="Times New Roman"/>
              </w:rPr>
              <w:lastRenderedPageBreak/>
              <w:t>2 WEEKS</w:t>
            </w:r>
          </w:p>
        </w:tc>
        <w:tc>
          <w:tcPr>
            <w:tcW w:w="1564" w:type="dxa"/>
          </w:tcPr>
          <w:p w14:paraId="3A45A79A" w14:textId="74853E2A" w:rsidR="00E32D37" w:rsidRPr="002B5287" w:rsidRDefault="00E32D37" w:rsidP="00E47266">
            <w:pPr>
              <w:rPr>
                <w:rFonts w:ascii="Times New Roman" w:hAnsi="Times New Roman" w:cs="Times New Roman"/>
              </w:rPr>
            </w:pPr>
            <w:r w:rsidRPr="002B5287">
              <w:rPr>
                <w:rFonts w:ascii="Times New Roman" w:hAnsi="Times New Roman" w:cs="Times New Roman"/>
              </w:rPr>
              <w:t>In Progress</w:t>
            </w:r>
          </w:p>
        </w:tc>
      </w:tr>
      <w:tr w:rsidR="00FC0A83" w:rsidRPr="002B5287" w14:paraId="4BE4D9CF" w14:textId="77777777" w:rsidTr="002B5287">
        <w:tc>
          <w:tcPr>
            <w:tcW w:w="730" w:type="dxa"/>
          </w:tcPr>
          <w:p w14:paraId="02315699" w14:textId="2584AA86" w:rsidR="00E32D37" w:rsidRPr="002B5287" w:rsidRDefault="00E32D37" w:rsidP="00E47266">
            <w:pPr>
              <w:rPr>
                <w:rFonts w:ascii="Times New Roman" w:hAnsi="Times New Roman" w:cs="Times New Roman"/>
              </w:rPr>
            </w:pPr>
            <w:r w:rsidRPr="002B5287">
              <w:rPr>
                <w:rFonts w:ascii="Times New Roman" w:hAnsi="Times New Roman" w:cs="Times New Roman"/>
              </w:rPr>
              <w:t>9</w:t>
            </w:r>
          </w:p>
        </w:tc>
        <w:tc>
          <w:tcPr>
            <w:tcW w:w="2058" w:type="dxa"/>
          </w:tcPr>
          <w:p w14:paraId="39D3EDF8" w14:textId="62A3EDED" w:rsidR="00E32D37" w:rsidRPr="002B5287" w:rsidRDefault="00E32D37" w:rsidP="00E47266">
            <w:pPr>
              <w:rPr>
                <w:rFonts w:ascii="Times New Roman" w:hAnsi="Times New Roman" w:cs="Times New Roman"/>
              </w:rPr>
            </w:pPr>
            <w:r w:rsidRPr="002B5287">
              <w:rPr>
                <w:rFonts w:ascii="Times New Roman" w:hAnsi="Times New Roman" w:cs="Times New Roman"/>
              </w:rPr>
              <w:t>Train the Model on IBM</w:t>
            </w:r>
          </w:p>
        </w:tc>
        <w:tc>
          <w:tcPr>
            <w:tcW w:w="3528" w:type="dxa"/>
          </w:tcPr>
          <w:p w14:paraId="125D1A64" w14:textId="19DE3DEA" w:rsidR="00E32D37" w:rsidRPr="002B5287" w:rsidRDefault="00E32D37" w:rsidP="00E47266">
            <w:pPr>
              <w:rPr>
                <w:rFonts w:ascii="Times New Roman" w:hAnsi="Times New Roman" w:cs="Times New Roman"/>
              </w:rPr>
            </w:pPr>
            <w:r w:rsidRPr="002B5287">
              <w:rPr>
                <w:rFonts w:ascii="Times New Roman" w:hAnsi="Times New Roman" w:cs="Times New Roman"/>
              </w:rPr>
              <w:t>Training the built model on the IBM Cloud.</w:t>
            </w:r>
          </w:p>
        </w:tc>
        <w:tc>
          <w:tcPr>
            <w:tcW w:w="1249" w:type="dxa"/>
          </w:tcPr>
          <w:p w14:paraId="18CA29E6" w14:textId="67A56ACC" w:rsidR="00E32D37" w:rsidRPr="002B5287" w:rsidRDefault="00E32D37" w:rsidP="00E47266">
            <w:pPr>
              <w:rPr>
                <w:rFonts w:ascii="Times New Roman" w:hAnsi="Times New Roman" w:cs="Times New Roman"/>
              </w:rPr>
            </w:pPr>
            <w:r w:rsidRPr="002B5287">
              <w:rPr>
                <w:rFonts w:ascii="Times New Roman" w:hAnsi="Times New Roman" w:cs="Times New Roman"/>
              </w:rPr>
              <w:t>2 WEEKS</w:t>
            </w:r>
          </w:p>
        </w:tc>
        <w:tc>
          <w:tcPr>
            <w:tcW w:w="1564" w:type="dxa"/>
          </w:tcPr>
          <w:p w14:paraId="1EB61F8B" w14:textId="3E51B692" w:rsidR="00E32D37" w:rsidRPr="002B5287" w:rsidRDefault="00E32D37" w:rsidP="00E47266">
            <w:pPr>
              <w:rPr>
                <w:rFonts w:ascii="Times New Roman" w:hAnsi="Times New Roman" w:cs="Times New Roman"/>
              </w:rPr>
            </w:pPr>
            <w:r w:rsidRPr="002B5287">
              <w:rPr>
                <w:rFonts w:ascii="Times New Roman" w:hAnsi="Times New Roman" w:cs="Times New Roman"/>
              </w:rPr>
              <w:t>In Progress</w:t>
            </w:r>
          </w:p>
        </w:tc>
      </w:tr>
      <w:tr w:rsidR="00FC0A83" w:rsidRPr="002B5287" w14:paraId="7403A530" w14:textId="77777777" w:rsidTr="002B5287">
        <w:tc>
          <w:tcPr>
            <w:tcW w:w="730" w:type="dxa"/>
          </w:tcPr>
          <w:p w14:paraId="47EDD947" w14:textId="503E640E" w:rsidR="00E32D37" w:rsidRPr="002B5287" w:rsidRDefault="00E32D37" w:rsidP="00E47266">
            <w:pPr>
              <w:rPr>
                <w:rFonts w:ascii="Times New Roman" w:hAnsi="Times New Roman" w:cs="Times New Roman"/>
              </w:rPr>
            </w:pPr>
            <w:r w:rsidRPr="002B5287">
              <w:rPr>
                <w:rFonts w:ascii="Times New Roman" w:hAnsi="Times New Roman" w:cs="Times New Roman"/>
              </w:rPr>
              <w:t>10</w:t>
            </w:r>
          </w:p>
        </w:tc>
        <w:tc>
          <w:tcPr>
            <w:tcW w:w="2058" w:type="dxa"/>
          </w:tcPr>
          <w:p w14:paraId="0AB547EC" w14:textId="618F1972" w:rsidR="00E32D37" w:rsidRPr="002B5287" w:rsidRDefault="00E32D37" w:rsidP="00E47266">
            <w:pPr>
              <w:rPr>
                <w:rFonts w:ascii="Times New Roman" w:hAnsi="Times New Roman" w:cs="Times New Roman"/>
              </w:rPr>
            </w:pPr>
            <w:r w:rsidRPr="002B5287">
              <w:rPr>
                <w:rFonts w:ascii="Times New Roman" w:hAnsi="Times New Roman" w:cs="Times New Roman"/>
              </w:rPr>
              <w:t>Ideation Phase</w:t>
            </w:r>
          </w:p>
        </w:tc>
        <w:tc>
          <w:tcPr>
            <w:tcW w:w="3528" w:type="dxa"/>
          </w:tcPr>
          <w:p w14:paraId="6794D504" w14:textId="37E7D746" w:rsidR="00E32D37" w:rsidRPr="002B5287" w:rsidRDefault="00E32D37" w:rsidP="00E47266">
            <w:pPr>
              <w:rPr>
                <w:rFonts w:ascii="Times New Roman" w:hAnsi="Times New Roman" w:cs="Times New Roman"/>
              </w:rPr>
            </w:pPr>
            <w:r w:rsidRPr="002B5287">
              <w:rPr>
                <w:rFonts w:ascii="Times New Roman" w:hAnsi="Times New Roman" w:cs="Times New Roman"/>
              </w:rPr>
              <w:t>Ideation is the process where you generate ideas and solutions through sessions such as sketching,</w:t>
            </w:r>
            <w:r w:rsidR="00FC0A83" w:rsidRPr="002B5287">
              <w:rPr>
                <w:rFonts w:ascii="Times New Roman" w:hAnsi="Times New Roman" w:cs="Times New Roman"/>
              </w:rPr>
              <w:t xml:space="preserve"> </w:t>
            </w:r>
            <w:r w:rsidRPr="002B5287">
              <w:rPr>
                <w:rFonts w:ascii="Times New Roman" w:hAnsi="Times New Roman" w:cs="Times New Roman"/>
              </w:rPr>
              <w:t>Prototyping</w:t>
            </w:r>
            <w:r w:rsidR="00FC0A83" w:rsidRPr="002B5287">
              <w:rPr>
                <w:rFonts w:ascii="Times New Roman" w:hAnsi="Times New Roman" w:cs="Times New Roman"/>
              </w:rPr>
              <w:t>, Brainstorming, Brainwriting, Worst possible Idea, and a wealth of other ideation techniques.</w:t>
            </w:r>
          </w:p>
        </w:tc>
        <w:tc>
          <w:tcPr>
            <w:tcW w:w="1249" w:type="dxa"/>
          </w:tcPr>
          <w:p w14:paraId="53BCE1B4" w14:textId="283A5FF6" w:rsidR="00E32D37" w:rsidRPr="002B5287" w:rsidRDefault="00FC0A83" w:rsidP="00E47266">
            <w:pPr>
              <w:rPr>
                <w:rFonts w:ascii="Times New Roman" w:hAnsi="Times New Roman" w:cs="Times New Roman"/>
              </w:rPr>
            </w:pPr>
            <w:r w:rsidRPr="002B5287">
              <w:rPr>
                <w:rFonts w:ascii="Times New Roman" w:hAnsi="Times New Roman" w:cs="Times New Roman"/>
              </w:rPr>
              <w:t>1 WEEK</w:t>
            </w:r>
          </w:p>
        </w:tc>
        <w:tc>
          <w:tcPr>
            <w:tcW w:w="1564" w:type="dxa"/>
          </w:tcPr>
          <w:p w14:paraId="102B9BC6" w14:textId="25FA70D2" w:rsidR="00E32D37" w:rsidRPr="002B5287" w:rsidRDefault="00FC0A83"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26B95ABF" w14:textId="77777777" w:rsidTr="002B5287">
        <w:tc>
          <w:tcPr>
            <w:tcW w:w="730" w:type="dxa"/>
          </w:tcPr>
          <w:p w14:paraId="33BBE75A" w14:textId="53AF6B67" w:rsidR="00FC0A83" w:rsidRPr="002B5287" w:rsidRDefault="00FC0A83" w:rsidP="00E47266">
            <w:pPr>
              <w:rPr>
                <w:rFonts w:ascii="Times New Roman" w:hAnsi="Times New Roman" w:cs="Times New Roman"/>
              </w:rPr>
            </w:pPr>
            <w:r w:rsidRPr="002B5287">
              <w:rPr>
                <w:rFonts w:ascii="Times New Roman" w:hAnsi="Times New Roman" w:cs="Times New Roman"/>
              </w:rPr>
              <w:t>11.</w:t>
            </w:r>
          </w:p>
        </w:tc>
        <w:tc>
          <w:tcPr>
            <w:tcW w:w="2058" w:type="dxa"/>
          </w:tcPr>
          <w:p w14:paraId="4AA72489" w14:textId="1FD4F777" w:rsidR="00FC0A83" w:rsidRPr="002B5287" w:rsidRDefault="00FC0A83" w:rsidP="00E47266">
            <w:pPr>
              <w:rPr>
                <w:rFonts w:ascii="Times New Roman" w:hAnsi="Times New Roman" w:cs="Times New Roman"/>
              </w:rPr>
            </w:pPr>
            <w:r w:rsidRPr="002B5287">
              <w:rPr>
                <w:rFonts w:ascii="Times New Roman" w:hAnsi="Times New Roman" w:cs="Times New Roman"/>
              </w:rPr>
              <w:t>Project Design Phase-I</w:t>
            </w:r>
          </w:p>
        </w:tc>
        <w:tc>
          <w:tcPr>
            <w:tcW w:w="3528" w:type="dxa"/>
          </w:tcPr>
          <w:p w14:paraId="0931887F" w14:textId="5C21D796" w:rsidR="00FC0A83" w:rsidRPr="002B5287" w:rsidRDefault="00FC0A83" w:rsidP="00E47266">
            <w:pPr>
              <w:rPr>
                <w:rFonts w:ascii="Times New Roman" w:hAnsi="Times New Roman" w:cs="Times New Roman"/>
              </w:rPr>
            </w:pPr>
            <w:r w:rsidRPr="002B5287">
              <w:rPr>
                <w:rFonts w:ascii="Times New Roman" w:hAnsi="Times New Roman" w:cs="Times New Roman"/>
              </w:rPr>
              <w:t xml:space="preserve">Project design is an early phase of a project where the project’s key features, structure, criteria for success, and major deliverables are planned out. The aim is to develop one or more designs that can be used to achieve the desired project goals. </w:t>
            </w:r>
          </w:p>
        </w:tc>
        <w:tc>
          <w:tcPr>
            <w:tcW w:w="1249" w:type="dxa"/>
          </w:tcPr>
          <w:p w14:paraId="4C4E12C1" w14:textId="1B39758A" w:rsidR="00FC0A83" w:rsidRPr="002B5287" w:rsidRDefault="00FC0A83" w:rsidP="00E47266">
            <w:pPr>
              <w:rPr>
                <w:rFonts w:ascii="Times New Roman" w:hAnsi="Times New Roman" w:cs="Times New Roman"/>
              </w:rPr>
            </w:pPr>
            <w:r w:rsidRPr="002B5287">
              <w:rPr>
                <w:rFonts w:ascii="Times New Roman" w:hAnsi="Times New Roman" w:cs="Times New Roman"/>
              </w:rPr>
              <w:t>1 WEEK</w:t>
            </w:r>
          </w:p>
        </w:tc>
        <w:tc>
          <w:tcPr>
            <w:tcW w:w="1564" w:type="dxa"/>
          </w:tcPr>
          <w:p w14:paraId="6A324CCE" w14:textId="152E074C" w:rsidR="00FC0A83" w:rsidRPr="002B5287" w:rsidRDefault="00FC0A83" w:rsidP="00E47266">
            <w:pPr>
              <w:rPr>
                <w:rFonts w:ascii="Times New Roman" w:hAnsi="Times New Roman" w:cs="Times New Roman"/>
              </w:rPr>
            </w:pPr>
            <w:r w:rsidRPr="002B5287">
              <w:rPr>
                <w:rFonts w:ascii="Times New Roman" w:hAnsi="Times New Roman" w:cs="Times New Roman"/>
              </w:rPr>
              <w:t>Completed</w:t>
            </w:r>
          </w:p>
        </w:tc>
      </w:tr>
      <w:tr w:rsidR="00FC0A83" w:rsidRPr="002B5287" w14:paraId="3C65A23B" w14:textId="77777777" w:rsidTr="002B5287">
        <w:tc>
          <w:tcPr>
            <w:tcW w:w="730" w:type="dxa"/>
          </w:tcPr>
          <w:p w14:paraId="58C4882D" w14:textId="7C6590F1" w:rsidR="00FC0A83" w:rsidRPr="002B5287" w:rsidRDefault="00FC0A83" w:rsidP="00FC0A83">
            <w:pPr>
              <w:rPr>
                <w:rFonts w:ascii="Times New Roman" w:hAnsi="Times New Roman" w:cs="Times New Roman"/>
              </w:rPr>
            </w:pPr>
            <w:r w:rsidRPr="002B5287">
              <w:rPr>
                <w:rFonts w:ascii="Times New Roman" w:hAnsi="Times New Roman" w:cs="Times New Roman"/>
              </w:rPr>
              <w:t>12</w:t>
            </w:r>
          </w:p>
        </w:tc>
        <w:tc>
          <w:tcPr>
            <w:tcW w:w="2058" w:type="dxa"/>
          </w:tcPr>
          <w:p w14:paraId="06A911B9" w14:textId="5785319C" w:rsidR="00FC0A83" w:rsidRPr="002B5287" w:rsidRDefault="00FC0A83" w:rsidP="00FC0A83">
            <w:pPr>
              <w:rPr>
                <w:rFonts w:ascii="Times New Roman" w:hAnsi="Times New Roman" w:cs="Times New Roman"/>
              </w:rPr>
            </w:pPr>
            <w:r w:rsidRPr="002B5287">
              <w:rPr>
                <w:rFonts w:ascii="Times New Roman" w:hAnsi="Times New Roman" w:cs="Times New Roman"/>
              </w:rPr>
              <w:t>Project Design Phase-II</w:t>
            </w:r>
          </w:p>
        </w:tc>
        <w:tc>
          <w:tcPr>
            <w:tcW w:w="3528" w:type="dxa"/>
          </w:tcPr>
          <w:p w14:paraId="1F19A4D9" w14:textId="67E8BB2E" w:rsidR="00FC0A83" w:rsidRPr="002B5287" w:rsidRDefault="00FC0A83" w:rsidP="00FC0A83">
            <w:pPr>
              <w:rPr>
                <w:rFonts w:ascii="Times New Roman" w:hAnsi="Times New Roman" w:cs="Times New Roman"/>
              </w:rPr>
            </w:pPr>
            <w:r w:rsidRPr="002B5287">
              <w:rPr>
                <w:rFonts w:ascii="Times New Roman" w:hAnsi="Times New Roman" w:cs="Times New Roman"/>
              </w:rPr>
              <w:t xml:space="preserve">Project design is an early phase of a project where the project’s key features, structure, criteria for success, and major deliverables are planned out. The aim is to develop one or more designs that can be used to achieve the desired project goals. </w:t>
            </w:r>
          </w:p>
        </w:tc>
        <w:tc>
          <w:tcPr>
            <w:tcW w:w="1249" w:type="dxa"/>
          </w:tcPr>
          <w:p w14:paraId="35D5ECFA" w14:textId="68B158BB" w:rsidR="00FC0A83" w:rsidRPr="002B5287" w:rsidRDefault="00FC0A83" w:rsidP="00FC0A83">
            <w:pPr>
              <w:rPr>
                <w:rFonts w:ascii="Times New Roman" w:hAnsi="Times New Roman" w:cs="Times New Roman"/>
              </w:rPr>
            </w:pPr>
            <w:r w:rsidRPr="002B5287">
              <w:rPr>
                <w:rFonts w:ascii="Times New Roman" w:hAnsi="Times New Roman" w:cs="Times New Roman"/>
              </w:rPr>
              <w:t>1 WEEK</w:t>
            </w:r>
          </w:p>
        </w:tc>
        <w:tc>
          <w:tcPr>
            <w:tcW w:w="1564" w:type="dxa"/>
          </w:tcPr>
          <w:p w14:paraId="6AF10BFC" w14:textId="174A15F6" w:rsidR="00FC0A83" w:rsidRPr="002B5287" w:rsidRDefault="00FC0A83" w:rsidP="00FC0A83">
            <w:pPr>
              <w:rPr>
                <w:rFonts w:ascii="Times New Roman" w:hAnsi="Times New Roman" w:cs="Times New Roman"/>
              </w:rPr>
            </w:pPr>
            <w:r w:rsidRPr="002B5287">
              <w:rPr>
                <w:rFonts w:ascii="Times New Roman" w:hAnsi="Times New Roman" w:cs="Times New Roman"/>
              </w:rPr>
              <w:t>Completed</w:t>
            </w:r>
          </w:p>
        </w:tc>
      </w:tr>
      <w:tr w:rsidR="00FC0A83" w:rsidRPr="002B5287" w14:paraId="58BA16B1" w14:textId="77777777" w:rsidTr="002B5287">
        <w:tc>
          <w:tcPr>
            <w:tcW w:w="730" w:type="dxa"/>
          </w:tcPr>
          <w:p w14:paraId="1A53B9A5" w14:textId="495AC155" w:rsidR="00FC0A83" w:rsidRPr="002B5287" w:rsidRDefault="00FC0A83" w:rsidP="00FC0A83">
            <w:pPr>
              <w:rPr>
                <w:rFonts w:ascii="Times New Roman" w:hAnsi="Times New Roman" w:cs="Times New Roman"/>
              </w:rPr>
            </w:pPr>
            <w:r w:rsidRPr="002B5287">
              <w:rPr>
                <w:rFonts w:ascii="Times New Roman" w:hAnsi="Times New Roman" w:cs="Times New Roman"/>
              </w:rPr>
              <w:t>13</w:t>
            </w:r>
          </w:p>
        </w:tc>
        <w:tc>
          <w:tcPr>
            <w:tcW w:w="2058" w:type="dxa"/>
          </w:tcPr>
          <w:p w14:paraId="1905B813" w14:textId="6767BF35" w:rsidR="00FC0A83" w:rsidRPr="002B5287" w:rsidRDefault="00FC0A83" w:rsidP="00FC0A83">
            <w:pPr>
              <w:rPr>
                <w:rFonts w:ascii="Times New Roman" w:hAnsi="Times New Roman" w:cs="Times New Roman"/>
              </w:rPr>
            </w:pPr>
            <w:r w:rsidRPr="002B5287">
              <w:rPr>
                <w:rFonts w:ascii="Times New Roman" w:hAnsi="Times New Roman" w:cs="Times New Roman"/>
              </w:rPr>
              <w:t>Project Planning Phase</w:t>
            </w:r>
          </w:p>
        </w:tc>
        <w:tc>
          <w:tcPr>
            <w:tcW w:w="3528" w:type="dxa"/>
          </w:tcPr>
          <w:p w14:paraId="0B736F2C" w14:textId="25D29480" w:rsidR="00FC0A83" w:rsidRPr="002B5287" w:rsidRDefault="00FC0A83" w:rsidP="00FC0A83">
            <w:pPr>
              <w:rPr>
                <w:rFonts w:ascii="Times New Roman" w:hAnsi="Times New Roman" w:cs="Times New Roman"/>
              </w:rPr>
            </w:pPr>
            <w:r w:rsidRPr="002B5287">
              <w:rPr>
                <w:rFonts w:ascii="Times New Roman" w:hAnsi="Times New Roman" w:cs="Times New Roman"/>
              </w:rPr>
              <w:t xml:space="preserve">In the </w:t>
            </w:r>
            <w:proofErr w:type="spellStart"/>
            <w:r w:rsidRPr="002B5287">
              <w:rPr>
                <w:rFonts w:ascii="Times New Roman" w:hAnsi="Times New Roman" w:cs="Times New Roman"/>
              </w:rPr>
              <w:t>Planing</w:t>
            </w:r>
            <w:proofErr w:type="spellEnd"/>
            <w:r w:rsidRPr="002B5287">
              <w:rPr>
                <w:rFonts w:ascii="Times New Roman" w:hAnsi="Times New Roman" w:cs="Times New Roman"/>
              </w:rPr>
              <w:t xml:space="preserve"> phase, the project manager works with the project team to create the technical </w:t>
            </w:r>
            <w:proofErr w:type="gramStart"/>
            <w:r w:rsidRPr="002B5287">
              <w:rPr>
                <w:rFonts w:ascii="Times New Roman" w:hAnsi="Times New Roman" w:cs="Times New Roman"/>
              </w:rPr>
              <w:t>design ,</w:t>
            </w:r>
            <w:proofErr w:type="gramEnd"/>
            <w:r w:rsidRPr="002B5287">
              <w:rPr>
                <w:rFonts w:ascii="Times New Roman" w:hAnsi="Times New Roman" w:cs="Times New Roman"/>
              </w:rPr>
              <w:t xml:space="preserve"> task list, resource plan, Communications plan budget and initial schedule for the project, and establishes the roles and responsibilities of the project team and its stakeholders. </w:t>
            </w:r>
          </w:p>
        </w:tc>
        <w:tc>
          <w:tcPr>
            <w:tcW w:w="1249" w:type="dxa"/>
          </w:tcPr>
          <w:p w14:paraId="667C9C49" w14:textId="116BC069" w:rsidR="00FC0A83" w:rsidRPr="002B5287" w:rsidRDefault="00FC0A83" w:rsidP="00FC0A83">
            <w:pPr>
              <w:rPr>
                <w:rFonts w:ascii="Times New Roman" w:hAnsi="Times New Roman" w:cs="Times New Roman"/>
              </w:rPr>
            </w:pPr>
            <w:r w:rsidRPr="002B5287">
              <w:rPr>
                <w:rFonts w:ascii="Times New Roman" w:hAnsi="Times New Roman" w:cs="Times New Roman"/>
              </w:rPr>
              <w:t>1 WEEK</w:t>
            </w:r>
          </w:p>
        </w:tc>
        <w:tc>
          <w:tcPr>
            <w:tcW w:w="1564" w:type="dxa"/>
          </w:tcPr>
          <w:p w14:paraId="55848A4A" w14:textId="44408047" w:rsidR="00FC0A83" w:rsidRPr="002B5287" w:rsidRDefault="00FC0A83" w:rsidP="00FC0A83">
            <w:pPr>
              <w:rPr>
                <w:rFonts w:ascii="Times New Roman" w:hAnsi="Times New Roman" w:cs="Times New Roman"/>
              </w:rPr>
            </w:pPr>
            <w:r w:rsidRPr="002B5287">
              <w:rPr>
                <w:rFonts w:ascii="Times New Roman" w:hAnsi="Times New Roman" w:cs="Times New Roman"/>
              </w:rPr>
              <w:t>Completed</w:t>
            </w:r>
          </w:p>
        </w:tc>
      </w:tr>
      <w:tr w:rsidR="00FC0A83" w:rsidRPr="002B5287" w14:paraId="39DD9F72" w14:textId="77777777" w:rsidTr="002B5287">
        <w:tc>
          <w:tcPr>
            <w:tcW w:w="730" w:type="dxa"/>
          </w:tcPr>
          <w:p w14:paraId="59B12615" w14:textId="12B031FD" w:rsidR="00FC0A83" w:rsidRPr="002B5287" w:rsidRDefault="00FC0A83" w:rsidP="00FC0A83">
            <w:pPr>
              <w:rPr>
                <w:rFonts w:ascii="Times New Roman" w:hAnsi="Times New Roman" w:cs="Times New Roman"/>
              </w:rPr>
            </w:pPr>
            <w:r w:rsidRPr="002B5287">
              <w:rPr>
                <w:rFonts w:ascii="Times New Roman" w:hAnsi="Times New Roman" w:cs="Times New Roman"/>
              </w:rPr>
              <w:t>14</w:t>
            </w:r>
          </w:p>
        </w:tc>
        <w:tc>
          <w:tcPr>
            <w:tcW w:w="2058" w:type="dxa"/>
          </w:tcPr>
          <w:p w14:paraId="7C0ED99A" w14:textId="34A27C24" w:rsidR="00FC0A83" w:rsidRPr="002B5287" w:rsidRDefault="00FC0A83" w:rsidP="00FC0A83">
            <w:pPr>
              <w:rPr>
                <w:rFonts w:ascii="Times New Roman" w:hAnsi="Times New Roman" w:cs="Times New Roman"/>
              </w:rPr>
            </w:pPr>
            <w:r w:rsidRPr="002B5287">
              <w:rPr>
                <w:rFonts w:ascii="Times New Roman" w:hAnsi="Times New Roman" w:cs="Times New Roman"/>
              </w:rPr>
              <w:t>Project Development Phase</w:t>
            </w:r>
          </w:p>
        </w:tc>
        <w:tc>
          <w:tcPr>
            <w:tcW w:w="3528" w:type="dxa"/>
          </w:tcPr>
          <w:p w14:paraId="60BEF150" w14:textId="19BD2CE7" w:rsidR="00FC0A83" w:rsidRPr="002B5287" w:rsidRDefault="00FC0A83" w:rsidP="00FC0A83">
            <w:pPr>
              <w:rPr>
                <w:rFonts w:ascii="Times New Roman" w:hAnsi="Times New Roman" w:cs="Times New Roman"/>
              </w:rPr>
            </w:pPr>
            <w:r w:rsidRPr="002B5287">
              <w:rPr>
                <w:rFonts w:ascii="Times New Roman" w:hAnsi="Times New Roman" w:cs="Times New Roman"/>
              </w:rPr>
              <w:t>Project development is the process of planning and allocating resources to planning and allocating resources to fully develop a project or product from concept to go-live</w:t>
            </w:r>
          </w:p>
        </w:tc>
        <w:tc>
          <w:tcPr>
            <w:tcW w:w="1249" w:type="dxa"/>
          </w:tcPr>
          <w:p w14:paraId="183C7A62" w14:textId="0A3D26AB" w:rsidR="00FC0A83" w:rsidRPr="002B5287" w:rsidRDefault="00FC0A83" w:rsidP="00FC0A83">
            <w:pPr>
              <w:rPr>
                <w:rFonts w:ascii="Times New Roman" w:hAnsi="Times New Roman" w:cs="Times New Roman"/>
              </w:rPr>
            </w:pPr>
            <w:r w:rsidRPr="002B5287">
              <w:rPr>
                <w:rFonts w:ascii="Times New Roman" w:hAnsi="Times New Roman" w:cs="Times New Roman"/>
              </w:rPr>
              <w:t>1 WEEK</w:t>
            </w:r>
          </w:p>
        </w:tc>
        <w:tc>
          <w:tcPr>
            <w:tcW w:w="1564" w:type="dxa"/>
          </w:tcPr>
          <w:p w14:paraId="632FBFCA" w14:textId="08CB2EE9" w:rsidR="00FC0A83" w:rsidRPr="002B5287" w:rsidRDefault="00FC0A83" w:rsidP="00FC0A83">
            <w:pPr>
              <w:rPr>
                <w:rFonts w:ascii="Times New Roman" w:hAnsi="Times New Roman" w:cs="Times New Roman"/>
              </w:rPr>
            </w:pPr>
            <w:r w:rsidRPr="002B5287">
              <w:rPr>
                <w:rFonts w:ascii="Times New Roman" w:hAnsi="Times New Roman" w:cs="Times New Roman"/>
              </w:rPr>
              <w:t>In Progress</w:t>
            </w:r>
          </w:p>
        </w:tc>
      </w:tr>
    </w:tbl>
    <w:p w14:paraId="2B53CDB4" w14:textId="77777777" w:rsidR="00E47266" w:rsidRPr="00E47266" w:rsidRDefault="00E47266" w:rsidP="00E47266">
      <w:pPr>
        <w:rPr>
          <w:rFonts w:ascii="Times New Roman" w:hAnsi="Times New Roman" w:cs="Times New Roman"/>
          <w:sz w:val="24"/>
          <w:szCs w:val="24"/>
        </w:rPr>
      </w:pPr>
    </w:p>
    <w:sectPr w:rsidR="00E47266" w:rsidRPr="00E47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C5"/>
    <w:rsid w:val="0006587E"/>
    <w:rsid w:val="0023675F"/>
    <w:rsid w:val="002B5287"/>
    <w:rsid w:val="00445CD9"/>
    <w:rsid w:val="005B4ED5"/>
    <w:rsid w:val="007A74C5"/>
    <w:rsid w:val="007F1676"/>
    <w:rsid w:val="00E32D37"/>
    <w:rsid w:val="00E47266"/>
    <w:rsid w:val="00FC0A83"/>
    <w:rsid w:val="00FD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1930"/>
  <w15:chartTrackingRefBased/>
  <w15:docId w15:val="{A4195204-1751-4A86-BCA1-C38D569F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Roopan B</dc:creator>
  <cp:keywords/>
  <dc:description/>
  <cp:lastModifiedBy>Roopan B</cp:lastModifiedBy>
  <cp:revision>3</cp:revision>
  <dcterms:created xsi:type="dcterms:W3CDTF">2022-11-02T06:08:00Z</dcterms:created>
  <dcterms:modified xsi:type="dcterms:W3CDTF">2022-11-02T06:49:00Z</dcterms:modified>
</cp:coreProperties>
</file>