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CB20" w14:textId="77777777" w:rsidR="00165F01" w:rsidRPr="00165F01" w:rsidRDefault="00165F01" w:rsidP="00165F01">
      <w:pPr>
        <w:rPr>
          <w:rFonts w:ascii="Times New Roman" w:hAnsi="Times New Roman" w:cs="Times New Roman"/>
          <w:b/>
          <w:bCs/>
        </w:rPr>
      </w:pPr>
      <w:r w:rsidRPr="00165F01">
        <w:rPr>
          <w:rFonts w:ascii="Times New Roman" w:hAnsi="Times New Roman" w:cs="Times New Roman"/>
          <w:b/>
          <w:bCs/>
        </w:rPr>
        <w:t>Introduction to Discriminant Functions and Regression Functions</w:t>
      </w:r>
    </w:p>
    <w:p w14:paraId="1C9B6764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In machine learning and data analysis, many problems involve </w:t>
      </w:r>
      <w:r w:rsidRPr="00165F01">
        <w:rPr>
          <w:rFonts w:ascii="Times New Roman" w:hAnsi="Times New Roman" w:cs="Times New Roman"/>
          <w:b/>
          <w:bCs/>
        </w:rPr>
        <w:t>making predictions based on available data</w:t>
      </w:r>
      <w:r w:rsidRPr="00165F01">
        <w:rPr>
          <w:rFonts w:ascii="Times New Roman" w:hAnsi="Times New Roman" w:cs="Times New Roman"/>
        </w:rPr>
        <w:t xml:space="preserve">. These prediction problems are mainly of </w:t>
      </w:r>
      <w:r w:rsidRPr="00165F01">
        <w:rPr>
          <w:rFonts w:ascii="Times New Roman" w:hAnsi="Times New Roman" w:cs="Times New Roman"/>
          <w:b/>
          <w:bCs/>
        </w:rPr>
        <w:t>two types</w:t>
      </w:r>
      <w:r w:rsidRPr="00165F01">
        <w:rPr>
          <w:rFonts w:ascii="Times New Roman" w:hAnsi="Times New Roman" w:cs="Times New Roman"/>
        </w:rPr>
        <w:t>:</w:t>
      </w:r>
    </w:p>
    <w:p w14:paraId="22F30011" w14:textId="77777777" w:rsidR="00165F01" w:rsidRPr="00165F01" w:rsidRDefault="00165F01" w:rsidP="00165F01">
      <w:pPr>
        <w:rPr>
          <w:rFonts w:ascii="Times New Roman" w:hAnsi="Times New Roman" w:cs="Times New Roman"/>
          <w:b/>
          <w:bCs/>
        </w:rPr>
      </w:pPr>
      <w:r w:rsidRPr="00165F01">
        <w:rPr>
          <w:rFonts w:ascii="Times New Roman" w:hAnsi="Times New Roman" w:cs="Times New Roman"/>
          <w:b/>
          <w:bCs/>
        </w:rPr>
        <w:t>1. Classification Problems</w:t>
      </w:r>
    </w:p>
    <w:p w14:paraId="5F563EE7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In classification, the goal is to </w:t>
      </w:r>
      <w:r w:rsidRPr="00165F01">
        <w:rPr>
          <w:rFonts w:ascii="Times New Roman" w:hAnsi="Times New Roman" w:cs="Times New Roman"/>
          <w:b/>
          <w:bCs/>
        </w:rPr>
        <w:t>predict a category or class label</w:t>
      </w:r>
      <w:r w:rsidRPr="00165F01">
        <w:rPr>
          <w:rFonts w:ascii="Times New Roman" w:hAnsi="Times New Roman" w:cs="Times New Roman"/>
        </w:rPr>
        <w:t>.</w:t>
      </w:r>
    </w:p>
    <w:p w14:paraId="0AB7FCA3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>Examples:</w:t>
      </w:r>
    </w:p>
    <w:p w14:paraId="4F63AF16" w14:textId="77777777" w:rsidR="00165F01" w:rsidRPr="00165F01" w:rsidRDefault="00165F01" w:rsidP="00165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Identifying whether an email is </w:t>
      </w:r>
      <w:r w:rsidRPr="00165F01">
        <w:rPr>
          <w:rFonts w:ascii="Times New Roman" w:hAnsi="Times New Roman" w:cs="Times New Roman"/>
          <w:b/>
          <w:bCs/>
        </w:rPr>
        <w:t>Spam or Not Spam</w:t>
      </w:r>
    </w:p>
    <w:p w14:paraId="3E40CFD6" w14:textId="77777777" w:rsidR="00165F01" w:rsidRPr="00165F01" w:rsidRDefault="00165F01" w:rsidP="00165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Recognizing a </w:t>
      </w:r>
      <w:r w:rsidRPr="00165F01">
        <w:rPr>
          <w:rFonts w:ascii="Times New Roman" w:hAnsi="Times New Roman" w:cs="Times New Roman"/>
          <w:b/>
          <w:bCs/>
        </w:rPr>
        <w:t>handwritten digit (0–9)</w:t>
      </w:r>
    </w:p>
    <w:p w14:paraId="57720D59" w14:textId="77777777" w:rsidR="00165F01" w:rsidRPr="00165F01" w:rsidRDefault="00165F01" w:rsidP="00165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Detecting whether a </w:t>
      </w:r>
      <w:r w:rsidRPr="00165F01">
        <w:rPr>
          <w:rFonts w:ascii="Times New Roman" w:hAnsi="Times New Roman" w:cs="Times New Roman"/>
          <w:b/>
          <w:bCs/>
        </w:rPr>
        <w:t>credit card transaction is fraudulent or legitimate</w:t>
      </w:r>
    </w:p>
    <w:p w14:paraId="4D76E98C" w14:textId="77777777" w:rsidR="00165F01" w:rsidRPr="00165F01" w:rsidRDefault="00165F01" w:rsidP="00165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Speech recognition systems identifying </w:t>
      </w:r>
      <w:r w:rsidRPr="00165F01">
        <w:rPr>
          <w:rFonts w:ascii="Times New Roman" w:hAnsi="Times New Roman" w:cs="Times New Roman"/>
          <w:b/>
          <w:bCs/>
        </w:rPr>
        <w:t>spoken words</w:t>
      </w:r>
    </w:p>
    <w:p w14:paraId="65EA6E02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In such problems, the output is </w:t>
      </w:r>
      <w:r w:rsidRPr="00165F01">
        <w:rPr>
          <w:rFonts w:ascii="Times New Roman" w:hAnsi="Times New Roman" w:cs="Times New Roman"/>
          <w:b/>
          <w:bCs/>
        </w:rPr>
        <w:t>categorical</w:t>
      </w:r>
      <w:r w:rsidRPr="00165F01">
        <w:rPr>
          <w:rFonts w:ascii="Times New Roman" w:hAnsi="Times New Roman" w:cs="Times New Roman"/>
        </w:rPr>
        <w:t xml:space="preserve"> (a label or class).</w:t>
      </w:r>
      <w:r w:rsidRPr="00165F01">
        <w:rPr>
          <w:rFonts w:ascii="Times New Roman" w:hAnsi="Times New Roman" w:cs="Times New Roman"/>
        </w:rPr>
        <w:br/>
        <w:t xml:space="preserve">To solve classification problems, we use something called a </w:t>
      </w:r>
      <w:r w:rsidRPr="00165F01">
        <w:rPr>
          <w:rFonts w:ascii="Times New Roman" w:hAnsi="Times New Roman" w:cs="Times New Roman"/>
          <w:b/>
          <w:bCs/>
        </w:rPr>
        <w:t>Discriminant Function</w:t>
      </w:r>
      <w:r w:rsidRPr="00165F01">
        <w:rPr>
          <w:rFonts w:ascii="Times New Roman" w:hAnsi="Times New Roman" w:cs="Times New Roman"/>
        </w:rPr>
        <w:t xml:space="preserve">, which helps decide </w:t>
      </w:r>
      <w:r w:rsidRPr="00165F01">
        <w:rPr>
          <w:rFonts w:ascii="Times New Roman" w:hAnsi="Times New Roman" w:cs="Times New Roman"/>
          <w:b/>
          <w:bCs/>
        </w:rPr>
        <w:t>which class a data point belongs to</w:t>
      </w:r>
      <w:r w:rsidRPr="00165F01">
        <w:rPr>
          <w:rFonts w:ascii="Times New Roman" w:hAnsi="Times New Roman" w:cs="Times New Roman"/>
        </w:rPr>
        <w:t>.</w:t>
      </w:r>
    </w:p>
    <w:p w14:paraId="0F6BBA7A" w14:textId="02C102D5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>Example:</w:t>
      </w:r>
      <w:r w:rsidRPr="00165F01">
        <w:rPr>
          <w:rFonts w:ascii="Times New Roman" w:hAnsi="Times New Roman" w:cs="Times New Roman"/>
        </w:rPr>
        <w:br/>
        <w:t xml:space="preserve">A system receives features of an email and decides whether it belongs to </w:t>
      </w:r>
      <w:r w:rsidRPr="00165F01">
        <w:rPr>
          <w:rFonts w:ascii="Times New Roman" w:hAnsi="Times New Roman" w:cs="Times New Roman"/>
          <w:b/>
          <w:bCs/>
        </w:rPr>
        <w:t>Spam</w:t>
      </w:r>
      <w:r w:rsidRPr="00165F01">
        <w:rPr>
          <w:rFonts w:ascii="Times New Roman" w:hAnsi="Times New Roman" w:cs="Times New Roman"/>
        </w:rPr>
        <w:t xml:space="preserve"> or </w:t>
      </w:r>
      <w:r w:rsidRPr="00165F01">
        <w:rPr>
          <w:rFonts w:ascii="Times New Roman" w:hAnsi="Times New Roman" w:cs="Times New Roman"/>
          <w:b/>
          <w:bCs/>
        </w:rPr>
        <w:t>Not Spam</w:t>
      </w:r>
      <w:r w:rsidRPr="00165F01">
        <w:rPr>
          <w:rFonts w:ascii="Times New Roman" w:hAnsi="Times New Roman" w:cs="Times New Roman"/>
        </w:rPr>
        <w:t>.</w:t>
      </w:r>
    </w:p>
    <w:p w14:paraId="32DD948A" w14:textId="77777777" w:rsidR="00165F01" w:rsidRPr="00165F01" w:rsidRDefault="00165F01" w:rsidP="00165F01">
      <w:pPr>
        <w:rPr>
          <w:rFonts w:ascii="Times New Roman" w:hAnsi="Times New Roman" w:cs="Times New Roman"/>
          <w:b/>
          <w:bCs/>
        </w:rPr>
      </w:pPr>
      <w:r w:rsidRPr="00165F01">
        <w:rPr>
          <w:rFonts w:ascii="Times New Roman" w:hAnsi="Times New Roman" w:cs="Times New Roman"/>
          <w:b/>
          <w:bCs/>
        </w:rPr>
        <w:t>2. Regression Problems</w:t>
      </w:r>
    </w:p>
    <w:p w14:paraId="79985124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In regression, the goal is to </w:t>
      </w:r>
      <w:r w:rsidRPr="00165F01">
        <w:rPr>
          <w:rFonts w:ascii="Times New Roman" w:hAnsi="Times New Roman" w:cs="Times New Roman"/>
          <w:b/>
          <w:bCs/>
        </w:rPr>
        <w:t>predict a numerical value</w:t>
      </w:r>
      <w:r w:rsidRPr="00165F01">
        <w:rPr>
          <w:rFonts w:ascii="Times New Roman" w:hAnsi="Times New Roman" w:cs="Times New Roman"/>
        </w:rPr>
        <w:t>.</w:t>
      </w:r>
    </w:p>
    <w:p w14:paraId="636DB834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>Examples:</w:t>
      </w:r>
    </w:p>
    <w:p w14:paraId="034092EA" w14:textId="77777777" w:rsidR="00165F01" w:rsidRPr="00165F01" w:rsidRDefault="00165F01" w:rsidP="00165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Predicting </w:t>
      </w:r>
      <w:r w:rsidRPr="00165F01">
        <w:rPr>
          <w:rFonts w:ascii="Times New Roman" w:hAnsi="Times New Roman" w:cs="Times New Roman"/>
          <w:b/>
          <w:bCs/>
        </w:rPr>
        <w:t>house price</w:t>
      </w:r>
    </w:p>
    <w:p w14:paraId="5F50BD53" w14:textId="77777777" w:rsidR="00165F01" w:rsidRPr="00165F01" w:rsidRDefault="00165F01" w:rsidP="00165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Predicting </w:t>
      </w:r>
      <w:r w:rsidRPr="00165F01">
        <w:rPr>
          <w:rFonts w:ascii="Times New Roman" w:hAnsi="Times New Roman" w:cs="Times New Roman"/>
          <w:b/>
          <w:bCs/>
        </w:rPr>
        <w:t>stock market prices</w:t>
      </w:r>
    </w:p>
    <w:p w14:paraId="377BFA56" w14:textId="77777777" w:rsidR="00165F01" w:rsidRPr="00165F01" w:rsidRDefault="00165F01" w:rsidP="00165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Predicting </w:t>
      </w:r>
      <w:r w:rsidRPr="00165F01">
        <w:rPr>
          <w:rFonts w:ascii="Times New Roman" w:hAnsi="Times New Roman" w:cs="Times New Roman"/>
          <w:b/>
          <w:bCs/>
        </w:rPr>
        <w:t>temperature</w:t>
      </w:r>
    </w:p>
    <w:p w14:paraId="2A3F9647" w14:textId="77777777" w:rsidR="00165F01" w:rsidRPr="00165F01" w:rsidRDefault="00165F01" w:rsidP="00165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Estimating </w:t>
      </w:r>
      <w:r w:rsidRPr="00165F01">
        <w:rPr>
          <w:rFonts w:ascii="Times New Roman" w:hAnsi="Times New Roman" w:cs="Times New Roman"/>
          <w:b/>
          <w:bCs/>
        </w:rPr>
        <w:t>sales revenue</w:t>
      </w:r>
    </w:p>
    <w:p w14:paraId="6474DDE2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 xml:space="preserve">Here the output is </w:t>
      </w:r>
      <w:r w:rsidRPr="00165F01">
        <w:rPr>
          <w:rFonts w:ascii="Times New Roman" w:hAnsi="Times New Roman" w:cs="Times New Roman"/>
          <w:b/>
          <w:bCs/>
        </w:rPr>
        <w:t>continuous (numeric)</w:t>
      </w:r>
      <w:r w:rsidRPr="00165F01">
        <w:rPr>
          <w:rFonts w:ascii="Times New Roman" w:hAnsi="Times New Roman" w:cs="Times New Roman"/>
        </w:rPr>
        <w:t xml:space="preserve"> rather than a category.</w:t>
      </w:r>
      <w:r w:rsidRPr="00165F01">
        <w:rPr>
          <w:rFonts w:ascii="Times New Roman" w:hAnsi="Times New Roman" w:cs="Times New Roman"/>
        </w:rPr>
        <w:br/>
        <w:t xml:space="preserve">To solve regression problems, we use a </w:t>
      </w:r>
      <w:r w:rsidRPr="00165F01">
        <w:rPr>
          <w:rFonts w:ascii="Times New Roman" w:hAnsi="Times New Roman" w:cs="Times New Roman"/>
          <w:b/>
          <w:bCs/>
        </w:rPr>
        <w:t>Regression Function</w:t>
      </w:r>
      <w:r w:rsidRPr="00165F01">
        <w:rPr>
          <w:rFonts w:ascii="Times New Roman" w:hAnsi="Times New Roman" w:cs="Times New Roman"/>
        </w:rPr>
        <w:t xml:space="preserve">, which estimates the </w:t>
      </w:r>
      <w:r w:rsidRPr="00165F01">
        <w:rPr>
          <w:rFonts w:ascii="Times New Roman" w:hAnsi="Times New Roman" w:cs="Times New Roman"/>
          <w:b/>
          <w:bCs/>
        </w:rPr>
        <w:t>numeric output based on input variables</w:t>
      </w:r>
      <w:r w:rsidRPr="00165F01">
        <w:rPr>
          <w:rFonts w:ascii="Times New Roman" w:hAnsi="Times New Roman" w:cs="Times New Roman"/>
        </w:rPr>
        <w:t>.</w:t>
      </w:r>
    </w:p>
    <w:p w14:paraId="72711ADD" w14:textId="77777777" w:rsidR="00165F01" w:rsidRPr="00165F01" w:rsidRDefault="00165F01" w:rsidP="00165F01">
      <w:pPr>
        <w:rPr>
          <w:rFonts w:ascii="Times New Roman" w:hAnsi="Times New Roman" w:cs="Times New Roman"/>
        </w:rPr>
      </w:pPr>
      <w:r w:rsidRPr="00165F01">
        <w:rPr>
          <w:rFonts w:ascii="Times New Roman" w:hAnsi="Times New Roman" w:cs="Times New Roman"/>
        </w:rPr>
        <w:t>Example:</w:t>
      </w:r>
      <w:r w:rsidRPr="00165F01">
        <w:rPr>
          <w:rFonts w:ascii="Times New Roman" w:hAnsi="Times New Roman" w:cs="Times New Roman"/>
        </w:rPr>
        <w:br/>
        <w:t xml:space="preserve">Predicting </w:t>
      </w:r>
      <w:r w:rsidRPr="00165F01">
        <w:rPr>
          <w:rFonts w:ascii="Times New Roman" w:hAnsi="Times New Roman" w:cs="Times New Roman"/>
          <w:b/>
          <w:bCs/>
        </w:rPr>
        <w:t>next week’s stock price</w:t>
      </w:r>
      <w:r w:rsidRPr="00165F01">
        <w:rPr>
          <w:rFonts w:ascii="Times New Roman" w:hAnsi="Times New Roman" w:cs="Times New Roman"/>
        </w:rPr>
        <w:t xml:space="preserve"> based on past prices.</w:t>
      </w:r>
    </w:p>
    <w:p w14:paraId="0C239C2E" w14:textId="77777777" w:rsidR="00165F01" w:rsidRDefault="00165F01">
      <w:pPr>
        <w:rPr>
          <w:rFonts w:ascii="Times New Roman" w:hAnsi="Times New Roman" w:cs="Times New Roman"/>
        </w:rPr>
      </w:pPr>
    </w:p>
    <w:p w14:paraId="28FFC12D" w14:textId="77777777" w:rsidR="00101052" w:rsidRDefault="00101052">
      <w:pPr>
        <w:rPr>
          <w:rFonts w:ascii="Times New Roman" w:hAnsi="Times New Roman" w:cs="Times New Roman"/>
        </w:rPr>
      </w:pPr>
    </w:p>
    <w:p w14:paraId="59E2D18F" w14:textId="77777777" w:rsidR="00101052" w:rsidRDefault="00101052">
      <w:pPr>
        <w:rPr>
          <w:rFonts w:ascii="Times New Roman" w:hAnsi="Times New Roman" w:cs="Times New Roman"/>
        </w:rPr>
      </w:pPr>
    </w:p>
    <w:p w14:paraId="047D7032" w14:textId="77777777" w:rsidR="00101052" w:rsidRDefault="00101052">
      <w:pPr>
        <w:rPr>
          <w:rFonts w:ascii="Times New Roman" w:hAnsi="Times New Roman" w:cs="Times New Roman"/>
        </w:rPr>
      </w:pPr>
    </w:p>
    <w:p w14:paraId="22C02452" w14:textId="77777777" w:rsidR="00101052" w:rsidRDefault="00101052">
      <w:pPr>
        <w:rPr>
          <w:rFonts w:ascii="Times New Roman" w:hAnsi="Times New Roman" w:cs="Times New Roman"/>
        </w:rPr>
      </w:pPr>
    </w:p>
    <w:p w14:paraId="2C39C08F" w14:textId="39F2B98F" w:rsidR="00101052" w:rsidRDefault="00101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052">
        <w:rPr>
          <w:rFonts w:ascii="Times New Roman" w:hAnsi="Times New Roman" w:cs="Times New Roman"/>
          <w:b/>
          <w:bCs/>
          <w:sz w:val="28"/>
          <w:szCs w:val="28"/>
        </w:rPr>
        <w:t>Discriminant Functions</w:t>
      </w:r>
    </w:p>
    <w:p w14:paraId="476AD661" w14:textId="49184B41" w:rsidR="00101052" w:rsidRDefault="00101052">
      <w:p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A </w:t>
      </w:r>
      <w:r w:rsidRPr="00101052">
        <w:rPr>
          <w:rFonts w:ascii="Times New Roman" w:hAnsi="Times New Roman" w:cs="Times New Roman"/>
          <w:b/>
          <w:bCs/>
        </w:rPr>
        <w:t>discriminant function</w:t>
      </w:r>
      <w:r w:rsidRPr="00101052">
        <w:rPr>
          <w:rFonts w:ascii="Times New Roman" w:hAnsi="Times New Roman" w:cs="Times New Roman"/>
        </w:rPr>
        <w:t xml:space="preserve"> is a formula that helps us </w:t>
      </w:r>
      <w:r w:rsidRPr="00101052">
        <w:rPr>
          <w:rFonts w:ascii="Times New Roman" w:hAnsi="Times New Roman" w:cs="Times New Roman"/>
          <w:b/>
          <w:bCs/>
        </w:rPr>
        <w:t>decide which class a data point belongs to</w:t>
      </w:r>
      <w:r w:rsidRPr="00101052">
        <w:rPr>
          <w:rFonts w:ascii="Times New Roman" w:hAnsi="Times New Roman" w:cs="Times New Roman"/>
        </w:rPr>
        <w:t>.</w:t>
      </w:r>
    </w:p>
    <w:p w14:paraId="3F8E137C" w14:textId="2747BD75" w:rsidR="00101052" w:rsidRDefault="00101052">
      <w:p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Think of it as a </w:t>
      </w:r>
      <w:r w:rsidRPr="00101052">
        <w:rPr>
          <w:rFonts w:ascii="Times New Roman" w:hAnsi="Times New Roman" w:cs="Times New Roman"/>
          <w:b/>
          <w:bCs/>
        </w:rPr>
        <w:t>score function</w:t>
      </w:r>
      <w:r w:rsidRPr="00101052">
        <w:rPr>
          <w:rFonts w:ascii="Times New Roman" w:hAnsi="Times New Roman" w:cs="Times New Roman"/>
        </w:rPr>
        <w:t xml:space="preserve"> for each class.</w:t>
      </w:r>
    </w:p>
    <w:p w14:paraId="6B60DE78" w14:textId="77777777" w:rsidR="00101052" w:rsidRPr="00101052" w:rsidRDefault="00101052" w:rsidP="00101052">
      <w:pPr>
        <w:rPr>
          <w:rFonts w:ascii="Times New Roman" w:hAnsi="Times New Roman" w:cs="Times New Roman"/>
          <w:b/>
          <w:bCs/>
        </w:rPr>
      </w:pPr>
      <w:r w:rsidRPr="00101052">
        <w:rPr>
          <w:rFonts w:ascii="Times New Roman" w:hAnsi="Times New Roman" w:cs="Times New Roman"/>
          <w:b/>
          <w:bCs/>
        </w:rPr>
        <w:t>How it works:</w:t>
      </w:r>
    </w:p>
    <w:p w14:paraId="7E43A3E4" w14:textId="77777777" w:rsidR="00101052" w:rsidRPr="00101052" w:rsidRDefault="00101052" w:rsidP="00101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For each class, we calculate a value:</w:t>
      </w:r>
    </w:p>
    <w:p w14:paraId="03F35D3D" w14:textId="1741392F" w:rsidR="00101052" w:rsidRPr="00101052" w:rsidRDefault="0075015C" w:rsidP="0010105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(x),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(x),</m:t>
          </m:r>
          <m:r>
            <m:rPr>
              <m:sty m:val="p"/>
            </m:rPr>
            <w:rPr>
              <w:rFonts w:ascii="Cambria Math" w:hAnsi="Cambria Math" w:cs="Times New Roman"/>
            </w:rPr>
            <m:t>...</m:t>
          </m:r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(x)</m:t>
          </m:r>
        </m:oMath>
      </m:oMathPara>
    </w:p>
    <w:p w14:paraId="2A4CA6EE" w14:textId="77777777" w:rsidR="00101052" w:rsidRPr="00101052" w:rsidRDefault="00101052" w:rsidP="00101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We choose the class with the </w:t>
      </w:r>
      <w:r w:rsidRPr="00101052">
        <w:rPr>
          <w:rFonts w:ascii="Times New Roman" w:hAnsi="Times New Roman" w:cs="Times New Roman"/>
          <w:b/>
          <w:bCs/>
        </w:rPr>
        <w:t>highest value</w:t>
      </w:r>
    </w:p>
    <w:p w14:paraId="5B28B857" w14:textId="77777777" w:rsidR="00101052" w:rsidRPr="00101052" w:rsidRDefault="00101052" w:rsidP="00101052">
      <w:pPr>
        <w:rPr>
          <w:rFonts w:ascii="Times New Roman" w:hAnsi="Times New Roman" w:cs="Times New Roman"/>
          <w:b/>
          <w:bCs/>
        </w:rPr>
      </w:pPr>
      <w:r w:rsidRPr="00101052">
        <w:rPr>
          <w:rFonts w:ascii="Times New Roman" w:hAnsi="Times New Roman" w:cs="Times New Roman"/>
          <w:b/>
          <w:bCs/>
        </w:rPr>
        <w:t>Simple Example:</w:t>
      </w:r>
    </w:p>
    <w:p w14:paraId="4434BAB2" w14:textId="77777777" w:rsidR="00101052" w:rsidRPr="00101052" w:rsidRDefault="00101052" w:rsidP="00101052">
      <w:p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Suppose you want to classify a fruit: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653"/>
      </w:tblGrid>
      <w:tr w:rsidR="00101052" w:rsidRPr="00101052" w14:paraId="13A0D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B1761" w14:textId="77777777" w:rsidR="00101052" w:rsidRPr="00101052" w:rsidRDefault="00101052" w:rsidP="00101052">
            <w:pPr>
              <w:rPr>
                <w:rFonts w:ascii="Times New Roman" w:hAnsi="Times New Roman" w:cs="Times New Roman"/>
                <w:b/>
                <w:bCs/>
              </w:rPr>
            </w:pPr>
            <w:r w:rsidRPr="0010105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ECC07A" w14:textId="77777777" w:rsidR="00101052" w:rsidRPr="00101052" w:rsidRDefault="00101052" w:rsidP="00101052">
            <w:pPr>
              <w:rPr>
                <w:rFonts w:ascii="Times New Roman" w:hAnsi="Times New Roman" w:cs="Times New Roman"/>
                <w:b/>
                <w:bCs/>
              </w:rPr>
            </w:pPr>
            <w:r w:rsidRPr="0010105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101052" w:rsidRPr="00101052" w14:paraId="18B0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CB15" w14:textId="77777777" w:rsidR="00101052" w:rsidRPr="00101052" w:rsidRDefault="00101052" w:rsidP="00101052">
            <w:pPr>
              <w:rPr>
                <w:rFonts w:ascii="Times New Roman" w:hAnsi="Times New Roman" w:cs="Times New Roman"/>
              </w:rPr>
            </w:pPr>
            <w:proofErr w:type="spellStart"/>
            <w:r w:rsidRPr="00101052">
              <w:rPr>
                <w:rFonts w:ascii="Times New Roman" w:hAnsi="Times New Roman" w:cs="Times New Roma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987B" w14:textId="77777777" w:rsidR="00101052" w:rsidRPr="00101052" w:rsidRDefault="00101052" w:rsidP="00101052">
            <w:pPr>
              <w:rPr>
                <w:rFonts w:ascii="Times New Roman" w:hAnsi="Times New Roman" w:cs="Times New Roman"/>
              </w:rPr>
            </w:pPr>
            <w:r w:rsidRPr="00101052">
              <w:rPr>
                <w:rFonts w:ascii="Times New Roman" w:hAnsi="Times New Roman" w:cs="Times New Roman"/>
              </w:rPr>
              <w:t>Red</w:t>
            </w:r>
          </w:p>
        </w:tc>
      </w:tr>
      <w:tr w:rsidR="00101052" w:rsidRPr="00101052" w14:paraId="69F9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FA87" w14:textId="77777777" w:rsidR="00101052" w:rsidRPr="00101052" w:rsidRDefault="00101052" w:rsidP="00101052">
            <w:pPr>
              <w:rPr>
                <w:rFonts w:ascii="Times New Roman" w:hAnsi="Times New Roman" w:cs="Times New Roman"/>
              </w:rPr>
            </w:pPr>
            <w:r w:rsidRPr="00101052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65DDD24" w14:textId="77777777" w:rsidR="00101052" w:rsidRPr="00101052" w:rsidRDefault="00101052" w:rsidP="00101052">
            <w:pPr>
              <w:rPr>
                <w:rFonts w:ascii="Times New Roman" w:hAnsi="Times New Roman" w:cs="Times New Roman"/>
              </w:rPr>
            </w:pPr>
            <w:r w:rsidRPr="00101052">
              <w:rPr>
                <w:rFonts w:ascii="Times New Roman" w:hAnsi="Times New Roman" w:cs="Times New Roman"/>
              </w:rPr>
              <w:t>150g</w:t>
            </w:r>
          </w:p>
        </w:tc>
      </w:tr>
    </w:tbl>
    <w:p w14:paraId="25DFE889" w14:textId="77777777" w:rsidR="00101052" w:rsidRPr="00101052" w:rsidRDefault="00101052" w:rsidP="00101052">
      <w:p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You calculate:</w:t>
      </w:r>
    </w:p>
    <w:p w14:paraId="19E893A8" w14:textId="77777777" w:rsidR="00101052" w:rsidRPr="00101052" w:rsidRDefault="00101052" w:rsidP="00101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Apple score → 0.8 </w:t>
      </w:r>
    </w:p>
    <w:p w14:paraId="75F7C71F" w14:textId="77777777" w:rsidR="00101052" w:rsidRDefault="00101052" w:rsidP="00101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Orange score → 0.3 </w:t>
      </w:r>
    </w:p>
    <w:p w14:paraId="5386B265" w14:textId="78D74826" w:rsidR="00101052" w:rsidRPr="00101052" w:rsidRDefault="00101052" w:rsidP="00101052">
      <w:pPr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Since </w:t>
      </w:r>
      <w:r w:rsidRPr="00101052">
        <w:rPr>
          <w:rFonts w:ascii="Times New Roman" w:hAnsi="Times New Roman" w:cs="Times New Roman"/>
          <w:b/>
          <w:bCs/>
        </w:rPr>
        <w:t>0.8 &gt; 0.3</w:t>
      </w:r>
      <w:r w:rsidRPr="00101052">
        <w:rPr>
          <w:rFonts w:ascii="Times New Roman" w:hAnsi="Times New Roman" w:cs="Times New Roman"/>
        </w:rPr>
        <w:t xml:space="preserve">, classify as </w:t>
      </w:r>
      <w:r w:rsidRPr="00101052">
        <w:rPr>
          <w:rFonts w:ascii="Times New Roman" w:hAnsi="Times New Roman" w:cs="Times New Roman"/>
          <w:b/>
          <w:bCs/>
        </w:rPr>
        <w:t>Apple</w:t>
      </w:r>
    </w:p>
    <w:p w14:paraId="27DAEA38" w14:textId="77777777" w:rsidR="00101052" w:rsidRPr="00101052" w:rsidRDefault="00101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2D5F2" w14:textId="1BAF8BE9" w:rsidR="00101052" w:rsidRPr="00101052" w:rsidRDefault="00101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052">
        <w:rPr>
          <w:rFonts w:ascii="Times New Roman" w:hAnsi="Times New Roman" w:cs="Times New Roman"/>
          <w:b/>
          <w:bCs/>
          <w:sz w:val="28"/>
          <w:szCs w:val="28"/>
        </w:rPr>
        <w:t>Real Life Example</w:t>
      </w:r>
    </w:p>
    <w:p w14:paraId="4D7D2B85" w14:textId="77777777" w:rsidR="00101052" w:rsidRPr="00101052" w:rsidRDefault="00101052" w:rsidP="00101052">
      <w:pPr>
        <w:rPr>
          <w:rFonts w:ascii="Times New Roman" w:hAnsi="Times New Roman" w:cs="Times New Roman"/>
          <w:b/>
          <w:bCs/>
        </w:rPr>
      </w:pPr>
      <w:r w:rsidRPr="00101052">
        <w:rPr>
          <w:rFonts w:ascii="Times New Roman" w:hAnsi="Times New Roman" w:cs="Times New Roman"/>
          <w:b/>
          <w:bCs/>
        </w:rPr>
        <w:t>Medical Diagnosis (Multi-Class)</w:t>
      </w:r>
    </w:p>
    <w:p w14:paraId="55FB7B33" w14:textId="3BD68EB3" w:rsidR="00101052" w:rsidRPr="00101052" w:rsidRDefault="00101052" w:rsidP="0048071F">
      <w:p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Imagine a doctor using an AI tool to analyse an X-ray. The system needs to decide if the image shows </w:t>
      </w:r>
      <w:r w:rsidRPr="00101052">
        <w:rPr>
          <w:rFonts w:ascii="Times New Roman" w:hAnsi="Times New Roman" w:cs="Times New Roman"/>
          <w:b/>
          <w:bCs/>
        </w:rPr>
        <w:t>Pneumonia</w:t>
      </w:r>
      <w:r w:rsidRPr="00101052">
        <w:rPr>
          <w:rFonts w:ascii="Times New Roman" w:hAnsi="Times New Roman" w:cs="Times New Roman"/>
        </w:rPr>
        <w:t xml:space="preserve">, </w:t>
      </w:r>
      <w:r w:rsidRPr="00101052">
        <w:rPr>
          <w:rFonts w:ascii="Times New Roman" w:hAnsi="Times New Roman" w:cs="Times New Roman"/>
          <w:b/>
          <w:bCs/>
        </w:rPr>
        <w:t>Bronchitis</w:t>
      </w:r>
      <w:r w:rsidRPr="00101052">
        <w:rPr>
          <w:rFonts w:ascii="Times New Roman" w:hAnsi="Times New Roman" w:cs="Times New Roman"/>
        </w:rPr>
        <w:t xml:space="preserve">, or </w:t>
      </w:r>
      <w:r w:rsidRPr="00101052">
        <w:rPr>
          <w:rFonts w:ascii="Times New Roman" w:hAnsi="Times New Roman" w:cs="Times New Roman"/>
          <w:b/>
          <w:bCs/>
        </w:rPr>
        <w:t>Healthy Lungs</w:t>
      </w:r>
      <w:r w:rsidRPr="00101052">
        <w:rPr>
          <w:rFonts w:ascii="Times New Roman" w:hAnsi="Times New Roman" w:cs="Times New Roman"/>
        </w:rPr>
        <w:t>.</w:t>
      </w:r>
    </w:p>
    <w:p w14:paraId="2BB228A6" w14:textId="512990BD" w:rsidR="00101052" w:rsidRPr="00101052" w:rsidRDefault="00101052" w:rsidP="0048071F">
      <w:p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The system calculates a discriminant function for each possibility based on features like lung </w:t>
      </w:r>
      <w:r w:rsidR="003E74ED">
        <w:rPr>
          <w:rFonts w:ascii="Times New Roman" w:hAnsi="Times New Roman" w:cs="Times New Roman"/>
        </w:rPr>
        <w:t>ca</w:t>
      </w:r>
      <w:r w:rsidRPr="00101052">
        <w:rPr>
          <w:rFonts w:ascii="Times New Roman" w:hAnsi="Times New Roman" w:cs="Times New Roman"/>
        </w:rPr>
        <w:t>pacity, fluid levels, and texture:</w:t>
      </w:r>
    </w:p>
    <w:p w14:paraId="6CCE28F7" w14:textId="0D6CEA0C" w:rsidR="00101052" w:rsidRPr="00101052" w:rsidRDefault="00101052" w:rsidP="0048071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g{Pneumonia}(x) = 0.15</w:t>
      </w:r>
    </w:p>
    <w:p w14:paraId="3C068291" w14:textId="265B7F97" w:rsidR="00101052" w:rsidRPr="00101052" w:rsidRDefault="00101052" w:rsidP="0048071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g{Bronchitis}(x) = 0.65</w:t>
      </w:r>
    </w:p>
    <w:p w14:paraId="60CBD1CF" w14:textId="1F3A844C" w:rsidR="00101052" w:rsidRPr="00101052" w:rsidRDefault="00101052" w:rsidP="0048071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>g{Healthy}(x) = 0.20</w:t>
      </w:r>
    </w:p>
    <w:p w14:paraId="063CE9F0" w14:textId="2CE478EE" w:rsidR="00101052" w:rsidRPr="00101052" w:rsidRDefault="00101052" w:rsidP="0048071F">
      <w:p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  <w:b/>
          <w:bCs/>
        </w:rPr>
        <w:t>Decision:</w:t>
      </w:r>
      <w:r w:rsidRPr="00101052">
        <w:rPr>
          <w:rFonts w:ascii="Times New Roman" w:hAnsi="Times New Roman" w:cs="Times New Roman"/>
        </w:rPr>
        <w:t xml:space="preserve"> Since 0.65 is the highest score, the system classifies the scan as </w:t>
      </w:r>
      <w:r w:rsidRPr="00101052">
        <w:rPr>
          <w:rFonts w:ascii="Times New Roman" w:hAnsi="Times New Roman" w:cs="Times New Roman"/>
          <w:b/>
          <w:bCs/>
        </w:rPr>
        <w:t>Bronchitis</w:t>
      </w:r>
      <w:r w:rsidRPr="00101052">
        <w:rPr>
          <w:rFonts w:ascii="Times New Roman" w:hAnsi="Times New Roman" w:cs="Times New Roman"/>
        </w:rPr>
        <w:t>.</w:t>
      </w:r>
    </w:p>
    <w:p w14:paraId="6A43FC2F" w14:textId="77777777" w:rsidR="00101052" w:rsidRPr="00101052" w:rsidRDefault="00101052" w:rsidP="00101052">
      <w:pPr>
        <w:rPr>
          <w:rFonts w:ascii="Times New Roman" w:hAnsi="Times New Roman" w:cs="Times New Roman"/>
          <w:b/>
          <w:bCs/>
        </w:rPr>
      </w:pPr>
      <w:r w:rsidRPr="00101052">
        <w:rPr>
          <w:rFonts w:ascii="Times New Roman" w:hAnsi="Times New Roman" w:cs="Times New Roman"/>
          <w:b/>
          <w:bCs/>
        </w:rPr>
        <w:lastRenderedPageBreak/>
        <w:t>Spam Filters (Binary Classification)</w:t>
      </w:r>
    </w:p>
    <w:p w14:paraId="4D2E7423" w14:textId="44FC2B39" w:rsidR="00101052" w:rsidRPr="00101052" w:rsidRDefault="00101052" w:rsidP="0048071F">
      <w:p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</w:rPr>
        <w:t xml:space="preserve">This is the classic "Class 1 or Class 2" scenario. Your email provider uses a single discriminant function g(x) to </w:t>
      </w:r>
      <w:proofErr w:type="spellStart"/>
      <w:r w:rsidRPr="00101052">
        <w:rPr>
          <w:rFonts w:ascii="Times New Roman" w:hAnsi="Times New Roman" w:cs="Times New Roman"/>
        </w:rPr>
        <w:t>analyze</w:t>
      </w:r>
      <w:proofErr w:type="spellEnd"/>
      <w:r w:rsidRPr="00101052">
        <w:rPr>
          <w:rFonts w:ascii="Times New Roman" w:hAnsi="Times New Roman" w:cs="Times New Roman"/>
        </w:rPr>
        <w:t xml:space="preserve"> an incoming message based on features like "Words in ALL CAPS" or "Number of suspicious links."</w:t>
      </w:r>
    </w:p>
    <w:p w14:paraId="0A2A3896" w14:textId="731F4D23" w:rsidR="00101052" w:rsidRPr="00101052" w:rsidRDefault="00101052" w:rsidP="0048071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  <w:b/>
          <w:bCs/>
        </w:rPr>
        <w:t>The Rule:</w:t>
      </w:r>
      <w:r w:rsidRPr="00101052">
        <w:rPr>
          <w:rFonts w:ascii="Times New Roman" w:hAnsi="Times New Roman" w:cs="Times New Roman"/>
        </w:rPr>
        <w:t xml:space="preserve"> If g(x) &gt; 0, it’s </w:t>
      </w:r>
      <w:r w:rsidRPr="00101052">
        <w:rPr>
          <w:rFonts w:ascii="Times New Roman" w:hAnsi="Times New Roman" w:cs="Times New Roman"/>
          <w:b/>
          <w:bCs/>
        </w:rPr>
        <w:t>Spam</w:t>
      </w:r>
      <w:r w:rsidRPr="00101052">
        <w:rPr>
          <w:rFonts w:ascii="Times New Roman" w:hAnsi="Times New Roman" w:cs="Times New Roman"/>
        </w:rPr>
        <w:t xml:space="preserve">. If g(x) </w:t>
      </w:r>
      <w:r>
        <w:rPr>
          <w:rFonts w:ascii="Times New Roman" w:hAnsi="Times New Roman" w:cs="Times New Roman"/>
        </w:rPr>
        <w:t>≤</w:t>
      </w:r>
      <w:r w:rsidRPr="00101052">
        <w:rPr>
          <w:rFonts w:ascii="Times New Roman" w:hAnsi="Times New Roman" w:cs="Times New Roman"/>
        </w:rPr>
        <w:t xml:space="preserve">0, it’s </w:t>
      </w:r>
      <w:r w:rsidRPr="00101052">
        <w:rPr>
          <w:rFonts w:ascii="Times New Roman" w:hAnsi="Times New Roman" w:cs="Times New Roman"/>
          <w:b/>
          <w:bCs/>
        </w:rPr>
        <w:t>Inbox</w:t>
      </w:r>
      <w:r w:rsidRPr="00101052">
        <w:rPr>
          <w:rFonts w:ascii="Times New Roman" w:hAnsi="Times New Roman" w:cs="Times New Roman"/>
        </w:rPr>
        <w:t>.</w:t>
      </w:r>
    </w:p>
    <w:p w14:paraId="10C98C1E" w14:textId="175D1089" w:rsidR="00101052" w:rsidRPr="00101052" w:rsidRDefault="00101052" w:rsidP="0048071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  <w:b/>
          <w:bCs/>
        </w:rPr>
        <w:t>The Calculation:</w:t>
      </w:r>
      <w:r w:rsidRPr="00101052">
        <w:rPr>
          <w:rFonts w:ascii="Times New Roman" w:hAnsi="Times New Roman" w:cs="Times New Roman"/>
        </w:rPr>
        <w:t xml:space="preserve"> The function might look at an email and produce a score of +2.5.</w:t>
      </w:r>
    </w:p>
    <w:p w14:paraId="1F11022A" w14:textId="6492419D" w:rsidR="00101052" w:rsidRPr="00101052" w:rsidRDefault="00101052" w:rsidP="0048071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01052">
        <w:rPr>
          <w:rFonts w:ascii="Times New Roman" w:hAnsi="Times New Roman" w:cs="Times New Roman"/>
          <w:b/>
          <w:bCs/>
        </w:rPr>
        <w:t>The Result:</w:t>
      </w:r>
      <w:r w:rsidRPr="00101052">
        <w:rPr>
          <w:rFonts w:ascii="Times New Roman" w:hAnsi="Times New Roman" w:cs="Times New Roman"/>
        </w:rPr>
        <w:t xml:space="preserve"> Since +2.5 &gt; 0, the email is sent straight to the junk folder.</w:t>
      </w:r>
    </w:p>
    <w:p w14:paraId="04E2D171" w14:textId="77777777" w:rsidR="00101052" w:rsidRDefault="00101052">
      <w:pPr>
        <w:rPr>
          <w:rFonts w:ascii="Times New Roman" w:hAnsi="Times New Roman" w:cs="Times New Roman"/>
        </w:rPr>
      </w:pPr>
    </w:p>
    <w:p w14:paraId="3E20C975" w14:textId="77777777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Credit Scoring (Thresholding)</w:t>
      </w:r>
    </w:p>
    <w:p w14:paraId="0ADD5AE9" w14:textId="77777777" w:rsidR="0048071F" w:rsidRPr="0048071F" w:rsidRDefault="0048071F" w:rsidP="0048071F">
      <w:pPr>
        <w:jc w:val="both"/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When you apply for a credit card, the bank doesn't just look at one number; they use a function that combines your income, debt, and payment history.</w:t>
      </w:r>
    </w:p>
    <w:p w14:paraId="68F5421B" w14:textId="3CAB74FD" w:rsidR="0048071F" w:rsidRPr="0048071F" w:rsidRDefault="0048071F" w:rsidP="0048071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If </w:t>
      </w:r>
      <w:proofErr w:type="gramStart"/>
      <w:r w:rsidRPr="0048071F">
        <w:rPr>
          <w:rFonts w:ascii="Times New Roman" w:hAnsi="Times New Roman" w:cs="Times New Roman"/>
        </w:rPr>
        <w:t>g(</w:t>
      </w:r>
      <w:proofErr w:type="gramEnd"/>
      <w:r w:rsidRPr="0048071F">
        <w:rPr>
          <w:rFonts w:ascii="Times New Roman" w:hAnsi="Times New Roman" w:cs="Times New Roman"/>
        </w:rPr>
        <w:t xml:space="preserve">Income, Debt, History) &gt; Threshold, you are </w:t>
      </w:r>
      <w:r w:rsidRPr="0048071F">
        <w:rPr>
          <w:rFonts w:ascii="Times New Roman" w:hAnsi="Times New Roman" w:cs="Times New Roman"/>
          <w:b/>
          <w:bCs/>
        </w:rPr>
        <w:t>Approved</w:t>
      </w:r>
      <w:r w:rsidRPr="0048071F">
        <w:rPr>
          <w:rFonts w:ascii="Times New Roman" w:hAnsi="Times New Roman" w:cs="Times New Roman"/>
        </w:rPr>
        <w:t>.</w:t>
      </w:r>
    </w:p>
    <w:p w14:paraId="23F5FF1F" w14:textId="77777777" w:rsidR="0048071F" w:rsidRPr="0048071F" w:rsidRDefault="0048071F" w:rsidP="0048071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If the result is below the threshold, you are </w:t>
      </w:r>
      <w:r w:rsidRPr="0048071F">
        <w:rPr>
          <w:rFonts w:ascii="Times New Roman" w:hAnsi="Times New Roman" w:cs="Times New Roman"/>
          <w:b/>
          <w:bCs/>
        </w:rPr>
        <w:t>Denied</w:t>
      </w:r>
      <w:r w:rsidRPr="0048071F">
        <w:rPr>
          <w:rFonts w:ascii="Times New Roman" w:hAnsi="Times New Roman" w:cs="Times New Roman"/>
        </w:rPr>
        <w:t>.</w:t>
      </w:r>
    </w:p>
    <w:p w14:paraId="2F48FEA9" w14:textId="77777777" w:rsidR="0048071F" w:rsidRPr="0048071F" w:rsidRDefault="0048071F" w:rsidP="0048071F">
      <w:pPr>
        <w:jc w:val="both"/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The "Discriminant" here is literally the line in the sand that separates "Reliable Borrowers" from "High-Risk Borrowers."</w:t>
      </w:r>
    </w:p>
    <w:p w14:paraId="31228174" w14:textId="77777777" w:rsidR="0048071F" w:rsidRDefault="0048071F">
      <w:pPr>
        <w:rPr>
          <w:rFonts w:ascii="Times New Roman" w:hAnsi="Times New Roman" w:cs="Times New Roman"/>
        </w:rPr>
      </w:pPr>
    </w:p>
    <w:p w14:paraId="03BB92BD" w14:textId="77777777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3. Bayesian Idea (Behind Classification)</w:t>
      </w:r>
    </w:p>
    <w:p w14:paraId="4DF915E8" w14:textId="77777777" w:rsidR="0048071F" w:rsidRPr="0048071F" w:rsidRDefault="0048071F" w:rsidP="004807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Uses probability:</w:t>
      </w:r>
    </w:p>
    <w:p w14:paraId="67CA366D" w14:textId="2C72E22E" w:rsidR="0048071F" w:rsidRPr="0048071F" w:rsidRDefault="0048071F" w:rsidP="0048071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Class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396E8EF" w14:textId="322B42E0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Choose the class with </w:t>
      </w:r>
      <w:r w:rsidRPr="0048071F">
        <w:rPr>
          <w:rFonts w:ascii="Times New Roman" w:hAnsi="Times New Roman" w:cs="Times New Roman"/>
          <w:b/>
          <w:bCs/>
        </w:rPr>
        <w:t>highest probability</w:t>
      </w:r>
    </w:p>
    <w:p w14:paraId="7FD9D92D" w14:textId="41AEE09E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Decision Boundaries</w:t>
      </w:r>
    </w:p>
    <w:p w14:paraId="245C10AF" w14:textId="77777777" w:rsidR="0048071F" w:rsidRDefault="0048071F" w:rsidP="004807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These are </w:t>
      </w:r>
      <w:r w:rsidRPr="0048071F">
        <w:rPr>
          <w:rFonts w:ascii="Times New Roman" w:hAnsi="Times New Roman" w:cs="Times New Roman"/>
          <w:b/>
          <w:bCs/>
        </w:rPr>
        <w:t>lines/curves that separate classes</w:t>
      </w:r>
      <w:r w:rsidRPr="0048071F">
        <w:rPr>
          <w:rFonts w:ascii="Times New Roman" w:hAnsi="Times New Roman" w:cs="Times New Roman"/>
        </w:rPr>
        <w:t xml:space="preserve"> </w:t>
      </w:r>
    </w:p>
    <w:p w14:paraId="7B72349B" w14:textId="3DC75D88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 Example:</w:t>
      </w:r>
    </w:p>
    <w:p w14:paraId="675929F9" w14:textId="77777777" w:rsidR="0048071F" w:rsidRPr="0048071F" w:rsidRDefault="0048071F" w:rsidP="004807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Straight line → linear boundary </w:t>
      </w:r>
    </w:p>
    <w:p w14:paraId="62AC2579" w14:textId="77777777" w:rsidR="0048071F" w:rsidRPr="0048071F" w:rsidRDefault="0048071F" w:rsidP="004807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Curve → nonlinear boundary </w:t>
      </w:r>
    </w:p>
    <w:p w14:paraId="3D561B2F" w14:textId="7AF8E116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Real-life Example:</w:t>
      </w:r>
    </w:p>
    <w:p w14:paraId="2B5DA41B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In a </w:t>
      </w:r>
      <w:r w:rsidRPr="0048071F">
        <w:rPr>
          <w:rFonts w:ascii="Times New Roman" w:hAnsi="Times New Roman" w:cs="Times New Roman"/>
          <w:b/>
          <w:bCs/>
        </w:rPr>
        <w:t>bank system</w:t>
      </w:r>
      <w:r w:rsidRPr="0048071F">
        <w:rPr>
          <w:rFonts w:ascii="Times New Roman" w:hAnsi="Times New Roman" w:cs="Times New Roman"/>
        </w:rPr>
        <w:t>:</w:t>
      </w:r>
    </w:p>
    <w:p w14:paraId="426D706E" w14:textId="77777777" w:rsidR="0048071F" w:rsidRPr="0048071F" w:rsidRDefault="0048071F" w:rsidP="0048071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Customers are divided into: </w:t>
      </w:r>
    </w:p>
    <w:p w14:paraId="7B7F16E1" w14:textId="77777777" w:rsidR="0048071F" w:rsidRPr="0048071F" w:rsidRDefault="0048071F" w:rsidP="0048071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Safe </w:t>
      </w:r>
    </w:p>
    <w:p w14:paraId="559DBDA8" w14:textId="77777777" w:rsidR="0048071F" w:rsidRPr="0048071F" w:rsidRDefault="0048071F" w:rsidP="0048071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Risky </w:t>
      </w:r>
    </w:p>
    <w:p w14:paraId="1F81C30E" w14:textId="06B38A92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lastRenderedPageBreak/>
        <w:t>Boundary separates both groups</w:t>
      </w:r>
    </w:p>
    <w:p w14:paraId="5C94C4EB" w14:textId="77777777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Regression Functions (Used in Prediction)</w:t>
      </w:r>
    </w:p>
    <w:p w14:paraId="525354B8" w14:textId="055F6C8C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What is it?</w:t>
      </w:r>
    </w:p>
    <w:p w14:paraId="61E5FF84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A </w:t>
      </w:r>
      <w:r w:rsidRPr="0048071F">
        <w:rPr>
          <w:rFonts w:ascii="Times New Roman" w:hAnsi="Times New Roman" w:cs="Times New Roman"/>
          <w:b/>
          <w:bCs/>
        </w:rPr>
        <w:t>regression function</w:t>
      </w:r>
      <w:r w:rsidRPr="0048071F">
        <w:rPr>
          <w:rFonts w:ascii="Times New Roman" w:hAnsi="Times New Roman" w:cs="Times New Roman"/>
        </w:rPr>
        <w:t xml:space="preserve"> predicts a </w:t>
      </w:r>
      <w:r w:rsidRPr="0048071F">
        <w:rPr>
          <w:rFonts w:ascii="Times New Roman" w:hAnsi="Times New Roman" w:cs="Times New Roman"/>
          <w:b/>
          <w:bCs/>
        </w:rPr>
        <w:t>numeric value</w:t>
      </w:r>
    </w:p>
    <w:p w14:paraId="4F8861A4" w14:textId="38238840" w:rsidR="0048071F" w:rsidRPr="0048071F" w:rsidRDefault="0048071F" w:rsidP="0048071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f(x)=E(y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E169FA1" w14:textId="65421B93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It means:</w:t>
      </w:r>
    </w:p>
    <w:p w14:paraId="04F6AF2B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“Average value of y for a given x”</w:t>
      </w:r>
    </w:p>
    <w:p w14:paraId="06AAC9A2" w14:textId="1C5019A4" w:rsidR="0048071F" w:rsidRPr="0048071F" w:rsidRDefault="0048071F" w:rsidP="0048071F">
      <w:pPr>
        <w:rPr>
          <w:rFonts w:ascii="Times New Roman" w:hAnsi="Times New Roman" w:cs="Times New Roman"/>
        </w:rPr>
      </w:pPr>
    </w:p>
    <w:p w14:paraId="61060A7D" w14:textId="31F4B7E5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Simple Example:</w:t>
      </w:r>
    </w:p>
    <w:p w14:paraId="3FCD57EB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If:</w:t>
      </w:r>
    </w:p>
    <w:p w14:paraId="43B2AB89" w14:textId="77777777" w:rsidR="0048071F" w:rsidRPr="0048071F" w:rsidRDefault="0048071F" w:rsidP="004807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Study hours = 5 </w:t>
      </w:r>
    </w:p>
    <w:p w14:paraId="386B8674" w14:textId="77777777" w:rsidR="0048071F" w:rsidRPr="0048071F" w:rsidRDefault="0048071F" w:rsidP="004807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Expected marks = 70 </w:t>
      </w:r>
    </w:p>
    <w:p w14:paraId="1011E842" w14:textId="183A697B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Regression predicts marks based on study hours</w:t>
      </w:r>
    </w:p>
    <w:p w14:paraId="1A07F6D5" w14:textId="4C8819BC" w:rsidR="0048071F" w:rsidRPr="0048071F" w:rsidRDefault="0048071F" w:rsidP="0048071F">
      <w:pPr>
        <w:rPr>
          <w:rFonts w:ascii="Times New Roman" w:hAnsi="Times New Roman" w:cs="Times New Roman"/>
        </w:rPr>
      </w:pPr>
    </w:p>
    <w:p w14:paraId="3E950E77" w14:textId="1505B112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Real-life Examples:</w:t>
      </w:r>
    </w:p>
    <w:p w14:paraId="7758B0D6" w14:textId="77777777" w:rsidR="0048071F" w:rsidRPr="0048071F" w:rsidRDefault="0048071F" w:rsidP="0048071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Predict </w:t>
      </w:r>
      <w:r w:rsidRPr="0048071F">
        <w:rPr>
          <w:rFonts w:ascii="Times New Roman" w:hAnsi="Times New Roman" w:cs="Times New Roman"/>
          <w:b/>
          <w:bCs/>
        </w:rPr>
        <w:t>salary</w:t>
      </w:r>
      <w:r w:rsidRPr="0048071F">
        <w:rPr>
          <w:rFonts w:ascii="Times New Roman" w:hAnsi="Times New Roman" w:cs="Times New Roman"/>
        </w:rPr>
        <w:t xml:space="preserve"> based on experience </w:t>
      </w:r>
    </w:p>
    <w:p w14:paraId="2084F822" w14:textId="77777777" w:rsidR="0048071F" w:rsidRPr="0048071F" w:rsidRDefault="0048071F" w:rsidP="0048071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Predict </w:t>
      </w:r>
      <w:r w:rsidRPr="0048071F">
        <w:rPr>
          <w:rFonts w:ascii="Times New Roman" w:hAnsi="Times New Roman" w:cs="Times New Roman"/>
          <w:b/>
          <w:bCs/>
        </w:rPr>
        <w:t>temperature</w:t>
      </w:r>
      <w:r w:rsidRPr="0048071F">
        <w:rPr>
          <w:rFonts w:ascii="Times New Roman" w:hAnsi="Times New Roman" w:cs="Times New Roman"/>
        </w:rPr>
        <w:t xml:space="preserve"> tomorrow </w:t>
      </w:r>
    </w:p>
    <w:p w14:paraId="282FE388" w14:textId="77777777" w:rsidR="0048071F" w:rsidRPr="0048071F" w:rsidRDefault="0048071F" w:rsidP="0048071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Predict </w:t>
      </w:r>
      <w:r w:rsidRPr="0048071F">
        <w:rPr>
          <w:rFonts w:ascii="Times New Roman" w:hAnsi="Times New Roman" w:cs="Times New Roman"/>
          <w:b/>
          <w:bCs/>
        </w:rPr>
        <w:t>stock price</w:t>
      </w:r>
      <w:r w:rsidRPr="0048071F">
        <w:rPr>
          <w:rFonts w:ascii="Times New Roman" w:hAnsi="Times New Roman" w:cs="Times New Roman"/>
        </w:rPr>
        <w:t xml:space="preserve"> </w:t>
      </w:r>
    </w:p>
    <w:p w14:paraId="24B44AC4" w14:textId="1666CE11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6. Linear vs Nonlinear Models</w:t>
      </w:r>
    </w:p>
    <w:p w14:paraId="33A50DEE" w14:textId="63E8618B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Linear Models</w:t>
      </w:r>
    </w:p>
    <w:p w14:paraId="5E143D4C" w14:textId="77777777" w:rsidR="0048071F" w:rsidRPr="0048071F" w:rsidRDefault="0048071F" w:rsidP="004807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Straight-line relationship </w:t>
      </w:r>
    </w:p>
    <w:p w14:paraId="498084A5" w14:textId="77777777" w:rsidR="0048071F" w:rsidRPr="0048071F" w:rsidRDefault="0048071F" w:rsidP="004807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Simple and easy </w:t>
      </w:r>
    </w:p>
    <w:p w14:paraId="626D8754" w14:textId="5782D0A2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Example:</w:t>
      </w:r>
    </w:p>
    <w:p w14:paraId="61F69A3E" w14:textId="76BA04AA" w:rsidR="0048071F" w:rsidRPr="0048071F" w:rsidRDefault="0048071F" w:rsidP="0048071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</m:t>
          </m:r>
        </m:oMath>
      </m:oMathPara>
    </w:p>
    <w:p w14:paraId="0A73414B" w14:textId="35317E90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Nonlinear Models</w:t>
      </w:r>
    </w:p>
    <w:p w14:paraId="029C94C5" w14:textId="77777777" w:rsidR="0048071F" w:rsidRPr="0048071F" w:rsidRDefault="0048071F" w:rsidP="0048071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Complex relationships (curves) </w:t>
      </w:r>
    </w:p>
    <w:p w14:paraId="4C03F7B9" w14:textId="626BB21B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Needed when:</w:t>
      </w:r>
    </w:p>
    <w:p w14:paraId="4F4349DA" w14:textId="77777777" w:rsidR="0048071F" w:rsidRPr="0048071F" w:rsidRDefault="0048071F" w:rsidP="004807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Data is not simple </w:t>
      </w:r>
    </w:p>
    <w:p w14:paraId="63751246" w14:textId="77777777" w:rsidR="0048071F" w:rsidRPr="0048071F" w:rsidRDefault="0048071F" w:rsidP="004807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lastRenderedPageBreak/>
        <w:t xml:space="preserve">Real-world patterns are complex </w:t>
      </w:r>
    </w:p>
    <w:p w14:paraId="1D4AFEB8" w14:textId="530CEE14" w:rsidR="0048071F" w:rsidRPr="0048071F" w:rsidRDefault="0048071F" w:rsidP="0048071F">
      <w:pPr>
        <w:rPr>
          <w:rFonts w:ascii="Times New Roman" w:hAnsi="Times New Roman" w:cs="Times New Roman"/>
        </w:rPr>
      </w:pPr>
    </w:p>
    <w:p w14:paraId="611A92E9" w14:textId="0C5061AD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Real-life Example:</w:t>
      </w:r>
    </w:p>
    <w:p w14:paraId="5382EC14" w14:textId="77777777" w:rsidR="0048071F" w:rsidRPr="0048071F" w:rsidRDefault="0048071F" w:rsidP="004807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Linear: Salary increases steadily with experience </w:t>
      </w:r>
    </w:p>
    <w:p w14:paraId="60A7A9A2" w14:textId="77777777" w:rsidR="0048071F" w:rsidRPr="0048071F" w:rsidRDefault="0048071F" w:rsidP="004807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Nonlinear: Stock prices (very unpredictable) </w:t>
      </w:r>
    </w:p>
    <w:p w14:paraId="3FFFE41D" w14:textId="02BFD05D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7. Types of Machine Learning Models</w:t>
      </w:r>
    </w:p>
    <w:p w14:paraId="56DF14AF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The system tries different models (hypothesis classes):</w:t>
      </w:r>
    </w:p>
    <w:p w14:paraId="472969D8" w14:textId="5F370AF5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Common Models:</w:t>
      </w:r>
    </w:p>
    <w:p w14:paraId="1ACE6F5E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Linear Models</w:t>
      </w:r>
      <w:r w:rsidRPr="0048071F">
        <w:rPr>
          <w:rFonts w:ascii="Times New Roman" w:hAnsi="Times New Roman" w:cs="Times New Roman"/>
        </w:rPr>
        <w:t xml:space="preserve"> → simple relationships </w:t>
      </w:r>
    </w:p>
    <w:p w14:paraId="7C933233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Logistic Models</w:t>
      </w:r>
      <w:r w:rsidRPr="0048071F">
        <w:rPr>
          <w:rFonts w:ascii="Times New Roman" w:hAnsi="Times New Roman" w:cs="Times New Roman"/>
        </w:rPr>
        <w:t xml:space="preserve"> → classification (probability-based) </w:t>
      </w:r>
    </w:p>
    <w:p w14:paraId="35F9D28D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Support Vector Machines (SVM)</w:t>
      </w:r>
      <w:r w:rsidRPr="0048071F">
        <w:rPr>
          <w:rFonts w:ascii="Times New Roman" w:hAnsi="Times New Roman" w:cs="Times New Roman"/>
        </w:rPr>
        <w:t xml:space="preserve"> → boundary-based </w:t>
      </w:r>
    </w:p>
    <w:p w14:paraId="4C0F4729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Neural Networks</w:t>
      </w:r>
      <w:r w:rsidRPr="0048071F">
        <w:rPr>
          <w:rFonts w:ascii="Times New Roman" w:hAnsi="Times New Roman" w:cs="Times New Roman"/>
        </w:rPr>
        <w:t xml:space="preserve"> → complex patterns </w:t>
      </w:r>
    </w:p>
    <w:p w14:paraId="0129C4DE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Decision Trees</w:t>
      </w:r>
      <w:r w:rsidRPr="0048071F">
        <w:rPr>
          <w:rFonts w:ascii="Times New Roman" w:hAnsi="Times New Roman" w:cs="Times New Roman"/>
        </w:rPr>
        <w:t xml:space="preserve"> → rule-based </w:t>
      </w:r>
    </w:p>
    <w:p w14:paraId="3A722B60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k-NN</w:t>
      </w:r>
      <w:r w:rsidRPr="0048071F">
        <w:rPr>
          <w:rFonts w:ascii="Times New Roman" w:hAnsi="Times New Roman" w:cs="Times New Roman"/>
        </w:rPr>
        <w:t xml:space="preserve"> → similarity-based </w:t>
      </w:r>
    </w:p>
    <w:p w14:paraId="48F6DA97" w14:textId="77777777" w:rsidR="0048071F" w:rsidRPr="0048071F" w:rsidRDefault="0048071F" w:rsidP="004807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  <w:b/>
          <w:bCs/>
        </w:rPr>
        <w:t>Naive Bayes</w:t>
      </w:r>
      <w:r w:rsidRPr="0048071F">
        <w:rPr>
          <w:rFonts w:ascii="Times New Roman" w:hAnsi="Times New Roman" w:cs="Times New Roman"/>
        </w:rPr>
        <w:t xml:space="preserve"> → probability-based </w:t>
      </w:r>
    </w:p>
    <w:p w14:paraId="412CBA8E" w14:textId="68C29D98" w:rsidR="0048071F" w:rsidRPr="0048071F" w:rsidRDefault="0048071F" w:rsidP="0048071F">
      <w:pPr>
        <w:rPr>
          <w:rFonts w:ascii="Times New Roman" w:hAnsi="Times New Roman" w:cs="Times New Roman"/>
        </w:rPr>
      </w:pPr>
    </w:p>
    <w:p w14:paraId="6BFDC269" w14:textId="35A551EC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Real-life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495"/>
      </w:tblGrid>
      <w:tr w:rsidR="0048071F" w:rsidRPr="0048071F" w14:paraId="38CA4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1469" w14:textId="77777777" w:rsidR="0048071F" w:rsidRPr="0048071F" w:rsidRDefault="0048071F" w:rsidP="0048071F">
            <w:pPr>
              <w:rPr>
                <w:rFonts w:ascii="Times New Roman" w:hAnsi="Times New Roman" w:cs="Times New Roman"/>
                <w:b/>
                <w:bCs/>
              </w:rPr>
            </w:pPr>
            <w:r w:rsidRPr="0048071F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D3A0BE" w14:textId="77777777" w:rsidR="0048071F" w:rsidRPr="0048071F" w:rsidRDefault="0048071F" w:rsidP="0048071F">
            <w:pPr>
              <w:rPr>
                <w:rFonts w:ascii="Times New Roman" w:hAnsi="Times New Roman" w:cs="Times New Roman"/>
                <w:b/>
                <w:bCs/>
              </w:rPr>
            </w:pPr>
            <w:r w:rsidRPr="0048071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8071F" w:rsidRPr="0048071F" w14:paraId="41B4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C6C5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04B3ECB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Loan approval system</w:t>
            </w:r>
          </w:p>
        </w:tc>
      </w:tr>
      <w:tr w:rsidR="0048071F" w:rsidRPr="0048071F" w14:paraId="1E6F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72DA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k-NN</w:t>
            </w:r>
          </w:p>
        </w:tc>
        <w:tc>
          <w:tcPr>
            <w:tcW w:w="0" w:type="auto"/>
            <w:vAlign w:val="center"/>
            <w:hideMark/>
          </w:tcPr>
          <w:p w14:paraId="35B5E718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Product recommendation</w:t>
            </w:r>
          </w:p>
        </w:tc>
      </w:tr>
      <w:tr w:rsidR="0048071F" w:rsidRPr="0048071F" w14:paraId="2C0F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0788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184BB949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Face recognition</w:t>
            </w:r>
          </w:p>
        </w:tc>
      </w:tr>
      <w:tr w:rsidR="0048071F" w:rsidRPr="0048071F" w14:paraId="47A2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2840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1E41FC1" w14:textId="77777777" w:rsidR="0048071F" w:rsidRPr="0048071F" w:rsidRDefault="0048071F" w:rsidP="0048071F">
            <w:pPr>
              <w:rPr>
                <w:rFonts w:ascii="Times New Roman" w:hAnsi="Times New Roman" w:cs="Times New Roman"/>
              </w:rPr>
            </w:pPr>
            <w:r w:rsidRPr="0048071F">
              <w:rPr>
                <w:rFonts w:ascii="Times New Roman" w:hAnsi="Times New Roman" w:cs="Times New Roman"/>
              </w:rPr>
              <w:t>Spam detection</w:t>
            </w:r>
          </w:p>
        </w:tc>
      </w:tr>
    </w:tbl>
    <w:p w14:paraId="51D26A62" w14:textId="3CD23EDE" w:rsidR="0048071F" w:rsidRPr="0048071F" w:rsidRDefault="0048071F" w:rsidP="0048071F">
      <w:pPr>
        <w:rPr>
          <w:rFonts w:ascii="Times New Roman" w:hAnsi="Times New Roman" w:cs="Times New Roman"/>
        </w:rPr>
      </w:pPr>
    </w:p>
    <w:p w14:paraId="10482392" w14:textId="22449477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8. Why Linear Models Are Not Enough</w:t>
      </w:r>
    </w:p>
    <w:p w14:paraId="3A895615" w14:textId="77777777" w:rsidR="0048071F" w:rsidRPr="0048071F" w:rsidRDefault="0048071F" w:rsidP="004807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Real-world data is often </w:t>
      </w:r>
      <w:r w:rsidRPr="0048071F">
        <w:rPr>
          <w:rFonts w:ascii="Times New Roman" w:hAnsi="Times New Roman" w:cs="Times New Roman"/>
          <w:b/>
          <w:bCs/>
        </w:rPr>
        <w:t>complex</w:t>
      </w:r>
      <w:r w:rsidRPr="0048071F">
        <w:rPr>
          <w:rFonts w:ascii="Times New Roman" w:hAnsi="Times New Roman" w:cs="Times New Roman"/>
        </w:rPr>
        <w:t xml:space="preserve"> </w:t>
      </w:r>
    </w:p>
    <w:p w14:paraId="0C48DD15" w14:textId="77777777" w:rsidR="0048071F" w:rsidRDefault="0048071F" w:rsidP="004807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Linear models may fail </w:t>
      </w:r>
    </w:p>
    <w:p w14:paraId="50A59E19" w14:textId="07DEE020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 Example:</w:t>
      </w:r>
    </w:p>
    <w:p w14:paraId="7CAF01C4" w14:textId="77777777" w:rsidR="0048071F" w:rsidRPr="0048071F" w:rsidRDefault="0048071F" w:rsidP="0048071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Human emotions cannot be predicted linearly </w:t>
      </w:r>
    </w:p>
    <w:p w14:paraId="60E3B07D" w14:textId="77777777" w:rsidR="0048071F" w:rsidRPr="0048071F" w:rsidRDefault="0048071F" w:rsidP="0048071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lastRenderedPageBreak/>
        <w:t xml:space="preserve">Stock market is nonlinear </w:t>
      </w:r>
    </w:p>
    <w:p w14:paraId="26987DEB" w14:textId="2F222FE8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9. Machine Learning Approach</w:t>
      </w:r>
    </w:p>
    <w:p w14:paraId="43235964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Instead of assuming a formula:</w:t>
      </w:r>
    </w:p>
    <w:p w14:paraId="3E2933EF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Segoe UI Emoji" w:hAnsi="Segoe UI Emoji" w:cs="Segoe UI Emoji"/>
        </w:rPr>
        <w:t>👉</w:t>
      </w:r>
      <w:r w:rsidRPr="0048071F">
        <w:rPr>
          <w:rFonts w:ascii="Times New Roman" w:hAnsi="Times New Roman" w:cs="Times New Roman"/>
        </w:rPr>
        <w:t xml:space="preserve"> Machine learning:</w:t>
      </w:r>
    </w:p>
    <w:p w14:paraId="4DBA3329" w14:textId="77777777" w:rsidR="0048071F" w:rsidRPr="0048071F" w:rsidRDefault="0048071F" w:rsidP="0048071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Tries many possible functions </w:t>
      </w:r>
    </w:p>
    <w:p w14:paraId="7B4995D7" w14:textId="77777777" w:rsidR="0048071F" w:rsidRPr="0048071F" w:rsidRDefault="0048071F" w:rsidP="0048071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Picks the best one using data </w:t>
      </w:r>
    </w:p>
    <w:p w14:paraId="7AB1480C" w14:textId="4D94B218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 xml:space="preserve"> Two-Step Process:</w:t>
      </w:r>
    </w:p>
    <w:p w14:paraId="7E25F3BC" w14:textId="77777777" w:rsidR="0048071F" w:rsidRPr="0048071F" w:rsidRDefault="0048071F" w:rsidP="0048071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Choose model type (linear, NN, SVM, etc.) </w:t>
      </w:r>
    </w:p>
    <w:p w14:paraId="11046B69" w14:textId="77777777" w:rsidR="0048071F" w:rsidRPr="0048071F" w:rsidRDefault="0048071F" w:rsidP="0048071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48071F">
        <w:rPr>
          <w:rFonts w:ascii="Times New Roman" w:hAnsi="Times New Roman" w:cs="Times New Roman"/>
        </w:rPr>
        <w:t>Train</w:t>
      </w:r>
      <w:proofErr w:type="gramEnd"/>
      <w:r w:rsidRPr="0048071F">
        <w:rPr>
          <w:rFonts w:ascii="Times New Roman" w:hAnsi="Times New Roman" w:cs="Times New Roman"/>
        </w:rPr>
        <w:t xml:space="preserve"> it using data </w:t>
      </w:r>
    </w:p>
    <w:p w14:paraId="71995536" w14:textId="0845E179" w:rsidR="0048071F" w:rsidRPr="0048071F" w:rsidRDefault="0048071F" w:rsidP="0048071F">
      <w:pPr>
        <w:rPr>
          <w:rFonts w:ascii="Times New Roman" w:hAnsi="Times New Roman" w:cs="Times New Roman"/>
        </w:rPr>
      </w:pPr>
    </w:p>
    <w:p w14:paraId="2266F00E" w14:textId="610BE1CA" w:rsidR="0048071F" w:rsidRPr="0048071F" w:rsidRDefault="0048071F" w:rsidP="0048071F">
      <w:pPr>
        <w:rPr>
          <w:rFonts w:ascii="Times New Roman" w:hAnsi="Times New Roman" w:cs="Times New Roman"/>
          <w:b/>
          <w:bCs/>
        </w:rPr>
      </w:pPr>
      <w:r w:rsidRPr="0048071F">
        <w:rPr>
          <w:rFonts w:ascii="Times New Roman" w:hAnsi="Times New Roman" w:cs="Times New Roman"/>
          <w:b/>
          <w:bCs/>
        </w:rPr>
        <w:t>Real-life Example:</w:t>
      </w:r>
    </w:p>
    <w:p w14:paraId="6214113D" w14:textId="77777777" w:rsidR="0048071F" w:rsidRPr="0048071F" w:rsidRDefault="0048071F" w:rsidP="0048071F">
      <w:p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Netflix recommendation:</w:t>
      </w:r>
    </w:p>
    <w:p w14:paraId="36E64E4B" w14:textId="77777777" w:rsidR="0048071F" w:rsidRPr="0048071F" w:rsidRDefault="0048071F" w:rsidP="0048071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Tries different models </w:t>
      </w:r>
    </w:p>
    <w:p w14:paraId="3C5653C3" w14:textId="77777777" w:rsidR="0048071F" w:rsidRPr="0048071F" w:rsidRDefault="0048071F" w:rsidP="0048071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 xml:space="preserve">Learns from your watching history </w:t>
      </w:r>
    </w:p>
    <w:p w14:paraId="56D82260" w14:textId="77777777" w:rsidR="0048071F" w:rsidRPr="0048071F" w:rsidRDefault="0048071F" w:rsidP="0048071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8071F">
        <w:rPr>
          <w:rFonts w:ascii="Times New Roman" w:hAnsi="Times New Roman" w:cs="Times New Roman"/>
        </w:rPr>
        <w:t>Suggests movies</w:t>
      </w:r>
    </w:p>
    <w:p w14:paraId="22FD3F84" w14:textId="77777777" w:rsidR="0048071F" w:rsidRPr="00101052" w:rsidRDefault="0048071F">
      <w:pPr>
        <w:rPr>
          <w:rFonts w:ascii="Times New Roman" w:hAnsi="Times New Roman" w:cs="Times New Roman"/>
        </w:rPr>
      </w:pPr>
    </w:p>
    <w:sectPr w:rsidR="0048071F" w:rsidRPr="0010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D64"/>
    <w:multiLevelType w:val="multilevel"/>
    <w:tmpl w:val="5A6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0DC7"/>
    <w:multiLevelType w:val="multilevel"/>
    <w:tmpl w:val="931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17AE"/>
    <w:multiLevelType w:val="multilevel"/>
    <w:tmpl w:val="4FF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51A"/>
    <w:multiLevelType w:val="multilevel"/>
    <w:tmpl w:val="B574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C2A27"/>
    <w:multiLevelType w:val="multilevel"/>
    <w:tmpl w:val="CCB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B7869"/>
    <w:multiLevelType w:val="multilevel"/>
    <w:tmpl w:val="32E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431EF"/>
    <w:multiLevelType w:val="multilevel"/>
    <w:tmpl w:val="A20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2E22"/>
    <w:multiLevelType w:val="multilevel"/>
    <w:tmpl w:val="213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12CD"/>
    <w:multiLevelType w:val="multilevel"/>
    <w:tmpl w:val="100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52F15"/>
    <w:multiLevelType w:val="multilevel"/>
    <w:tmpl w:val="D860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D4671"/>
    <w:multiLevelType w:val="multilevel"/>
    <w:tmpl w:val="628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37777"/>
    <w:multiLevelType w:val="multilevel"/>
    <w:tmpl w:val="E58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0442D"/>
    <w:multiLevelType w:val="multilevel"/>
    <w:tmpl w:val="6C7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E0F5D"/>
    <w:multiLevelType w:val="multilevel"/>
    <w:tmpl w:val="225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96589"/>
    <w:multiLevelType w:val="multilevel"/>
    <w:tmpl w:val="FEB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E48BD"/>
    <w:multiLevelType w:val="multilevel"/>
    <w:tmpl w:val="862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762F4"/>
    <w:multiLevelType w:val="multilevel"/>
    <w:tmpl w:val="D9D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46970"/>
    <w:multiLevelType w:val="multilevel"/>
    <w:tmpl w:val="7FC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C3F08"/>
    <w:multiLevelType w:val="multilevel"/>
    <w:tmpl w:val="CD4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A619D"/>
    <w:multiLevelType w:val="multilevel"/>
    <w:tmpl w:val="32CA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E2EB7"/>
    <w:multiLevelType w:val="multilevel"/>
    <w:tmpl w:val="9B6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047C9"/>
    <w:multiLevelType w:val="multilevel"/>
    <w:tmpl w:val="612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76E83"/>
    <w:multiLevelType w:val="multilevel"/>
    <w:tmpl w:val="D12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8026">
    <w:abstractNumId w:val="13"/>
  </w:num>
  <w:num w:numId="2" w16cid:durableId="587426355">
    <w:abstractNumId w:val="16"/>
  </w:num>
  <w:num w:numId="3" w16cid:durableId="811485643">
    <w:abstractNumId w:val="20"/>
  </w:num>
  <w:num w:numId="4" w16cid:durableId="1092358157">
    <w:abstractNumId w:val="11"/>
  </w:num>
  <w:num w:numId="5" w16cid:durableId="669018999">
    <w:abstractNumId w:val="17"/>
  </w:num>
  <w:num w:numId="6" w16cid:durableId="1826430291">
    <w:abstractNumId w:val="6"/>
  </w:num>
  <w:num w:numId="7" w16cid:durableId="230115164">
    <w:abstractNumId w:val="22"/>
  </w:num>
  <w:num w:numId="8" w16cid:durableId="1079597280">
    <w:abstractNumId w:val="2"/>
  </w:num>
  <w:num w:numId="9" w16cid:durableId="394745461">
    <w:abstractNumId w:val="5"/>
  </w:num>
  <w:num w:numId="10" w16cid:durableId="1308777649">
    <w:abstractNumId w:val="8"/>
  </w:num>
  <w:num w:numId="11" w16cid:durableId="1317301159">
    <w:abstractNumId w:val="12"/>
  </w:num>
  <w:num w:numId="12" w16cid:durableId="309023823">
    <w:abstractNumId w:val="0"/>
  </w:num>
  <w:num w:numId="13" w16cid:durableId="1407528462">
    <w:abstractNumId w:val="9"/>
  </w:num>
  <w:num w:numId="14" w16cid:durableId="1094593096">
    <w:abstractNumId w:val="4"/>
  </w:num>
  <w:num w:numId="15" w16cid:durableId="735517990">
    <w:abstractNumId w:val="18"/>
  </w:num>
  <w:num w:numId="16" w16cid:durableId="141241857">
    <w:abstractNumId w:val="15"/>
  </w:num>
  <w:num w:numId="17" w16cid:durableId="491723443">
    <w:abstractNumId w:val="7"/>
  </w:num>
  <w:num w:numId="18" w16cid:durableId="792752616">
    <w:abstractNumId w:val="3"/>
  </w:num>
  <w:num w:numId="19" w16cid:durableId="1441951163">
    <w:abstractNumId w:val="14"/>
  </w:num>
  <w:num w:numId="20" w16cid:durableId="2006858468">
    <w:abstractNumId w:val="21"/>
  </w:num>
  <w:num w:numId="21" w16cid:durableId="1419712198">
    <w:abstractNumId w:val="1"/>
  </w:num>
  <w:num w:numId="22" w16cid:durableId="520970918">
    <w:abstractNumId w:val="19"/>
  </w:num>
  <w:num w:numId="23" w16cid:durableId="1194029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01"/>
    <w:rsid w:val="00101052"/>
    <w:rsid w:val="00165F01"/>
    <w:rsid w:val="001A1268"/>
    <w:rsid w:val="003E74ED"/>
    <w:rsid w:val="0048071F"/>
    <w:rsid w:val="00AE45C4"/>
    <w:rsid w:val="00B31A3F"/>
    <w:rsid w:val="00CB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6E78"/>
  <w15:chartTrackingRefBased/>
  <w15:docId w15:val="{93A6D9C4-0357-4BE7-B1D5-F5ECACDF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Dell</cp:lastModifiedBy>
  <cp:revision>5</cp:revision>
  <dcterms:created xsi:type="dcterms:W3CDTF">2026-03-11T10:12:00Z</dcterms:created>
  <dcterms:modified xsi:type="dcterms:W3CDTF">2026-04-05T12:43:00Z</dcterms:modified>
</cp:coreProperties>
</file>