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C4098" w14:textId="7B58D6A8" w:rsidR="005E48C1" w:rsidRPr="00EE237D" w:rsidRDefault="005E48C1" w:rsidP="005E48C1">
      <w:pPr>
        <w:rPr>
          <w:rFonts w:ascii="Times New Roman" w:hAnsi="Times New Roman" w:cs="Times New Roman"/>
          <w:b/>
          <w:bCs/>
          <w:sz w:val="28"/>
          <w:szCs w:val="28"/>
          <w:lang w:val="en-US"/>
        </w:rPr>
      </w:pPr>
      <w:r w:rsidRPr="00EE237D">
        <w:rPr>
          <w:rFonts w:ascii="Times New Roman" w:hAnsi="Times New Roman" w:cs="Times New Roman"/>
          <w:b/>
          <w:bCs/>
          <w:sz w:val="28"/>
          <w:szCs w:val="28"/>
          <w:lang w:val="en-US"/>
        </w:rPr>
        <w:t xml:space="preserve">Experiment </w:t>
      </w:r>
      <w:r>
        <w:rPr>
          <w:rFonts w:ascii="Times New Roman" w:hAnsi="Times New Roman" w:cs="Times New Roman"/>
          <w:b/>
          <w:bCs/>
          <w:sz w:val="28"/>
          <w:szCs w:val="28"/>
          <w:lang w:val="en-US"/>
        </w:rPr>
        <w:t>7</w:t>
      </w:r>
      <w:r w:rsidRPr="00EE237D">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 xml:space="preserve">Expectation Maximization </w:t>
      </w:r>
      <w:r w:rsidRPr="00EE237D">
        <w:rPr>
          <w:rFonts w:ascii="Times New Roman" w:hAnsi="Times New Roman" w:cs="Times New Roman"/>
          <w:b/>
          <w:bCs/>
          <w:sz w:val="28"/>
          <w:szCs w:val="28"/>
          <w:lang w:val="en-US"/>
        </w:rPr>
        <w:t xml:space="preserve">                Date</w:t>
      </w:r>
    </w:p>
    <w:p w14:paraId="7A692445" w14:textId="77777777" w:rsidR="005E48C1" w:rsidRDefault="005E48C1"/>
    <w:p w14:paraId="3D17FAAF" w14:textId="03DA7C35" w:rsidR="005E48C1" w:rsidRDefault="005E48C1">
      <w:pPr>
        <w:rPr>
          <w:rFonts w:ascii="Times New Roman" w:hAnsi="Times New Roman" w:cs="Times New Roman"/>
        </w:rPr>
      </w:pPr>
      <w:r>
        <w:rPr>
          <w:rFonts w:ascii="Times New Roman" w:hAnsi="Times New Roman" w:cs="Times New Roman"/>
          <w:b/>
          <w:bCs/>
        </w:rPr>
        <w:t xml:space="preserve">Aim: </w:t>
      </w:r>
      <w:r>
        <w:rPr>
          <w:rFonts w:ascii="Times New Roman" w:hAnsi="Times New Roman" w:cs="Times New Roman"/>
        </w:rPr>
        <w:t>To implement Expectation minimization algorithm using python.</w:t>
      </w:r>
    </w:p>
    <w:p w14:paraId="5C09113B" w14:textId="77777777" w:rsidR="005E48C1" w:rsidRDefault="005E48C1">
      <w:pPr>
        <w:rPr>
          <w:rFonts w:ascii="Times New Roman" w:hAnsi="Times New Roman" w:cs="Times New Roman"/>
        </w:rPr>
      </w:pPr>
    </w:p>
    <w:p w14:paraId="503FDA33" w14:textId="0B348328" w:rsidR="005E48C1" w:rsidRDefault="005E48C1">
      <w:pPr>
        <w:rPr>
          <w:rFonts w:ascii="Times New Roman" w:hAnsi="Times New Roman" w:cs="Times New Roman"/>
          <w:b/>
          <w:bCs/>
        </w:rPr>
      </w:pPr>
      <w:r w:rsidRPr="005E48C1">
        <w:rPr>
          <w:rFonts w:ascii="Times New Roman" w:hAnsi="Times New Roman" w:cs="Times New Roman"/>
          <w:b/>
          <w:bCs/>
        </w:rPr>
        <w:t>Theory</w:t>
      </w:r>
    </w:p>
    <w:p w14:paraId="19071C5A" w14:textId="2C3BCB28" w:rsidR="005E48C1" w:rsidRPr="005E48C1" w:rsidRDefault="005E48C1" w:rsidP="005E48C1">
      <w:pPr>
        <w:jc w:val="both"/>
        <w:rPr>
          <w:rFonts w:ascii="Times New Roman" w:hAnsi="Times New Roman" w:cs="Times New Roman"/>
        </w:rPr>
      </w:pPr>
      <w:r w:rsidRPr="005E48C1">
        <w:rPr>
          <w:rFonts w:ascii="Times New Roman" w:hAnsi="Times New Roman" w:cs="Times New Roman"/>
        </w:rPr>
        <w:t>Expectation Maximization (EM) is an unsupervised machine learning algorithm used for clustering and probability estimation.</w:t>
      </w:r>
      <w:r>
        <w:rPr>
          <w:rFonts w:ascii="Times New Roman" w:hAnsi="Times New Roman" w:cs="Times New Roman"/>
        </w:rPr>
        <w:t xml:space="preserve"> </w:t>
      </w:r>
      <w:r w:rsidRPr="005E48C1">
        <w:rPr>
          <w:rFonts w:ascii="Times New Roman" w:hAnsi="Times New Roman" w:cs="Times New Roman"/>
        </w:rPr>
        <w:t>It is mainly used when the dataset contains hidden groups or incomplete information.</w:t>
      </w:r>
      <w:r>
        <w:rPr>
          <w:rFonts w:ascii="Times New Roman" w:hAnsi="Times New Roman" w:cs="Times New Roman"/>
        </w:rPr>
        <w:t xml:space="preserve"> </w:t>
      </w:r>
      <w:r w:rsidRPr="005E48C1">
        <w:rPr>
          <w:rFonts w:ascii="Times New Roman" w:hAnsi="Times New Roman" w:cs="Times New Roman"/>
        </w:rPr>
        <w:t>The EM algorithm tries to find the probability distribution of data points and assigns them to clusters based on probability.</w:t>
      </w:r>
    </w:p>
    <w:p w14:paraId="40D77173" w14:textId="77777777" w:rsidR="005E48C1" w:rsidRPr="005E48C1" w:rsidRDefault="005E48C1" w:rsidP="005E48C1">
      <w:pPr>
        <w:jc w:val="both"/>
        <w:rPr>
          <w:rFonts w:ascii="Times New Roman" w:hAnsi="Times New Roman" w:cs="Times New Roman"/>
        </w:rPr>
      </w:pPr>
      <w:r w:rsidRPr="005E48C1">
        <w:rPr>
          <w:rFonts w:ascii="Times New Roman" w:hAnsi="Times New Roman" w:cs="Times New Roman"/>
        </w:rPr>
        <w:t>Unlike K-Means clustering, where each data point belongs to only one cluster, EM assigns probabilities showing how likely a data point belongs to each cluster.</w:t>
      </w:r>
    </w:p>
    <w:p w14:paraId="06EA8FBF" w14:textId="77777777" w:rsidR="005E48C1" w:rsidRDefault="005E48C1">
      <w:pPr>
        <w:rPr>
          <w:rFonts w:ascii="Times New Roman" w:hAnsi="Times New Roman" w:cs="Times New Roman"/>
        </w:rPr>
      </w:pPr>
    </w:p>
    <w:p w14:paraId="5EAF8D5D" w14:textId="77777777" w:rsidR="005E48C1" w:rsidRPr="005E48C1" w:rsidRDefault="005E48C1" w:rsidP="005E48C1">
      <w:pPr>
        <w:rPr>
          <w:rFonts w:ascii="Times New Roman" w:hAnsi="Times New Roman" w:cs="Times New Roman"/>
          <w:b/>
          <w:bCs/>
        </w:rPr>
      </w:pPr>
      <w:r w:rsidRPr="005E48C1">
        <w:rPr>
          <w:rFonts w:ascii="Times New Roman" w:hAnsi="Times New Roman" w:cs="Times New Roman"/>
          <w:b/>
          <w:bCs/>
        </w:rPr>
        <w:t>Working of EM Algorithm</w:t>
      </w:r>
    </w:p>
    <w:p w14:paraId="0FCF1F2D" w14:textId="77777777" w:rsidR="005E48C1" w:rsidRPr="005E48C1" w:rsidRDefault="005E48C1" w:rsidP="005E48C1">
      <w:pPr>
        <w:rPr>
          <w:rFonts w:ascii="Times New Roman" w:hAnsi="Times New Roman" w:cs="Times New Roman"/>
        </w:rPr>
      </w:pPr>
      <w:r w:rsidRPr="005E48C1">
        <w:rPr>
          <w:rFonts w:ascii="Times New Roman" w:hAnsi="Times New Roman" w:cs="Times New Roman"/>
        </w:rPr>
        <w:t>The EM algorithm works in two main steps repeatedly until convergence occurs.</w:t>
      </w:r>
    </w:p>
    <w:p w14:paraId="17EBB487" w14:textId="77777777" w:rsidR="005E48C1" w:rsidRPr="005E48C1" w:rsidRDefault="005E48C1" w:rsidP="005E48C1">
      <w:pPr>
        <w:rPr>
          <w:rFonts w:ascii="Times New Roman" w:hAnsi="Times New Roman" w:cs="Times New Roman"/>
          <w:b/>
          <w:bCs/>
        </w:rPr>
      </w:pPr>
      <w:r w:rsidRPr="005E48C1">
        <w:rPr>
          <w:rFonts w:ascii="Times New Roman" w:hAnsi="Times New Roman" w:cs="Times New Roman"/>
          <w:b/>
          <w:bCs/>
        </w:rPr>
        <w:t>1. Expectation Step (E-Step)</w:t>
      </w:r>
    </w:p>
    <w:p w14:paraId="487954D7" w14:textId="77777777" w:rsidR="005E48C1" w:rsidRPr="005E48C1" w:rsidRDefault="005E48C1" w:rsidP="005E48C1">
      <w:pPr>
        <w:numPr>
          <w:ilvl w:val="0"/>
          <w:numId w:val="1"/>
        </w:numPr>
        <w:rPr>
          <w:rFonts w:ascii="Times New Roman" w:hAnsi="Times New Roman" w:cs="Times New Roman"/>
        </w:rPr>
      </w:pPr>
      <w:r w:rsidRPr="005E48C1">
        <w:rPr>
          <w:rFonts w:ascii="Times New Roman" w:hAnsi="Times New Roman" w:cs="Times New Roman"/>
        </w:rPr>
        <w:t xml:space="preserve">In this step, the algorithm calculates the probability that each data point belongs to a particular cluster. </w:t>
      </w:r>
    </w:p>
    <w:p w14:paraId="71B8A5FA" w14:textId="77777777" w:rsidR="005E48C1" w:rsidRPr="005E48C1" w:rsidRDefault="005E48C1" w:rsidP="005E48C1">
      <w:pPr>
        <w:numPr>
          <w:ilvl w:val="0"/>
          <w:numId w:val="1"/>
        </w:numPr>
        <w:rPr>
          <w:rFonts w:ascii="Times New Roman" w:hAnsi="Times New Roman" w:cs="Times New Roman"/>
        </w:rPr>
      </w:pPr>
      <w:r w:rsidRPr="005E48C1">
        <w:rPr>
          <w:rFonts w:ascii="Times New Roman" w:hAnsi="Times New Roman" w:cs="Times New Roman"/>
        </w:rPr>
        <w:t xml:space="preserve">It estimates the hidden information based on current parameters. </w:t>
      </w:r>
    </w:p>
    <w:p w14:paraId="53C45AE9" w14:textId="77777777" w:rsidR="005E48C1" w:rsidRPr="005E48C1" w:rsidRDefault="005E48C1" w:rsidP="005E48C1">
      <w:pPr>
        <w:rPr>
          <w:rFonts w:ascii="Times New Roman" w:hAnsi="Times New Roman" w:cs="Times New Roman"/>
          <w:b/>
          <w:bCs/>
        </w:rPr>
      </w:pPr>
      <w:r w:rsidRPr="005E48C1">
        <w:rPr>
          <w:rFonts w:ascii="Times New Roman" w:hAnsi="Times New Roman" w:cs="Times New Roman"/>
          <w:b/>
          <w:bCs/>
        </w:rPr>
        <w:t>Example</w:t>
      </w:r>
    </w:p>
    <w:p w14:paraId="2EE0767C" w14:textId="77777777" w:rsidR="005E48C1" w:rsidRPr="005E48C1" w:rsidRDefault="005E48C1" w:rsidP="005E48C1">
      <w:pPr>
        <w:rPr>
          <w:rFonts w:ascii="Times New Roman" w:hAnsi="Times New Roman" w:cs="Times New Roman"/>
        </w:rPr>
      </w:pPr>
      <w:r w:rsidRPr="005E48C1">
        <w:rPr>
          <w:rFonts w:ascii="Times New Roman" w:hAnsi="Times New Roman" w:cs="Times New Roman"/>
        </w:rPr>
        <w:t>A salary value may have:</w:t>
      </w:r>
    </w:p>
    <w:p w14:paraId="742E44B7" w14:textId="77777777" w:rsidR="005E48C1" w:rsidRPr="005E48C1" w:rsidRDefault="005E48C1" w:rsidP="005E48C1">
      <w:pPr>
        <w:numPr>
          <w:ilvl w:val="0"/>
          <w:numId w:val="2"/>
        </w:numPr>
        <w:rPr>
          <w:rFonts w:ascii="Times New Roman" w:hAnsi="Times New Roman" w:cs="Times New Roman"/>
        </w:rPr>
      </w:pPr>
      <w:r w:rsidRPr="005E48C1">
        <w:rPr>
          <w:rFonts w:ascii="Times New Roman" w:hAnsi="Times New Roman" w:cs="Times New Roman"/>
        </w:rPr>
        <w:t xml:space="preserve">70% probability of belonging to Cluster 1 </w:t>
      </w:r>
    </w:p>
    <w:p w14:paraId="2E0F203C" w14:textId="77777777" w:rsidR="005E48C1" w:rsidRPr="005E48C1" w:rsidRDefault="005E48C1" w:rsidP="005E48C1">
      <w:pPr>
        <w:numPr>
          <w:ilvl w:val="0"/>
          <w:numId w:val="2"/>
        </w:numPr>
        <w:rPr>
          <w:rFonts w:ascii="Times New Roman" w:hAnsi="Times New Roman" w:cs="Times New Roman"/>
        </w:rPr>
      </w:pPr>
      <w:r w:rsidRPr="005E48C1">
        <w:rPr>
          <w:rFonts w:ascii="Times New Roman" w:hAnsi="Times New Roman" w:cs="Times New Roman"/>
        </w:rPr>
        <w:t xml:space="preserve">30% probability of belonging to Cluster 2 </w:t>
      </w:r>
    </w:p>
    <w:p w14:paraId="15546C1A" w14:textId="75726E6F" w:rsidR="005E48C1" w:rsidRPr="005E48C1" w:rsidRDefault="005E48C1" w:rsidP="005E48C1">
      <w:pPr>
        <w:rPr>
          <w:rFonts w:ascii="Times New Roman" w:hAnsi="Times New Roman" w:cs="Times New Roman"/>
        </w:rPr>
      </w:pPr>
    </w:p>
    <w:p w14:paraId="62C3CDCD" w14:textId="77777777" w:rsidR="005E48C1" w:rsidRPr="005E48C1" w:rsidRDefault="005E48C1" w:rsidP="005E48C1">
      <w:pPr>
        <w:rPr>
          <w:rFonts w:ascii="Times New Roman" w:hAnsi="Times New Roman" w:cs="Times New Roman"/>
          <w:b/>
          <w:bCs/>
        </w:rPr>
      </w:pPr>
      <w:r w:rsidRPr="005E48C1">
        <w:rPr>
          <w:rFonts w:ascii="Times New Roman" w:hAnsi="Times New Roman" w:cs="Times New Roman"/>
          <w:b/>
          <w:bCs/>
        </w:rPr>
        <w:t>2. Maximization Step (M-Step)</w:t>
      </w:r>
    </w:p>
    <w:p w14:paraId="0CBB1FB2" w14:textId="77777777" w:rsidR="005E48C1" w:rsidRPr="005E48C1" w:rsidRDefault="005E48C1" w:rsidP="005E48C1">
      <w:pPr>
        <w:numPr>
          <w:ilvl w:val="0"/>
          <w:numId w:val="3"/>
        </w:numPr>
        <w:rPr>
          <w:rFonts w:ascii="Times New Roman" w:hAnsi="Times New Roman" w:cs="Times New Roman"/>
        </w:rPr>
      </w:pPr>
      <w:r w:rsidRPr="005E48C1">
        <w:rPr>
          <w:rFonts w:ascii="Times New Roman" w:hAnsi="Times New Roman" w:cs="Times New Roman"/>
        </w:rPr>
        <w:t xml:space="preserve">In this step, the algorithm updates the cluster parameters such as: </w:t>
      </w:r>
    </w:p>
    <w:p w14:paraId="01BBAA90" w14:textId="77777777" w:rsidR="005E48C1" w:rsidRPr="005E48C1" w:rsidRDefault="005E48C1" w:rsidP="005E48C1">
      <w:pPr>
        <w:numPr>
          <w:ilvl w:val="1"/>
          <w:numId w:val="3"/>
        </w:numPr>
        <w:rPr>
          <w:rFonts w:ascii="Times New Roman" w:hAnsi="Times New Roman" w:cs="Times New Roman"/>
        </w:rPr>
      </w:pPr>
      <w:r w:rsidRPr="005E48C1">
        <w:rPr>
          <w:rFonts w:ascii="Times New Roman" w:hAnsi="Times New Roman" w:cs="Times New Roman"/>
        </w:rPr>
        <w:t xml:space="preserve">Mean </w:t>
      </w:r>
    </w:p>
    <w:p w14:paraId="178B00F3" w14:textId="77777777" w:rsidR="005E48C1" w:rsidRPr="005E48C1" w:rsidRDefault="005E48C1" w:rsidP="005E48C1">
      <w:pPr>
        <w:numPr>
          <w:ilvl w:val="1"/>
          <w:numId w:val="3"/>
        </w:numPr>
        <w:rPr>
          <w:rFonts w:ascii="Times New Roman" w:hAnsi="Times New Roman" w:cs="Times New Roman"/>
        </w:rPr>
      </w:pPr>
      <w:r w:rsidRPr="005E48C1">
        <w:rPr>
          <w:rFonts w:ascii="Times New Roman" w:hAnsi="Times New Roman" w:cs="Times New Roman"/>
        </w:rPr>
        <w:t xml:space="preserve">Variance </w:t>
      </w:r>
    </w:p>
    <w:p w14:paraId="4AB02B51" w14:textId="77777777" w:rsidR="005E48C1" w:rsidRPr="005E48C1" w:rsidRDefault="005E48C1" w:rsidP="005E48C1">
      <w:pPr>
        <w:numPr>
          <w:ilvl w:val="1"/>
          <w:numId w:val="3"/>
        </w:numPr>
        <w:rPr>
          <w:rFonts w:ascii="Times New Roman" w:hAnsi="Times New Roman" w:cs="Times New Roman"/>
        </w:rPr>
      </w:pPr>
      <w:r w:rsidRPr="005E48C1">
        <w:rPr>
          <w:rFonts w:ascii="Times New Roman" w:hAnsi="Times New Roman" w:cs="Times New Roman"/>
        </w:rPr>
        <w:t xml:space="preserve">Probability weights </w:t>
      </w:r>
    </w:p>
    <w:p w14:paraId="637AA661" w14:textId="77777777" w:rsidR="005E48C1" w:rsidRPr="005E48C1" w:rsidRDefault="005E48C1" w:rsidP="005E48C1">
      <w:pPr>
        <w:numPr>
          <w:ilvl w:val="0"/>
          <w:numId w:val="3"/>
        </w:numPr>
        <w:rPr>
          <w:rFonts w:ascii="Times New Roman" w:hAnsi="Times New Roman" w:cs="Times New Roman"/>
        </w:rPr>
      </w:pPr>
      <w:r w:rsidRPr="005E48C1">
        <w:rPr>
          <w:rFonts w:ascii="Times New Roman" w:hAnsi="Times New Roman" w:cs="Times New Roman"/>
        </w:rPr>
        <w:t xml:space="preserve">The parameters are adjusted to maximize the likelihood of the data. </w:t>
      </w:r>
    </w:p>
    <w:p w14:paraId="734DBCEA" w14:textId="31D3AA11" w:rsidR="005E48C1" w:rsidRDefault="005E48C1" w:rsidP="005E48C1">
      <w:pPr>
        <w:rPr>
          <w:rFonts w:ascii="Times New Roman" w:hAnsi="Times New Roman" w:cs="Times New Roman"/>
        </w:rPr>
      </w:pPr>
    </w:p>
    <w:p w14:paraId="6E20A54D" w14:textId="77777777" w:rsidR="005E48C1" w:rsidRPr="005E48C1" w:rsidRDefault="005E48C1" w:rsidP="005E48C1">
      <w:pPr>
        <w:rPr>
          <w:rFonts w:ascii="Times New Roman" w:hAnsi="Times New Roman" w:cs="Times New Roman"/>
        </w:rPr>
      </w:pPr>
    </w:p>
    <w:p w14:paraId="08554982" w14:textId="77777777" w:rsidR="005E48C1" w:rsidRPr="005E48C1" w:rsidRDefault="005E48C1" w:rsidP="005E48C1">
      <w:pPr>
        <w:rPr>
          <w:rFonts w:ascii="Times New Roman" w:hAnsi="Times New Roman" w:cs="Times New Roman"/>
          <w:b/>
          <w:bCs/>
        </w:rPr>
      </w:pPr>
      <w:r w:rsidRPr="005E48C1">
        <w:rPr>
          <w:rFonts w:ascii="Times New Roman" w:hAnsi="Times New Roman" w:cs="Times New Roman"/>
          <w:b/>
          <w:bCs/>
        </w:rPr>
        <w:lastRenderedPageBreak/>
        <w:t>Iterative Process</w:t>
      </w:r>
    </w:p>
    <w:p w14:paraId="4AF1B44D" w14:textId="77777777" w:rsidR="005E48C1" w:rsidRPr="005E48C1" w:rsidRDefault="005E48C1" w:rsidP="005E48C1">
      <w:pPr>
        <w:rPr>
          <w:rFonts w:ascii="Times New Roman" w:hAnsi="Times New Roman" w:cs="Times New Roman"/>
        </w:rPr>
      </w:pPr>
      <w:r w:rsidRPr="005E48C1">
        <w:rPr>
          <w:rFonts w:ascii="Times New Roman" w:hAnsi="Times New Roman" w:cs="Times New Roman"/>
        </w:rPr>
        <w:t>The E-Step and M-Step are repeated continuously until:</w:t>
      </w:r>
    </w:p>
    <w:p w14:paraId="359ED107" w14:textId="77777777" w:rsidR="005E48C1" w:rsidRPr="005E48C1" w:rsidRDefault="005E48C1" w:rsidP="005E48C1">
      <w:pPr>
        <w:numPr>
          <w:ilvl w:val="0"/>
          <w:numId w:val="4"/>
        </w:numPr>
        <w:rPr>
          <w:rFonts w:ascii="Times New Roman" w:hAnsi="Times New Roman" w:cs="Times New Roman"/>
        </w:rPr>
      </w:pPr>
      <w:r w:rsidRPr="005E48C1">
        <w:rPr>
          <w:rFonts w:ascii="Times New Roman" w:hAnsi="Times New Roman" w:cs="Times New Roman"/>
        </w:rPr>
        <w:t xml:space="preserve">cluster assignments stop changing significantly, or </w:t>
      </w:r>
    </w:p>
    <w:p w14:paraId="28C5D854" w14:textId="77777777" w:rsidR="005E48C1" w:rsidRPr="005E48C1" w:rsidRDefault="005E48C1" w:rsidP="005E48C1">
      <w:pPr>
        <w:numPr>
          <w:ilvl w:val="0"/>
          <w:numId w:val="4"/>
        </w:numPr>
        <w:rPr>
          <w:rFonts w:ascii="Times New Roman" w:hAnsi="Times New Roman" w:cs="Times New Roman"/>
        </w:rPr>
      </w:pPr>
      <w:r w:rsidRPr="005E48C1">
        <w:rPr>
          <w:rFonts w:ascii="Times New Roman" w:hAnsi="Times New Roman" w:cs="Times New Roman"/>
        </w:rPr>
        <w:t>maximum iterations are reached.</w:t>
      </w:r>
    </w:p>
    <w:p w14:paraId="24C803BC" w14:textId="77777777" w:rsidR="005E48C1" w:rsidRPr="005E48C1" w:rsidRDefault="005E48C1" w:rsidP="005E48C1">
      <w:pPr>
        <w:rPr>
          <w:rFonts w:ascii="Times New Roman" w:hAnsi="Times New Roman" w:cs="Times New Roman"/>
          <w:b/>
          <w:bCs/>
        </w:rPr>
      </w:pPr>
      <w:r w:rsidRPr="005E48C1">
        <w:rPr>
          <w:rFonts w:ascii="Times New Roman" w:hAnsi="Times New Roman" w:cs="Times New Roman"/>
          <w:b/>
          <w:bCs/>
        </w:rPr>
        <w:t>Why Gaussian Mixture Model (GMM) is Used in EM Algorithm</w:t>
      </w:r>
    </w:p>
    <w:p w14:paraId="28440FBA" w14:textId="77777777" w:rsidR="005E48C1" w:rsidRPr="005E48C1" w:rsidRDefault="005E48C1" w:rsidP="005E48C1">
      <w:pPr>
        <w:rPr>
          <w:rFonts w:ascii="Times New Roman" w:hAnsi="Times New Roman" w:cs="Times New Roman"/>
          <w:b/>
          <w:bCs/>
        </w:rPr>
      </w:pPr>
      <w:r w:rsidRPr="005E48C1">
        <w:rPr>
          <w:rFonts w:ascii="Times New Roman" w:hAnsi="Times New Roman" w:cs="Times New Roman"/>
          <w:b/>
          <w:bCs/>
        </w:rPr>
        <w:t>Gaussian Mixture Model (GMM)</w:t>
      </w:r>
    </w:p>
    <w:p w14:paraId="561C1089" w14:textId="77777777" w:rsidR="005E48C1" w:rsidRPr="005E48C1" w:rsidRDefault="005E48C1" w:rsidP="005E48C1">
      <w:pPr>
        <w:rPr>
          <w:rFonts w:ascii="Times New Roman" w:hAnsi="Times New Roman" w:cs="Times New Roman"/>
        </w:rPr>
      </w:pPr>
      <w:r w:rsidRPr="005E48C1">
        <w:rPr>
          <w:rFonts w:ascii="Times New Roman" w:hAnsi="Times New Roman" w:cs="Times New Roman"/>
        </w:rPr>
        <w:t>A Gaussian Mixture Model assumes that the dataset is made up of multiple Gaussian (Normal) distributions.</w:t>
      </w:r>
    </w:p>
    <w:p w14:paraId="0DB339EE" w14:textId="77777777" w:rsidR="005E48C1" w:rsidRPr="005E48C1" w:rsidRDefault="005E48C1" w:rsidP="005E48C1">
      <w:pPr>
        <w:rPr>
          <w:rFonts w:ascii="Times New Roman" w:hAnsi="Times New Roman" w:cs="Times New Roman"/>
        </w:rPr>
      </w:pPr>
      <w:r w:rsidRPr="005E48C1">
        <w:rPr>
          <w:rFonts w:ascii="Times New Roman" w:hAnsi="Times New Roman" w:cs="Times New Roman"/>
        </w:rPr>
        <w:t>Each cluster is represented by:</w:t>
      </w:r>
    </w:p>
    <w:p w14:paraId="2FC210FD" w14:textId="77777777" w:rsidR="005E48C1" w:rsidRPr="005E48C1" w:rsidRDefault="005E48C1" w:rsidP="005E48C1">
      <w:pPr>
        <w:numPr>
          <w:ilvl w:val="0"/>
          <w:numId w:val="5"/>
        </w:numPr>
        <w:rPr>
          <w:rFonts w:ascii="Times New Roman" w:hAnsi="Times New Roman" w:cs="Times New Roman"/>
        </w:rPr>
      </w:pPr>
      <w:r w:rsidRPr="005E48C1">
        <w:rPr>
          <w:rFonts w:ascii="Times New Roman" w:hAnsi="Times New Roman" w:cs="Times New Roman"/>
        </w:rPr>
        <w:t>Mean (</w:t>
      </w:r>
      <w:proofErr w:type="spellStart"/>
      <w:r w:rsidRPr="005E48C1">
        <w:rPr>
          <w:rFonts w:ascii="Times New Roman" w:hAnsi="Times New Roman" w:cs="Times New Roman"/>
        </w:rPr>
        <w:t>center</w:t>
      </w:r>
      <w:proofErr w:type="spellEnd"/>
      <w:r w:rsidRPr="005E48C1">
        <w:rPr>
          <w:rFonts w:ascii="Times New Roman" w:hAnsi="Times New Roman" w:cs="Times New Roman"/>
        </w:rPr>
        <w:t xml:space="preserve">) </w:t>
      </w:r>
    </w:p>
    <w:p w14:paraId="43129639" w14:textId="77777777" w:rsidR="005E48C1" w:rsidRPr="005E48C1" w:rsidRDefault="005E48C1" w:rsidP="005E48C1">
      <w:pPr>
        <w:numPr>
          <w:ilvl w:val="0"/>
          <w:numId w:val="5"/>
        </w:numPr>
        <w:rPr>
          <w:rFonts w:ascii="Times New Roman" w:hAnsi="Times New Roman" w:cs="Times New Roman"/>
        </w:rPr>
      </w:pPr>
      <w:r w:rsidRPr="005E48C1">
        <w:rPr>
          <w:rFonts w:ascii="Times New Roman" w:hAnsi="Times New Roman" w:cs="Times New Roman"/>
        </w:rPr>
        <w:t xml:space="preserve">Variance (spread) </w:t>
      </w:r>
    </w:p>
    <w:p w14:paraId="3B19DA28" w14:textId="77777777" w:rsidR="005E48C1" w:rsidRPr="005E48C1" w:rsidRDefault="005E48C1" w:rsidP="005E48C1">
      <w:pPr>
        <w:numPr>
          <w:ilvl w:val="0"/>
          <w:numId w:val="5"/>
        </w:numPr>
        <w:rPr>
          <w:rFonts w:ascii="Times New Roman" w:hAnsi="Times New Roman" w:cs="Times New Roman"/>
        </w:rPr>
      </w:pPr>
      <w:r w:rsidRPr="005E48C1">
        <w:rPr>
          <w:rFonts w:ascii="Times New Roman" w:hAnsi="Times New Roman" w:cs="Times New Roman"/>
        </w:rPr>
        <w:t xml:space="preserve">Probability weight </w:t>
      </w:r>
    </w:p>
    <w:p w14:paraId="69D2F503" w14:textId="4FFDE67E" w:rsidR="005E48C1" w:rsidRPr="005E48C1" w:rsidRDefault="005E48C1" w:rsidP="005E48C1">
      <w:pPr>
        <w:rPr>
          <w:rFonts w:ascii="Times New Roman" w:hAnsi="Times New Roman" w:cs="Times New Roman"/>
        </w:rPr>
      </w:pPr>
    </w:p>
    <w:p w14:paraId="5D0E750A" w14:textId="77777777" w:rsidR="005E48C1" w:rsidRPr="005E48C1" w:rsidRDefault="005E48C1" w:rsidP="005E48C1">
      <w:pPr>
        <w:rPr>
          <w:rFonts w:ascii="Times New Roman" w:hAnsi="Times New Roman" w:cs="Times New Roman"/>
          <w:b/>
          <w:bCs/>
        </w:rPr>
      </w:pPr>
      <w:r w:rsidRPr="005E48C1">
        <w:rPr>
          <w:rFonts w:ascii="Times New Roman" w:hAnsi="Times New Roman" w:cs="Times New Roman"/>
          <w:b/>
          <w:bCs/>
        </w:rPr>
        <w:t>Reason for Using GMM in EM</w:t>
      </w:r>
    </w:p>
    <w:p w14:paraId="0EACF1A1" w14:textId="77777777" w:rsidR="005E48C1" w:rsidRPr="005E48C1" w:rsidRDefault="005E48C1" w:rsidP="005E48C1">
      <w:pPr>
        <w:rPr>
          <w:rFonts w:ascii="Times New Roman" w:hAnsi="Times New Roman" w:cs="Times New Roman"/>
          <w:b/>
          <w:bCs/>
        </w:rPr>
      </w:pPr>
      <w:r w:rsidRPr="005E48C1">
        <w:rPr>
          <w:rFonts w:ascii="Times New Roman" w:hAnsi="Times New Roman" w:cs="Times New Roman"/>
          <w:b/>
          <w:bCs/>
        </w:rPr>
        <w:t>1. Handles Probabilistic Clustering</w:t>
      </w:r>
    </w:p>
    <w:p w14:paraId="1BBE5DAB" w14:textId="77777777" w:rsidR="005E48C1" w:rsidRPr="005E48C1" w:rsidRDefault="005E48C1" w:rsidP="005E48C1">
      <w:pPr>
        <w:rPr>
          <w:rFonts w:ascii="Times New Roman" w:hAnsi="Times New Roman" w:cs="Times New Roman"/>
        </w:rPr>
      </w:pPr>
      <w:r w:rsidRPr="005E48C1">
        <w:rPr>
          <w:rFonts w:ascii="Times New Roman" w:hAnsi="Times New Roman" w:cs="Times New Roman"/>
        </w:rPr>
        <w:t>GMM gives the probability of a data point belonging to each cluster instead of assigning it strictly to one cluster.</w:t>
      </w:r>
    </w:p>
    <w:p w14:paraId="711C3B17" w14:textId="77777777" w:rsidR="005E48C1" w:rsidRPr="005E48C1" w:rsidRDefault="005E48C1" w:rsidP="005E48C1">
      <w:pPr>
        <w:rPr>
          <w:rFonts w:ascii="Times New Roman" w:hAnsi="Times New Roman" w:cs="Times New Roman"/>
          <w:b/>
          <w:bCs/>
        </w:rPr>
      </w:pPr>
      <w:r w:rsidRPr="005E48C1">
        <w:rPr>
          <w:rFonts w:ascii="Times New Roman" w:hAnsi="Times New Roman" w:cs="Times New Roman"/>
          <w:b/>
          <w:bCs/>
        </w:rPr>
        <w:t>Example</w:t>
      </w:r>
    </w:p>
    <w:p w14:paraId="6313D69E" w14:textId="77777777" w:rsidR="005E48C1" w:rsidRPr="005E48C1" w:rsidRDefault="005E48C1" w:rsidP="005E48C1">
      <w:pPr>
        <w:rPr>
          <w:rFonts w:ascii="Times New Roman" w:hAnsi="Times New Roman" w:cs="Times New Roman"/>
        </w:rPr>
      </w:pPr>
      <w:r w:rsidRPr="005E48C1">
        <w:rPr>
          <w:rFonts w:ascii="Times New Roman" w:hAnsi="Times New Roman" w:cs="Times New Roman"/>
        </w:rPr>
        <w:t>A customer may belong:</w:t>
      </w:r>
    </w:p>
    <w:p w14:paraId="0B1D4F95" w14:textId="77777777" w:rsidR="005E48C1" w:rsidRPr="005E48C1" w:rsidRDefault="005E48C1" w:rsidP="005E48C1">
      <w:pPr>
        <w:numPr>
          <w:ilvl w:val="0"/>
          <w:numId w:val="6"/>
        </w:numPr>
        <w:rPr>
          <w:rFonts w:ascii="Times New Roman" w:hAnsi="Times New Roman" w:cs="Times New Roman"/>
        </w:rPr>
      </w:pPr>
      <w:r w:rsidRPr="005E48C1">
        <w:rPr>
          <w:rFonts w:ascii="Times New Roman" w:hAnsi="Times New Roman" w:cs="Times New Roman"/>
        </w:rPr>
        <w:t xml:space="preserve">80% to Cluster A </w:t>
      </w:r>
    </w:p>
    <w:p w14:paraId="7E82B4FB" w14:textId="77777777" w:rsidR="005E48C1" w:rsidRPr="005E48C1" w:rsidRDefault="005E48C1" w:rsidP="005E48C1">
      <w:pPr>
        <w:numPr>
          <w:ilvl w:val="0"/>
          <w:numId w:val="6"/>
        </w:numPr>
        <w:rPr>
          <w:rFonts w:ascii="Times New Roman" w:hAnsi="Times New Roman" w:cs="Times New Roman"/>
        </w:rPr>
      </w:pPr>
      <w:r w:rsidRPr="005E48C1">
        <w:rPr>
          <w:rFonts w:ascii="Times New Roman" w:hAnsi="Times New Roman" w:cs="Times New Roman"/>
        </w:rPr>
        <w:t xml:space="preserve">20% to Cluster B </w:t>
      </w:r>
    </w:p>
    <w:p w14:paraId="776607AD" w14:textId="77777777" w:rsidR="005E48C1" w:rsidRPr="005E48C1" w:rsidRDefault="005E48C1" w:rsidP="005E48C1">
      <w:pPr>
        <w:rPr>
          <w:rFonts w:ascii="Times New Roman" w:hAnsi="Times New Roman" w:cs="Times New Roman"/>
        </w:rPr>
      </w:pPr>
      <w:r w:rsidRPr="005E48C1">
        <w:rPr>
          <w:rFonts w:ascii="Times New Roman" w:hAnsi="Times New Roman" w:cs="Times New Roman"/>
        </w:rPr>
        <w:t>This makes clustering more realistic.</w:t>
      </w:r>
    </w:p>
    <w:p w14:paraId="204179DA" w14:textId="31C79077" w:rsidR="005E48C1" w:rsidRPr="005E48C1" w:rsidRDefault="005E48C1" w:rsidP="005E48C1">
      <w:pPr>
        <w:rPr>
          <w:rFonts w:ascii="Times New Roman" w:hAnsi="Times New Roman" w:cs="Times New Roman"/>
        </w:rPr>
      </w:pPr>
    </w:p>
    <w:p w14:paraId="0AEC595F" w14:textId="77777777" w:rsidR="005E48C1" w:rsidRPr="005E48C1" w:rsidRDefault="005E48C1" w:rsidP="005E48C1">
      <w:pPr>
        <w:rPr>
          <w:rFonts w:ascii="Times New Roman" w:hAnsi="Times New Roman" w:cs="Times New Roman"/>
          <w:b/>
          <w:bCs/>
        </w:rPr>
      </w:pPr>
      <w:r w:rsidRPr="005E48C1">
        <w:rPr>
          <w:rFonts w:ascii="Times New Roman" w:hAnsi="Times New Roman" w:cs="Times New Roman"/>
          <w:b/>
          <w:bCs/>
        </w:rPr>
        <w:t>2. Works Well with Overlapping Data</w:t>
      </w:r>
    </w:p>
    <w:p w14:paraId="282D3554" w14:textId="77777777" w:rsidR="005E48C1" w:rsidRPr="005E48C1" w:rsidRDefault="005E48C1" w:rsidP="005E48C1">
      <w:pPr>
        <w:rPr>
          <w:rFonts w:ascii="Times New Roman" w:hAnsi="Times New Roman" w:cs="Times New Roman"/>
        </w:rPr>
      </w:pPr>
      <w:r w:rsidRPr="005E48C1">
        <w:rPr>
          <w:rFonts w:ascii="Times New Roman" w:hAnsi="Times New Roman" w:cs="Times New Roman"/>
        </w:rPr>
        <w:t>In real-world datasets, clusters often overlap.</w:t>
      </w:r>
    </w:p>
    <w:p w14:paraId="6963AA9C" w14:textId="77777777" w:rsidR="005E48C1" w:rsidRPr="005E48C1" w:rsidRDefault="005E48C1" w:rsidP="005E48C1">
      <w:pPr>
        <w:rPr>
          <w:rFonts w:ascii="Times New Roman" w:hAnsi="Times New Roman" w:cs="Times New Roman"/>
        </w:rPr>
      </w:pPr>
      <w:r w:rsidRPr="005E48C1">
        <w:rPr>
          <w:rFonts w:ascii="Times New Roman" w:hAnsi="Times New Roman" w:cs="Times New Roman"/>
        </w:rPr>
        <w:t>K-Means struggles with overlapping clusters because it creates hard boundaries.</w:t>
      </w:r>
    </w:p>
    <w:p w14:paraId="2F950D5F" w14:textId="77777777" w:rsidR="005E48C1" w:rsidRPr="005E48C1" w:rsidRDefault="005E48C1" w:rsidP="005E48C1">
      <w:pPr>
        <w:rPr>
          <w:rFonts w:ascii="Times New Roman" w:hAnsi="Times New Roman" w:cs="Times New Roman"/>
        </w:rPr>
      </w:pPr>
      <w:r w:rsidRPr="005E48C1">
        <w:rPr>
          <w:rFonts w:ascii="Times New Roman" w:hAnsi="Times New Roman" w:cs="Times New Roman"/>
        </w:rPr>
        <w:t>GMM handles overlapping data efficiently using probability distributions.</w:t>
      </w:r>
    </w:p>
    <w:p w14:paraId="042EC22B" w14:textId="3E17CAB0" w:rsidR="005E48C1" w:rsidRPr="005E48C1" w:rsidRDefault="005E48C1" w:rsidP="005E48C1">
      <w:pPr>
        <w:rPr>
          <w:rFonts w:ascii="Times New Roman" w:hAnsi="Times New Roman" w:cs="Times New Roman"/>
        </w:rPr>
      </w:pPr>
    </w:p>
    <w:p w14:paraId="10DB9822" w14:textId="77777777" w:rsidR="005E48C1" w:rsidRPr="005E48C1" w:rsidRDefault="005E48C1" w:rsidP="005E48C1">
      <w:pPr>
        <w:rPr>
          <w:rFonts w:ascii="Times New Roman" w:hAnsi="Times New Roman" w:cs="Times New Roman"/>
          <w:b/>
          <w:bCs/>
        </w:rPr>
      </w:pPr>
      <w:r w:rsidRPr="005E48C1">
        <w:rPr>
          <w:rFonts w:ascii="Times New Roman" w:hAnsi="Times New Roman" w:cs="Times New Roman"/>
          <w:b/>
          <w:bCs/>
        </w:rPr>
        <w:t>3. Models Different Cluster Shapes</w:t>
      </w:r>
    </w:p>
    <w:p w14:paraId="5367FFC8" w14:textId="77777777" w:rsidR="005E48C1" w:rsidRPr="005E48C1" w:rsidRDefault="005E48C1" w:rsidP="005E48C1">
      <w:pPr>
        <w:rPr>
          <w:rFonts w:ascii="Times New Roman" w:hAnsi="Times New Roman" w:cs="Times New Roman"/>
        </w:rPr>
      </w:pPr>
      <w:r w:rsidRPr="005E48C1">
        <w:rPr>
          <w:rFonts w:ascii="Times New Roman" w:hAnsi="Times New Roman" w:cs="Times New Roman"/>
        </w:rPr>
        <w:t>K-Means assumes clusters are circular.</w:t>
      </w:r>
    </w:p>
    <w:p w14:paraId="57CC74AC" w14:textId="77777777" w:rsidR="005E48C1" w:rsidRPr="005E48C1" w:rsidRDefault="005E48C1" w:rsidP="005E48C1">
      <w:pPr>
        <w:rPr>
          <w:rFonts w:ascii="Times New Roman" w:hAnsi="Times New Roman" w:cs="Times New Roman"/>
        </w:rPr>
      </w:pPr>
      <w:r w:rsidRPr="005E48C1">
        <w:rPr>
          <w:rFonts w:ascii="Times New Roman" w:hAnsi="Times New Roman" w:cs="Times New Roman"/>
        </w:rPr>
        <w:lastRenderedPageBreak/>
        <w:t>GMM can model:</w:t>
      </w:r>
    </w:p>
    <w:p w14:paraId="59A4BC3B" w14:textId="77777777" w:rsidR="005E48C1" w:rsidRPr="005E48C1" w:rsidRDefault="005E48C1" w:rsidP="005E48C1">
      <w:pPr>
        <w:numPr>
          <w:ilvl w:val="0"/>
          <w:numId w:val="7"/>
        </w:numPr>
        <w:rPr>
          <w:rFonts w:ascii="Times New Roman" w:hAnsi="Times New Roman" w:cs="Times New Roman"/>
        </w:rPr>
      </w:pPr>
      <w:r w:rsidRPr="005E48C1">
        <w:rPr>
          <w:rFonts w:ascii="Times New Roman" w:hAnsi="Times New Roman" w:cs="Times New Roman"/>
        </w:rPr>
        <w:t xml:space="preserve">Circular clusters </w:t>
      </w:r>
    </w:p>
    <w:p w14:paraId="1FD603CB" w14:textId="77777777" w:rsidR="005E48C1" w:rsidRPr="005E48C1" w:rsidRDefault="005E48C1" w:rsidP="005E48C1">
      <w:pPr>
        <w:numPr>
          <w:ilvl w:val="0"/>
          <w:numId w:val="7"/>
        </w:numPr>
        <w:rPr>
          <w:rFonts w:ascii="Times New Roman" w:hAnsi="Times New Roman" w:cs="Times New Roman"/>
        </w:rPr>
      </w:pPr>
      <w:r w:rsidRPr="005E48C1">
        <w:rPr>
          <w:rFonts w:ascii="Times New Roman" w:hAnsi="Times New Roman" w:cs="Times New Roman"/>
        </w:rPr>
        <w:t xml:space="preserve">Elliptical clusters </w:t>
      </w:r>
    </w:p>
    <w:p w14:paraId="705C4CD9" w14:textId="77777777" w:rsidR="005E48C1" w:rsidRPr="005E48C1" w:rsidRDefault="005E48C1" w:rsidP="005E48C1">
      <w:pPr>
        <w:numPr>
          <w:ilvl w:val="0"/>
          <w:numId w:val="7"/>
        </w:numPr>
        <w:rPr>
          <w:rFonts w:ascii="Times New Roman" w:hAnsi="Times New Roman" w:cs="Times New Roman"/>
        </w:rPr>
      </w:pPr>
      <w:r w:rsidRPr="005E48C1">
        <w:rPr>
          <w:rFonts w:ascii="Times New Roman" w:hAnsi="Times New Roman" w:cs="Times New Roman"/>
        </w:rPr>
        <w:t xml:space="preserve">Different-sized clusters </w:t>
      </w:r>
    </w:p>
    <w:p w14:paraId="1FFD1353" w14:textId="77777777" w:rsidR="005E48C1" w:rsidRPr="005E48C1" w:rsidRDefault="005E48C1" w:rsidP="005E48C1">
      <w:pPr>
        <w:rPr>
          <w:rFonts w:ascii="Times New Roman" w:hAnsi="Times New Roman" w:cs="Times New Roman"/>
        </w:rPr>
      </w:pPr>
      <w:r w:rsidRPr="005E48C1">
        <w:rPr>
          <w:rFonts w:ascii="Times New Roman" w:hAnsi="Times New Roman" w:cs="Times New Roman"/>
        </w:rPr>
        <w:t>Thus, it is more flexible.</w:t>
      </w:r>
    </w:p>
    <w:p w14:paraId="4ADB1F9C" w14:textId="403B4D78" w:rsidR="005E48C1" w:rsidRPr="005E48C1" w:rsidRDefault="005E48C1" w:rsidP="005E48C1">
      <w:pPr>
        <w:rPr>
          <w:rFonts w:ascii="Times New Roman" w:hAnsi="Times New Roman" w:cs="Times New Roman"/>
        </w:rPr>
      </w:pPr>
    </w:p>
    <w:p w14:paraId="53586FF3" w14:textId="77777777" w:rsidR="005E48C1" w:rsidRPr="005E48C1" w:rsidRDefault="005E48C1" w:rsidP="005E48C1">
      <w:pPr>
        <w:rPr>
          <w:rFonts w:ascii="Times New Roman" w:hAnsi="Times New Roman" w:cs="Times New Roman"/>
          <w:b/>
          <w:bCs/>
        </w:rPr>
      </w:pPr>
      <w:r w:rsidRPr="005E48C1">
        <w:rPr>
          <w:rFonts w:ascii="Times New Roman" w:hAnsi="Times New Roman" w:cs="Times New Roman"/>
          <w:b/>
          <w:bCs/>
        </w:rPr>
        <w:t>4. EM Algorithm Naturally Fits GMM</w:t>
      </w:r>
    </w:p>
    <w:p w14:paraId="02CB93AC" w14:textId="77777777" w:rsidR="005E48C1" w:rsidRPr="005E48C1" w:rsidRDefault="005E48C1" w:rsidP="005E48C1">
      <w:pPr>
        <w:rPr>
          <w:rFonts w:ascii="Times New Roman" w:hAnsi="Times New Roman" w:cs="Times New Roman"/>
        </w:rPr>
      </w:pPr>
      <w:r w:rsidRPr="005E48C1">
        <w:rPr>
          <w:rFonts w:ascii="Times New Roman" w:hAnsi="Times New Roman" w:cs="Times New Roman"/>
        </w:rPr>
        <w:t>The EM algorithm is designed to estimate hidden parameters of probability distributions.</w:t>
      </w:r>
    </w:p>
    <w:p w14:paraId="56ECF185" w14:textId="77777777" w:rsidR="005E48C1" w:rsidRPr="005E48C1" w:rsidRDefault="005E48C1" w:rsidP="005E48C1">
      <w:pPr>
        <w:rPr>
          <w:rFonts w:ascii="Times New Roman" w:hAnsi="Times New Roman" w:cs="Times New Roman"/>
        </w:rPr>
      </w:pPr>
      <w:r w:rsidRPr="005E48C1">
        <w:rPr>
          <w:rFonts w:ascii="Times New Roman" w:hAnsi="Times New Roman" w:cs="Times New Roman"/>
        </w:rPr>
        <w:t>Since GMM is based on probability distributions, EM becomes the ideal method for:</w:t>
      </w:r>
    </w:p>
    <w:p w14:paraId="5AFA5276" w14:textId="77777777" w:rsidR="005E48C1" w:rsidRPr="005E48C1" w:rsidRDefault="005E48C1" w:rsidP="005E48C1">
      <w:pPr>
        <w:numPr>
          <w:ilvl w:val="0"/>
          <w:numId w:val="8"/>
        </w:numPr>
        <w:rPr>
          <w:rFonts w:ascii="Times New Roman" w:hAnsi="Times New Roman" w:cs="Times New Roman"/>
        </w:rPr>
      </w:pPr>
      <w:r w:rsidRPr="005E48C1">
        <w:rPr>
          <w:rFonts w:ascii="Times New Roman" w:hAnsi="Times New Roman" w:cs="Times New Roman"/>
        </w:rPr>
        <w:t xml:space="preserve">estimating means, </w:t>
      </w:r>
    </w:p>
    <w:p w14:paraId="503A4CDC" w14:textId="77777777" w:rsidR="005E48C1" w:rsidRPr="005E48C1" w:rsidRDefault="005E48C1" w:rsidP="005E48C1">
      <w:pPr>
        <w:numPr>
          <w:ilvl w:val="0"/>
          <w:numId w:val="8"/>
        </w:numPr>
        <w:rPr>
          <w:rFonts w:ascii="Times New Roman" w:hAnsi="Times New Roman" w:cs="Times New Roman"/>
        </w:rPr>
      </w:pPr>
      <w:r w:rsidRPr="005E48C1">
        <w:rPr>
          <w:rFonts w:ascii="Times New Roman" w:hAnsi="Times New Roman" w:cs="Times New Roman"/>
        </w:rPr>
        <w:t xml:space="preserve">variances, </w:t>
      </w:r>
    </w:p>
    <w:p w14:paraId="67A38583" w14:textId="77777777" w:rsidR="005E48C1" w:rsidRPr="005E48C1" w:rsidRDefault="005E48C1" w:rsidP="005E48C1">
      <w:pPr>
        <w:numPr>
          <w:ilvl w:val="0"/>
          <w:numId w:val="8"/>
        </w:numPr>
        <w:rPr>
          <w:rFonts w:ascii="Times New Roman" w:hAnsi="Times New Roman" w:cs="Times New Roman"/>
        </w:rPr>
      </w:pPr>
      <w:r w:rsidRPr="005E48C1">
        <w:rPr>
          <w:rFonts w:ascii="Times New Roman" w:hAnsi="Times New Roman" w:cs="Times New Roman"/>
        </w:rPr>
        <w:t xml:space="preserve">and mixing probabilities. </w:t>
      </w:r>
    </w:p>
    <w:p w14:paraId="0CBEC3C6" w14:textId="77777777" w:rsidR="005E48C1" w:rsidRDefault="005E48C1">
      <w:pPr>
        <w:rPr>
          <w:rFonts w:ascii="Times New Roman" w:hAnsi="Times New Roman" w:cs="Times New Roman"/>
        </w:rPr>
      </w:pPr>
    </w:p>
    <w:p w14:paraId="07C86FDF" w14:textId="346EBE0D" w:rsidR="005E48C1" w:rsidRPr="005E48C1" w:rsidRDefault="005E48C1">
      <w:pPr>
        <w:rPr>
          <w:rFonts w:ascii="Times New Roman" w:hAnsi="Times New Roman" w:cs="Times New Roman"/>
          <w:b/>
          <w:bCs/>
        </w:rPr>
      </w:pPr>
      <w:r w:rsidRPr="005E48C1">
        <w:rPr>
          <w:rFonts w:ascii="Times New Roman" w:hAnsi="Times New Roman" w:cs="Times New Roman"/>
          <w:b/>
          <w:bCs/>
        </w:rPr>
        <w:t>Problem statement</w:t>
      </w:r>
    </w:p>
    <w:p w14:paraId="2FF37751" w14:textId="76F8837A" w:rsidR="005E48C1" w:rsidRDefault="005E48C1" w:rsidP="005E48C1">
      <w:pPr>
        <w:jc w:val="both"/>
        <w:rPr>
          <w:rFonts w:ascii="Times New Roman" w:hAnsi="Times New Roman" w:cs="Times New Roman"/>
        </w:rPr>
      </w:pPr>
      <w:r w:rsidRPr="005E48C1">
        <w:rPr>
          <w:rFonts w:ascii="Times New Roman" w:hAnsi="Times New Roman" w:cs="Times New Roman"/>
        </w:rPr>
        <w:t>A company wants to group customers into different categories based on their salary.</w:t>
      </w:r>
      <w:r w:rsidRPr="005E48C1">
        <w:rPr>
          <w:rFonts w:ascii="Times New Roman" w:hAnsi="Times New Roman" w:cs="Times New Roman"/>
        </w:rPr>
        <w:br/>
        <w:t xml:space="preserve">Since the groups are unknown, the </w:t>
      </w:r>
      <w:r w:rsidRPr="005E48C1">
        <w:rPr>
          <w:rFonts w:ascii="Times New Roman" w:hAnsi="Times New Roman" w:cs="Times New Roman"/>
          <w:b/>
          <w:bCs/>
        </w:rPr>
        <w:t>Expectation Maximization (EM)</w:t>
      </w:r>
      <w:r w:rsidRPr="005E48C1">
        <w:rPr>
          <w:rFonts w:ascii="Times New Roman" w:hAnsi="Times New Roman" w:cs="Times New Roman"/>
        </w:rPr>
        <w:t xml:space="preserve"> algorithm is used to identify hidden clusters in the data.</w:t>
      </w:r>
    </w:p>
    <w:p w14:paraId="563B0032" w14:textId="77777777" w:rsidR="005E48C1" w:rsidRPr="005E48C1" w:rsidRDefault="005E48C1">
      <w:pPr>
        <w:rPr>
          <w:rFonts w:ascii="Times New Roman" w:hAnsi="Times New Roman" w:cs="Times New Roman"/>
          <w:b/>
          <w:bCs/>
        </w:rPr>
      </w:pPr>
    </w:p>
    <w:p w14:paraId="3D7DD95D" w14:textId="2A3534E5" w:rsidR="005E48C1" w:rsidRPr="005E48C1" w:rsidRDefault="005E48C1">
      <w:pPr>
        <w:rPr>
          <w:rFonts w:ascii="Times New Roman" w:hAnsi="Times New Roman" w:cs="Times New Roman"/>
          <w:b/>
          <w:bCs/>
        </w:rPr>
      </w:pPr>
      <w:r w:rsidRPr="005E48C1">
        <w:rPr>
          <w:rFonts w:ascii="Times New Roman" w:hAnsi="Times New Roman" w:cs="Times New Roman"/>
          <w:b/>
          <w:bCs/>
        </w:rPr>
        <w:t>Code</w:t>
      </w:r>
    </w:p>
    <w:p w14:paraId="5BD4F534" w14:textId="77777777" w:rsidR="005E48C1" w:rsidRDefault="005E48C1">
      <w:pPr>
        <w:rPr>
          <w:rFonts w:ascii="Times New Roman" w:hAnsi="Times New Roman" w:cs="Times New Roman"/>
        </w:rPr>
      </w:pPr>
    </w:p>
    <w:p w14:paraId="22A80AFE" w14:textId="77777777" w:rsidR="005E48C1" w:rsidRDefault="005E48C1">
      <w:pPr>
        <w:rPr>
          <w:rFonts w:ascii="Times New Roman" w:hAnsi="Times New Roman" w:cs="Times New Roman"/>
        </w:rPr>
      </w:pPr>
    </w:p>
    <w:p w14:paraId="431A4EB0" w14:textId="77777777" w:rsidR="005E48C1" w:rsidRDefault="005E48C1">
      <w:pPr>
        <w:rPr>
          <w:rFonts w:ascii="Times New Roman" w:hAnsi="Times New Roman" w:cs="Times New Roman"/>
        </w:rPr>
      </w:pPr>
    </w:p>
    <w:p w14:paraId="15E190B4" w14:textId="77777777" w:rsidR="005E48C1" w:rsidRDefault="005E48C1">
      <w:pPr>
        <w:rPr>
          <w:rFonts w:ascii="Times New Roman" w:hAnsi="Times New Roman" w:cs="Times New Roman"/>
        </w:rPr>
      </w:pPr>
    </w:p>
    <w:p w14:paraId="03A32A24" w14:textId="77777777" w:rsidR="005E48C1" w:rsidRDefault="005E48C1">
      <w:pPr>
        <w:rPr>
          <w:rFonts w:ascii="Times New Roman" w:hAnsi="Times New Roman" w:cs="Times New Roman"/>
        </w:rPr>
      </w:pPr>
    </w:p>
    <w:p w14:paraId="47EDF9FA" w14:textId="77777777" w:rsidR="005E48C1" w:rsidRDefault="005E48C1">
      <w:pPr>
        <w:rPr>
          <w:rFonts w:ascii="Times New Roman" w:hAnsi="Times New Roman" w:cs="Times New Roman"/>
        </w:rPr>
      </w:pPr>
    </w:p>
    <w:p w14:paraId="65231FC4" w14:textId="73A9E258" w:rsidR="005E48C1" w:rsidRPr="005E48C1" w:rsidRDefault="005E48C1">
      <w:pPr>
        <w:rPr>
          <w:rFonts w:ascii="Times New Roman" w:hAnsi="Times New Roman" w:cs="Times New Roman"/>
          <w:b/>
          <w:bCs/>
        </w:rPr>
      </w:pPr>
      <w:r w:rsidRPr="005E48C1">
        <w:rPr>
          <w:rFonts w:ascii="Times New Roman" w:hAnsi="Times New Roman" w:cs="Times New Roman"/>
          <w:b/>
          <w:bCs/>
        </w:rPr>
        <w:t>Conclusion</w:t>
      </w:r>
    </w:p>
    <w:p w14:paraId="7282D0BB" w14:textId="77777777" w:rsidR="005E48C1" w:rsidRPr="005E48C1" w:rsidRDefault="005E48C1" w:rsidP="005E48C1">
      <w:pPr>
        <w:jc w:val="both"/>
        <w:rPr>
          <w:rFonts w:ascii="Times New Roman" w:hAnsi="Times New Roman" w:cs="Times New Roman"/>
        </w:rPr>
      </w:pPr>
      <w:r w:rsidRPr="005E48C1">
        <w:rPr>
          <w:rFonts w:ascii="Times New Roman" w:hAnsi="Times New Roman" w:cs="Times New Roman"/>
        </w:rPr>
        <w:t>The Expectation Maximization (EM) algorithm was successfully implemented using the Gaussian Mixture Model. The algorithm grouped customers into clusters based on salary values. EM works by estimating probabilities and improving cluster assignments iteratively until better clusters are formed.</w:t>
      </w:r>
    </w:p>
    <w:p w14:paraId="62EC9518" w14:textId="77777777" w:rsidR="005E48C1" w:rsidRPr="005E48C1" w:rsidRDefault="005E48C1">
      <w:pPr>
        <w:rPr>
          <w:rFonts w:ascii="Times New Roman" w:hAnsi="Times New Roman" w:cs="Times New Roman"/>
        </w:rPr>
      </w:pPr>
    </w:p>
    <w:sectPr w:rsidR="005E48C1" w:rsidRPr="005E48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51670"/>
    <w:multiLevelType w:val="multilevel"/>
    <w:tmpl w:val="F0F0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D935CB"/>
    <w:multiLevelType w:val="multilevel"/>
    <w:tmpl w:val="C1A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F24D16"/>
    <w:multiLevelType w:val="multilevel"/>
    <w:tmpl w:val="3420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E00EF2"/>
    <w:multiLevelType w:val="multilevel"/>
    <w:tmpl w:val="24CA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826079"/>
    <w:multiLevelType w:val="multilevel"/>
    <w:tmpl w:val="9410C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E06E62"/>
    <w:multiLevelType w:val="multilevel"/>
    <w:tmpl w:val="F11A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B569DB"/>
    <w:multiLevelType w:val="multilevel"/>
    <w:tmpl w:val="A21E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E14E8C"/>
    <w:multiLevelType w:val="multilevel"/>
    <w:tmpl w:val="1D68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561987">
    <w:abstractNumId w:val="2"/>
  </w:num>
  <w:num w:numId="2" w16cid:durableId="1755392651">
    <w:abstractNumId w:val="1"/>
  </w:num>
  <w:num w:numId="3" w16cid:durableId="1294097716">
    <w:abstractNumId w:val="4"/>
  </w:num>
  <w:num w:numId="4" w16cid:durableId="1361666190">
    <w:abstractNumId w:val="5"/>
  </w:num>
  <w:num w:numId="5" w16cid:durableId="1868710915">
    <w:abstractNumId w:val="7"/>
  </w:num>
  <w:num w:numId="6" w16cid:durableId="77992774">
    <w:abstractNumId w:val="6"/>
  </w:num>
  <w:num w:numId="7" w16cid:durableId="258952211">
    <w:abstractNumId w:val="0"/>
  </w:num>
  <w:num w:numId="8" w16cid:durableId="5027461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8C1"/>
    <w:rsid w:val="005737E2"/>
    <w:rsid w:val="005E48C1"/>
    <w:rsid w:val="00F07B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0D048"/>
  <w15:chartTrackingRefBased/>
  <w15:docId w15:val="{9FFF7A6C-8145-4C5A-9B38-4E516608F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8C1"/>
  </w:style>
  <w:style w:type="paragraph" w:styleId="Heading1">
    <w:name w:val="heading 1"/>
    <w:basedOn w:val="Normal"/>
    <w:next w:val="Normal"/>
    <w:link w:val="Heading1Char"/>
    <w:uiPriority w:val="9"/>
    <w:qFormat/>
    <w:rsid w:val="005E48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48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48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48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48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48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8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8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8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8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48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48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48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48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4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8C1"/>
    <w:rPr>
      <w:rFonts w:eastAsiaTheme="majorEastAsia" w:cstheme="majorBidi"/>
      <w:color w:val="272727" w:themeColor="text1" w:themeTint="D8"/>
    </w:rPr>
  </w:style>
  <w:style w:type="paragraph" w:styleId="Title">
    <w:name w:val="Title"/>
    <w:basedOn w:val="Normal"/>
    <w:next w:val="Normal"/>
    <w:link w:val="TitleChar"/>
    <w:uiPriority w:val="10"/>
    <w:qFormat/>
    <w:rsid w:val="005E4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8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8C1"/>
    <w:pPr>
      <w:spacing w:before="160"/>
      <w:jc w:val="center"/>
    </w:pPr>
    <w:rPr>
      <w:i/>
      <w:iCs/>
      <w:color w:val="404040" w:themeColor="text1" w:themeTint="BF"/>
    </w:rPr>
  </w:style>
  <w:style w:type="character" w:customStyle="1" w:styleId="QuoteChar">
    <w:name w:val="Quote Char"/>
    <w:basedOn w:val="DefaultParagraphFont"/>
    <w:link w:val="Quote"/>
    <w:uiPriority w:val="29"/>
    <w:rsid w:val="005E48C1"/>
    <w:rPr>
      <w:i/>
      <w:iCs/>
      <w:color w:val="404040" w:themeColor="text1" w:themeTint="BF"/>
    </w:rPr>
  </w:style>
  <w:style w:type="paragraph" w:styleId="ListParagraph">
    <w:name w:val="List Paragraph"/>
    <w:basedOn w:val="Normal"/>
    <w:uiPriority w:val="34"/>
    <w:qFormat/>
    <w:rsid w:val="005E48C1"/>
    <w:pPr>
      <w:ind w:left="720"/>
      <w:contextualSpacing/>
    </w:pPr>
  </w:style>
  <w:style w:type="character" w:styleId="IntenseEmphasis">
    <w:name w:val="Intense Emphasis"/>
    <w:basedOn w:val="DefaultParagraphFont"/>
    <w:uiPriority w:val="21"/>
    <w:qFormat/>
    <w:rsid w:val="005E48C1"/>
    <w:rPr>
      <w:i/>
      <w:iCs/>
      <w:color w:val="2F5496" w:themeColor="accent1" w:themeShade="BF"/>
    </w:rPr>
  </w:style>
  <w:style w:type="paragraph" w:styleId="IntenseQuote">
    <w:name w:val="Intense Quote"/>
    <w:basedOn w:val="Normal"/>
    <w:next w:val="Normal"/>
    <w:link w:val="IntenseQuoteChar"/>
    <w:uiPriority w:val="30"/>
    <w:qFormat/>
    <w:rsid w:val="005E48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48C1"/>
    <w:rPr>
      <w:i/>
      <w:iCs/>
      <w:color w:val="2F5496" w:themeColor="accent1" w:themeShade="BF"/>
    </w:rPr>
  </w:style>
  <w:style w:type="character" w:styleId="IntenseReference">
    <w:name w:val="Intense Reference"/>
    <w:basedOn w:val="DefaultParagraphFont"/>
    <w:uiPriority w:val="32"/>
    <w:qFormat/>
    <w:rsid w:val="005E48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484</Words>
  <Characters>2765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Shrikrishna Narvekar</dc:creator>
  <cp:keywords/>
  <dc:description/>
  <cp:lastModifiedBy>Shrikrishna Narvekar</cp:lastModifiedBy>
  <cp:revision>1</cp:revision>
  <dcterms:created xsi:type="dcterms:W3CDTF">2026-05-14T08:25:00Z</dcterms:created>
  <dcterms:modified xsi:type="dcterms:W3CDTF">2026-05-14T08:35:00Z</dcterms:modified>
</cp:coreProperties>
</file>