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70" w:rsidRDefault="006C49A6" w:rsidP="006C49A6">
      <w:pPr>
        <w:pStyle w:val="Title"/>
      </w:pPr>
      <w:r w:rsidRPr="006C49A6">
        <w:t xml:space="preserve">Background study </w:t>
      </w:r>
    </w:p>
    <w:p w:rsidR="006C49A6" w:rsidRDefault="006C49A6" w:rsidP="006C49A6"/>
    <w:p w:rsidR="006C49A6" w:rsidRDefault="006C49A6" w:rsidP="002A4CA0">
      <w:pPr>
        <w:spacing w:line="360" w:lineRule="auto"/>
        <w:jc w:val="both"/>
        <w:rPr>
          <w:rFonts w:ascii="Times New Roman" w:hAnsi="Times New Roman" w:cs="Times New Roman"/>
          <w:sz w:val="24"/>
          <w:szCs w:val="24"/>
        </w:rPr>
      </w:pPr>
      <w:r w:rsidRPr="002A4CA0">
        <w:rPr>
          <w:rFonts w:ascii="Times New Roman" w:hAnsi="Times New Roman" w:cs="Times New Roman"/>
          <w:sz w:val="24"/>
          <w:szCs w:val="24"/>
        </w:rPr>
        <w:t>The background of this dissertation explores the finding of extensive reviewing of article</w:t>
      </w:r>
      <w:r w:rsidR="00CA006A" w:rsidRPr="002A4CA0">
        <w:rPr>
          <w:rFonts w:ascii="Times New Roman" w:hAnsi="Times New Roman" w:cs="Times New Roman"/>
          <w:sz w:val="24"/>
          <w:szCs w:val="24"/>
        </w:rPr>
        <w:t>s</w:t>
      </w:r>
      <w:r w:rsidRPr="002A4CA0">
        <w:rPr>
          <w:rFonts w:ascii="Times New Roman" w:hAnsi="Times New Roman" w:cs="Times New Roman"/>
          <w:sz w:val="24"/>
          <w:szCs w:val="24"/>
        </w:rPr>
        <w:t>, journal</w:t>
      </w:r>
      <w:r w:rsidR="00CA006A" w:rsidRPr="002A4CA0">
        <w:rPr>
          <w:rFonts w:ascii="Times New Roman" w:hAnsi="Times New Roman" w:cs="Times New Roman"/>
          <w:sz w:val="24"/>
          <w:szCs w:val="24"/>
        </w:rPr>
        <w:t>s</w:t>
      </w:r>
      <w:r w:rsidRPr="002A4CA0">
        <w:rPr>
          <w:rFonts w:ascii="Times New Roman" w:hAnsi="Times New Roman" w:cs="Times New Roman"/>
          <w:sz w:val="24"/>
          <w:szCs w:val="24"/>
        </w:rPr>
        <w:t xml:space="preserve"> and web site</w:t>
      </w:r>
      <w:r w:rsidR="00CA006A" w:rsidRPr="002A4CA0">
        <w:rPr>
          <w:rFonts w:ascii="Times New Roman" w:hAnsi="Times New Roman" w:cs="Times New Roman"/>
          <w:sz w:val="24"/>
          <w:szCs w:val="24"/>
        </w:rPr>
        <w:t xml:space="preserve">s related to phone switching system. This section also gives an overview of experimenting with existing solution on the market. Explanations and reviews of phone switching system and its related technologies including </w:t>
      </w:r>
      <w:r w:rsidR="002A4CA0" w:rsidRPr="002A4CA0">
        <w:rPr>
          <w:rFonts w:ascii="Times New Roman" w:hAnsi="Times New Roman" w:cs="Times New Roman"/>
          <w:sz w:val="24"/>
          <w:szCs w:val="24"/>
        </w:rPr>
        <w:t>system architecture, issue with such systems and existing solution is shown in the following paragraphs. Inline to this the background study provides a general knowledge to understand the complete dissertation.</w:t>
      </w:r>
    </w:p>
    <w:p w:rsidR="002A4CA0" w:rsidRDefault="002A4CA0" w:rsidP="002A4CA0">
      <w:pPr>
        <w:spacing w:line="360" w:lineRule="auto"/>
        <w:jc w:val="both"/>
        <w:rPr>
          <w:rFonts w:ascii="Times New Roman" w:hAnsi="Times New Roman" w:cs="Times New Roman"/>
          <w:sz w:val="24"/>
          <w:szCs w:val="24"/>
        </w:rPr>
      </w:pPr>
    </w:p>
    <w:p w:rsidR="00DC005D" w:rsidRDefault="00DC005D" w:rsidP="00DC005D">
      <w:pPr>
        <w:pStyle w:val="Heading1"/>
        <w:rPr>
          <w:rFonts w:ascii="Times New Roman" w:hAnsi="Times New Roman" w:cs="Times New Roman"/>
          <w:b/>
          <w:color w:val="000000" w:themeColor="text1"/>
          <w:sz w:val="28"/>
          <w:szCs w:val="28"/>
        </w:rPr>
      </w:pPr>
      <w:r w:rsidRPr="00DC005D">
        <w:rPr>
          <w:rFonts w:ascii="Times New Roman" w:hAnsi="Times New Roman" w:cs="Times New Roman"/>
          <w:b/>
          <w:color w:val="000000" w:themeColor="text1"/>
          <w:sz w:val="28"/>
          <w:szCs w:val="28"/>
        </w:rPr>
        <w:t xml:space="preserve">Evolution of PBX </w:t>
      </w:r>
    </w:p>
    <w:p w:rsidR="00DC005D" w:rsidRDefault="00DC005D" w:rsidP="00DC005D"/>
    <w:p w:rsidR="002563F7" w:rsidRDefault="00737E65" w:rsidP="000A2E20">
      <w:pPr>
        <w:spacing w:line="360" w:lineRule="auto"/>
        <w:jc w:val="both"/>
        <w:rPr>
          <w:rFonts w:ascii="Times New Roman" w:hAnsi="Times New Roman" w:cs="Times New Roman"/>
          <w:sz w:val="24"/>
          <w:szCs w:val="24"/>
        </w:rPr>
      </w:pPr>
      <w:r w:rsidRPr="000A2E20">
        <w:rPr>
          <w:rFonts w:ascii="Times New Roman" w:hAnsi="Times New Roman" w:cs="Times New Roman"/>
          <w:sz w:val="24"/>
          <w:szCs w:val="24"/>
        </w:rPr>
        <w:t xml:space="preserve">PBX system has always played an important role in any business communication and information </w:t>
      </w:r>
      <w:r w:rsidR="009978BE" w:rsidRPr="000A2E20">
        <w:rPr>
          <w:rFonts w:ascii="Times New Roman" w:hAnsi="Times New Roman" w:cs="Times New Roman"/>
          <w:sz w:val="24"/>
          <w:szCs w:val="24"/>
        </w:rPr>
        <w:t>sharing infrastructure. The basic</w:t>
      </w:r>
      <w:r w:rsidR="00AB01F2" w:rsidRPr="000A2E20">
        <w:rPr>
          <w:rFonts w:ascii="Times New Roman" w:hAnsi="Times New Roman" w:cs="Times New Roman"/>
          <w:sz w:val="24"/>
          <w:szCs w:val="24"/>
        </w:rPr>
        <w:t xml:space="preserve"> components of</w:t>
      </w:r>
      <w:r w:rsidR="009978BE" w:rsidRPr="000A2E20">
        <w:rPr>
          <w:rFonts w:ascii="Times New Roman" w:hAnsi="Times New Roman" w:cs="Times New Roman"/>
          <w:sz w:val="24"/>
          <w:szCs w:val="24"/>
        </w:rPr>
        <w:t xml:space="preserve"> a PBX system is made of several phone lines (refer </w:t>
      </w:r>
      <w:r w:rsidR="00492699" w:rsidRPr="000A2E20">
        <w:rPr>
          <w:rFonts w:ascii="Times New Roman" w:hAnsi="Times New Roman" w:cs="Times New Roman"/>
          <w:sz w:val="24"/>
          <w:szCs w:val="24"/>
        </w:rPr>
        <w:t>as trunks</w:t>
      </w:r>
      <w:r w:rsidR="009978BE" w:rsidRPr="000A2E20">
        <w:rPr>
          <w:rFonts w:ascii="Times New Roman" w:hAnsi="Times New Roman" w:cs="Times New Roman"/>
          <w:sz w:val="24"/>
          <w:szCs w:val="24"/>
        </w:rPr>
        <w:t>)</w:t>
      </w:r>
      <w:r w:rsidR="00492699" w:rsidRPr="000A2E20">
        <w:rPr>
          <w:rFonts w:ascii="Times New Roman" w:hAnsi="Times New Roman" w:cs="Times New Roman"/>
          <w:sz w:val="24"/>
          <w:szCs w:val="24"/>
        </w:rPr>
        <w:t xml:space="preserve"> and the physical phone itself (refer as stations).</w:t>
      </w:r>
      <w:r w:rsidR="00AB01F2" w:rsidRPr="000A2E20">
        <w:rPr>
          <w:rFonts w:ascii="Times New Roman" w:hAnsi="Times New Roman" w:cs="Times New Roman"/>
          <w:sz w:val="24"/>
          <w:szCs w:val="24"/>
        </w:rPr>
        <w:t xml:space="preserve"> At earlier stage of the development the PBX system</w:t>
      </w:r>
      <w:r w:rsidR="00B11251">
        <w:rPr>
          <w:rFonts w:ascii="Times New Roman" w:hAnsi="Times New Roman" w:cs="Times New Roman"/>
          <w:sz w:val="24"/>
          <w:szCs w:val="24"/>
        </w:rPr>
        <w:t xml:space="preserve"> it was refer as PMB</w:t>
      </w:r>
      <w:r w:rsidR="00AB01F2" w:rsidRPr="000A2E20">
        <w:rPr>
          <w:rFonts w:ascii="Times New Roman" w:hAnsi="Times New Roman" w:cs="Times New Roman"/>
          <w:sz w:val="24"/>
          <w:szCs w:val="24"/>
        </w:rPr>
        <w:t xml:space="preserve">X (Private </w:t>
      </w:r>
      <w:r w:rsidR="00B11251" w:rsidRPr="000A2E20">
        <w:rPr>
          <w:rFonts w:ascii="Times New Roman" w:hAnsi="Times New Roman" w:cs="Times New Roman"/>
          <w:sz w:val="24"/>
          <w:szCs w:val="24"/>
        </w:rPr>
        <w:t xml:space="preserve">manual </w:t>
      </w:r>
      <w:r w:rsidR="00AB01F2" w:rsidRPr="000A2E20">
        <w:rPr>
          <w:rFonts w:ascii="Times New Roman" w:hAnsi="Times New Roman" w:cs="Times New Roman"/>
          <w:sz w:val="24"/>
          <w:szCs w:val="24"/>
        </w:rPr>
        <w:t>branch exchange). As the name itself demonstrate it was a totally manual system involving manual switchboard equipment. These equipment needed an</w:t>
      </w:r>
      <w:r w:rsidR="008D1139" w:rsidRPr="000A2E20">
        <w:rPr>
          <w:rFonts w:ascii="Times New Roman" w:hAnsi="Times New Roman" w:cs="Times New Roman"/>
          <w:sz w:val="24"/>
          <w:szCs w:val="24"/>
        </w:rPr>
        <w:t xml:space="preserve"> operator to do the switching.</w:t>
      </w:r>
      <w:r w:rsidR="002F12F9" w:rsidRPr="000A2E20">
        <w:rPr>
          <w:rFonts w:ascii="Times New Roman" w:hAnsi="Times New Roman" w:cs="Times New Roman"/>
          <w:sz w:val="24"/>
          <w:szCs w:val="24"/>
        </w:rPr>
        <w:t xml:space="preserve"> </w:t>
      </w:r>
      <w:r w:rsidR="00BA2FB4" w:rsidRPr="000A2E20">
        <w:rPr>
          <w:rFonts w:ascii="Times New Roman" w:hAnsi="Times New Roman" w:cs="Times New Roman"/>
          <w:sz w:val="24"/>
          <w:szCs w:val="24"/>
        </w:rPr>
        <w:t xml:space="preserve">Regarding this </w:t>
      </w:r>
      <w:r w:rsidR="00825071">
        <w:rPr>
          <w:rFonts w:ascii="Times New Roman" w:hAnsi="Times New Roman" w:cs="Times New Roman"/>
          <w:sz w:val="24"/>
          <w:szCs w:val="24"/>
        </w:rPr>
        <w:t>B</w:t>
      </w:r>
      <w:r w:rsidR="00BA2FB4" w:rsidRPr="000A2E20">
        <w:rPr>
          <w:rFonts w:ascii="Times New Roman" w:hAnsi="Times New Roman" w:cs="Times New Roman"/>
          <w:sz w:val="24"/>
          <w:szCs w:val="24"/>
        </w:rPr>
        <w:t>ebusiness</w:t>
      </w:r>
      <w:r w:rsidR="00825071">
        <w:rPr>
          <w:rFonts w:ascii="Times New Roman" w:hAnsi="Times New Roman" w:cs="Times New Roman"/>
          <w:sz w:val="24"/>
          <w:szCs w:val="24"/>
        </w:rPr>
        <w:t>ed.com</w:t>
      </w:r>
      <w:r w:rsidR="000A2E20">
        <w:rPr>
          <w:rFonts w:ascii="Times New Roman" w:hAnsi="Times New Roman" w:cs="Times New Roman"/>
          <w:sz w:val="24"/>
          <w:szCs w:val="24"/>
        </w:rPr>
        <w:t xml:space="preserve"> describes</w:t>
      </w:r>
      <w:r w:rsidR="00BA2FB4" w:rsidRPr="000A2E20">
        <w:rPr>
          <w:rFonts w:ascii="Times New Roman" w:hAnsi="Times New Roman" w:cs="Times New Roman"/>
          <w:sz w:val="24"/>
          <w:szCs w:val="24"/>
        </w:rPr>
        <w:t xml:space="preserve"> the job of a switchboard operator involved answering phone calls, finding out who the caller was looking for, and plugging the p</w:t>
      </w:r>
      <w:r w:rsidR="00713813" w:rsidRPr="000A2E20">
        <w:rPr>
          <w:rFonts w:ascii="Times New Roman" w:hAnsi="Times New Roman" w:cs="Times New Roman"/>
          <w:sz w:val="24"/>
          <w:szCs w:val="24"/>
        </w:rPr>
        <w:t xml:space="preserve">hone cord into the correct jack (2015). </w:t>
      </w:r>
    </w:p>
    <w:p w:rsidR="00737E65" w:rsidRDefault="000A2E20" w:rsidP="000A2E20">
      <w:pPr>
        <w:spacing w:line="360" w:lineRule="auto"/>
        <w:jc w:val="both"/>
        <w:rPr>
          <w:rFonts w:ascii="Times New Roman" w:hAnsi="Times New Roman" w:cs="Times New Roman"/>
          <w:sz w:val="24"/>
          <w:szCs w:val="24"/>
        </w:rPr>
      </w:pPr>
      <w:r w:rsidRPr="000A2E20">
        <w:rPr>
          <w:rFonts w:ascii="Times New Roman" w:hAnsi="Times New Roman" w:cs="Times New Roman"/>
          <w:sz w:val="24"/>
          <w:szCs w:val="24"/>
        </w:rPr>
        <w:t xml:space="preserve">During this era of switchboard PBX businesses could only reply on  </w:t>
      </w:r>
      <w:r w:rsidR="00713813" w:rsidRPr="000A2E20">
        <w:rPr>
          <w:rFonts w:ascii="Times New Roman" w:hAnsi="Times New Roman" w:cs="Times New Roman"/>
          <w:sz w:val="24"/>
          <w:szCs w:val="24"/>
        </w:rPr>
        <w:t xml:space="preserve"> </w:t>
      </w:r>
      <w:r w:rsidRPr="000A2E20">
        <w:rPr>
          <w:rFonts w:ascii="Times New Roman" w:hAnsi="Times New Roman" w:cs="Times New Roman"/>
          <w:sz w:val="24"/>
          <w:szCs w:val="24"/>
        </w:rPr>
        <w:t xml:space="preserve">public telephony system for internal call routing. For example calling someone in the office is the same as two person calling from different location via telephone line. </w:t>
      </w:r>
      <w:r w:rsidR="00C80A90">
        <w:rPr>
          <w:rFonts w:ascii="Times New Roman" w:hAnsi="Times New Roman" w:cs="Times New Roman"/>
          <w:sz w:val="24"/>
          <w:szCs w:val="24"/>
        </w:rPr>
        <w:t>Gradually companies start to invest in their own private switchboard and hire their own private switchboard operator.</w:t>
      </w:r>
      <w:r w:rsidR="002E3716">
        <w:rPr>
          <w:rFonts w:ascii="Times New Roman" w:hAnsi="Times New Roman" w:cs="Times New Roman"/>
          <w:sz w:val="24"/>
          <w:szCs w:val="24"/>
        </w:rPr>
        <w:t xml:space="preserve"> However not all business could afford to owned its private switchboard PBX on premises for the simple reason that the equipment were very expensive and required the hiring of switchboard operators.  </w:t>
      </w:r>
    </w:p>
    <w:p w:rsidR="005A29B4" w:rsidRDefault="005A29B4" w:rsidP="000A2E20">
      <w:pPr>
        <w:spacing w:line="360" w:lineRule="auto"/>
        <w:jc w:val="both"/>
        <w:rPr>
          <w:rFonts w:ascii="Times New Roman" w:hAnsi="Times New Roman" w:cs="Times New Roman"/>
          <w:sz w:val="24"/>
          <w:szCs w:val="24"/>
        </w:rPr>
      </w:pPr>
    </w:p>
    <w:p w:rsidR="005A29B4" w:rsidRDefault="005A29B4" w:rsidP="000A2E20">
      <w:pPr>
        <w:spacing w:line="360" w:lineRule="auto"/>
        <w:jc w:val="both"/>
        <w:rPr>
          <w:rFonts w:ascii="Times New Roman" w:hAnsi="Times New Roman" w:cs="Times New Roman"/>
          <w:sz w:val="24"/>
          <w:szCs w:val="24"/>
        </w:rPr>
      </w:pPr>
    </w:p>
    <w:p w:rsidR="00421D47" w:rsidRDefault="001510C1" w:rsidP="000A2E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While business grow and evolution of technologies the switchboard PBX system was becoming a</w:t>
      </w:r>
      <w:r w:rsidR="00421D47">
        <w:rPr>
          <w:rFonts w:ascii="Times New Roman" w:hAnsi="Times New Roman" w:cs="Times New Roman"/>
          <w:sz w:val="24"/>
          <w:szCs w:val="24"/>
        </w:rPr>
        <w:t>n</w:t>
      </w:r>
      <w:r>
        <w:rPr>
          <w:rFonts w:ascii="Times New Roman" w:hAnsi="Times New Roman" w:cs="Times New Roman"/>
          <w:sz w:val="24"/>
          <w:szCs w:val="24"/>
        </w:rPr>
        <w:t xml:space="preserve"> issue</w:t>
      </w:r>
      <w:r w:rsidR="00035573">
        <w:rPr>
          <w:rFonts w:ascii="Times New Roman" w:hAnsi="Times New Roman" w:cs="Times New Roman"/>
          <w:sz w:val="24"/>
          <w:szCs w:val="24"/>
        </w:rPr>
        <w:t xml:space="preserve"> and very hard to maintain for businesses. These problems are as follows:</w:t>
      </w:r>
    </w:p>
    <w:p w:rsidR="00035573" w:rsidRDefault="00035573" w:rsidP="000355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Expensive equipment</w:t>
      </w:r>
    </w:p>
    <w:p w:rsidR="00035573" w:rsidRDefault="00035573" w:rsidP="000355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to maintain </w:t>
      </w:r>
    </w:p>
    <w:p w:rsidR="00035573" w:rsidRDefault="00035573" w:rsidP="000355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Required operators </w:t>
      </w:r>
    </w:p>
    <w:p w:rsidR="00035573" w:rsidRDefault="00035573" w:rsidP="000355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 flexible </w:t>
      </w:r>
    </w:p>
    <w:p w:rsidR="00035573" w:rsidRDefault="00035573" w:rsidP="0003557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limited feature make it difficult to cope with the growing market</w:t>
      </w:r>
      <w:r w:rsidR="001C6DCC">
        <w:rPr>
          <w:rFonts w:ascii="Times New Roman" w:hAnsi="Times New Roman" w:cs="Times New Roman"/>
          <w:sz w:val="24"/>
          <w:szCs w:val="24"/>
        </w:rPr>
        <w:t>.</w:t>
      </w:r>
    </w:p>
    <w:p w:rsidR="001C6DCC" w:rsidRPr="001C6DCC" w:rsidRDefault="001C6DCC" w:rsidP="001C6DC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Nevertheless many telephony system started from the switchboard PBX and the evolution of th</w:t>
      </w:r>
      <w:r w:rsidR="00FD1ECE">
        <w:rPr>
          <w:rFonts w:ascii="Times New Roman" w:hAnsi="Times New Roman" w:cs="Times New Roman"/>
          <w:sz w:val="24"/>
          <w:szCs w:val="24"/>
        </w:rPr>
        <w:t>is</w:t>
      </w:r>
      <w:r>
        <w:rPr>
          <w:rFonts w:ascii="Times New Roman" w:hAnsi="Times New Roman" w:cs="Times New Roman"/>
          <w:sz w:val="24"/>
          <w:szCs w:val="24"/>
        </w:rPr>
        <w:t xml:space="preserve"> system is </w:t>
      </w:r>
      <w:r w:rsidR="00FD1ECE">
        <w:rPr>
          <w:rFonts w:ascii="Times New Roman" w:hAnsi="Times New Roman" w:cs="Times New Roman"/>
          <w:sz w:val="24"/>
          <w:szCs w:val="24"/>
        </w:rPr>
        <w:t>shown</w:t>
      </w:r>
      <w:r>
        <w:rPr>
          <w:rFonts w:ascii="Times New Roman" w:hAnsi="Times New Roman" w:cs="Times New Roman"/>
          <w:sz w:val="24"/>
          <w:szCs w:val="24"/>
        </w:rPr>
        <w:t xml:space="preserve"> in flowing diagram. </w:t>
      </w:r>
    </w:p>
    <w:p w:rsidR="00DC005D" w:rsidRPr="00DC005D" w:rsidRDefault="00DC005D" w:rsidP="00DC005D"/>
    <w:p w:rsidR="001C6DCC" w:rsidRDefault="00DC005D" w:rsidP="002A4CA0">
      <w:r>
        <w:br w:type="page"/>
      </w:r>
    </w:p>
    <w:p w:rsidR="001C6DCC" w:rsidRDefault="00EC7EDB" w:rsidP="00EC7EDB">
      <w:pPr>
        <w:tabs>
          <w:tab w:val="left" w:pos="1005"/>
        </w:tabs>
      </w:pPr>
      <w:r>
        <w:lastRenderedPageBreak/>
        <w:tab/>
      </w:r>
      <w:r>
        <w:rPr>
          <w:noProof/>
        </w:rPr>
        <w:drawing>
          <wp:inline distT="0" distB="0" distL="0" distR="0">
            <wp:extent cx="5981700" cy="73334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pbx1.PNG"/>
                    <pic:cNvPicPr/>
                  </pic:nvPicPr>
                  <pic:blipFill>
                    <a:blip r:embed="rId5">
                      <a:extLst>
                        <a:ext uri="{28A0092B-C50C-407E-A947-70E740481C1C}">
                          <a14:useLocalDpi xmlns:a14="http://schemas.microsoft.com/office/drawing/2010/main" val="0"/>
                        </a:ext>
                      </a:extLst>
                    </a:blip>
                    <a:stretch>
                      <a:fillRect/>
                    </a:stretch>
                  </pic:blipFill>
                  <pic:spPr>
                    <a:xfrm>
                      <a:off x="0" y="0"/>
                      <a:ext cx="6018176" cy="7378202"/>
                    </a:xfrm>
                    <a:prstGeom prst="rect">
                      <a:avLst/>
                    </a:prstGeom>
                  </pic:spPr>
                </pic:pic>
              </a:graphicData>
            </a:graphic>
          </wp:inline>
        </w:drawing>
      </w:r>
    </w:p>
    <w:p w:rsidR="001C6DCC" w:rsidRDefault="001C6DCC" w:rsidP="002A4CA0"/>
    <w:p w:rsidR="001C6DCC" w:rsidRDefault="00BF675E" w:rsidP="00BF675E">
      <w:pPr>
        <w:jc w:val="center"/>
      </w:pPr>
      <w:r>
        <w:t xml:space="preserve">Figure _ </w:t>
      </w:r>
      <w:r w:rsidR="0011032D">
        <w:t>_:</w:t>
      </w:r>
      <w:r>
        <w:t xml:space="preserve"> The evolution of PBX system</w:t>
      </w:r>
    </w:p>
    <w:p w:rsidR="001C6DCC" w:rsidRPr="006A065B" w:rsidRDefault="006A065B" w:rsidP="002A4CA0">
      <w:pPr>
        <w:rPr>
          <w:rFonts w:ascii="Times New Roman" w:hAnsi="Times New Roman" w:cs="Times New Roman"/>
          <w:b/>
          <w:sz w:val="28"/>
          <w:szCs w:val="28"/>
        </w:rPr>
      </w:pPr>
      <w:r w:rsidRPr="006A065B">
        <w:rPr>
          <w:rFonts w:ascii="Times New Roman" w:hAnsi="Times New Roman" w:cs="Times New Roman"/>
          <w:b/>
          <w:sz w:val="28"/>
          <w:szCs w:val="28"/>
        </w:rPr>
        <w:lastRenderedPageBreak/>
        <w:t>A</w:t>
      </w:r>
      <w:r w:rsidR="00AC4441">
        <w:rPr>
          <w:rFonts w:ascii="Times New Roman" w:hAnsi="Times New Roman" w:cs="Times New Roman"/>
          <w:b/>
          <w:sz w:val="28"/>
          <w:szCs w:val="28"/>
        </w:rPr>
        <w:t xml:space="preserve">nalog </w:t>
      </w:r>
      <w:r w:rsidRPr="006A065B">
        <w:rPr>
          <w:rFonts w:ascii="Times New Roman" w:hAnsi="Times New Roman" w:cs="Times New Roman"/>
          <w:b/>
          <w:sz w:val="28"/>
          <w:szCs w:val="28"/>
        </w:rPr>
        <w:t>PBX</w:t>
      </w:r>
    </w:p>
    <w:p w:rsidR="001C6DCC" w:rsidRPr="006A065B" w:rsidRDefault="00455D1D" w:rsidP="002248D3">
      <w:pPr>
        <w:spacing w:line="360" w:lineRule="auto"/>
        <w:jc w:val="both"/>
        <w:rPr>
          <w:rFonts w:ascii="Times New Roman" w:hAnsi="Times New Roman" w:cs="Times New Roman"/>
          <w:sz w:val="24"/>
          <w:szCs w:val="24"/>
        </w:rPr>
      </w:pPr>
      <w:r>
        <w:rPr>
          <w:rFonts w:ascii="Times New Roman" w:hAnsi="Times New Roman" w:cs="Times New Roman"/>
          <w:sz w:val="24"/>
          <w:szCs w:val="24"/>
        </w:rPr>
        <w:t>The analog PBX constitutes of analog phones similar to that commonly used as landline in many houses.</w:t>
      </w:r>
      <w:r w:rsidR="006F7565">
        <w:rPr>
          <w:rFonts w:ascii="Times New Roman" w:hAnsi="Times New Roman" w:cs="Times New Roman"/>
          <w:sz w:val="24"/>
          <w:szCs w:val="24"/>
        </w:rPr>
        <w:t xml:space="preserve"> Analog system constitute of standard copper wire for signal transmission and plain old telephone system (POTS)</w:t>
      </w:r>
      <w:r w:rsidR="008B22B2">
        <w:rPr>
          <w:rFonts w:ascii="Times New Roman" w:hAnsi="Times New Roman" w:cs="Times New Roman"/>
          <w:sz w:val="24"/>
          <w:szCs w:val="24"/>
        </w:rPr>
        <w:t>.In simple terms the analog system is the POTS</w:t>
      </w:r>
      <w:r w:rsidR="006F7565">
        <w:rPr>
          <w:rFonts w:ascii="Times New Roman" w:hAnsi="Times New Roman" w:cs="Times New Roman"/>
          <w:sz w:val="24"/>
          <w:szCs w:val="24"/>
        </w:rPr>
        <w:t>.</w:t>
      </w:r>
      <w:r w:rsidR="009A1B32">
        <w:rPr>
          <w:rFonts w:ascii="Times New Roman" w:hAnsi="Times New Roman" w:cs="Times New Roman"/>
          <w:sz w:val="24"/>
          <w:szCs w:val="24"/>
        </w:rPr>
        <w:t xml:space="preserve"> Analog system was primarily designed switching voice and this allow to build PBX system with short call duration (</w:t>
      </w:r>
      <w:proofErr w:type="spellStart"/>
      <w:r w:rsidR="009A1B32">
        <w:rPr>
          <w:rFonts w:ascii="Times New Roman" w:hAnsi="Times New Roman" w:cs="Times New Roman"/>
          <w:sz w:val="24"/>
          <w:szCs w:val="24"/>
        </w:rPr>
        <w:t>Bhushan</w:t>
      </w:r>
      <w:proofErr w:type="spellEnd"/>
      <w:r w:rsidR="009A1B32">
        <w:rPr>
          <w:rFonts w:ascii="Times New Roman" w:hAnsi="Times New Roman" w:cs="Times New Roman"/>
          <w:sz w:val="24"/>
          <w:szCs w:val="24"/>
        </w:rPr>
        <w:t xml:space="preserve"> and </w:t>
      </w:r>
      <w:proofErr w:type="spellStart"/>
      <w:r w:rsidR="009A1B32">
        <w:rPr>
          <w:rFonts w:ascii="Times New Roman" w:hAnsi="Times New Roman" w:cs="Times New Roman"/>
          <w:sz w:val="24"/>
          <w:szCs w:val="24"/>
        </w:rPr>
        <w:t>Opderbeck</w:t>
      </w:r>
      <w:proofErr w:type="spellEnd"/>
      <w:r w:rsidR="009A1B32">
        <w:rPr>
          <w:rFonts w:ascii="Times New Roman" w:hAnsi="Times New Roman" w:cs="Times New Roman"/>
          <w:sz w:val="24"/>
          <w:szCs w:val="24"/>
        </w:rPr>
        <w:t>, 1985</w:t>
      </w:r>
      <w:r w:rsidR="00465E14">
        <w:rPr>
          <w:rFonts w:ascii="Times New Roman" w:hAnsi="Times New Roman" w:cs="Times New Roman"/>
          <w:sz w:val="24"/>
          <w:szCs w:val="24"/>
        </w:rPr>
        <w:t>, p.573</w:t>
      </w:r>
      <w:r w:rsidR="009A1B32">
        <w:rPr>
          <w:rFonts w:ascii="Times New Roman" w:hAnsi="Times New Roman" w:cs="Times New Roman"/>
          <w:sz w:val="24"/>
          <w:szCs w:val="24"/>
        </w:rPr>
        <w:t>)</w:t>
      </w:r>
      <w:r w:rsidR="008B22B2">
        <w:rPr>
          <w:rFonts w:ascii="Times New Roman" w:hAnsi="Times New Roman" w:cs="Times New Roman"/>
          <w:sz w:val="24"/>
          <w:szCs w:val="24"/>
        </w:rPr>
        <w:t>.</w:t>
      </w:r>
      <w:r w:rsidR="002248D3">
        <w:rPr>
          <w:rFonts w:ascii="Times New Roman" w:hAnsi="Times New Roman" w:cs="Times New Roman"/>
          <w:sz w:val="24"/>
          <w:szCs w:val="24"/>
        </w:rPr>
        <w:t xml:space="preserve"> This was mainly</w:t>
      </w:r>
      <w:r w:rsidR="00F45E73">
        <w:rPr>
          <w:rFonts w:ascii="Times New Roman" w:hAnsi="Times New Roman" w:cs="Times New Roman"/>
          <w:sz w:val="24"/>
          <w:szCs w:val="24"/>
        </w:rPr>
        <w:t xml:space="preserve"> due </w:t>
      </w:r>
      <w:r w:rsidR="002248D3">
        <w:rPr>
          <w:rFonts w:ascii="Times New Roman" w:hAnsi="Times New Roman" w:cs="Times New Roman"/>
          <w:sz w:val="24"/>
          <w:szCs w:val="24"/>
        </w:rPr>
        <w:t>to the non</w:t>
      </w:r>
      <w:r w:rsidR="00F45E73" w:rsidRPr="00F45E73">
        <w:rPr>
          <w:rFonts w:ascii="Times New Roman" w:hAnsi="Times New Roman" w:cs="Times New Roman"/>
          <w:sz w:val="24"/>
          <w:szCs w:val="24"/>
          <w:lang w:val="en-GB"/>
        </w:rPr>
        <w:t>-computerise</w:t>
      </w:r>
      <w:r w:rsidR="00F45E73">
        <w:rPr>
          <w:rFonts w:ascii="Times New Roman" w:hAnsi="Times New Roman" w:cs="Times New Roman"/>
          <w:sz w:val="24"/>
          <w:szCs w:val="24"/>
          <w:lang w:val="en-GB"/>
        </w:rPr>
        <w:t xml:space="preserve">d public exchange office which had capabilities </w:t>
      </w:r>
      <w:r w:rsidR="002248D3">
        <w:rPr>
          <w:rFonts w:ascii="Times New Roman" w:hAnsi="Times New Roman" w:cs="Times New Roman"/>
          <w:sz w:val="24"/>
          <w:szCs w:val="24"/>
          <w:lang w:val="en-GB"/>
        </w:rPr>
        <w:t xml:space="preserve">to route only voice. This was somehow a limitation of </w:t>
      </w:r>
      <w:proofErr w:type="spellStart"/>
      <w:r w:rsidR="002248D3">
        <w:rPr>
          <w:rFonts w:ascii="Times New Roman" w:hAnsi="Times New Roman" w:cs="Times New Roman"/>
          <w:sz w:val="24"/>
          <w:szCs w:val="24"/>
          <w:lang w:val="en-GB"/>
        </w:rPr>
        <w:t>analog</w:t>
      </w:r>
      <w:proofErr w:type="spellEnd"/>
      <w:r w:rsidR="002248D3">
        <w:rPr>
          <w:rFonts w:ascii="Times New Roman" w:hAnsi="Times New Roman" w:cs="Times New Roman"/>
          <w:sz w:val="24"/>
          <w:szCs w:val="24"/>
          <w:lang w:val="en-GB"/>
        </w:rPr>
        <w:t xml:space="preserve"> PBX as it could make data transmission. The evolution of public exchange started to make data transmission possible. However the telephone need to be connected to a device to convert data to voice for input and back form voice to </w:t>
      </w:r>
      <w:r w:rsidR="00EA5904">
        <w:rPr>
          <w:rFonts w:ascii="Times New Roman" w:hAnsi="Times New Roman" w:cs="Times New Roman"/>
          <w:sz w:val="24"/>
          <w:szCs w:val="24"/>
          <w:lang w:val="en-GB"/>
        </w:rPr>
        <w:t>data for output, this device was called</w:t>
      </w:r>
      <w:r w:rsidR="002248D3">
        <w:rPr>
          <w:rFonts w:ascii="Times New Roman" w:hAnsi="Times New Roman" w:cs="Times New Roman"/>
          <w:sz w:val="24"/>
          <w:szCs w:val="24"/>
          <w:lang w:val="en-GB"/>
        </w:rPr>
        <w:t xml:space="preserve"> a modem. Thus PBX handled data in the same way as the public-switched network regardless of its destination</w:t>
      </w:r>
      <w:r w:rsidR="001858C7">
        <w:rPr>
          <w:rFonts w:ascii="Times New Roman" w:hAnsi="Times New Roman" w:cs="Times New Roman"/>
          <w:sz w:val="24"/>
          <w:szCs w:val="24"/>
          <w:lang w:val="en-GB"/>
        </w:rPr>
        <w:t xml:space="preserve"> </w:t>
      </w:r>
      <w:r w:rsidR="001858C7">
        <w:rPr>
          <w:rFonts w:ascii="Times New Roman" w:hAnsi="Times New Roman" w:cs="Times New Roman"/>
          <w:sz w:val="24"/>
          <w:szCs w:val="24"/>
        </w:rPr>
        <w:t>(</w:t>
      </w:r>
      <w:proofErr w:type="spellStart"/>
      <w:r w:rsidR="001858C7">
        <w:rPr>
          <w:rFonts w:ascii="Times New Roman" w:hAnsi="Times New Roman" w:cs="Times New Roman"/>
          <w:sz w:val="24"/>
          <w:szCs w:val="24"/>
        </w:rPr>
        <w:t>Bhushan</w:t>
      </w:r>
      <w:proofErr w:type="spellEnd"/>
      <w:r w:rsidR="001858C7">
        <w:rPr>
          <w:rFonts w:ascii="Times New Roman" w:hAnsi="Times New Roman" w:cs="Times New Roman"/>
          <w:sz w:val="24"/>
          <w:szCs w:val="24"/>
        </w:rPr>
        <w:t xml:space="preserve"> and </w:t>
      </w:r>
      <w:proofErr w:type="spellStart"/>
      <w:r w:rsidR="001858C7">
        <w:rPr>
          <w:rFonts w:ascii="Times New Roman" w:hAnsi="Times New Roman" w:cs="Times New Roman"/>
          <w:sz w:val="24"/>
          <w:szCs w:val="24"/>
        </w:rPr>
        <w:t>Opderbeck</w:t>
      </w:r>
      <w:proofErr w:type="spellEnd"/>
      <w:r w:rsidR="001858C7">
        <w:rPr>
          <w:rFonts w:ascii="Times New Roman" w:hAnsi="Times New Roman" w:cs="Times New Roman"/>
          <w:sz w:val="24"/>
          <w:szCs w:val="24"/>
        </w:rPr>
        <w:t>, 1985, p.573)</w:t>
      </w:r>
      <w:r w:rsidR="002248D3">
        <w:rPr>
          <w:rFonts w:ascii="Times New Roman" w:hAnsi="Times New Roman" w:cs="Times New Roman"/>
          <w:sz w:val="24"/>
          <w:szCs w:val="24"/>
          <w:lang w:val="en-GB"/>
        </w:rPr>
        <w:t xml:space="preserve">. </w:t>
      </w:r>
      <w:r w:rsidR="00EA5904">
        <w:rPr>
          <w:rFonts w:ascii="Times New Roman" w:hAnsi="Times New Roman" w:cs="Times New Roman"/>
          <w:sz w:val="24"/>
          <w:szCs w:val="24"/>
          <w:lang w:val="en-GB"/>
        </w:rPr>
        <w:t xml:space="preserve">This system works yet has some limitations in terms of </w:t>
      </w:r>
      <w:proofErr w:type="spellStart"/>
      <w:r w:rsidR="00EA5904">
        <w:rPr>
          <w:rFonts w:ascii="Times New Roman" w:hAnsi="Times New Roman" w:cs="Times New Roman"/>
          <w:sz w:val="24"/>
          <w:szCs w:val="24"/>
          <w:lang w:val="en-GB"/>
        </w:rPr>
        <w:t>lost</w:t>
      </w:r>
      <w:proofErr w:type="spellEnd"/>
      <w:r w:rsidR="00EA5904">
        <w:rPr>
          <w:rFonts w:ascii="Times New Roman" w:hAnsi="Times New Roman" w:cs="Times New Roman"/>
          <w:sz w:val="24"/>
          <w:szCs w:val="24"/>
          <w:lang w:val="en-GB"/>
        </w:rPr>
        <w:t xml:space="preserve"> of voice capacities and data switching speed transmission. </w:t>
      </w:r>
    </w:p>
    <w:p w:rsidR="001C6DCC" w:rsidRDefault="004A245A" w:rsidP="002A4CA0">
      <w:r>
        <w:rPr>
          <w:noProof/>
        </w:rPr>
        <w:drawing>
          <wp:inline distT="0" distB="0" distL="0" distR="0">
            <wp:extent cx="5232001" cy="2838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ts.PNG"/>
                    <pic:cNvPicPr/>
                  </pic:nvPicPr>
                  <pic:blipFill>
                    <a:blip r:embed="rId6">
                      <a:extLst>
                        <a:ext uri="{28A0092B-C50C-407E-A947-70E740481C1C}">
                          <a14:useLocalDpi xmlns:a14="http://schemas.microsoft.com/office/drawing/2010/main" val="0"/>
                        </a:ext>
                      </a:extLst>
                    </a:blip>
                    <a:stretch>
                      <a:fillRect/>
                    </a:stretch>
                  </pic:blipFill>
                  <pic:spPr>
                    <a:xfrm>
                      <a:off x="0" y="0"/>
                      <a:ext cx="5267430" cy="2857671"/>
                    </a:xfrm>
                    <a:prstGeom prst="rect">
                      <a:avLst/>
                    </a:prstGeom>
                  </pic:spPr>
                </pic:pic>
              </a:graphicData>
            </a:graphic>
          </wp:inline>
        </w:drawing>
      </w:r>
    </w:p>
    <w:p w:rsidR="001C6DCC" w:rsidRDefault="001C6DCC" w:rsidP="004A245A">
      <w:pPr>
        <w:jc w:val="center"/>
      </w:pPr>
    </w:p>
    <w:p w:rsidR="001C6DCC" w:rsidRDefault="004A245A" w:rsidP="004A245A">
      <w:pPr>
        <w:jc w:val="center"/>
      </w:pPr>
      <w:r>
        <w:t>Figure _ _: A simple POTS Representation</w:t>
      </w:r>
    </w:p>
    <w:p w:rsidR="001C6DCC" w:rsidRDefault="001C6DCC" w:rsidP="002A4CA0"/>
    <w:p w:rsidR="001C6DCC" w:rsidRDefault="001C6DCC" w:rsidP="002A4CA0"/>
    <w:p w:rsidR="001C6DCC" w:rsidRDefault="001C6DCC" w:rsidP="002A4CA0"/>
    <w:p w:rsidR="001C6DCC" w:rsidRDefault="001C6DCC" w:rsidP="002A4CA0"/>
    <w:p w:rsidR="001C6DCC" w:rsidRDefault="001C6DCC" w:rsidP="002A4CA0"/>
    <w:p w:rsidR="001C6DCC" w:rsidRDefault="004A245A" w:rsidP="002A4CA0">
      <w:pPr>
        <w:rPr>
          <w:rFonts w:ascii="Times New Roman" w:hAnsi="Times New Roman" w:cs="Times New Roman"/>
          <w:b/>
          <w:color w:val="000000" w:themeColor="text1"/>
          <w:sz w:val="28"/>
          <w:szCs w:val="28"/>
        </w:rPr>
      </w:pPr>
      <w:r w:rsidRPr="004A245A">
        <w:rPr>
          <w:rFonts w:ascii="Times New Roman" w:hAnsi="Times New Roman" w:cs="Times New Roman"/>
          <w:b/>
          <w:color w:val="000000" w:themeColor="text1"/>
          <w:sz w:val="28"/>
          <w:szCs w:val="28"/>
        </w:rPr>
        <w:t>Digital PBX</w:t>
      </w:r>
    </w:p>
    <w:p w:rsidR="00FE479B" w:rsidRDefault="00EA5904" w:rsidP="00CB00BF">
      <w:pPr>
        <w:spacing w:line="360" w:lineRule="auto"/>
        <w:jc w:val="both"/>
        <w:rPr>
          <w:rFonts w:ascii="Times New Roman" w:hAnsi="Times New Roman" w:cs="Times New Roman"/>
          <w:sz w:val="24"/>
          <w:szCs w:val="24"/>
        </w:rPr>
      </w:pPr>
      <w:r w:rsidRPr="00EA5904">
        <w:rPr>
          <w:rFonts w:ascii="Times New Roman" w:hAnsi="Times New Roman" w:cs="Times New Roman"/>
          <w:color w:val="000000" w:themeColor="text1"/>
          <w:sz w:val="24"/>
          <w:szCs w:val="24"/>
        </w:rPr>
        <w:t xml:space="preserve">To be simple and short </w:t>
      </w:r>
      <w:r>
        <w:rPr>
          <w:rFonts w:ascii="Times New Roman" w:hAnsi="Times New Roman" w:cs="Times New Roman"/>
          <w:color w:val="000000" w:themeColor="text1"/>
          <w:sz w:val="24"/>
          <w:szCs w:val="24"/>
        </w:rPr>
        <w:t xml:space="preserve">digital PBX is </w:t>
      </w:r>
      <w:r w:rsidR="00192473">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digitalizing of the voice transmission.</w:t>
      </w:r>
      <w:r w:rsidR="00192473">
        <w:rPr>
          <w:rFonts w:ascii="Times New Roman" w:hAnsi="Times New Roman" w:cs="Times New Roman"/>
          <w:color w:val="000000" w:themeColor="text1"/>
          <w:sz w:val="24"/>
          <w:szCs w:val="24"/>
        </w:rPr>
        <w:t xml:space="preserve"> During earlier stages of PBX development, Telephone Service Corporation (</w:t>
      </w:r>
      <w:r w:rsidR="009229C2">
        <w:rPr>
          <w:rFonts w:ascii="Times New Roman" w:hAnsi="Times New Roman" w:cs="Times New Roman"/>
          <w:color w:val="000000" w:themeColor="text1"/>
          <w:sz w:val="24"/>
          <w:szCs w:val="24"/>
        </w:rPr>
        <w:t>1975</w:t>
      </w:r>
      <w:r w:rsidR="00192473">
        <w:rPr>
          <w:rFonts w:ascii="Times New Roman" w:hAnsi="Times New Roman" w:cs="Times New Roman"/>
          <w:color w:val="000000" w:themeColor="text1"/>
          <w:sz w:val="24"/>
          <w:szCs w:val="24"/>
        </w:rPr>
        <w:t xml:space="preserve">) claims in their summary of invention that digital switching system </w:t>
      </w:r>
      <w:r w:rsidR="00192473" w:rsidRPr="00192473">
        <w:rPr>
          <w:rFonts w:ascii="Times New Roman" w:hAnsi="Times New Roman" w:cs="Times New Roman"/>
          <w:sz w:val="24"/>
          <w:szCs w:val="24"/>
        </w:rPr>
        <w:t>depends on converting a telephone communications signal on an incoming line from analog to digital form, routing the digital signal to a desired outgoing line through digital switching means, and reconverting the digital signal to analog form before placing the switched signal on the outgoing line</w:t>
      </w:r>
      <w:r w:rsidR="00267C6E">
        <w:rPr>
          <w:rFonts w:ascii="Times New Roman" w:hAnsi="Times New Roman" w:cs="Times New Roman"/>
          <w:sz w:val="24"/>
          <w:szCs w:val="24"/>
        </w:rPr>
        <w:t>.</w:t>
      </w:r>
      <w:r w:rsidR="0048565B">
        <w:rPr>
          <w:rFonts w:ascii="Times New Roman" w:hAnsi="Times New Roman" w:cs="Times New Roman"/>
          <w:sz w:val="24"/>
          <w:szCs w:val="24"/>
        </w:rPr>
        <w:t xml:space="preserve"> Moreover digital switching includes two main components a stored program control and the encoding process (Junker and </w:t>
      </w:r>
      <w:proofErr w:type="spellStart"/>
      <w:r w:rsidR="0048565B">
        <w:rPr>
          <w:rFonts w:ascii="Times New Roman" w:hAnsi="Times New Roman" w:cs="Times New Roman"/>
          <w:sz w:val="24"/>
          <w:szCs w:val="24"/>
        </w:rPr>
        <w:t>Noller</w:t>
      </w:r>
      <w:proofErr w:type="spellEnd"/>
      <w:r w:rsidR="0048565B">
        <w:rPr>
          <w:rFonts w:ascii="Times New Roman" w:hAnsi="Times New Roman" w:cs="Times New Roman"/>
          <w:sz w:val="24"/>
          <w:szCs w:val="24"/>
        </w:rPr>
        <w:t>, 1983</w:t>
      </w:r>
      <w:r w:rsidR="007D736D">
        <w:rPr>
          <w:rFonts w:ascii="Times New Roman" w:hAnsi="Times New Roman" w:cs="Times New Roman"/>
          <w:sz w:val="24"/>
          <w:szCs w:val="24"/>
        </w:rPr>
        <w:t>, p.17</w:t>
      </w:r>
      <w:r w:rsidR="0048565B">
        <w:rPr>
          <w:rFonts w:ascii="Times New Roman" w:hAnsi="Times New Roman" w:cs="Times New Roman"/>
          <w:sz w:val="24"/>
          <w:szCs w:val="24"/>
        </w:rPr>
        <w:t xml:space="preserve">). </w:t>
      </w:r>
      <w:r w:rsidR="00CB00BF">
        <w:rPr>
          <w:rFonts w:ascii="Times New Roman" w:hAnsi="Times New Roman" w:cs="Times New Roman"/>
          <w:sz w:val="24"/>
          <w:szCs w:val="24"/>
        </w:rPr>
        <w:t xml:space="preserve">The encoding sample can be transmitted from a given point to another by means of binary pulses. The encoding process may take place at an analog or digital interface within the PBX or external to the system, or through appropriate manipulation of digital input signals </w:t>
      </w:r>
      <w:r w:rsidR="00CA3BE0">
        <w:rPr>
          <w:rFonts w:ascii="Times New Roman" w:hAnsi="Times New Roman" w:cs="Times New Roman"/>
          <w:sz w:val="24"/>
          <w:szCs w:val="24"/>
        </w:rPr>
        <w:t xml:space="preserve">(Junker and </w:t>
      </w:r>
      <w:proofErr w:type="spellStart"/>
      <w:r w:rsidR="00CA3BE0">
        <w:rPr>
          <w:rFonts w:ascii="Times New Roman" w:hAnsi="Times New Roman" w:cs="Times New Roman"/>
          <w:sz w:val="24"/>
          <w:szCs w:val="24"/>
        </w:rPr>
        <w:t>Noller</w:t>
      </w:r>
      <w:proofErr w:type="spellEnd"/>
      <w:r w:rsidR="00CA3BE0">
        <w:rPr>
          <w:rFonts w:ascii="Times New Roman" w:hAnsi="Times New Roman" w:cs="Times New Roman"/>
          <w:sz w:val="24"/>
          <w:szCs w:val="24"/>
        </w:rPr>
        <w:t>, 1983).To make digital transmission successful  over a large network the branch exchange should be computerized, which terms as computerized branch exchange  or CBX .</w:t>
      </w:r>
      <w:r w:rsidR="00786F4F">
        <w:rPr>
          <w:rFonts w:ascii="Times New Roman" w:hAnsi="Times New Roman" w:cs="Times New Roman"/>
          <w:sz w:val="24"/>
          <w:szCs w:val="24"/>
        </w:rPr>
        <w:t xml:space="preserve"> The CBX consist of operating system, applications program, static system configuration (Static tables), current system configuration (dynamic tables) a</w:t>
      </w:r>
      <w:r w:rsidR="00FE479B">
        <w:rPr>
          <w:rFonts w:ascii="Times New Roman" w:hAnsi="Times New Roman" w:cs="Times New Roman"/>
          <w:sz w:val="24"/>
          <w:szCs w:val="24"/>
        </w:rPr>
        <w:t>nd storage facilities (</w:t>
      </w:r>
      <w:proofErr w:type="spellStart"/>
      <w:r w:rsidR="00FE479B">
        <w:rPr>
          <w:rFonts w:ascii="Times New Roman" w:hAnsi="Times New Roman" w:cs="Times New Roman"/>
          <w:sz w:val="24"/>
          <w:szCs w:val="24"/>
        </w:rPr>
        <w:t>Pitroda</w:t>
      </w:r>
      <w:proofErr w:type="spellEnd"/>
      <w:r w:rsidR="00FE479B">
        <w:rPr>
          <w:rFonts w:ascii="Times New Roman" w:hAnsi="Times New Roman" w:cs="Times New Roman"/>
          <w:sz w:val="24"/>
          <w:szCs w:val="24"/>
        </w:rPr>
        <w:t>, 1979</w:t>
      </w:r>
      <w:r w:rsidR="007D17AE">
        <w:rPr>
          <w:rFonts w:ascii="Times New Roman" w:hAnsi="Times New Roman" w:cs="Times New Roman"/>
          <w:sz w:val="24"/>
          <w:szCs w:val="24"/>
        </w:rPr>
        <w:t>, p.51</w:t>
      </w:r>
      <w:r w:rsidR="00FE479B">
        <w:rPr>
          <w:rFonts w:ascii="Times New Roman" w:hAnsi="Times New Roman" w:cs="Times New Roman"/>
          <w:sz w:val="24"/>
          <w:szCs w:val="24"/>
        </w:rPr>
        <w:t>).</w:t>
      </w:r>
    </w:p>
    <w:p w:rsidR="004A245A" w:rsidRPr="00192473" w:rsidRDefault="00786F4F" w:rsidP="00CB00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E59">
        <w:rPr>
          <w:rFonts w:ascii="Times New Roman" w:hAnsi="Times New Roman" w:cs="Times New Roman"/>
          <w:noProof/>
          <w:sz w:val="24"/>
          <w:szCs w:val="24"/>
        </w:rPr>
        <w:drawing>
          <wp:inline distT="0" distB="0" distL="0" distR="0">
            <wp:extent cx="5563352" cy="2592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PNG"/>
                    <pic:cNvPicPr/>
                  </pic:nvPicPr>
                  <pic:blipFill>
                    <a:blip r:embed="rId7">
                      <a:extLst>
                        <a:ext uri="{28A0092B-C50C-407E-A947-70E740481C1C}">
                          <a14:useLocalDpi xmlns:a14="http://schemas.microsoft.com/office/drawing/2010/main" val="0"/>
                        </a:ext>
                      </a:extLst>
                    </a:blip>
                    <a:stretch>
                      <a:fillRect/>
                    </a:stretch>
                  </pic:blipFill>
                  <pic:spPr>
                    <a:xfrm>
                      <a:off x="0" y="0"/>
                      <a:ext cx="5568894" cy="2594652"/>
                    </a:xfrm>
                    <a:prstGeom prst="rect">
                      <a:avLst/>
                    </a:prstGeom>
                  </pic:spPr>
                </pic:pic>
              </a:graphicData>
            </a:graphic>
          </wp:inline>
        </w:drawing>
      </w:r>
    </w:p>
    <w:p w:rsidR="001C6DCC" w:rsidRPr="008B3A0B" w:rsidRDefault="008B3A0B" w:rsidP="008B3A0B">
      <w:pPr>
        <w:rPr>
          <w:rFonts w:ascii="Times New Roman" w:hAnsi="Times New Roman" w:cs="Times New Roman"/>
          <w:sz w:val="24"/>
          <w:szCs w:val="24"/>
        </w:rPr>
      </w:pPr>
      <w:r>
        <w:t>*</w:t>
      </w:r>
      <w:r w:rsidRPr="008B3A0B">
        <w:rPr>
          <w:rFonts w:ascii="Times New Roman" w:hAnsi="Times New Roman" w:cs="Times New Roman"/>
          <w:sz w:val="24"/>
          <w:szCs w:val="24"/>
        </w:rPr>
        <w:t>PCM Pulse-code modulation: A voice encoding technique</w:t>
      </w:r>
    </w:p>
    <w:p w:rsidR="008B3A0B" w:rsidRDefault="008B3A0B" w:rsidP="008B3A0B"/>
    <w:p w:rsidR="001C6DCC" w:rsidRPr="008B3A0B" w:rsidRDefault="00C37E59" w:rsidP="008B3A0B">
      <w:pPr>
        <w:jc w:val="center"/>
        <w:rPr>
          <w:rFonts w:ascii="Times New Roman" w:hAnsi="Times New Roman" w:cs="Times New Roman"/>
          <w:sz w:val="24"/>
          <w:szCs w:val="24"/>
        </w:rPr>
      </w:pPr>
      <w:r w:rsidRPr="008B3A0B">
        <w:rPr>
          <w:rFonts w:ascii="Times New Roman" w:hAnsi="Times New Roman" w:cs="Times New Roman"/>
          <w:sz w:val="24"/>
          <w:szCs w:val="24"/>
        </w:rPr>
        <w:t xml:space="preserve">Figure _ </w:t>
      </w:r>
      <w:r w:rsidR="00997659" w:rsidRPr="008B3A0B">
        <w:rPr>
          <w:rFonts w:ascii="Times New Roman" w:hAnsi="Times New Roman" w:cs="Times New Roman"/>
          <w:sz w:val="24"/>
          <w:szCs w:val="24"/>
        </w:rPr>
        <w:t>_:</w:t>
      </w:r>
      <w:r w:rsidR="007D58C9" w:rsidRPr="008B3A0B">
        <w:rPr>
          <w:rFonts w:ascii="Times New Roman" w:hAnsi="Times New Roman" w:cs="Times New Roman"/>
          <w:sz w:val="24"/>
          <w:szCs w:val="24"/>
        </w:rPr>
        <w:t xml:space="preserve"> A basic encoding and decoding of speech signal process</w:t>
      </w:r>
    </w:p>
    <w:p w:rsidR="001C6DCC" w:rsidRDefault="001C6DCC" w:rsidP="002A4CA0"/>
    <w:p w:rsidR="001C6DCC" w:rsidRPr="008B3A0B" w:rsidRDefault="008B3A0B" w:rsidP="002A4CA0">
      <w:pPr>
        <w:rPr>
          <w:rFonts w:ascii="Times New Roman" w:hAnsi="Times New Roman" w:cs="Times New Roman"/>
          <w:sz w:val="24"/>
          <w:szCs w:val="24"/>
        </w:rPr>
      </w:pPr>
      <w:r w:rsidRPr="008B3A0B">
        <w:rPr>
          <w:rFonts w:ascii="Times New Roman" w:hAnsi="Times New Roman" w:cs="Times New Roman"/>
          <w:sz w:val="24"/>
          <w:szCs w:val="24"/>
        </w:rPr>
        <w:lastRenderedPageBreak/>
        <w:t>According to Kasson (1979) using PCM as voice encoding technique in digital PBX has the following advantages:</w:t>
      </w:r>
    </w:p>
    <w:p w:rsidR="008B3A0B" w:rsidRDefault="008B3A0B" w:rsidP="008B3A0B">
      <w:pPr>
        <w:pStyle w:val="ListParagraph"/>
        <w:numPr>
          <w:ilvl w:val="0"/>
          <w:numId w:val="3"/>
        </w:numPr>
        <w:rPr>
          <w:rFonts w:ascii="Times New Roman" w:hAnsi="Times New Roman" w:cs="Times New Roman"/>
          <w:sz w:val="24"/>
          <w:szCs w:val="24"/>
        </w:rPr>
      </w:pPr>
      <w:r w:rsidRPr="004B54B1">
        <w:rPr>
          <w:rFonts w:ascii="Times New Roman" w:hAnsi="Times New Roman" w:cs="Times New Roman"/>
          <w:sz w:val="24"/>
          <w:szCs w:val="24"/>
        </w:rPr>
        <w:t>The signal is free from degradation once it is digitally encoded.</w:t>
      </w:r>
    </w:p>
    <w:p w:rsidR="004B54B1" w:rsidRDefault="004B54B1" w:rsidP="004B54B1">
      <w:pPr>
        <w:pStyle w:val="ListParagraph"/>
        <w:numPr>
          <w:ilvl w:val="0"/>
          <w:numId w:val="3"/>
        </w:numPr>
        <w:rPr>
          <w:rFonts w:ascii="Times New Roman" w:hAnsi="Times New Roman" w:cs="Times New Roman"/>
          <w:sz w:val="24"/>
          <w:szCs w:val="24"/>
        </w:rPr>
      </w:pPr>
      <w:r w:rsidRPr="004B54B1">
        <w:rPr>
          <w:rFonts w:ascii="Times New Roman" w:hAnsi="Times New Roman" w:cs="Times New Roman"/>
          <w:sz w:val="24"/>
          <w:szCs w:val="24"/>
        </w:rPr>
        <w:t>Reconfigurations and additions can be made without changing</w:t>
      </w:r>
      <w:r w:rsidR="00AE6BDB">
        <w:rPr>
          <w:rFonts w:ascii="Times New Roman" w:hAnsi="Times New Roman" w:cs="Times New Roman"/>
          <w:sz w:val="24"/>
          <w:szCs w:val="24"/>
        </w:rPr>
        <w:t xml:space="preserve"> </w:t>
      </w:r>
      <w:r w:rsidRPr="004B54B1">
        <w:rPr>
          <w:rFonts w:ascii="Times New Roman" w:hAnsi="Times New Roman" w:cs="Times New Roman"/>
          <w:sz w:val="24"/>
          <w:szCs w:val="24"/>
        </w:rPr>
        <w:t>cabinet wiring</w:t>
      </w:r>
      <w:r w:rsidR="00AE6BDB">
        <w:rPr>
          <w:rFonts w:ascii="Times New Roman" w:hAnsi="Times New Roman" w:cs="Times New Roman"/>
          <w:sz w:val="24"/>
          <w:szCs w:val="24"/>
        </w:rPr>
        <w:t>.</w:t>
      </w:r>
    </w:p>
    <w:p w:rsidR="00AE6BDB" w:rsidRDefault="00AE6BDB" w:rsidP="00AE6BDB">
      <w:pPr>
        <w:pStyle w:val="ListParagraph"/>
        <w:numPr>
          <w:ilvl w:val="0"/>
          <w:numId w:val="3"/>
        </w:numPr>
        <w:rPr>
          <w:rFonts w:ascii="Times New Roman" w:hAnsi="Times New Roman" w:cs="Times New Roman"/>
          <w:sz w:val="24"/>
          <w:szCs w:val="24"/>
        </w:rPr>
      </w:pPr>
      <w:r w:rsidRPr="00AE6BDB">
        <w:rPr>
          <w:rFonts w:ascii="Times New Roman" w:hAnsi="Times New Roman" w:cs="Times New Roman"/>
          <w:sz w:val="24"/>
          <w:szCs w:val="24"/>
        </w:rPr>
        <w:t>The system makes economical use of digital signal processing functions.</w:t>
      </w:r>
    </w:p>
    <w:p w:rsidR="00AE6BDB" w:rsidRDefault="00AE6BDB" w:rsidP="00AE6BDB">
      <w:pPr>
        <w:pStyle w:val="ListParagraph"/>
        <w:numPr>
          <w:ilvl w:val="0"/>
          <w:numId w:val="3"/>
        </w:numPr>
        <w:rPr>
          <w:rFonts w:ascii="Times New Roman" w:hAnsi="Times New Roman" w:cs="Times New Roman"/>
          <w:sz w:val="24"/>
          <w:szCs w:val="24"/>
        </w:rPr>
      </w:pPr>
      <w:r w:rsidRPr="00AE6BDB">
        <w:rPr>
          <w:rFonts w:ascii="Times New Roman" w:hAnsi="Times New Roman" w:cs="Times New Roman"/>
          <w:sz w:val="24"/>
          <w:szCs w:val="24"/>
        </w:rPr>
        <w:t>The system</w:t>
      </w:r>
      <w:r>
        <w:rPr>
          <w:rFonts w:ascii="Times New Roman" w:hAnsi="Times New Roman" w:cs="Times New Roman"/>
          <w:sz w:val="24"/>
          <w:szCs w:val="24"/>
        </w:rPr>
        <w:t xml:space="preserve"> </w:t>
      </w:r>
      <w:r w:rsidRPr="00AE6BDB">
        <w:rPr>
          <w:rFonts w:ascii="Times New Roman" w:hAnsi="Times New Roman" w:cs="Times New Roman"/>
          <w:sz w:val="24"/>
          <w:szCs w:val="24"/>
        </w:rPr>
        <w:t>is</w:t>
      </w:r>
      <w:r>
        <w:rPr>
          <w:rFonts w:ascii="Times New Roman" w:hAnsi="Times New Roman" w:cs="Times New Roman"/>
          <w:sz w:val="24"/>
          <w:szCs w:val="24"/>
        </w:rPr>
        <w:t xml:space="preserve"> </w:t>
      </w:r>
      <w:r w:rsidRPr="00AE6BDB">
        <w:rPr>
          <w:rFonts w:ascii="Times New Roman" w:hAnsi="Times New Roman" w:cs="Times New Roman"/>
          <w:sz w:val="24"/>
          <w:szCs w:val="24"/>
        </w:rPr>
        <w:t>compatible</w:t>
      </w:r>
      <w:r>
        <w:rPr>
          <w:rFonts w:ascii="Times New Roman" w:hAnsi="Times New Roman" w:cs="Times New Roman"/>
          <w:sz w:val="24"/>
          <w:szCs w:val="24"/>
        </w:rPr>
        <w:t xml:space="preserve"> </w:t>
      </w:r>
      <w:r w:rsidRPr="00AE6BDB">
        <w:rPr>
          <w:rFonts w:ascii="Times New Roman" w:hAnsi="Times New Roman" w:cs="Times New Roman"/>
          <w:sz w:val="24"/>
          <w:szCs w:val="24"/>
        </w:rPr>
        <w:t>with</w:t>
      </w:r>
      <w:r>
        <w:rPr>
          <w:rFonts w:ascii="Times New Roman" w:hAnsi="Times New Roman" w:cs="Times New Roman"/>
          <w:sz w:val="24"/>
          <w:szCs w:val="24"/>
        </w:rPr>
        <w:t xml:space="preserve"> </w:t>
      </w:r>
      <w:r w:rsidRPr="00AE6BDB">
        <w:rPr>
          <w:rFonts w:ascii="Times New Roman" w:hAnsi="Times New Roman" w:cs="Times New Roman"/>
          <w:sz w:val="24"/>
          <w:szCs w:val="24"/>
        </w:rPr>
        <w:t>digital</w:t>
      </w:r>
      <w:r>
        <w:rPr>
          <w:rFonts w:ascii="Times New Roman" w:hAnsi="Times New Roman" w:cs="Times New Roman"/>
          <w:sz w:val="24"/>
          <w:szCs w:val="24"/>
        </w:rPr>
        <w:t xml:space="preserve"> </w:t>
      </w:r>
      <w:r w:rsidRPr="00AE6BDB">
        <w:rPr>
          <w:rFonts w:ascii="Times New Roman" w:hAnsi="Times New Roman" w:cs="Times New Roman"/>
          <w:sz w:val="24"/>
          <w:szCs w:val="24"/>
        </w:rPr>
        <w:t>transmission systems and</w:t>
      </w:r>
      <w:r>
        <w:rPr>
          <w:rFonts w:ascii="Times New Roman" w:hAnsi="Times New Roman" w:cs="Times New Roman"/>
          <w:sz w:val="24"/>
          <w:szCs w:val="24"/>
        </w:rPr>
        <w:t xml:space="preserve"> </w:t>
      </w:r>
      <w:r w:rsidRPr="00AE6BDB">
        <w:rPr>
          <w:rFonts w:ascii="Times New Roman" w:hAnsi="Times New Roman" w:cs="Times New Roman"/>
          <w:sz w:val="24"/>
          <w:szCs w:val="24"/>
        </w:rPr>
        <w:t>digital</w:t>
      </w:r>
      <w:r>
        <w:rPr>
          <w:rFonts w:ascii="Times New Roman" w:hAnsi="Times New Roman" w:cs="Times New Roman"/>
          <w:sz w:val="24"/>
          <w:szCs w:val="24"/>
        </w:rPr>
        <w:t xml:space="preserve"> </w:t>
      </w:r>
      <w:r w:rsidRPr="00AE6BDB">
        <w:rPr>
          <w:rFonts w:ascii="Times New Roman" w:hAnsi="Times New Roman" w:cs="Times New Roman"/>
          <w:sz w:val="24"/>
          <w:szCs w:val="24"/>
        </w:rPr>
        <w:t>terminals.</w:t>
      </w:r>
    </w:p>
    <w:p w:rsidR="00AE6BDB" w:rsidRPr="004B54B1" w:rsidRDefault="00AE6BDB" w:rsidP="00AE6BDB">
      <w:pPr>
        <w:pStyle w:val="ListParagraph"/>
        <w:numPr>
          <w:ilvl w:val="0"/>
          <w:numId w:val="3"/>
        </w:numPr>
        <w:rPr>
          <w:rFonts w:ascii="Times New Roman" w:hAnsi="Times New Roman" w:cs="Times New Roman"/>
          <w:sz w:val="24"/>
          <w:szCs w:val="24"/>
        </w:rPr>
      </w:pPr>
      <w:r w:rsidRPr="00AE6BDB">
        <w:rPr>
          <w:rFonts w:ascii="Times New Roman" w:hAnsi="Times New Roman" w:cs="Times New Roman"/>
          <w:sz w:val="24"/>
          <w:szCs w:val="24"/>
        </w:rPr>
        <w:t>There</w:t>
      </w:r>
      <w:r>
        <w:rPr>
          <w:rFonts w:ascii="Times New Roman" w:hAnsi="Times New Roman" w:cs="Times New Roman"/>
          <w:sz w:val="24"/>
          <w:szCs w:val="24"/>
        </w:rPr>
        <w:t xml:space="preserve"> </w:t>
      </w:r>
      <w:r w:rsidRPr="00AE6BDB">
        <w:rPr>
          <w:rFonts w:ascii="Times New Roman" w:hAnsi="Times New Roman" w:cs="Times New Roman"/>
          <w:sz w:val="24"/>
          <w:szCs w:val="24"/>
        </w:rPr>
        <w:t>is</w:t>
      </w:r>
      <w:r>
        <w:rPr>
          <w:rFonts w:ascii="Times New Roman" w:hAnsi="Times New Roman" w:cs="Times New Roman"/>
          <w:sz w:val="24"/>
          <w:szCs w:val="24"/>
        </w:rPr>
        <w:t xml:space="preserve"> </w:t>
      </w:r>
      <w:r w:rsidRPr="00AE6BDB">
        <w:rPr>
          <w:rFonts w:ascii="Times New Roman" w:hAnsi="Times New Roman" w:cs="Times New Roman"/>
          <w:sz w:val="24"/>
          <w:szCs w:val="24"/>
        </w:rPr>
        <w:t>no</w:t>
      </w:r>
      <w:r>
        <w:rPr>
          <w:rFonts w:ascii="Times New Roman" w:hAnsi="Times New Roman" w:cs="Times New Roman"/>
          <w:sz w:val="24"/>
          <w:szCs w:val="24"/>
        </w:rPr>
        <w:t xml:space="preserve"> </w:t>
      </w:r>
      <w:r w:rsidRPr="00AE6BDB">
        <w:rPr>
          <w:rFonts w:ascii="Times New Roman" w:hAnsi="Times New Roman" w:cs="Times New Roman"/>
          <w:sz w:val="24"/>
          <w:szCs w:val="24"/>
        </w:rPr>
        <w:t>necessity</w:t>
      </w:r>
      <w:r>
        <w:rPr>
          <w:rFonts w:ascii="Times New Roman" w:hAnsi="Times New Roman" w:cs="Times New Roman"/>
          <w:sz w:val="24"/>
          <w:szCs w:val="24"/>
        </w:rPr>
        <w:t xml:space="preserve"> </w:t>
      </w:r>
      <w:r w:rsidRPr="00AE6BDB">
        <w:rPr>
          <w:rFonts w:ascii="Times New Roman" w:hAnsi="Times New Roman" w:cs="Times New Roman"/>
          <w:sz w:val="24"/>
          <w:szCs w:val="24"/>
        </w:rPr>
        <w:t>for</w:t>
      </w:r>
      <w:r>
        <w:rPr>
          <w:rFonts w:ascii="Times New Roman" w:hAnsi="Times New Roman" w:cs="Times New Roman"/>
          <w:sz w:val="24"/>
          <w:szCs w:val="24"/>
        </w:rPr>
        <w:t xml:space="preserve"> </w:t>
      </w:r>
      <w:r w:rsidRPr="00AE6BDB">
        <w:rPr>
          <w:rFonts w:ascii="Times New Roman" w:hAnsi="Times New Roman" w:cs="Times New Roman"/>
          <w:sz w:val="24"/>
          <w:szCs w:val="24"/>
        </w:rPr>
        <w:t>load</w:t>
      </w:r>
      <w:r>
        <w:rPr>
          <w:rFonts w:ascii="Times New Roman" w:hAnsi="Times New Roman" w:cs="Times New Roman"/>
          <w:sz w:val="24"/>
          <w:szCs w:val="24"/>
        </w:rPr>
        <w:t xml:space="preserve"> </w:t>
      </w:r>
      <w:r w:rsidRPr="00AE6BDB">
        <w:rPr>
          <w:rFonts w:ascii="Times New Roman" w:hAnsi="Times New Roman" w:cs="Times New Roman"/>
          <w:sz w:val="24"/>
          <w:szCs w:val="24"/>
        </w:rPr>
        <w:t>balancing</w:t>
      </w:r>
      <w:r>
        <w:rPr>
          <w:rFonts w:ascii="Times New Roman" w:hAnsi="Times New Roman" w:cs="Times New Roman"/>
          <w:sz w:val="24"/>
          <w:szCs w:val="24"/>
        </w:rPr>
        <w:t xml:space="preserve"> </w:t>
      </w:r>
      <w:r w:rsidRPr="00AE6BDB">
        <w:rPr>
          <w:rFonts w:ascii="Times New Roman" w:hAnsi="Times New Roman" w:cs="Times New Roman"/>
          <w:sz w:val="24"/>
          <w:szCs w:val="24"/>
        </w:rPr>
        <w:t>or</w:t>
      </w:r>
      <w:r>
        <w:rPr>
          <w:rFonts w:ascii="Times New Roman" w:hAnsi="Times New Roman" w:cs="Times New Roman"/>
          <w:sz w:val="24"/>
          <w:szCs w:val="24"/>
        </w:rPr>
        <w:t xml:space="preserve"> </w:t>
      </w:r>
      <w:r w:rsidRPr="00AE6BDB">
        <w:rPr>
          <w:rFonts w:ascii="Times New Roman" w:hAnsi="Times New Roman" w:cs="Times New Roman"/>
          <w:sz w:val="24"/>
          <w:szCs w:val="24"/>
        </w:rPr>
        <w:t>other traffic-equalization techniques.</w:t>
      </w:r>
    </w:p>
    <w:p w:rsidR="004A245A" w:rsidRDefault="00967E0F" w:rsidP="002A4CA0">
      <w:r>
        <w:t>In addition PCM eliminate the noise and accuracy problem previously encountered by analog switching due to it digital format.</w:t>
      </w:r>
    </w:p>
    <w:p w:rsidR="004A245A" w:rsidRPr="00AE6BDB" w:rsidRDefault="00AE6BDB" w:rsidP="00AE0B8B">
      <w:pPr>
        <w:spacing w:line="360" w:lineRule="auto"/>
        <w:jc w:val="both"/>
        <w:rPr>
          <w:rFonts w:ascii="Times New Roman" w:hAnsi="Times New Roman" w:cs="Times New Roman"/>
          <w:sz w:val="24"/>
          <w:szCs w:val="24"/>
        </w:rPr>
      </w:pPr>
      <w:r w:rsidRPr="00AE6BDB">
        <w:rPr>
          <w:rFonts w:ascii="Times New Roman" w:hAnsi="Times New Roman" w:cs="Times New Roman"/>
          <w:sz w:val="24"/>
          <w:szCs w:val="24"/>
        </w:rPr>
        <w:t>In the 1980’s the evolution of digital PBX</w:t>
      </w:r>
      <w:r>
        <w:rPr>
          <w:rFonts w:ascii="Times New Roman" w:hAnsi="Times New Roman" w:cs="Times New Roman"/>
          <w:sz w:val="24"/>
          <w:szCs w:val="24"/>
        </w:rPr>
        <w:t xml:space="preserve"> allow the integration of voice and data communication which was the main issue with modems conversion. The modems </w:t>
      </w:r>
      <w:r w:rsidR="008A1FD7">
        <w:rPr>
          <w:rFonts w:ascii="Times New Roman" w:hAnsi="Times New Roman" w:cs="Times New Roman"/>
          <w:sz w:val="24"/>
          <w:szCs w:val="24"/>
        </w:rPr>
        <w:t>were</w:t>
      </w:r>
      <w:r>
        <w:rPr>
          <w:rFonts w:ascii="Times New Roman" w:hAnsi="Times New Roman" w:cs="Times New Roman"/>
          <w:sz w:val="24"/>
          <w:szCs w:val="24"/>
        </w:rPr>
        <w:t xml:space="preserve"> replaced by digital devices like digital-device data interface (DDI)</w:t>
      </w:r>
      <w:r w:rsidR="00CC331A">
        <w:rPr>
          <w:rFonts w:ascii="Times New Roman" w:hAnsi="Times New Roman" w:cs="Times New Roman"/>
          <w:sz w:val="24"/>
          <w:szCs w:val="24"/>
        </w:rPr>
        <w:t xml:space="preserve"> (</w:t>
      </w:r>
      <w:proofErr w:type="spellStart"/>
      <w:r w:rsidR="00CC331A">
        <w:rPr>
          <w:rFonts w:ascii="Times New Roman" w:hAnsi="Times New Roman" w:cs="Times New Roman"/>
          <w:sz w:val="24"/>
          <w:szCs w:val="24"/>
        </w:rPr>
        <w:t>Bhushan</w:t>
      </w:r>
      <w:proofErr w:type="spellEnd"/>
      <w:r w:rsidR="00CC331A">
        <w:rPr>
          <w:rFonts w:ascii="Times New Roman" w:hAnsi="Times New Roman" w:cs="Times New Roman"/>
          <w:sz w:val="24"/>
          <w:szCs w:val="24"/>
        </w:rPr>
        <w:t xml:space="preserve"> and </w:t>
      </w:r>
      <w:proofErr w:type="spellStart"/>
      <w:r w:rsidR="00CC331A">
        <w:rPr>
          <w:rFonts w:ascii="Times New Roman" w:hAnsi="Times New Roman" w:cs="Times New Roman"/>
          <w:sz w:val="24"/>
          <w:szCs w:val="24"/>
        </w:rPr>
        <w:t>Opderbeck</w:t>
      </w:r>
      <w:proofErr w:type="spellEnd"/>
      <w:r w:rsidR="00CC331A">
        <w:rPr>
          <w:rFonts w:ascii="Times New Roman" w:hAnsi="Times New Roman" w:cs="Times New Roman"/>
          <w:sz w:val="24"/>
          <w:szCs w:val="24"/>
        </w:rPr>
        <w:t>, 1985, p.573)</w:t>
      </w:r>
      <w:r w:rsidR="00CC331A">
        <w:rPr>
          <w:rFonts w:ascii="Times New Roman" w:hAnsi="Times New Roman" w:cs="Times New Roman"/>
          <w:sz w:val="24"/>
          <w:szCs w:val="24"/>
          <w:lang w:val="en-GB"/>
        </w:rPr>
        <w:t xml:space="preserve">. </w:t>
      </w:r>
      <w:r w:rsidR="00E01DA4">
        <w:rPr>
          <w:rFonts w:ascii="Times New Roman" w:hAnsi="Times New Roman" w:cs="Times New Roman"/>
          <w:sz w:val="24"/>
          <w:szCs w:val="24"/>
          <w:lang w:val="en-GB"/>
        </w:rPr>
        <w:t xml:space="preserve"> A digital data interface device is used for transferring digital presentation data at high rate over a communication links (</w:t>
      </w:r>
      <w:proofErr w:type="spellStart"/>
      <w:r w:rsidR="0056529C">
        <w:rPr>
          <w:rFonts w:ascii="Times New Roman" w:hAnsi="Times New Roman" w:cs="Times New Roman"/>
          <w:sz w:val="24"/>
          <w:szCs w:val="24"/>
          <w:lang w:val="en-GB"/>
        </w:rPr>
        <w:t>kabitian</w:t>
      </w:r>
      <w:proofErr w:type="spellEnd"/>
      <w:r w:rsidR="0056529C">
        <w:rPr>
          <w:rFonts w:ascii="Times New Roman" w:hAnsi="Times New Roman" w:cs="Times New Roman"/>
          <w:sz w:val="24"/>
          <w:szCs w:val="24"/>
          <w:lang w:val="en-GB"/>
        </w:rPr>
        <w:t>, 2006</w:t>
      </w:r>
      <w:r w:rsidR="00E01DA4">
        <w:rPr>
          <w:rFonts w:ascii="Times New Roman" w:hAnsi="Times New Roman" w:cs="Times New Roman"/>
          <w:sz w:val="24"/>
          <w:szCs w:val="24"/>
          <w:lang w:val="en-GB"/>
        </w:rPr>
        <w:t xml:space="preserve">). </w:t>
      </w:r>
      <w:r w:rsidR="00377340">
        <w:rPr>
          <w:rFonts w:ascii="Times New Roman" w:hAnsi="Times New Roman" w:cs="Times New Roman"/>
          <w:sz w:val="24"/>
          <w:szCs w:val="24"/>
          <w:lang w:val="en-GB"/>
        </w:rPr>
        <w:t xml:space="preserve">The DDI can be used as a separated module for PBX equipment or can be physically integrated in the PBX station. </w:t>
      </w:r>
      <w:r w:rsidR="00AE0B8B">
        <w:rPr>
          <w:rFonts w:ascii="Times New Roman" w:hAnsi="Times New Roman" w:cs="Times New Roman"/>
          <w:sz w:val="24"/>
          <w:szCs w:val="24"/>
          <w:lang w:val="en-GB"/>
        </w:rPr>
        <w:t>This integration allow the PBX to handle voice and data.</w:t>
      </w:r>
      <w:r w:rsidR="00377340">
        <w:rPr>
          <w:rFonts w:ascii="Times New Roman" w:hAnsi="Times New Roman" w:cs="Times New Roman"/>
          <w:sz w:val="24"/>
          <w:szCs w:val="24"/>
          <w:lang w:val="en-GB"/>
        </w:rPr>
        <w:t xml:space="preserve"> </w:t>
      </w:r>
    </w:p>
    <w:p w:rsidR="00051A14" w:rsidRDefault="00051A14" w:rsidP="0017620E">
      <w:pPr>
        <w:pStyle w:val="Heading2"/>
        <w:rPr>
          <w:rFonts w:ascii="Times New Roman" w:hAnsi="Times New Roman" w:cs="Times New Roman"/>
          <w:b/>
          <w:color w:val="000000" w:themeColor="text1"/>
          <w:sz w:val="28"/>
          <w:szCs w:val="28"/>
        </w:rPr>
      </w:pPr>
    </w:p>
    <w:p w:rsidR="00051A14" w:rsidRDefault="0017620E" w:rsidP="0017620E">
      <w:pPr>
        <w:pStyle w:val="Heading2"/>
        <w:rPr>
          <w:rFonts w:ascii="Times New Roman" w:hAnsi="Times New Roman" w:cs="Times New Roman"/>
          <w:b/>
          <w:color w:val="000000" w:themeColor="text1"/>
          <w:sz w:val="28"/>
          <w:szCs w:val="28"/>
        </w:rPr>
      </w:pPr>
      <w:r w:rsidRPr="0017620E">
        <w:rPr>
          <w:rFonts w:ascii="Times New Roman" w:hAnsi="Times New Roman" w:cs="Times New Roman"/>
          <w:b/>
          <w:color w:val="000000" w:themeColor="text1"/>
          <w:sz w:val="28"/>
          <w:szCs w:val="28"/>
        </w:rPr>
        <w:t>Comparing analog switching and digital switching</w:t>
      </w:r>
    </w:p>
    <w:p w:rsidR="004A245A" w:rsidRPr="0017620E" w:rsidRDefault="0017620E" w:rsidP="0017620E">
      <w:pPr>
        <w:pStyle w:val="Heading2"/>
        <w:rPr>
          <w:rFonts w:ascii="Times New Roman" w:hAnsi="Times New Roman" w:cs="Times New Roman"/>
          <w:b/>
          <w:color w:val="000000" w:themeColor="text1"/>
          <w:sz w:val="28"/>
          <w:szCs w:val="28"/>
        </w:rPr>
      </w:pPr>
      <w:r w:rsidRPr="0017620E">
        <w:rPr>
          <w:rFonts w:ascii="Times New Roman" w:hAnsi="Times New Roman" w:cs="Times New Roman"/>
          <w:b/>
          <w:color w:val="000000" w:themeColor="text1"/>
          <w:sz w:val="28"/>
          <w:szCs w:val="28"/>
        </w:rPr>
        <w:t xml:space="preserve"> </w:t>
      </w:r>
    </w:p>
    <w:tbl>
      <w:tblPr>
        <w:tblStyle w:val="TableGrid"/>
        <w:tblW w:w="0" w:type="auto"/>
        <w:tblInd w:w="265" w:type="dxa"/>
        <w:tblLook w:val="04A0" w:firstRow="1" w:lastRow="0" w:firstColumn="1" w:lastColumn="0" w:noHBand="0" w:noVBand="1"/>
      </w:tblPr>
      <w:tblGrid>
        <w:gridCol w:w="4410"/>
        <w:gridCol w:w="4230"/>
      </w:tblGrid>
      <w:tr w:rsidR="00E6406C" w:rsidTr="00E6406C">
        <w:trPr>
          <w:trHeight w:val="647"/>
        </w:trPr>
        <w:tc>
          <w:tcPr>
            <w:tcW w:w="4410" w:type="dxa"/>
          </w:tcPr>
          <w:p w:rsidR="00E6406C" w:rsidRPr="00E6406C" w:rsidRDefault="00E6406C" w:rsidP="008A1FD7">
            <w:pPr>
              <w:rPr>
                <w:rFonts w:ascii="Times New Roman" w:hAnsi="Times New Roman" w:cs="Times New Roman"/>
                <w:b/>
                <w:sz w:val="28"/>
                <w:szCs w:val="28"/>
              </w:rPr>
            </w:pPr>
            <w:r w:rsidRPr="00E6406C">
              <w:rPr>
                <w:rFonts w:ascii="Times New Roman" w:hAnsi="Times New Roman" w:cs="Times New Roman"/>
                <w:b/>
                <w:sz w:val="28"/>
                <w:szCs w:val="28"/>
              </w:rPr>
              <w:t>Analog</w:t>
            </w:r>
          </w:p>
        </w:tc>
        <w:tc>
          <w:tcPr>
            <w:tcW w:w="4230" w:type="dxa"/>
          </w:tcPr>
          <w:p w:rsidR="00E6406C" w:rsidRPr="00E6406C" w:rsidRDefault="00E6406C" w:rsidP="008A1FD7">
            <w:pPr>
              <w:rPr>
                <w:rFonts w:ascii="Times New Roman" w:hAnsi="Times New Roman" w:cs="Times New Roman"/>
                <w:b/>
                <w:sz w:val="28"/>
                <w:szCs w:val="28"/>
              </w:rPr>
            </w:pPr>
            <w:r w:rsidRPr="00E6406C">
              <w:rPr>
                <w:rFonts w:ascii="Times New Roman" w:hAnsi="Times New Roman" w:cs="Times New Roman"/>
                <w:b/>
                <w:sz w:val="28"/>
                <w:szCs w:val="28"/>
              </w:rPr>
              <w:t>Digital</w:t>
            </w:r>
          </w:p>
        </w:tc>
      </w:tr>
      <w:tr w:rsidR="00E6406C" w:rsidTr="00E6406C">
        <w:tc>
          <w:tcPr>
            <w:tcW w:w="4410" w:type="dxa"/>
          </w:tcPr>
          <w:p w:rsidR="00E6406C" w:rsidRDefault="00E6406C" w:rsidP="008A1FD7">
            <w:r>
              <w:t>Line interfaces are simple</w:t>
            </w:r>
          </w:p>
        </w:tc>
        <w:tc>
          <w:tcPr>
            <w:tcW w:w="4230" w:type="dxa"/>
          </w:tcPr>
          <w:p w:rsidR="00E6406C" w:rsidRDefault="00E6406C" w:rsidP="008A1FD7">
            <w:r>
              <w:t>Line interfaces are complex due to the analog to digital conversion.</w:t>
            </w:r>
          </w:p>
        </w:tc>
      </w:tr>
      <w:tr w:rsidR="00E6406C" w:rsidTr="00E6406C">
        <w:tc>
          <w:tcPr>
            <w:tcW w:w="4410" w:type="dxa"/>
          </w:tcPr>
          <w:p w:rsidR="00E6406C" w:rsidRDefault="00E6406C" w:rsidP="008A1FD7">
            <w:r>
              <w:t>Difficult to install because of multistage configuration</w:t>
            </w:r>
          </w:p>
        </w:tc>
        <w:tc>
          <w:tcPr>
            <w:tcW w:w="4230" w:type="dxa"/>
          </w:tcPr>
          <w:p w:rsidR="00E6406C" w:rsidRDefault="00E6406C" w:rsidP="008A1FD7">
            <w:r>
              <w:t>Easy to install because of plug-in construction</w:t>
            </w:r>
          </w:p>
        </w:tc>
      </w:tr>
      <w:tr w:rsidR="00E6406C" w:rsidTr="00E6406C">
        <w:tc>
          <w:tcPr>
            <w:tcW w:w="4410" w:type="dxa"/>
          </w:tcPr>
          <w:p w:rsidR="00E6406C" w:rsidRDefault="00E6406C" w:rsidP="008A1FD7">
            <w:r>
              <w:t>Analog used analog amplifiers which does not eliminated noise and crosstalk. This the signal degradation is maintain.</w:t>
            </w:r>
          </w:p>
        </w:tc>
        <w:tc>
          <w:tcPr>
            <w:tcW w:w="4230" w:type="dxa"/>
          </w:tcPr>
          <w:p w:rsidR="00E6406C" w:rsidRDefault="00E6406C" w:rsidP="00E6406C">
            <w:r>
              <w:t>Digital transmission signal degradation can be eliminated by using regenerative repeaters between transmitter and receiver.</w:t>
            </w:r>
          </w:p>
        </w:tc>
      </w:tr>
      <w:tr w:rsidR="00E6406C" w:rsidTr="00E6406C">
        <w:tc>
          <w:tcPr>
            <w:tcW w:w="4410" w:type="dxa"/>
          </w:tcPr>
          <w:p w:rsidR="00E6406C" w:rsidRDefault="00B50A80" w:rsidP="008A1FD7">
            <w:r>
              <w:t xml:space="preserve">The signal to line ratio is higher as noise generated on start of transmission are mixed with noise generated during transmission. </w:t>
            </w:r>
            <w:r w:rsidR="007F6847">
              <w:t>(</w:t>
            </w:r>
            <w:proofErr w:type="spellStart"/>
            <w:r w:rsidR="007F6847">
              <w:t>Gnanasivam</w:t>
            </w:r>
            <w:proofErr w:type="spellEnd"/>
            <w:r w:rsidR="007F6847">
              <w:t>, 2005)</w:t>
            </w:r>
          </w:p>
        </w:tc>
        <w:tc>
          <w:tcPr>
            <w:tcW w:w="4230" w:type="dxa"/>
          </w:tcPr>
          <w:p w:rsidR="00E6406C" w:rsidRDefault="00B50A80" w:rsidP="00B50A80">
            <w:r>
              <w:t>Lower signal to line noise ratio due to fact that noise generated at different level of transmission can be separated by using the proper choice of code (coder decoder)</w:t>
            </w:r>
            <w:r w:rsidR="007F6847">
              <w:t xml:space="preserve"> (</w:t>
            </w:r>
            <w:proofErr w:type="spellStart"/>
            <w:r w:rsidR="007F6847">
              <w:t>Gnanasivam</w:t>
            </w:r>
            <w:proofErr w:type="spellEnd"/>
            <w:r w:rsidR="007F6847">
              <w:t>, 2005)</w:t>
            </w:r>
          </w:p>
        </w:tc>
      </w:tr>
      <w:tr w:rsidR="00E6406C" w:rsidTr="00E6406C">
        <w:tc>
          <w:tcPr>
            <w:tcW w:w="4410" w:type="dxa"/>
          </w:tcPr>
          <w:p w:rsidR="00E6406C" w:rsidRDefault="007F6847" w:rsidP="008A1FD7">
            <w:r>
              <w:t xml:space="preserve">No bandwidth as analog uses voice channels </w:t>
            </w:r>
          </w:p>
        </w:tc>
        <w:tc>
          <w:tcPr>
            <w:tcW w:w="4230" w:type="dxa"/>
          </w:tcPr>
          <w:p w:rsidR="00E6406C" w:rsidRDefault="00B50A80" w:rsidP="008A1FD7">
            <w:r>
              <w:t>Digital signal transmission need higher bandwidth.</w:t>
            </w:r>
            <w:r w:rsidR="007F6847">
              <w:t>(</w:t>
            </w:r>
            <w:proofErr w:type="spellStart"/>
            <w:r w:rsidR="007F6847">
              <w:t>Gnanasivam</w:t>
            </w:r>
            <w:proofErr w:type="spellEnd"/>
            <w:r w:rsidR="007F6847">
              <w:t>, 2005)</w:t>
            </w:r>
          </w:p>
        </w:tc>
      </w:tr>
    </w:tbl>
    <w:p w:rsidR="004A245A" w:rsidRDefault="004A245A" w:rsidP="008A1FD7"/>
    <w:p w:rsidR="005B71DC" w:rsidRDefault="005B71DC" w:rsidP="008A1FD7">
      <w:r>
        <w:t xml:space="preserve">Table _ </w:t>
      </w:r>
      <w:proofErr w:type="gramStart"/>
      <w:r>
        <w:t>_ :</w:t>
      </w:r>
      <w:proofErr w:type="gramEnd"/>
      <w:r>
        <w:t xml:space="preserve"> Comparison between analog switching and digital switching </w:t>
      </w:r>
      <w:r>
        <w:rPr>
          <w:rFonts w:ascii="Times New Roman" w:hAnsi="Times New Roman" w:cs="Times New Roman"/>
          <w:sz w:val="24"/>
          <w:szCs w:val="24"/>
        </w:rPr>
        <w:t>(</w:t>
      </w:r>
      <w:proofErr w:type="spellStart"/>
      <w:r>
        <w:rPr>
          <w:rFonts w:ascii="Times New Roman" w:hAnsi="Times New Roman" w:cs="Times New Roman"/>
          <w:sz w:val="24"/>
          <w:szCs w:val="24"/>
        </w:rPr>
        <w:t>Pitroda</w:t>
      </w:r>
      <w:proofErr w:type="spellEnd"/>
      <w:r>
        <w:rPr>
          <w:rFonts w:ascii="Times New Roman" w:hAnsi="Times New Roman" w:cs="Times New Roman"/>
          <w:sz w:val="24"/>
          <w:szCs w:val="24"/>
        </w:rPr>
        <w:t>, 1979).</w:t>
      </w:r>
    </w:p>
    <w:p w:rsidR="004A245A" w:rsidRDefault="004A245A" w:rsidP="002A4CA0"/>
    <w:p w:rsidR="005A29B4" w:rsidRPr="005A29B4" w:rsidRDefault="008C5BD5" w:rsidP="005A29B4">
      <w:pPr>
        <w:rPr>
          <w:rFonts w:ascii="Times New Roman" w:hAnsi="Times New Roman" w:cs="Times New Roman"/>
          <w:b/>
          <w:color w:val="000000" w:themeColor="text1"/>
          <w:sz w:val="28"/>
          <w:szCs w:val="28"/>
        </w:rPr>
      </w:pPr>
      <w:r w:rsidRPr="008C5BD5">
        <w:rPr>
          <w:rFonts w:ascii="Times New Roman" w:hAnsi="Times New Roman" w:cs="Times New Roman"/>
          <w:b/>
          <w:color w:val="000000" w:themeColor="text1"/>
          <w:sz w:val="28"/>
          <w:szCs w:val="28"/>
        </w:rPr>
        <w:lastRenderedPageBreak/>
        <w:t>Automatic PBX</w:t>
      </w:r>
      <w:r w:rsidR="005A29B4">
        <w:rPr>
          <w:rFonts w:ascii="Times New Roman" w:hAnsi="Times New Roman" w:cs="Times New Roman"/>
          <w:b/>
          <w:color w:val="000000" w:themeColor="text1"/>
          <w:sz w:val="28"/>
          <w:szCs w:val="28"/>
        </w:rPr>
        <w:t xml:space="preserve"> (PABX)</w:t>
      </w:r>
    </w:p>
    <w:p w:rsidR="005A29B4" w:rsidRDefault="005A29B4" w:rsidP="005A29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PABX is the acronym for private automatic branch exchange which is the automated version of the traditional private branch exchange (PBX). </w:t>
      </w:r>
      <w:r w:rsidRPr="0006554E">
        <w:rPr>
          <w:rFonts w:ascii="Times New Roman" w:hAnsi="Times New Roman" w:cs="Times New Roman"/>
          <w:sz w:val="24"/>
          <w:szCs w:val="24"/>
        </w:rPr>
        <w:t>A PABX is an on-premises telephone system, usually of relatively small size in comparison to telephone company exchanges, intended to service a limited number of stations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Chestel</w:t>
      </w:r>
      <w:proofErr w:type="spellEnd"/>
      <w:r>
        <w:rPr>
          <w:rFonts w:ascii="Times New Roman" w:hAnsi="Times New Roman" w:cs="Times New Roman"/>
          <w:sz w:val="24"/>
          <w:szCs w:val="24"/>
        </w:rPr>
        <w:t xml:space="preserve"> INC. 1976). For example telephone system within an office or university campus. Such system allows and control connection between various stations. It also handles outbound calls via public switch telephone network (PSTN) without need of switchboard operator. Generally the PABX system provide a station a single access to multiple lines. Ultimately the PBX is a core part of almost every telephony system available on the market today. The ‘A’ meant that the individual served by the PABX could directly dial another person on the PABX. Moreover this eventually this include calls to and fr</w:t>
      </w:r>
      <w:r w:rsidR="008B50E2">
        <w:rPr>
          <w:rFonts w:ascii="Times New Roman" w:hAnsi="Times New Roman" w:cs="Times New Roman"/>
          <w:sz w:val="24"/>
          <w:szCs w:val="24"/>
        </w:rPr>
        <w:t xml:space="preserve">om the public telephone network </w:t>
      </w:r>
      <w:r w:rsidR="00DD4333">
        <w:rPr>
          <w:rFonts w:ascii="Times New Roman" w:hAnsi="Times New Roman" w:cs="Times New Roman"/>
          <w:sz w:val="24"/>
          <w:szCs w:val="24"/>
        </w:rPr>
        <w:t xml:space="preserve">(Junker and </w:t>
      </w:r>
      <w:proofErr w:type="spellStart"/>
      <w:r w:rsidR="00DD4333">
        <w:rPr>
          <w:rFonts w:ascii="Times New Roman" w:hAnsi="Times New Roman" w:cs="Times New Roman"/>
          <w:sz w:val="24"/>
          <w:szCs w:val="24"/>
        </w:rPr>
        <w:t>Noller</w:t>
      </w:r>
      <w:proofErr w:type="spellEnd"/>
      <w:r w:rsidR="00DD4333">
        <w:rPr>
          <w:rFonts w:ascii="Times New Roman" w:hAnsi="Times New Roman" w:cs="Times New Roman"/>
          <w:sz w:val="24"/>
          <w:szCs w:val="24"/>
        </w:rPr>
        <w:t xml:space="preserve">, 1983, p.17). </w:t>
      </w:r>
      <w:r w:rsidR="005107B4">
        <w:rPr>
          <w:rFonts w:ascii="Times New Roman" w:hAnsi="Times New Roman" w:cs="Times New Roman"/>
          <w:sz w:val="24"/>
          <w:szCs w:val="24"/>
        </w:rPr>
        <w:t>More importantly advancement in switching system that has to the birth of PABX which include Electro-mechanical switching and electronic switching at earlier stages of PABX development. Likewise the evolution of digital switching with integration of Time-Division Multiplexing (TDM), circuit switching and packet switching allow the traditional PABX to evolve to meet market and business needs with additional functionalities.</w:t>
      </w:r>
    </w:p>
    <w:p w:rsidR="008C5BD5" w:rsidRDefault="008C5BD5" w:rsidP="005107B4">
      <w:pPr>
        <w:rPr>
          <w:rFonts w:ascii="Times New Roman" w:hAnsi="Times New Roman" w:cs="Times New Roman"/>
          <w:b/>
          <w:color w:val="000000" w:themeColor="text1"/>
          <w:sz w:val="28"/>
          <w:szCs w:val="28"/>
        </w:rPr>
      </w:pPr>
    </w:p>
    <w:p w:rsidR="005107B4" w:rsidRPr="008C5BD5" w:rsidRDefault="005107B4" w:rsidP="005107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Electro-Mechanical Switching </w:t>
      </w:r>
    </w:p>
    <w:p w:rsidR="008B3A0B" w:rsidRDefault="00817DCE" w:rsidP="00F47437">
      <w:pPr>
        <w:spacing w:line="360" w:lineRule="auto"/>
      </w:pPr>
      <w:r>
        <w:t>The PABX</w:t>
      </w:r>
      <w:r w:rsidR="00055948">
        <w:t xml:space="preserve"> era started with the development of electromechanical switching system.</w:t>
      </w:r>
      <w:r w:rsidR="00612AF5">
        <w:t xml:space="preserve"> </w:t>
      </w:r>
      <w:r w:rsidR="00901A9A">
        <w:t>Electromechanical switching devices can be grouped into two distinct classes (Leighton, 1966):</w:t>
      </w:r>
    </w:p>
    <w:p w:rsidR="00901A9A" w:rsidRDefault="00901A9A" w:rsidP="00F47437">
      <w:pPr>
        <w:pStyle w:val="ListParagraph"/>
        <w:numPr>
          <w:ilvl w:val="0"/>
          <w:numId w:val="4"/>
        </w:numPr>
        <w:spacing w:line="360" w:lineRule="auto"/>
      </w:pPr>
      <w:r>
        <w:t>Devices which can be used to choose a specific set of contacts from a considerable number of selection, for example rotary switches.</w:t>
      </w:r>
    </w:p>
    <w:p w:rsidR="00901A9A" w:rsidRDefault="00901A9A" w:rsidP="00F47437">
      <w:pPr>
        <w:pStyle w:val="ListParagraph"/>
        <w:numPr>
          <w:ilvl w:val="0"/>
          <w:numId w:val="4"/>
        </w:numPr>
        <w:spacing w:line="360" w:lineRule="auto"/>
      </w:pPr>
      <w:r>
        <w:t>Device which when operated or releases will establish or break the same set of contacts, for example relays.</w:t>
      </w:r>
    </w:p>
    <w:p w:rsidR="00451C33" w:rsidRPr="00451C33" w:rsidRDefault="00451C33" w:rsidP="00900BD3">
      <w:pPr>
        <w:spacing w:line="360" w:lineRule="auto"/>
        <w:jc w:val="both"/>
        <w:rPr>
          <w:rFonts w:ascii="Times New Roman" w:hAnsi="Times New Roman" w:cs="Times New Roman"/>
          <w:sz w:val="24"/>
          <w:szCs w:val="24"/>
        </w:rPr>
      </w:pPr>
      <w:r>
        <w:t xml:space="preserve">The first Electromechanical was invented by </w:t>
      </w:r>
      <w:proofErr w:type="spellStart"/>
      <w:r>
        <w:t>Almon</w:t>
      </w:r>
      <w:proofErr w:type="spellEnd"/>
      <w:r>
        <w:t xml:space="preserve"> </w:t>
      </w:r>
      <w:proofErr w:type="spellStart"/>
      <w:r>
        <w:t>Strowger</w:t>
      </w:r>
      <w:proofErr w:type="spellEnd"/>
      <w:r>
        <w:t xml:space="preserve"> in the year 1889. It was then the first basic automatic telephone switch which at first could handle on two line. But is has not taken long for him to add more lines support. </w:t>
      </w:r>
      <w:r w:rsidRPr="00451C33">
        <w:rPr>
          <w:rFonts w:ascii="Times New Roman" w:hAnsi="Times New Roman" w:cs="Times New Roman"/>
          <w:sz w:val="24"/>
          <w:szCs w:val="24"/>
        </w:rPr>
        <w:t xml:space="preserve">In the </w:t>
      </w:r>
      <w:proofErr w:type="spellStart"/>
      <w:r w:rsidRPr="00451C33">
        <w:rPr>
          <w:rFonts w:ascii="Times New Roman" w:hAnsi="Times New Roman" w:cs="Times New Roman"/>
          <w:sz w:val="24"/>
          <w:szCs w:val="24"/>
        </w:rPr>
        <w:t>Strowger</w:t>
      </w:r>
      <w:proofErr w:type="spellEnd"/>
      <w:r w:rsidRPr="00451C33">
        <w:rPr>
          <w:rFonts w:ascii="Times New Roman" w:hAnsi="Times New Roman" w:cs="Times New Roman"/>
          <w:sz w:val="24"/>
          <w:szCs w:val="24"/>
        </w:rPr>
        <w:t xml:space="preserve"> switch, pulses generated at a subscriber’s telephone directly moved electromagnetic contacts in a two-way motion in a stack of rotary contacts, thus selecting a telephone number, one digit at a time, without operator intervention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Hochheiser</w:t>
      </w:r>
      <w:proofErr w:type="spellEnd"/>
      <w:r>
        <w:rPr>
          <w:rFonts w:ascii="Times New Roman" w:hAnsi="Times New Roman" w:cs="Times New Roman"/>
          <w:sz w:val="24"/>
          <w:szCs w:val="24"/>
        </w:rPr>
        <w:t>, 2013</w:t>
      </w:r>
      <w:r w:rsidR="007D17AE">
        <w:rPr>
          <w:rFonts w:ascii="Times New Roman" w:hAnsi="Times New Roman" w:cs="Times New Roman"/>
          <w:sz w:val="24"/>
          <w:szCs w:val="24"/>
        </w:rPr>
        <w:t>, p.2299</w:t>
      </w:r>
      <w:r>
        <w:rPr>
          <w:rFonts w:ascii="Times New Roman" w:hAnsi="Times New Roman" w:cs="Times New Roman"/>
          <w:sz w:val="24"/>
          <w:szCs w:val="24"/>
        </w:rPr>
        <w:t>). For example a subscriber needed to press a button 5 time to indicate</w:t>
      </w:r>
      <w:r w:rsidR="00825B9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25B9D">
        <w:rPr>
          <w:rFonts w:ascii="Times New Roman" w:hAnsi="Times New Roman" w:cs="Times New Roman"/>
          <w:sz w:val="24"/>
          <w:szCs w:val="24"/>
        </w:rPr>
        <w:t xml:space="preserve">number </w:t>
      </w:r>
      <w:r>
        <w:rPr>
          <w:rFonts w:ascii="Times New Roman" w:hAnsi="Times New Roman" w:cs="Times New Roman"/>
          <w:sz w:val="24"/>
          <w:szCs w:val="24"/>
        </w:rPr>
        <w:t>5.</w:t>
      </w:r>
      <w:r w:rsidR="00825B9D">
        <w:rPr>
          <w:rFonts w:ascii="Times New Roman" w:hAnsi="Times New Roman" w:cs="Times New Roman"/>
          <w:sz w:val="24"/>
          <w:szCs w:val="24"/>
        </w:rPr>
        <w:t xml:space="preserve"> </w:t>
      </w:r>
      <w:r w:rsidR="00F47437">
        <w:rPr>
          <w:rFonts w:ascii="Times New Roman" w:hAnsi="Times New Roman" w:cs="Times New Roman"/>
          <w:sz w:val="24"/>
          <w:szCs w:val="24"/>
        </w:rPr>
        <w:t xml:space="preserve">Using the </w:t>
      </w:r>
      <w:r w:rsidR="00F47437">
        <w:rPr>
          <w:rFonts w:ascii="Times New Roman" w:hAnsi="Times New Roman" w:cs="Times New Roman"/>
          <w:sz w:val="24"/>
          <w:szCs w:val="24"/>
        </w:rPr>
        <w:lastRenderedPageBreak/>
        <w:t xml:space="preserve">original </w:t>
      </w:r>
      <w:proofErr w:type="spellStart"/>
      <w:r w:rsidR="00F47437">
        <w:rPr>
          <w:rFonts w:ascii="Times New Roman" w:hAnsi="Times New Roman" w:cs="Times New Roman"/>
          <w:sz w:val="24"/>
          <w:szCs w:val="24"/>
        </w:rPr>
        <w:t>Strowger</w:t>
      </w:r>
      <w:proofErr w:type="spellEnd"/>
      <w:r w:rsidR="00F47437">
        <w:rPr>
          <w:rFonts w:ascii="Times New Roman" w:hAnsi="Times New Roman" w:cs="Times New Roman"/>
          <w:sz w:val="24"/>
          <w:szCs w:val="24"/>
        </w:rPr>
        <w:t xml:space="preserve"> device was not practical enough and has been improve throughout many years by many companies. By late 60</w:t>
      </w:r>
      <w:r w:rsidR="00B10175">
        <w:rPr>
          <w:rFonts w:ascii="Times New Roman" w:hAnsi="Times New Roman" w:cs="Times New Roman"/>
          <w:sz w:val="24"/>
          <w:szCs w:val="24"/>
        </w:rPr>
        <w:t xml:space="preserve"> development of semiconductor start</w:t>
      </w:r>
      <w:r w:rsidR="007104EA">
        <w:rPr>
          <w:rFonts w:ascii="Times New Roman" w:hAnsi="Times New Roman" w:cs="Times New Roman"/>
          <w:sz w:val="24"/>
          <w:szCs w:val="24"/>
        </w:rPr>
        <w:t>ed</w:t>
      </w:r>
      <w:r w:rsidR="00B10175">
        <w:rPr>
          <w:rFonts w:ascii="Times New Roman" w:hAnsi="Times New Roman" w:cs="Times New Roman"/>
          <w:sz w:val="24"/>
          <w:szCs w:val="24"/>
        </w:rPr>
        <w:t xml:space="preserve"> bringing new hope </w:t>
      </w:r>
      <w:r w:rsidR="007104EA">
        <w:rPr>
          <w:rFonts w:ascii="Times New Roman" w:hAnsi="Times New Roman" w:cs="Times New Roman"/>
          <w:sz w:val="24"/>
          <w:szCs w:val="24"/>
        </w:rPr>
        <w:t xml:space="preserve">of </w:t>
      </w:r>
      <w:r w:rsidR="00B10175">
        <w:rPr>
          <w:rFonts w:ascii="Times New Roman" w:hAnsi="Times New Roman" w:cs="Times New Roman"/>
          <w:sz w:val="24"/>
          <w:szCs w:val="24"/>
        </w:rPr>
        <w:t>switching</w:t>
      </w:r>
      <w:r w:rsidR="00C72B4E">
        <w:rPr>
          <w:rFonts w:ascii="Times New Roman" w:hAnsi="Times New Roman" w:cs="Times New Roman"/>
          <w:sz w:val="24"/>
          <w:szCs w:val="24"/>
        </w:rPr>
        <w:t xml:space="preserve"> capabilities</w:t>
      </w:r>
      <w:r w:rsidR="00B10175">
        <w:rPr>
          <w:rFonts w:ascii="Times New Roman" w:hAnsi="Times New Roman" w:cs="Times New Roman"/>
          <w:sz w:val="24"/>
          <w:szCs w:val="24"/>
        </w:rPr>
        <w:t xml:space="preserve"> </w:t>
      </w:r>
      <w:r w:rsidR="00C72B4E">
        <w:rPr>
          <w:rFonts w:ascii="Times New Roman" w:hAnsi="Times New Roman" w:cs="Times New Roman"/>
          <w:sz w:val="24"/>
          <w:szCs w:val="24"/>
        </w:rPr>
        <w:t xml:space="preserve">in </w:t>
      </w:r>
      <w:r w:rsidR="00B10175">
        <w:rPr>
          <w:rFonts w:ascii="Times New Roman" w:hAnsi="Times New Roman" w:cs="Times New Roman"/>
          <w:sz w:val="24"/>
          <w:szCs w:val="24"/>
        </w:rPr>
        <w:t>PABX</w:t>
      </w:r>
      <w:r w:rsidR="00C72B4E">
        <w:rPr>
          <w:rFonts w:ascii="Times New Roman" w:hAnsi="Times New Roman" w:cs="Times New Roman"/>
          <w:sz w:val="24"/>
          <w:szCs w:val="24"/>
        </w:rPr>
        <w:t>.</w:t>
      </w:r>
    </w:p>
    <w:p w:rsidR="00612AF5" w:rsidRDefault="00612AF5" w:rsidP="00817DCE"/>
    <w:p w:rsidR="00612AF5" w:rsidRDefault="007104EA" w:rsidP="00817DCE">
      <w:pPr>
        <w:rPr>
          <w:rFonts w:ascii="Times New Roman" w:hAnsi="Times New Roman" w:cs="Times New Roman"/>
          <w:b/>
          <w:sz w:val="28"/>
          <w:szCs w:val="28"/>
        </w:rPr>
      </w:pPr>
      <w:r w:rsidRPr="007104EA">
        <w:rPr>
          <w:rFonts w:ascii="Times New Roman" w:hAnsi="Times New Roman" w:cs="Times New Roman"/>
          <w:b/>
          <w:sz w:val="28"/>
          <w:szCs w:val="28"/>
        </w:rPr>
        <w:t>Electronic switching</w:t>
      </w:r>
    </w:p>
    <w:p w:rsidR="007104EA" w:rsidRDefault="0013682C" w:rsidP="00B90C41">
      <w:pPr>
        <w:spacing w:line="360" w:lineRule="auto"/>
        <w:jc w:val="both"/>
        <w:rPr>
          <w:rFonts w:ascii="Times New Roman" w:hAnsi="Times New Roman" w:cs="Times New Roman"/>
          <w:sz w:val="24"/>
          <w:szCs w:val="24"/>
        </w:rPr>
      </w:pPr>
      <w:r w:rsidRPr="0013682C">
        <w:rPr>
          <w:rFonts w:ascii="Times New Roman" w:hAnsi="Times New Roman" w:cs="Times New Roman"/>
          <w:sz w:val="24"/>
          <w:szCs w:val="24"/>
        </w:rPr>
        <w:t xml:space="preserve">Introduction of semiconductors </w:t>
      </w:r>
      <w:r>
        <w:rPr>
          <w:rFonts w:ascii="Times New Roman" w:hAnsi="Times New Roman" w:cs="Times New Roman"/>
          <w:sz w:val="24"/>
          <w:szCs w:val="24"/>
        </w:rPr>
        <w:t>to PBX allows for more reliable and faster switching. In terms of price as well it was cheaper to produce electronic switches than mechanical switches (bebusiness.com, 2015).</w:t>
      </w:r>
      <w:r w:rsidR="00521E50">
        <w:rPr>
          <w:rFonts w:ascii="Times New Roman" w:hAnsi="Times New Roman" w:cs="Times New Roman"/>
          <w:sz w:val="24"/>
          <w:szCs w:val="24"/>
        </w:rPr>
        <w:t xml:space="preserve"> From this point, electronic switching system gave the A in PABX its true meaning.</w:t>
      </w:r>
      <w:r w:rsidR="00900BD3">
        <w:rPr>
          <w:rFonts w:ascii="Times New Roman" w:hAnsi="Times New Roman" w:cs="Times New Roman"/>
          <w:sz w:val="24"/>
          <w:szCs w:val="24"/>
        </w:rPr>
        <w:t xml:space="preserve"> In a patent, NEC corporation claim as object for invention of electronic switching system that to make PBX controllable from external computer by making some of the unit function in input/output processing of the switching apparatus utilizable by external computer through a computer interface.</w:t>
      </w:r>
      <w:r w:rsidR="00A4794D">
        <w:rPr>
          <w:rFonts w:ascii="Times New Roman" w:hAnsi="Times New Roman" w:cs="Times New Roman"/>
          <w:sz w:val="24"/>
          <w:szCs w:val="24"/>
        </w:rPr>
        <w:t xml:space="preserve"> Likewise Depp and Townsend stat</w:t>
      </w:r>
      <w:r w:rsidR="007D736D">
        <w:rPr>
          <w:rFonts w:ascii="Times New Roman" w:hAnsi="Times New Roman" w:cs="Times New Roman"/>
          <w:sz w:val="24"/>
          <w:szCs w:val="24"/>
        </w:rPr>
        <w:t>e that the electronic system has been developed to provide telephone switching service for business customers and this system is compatible with existing station (1964). Providing additional features by taking advantage of PBX is made possible by using stored program. The stored program allow a set of instruction to be stored in the machine memory. The stored program causes the machine to take predefined series of action and these instruction can be modified according to customer requirements (Depp and Townsend, 1964</w:t>
      </w:r>
      <w:r w:rsidR="00DD4333">
        <w:rPr>
          <w:rFonts w:ascii="Times New Roman" w:hAnsi="Times New Roman" w:cs="Times New Roman"/>
          <w:sz w:val="24"/>
          <w:szCs w:val="24"/>
        </w:rPr>
        <w:t>, p.329</w:t>
      </w:r>
      <w:r w:rsidR="007D736D">
        <w:rPr>
          <w:rFonts w:ascii="Times New Roman" w:hAnsi="Times New Roman" w:cs="Times New Roman"/>
          <w:sz w:val="24"/>
          <w:szCs w:val="24"/>
        </w:rPr>
        <w:t>).</w:t>
      </w:r>
    </w:p>
    <w:p w:rsidR="007D736D" w:rsidRPr="0013682C" w:rsidRDefault="00B90C41" w:rsidP="00B90C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7774" cy="25840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switch.PNG"/>
                    <pic:cNvPicPr/>
                  </pic:nvPicPr>
                  <pic:blipFill>
                    <a:blip r:embed="rId8">
                      <a:extLst>
                        <a:ext uri="{28A0092B-C50C-407E-A947-70E740481C1C}">
                          <a14:useLocalDpi xmlns:a14="http://schemas.microsoft.com/office/drawing/2010/main" val="0"/>
                        </a:ext>
                      </a:extLst>
                    </a:blip>
                    <a:stretch>
                      <a:fillRect/>
                    </a:stretch>
                  </pic:blipFill>
                  <pic:spPr>
                    <a:xfrm>
                      <a:off x="0" y="0"/>
                      <a:ext cx="3492518" cy="2625153"/>
                    </a:xfrm>
                    <a:prstGeom prst="rect">
                      <a:avLst/>
                    </a:prstGeom>
                  </pic:spPr>
                </pic:pic>
              </a:graphicData>
            </a:graphic>
          </wp:inline>
        </w:drawing>
      </w:r>
    </w:p>
    <w:p w:rsidR="00612AF5" w:rsidRDefault="00612AF5" w:rsidP="00817DCE"/>
    <w:p w:rsidR="00B90C41" w:rsidRDefault="00B90C41" w:rsidP="00FE720A">
      <w:pPr>
        <w:jc w:val="center"/>
        <w:rPr>
          <w:rFonts w:ascii="Times New Roman" w:hAnsi="Times New Roman" w:cs="Times New Roman"/>
          <w:sz w:val="24"/>
          <w:szCs w:val="24"/>
        </w:rPr>
      </w:pPr>
      <w:r w:rsidRPr="008B3A0B">
        <w:rPr>
          <w:rFonts w:ascii="Times New Roman" w:hAnsi="Times New Roman" w:cs="Times New Roman"/>
          <w:sz w:val="24"/>
          <w:szCs w:val="24"/>
        </w:rPr>
        <w:t xml:space="preserve">Figure _ _: </w:t>
      </w:r>
      <w:r>
        <w:rPr>
          <w:rFonts w:ascii="Times New Roman" w:hAnsi="Times New Roman" w:cs="Times New Roman"/>
          <w:sz w:val="24"/>
          <w:szCs w:val="24"/>
        </w:rPr>
        <w:t xml:space="preserve"> No.101 ESS switch unit at customer’s premises (Depp and Townsend, 1964, p.329).</w:t>
      </w:r>
    </w:p>
    <w:p w:rsidR="00B90C41" w:rsidRPr="008B3A0B" w:rsidRDefault="00B90C41" w:rsidP="00B90C41">
      <w:pPr>
        <w:rPr>
          <w:rFonts w:ascii="Times New Roman" w:hAnsi="Times New Roman" w:cs="Times New Roman"/>
          <w:sz w:val="24"/>
          <w:szCs w:val="24"/>
        </w:rPr>
      </w:pPr>
    </w:p>
    <w:p w:rsidR="008B3A0B" w:rsidRPr="00B90C41" w:rsidRDefault="00B90C41" w:rsidP="00FE720A">
      <w:pPr>
        <w:rPr>
          <w:rFonts w:ascii="Times New Roman" w:hAnsi="Times New Roman" w:cs="Times New Roman"/>
          <w:b/>
          <w:sz w:val="28"/>
          <w:szCs w:val="28"/>
        </w:rPr>
      </w:pPr>
      <w:r w:rsidRPr="00B90C41">
        <w:rPr>
          <w:rFonts w:ascii="Times New Roman" w:hAnsi="Times New Roman" w:cs="Times New Roman"/>
          <w:b/>
          <w:sz w:val="28"/>
          <w:szCs w:val="28"/>
        </w:rPr>
        <w:t xml:space="preserve">Time Division multiplexing </w:t>
      </w:r>
    </w:p>
    <w:p w:rsidR="008B3A0B" w:rsidRPr="00B90C41" w:rsidRDefault="00C47E14" w:rsidP="00014CFD">
      <w:pPr>
        <w:spacing w:line="360" w:lineRule="auto"/>
        <w:jc w:val="both"/>
        <w:rPr>
          <w:rFonts w:ascii="Times New Roman" w:hAnsi="Times New Roman" w:cs="Times New Roman"/>
          <w:sz w:val="24"/>
          <w:szCs w:val="24"/>
        </w:rPr>
      </w:pPr>
      <w:r>
        <w:rPr>
          <w:rFonts w:ascii="Times New Roman" w:hAnsi="Times New Roman" w:cs="Times New Roman"/>
          <w:sz w:val="24"/>
          <w:szCs w:val="24"/>
        </w:rPr>
        <w:t>End-to-end analog telephone network were first modified in the early 1960s by upgrading network with Time Division Multiplexing (TDM) carrier system (Bakhashwain. 2011, p.339).</w:t>
      </w:r>
      <w:r w:rsidR="00161753">
        <w:rPr>
          <w:rFonts w:ascii="Times New Roman" w:hAnsi="Times New Roman" w:cs="Times New Roman"/>
          <w:sz w:val="24"/>
          <w:szCs w:val="24"/>
        </w:rPr>
        <w:t xml:space="preserve">In additional in early development of PBX, TDM technology allowed the digitization of the telephony system to meet modern business requirements. </w:t>
      </w:r>
      <w:r w:rsidR="00844EC4">
        <w:rPr>
          <w:rFonts w:ascii="Times New Roman" w:hAnsi="Times New Roman" w:cs="Times New Roman"/>
          <w:sz w:val="24"/>
          <w:szCs w:val="24"/>
        </w:rPr>
        <w:t xml:space="preserve">Bebusinessed.com wrote on their website that </w:t>
      </w:r>
      <w:r w:rsidR="00161753">
        <w:rPr>
          <w:rFonts w:ascii="Times New Roman" w:hAnsi="Times New Roman" w:cs="Times New Roman"/>
          <w:sz w:val="24"/>
          <w:szCs w:val="24"/>
        </w:rPr>
        <w:t xml:space="preserve">TDM allowed multiple strains of information to </w:t>
      </w:r>
      <w:r w:rsidR="00844EC4">
        <w:rPr>
          <w:rFonts w:ascii="Times New Roman" w:hAnsi="Times New Roman" w:cs="Times New Roman"/>
          <w:sz w:val="24"/>
          <w:szCs w:val="24"/>
        </w:rPr>
        <w:t xml:space="preserve">be </w:t>
      </w:r>
      <w:r w:rsidR="00161753">
        <w:rPr>
          <w:rFonts w:ascii="Times New Roman" w:hAnsi="Times New Roman" w:cs="Times New Roman"/>
          <w:sz w:val="24"/>
          <w:szCs w:val="24"/>
        </w:rPr>
        <w:t>convey</w:t>
      </w:r>
      <w:r w:rsidR="00844EC4">
        <w:rPr>
          <w:rFonts w:ascii="Times New Roman" w:hAnsi="Times New Roman" w:cs="Times New Roman"/>
          <w:sz w:val="24"/>
          <w:szCs w:val="24"/>
        </w:rPr>
        <w:t>ed</w:t>
      </w:r>
      <w:r w:rsidR="00161753">
        <w:rPr>
          <w:rFonts w:ascii="Times New Roman" w:hAnsi="Times New Roman" w:cs="Times New Roman"/>
          <w:sz w:val="24"/>
          <w:szCs w:val="24"/>
        </w:rPr>
        <w:t xml:space="preserve"> over one path.</w:t>
      </w:r>
      <w:r w:rsidR="00844EC4">
        <w:rPr>
          <w:rFonts w:ascii="Times New Roman" w:hAnsi="Times New Roman" w:cs="Times New Roman"/>
          <w:sz w:val="24"/>
          <w:szCs w:val="24"/>
        </w:rPr>
        <w:t xml:space="preserve"> </w:t>
      </w:r>
      <w:proofErr w:type="spellStart"/>
      <w:r w:rsidR="00844EC4">
        <w:rPr>
          <w:rFonts w:ascii="Times New Roman" w:hAnsi="Times New Roman" w:cs="Times New Roman"/>
          <w:sz w:val="24"/>
          <w:szCs w:val="24"/>
        </w:rPr>
        <w:t>Keyur</w:t>
      </w:r>
      <w:proofErr w:type="spellEnd"/>
      <w:r w:rsidR="00844EC4">
        <w:rPr>
          <w:rFonts w:ascii="Times New Roman" w:hAnsi="Times New Roman" w:cs="Times New Roman"/>
          <w:sz w:val="24"/>
          <w:szCs w:val="24"/>
        </w:rPr>
        <w:t xml:space="preserve"> et al (2007, p.2) explained TDM network dedicates a circuit with a fixed amount of bandwidth for the duration of session, regardless of its actual usage. The TDM telephony system work perfectly for voice application.</w:t>
      </w:r>
      <w:r w:rsidR="001D1BB1">
        <w:rPr>
          <w:rFonts w:ascii="Times New Roman" w:hAnsi="Times New Roman" w:cs="Times New Roman"/>
          <w:sz w:val="24"/>
          <w:szCs w:val="24"/>
        </w:rPr>
        <w:t xml:space="preserve"> However with increase business activates and requirement circuit system with TDM system was not a preferred solution. Many enterprise are migrating towards Internet Protocol (IP) based packet switched network for the primary reason to reduce the cost of transport, management and cost for equipment by having a converged network </w:t>
      </w:r>
      <w:r w:rsidR="00165A5B">
        <w:rPr>
          <w:rFonts w:ascii="Times New Roman" w:hAnsi="Times New Roman" w:cs="Times New Roman"/>
          <w:sz w:val="24"/>
          <w:szCs w:val="24"/>
        </w:rPr>
        <w:t>for all services (</w:t>
      </w:r>
      <w:proofErr w:type="spellStart"/>
      <w:r w:rsidR="00165A5B">
        <w:rPr>
          <w:rFonts w:ascii="Times New Roman" w:hAnsi="Times New Roman" w:cs="Times New Roman"/>
          <w:sz w:val="24"/>
          <w:szCs w:val="24"/>
        </w:rPr>
        <w:t>Keyur</w:t>
      </w:r>
      <w:proofErr w:type="spellEnd"/>
      <w:r w:rsidR="00165A5B">
        <w:rPr>
          <w:rFonts w:ascii="Times New Roman" w:hAnsi="Times New Roman" w:cs="Times New Roman"/>
          <w:sz w:val="24"/>
          <w:szCs w:val="24"/>
        </w:rPr>
        <w:t xml:space="preserve"> et al, 2007, p.1).</w:t>
      </w:r>
      <w:r w:rsidR="001D1BB1">
        <w:rPr>
          <w:rFonts w:ascii="Times New Roman" w:hAnsi="Times New Roman" w:cs="Times New Roman"/>
          <w:sz w:val="24"/>
          <w:szCs w:val="24"/>
        </w:rPr>
        <w:t xml:space="preserve"> </w:t>
      </w:r>
      <w:r w:rsidR="00165A5B">
        <w:rPr>
          <w:rFonts w:ascii="Times New Roman" w:hAnsi="Times New Roman" w:cs="Times New Roman"/>
          <w:sz w:val="24"/>
          <w:szCs w:val="24"/>
        </w:rPr>
        <w:t xml:space="preserve">Nevertheless it is possible to integrate IP based telephone system with legacy TDM equipment (Bakhashwain. 2011, p.339). </w:t>
      </w:r>
    </w:p>
    <w:p w:rsidR="008B3A0B" w:rsidRDefault="00476D07" w:rsidP="00161753">
      <w:pPr>
        <w:tabs>
          <w:tab w:val="left" w:pos="4125"/>
        </w:tabs>
        <w:jc w:val="both"/>
      </w:pPr>
      <w:r>
        <w:tab/>
      </w: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8B3A0B" w:rsidRDefault="008B3A0B" w:rsidP="008B3A0B">
      <w:pPr>
        <w:ind w:firstLine="720"/>
      </w:pPr>
    </w:p>
    <w:p w:rsidR="00B90C41" w:rsidRDefault="00B90C41" w:rsidP="008B3A0B">
      <w:pPr>
        <w:ind w:firstLine="720"/>
      </w:pPr>
    </w:p>
    <w:p w:rsidR="00B90C41" w:rsidRDefault="00B90C41" w:rsidP="00594AB6"/>
    <w:p w:rsidR="00B90C41" w:rsidRDefault="00B90C41" w:rsidP="008B3A0B">
      <w:pPr>
        <w:ind w:firstLine="720"/>
      </w:pPr>
    </w:p>
    <w:p w:rsidR="00B90C41" w:rsidRPr="00014CFD" w:rsidRDefault="00622A9A" w:rsidP="00014CFD">
      <w:pPr>
        <w:spacing w:line="360" w:lineRule="auto"/>
        <w:ind w:firstLine="720"/>
        <w:rPr>
          <w:rFonts w:ascii="Times New Roman" w:hAnsi="Times New Roman" w:cs="Times New Roman"/>
          <w:b/>
          <w:sz w:val="24"/>
          <w:szCs w:val="24"/>
        </w:rPr>
      </w:pPr>
      <w:r w:rsidRPr="00014CFD">
        <w:rPr>
          <w:rFonts w:ascii="Times New Roman" w:hAnsi="Times New Roman" w:cs="Times New Roman"/>
          <w:b/>
          <w:sz w:val="24"/>
          <w:szCs w:val="24"/>
        </w:rPr>
        <w:t>IP PBX</w:t>
      </w:r>
    </w:p>
    <w:p w:rsidR="00C15DD8" w:rsidRDefault="00D26BCE" w:rsidP="00014CFD">
      <w:pPr>
        <w:spacing w:line="360" w:lineRule="auto"/>
        <w:jc w:val="both"/>
        <w:rPr>
          <w:rFonts w:ascii="Times New Roman" w:hAnsi="Times New Roman" w:cs="Times New Roman"/>
          <w:sz w:val="24"/>
          <w:szCs w:val="24"/>
        </w:rPr>
      </w:pPr>
      <w:r w:rsidRPr="00014CFD">
        <w:rPr>
          <w:rFonts w:ascii="Times New Roman" w:hAnsi="Times New Roman" w:cs="Times New Roman"/>
          <w:sz w:val="24"/>
          <w:szCs w:val="24"/>
        </w:rPr>
        <w:t>In simple word IP PBX is the merging of IP into PBX system, where IP is the Internet protocol important for nay communication over the internet. Another common terms for IP PBX is the internet telephony which is defined as the transport of telephone calls over the internet and the call can originate from traditional phone sets through gateways, PCs using software or embedded devices: refer as softphones</w:t>
      </w:r>
      <w:r w:rsidR="005455F6" w:rsidRPr="00014CFD">
        <w:rPr>
          <w:rFonts w:ascii="Times New Roman" w:hAnsi="Times New Roman" w:cs="Times New Roman"/>
          <w:sz w:val="24"/>
          <w:szCs w:val="24"/>
        </w:rPr>
        <w:t xml:space="preserve"> (</w:t>
      </w:r>
      <w:r w:rsidR="008177F8" w:rsidRPr="00014CFD">
        <w:rPr>
          <w:rFonts w:ascii="Times New Roman" w:hAnsi="Times New Roman" w:cs="Times New Roman"/>
          <w:sz w:val="24"/>
          <w:szCs w:val="24"/>
        </w:rPr>
        <w:t xml:space="preserve">Wenyu </w:t>
      </w:r>
      <w:r w:rsidR="005455F6" w:rsidRPr="00014CFD">
        <w:rPr>
          <w:rFonts w:ascii="Times New Roman" w:hAnsi="Times New Roman" w:cs="Times New Roman"/>
          <w:sz w:val="24"/>
          <w:szCs w:val="24"/>
        </w:rPr>
        <w:t>Jiang et al.</w:t>
      </w:r>
      <w:r w:rsidR="00014CFD" w:rsidRPr="00014CFD">
        <w:rPr>
          <w:rFonts w:ascii="Times New Roman" w:hAnsi="Times New Roman" w:cs="Times New Roman"/>
          <w:sz w:val="24"/>
          <w:szCs w:val="24"/>
        </w:rPr>
        <w:t xml:space="preserve"> </w:t>
      </w:r>
      <w:r w:rsidR="005455F6" w:rsidRPr="00014CFD">
        <w:rPr>
          <w:rFonts w:ascii="Times New Roman" w:hAnsi="Times New Roman" w:cs="Times New Roman"/>
          <w:sz w:val="24"/>
          <w:szCs w:val="24"/>
        </w:rPr>
        <w:t>2001</w:t>
      </w:r>
      <w:r w:rsidR="00014CFD" w:rsidRPr="00014CFD">
        <w:rPr>
          <w:rFonts w:ascii="Times New Roman" w:hAnsi="Times New Roman" w:cs="Times New Roman"/>
          <w:sz w:val="24"/>
          <w:szCs w:val="24"/>
        </w:rPr>
        <w:t>, p.177</w:t>
      </w:r>
      <w:r w:rsidRPr="00014CFD">
        <w:rPr>
          <w:rFonts w:ascii="Times New Roman" w:hAnsi="Times New Roman" w:cs="Times New Roman"/>
          <w:sz w:val="24"/>
          <w:szCs w:val="24"/>
        </w:rPr>
        <w:t>).</w:t>
      </w:r>
      <w:r w:rsidR="00022659" w:rsidRPr="00014CFD">
        <w:rPr>
          <w:rFonts w:ascii="Times New Roman" w:hAnsi="Times New Roman" w:cs="Times New Roman"/>
          <w:sz w:val="24"/>
          <w:szCs w:val="24"/>
        </w:rPr>
        <w:t>VOIP (voice over internet protocol) is the most used term for IP based telephony system.</w:t>
      </w:r>
      <w:r w:rsidR="008177F8" w:rsidRPr="00014CFD">
        <w:rPr>
          <w:rFonts w:ascii="Times New Roman" w:hAnsi="Times New Roman" w:cs="Times New Roman"/>
          <w:sz w:val="24"/>
          <w:szCs w:val="24"/>
        </w:rPr>
        <w:t xml:space="preserve"> In comparison to traditional telephony system the voice over IP provide additional services and features. These services include conferencing, event notification, presence, instant messaging, video telephony and other multimedia </w:t>
      </w:r>
      <w:r w:rsidR="00014CFD" w:rsidRPr="00014CFD">
        <w:rPr>
          <w:rFonts w:ascii="Times New Roman" w:hAnsi="Times New Roman" w:cs="Times New Roman"/>
          <w:sz w:val="24"/>
          <w:szCs w:val="24"/>
        </w:rPr>
        <w:t>transmissions (Prasad and Kumar. 2011, p.218)</w:t>
      </w:r>
      <w:r w:rsidR="008177F8" w:rsidRPr="00014CFD">
        <w:rPr>
          <w:rFonts w:ascii="Times New Roman" w:hAnsi="Times New Roman" w:cs="Times New Roman"/>
          <w:sz w:val="24"/>
          <w:szCs w:val="24"/>
        </w:rPr>
        <w:t>.</w:t>
      </w:r>
      <w:r w:rsidR="00D234F5">
        <w:rPr>
          <w:rFonts w:ascii="Times New Roman" w:hAnsi="Times New Roman" w:cs="Times New Roman"/>
          <w:sz w:val="24"/>
          <w:szCs w:val="24"/>
        </w:rPr>
        <w:t xml:space="preserve"> Similarly </w:t>
      </w:r>
      <w:r w:rsidR="00B01901">
        <w:rPr>
          <w:rFonts w:ascii="Times New Roman" w:hAnsi="Times New Roman" w:cs="Times New Roman"/>
          <w:sz w:val="24"/>
          <w:szCs w:val="24"/>
        </w:rPr>
        <w:t>to traditional PBX there should be a switching system, in the case of IP- PBX it is refer as a softswitch. The softswitch provide call control and signaling services for the IP endpoints, signaling gateways, and media gateways (Ming and Jun-</w:t>
      </w:r>
      <w:proofErr w:type="spellStart"/>
      <w:r w:rsidR="00B01901">
        <w:rPr>
          <w:rFonts w:ascii="Times New Roman" w:hAnsi="Times New Roman" w:cs="Times New Roman"/>
          <w:sz w:val="24"/>
          <w:szCs w:val="24"/>
        </w:rPr>
        <w:t>Zhi</w:t>
      </w:r>
      <w:proofErr w:type="spellEnd"/>
      <w:r w:rsidR="00B01901">
        <w:rPr>
          <w:rFonts w:ascii="Times New Roman" w:hAnsi="Times New Roman" w:cs="Times New Roman"/>
          <w:sz w:val="24"/>
          <w:szCs w:val="24"/>
        </w:rPr>
        <w:t>, 2011, p.795). It also provides signaling and media inter-working with legacy TDM voice network (Ming and Jun-</w:t>
      </w:r>
      <w:proofErr w:type="spellStart"/>
      <w:r w:rsidR="00B01901">
        <w:rPr>
          <w:rFonts w:ascii="Times New Roman" w:hAnsi="Times New Roman" w:cs="Times New Roman"/>
          <w:sz w:val="24"/>
          <w:szCs w:val="24"/>
        </w:rPr>
        <w:t>Zhi</w:t>
      </w:r>
      <w:proofErr w:type="spellEnd"/>
      <w:r w:rsidR="00B01901">
        <w:rPr>
          <w:rFonts w:ascii="Times New Roman" w:hAnsi="Times New Roman" w:cs="Times New Roman"/>
          <w:sz w:val="24"/>
          <w:szCs w:val="24"/>
        </w:rPr>
        <w:t xml:space="preserve">, 2011, p.795).  The softswitch consist of four principle layer which are as follows: Media Gateway (MG), Signaling Gateway (SG), and Features/Application </w:t>
      </w:r>
      <w:r w:rsidR="00C15DD8">
        <w:rPr>
          <w:rFonts w:ascii="Times New Roman" w:hAnsi="Times New Roman" w:cs="Times New Roman"/>
          <w:sz w:val="24"/>
          <w:szCs w:val="24"/>
        </w:rPr>
        <w:t>Server (AS) and the softswitching.</w:t>
      </w:r>
    </w:p>
    <w:p w:rsidR="00B90C41" w:rsidRPr="00014CFD" w:rsidRDefault="006760B1" w:rsidP="00014CF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797" cy="26673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itching.PNG"/>
                    <pic:cNvPicPr/>
                  </pic:nvPicPr>
                  <pic:blipFill>
                    <a:blip r:embed="rId9">
                      <a:extLst>
                        <a:ext uri="{28A0092B-C50C-407E-A947-70E740481C1C}">
                          <a14:useLocalDpi xmlns:a14="http://schemas.microsoft.com/office/drawing/2010/main" val="0"/>
                        </a:ext>
                      </a:extLst>
                    </a:blip>
                    <a:stretch>
                      <a:fillRect/>
                    </a:stretch>
                  </pic:blipFill>
                  <pic:spPr>
                    <a:xfrm>
                      <a:off x="0" y="0"/>
                      <a:ext cx="5534797" cy="2667372"/>
                    </a:xfrm>
                    <a:prstGeom prst="rect">
                      <a:avLst/>
                    </a:prstGeom>
                  </pic:spPr>
                </pic:pic>
              </a:graphicData>
            </a:graphic>
          </wp:inline>
        </w:drawing>
      </w:r>
      <w:r w:rsidR="00C15DD8">
        <w:rPr>
          <w:rFonts w:ascii="Times New Roman" w:hAnsi="Times New Roman" w:cs="Times New Roman"/>
          <w:sz w:val="24"/>
          <w:szCs w:val="24"/>
        </w:rPr>
        <w:t xml:space="preserve"> </w:t>
      </w:r>
    </w:p>
    <w:p w:rsidR="00622A9A" w:rsidRDefault="006760B1" w:rsidP="00436C4E">
      <w:pPr>
        <w:jc w:val="center"/>
        <w:rPr>
          <w:rFonts w:ascii="Times New Roman" w:hAnsi="Times New Roman" w:cs="Times New Roman"/>
          <w:sz w:val="24"/>
          <w:szCs w:val="24"/>
        </w:rPr>
      </w:pPr>
      <w:r w:rsidRPr="006760B1">
        <w:rPr>
          <w:rFonts w:ascii="Times New Roman" w:hAnsi="Times New Roman" w:cs="Times New Roman"/>
          <w:sz w:val="24"/>
          <w:szCs w:val="24"/>
        </w:rPr>
        <w:t>Figure_</w:t>
      </w:r>
      <w:r>
        <w:rPr>
          <w:rFonts w:ascii="Times New Roman" w:hAnsi="Times New Roman" w:cs="Times New Roman"/>
          <w:sz w:val="24"/>
          <w:szCs w:val="24"/>
        </w:rPr>
        <w:t xml:space="preserve"> </w:t>
      </w:r>
      <w:r w:rsidRPr="006760B1">
        <w:rPr>
          <w:rFonts w:ascii="Times New Roman" w:hAnsi="Times New Roman" w:cs="Times New Roman"/>
          <w:sz w:val="24"/>
          <w:szCs w:val="24"/>
        </w:rPr>
        <w:t>_: Component of a softswitch architecture</w:t>
      </w:r>
      <w:r>
        <w:rPr>
          <w:rFonts w:ascii="Times New Roman" w:hAnsi="Times New Roman" w:cs="Times New Roman"/>
          <w:sz w:val="24"/>
          <w:szCs w:val="24"/>
        </w:rPr>
        <w:t xml:space="preserve"> (Ming and Jun-</w:t>
      </w:r>
      <w:proofErr w:type="spellStart"/>
      <w:r>
        <w:rPr>
          <w:rFonts w:ascii="Times New Roman" w:hAnsi="Times New Roman" w:cs="Times New Roman"/>
          <w:sz w:val="24"/>
          <w:szCs w:val="24"/>
        </w:rPr>
        <w:t>Zhi</w:t>
      </w:r>
      <w:proofErr w:type="spellEnd"/>
      <w:r>
        <w:rPr>
          <w:rFonts w:ascii="Times New Roman" w:hAnsi="Times New Roman" w:cs="Times New Roman"/>
          <w:sz w:val="24"/>
          <w:szCs w:val="24"/>
        </w:rPr>
        <w:t xml:space="preserve">, 2011, p.795).  </w:t>
      </w:r>
    </w:p>
    <w:p w:rsidR="00436C4E" w:rsidRDefault="00436C4E" w:rsidP="00436C4E">
      <w:pPr>
        <w:jc w:val="center"/>
        <w:rPr>
          <w:rFonts w:ascii="Times New Roman" w:hAnsi="Times New Roman" w:cs="Times New Roman"/>
          <w:sz w:val="24"/>
          <w:szCs w:val="24"/>
        </w:rPr>
      </w:pPr>
    </w:p>
    <w:p w:rsidR="00436C4E" w:rsidRDefault="00436C4E" w:rsidP="006530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Communication over the internet is made possible by the use of protocols. Different application uses different or a group of protocol, for example e-mail application may be using SMTP/POP3 as protocol. Likewise the main protocol use by VOIP is SIP (Session initiation protocol). </w:t>
      </w:r>
      <w:r w:rsidR="00F612A0">
        <w:rPr>
          <w:rFonts w:ascii="Times New Roman" w:hAnsi="Times New Roman" w:cs="Times New Roman"/>
          <w:sz w:val="24"/>
          <w:szCs w:val="24"/>
        </w:rPr>
        <w:t>SIP</w:t>
      </w:r>
      <w:r>
        <w:rPr>
          <w:rFonts w:ascii="Times New Roman" w:hAnsi="Times New Roman" w:cs="Times New Roman"/>
          <w:sz w:val="24"/>
          <w:szCs w:val="24"/>
        </w:rPr>
        <w:t xml:space="preserve"> is an application layer signaling and control protocol for creating, modifying, and terminating session including internet telephone calls, multimedia distribution and multimedia conferences </w:t>
      </w:r>
      <w:r w:rsidRPr="00014CFD">
        <w:rPr>
          <w:rFonts w:ascii="Times New Roman" w:hAnsi="Times New Roman" w:cs="Times New Roman"/>
          <w:sz w:val="24"/>
          <w:szCs w:val="24"/>
        </w:rPr>
        <w:t>(Prasad and Kumar. 2011, p.218)</w:t>
      </w:r>
      <w:r>
        <w:rPr>
          <w:rFonts w:ascii="Times New Roman" w:hAnsi="Times New Roman" w:cs="Times New Roman"/>
          <w:sz w:val="24"/>
          <w:szCs w:val="24"/>
        </w:rPr>
        <w:t>.</w:t>
      </w:r>
      <w:r w:rsidR="00FA49DD">
        <w:rPr>
          <w:rFonts w:ascii="Times New Roman" w:hAnsi="Times New Roman" w:cs="Times New Roman"/>
          <w:sz w:val="24"/>
          <w:szCs w:val="24"/>
        </w:rPr>
        <w:t xml:space="preserve"> At its core the </w:t>
      </w:r>
      <w:r w:rsidR="00F612A0">
        <w:rPr>
          <w:rFonts w:ascii="Times New Roman" w:hAnsi="Times New Roman" w:cs="Times New Roman"/>
          <w:sz w:val="24"/>
          <w:szCs w:val="24"/>
        </w:rPr>
        <w:t>SIP</w:t>
      </w:r>
      <w:r w:rsidR="00FA49DD">
        <w:rPr>
          <w:rFonts w:ascii="Times New Roman" w:hAnsi="Times New Roman" w:cs="Times New Roman"/>
          <w:sz w:val="24"/>
          <w:szCs w:val="24"/>
        </w:rPr>
        <w:t xml:space="preserve"> architecture is similar to HTTP wh</w:t>
      </w:r>
      <w:r w:rsidR="006742C9">
        <w:rPr>
          <w:rFonts w:ascii="Times New Roman" w:hAnsi="Times New Roman" w:cs="Times New Roman"/>
          <w:sz w:val="24"/>
          <w:szCs w:val="24"/>
        </w:rPr>
        <w:t>ich follows a text-based client-server protocol</w:t>
      </w:r>
      <w:r w:rsidR="00F612A0">
        <w:rPr>
          <w:rFonts w:ascii="Times New Roman" w:hAnsi="Times New Roman" w:cs="Times New Roman"/>
          <w:sz w:val="24"/>
          <w:szCs w:val="24"/>
        </w:rPr>
        <w:t xml:space="preserve">. The SIP architecture consist of the following logical components as describe by </w:t>
      </w:r>
      <w:r w:rsidR="00653050" w:rsidRPr="00014CFD">
        <w:rPr>
          <w:rFonts w:ascii="Times New Roman" w:hAnsi="Times New Roman" w:cs="Times New Roman"/>
          <w:sz w:val="24"/>
          <w:szCs w:val="24"/>
        </w:rPr>
        <w:t>Pra</w:t>
      </w:r>
      <w:r w:rsidR="00653050">
        <w:rPr>
          <w:rFonts w:ascii="Times New Roman" w:hAnsi="Times New Roman" w:cs="Times New Roman"/>
          <w:sz w:val="24"/>
          <w:szCs w:val="24"/>
        </w:rPr>
        <w:t>sad and Kumar (</w:t>
      </w:r>
      <w:r w:rsidR="00653050" w:rsidRPr="00014CFD">
        <w:rPr>
          <w:rFonts w:ascii="Times New Roman" w:hAnsi="Times New Roman" w:cs="Times New Roman"/>
          <w:sz w:val="24"/>
          <w:szCs w:val="24"/>
        </w:rPr>
        <w:t>2011, p.218)</w:t>
      </w:r>
      <w:r w:rsidR="00653050">
        <w:rPr>
          <w:rFonts w:ascii="Times New Roman" w:hAnsi="Times New Roman" w:cs="Times New Roman"/>
          <w:sz w:val="24"/>
          <w:szCs w:val="24"/>
        </w:rPr>
        <w:t>:</w:t>
      </w:r>
    </w:p>
    <w:p w:rsidR="00653050" w:rsidRDefault="00653050" w:rsidP="006530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Agents (UA), SIP Proxy, SIP Registrar, SIP Redirect Server, Location Server and Media Gateway. The UA are usually soft-phone or IP- phone. </w:t>
      </w:r>
    </w:p>
    <w:p w:rsidR="001045EB" w:rsidRDefault="00653050"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same as HTTP has verbs or message like GET and POST, SIP also has its own messages or methods dealing with Client request and server responses. The main request methods are defined in the RFC 3261 which are:  INVITE, ACK, BYE, CANCEL, REGISTER, OPTIONS.  There other methods </w:t>
      </w:r>
      <w:r w:rsidR="008931A9">
        <w:rPr>
          <w:rFonts w:ascii="Times New Roman" w:hAnsi="Times New Roman" w:cs="Times New Roman"/>
          <w:sz w:val="24"/>
          <w:szCs w:val="24"/>
        </w:rPr>
        <w:t xml:space="preserve">like INFO, PRACK, UPDATE, REFER, SUBCRIBE, NOTIFY, MESSAGE AND PUBLISH </w:t>
      </w:r>
      <w:r w:rsidR="008931A9" w:rsidRPr="00014CFD">
        <w:rPr>
          <w:rFonts w:ascii="Times New Roman" w:hAnsi="Times New Roman" w:cs="Times New Roman"/>
          <w:sz w:val="24"/>
          <w:szCs w:val="24"/>
        </w:rPr>
        <w:t>(Prasad and Kumar. 2011, p.218)</w:t>
      </w:r>
      <w:r w:rsidR="008931A9">
        <w:rPr>
          <w:rFonts w:ascii="Times New Roman" w:hAnsi="Times New Roman" w:cs="Times New Roman"/>
          <w:sz w:val="24"/>
          <w:szCs w:val="24"/>
        </w:rPr>
        <w:t>.</w:t>
      </w:r>
      <w:r w:rsidR="001045EB">
        <w:rPr>
          <w:rFonts w:ascii="Times New Roman" w:hAnsi="Times New Roman" w:cs="Times New Roman"/>
          <w:sz w:val="24"/>
          <w:szCs w:val="24"/>
        </w:rPr>
        <w:t xml:space="preserve"> However each device connect to a IP-PBX network is identified by the extension number which correspond and IP address but often refer it its owner name than the extension number itself. </w:t>
      </w:r>
    </w:p>
    <w:tbl>
      <w:tblPr>
        <w:tblStyle w:val="TableGrid"/>
        <w:tblW w:w="0" w:type="auto"/>
        <w:jc w:val="center"/>
        <w:tblLook w:val="04A0" w:firstRow="1" w:lastRow="0" w:firstColumn="1" w:lastColumn="0" w:noHBand="0" w:noVBand="1"/>
      </w:tblPr>
      <w:tblGrid>
        <w:gridCol w:w="1615"/>
        <w:gridCol w:w="1800"/>
        <w:gridCol w:w="2070"/>
      </w:tblGrid>
      <w:tr w:rsidR="001045EB" w:rsidTr="001045EB">
        <w:trPr>
          <w:jc w:val="center"/>
        </w:trPr>
        <w:tc>
          <w:tcPr>
            <w:tcW w:w="1615"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User Name</w:t>
            </w:r>
          </w:p>
        </w:tc>
        <w:tc>
          <w:tcPr>
            <w:tcW w:w="180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Extension </w:t>
            </w:r>
          </w:p>
        </w:tc>
        <w:tc>
          <w:tcPr>
            <w:tcW w:w="207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IP Address</w:t>
            </w:r>
          </w:p>
        </w:tc>
      </w:tr>
      <w:tr w:rsidR="001045EB" w:rsidTr="001045EB">
        <w:trPr>
          <w:jc w:val="center"/>
        </w:trPr>
        <w:tc>
          <w:tcPr>
            <w:tcW w:w="1615"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John</w:t>
            </w:r>
          </w:p>
        </w:tc>
        <w:tc>
          <w:tcPr>
            <w:tcW w:w="180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07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192.168.10.22</w:t>
            </w:r>
          </w:p>
        </w:tc>
      </w:tr>
      <w:tr w:rsidR="001045EB" w:rsidTr="001045EB">
        <w:trPr>
          <w:jc w:val="center"/>
        </w:trPr>
        <w:tc>
          <w:tcPr>
            <w:tcW w:w="1615"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Mary</w:t>
            </w:r>
          </w:p>
        </w:tc>
        <w:tc>
          <w:tcPr>
            <w:tcW w:w="180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101</w:t>
            </w:r>
          </w:p>
        </w:tc>
        <w:tc>
          <w:tcPr>
            <w:tcW w:w="207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192.168.10.12</w:t>
            </w:r>
          </w:p>
        </w:tc>
      </w:tr>
      <w:tr w:rsidR="001045EB" w:rsidTr="001045EB">
        <w:trPr>
          <w:jc w:val="center"/>
        </w:trPr>
        <w:tc>
          <w:tcPr>
            <w:tcW w:w="1615"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Mervin</w:t>
            </w:r>
          </w:p>
        </w:tc>
        <w:tc>
          <w:tcPr>
            <w:tcW w:w="180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102</w:t>
            </w:r>
          </w:p>
        </w:tc>
        <w:tc>
          <w:tcPr>
            <w:tcW w:w="2070" w:type="dxa"/>
          </w:tcPr>
          <w:p w:rsidR="001045EB" w:rsidRDefault="001045EB"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t>192.168.10.40</w:t>
            </w:r>
          </w:p>
        </w:tc>
      </w:tr>
    </w:tbl>
    <w:p w:rsidR="00436C4E" w:rsidRDefault="00436C4E" w:rsidP="001045EB">
      <w:pPr>
        <w:spacing w:line="360" w:lineRule="auto"/>
        <w:jc w:val="center"/>
        <w:rPr>
          <w:rFonts w:ascii="Times New Roman" w:hAnsi="Times New Roman" w:cs="Times New Roman"/>
          <w:sz w:val="24"/>
          <w:szCs w:val="24"/>
        </w:rPr>
      </w:pPr>
    </w:p>
    <w:p w:rsidR="001045EB" w:rsidRDefault="001045EB" w:rsidP="001045E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_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Example of Extension Number and IP address in IP-PBX</w:t>
      </w:r>
    </w:p>
    <w:p w:rsidR="00973EC1" w:rsidRDefault="00973EC1" w:rsidP="00973EC1">
      <w:pPr>
        <w:spacing w:line="360" w:lineRule="auto"/>
        <w:jc w:val="both"/>
        <w:rPr>
          <w:rFonts w:ascii="Times New Roman" w:hAnsi="Times New Roman" w:cs="Times New Roman"/>
          <w:sz w:val="24"/>
          <w:szCs w:val="24"/>
        </w:rPr>
      </w:pPr>
    </w:p>
    <w:p w:rsidR="00973EC1" w:rsidRDefault="00973EC1" w:rsidP="00973EC1">
      <w:pPr>
        <w:spacing w:line="360" w:lineRule="auto"/>
        <w:jc w:val="both"/>
        <w:rPr>
          <w:rFonts w:ascii="Times New Roman" w:hAnsi="Times New Roman" w:cs="Times New Roman"/>
          <w:sz w:val="24"/>
          <w:szCs w:val="24"/>
        </w:rPr>
      </w:pPr>
    </w:p>
    <w:p w:rsidR="00973EC1" w:rsidRDefault="00973EC1" w:rsidP="00973EC1">
      <w:pPr>
        <w:spacing w:line="360" w:lineRule="auto"/>
        <w:jc w:val="both"/>
        <w:rPr>
          <w:rFonts w:ascii="Times New Roman" w:hAnsi="Times New Roman" w:cs="Times New Roman"/>
          <w:sz w:val="24"/>
          <w:szCs w:val="24"/>
        </w:rPr>
      </w:pPr>
    </w:p>
    <w:p w:rsidR="00973EC1" w:rsidRDefault="00973EC1" w:rsidP="00973EC1">
      <w:pPr>
        <w:spacing w:line="360" w:lineRule="auto"/>
        <w:jc w:val="both"/>
        <w:rPr>
          <w:rFonts w:ascii="Times New Roman" w:hAnsi="Times New Roman" w:cs="Times New Roman"/>
          <w:sz w:val="24"/>
          <w:szCs w:val="24"/>
        </w:rPr>
      </w:pPr>
    </w:p>
    <w:p w:rsidR="00973EC1" w:rsidRDefault="00973EC1" w:rsidP="00973EC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IP- PAX architecture basically follows a three- tier architecture as its can be divided into three layers as follows: Service layer, Control layer and Access layer.</w:t>
      </w:r>
    </w:p>
    <w:p w:rsidR="00973EC1" w:rsidRDefault="00973EC1" w:rsidP="00973EC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47659" cy="43053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BX.PNG"/>
                    <pic:cNvPicPr/>
                  </pic:nvPicPr>
                  <pic:blipFill>
                    <a:blip r:embed="rId10">
                      <a:extLst>
                        <a:ext uri="{28A0092B-C50C-407E-A947-70E740481C1C}">
                          <a14:useLocalDpi xmlns:a14="http://schemas.microsoft.com/office/drawing/2010/main" val="0"/>
                        </a:ext>
                      </a:extLst>
                    </a:blip>
                    <a:stretch>
                      <a:fillRect/>
                    </a:stretch>
                  </pic:blipFill>
                  <pic:spPr>
                    <a:xfrm>
                      <a:off x="0" y="0"/>
                      <a:ext cx="5483549" cy="4333664"/>
                    </a:xfrm>
                    <a:prstGeom prst="rect">
                      <a:avLst/>
                    </a:prstGeom>
                  </pic:spPr>
                </pic:pic>
              </a:graphicData>
            </a:graphic>
          </wp:inline>
        </w:drawing>
      </w:r>
    </w:p>
    <w:p w:rsidR="00973EC1" w:rsidRDefault="00973EC1" w:rsidP="00973EC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_ _: A typical architecture of IP- PBX</w:t>
      </w:r>
      <w:r w:rsidR="001045EB">
        <w:rPr>
          <w:rFonts w:ascii="Times New Roman" w:hAnsi="Times New Roman" w:cs="Times New Roman"/>
          <w:sz w:val="24"/>
          <w:szCs w:val="24"/>
        </w:rPr>
        <w:t xml:space="preserve"> (Ming and Jun-</w:t>
      </w:r>
      <w:proofErr w:type="spellStart"/>
      <w:r w:rsidR="001045EB">
        <w:rPr>
          <w:rFonts w:ascii="Times New Roman" w:hAnsi="Times New Roman" w:cs="Times New Roman"/>
          <w:sz w:val="24"/>
          <w:szCs w:val="24"/>
        </w:rPr>
        <w:t>Zhi</w:t>
      </w:r>
      <w:proofErr w:type="spellEnd"/>
      <w:r w:rsidR="001045EB">
        <w:rPr>
          <w:rFonts w:ascii="Times New Roman" w:hAnsi="Times New Roman" w:cs="Times New Roman"/>
          <w:sz w:val="24"/>
          <w:szCs w:val="24"/>
        </w:rPr>
        <w:t xml:space="preserve">, 2011, p.796).  </w:t>
      </w:r>
    </w:p>
    <w:p w:rsidR="003E3937" w:rsidRDefault="00ED35DB" w:rsidP="00ED35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enterprise does not need to buy and install all equipment on premises to set a PBX system. The enterprise can subscribe to a PBX service provider, this concept is describe as Hosted PBX whereby  all installation is found at a service provider location and a customer connect via IP to uses PBX features. Another common reference for such system is Virtual PBX. </w:t>
      </w:r>
      <w:r w:rsidR="00917081">
        <w:rPr>
          <w:rFonts w:ascii="Times New Roman" w:hAnsi="Times New Roman" w:cs="Times New Roman"/>
          <w:sz w:val="24"/>
          <w:szCs w:val="24"/>
        </w:rPr>
        <w:t>Customer can chose between different packages provided by different companies. However the enterprises should have their SIP user agent which can be an IP phone or softphone. Today’s there are many softphones available on the market which uses very easy to used and has very intuitive user interface. The following are example of</w:t>
      </w:r>
      <w:r w:rsidR="004C7DC8">
        <w:rPr>
          <w:rFonts w:ascii="Times New Roman" w:hAnsi="Times New Roman" w:cs="Times New Roman"/>
          <w:sz w:val="24"/>
          <w:szCs w:val="24"/>
        </w:rPr>
        <w:t xml:space="preserve"> popular </w:t>
      </w:r>
      <w:r w:rsidR="003B0906">
        <w:rPr>
          <w:rFonts w:ascii="Times New Roman" w:hAnsi="Times New Roman" w:cs="Times New Roman"/>
          <w:sz w:val="24"/>
          <w:szCs w:val="24"/>
        </w:rPr>
        <w:t>softphones:</w:t>
      </w:r>
      <w:r w:rsidR="004C7DC8">
        <w:rPr>
          <w:rFonts w:ascii="Times New Roman" w:hAnsi="Times New Roman" w:cs="Times New Roman"/>
          <w:sz w:val="24"/>
          <w:szCs w:val="24"/>
        </w:rPr>
        <w:t xml:space="preserve"> Zoiper, 3cx, XLite</w:t>
      </w:r>
      <w:r w:rsidR="003B0906">
        <w:rPr>
          <w:rFonts w:ascii="Times New Roman" w:hAnsi="Times New Roman" w:cs="Times New Roman"/>
          <w:sz w:val="24"/>
          <w:szCs w:val="24"/>
        </w:rPr>
        <w:t xml:space="preserve"> and Twinkle. Most of the example mention above run of all desktop platforms and mobile platform except for twinkle which is for Linux users. Features of these softphones is pretty much the same such as audio calls, </w:t>
      </w:r>
      <w:r w:rsidR="003B0906">
        <w:rPr>
          <w:rFonts w:ascii="Times New Roman" w:hAnsi="Times New Roman" w:cs="Times New Roman"/>
          <w:sz w:val="24"/>
          <w:szCs w:val="24"/>
        </w:rPr>
        <w:lastRenderedPageBreak/>
        <w:t>video calls, test messaging, faxes option, recording, call history and other features.</w:t>
      </w:r>
      <w:r w:rsidR="00885739">
        <w:rPr>
          <w:rFonts w:ascii="Times New Roman" w:hAnsi="Times New Roman" w:cs="Times New Roman"/>
          <w:sz w:val="24"/>
          <w:szCs w:val="24"/>
        </w:rPr>
        <w:t xml:space="preserve"> Customer has a large palette of virtual PBX phone systems such as Grasshopper, evoice, virtual PBX and ONSIP. However there are two more company which are much more than just a PBX service provider they are Twilio and Plivo.</w:t>
      </w:r>
      <w:r w:rsidR="003C68FF">
        <w:rPr>
          <w:rFonts w:ascii="Times New Roman" w:hAnsi="Times New Roman" w:cs="Times New Roman"/>
          <w:sz w:val="24"/>
          <w:szCs w:val="24"/>
        </w:rPr>
        <w:t xml:space="preserve"> These companies provide a framework that developer may use to integrate telecommunication </w:t>
      </w:r>
      <w:r w:rsidR="00D651E4">
        <w:rPr>
          <w:rFonts w:ascii="Times New Roman" w:hAnsi="Times New Roman" w:cs="Times New Roman"/>
          <w:sz w:val="24"/>
          <w:szCs w:val="24"/>
        </w:rPr>
        <w:t>features to</w:t>
      </w:r>
      <w:r w:rsidR="003C68FF">
        <w:rPr>
          <w:rFonts w:ascii="Times New Roman" w:hAnsi="Times New Roman" w:cs="Times New Roman"/>
          <w:sz w:val="24"/>
          <w:szCs w:val="24"/>
        </w:rPr>
        <w:t xml:space="preserve"> their application or web site.</w:t>
      </w:r>
      <w:r w:rsidR="00D651E4">
        <w:rPr>
          <w:rFonts w:ascii="Times New Roman" w:hAnsi="Times New Roman" w:cs="Times New Roman"/>
          <w:sz w:val="24"/>
          <w:szCs w:val="24"/>
        </w:rPr>
        <w:t xml:space="preserve"> This is made possible by the available VIOP SDK’s, API and XML content. In addition both companies provide cloud based telephony system.</w:t>
      </w:r>
      <w:r w:rsidR="00595F4A">
        <w:rPr>
          <w:rFonts w:ascii="Times New Roman" w:hAnsi="Times New Roman" w:cs="Times New Roman"/>
          <w:sz w:val="24"/>
          <w:szCs w:val="24"/>
        </w:rPr>
        <w:t xml:space="preserve"> In the other hand to if a developer wants to develop a PBX system there are two major open source telephony platform available name Freeswitch and Asterisk. The two platform is the most popular soft switch available for development and many companies telephony system is based on these platform.</w:t>
      </w:r>
    </w:p>
    <w:p w:rsidR="00ED35DB" w:rsidRPr="003E3937" w:rsidRDefault="003E3937" w:rsidP="00ED35DB">
      <w:pPr>
        <w:spacing w:line="360" w:lineRule="auto"/>
        <w:jc w:val="both"/>
        <w:rPr>
          <w:rFonts w:ascii="Times New Roman" w:hAnsi="Times New Roman" w:cs="Times New Roman"/>
          <w:b/>
          <w:sz w:val="28"/>
          <w:szCs w:val="28"/>
        </w:rPr>
      </w:pPr>
      <w:r w:rsidRPr="003E3937">
        <w:rPr>
          <w:rFonts w:ascii="Times New Roman" w:hAnsi="Times New Roman" w:cs="Times New Roman"/>
          <w:b/>
          <w:sz w:val="28"/>
          <w:szCs w:val="28"/>
        </w:rPr>
        <w:t>Freeswitch</w:t>
      </w:r>
      <w:r w:rsidR="00595F4A" w:rsidRPr="003E3937">
        <w:rPr>
          <w:rFonts w:ascii="Times New Roman" w:hAnsi="Times New Roman" w:cs="Times New Roman"/>
          <w:b/>
          <w:sz w:val="28"/>
          <w:szCs w:val="28"/>
        </w:rPr>
        <w:t xml:space="preserve">   </w:t>
      </w:r>
    </w:p>
    <w:p w:rsidR="00622A9A" w:rsidRDefault="003E3937" w:rsidP="00191733">
      <w:pPr>
        <w:jc w:val="both"/>
      </w:pPr>
      <w:r>
        <w:t xml:space="preserve">The latest Freeswitch release is the version 1.6 and is recommended by Freeswitch team to use this version for production </w:t>
      </w:r>
      <w:r w:rsidR="00C727C2">
        <w:t>which is explained by Brain West (2015) on the Freeswitch website.</w:t>
      </w:r>
      <w:r w:rsidR="00191733">
        <w:t xml:space="preserve"> Freeswitch is a scalable open source cross-platform telephony platform designed to route and interconnect popular communication protocols. It was designed and implemented by Anthony Minessale with help of brain west and Michael Jerris.   Freeswitch has a large and active development community, mailing list, an IRC channel, an annual convention, and a weekly conference calls hosted on an instance of freeswitch. Freeswitch is licensed under the MPL. Mozilla Public License. There two book available for understanding and implementing freeswitch, these are the Freeswitch 1.6 cookbook and Freeswitch 1.2.</w:t>
      </w:r>
    </w:p>
    <w:p w:rsidR="003C02C3" w:rsidRDefault="003C02C3" w:rsidP="00191733">
      <w:pPr>
        <w:jc w:val="both"/>
      </w:pPr>
      <w:r>
        <w:t xml:space="preserve">A telephony system or PBX has many features and functionalities, Freeswitch support most of the features associated with such system which are as follows (Minessale et al. 2012, </w:t>
      </w:r>
      <w:r w:rsidR="00284E21">
        <w:t>p.93)</w:t>
      </w:r>
      <w:r>
        <w:t xml:space="preserve">: </w:t>
      </w:r>
    </w:p>
    <w:p w:rsidR="00284E21" w:rsidRDefault="00284E21" w:rsidP="00284E21">
      <w:pPr>
        <w:pStyle w:val="ListParagraph"/>
        <w:numPr>
          <w:ilvl w:val="0"/>
          <w:numId w:val="6"/>
        </w:numPr>
        <w:jc w:val="both"/>
      </w:pPr>
      <w:r w:rsidRPr="00284E21">
        <w:t xml:space="preserve">Creating users </w:t>
      </w:r>
    </w:p>
    <w:p w:rsidR="00284E21" w:rsidRDefault="00284E21" w:rsidP="00284E21">
      <w:pPr>
        <w:pStyle w:val="ListParagraph"/>
        <w:numPr>
          <w:ilvl w:val="0"/>
          <w:numId w:val="6"/>
        </w:numPr>
        <w:jc w:val="both"/>
      </w:pPr>
      <w:r w:rsidRPr="00284E21">
        <w:t xml:space="preserve">Accessing voicemail </w:t>
      </w:r>
    </w:p>
    <w:p w:rsidR="00284E21" w:rsidRDefault="00284E21" w:rsidP="00284E21">
      <w:pPr>
        <w:pStyle w:val="ListParagraph"/>
        <w:numPr>
          <w:ilvl w:val="0"/>
          <w:numId w:val="6"/>
        </w:numPr>
        <w:jc w:val="both"/>
      </w:pPr>
      <w:r>
        <w:t xml:space="preserve">The company directory </w:t>
      </w:r>
    </w:p>
    <w:p w:rsidR="00284E21" w:rsidRDefault="00284E21" w:rsidP="00284E21">
      <w:pPr>
        <w:pStyle w:val="ListParagraph"/>
        <w:numPr>
          <w:ilvl w:val="0"/>
          <w:numId w:val="6"/>
        </w:numPr>
        <w:jc w:val="both"/>
      </w:pPr>
      <w:r w:rsidRPr="00284E21">
        <w:t>Using phrase</w:t>
      </w:r>
      <w:r>
        <w:t xml:space="preserve"> macros to build sound prompts </w:t>
      </w:r>
      <w:r w:rsidRPr="00284E21">
        <w:t xml:space="preserve"> </w:t>
      </w:r>
    </w:p>
    <w:p w:rsidR="00284E21" w:rsidRDefault="00284E21" w:rsidP="00284E21">
      <w:pPr>
        <w:pStyle w:val="ListParagraph"/>
        <w:numPr>
          <w:ilvl w:val="0"/>
          <w:numId w:val="6"/>
        </w:numPr>
        <w:jc w:val="both"/>
      </w:pPr>
      <w:r w:rsidRPr="00284E21">
        <w:t xml:space="preserve">Creating XML IVR menus f Music on hold </w:t>
      </w:r>
    </w:p>
    <w:p w:rsidR="00284E21" w:rsidRDefault="00284E21" w:rsidP="00284E21">
      <w:pPr>
        <w:pStyle w:val="ListParagraph"/>
        <w:numPr>
          <w:ilvl w:val="0"/>
          <w:numId w:val="6"/>
        </w:numPr>
        <w:jc w:val="both"/>
      </w:pPr>
      <w:r w:rsidRPr="00284E21">
        <w:t xml:space="preserve">Creating conferences </w:t>
      </w:r>
    </w:p>
    <w:p w:rsidR="00284E21" w:rsidRDefault="00284E21" w:rsidP="00284E21">
      <w:pPr>
        <w:pStyle w:val="ListParagraph"/>
        <w:numPr>
          <w:ilvl w:val="0"/>
          <w:numId w:val="6"/>
        </w:numPr>
        <w:jc w:val="both"/>
      </w:pPr>
      <w:r w:rsidRPr="00284E21">
        <w:t xml:space="preserve">Sending faxes </w:t>
      </w:r>
    </w:p>
    <w:p w:rsidR="00284E21" w:rsidRDefault="00284E21" w:rsidP="00284E21">
      <w:pPr>
        <w:pStyle w:val="ListParagraph"/>
        <w:numPr>
          <w:ilvl w:val="0"/>
          <w:numId w:val="6"/>
        </w:numPr>
        <w:jc w:val="both"/>
      </w:pPr>
      <w:r w:rsidRPr="00284E21">
        <w:t xml:space="preserve">Receiving faxes </w:t>
      </w:r>
    </w:p>
    <w:p w:rsidR="00284E21" w:rsidRDefault="00284E21" w:rsidP="00284E21">
      <w:pPr>
        <w:pStyle w:val="ListParagraph"/>
        <w:numPr>
          <w:ilvl w:val="0"/>
          <w:numId w:val="6"/>
        </w:numPr>
        <w:jc w:val="both"/>
      </w:pPr>
      <w:r w:rsidRPr="00284E21">
        <w:t xml:space="preserve">Basic text-to-speech with </w:t>
      </w:r>
      <w:proofErr w:type="spellStart"/>
      <w:r w:rsidRPr="00284E21">
        <w:t>mod_flite</w:t>
      </w:r>
      <w:proofErr w:type="spellEnd"/>
      <w:r w:rsidRPr="00284E21">
        <w:t xml:space="preserve"> </w:t>
      </w:r>
    </w:p>
    <w:p w:rsidR="00284E21" w:rsidRDefault="00284E21" w:rsidP="00284E21">
      <w:pPr>
        <w:pStyle w:val="ListParagraph"/>
        <w:numPr>
          <w:ilvl w:val="0"/>
          <w:numId w:val="6"/>
        </w:numPr>
        <w:jc w:val="both"/>
      </w:pPr>
      <w:r w:rsidRPr="00284E21">
        <w:t xml:space="preserve">Advanced text-to-speech with </w:t>
      </w:r>
      <w:proofErr w:type="spellStart"/>
      <w:r w:rsidRPr="00284E21">
        <w:t>mod_tts_commandline</w:t>
      </w:r>
      <w:proofErr w:type="spellEnd"/>
      <w:r w:rsidRPr="00284E21">
        <w:t xml:space="preserve"> </w:t>
      </w:r>
    </w:p>
    <w:p w:rsidR="003C02C3" w:rsidRDefault="00284E21" w:rsidP="00284E21">
      <w:pPr>
        <w:pStyle w:val="ListParagraph"/>
        <w:numPr>
          <w:ilvl w:val="0"/>
          <w:numId w:val="6"/>
        </w:numPr>
        <w:jc w:val="both"/>
      </w:pPr>
      <w:r w:rsidRPr="00284E21">
        <w:t>Recording calls</w:t>
      </w:r>
    </w:p>
    <w:p w:rsidR="003C02C3" w:rsidRDefault="003C02C3" w:rsidP="00191733">
      <w:pPr>
        <w:jc w:val="both"/>
      </w:pPr>
    </w:p>
    <w:p w:rsidR="00622A9A" w:rsidRDefault="00622A9A" w:rsidP="008B3A0B">
      <w:pPr>
        <w:ind w:firstLine="720"/>
      </w:pPr>
    </w:p>
    <w:p w:rsidR="00622A9A" w:rsidRDefault="00622A9A" w:rsidP="008B3A0B">
      <w:pPr>
        <w:ind w:firstLine="720"/>
      </w:pPr>
    </w:p>
    <w:p w:rsidR="00622A9A" w:rsidRDefault="00284E21" w:rsidP="008B3A0B">
      <w:pPr>
        <w:ind w:firstLine="720"/>
      </w:pPr>
      <w:r>
        <w:rPr>
          <w:noProof/>
        </w:rPr>
        <w:lastRenderedPageBreak/>
        <w:drawing>
          <wp:inline distT="0" distB="0" distL="0" distR="0">
            <wp:extent cx="5048250" cy="452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eswitch.PNG"/>
                    <pic:cNvPicPr/>
                  </pic:nvPicPr>
                  <pic:blipFill>
                    <a:blip r:embed="rId11">
                      <a:extLst>
                        <a:ext uri="{28A0092B-C50C-407E-A947-70E740481C1C}">
                          <a14:useLocalDpi xmlns:a14="http://schemas.microsoft.com/office/drawing/2010/main" val="0"/>
                        </a:ext>
                      </a:extLst>
                    </a:blip>
                    <a:stretch>
                      <a:fillRect/>
                    </a:stretch>
                  </pic:blipFill>
                  <pic:spPr>
                    <a:xfrm>
                      <a:off x="0" y="0"/>
                      <a:ext cx="5061954" cy="4536657"/>
                    </a:xfrm>
                    <a:prstGeom prst="rect">
                      <a:avLst/>
                    </a:prstGeom>
                  </pic:spPr>
                </pic:pic>
              </a:graphicData>
            </a:graphic>
          </wp:inline>
        </w:drawing>
      </w:r>
    </w:p>
    <w:p w:rsidR="00622A9A" w:rsidRDefault="00622A9A" w:rsidP="008B3A0B">
      <w:pPr>
        <w:ind w:firstLine="720"/>
      </w:pPr>
    </w:p>
    <w:p w:rsidR="00622A9A" w:rsidRDefault="00622A9A" w:rsidP="008B3A0B">
      <w:pPr>
        <w:ind w:firstLine="720"/>
      </w:pPr>
    </w:p>
    <w:p w:rsidR="00622A9A" w:rsidRDefault="00680883" w:rsidP="008B3A0B">
      <w:pPr>
        <w:ind w:firstLine="720"/>
      </w:pPr>
      <w:r>
        <w:t xml:space="preserve">Figure _ </w:t>
      </w:r>
      <w:proofErr w:type="gramStart"/>
      <w:r>
        <w:t>_  :</w:t>
      </w:r>
      <w:proofErr w:type="gramEnd"/>
      <w:r>
        <w:t xml:space="preserve"> Freeswitch Architecture and modules associated (Minessale et al. 2010, p.33). </w:t>
      </w:r>
    </w:p>
    <w:p w:rsidR="006760B1" w:rsidRDefault="006760B1" w:rsidP="00973EC1"/>
    <w:p w:rsidR="0078212C" w:rsidRDefault="003C2C10" w:rsidP="002A4CA0">
      <w:pPr>
        <w:rPr>
          <w:rFonts w:ascii="Times New Roman" w:hAnsi="Times New Roman" w:cs="Times New Roman"/>
          <w:b/>
          <w:sz w:val="28"/>
          <w:szCs w:val="28"/>
        </w:rPr>
      </w:pPr>
      <w:r>
        <w:rPr>
          <w:rFonts w:ascii="Times New Roman" w:hAnsi="Times New Roman" w:cs="Times New Roman"/>
          <w:b/>
          <w:sz w:val="28"/>
          <w:szCs w:val="28"/>
        </w:rPr>
        <w:t>Asterisk</w:t>
      </w:r>
    </w:p>
    <w:p w:rsidR="003C2C10" w:rsidRPr="003C2C10" w:rsidRDefault="003C2C10" w:rsidP="002A4CA0">
      <w:pPr>
        <w:rPr>
          <w:rFonts w:ascii="Times New Roman" w:hAnsi="Times New Roman" w:cs="Times New Roman"/>
          <w:sz w:val="24"/>
          <w:szCs w:val="24"/>
        </w:rPr>
      </w:pPr>
      <w:bookmarkStart w:id="0" w:name="_GoBack"/>
      <w:bookmarkEnd w:id="0"/>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973EC1" w:rsidRDefault="00973EC1" w:rsidP="002A4CA0">
      <w:pPr>
        <w:rPr>
          <w:rFonts w:ascii="Times New Roman" w:hAnsi="Times New Roman" w:cs="Times New Roman"/>
          <w:b/>
          <w:sz w:val="28"/>
          <w:szCs w:val="28"/>
        </w:rPr>
      </w:pPr>
    </w:p>
    <w:p w:rsidR="002A4CA0" w:rsidRPr="00825071" w:rsidRDefault="002A4CA0" w:rsidP="002A4CA0">
      <w:r>
        <w:rPr>
          <w:rFonts w:ascii="Times New Roman" w:hAnsi="Times New Roman" w:cs="Times New Roman"/>
          <w:b/>
          <w:sz w:val="28"/>
          <w:szCs w:val="28"/>
        </w:rPr>
        <w:t>References:</w:t>
      </w:r>
    </w:p>
    <w:p w:rsidR="00A62CF4" w:rsidRPr="0048565B" w:rsidRDefault="00A62CF4" w:rsidP="002A4CA0">
      <w:pPr>
        <w:rPr>
          <w:rFonts w:ascii="Times New Roman" w:hAnsi="Times New Roman" w:cs="Times New Roman"/>
          <w:sz w:val="24"/>
          <w:szCs w:val="24"/>
        </w:rPr>
      </w:pPr>
      <w:proofErr w:type="spellStart"/>
      <w:r>
        <w:rPr>
          <w:rFonts w:ascii="Times New Roman" w:hAnsi="Times New Roman" w:cs="Times New Roman"/>
          <w:sz w:val="24"/>
          <w:szCs w:val="24"/>
        </w:rPr>
        <w:t>Chestle</w:t>
      </w:r>
      <w:proofErr w:type="spellEnd"/>
      <w:r>
        <w:rPr>
          <w:rFonts w:ascii="Times New Roman" w:hAnsi="Times New Roman" w:cs="Times New Roman"/>
          <w:sz w:val="24"/>
          <w:szCs w:val="24"/>
        </w:rPr>
        <w:t xml:space="preserve"> INC.,</w:t>
      </w:r>
      <w:r w:rsidR="009229C2">
        <w:rPr>
          <w:rFonts w:ascii="Times New Roman" w:hAnsi="Times New Roman" w:cs="Times New Roman"/>
          <w:sz w:val="24"/>
          <w:szCs w:val="24"/>
        </w:rPr>
        <w:t xml:space="preserve"> </w:t>
      </w:r>
      <w:r>
        <w:rPr>
          <w:rFonts w:ascii="Times New Roman" w:hAnsi="Times New Roman" w:cs="Times New Roman"/>
          <w:sz w:val="24"/>
          <w:szCs w:val="24"/>
        </w:rPr>
        <w:t>1976.</w:t>
      </w:r>
      <w:r w:rsidRPr="00A62CF4">
        <w:rPr>
          <w:rFonts w:ascii="Arial" w:hAnsi="Arial" w:cs="Arial"/>
          <w:b/>
          <w:bCs/>
          <w:color w:val="222222"/>
          <w:sz w:val="32"/>
          <w:szCs w:val="32"/>
          <w:shd w:val="clear" w:color="auto" w:fill="FFFFFF"/>
        </w:rPr>
        <w:t xml:space="preserve"> </w:t>
      </w:r>
      <w:r w:rsidRPr="00A62CF4">
        <w:rPr>
          <w:rFonts w:ascii="Times New Roman" w:hAnsi="Times New Roman" w:cs="Times New Roman"/>
          <w:i/>
          <w:sz w:val="24"/>
          <w:szCs w:val="24"/>
        </w:rPr>
        <w:t xml:space="preserve">Electronic time-division-multiplexed </w:t>
      </w:r>
      <w:proofErr w:type="spellStart"/>
      <w:r w:rsidRPr="00A62CF4">
        <w:rPr>
          <w:rFonts w:ascii="Times New Roman" w:hAnsi="Times New Roman" w:cs="Times New Roman"/>
          <w:i/>
          <w:sz w:val="24"/>
          <w:szCs w:val="24"/>
        </w:rPr>
        <w:t>pabx</w:t>
      </w:r>
      <w:proofErr w:type="spellEnd"/>
      <w:r w:rsidRPr="00A62CF4">
        <w:rPr>
          <w:rFonts w:ascii="Times New Roman" w:hAnsi="Times New Roman" w:cs="Times New Roman"/>
          <w:i/>
          <w:sz w:val="24"/>
          <w:szCs w:val="24"/>
        </w:rPr>
        <w:t xml:space="preserve"> telephone system</w:t>
      </w:r>
      <w:r w:rsidRPr="0048565B">
        <w:rPr>
          <w:rFonts w:ascii="Times New Roman" w:hAnsi="Times New Roman" w:cs="Times New Roman"/>
          <w:sz w:val="24"/>
          <w:szCs w:val="24"/>
        </w:rPr>
        <w:t>. United States patent application 3937892 A.</w:t>
      </w:r>
    </w:p>
    <w:p w:rsidR="00825071" w:rsidRDefault="00825071" w:rsidP="009229C2">
      <w:pPr>
        <w:pStyle w:val="Heading1"/>
        <w:shd w:val="clear" w:color="auto" w:fill="FFFFFF"/>
        <w:spacing w:before="0"/>
        <w:rPr>
          <w:rFonts w:ascii="Times New Roman" w:hAnsi="Times New Roman" w:cs="Times New Roman"/>
          <w:bCs/>
          <w:color w:val="333333"/>
          <w:sz w:val="24"/>
          <w:szCs w:val="24"/>
          <w:bdr w:val="none" w:sz="0" w:space="0" w:color="auto" w:frame="1"/>
        </w:rPr>
      </w:pPr>
      <w:r w:rsidRPr="00825071">
        <w:rPr>
          <w:rFonts w:ascii="Times New Roman" w:hAnsi="Times New Roman" w:cs="Times New Roman"/>
          <w:color w:val="000000" w:themeColor="text1"/>
          <w:sz w:val="24"/>
          <w:szCs w:val="24"/>
        </w:rPr>
        <w:t xml:space="preserve">Bebusinnessed.com. (2015) </w:t>
      </w:r>
      <w:r w:rsidRPr="00825071">
        <w:rPr>
          <w:rFonts w:ascii="Times New Roman" w:hAnsi="Times New Roman" w:cs="Times New Roman"/>
          <w:bCs/>
          <w:i/>
          <w:color w:val="333333"/>
          <w:sz w:val="24"/>
          <w:szCs w:val="24"/>
          <w:bdr w:val="none" w:sz="0" w:space="0" w:color="auto" w:frame="1"/>
        </w:rPr>
        <w:t>History of PBX</w:t>
      </w:r>
      <w:r w:rsidR="00C80A90">
        <w:rPr>
          <w:rFonts w:ascii="Times New Roman" w:hAnsi="Times New Roman" w:cs="Times New Roman"/>
          <w:bCs/>
          <w:i/>
          <w:color w:val="333333"/>
          <w:sz w:val="24"/>
          <w:szCs w:val="24"/>
          <w:bdr w:val="none" w:sz="0" w:space="0" w:color="auto" w:frame="1"/>
        </w:rPr>
        <w:t xml:space="preserve"> </w:t>
      </w:r>
      <w:r w:rsidR="00C80A90">
        <w:rPr>
          <w:rFonts w:ascii="Times New Roman" w:hAnsi="Times New Roman" w:cs="Times New Roman"/>
          <w:bCs/>
          <w:color w:val="333333"/>
          <w:sz w:val="24"/>
          <w:szCs w:val="24"/>
          <w:bdr w:val="none" w:sz="0" w:space="0" w:color="auto" w:frame="1"/>
        </w:rPr>
        <w:t xml:space="preserve">[Online] Available at: </w:t>
      </w:r>
      <w:hyperlink r:id="rId12" w:history="1">
        <w:r w:rsidR="00C80A90" w:rsidRPr="007061B8">
          <w:rPr>
            <w:rStyle w:val="Hyperlink"/>
            <w:rFonts w:ascii="Times New Roman" w:hAnsi="Times New Roman" w:cs="Times New Roman"/>
            <w:bCs/>
            <w:sz w:val="24"/>
            <w:szCs w:val="24"/>
            <w:bdr w:val="none" w:sz="0" w:space="0" w:color="auto" w:frame="1"/>
          </w:rPr>
          <w:t>http://bebusinessed.com/history/history-of-pbx/</w:t>
        </w:r>
      </w:hyperlink>
      <w:r w:rsidR="00C80A90">
        <w:rPr>
          <w:rFonts w:ascii="Times New Roman" w:hAnsi="Times New Roman" w:cs="Times New Roman"/>
          <w:bCs/>
          <w:color w:val="333333"/>
          <w:sz w:val="24"/>
          <w:szCs w:val="24"/>
          <w:bdr w:val="none" w:sz="0" w:space="0" w:color="auto" w:frame="1"/>
        </w:rPr>
        <w:t xml:space="preserve"> [Accessed</w:t>
      </w:r>
      <w:r w:rsidR="00D31815">
        <w:rPr>
          <w:rFonts w:ascii="Times New Roman" w:hAnsi="Times New Roman" w:cs="Times New Roman"/>
          <w:bCs/>
          <w:color w:val="333333"/>
          <w:sz w:val="24"/>
          <w:szCs w:val="24"/>
          <w:bdr w:val="none" w:sz="0" w:space="0" w:color="auto" w:frame="1"/>
        </w:rPr>
        <w:t>: 2</w:t>
      </w:r>
      <w:r w:rsidR="00D31815" w:rsidRPr="00D31815">
        <w:rPr>
          <w:rFonts w:ascii="Times New Roman" w:hAnsi="Times New Roman" w:cs="Times New Roman"/>
          <w:bCs/>
          <w:color w:val="333333"/>
          <w:sz w:val="24"/>
          <w:szCs w:val="24"/>
          <w:bdr w:val="none" w:sz="0" w:space="0" w:color="auto" w:frame="1"/>
          <w:vertAlign w:val="superscript"/>
        </w:rPr>
        <w:t>nd</w:t>
      </w:r>
      <w:r w:rsidR="00D31815">
        <w:rPr>
          <w:rFonts w:ascii="Times New Roman" w:hAnsi="Times New Roman" w:cs="Times New Roman"/>
          <w:bCs/>
          <w:color w:val="333333"/>
          <w:sz w:val="24"/>
          <w:szCs w:val="24"/>
          <w:bdr w:val="none" w:sz="0" w:space="0" w:color="auto" w:frame="1"/>
        </w:rPr>
        <w:t xml:space="preserve"> </w:t>
      </w:r>
      <w:r w:rsidR="00C80A90">
        <w:rPr>
          <w:rFonts w:ascii="Times New Roman" w:hAnsi="Times New Roman" w:cs="Times New Roman"/>
          <w:bCs/>
          <w:color w:val="333333"/>
          <w:sz w:val="24"/>
          <w:szCs w:val="24"/>
          <w:bdr w:val="none" w:sz="0" w:space="0" w:color="auto" w:frame="1"/>
        </w:rPr>
        <w:t>December 2015]</w:t>
      </w:r>
      <w:r w:rsidR="008717AD">
        <w:rPr>
          <w:rFonts w:ascii="Times New Roman" w:hAnsi="Times New Roman" w:cs="Times New Roman"/>
          <w:bCs/>
          <w:color w:val="333333"/>
          <w:sz w:val="24"/>
          <w:szCs w:val="24"/>
          <w:bdr w:val="none" w:sz="0" w:space="0" w:color="auto" w:frame="1"/>
        </w:rPr>
        <w:t>.</w:t>
      </w:r>
    </w:p>
    <w:p w:rsidR="009229C2" w:rsidRPr="009229C2" w:rsidRDefault="009229C2" w:rsidP="009229C2"/>
    <w:p w:rsidR="00E71037" w:rsidRDefault="00E71037" w:rsidP="002A4CA0">
      <w:pPr>
        <w:rPr>
          <w:rFonts w:ascii="Times New Roman" w:hAnsi="Times New Roman" w:cs="Times New Roman"/>
          <w:sz w:val="24"/>
          <w:szCs w:val="24"/>
        </w:rPr>
      </w:pPr>
      <w:proofErr w:type="spellStart"/>
      <w:r>
        <w:rPr>
          <w:rFonts w:ascii="Times New Roman" w:hAnsi="Times New Roman" w:cs="Times New Roman"/>
          <w:sz w:val="24"/>
          <w:szCs w:val="24"/>
        </w:rPr>
        <w:t>Bhu</w:t>
      </w:r>
      <w:r w:rsidR="0048565B">
        <w:rPr>
          <w:rFonts w:ascii="Times New Roman" w:hAnsi="Times New Roman" w:cs="Times New Roman"/>
          <w:sz w:val="24"/>
          <w:szCs w:val="24"/>
        </w:rPr>
        <w:t>shan</w:t>
      </w:r>
      <w:proofErr w:type="spellEnd"/>
      <w:r w:rsidR="0048565B">
        <w:rPr>
          <w:rFonts w:ascii="Times New Roman" w:hAnsi="Times New Roman" w:cs="Times New Roman"/>
          <w:sz w:val="24"/>
          <w:szCs w:val="24"/>
        </w:rPr>
        <w:t xml:space="preserve">, B. and </w:t>
      </w:r>
      <w:proofErr w:type="spellStart"/>
      <w:r w:rsidR="0048565B">
        <w:rPr>
          <w:rFonts w:ascii="Times New Roman" w:hAnsi="Times New Roman" w:cs="Times New Roman"/>
          <w:sz w:val="24"/>
          <w:szCs w:val="24"/>
        </w:rPr>
        <w:t>Opderbeck</w:t>
      </w:r>
      <w:proofErr w:type="spellEnd"/>
      <w:r w:rsidR="0048565B">
        <w:rPr>
          <w:rFonts w:ascii="Times New Roman" w:hAnsi="Times New Roman" w:cs="Times New Roman"/>
          <w:sz w:val="24"/>
          <w:szCs w:val="24"/>
        </w:rPr>
        <w:t>, H. 1985.</w:t>
      </w:r>
      <w:r>
        <w:rPr>
          <w:rFonts w:ascii="Times New Roman" w:hAnsi="Times New Roman" w:cs="Times New Roman"/>
          <w:sz w:val="24"/>
          <w:szCs w:val="24"/>
        </w:rPr>
        <w:t xml:space="preserve"> The Evolution </w:t>
      </w:r>
      <w:r w:rsidR="00465E14">
        <w:rPr>
          <w:rFonts w:ascii="Times New Roman" w:hAnsi="Times New Roman" w:cs="Times New Roman"/>
          <w:sz w:val="24"/>
          <w:szCs w:val="24"/>
        </w:rPr>
        <w:t>of Data</w:t>
      </w:r>
      <w:r>
        <w:rPr>
          <w:rFonts w:ascii="Times New Roman" w:hAnsi="Times New Roman" w:cs="Times New Roman"/>
          <w:sz w:val="24"/>
          <w:szCs w:val="24"/>
        </w:rPr>
        <w:t xml:space="preserve"> Switching for PBX’s. </w:t>
      </w:r>
      <w:r w:rsidRPr="008717AD">
        <w:rPr>
          <w:rFonts w:ascii="Times New Roman" w:hAnsi="Times New Roman" w:cs="Times New Roman"/>
          <w:i/>
          <w:sz w:val="24"/>
          <w:szCs w:val="24"/>
        </w:rPr>
        <w:t xml:space="preserve">IEEE Journal on Selected Areas in </w:t>
      </w:r>
      <w:r w:rsidR="00465E14" w:rsidRPr="008717AD">
        <w:rPr>
          <w:rFonts w:ascii="Times New Roman" w:hAnsi="Times New Roman" w:cs="Times New Roman"/>
          <w:i/>
          <w:sz w:val="24"/>
          <w:szCs w:val="24"/>
        </w:rPr>
        <w:t>Communications</w:t>
      </w:r>
      <w:r w:rsidR="00465E14">
        <w:rPr>
          <w:rFonts w:ascii="Times New Roman" w:hAnsi="Times New Roman" w:cs="Times New Roman"/>
          <w:sz w:val="24"/>
          <w:szCs w:val="24"/>
        </w:rPr>
        <w:t>.3 (1). 569-573</w:t>
      </w:r>
      <w:r w:rsidR="008717AD">
        <w:rPr>
          <w:rFonts w:ascii="Times New Roman" w:hAnsi="Times New Roman" w:cs="Times New Roman"/>
          <w:sz w:val="24"/>
          <w:szCs w:val="24"/>
        </w:rPr>
        <w:t>.</w:t>
      </w:r>
    </w:p>
    <w:p w:rsidR="009229C2" w:rsidRPr="0048565B" w:rsidRDefault="009229C2" w:rsidP="009229C2">
      <w:pPr>
        <w:rPr>
          <w:rFonts w:ascii="Times New Roman" w:hAnsi="Times New Roman" w:cs="Times New Roman"/>
          <w:sz w:val="24"/>
          <w:szCs w:val="24"/>
        </w:rPr>
      </w:pPr>
      <w:r>
        <w:rPr>
          <w:rFonts w:ascii="Times New Roman" w:hAnsi="Times New Roman" w:cs="Times New Roman"/>
          <w:color w:val="000000" w:themeColor="text1"/>
          <w:sz w:val="24"/>
          <w:szCs w:val="24"/>
        </w:rPr>
        <w:t xml:space="preserve">Telephone Service </w:t>
      </w:r>
      <w:proofErr w:type="gramStart"/>
      <w:r>
        <w:rPr>
          <w:rFonts w:ascii="Times New Roman" w:hAnsi="Times New Roman" w:cs="Times New Roman"/>
          <w:color w:val="000000" w:themeColor="text1"/>
          <w:sz w:val="24"/>
          <w:szCs w:val="24"/>
        </w:rPr>
        <w:t>Corporation.,</w:t>
      </w:r>
      <w:proofErr w:type="gramEnd"/>
      <w:r>
        <w:rPr>
          <w:rFonts w:ascii="Times New Roman" w:hAnsi="Times New Roman" w:cs="Times New Roman"/>
          <w:color w:val="000000" w:themeColor="text1"/>
          <w:sz w:val="24"/>
          <w:szCs w:val="24"/>
        </w:rPr>
        <w:t xml:space="preserve"> 1975</w:t>
      </w:r>
      <w:r w:rsidRPr="009229C2">
        <w:rPr>
          <w:rFonts w:ascii="Times New Roman" w:hAnsi="Times New Roman" w:cs="Times New Roman"/>
          <w:i/>
          <w:sz w:val="24"/>
          <w:szCs w:val="24"/>
        </w:rPr>
        <w:t>. Digital telephone switching system</w:t>
      </w:r>
      <w:r>
        <w:rPr>
          <w:rFonts w:ascii="Times New Roman" w:hAnsi="Times New Roman" w:cs="Times New Roman"/>
          <w:i/>
          <w:sz w:val="24"/>
          <w:szCs w:val="24"/>
        </w:rPr>
        <w:t xml:space="preserve">. </w:t>
      </w:r>
      <w:r w:rsidRPr="0048565B">
        <w:rPr>
          <w:rFonts w:ascii="Times New Roman" w:hAnsi="Times New Roman" w:cs="Times New Roman"/>
          <w:sz w:val="24"/>
          <w:szCs w:val="24"/>
        </w:rPr>
        <w:t>United States patent application US3889067 A.</w:t>
      </w:r>
    </w:p>
    <w:p w:rsidR="00432C82" w:rsidRDefault="0048565B" w:rsidP="00432C82">
      <w:pPr>
        <w:rPr>
          <w:rFonts w:ascii="Times New Roman" w:hAnsi="Times New Roman" w:cs="Times New Roman"/>
          <w:sz w:val="24"/>
          <w:szCs w:val="24"/>
        </w:rPr>
      </w:pPr>
      <w:r w:rsidRPr="0048565B">
        <w:rPr>
          <w:rFonts w:ascii="Times New Roman" w:hAnsi="Times New Roman" w:cs="Times New Roman"/>
          <w:sz w:val="24"/>
          <w:szCs w:val="24"/>
        </w:rPr>
        <w:t xml:space="preserve">Junker S.L and </w:t>
      </w:r>
      <w:proofErr w:type="spellStart"/>
      <w:r w:rsidRPr="0048565B">
        <w:rPr>
          <w:rFonts w:ascii="Times New Roman" w:hAnsi="Times New Roman" w:cs="Times New Roman"/>
          <w:sz w:val="24"/>
          <w:szCs w:val="24"/>
        </w:rPr>
        <w:t>Noller</w:t>
      </w:r>
      <w:proofErr w:type="spellEnd"/>
      <w:r>
        <w:rPr>
          <w:rFonts w:ascii="Times New Roman" w:hAnsi="Times New Roman" w:cs="Times New Roman"/>
          <w:sz w:val="24"/>
          <w:szCs w:val="24"/>
        </w:rPr>
        <w:t xml:space="preserve"> W.E., 1983</w:t>
      </w:r>
      <w:r w:rsidR="009B08AC">
        <w:rPr>
          <w:rFonts w:ascii="Times New Roman" w:hAnsi="Times New Roman" w:cs="Times New Roman"/>
          <w:sz w:val="24"/>
          <w:szCs w:val="24"/>
        </w:rPr>
        <w:t xml:space="preserve">. </w:t>
      </w:r>
      <w:r w:rsidR="009B08AC" w:rsidRPr="009B08AC">
        <w:rPr>
          <w:rFonts w:ascii="Times New Roman" w:hAnsi="Times New Roman" w:cs="Times New Roman"/>
          <w:sz w:val="24"/>
          <w:szCs w:val="24"/>
        </w:rPr>
        <w:t>Digital private branch exchanges</w:t>
      </w:r>
      <w:r w:rsidR="009B08AC" w:rsidRPr="009B08AC">
        <w:rPr>
          <w:rFonts w:ascii="Times New Roman" w:hAnsi="Times New Roman" w:cs="Times New Roman"/>
          <w:i/>
          <w:sz w:val="24"/>
          <w:szCs w:val="24"/>
        </w:rPr>
        <w:t>.</w:t>
      </w:r>
      <w:r w:rsidR="009B08AC">
        <w:rPr>
          <w:rFonts w:ascii="Times New Roman" w:hAnsi="Times New Roman" w:cs="Times New Roman"/>
          <w:sz w:val="24"/>
          <w:szCs w:val="24"/>
        </w:rPr>
        <w:t xml:space="preserve"> </w:t>
      </w:r>
      <w:r w:rsidR="009B08AC" w:rsidRPr="009B08AC">
        <w:rPr>
          <w:rFonts w:ascii="Times New Roman" w:hAnsi="Times New Roman" w:cs="Times New Roman"/>
          <w:i/>
          <w:sz w:val="24"/>
          <w:szCs w:val="24"/>
        </w:rPr>
        <w:t>Communications Magazine, IEEE</w:t>
      </w:r>
      <w:r w:rsidR="009B08AC">
        <w:rPr>
          <w:rFonts w:ascii="Times New Roman" w:hAnsi="Times New Roman" w:cs="Times New Roman"/>
          <w:i/>
          <w:sz w:val="24"/>
          <w:szCs w:val="24"/>
        </w:rPr>
        <w:t xml:space="preserve">. </w:t>
      </w:r>
      <w:r w:rsidR="009B08AC" w:rsidRPr="009B08AC">
        <w:rPr>
          <w:rFonts w:ascii="Times New Roman" w:hAnsi="Times New Roman" w:cs="Times New Roman"/>
          <w:sz w:val="24"/>
          <w:szCs w:val="24"/>
        </w:rPr>
        <w:t>23</w:t>
      </w:r>
      <w:r w:rsidR="009B08AC">
        <w:rPr>
          <w:rFonts w:ascii="Times New Roman" w:hAnsi="Times New Roman" w:cs="Times New Roman"/>
          <w:sz w:val="24"/>
          <w:szCs w:val="24"/>
        </w:rPr>
        <w:t xml:space="preserve"> (</w:t>
      </w:r>
      <w:r w:rsidR="009B08AC" w:rsidRPr="009B08AC">
        <w:rPr>
          <w:rFonts w:ascii="Times New Roman" w:hAnsi="Times New Roman" w:cs="Times New Roman"/>
          <w:sz w:val="24"/>
          <w:szCs w:val="24"/>
        </w:rPr>
        <w:t>3)</w:t>
      </w:r>
      <w:r w:rsidR="009B08AC">
        <w:rPr>
          <w:rFonts w:ascii="Times New Roman" w:hAnsi="Times New Roman" w:cs="Times New Roman"/>
          <w:sz w:val="24"/>
          <w:szCs w:val="24"/>
        </w:rPr>
        <w:t>, 11-17.</w:t>
      </w:r>
    </w:p>
    <w:p w:rsidR="00FE479B" w:rsidRPr="00F468D5" w:rsidRDefault="00432C82" w:rsidP="00432C82">
      <w:pPr>
        <w:rPr>
          <w:rStyle w:val="Emphasis"/>
          <w:rFonts w:ascii="Times New Roman" w:hAnsi="Times New Roman" w:cs="Times New Roman"/>
          <w:bCs/>
          <w:i w:val="0"/>
          <w:color w:val="000000" w:themeColor="text1"/>
          <w:sz w:val="24"/>
          <w:szCs w:val="24"/>
          <w:shd w:val="clear" w:color="auto" w:fill="FFFFFF"/>
        </w:rPr>
      </w:pPr>
      <w:proofErr w:type="spellStart"/>
      <w:r w:rsidRPr="00F468D5">
        <w:rPr>
          <w:rFonts w:ascii="Times New Roman" w:hAnsi="Times New Roman" w:cs="Times New Roman"/>
          <w:color w:val="000000" w:themeColor="text1"/>
          <w:sz w:val="24"/>
          <w:szCs w:val="24"/>
        </w:rPr>
        <w:t>Pitroda</w:t>
      </w:r>
      <w:proofErr w:type="spellEnd"/>
      <w:r w:rsidRPr="00F468D5">
        <w:rPr>
          <w:rFonts w:ascii="Times New Roman" w:hAnsi="Times New Roman" w:cs="Times New Roman"/>
          <w:color w:val="000000" w:themeColor="text1"/>
          <w:sz w:val="24"/>
          <w:szCs w:val="24"/>
        </w:rPr>
        <w:t xml:space="preserve">, S.G. (1979). </w:t>
      </w:r>
      <w:r w:rsidR="00FE479B" w:rsidRPr="00F468D5">
        <w:rPr>
          <w:rFonts w:ascii="Times New Roman" w:hAnsi="Times New Roman" w:cs="Times New Roman"/>
          <w:color w:val="000000" w:themeColor="text1"/>
          <w:sz w:val="24"/>
          <w:szCs w:val="24"/>
        </w:rPr>
        <w:t xml:space="preserve"> Telephones go digital: Lower cost, higher performance and greater flexibility favor the digital approach over analog switching</w:t>
      </w:r>
      <w:r w:rsidRPr="00F468D5">
        <w:rPr>
          <w:rFonts w:ascii="Times New Roman" w:hAnsi="Times New Roman" w:cs="Times New Roman"/>
          <w:color w:val="000000" w:themeColor="text1"/>
          <w:sz w:val="24"/>
          <w:szCs w:val="24"/>
        </w:rPr>
        <w:t xml:space="preserve">. </w:t>
      </w:r>
      <w:r w:rsidRPr="00F468D5">
        <w:rPr>
          <w:rStyle w:val="Emphasis"/>
          <w:rFonts w:ascii="Times New Roman" w:hAnsi="Times New Roman" w:cs="Times New Roman"/>
          <w:bCs/>
          <w:color w:val="000000" w:themeColor="text1"/>
          <w:sz w:val="24"/>
          <w:szCs w:val="24"/>
          <w:shd w:val="clear" w:color="auto" w:fill="FFFFFF"/>
        </w:rPr>
        <w:t xml:space="preserve">IEEE Spectrum Magazine. </w:t>
      </w:r>
      <w:r w:rsidRPr="00F468D5">
        <w:rPr>
          <w:rStyle w:val="Emphasis"/>
          <w:rFonts w:ascii="Times New Roman" w:hAnsi="Times New Roman" w:cs="Times New Roman"/>
          <w:bCs/>
          <w:i w:val="0"/>
          <w:color w:val="000000" w:themeColor="text1"/>
          <w:sz w:val="24"/>
          <w:szCs w:val="24"/>
          <w:shd w:val="clear" w:color="auto" w:fill="FFFFFF"/>
        </w:rPr>
        <w:t>16(10), 51-55.</w:t>
      </w:r>
    </w:p>
    <w:p w:rsidR="00F468D5" w:rsidRPr="00F468D5" w:rsidRDefault="00F468D5" w:rsidP="00432C82">
      <w:pPr>
        <w:rPr>
          <w:rFonts w:ascii="Times New Roman" w:hAnsi="Times New Roman" w:cs="Times New Roman"/>
          <w:color w:val="000000" w:themeColor="text1"/>
          <w:sz w:val="24"/>
          <w:szCs w:val="24"/>
        </w:rPr>
      </w:pPr>
      <w:r w:rsidRPr="00F468D5">
        <w:rPr>
          <w:rStyle w:val="Emphasis"/>
          <w:rFonts w:ascii="Times New Roman" w:hAnsi="Times New Roman" w:cs="Times New Roman"/>
          <w:bCs/>
          <w:i w:val="0"/>
          <w:color w:val="000000" w:themeColor="text1"/>
          <w:sz w:val="24"/>
          <w:szCs w:val="24"/>
          <w:shd w:val="clear" w:color="auto" w:fill="FFFFFF"/>
        </w:rPr>
        <w:lastRenderedPageBreak/>
        <w:t xml:space="preserve">Kasson, J.M. (1979). Survey of digital PBX design. </w:t>
      </w:r>
      <w:r w:rsidRPr="00F468D5">
        <w:rPr>
          <w:rStyle w:val="Emphasis"/>
          <w:rFonts w:ascii="Times New Roman" w:hAnsi="Times New Roman" w:cs="Times New Roman"/>
          <w:bCs/>
          <w:color w:val="505050"/>
          <w:sz w:val="24"/>
          <w:szCs w:val="24"/>
          <w:shd w:val="clear" w:color="auto" w:fill="FFFFFF"/>
        </w:rPr>
        <w:t>IEEE Transactions on Communications</w:t>
      </w:r>
      <w:r>
        <w:rPr>
          <w:rStyle w:val="Emphasis"/>
          <w:rFonts w:ascii="Times New Roman" w:hAnsi="Times New Roman" w:cs="Times New Roman"/>
          <w:bCs/>
          <w:color w:val="505050"/>
          <w:sz w:val="24"/>
          <w:szCs w:val="24"/>
          <w:shd w:val="clear" w:color="auto" w:fill="FFFFFF"/>
        </w:rPr>
        <w:t xml:space="preserve">. </w:t>
      </w:r>
      <w:r>
        <w:rPr>
          <w:rStyle w:val="Emphasis"/>
          <w:rFonts w:ascii="Times New Roman" w:hAnsi="Times New Roman" w:cs="Times New Roman"/>
          <w:bCs/>
          <w:i w:val="0"/>
          <w:color w:val="505050"/>
          <w:sz w:val="24"/>
          <w:szCs w:val="24"/>
          <w:shd w:val="clear" w:color="auto" w:fill="FFFFFF"/>
        </w:rPr>
        <w:t>27 (7), 1118-1124.</w:t>
      </w:r>
    </w:p>
    <w:p w:rsidR="009229C2" w:rsidRPr="0056529C" w:rsidRDefault="00982636" w:rsidP="0056529C">
      <w:pPr>
        <w:rPr>
          <w:rFonts w:ascii="Times New Roman" w:hAnsi="Times New Roman" w:cs="Times New Roman"/>
          <w:sz w:val="24"/>
          <w:szCs w:val="24"/>
        </w:rPr>
      </w:pPr>
      <w:hyperlink r:id="rId13" w:history="1">
        <w:r w:rsidR="0056529C" w:rsidRPr="0056529C">
          <w:rPr>
            <w:rStyle w:val="Hyperlink"/>
            <w:rFonts w:ascii="Times New Roman" w:hAnsi="Times New Roman" w:cs="Times New Roman"/>
            <w:color w:val="000000" w:themeColor="text1"/>
            <w:sz w:val="24"/>
            <w:szCs w:val="24"/>
            <w:u w:val="none"/>
          </w:rPr>
          <w:t xml:space="preserve">Behnam </w:t>
        </w:r>
        <w:proofErr w:type="spellStart"/>
        <w:r w:rsidR="0056529C" w:rsidRPr="0056529C">
          <w:rPr>
            <w:rStyle w:val="Hyperlink"/>
            <w:rFonts w:ascii="Times New Roman" w:hAnsi="Times New Roman" w:cs="Times New Roman"/>
            <w:color w:val="000000" w:themeColor="text1"/>
            <w:sz w:val="24"/>
            <w:szCs w:val="24"/>
            <w:u w:val="none"/>
          </w:rPr>
          <w:t>Katibian</w:t>
        </w:r>
        <w:proofErr w:type="spellEnd"/>
      </w:hyperlink>
      <w:r w:rsidR="0056529C" w:rsidRPr="0056529C">
        <w:rPr>
          <w:rFonts w:ascii="Times New Roman" w:hAnsi="Times New Roman" w:cs="Times New Roman"/>
          <w:color w:val="000000" w:themeColor="text1"/>
          <w:sz w:val="24"/>
          <w:szCs w:val="24"/>
        </w:rPr>
        <w:t>, </w:t>
      </w:r>
      <w:hyperlink r:id="rId14" w:history="1">
        <w:r w:rsidR="0056529C" w:rsidRPr="0056529C">
          <w:rPr>
            <w:rStyle w:val="Hyperlink"/>
            <w:rFonts w:ascii="Times New Roman" w:hAnsi="Times New Roman" w:cs="Times New Roman"/>
            <w:color w:val="000000" w:themeColor="text1"/>
            <w:sz w:val="24"/>
            <w:szCs w:val="24"/>
            <w:u w:val="none"/>
          </w:rPr>
          <w:t>Wiley George A</w:t>
        </w:r>
      </w:hyperlink>
      <w:r w:rsidR="0056529C" w:rsidRPr="0056529C">
        <w:rPr>
          <w:rFonts w:ascii="Times New Roman" w:hAnsi="Times New Roman" w:cs="Times New Roman"/>
          <w:color w:val="000000" w:themeColor="text1"/>
          <w:sz w:val="24"/>
          <w:szCs w:val="24"/>
        </w:rPr>
        <w:t>, </w:t>
      </w:r>
      <w:hyperlink r:id="rId15" w:history="1">
        <w:r w:rsidR="0056529C" w:rsidRPr="0056529C">
          <w:rPr>
            <w:rStyle w:val="Hyperlink"/>
            <w:rFonts w:ascii="Times New Roman" w:hAnsi="Times New Roman" w:cs="Times New Roman"/>
            <w:color w:val="000000" w:themeColor="text1"/>
            <w:sz w:val="24"/>
            <w:szCs w:val="24"/>
            <w:u w:val="none"/>
          </w:rPr>
          <w:t>Brian Steele</w:t>
        </w:r>
      </w:hyperlink>
      <w:r w:rsidR="00316C75">
        <w:rPr>
          <w:rStyle w:val="Hyperlink"/>
          <w:rFonts w:ascii="Times New Roman" w:hAnsi="Times New Roman" w:cs="Times New Roman"/>
          <w:color w:val="000000" w:themeColor="text1"/>
          <w:sz w:val="24"/>
          <w:szCs w:val="24"/>
          <w:u w:val="none"/>
        </w:rPr>
        <w:t>.</w:t>
      </w:r>
      <w:r w:rsidR="0056529C">
        <w:rPr>
          <w:rFonts w:ascii="Times New Roman" w:hAnsi="Times New Roman" w:cs="Times New Roman"/>
          <w:color w:val="000000" w:themeColor="text1"/>
          <w:sz w:val="24"/>
          <w:szCs w:val="24"/>
        </w:rPr>
        <w:t>, 2006.</w:t>
      </w:r>
      <w:r w:rsidR="0056529C" w:rsidRPr="0056529C">
        <w:rPr>
          <w:rFonts w:ascii="Times New Roman" w:hAnsi="Times New Roman" w:cs="Times New Roman"/>
          <w:i/>
          <w:color w:val="000000" w:themeColor="text1"/>
          <w:sz w:val="24"/>
          <w:szCs w:val="24"/>
        </w:rPr>
        <w:t xml:space="preserve"> Digital data interface device</w:t>
      </w:r>
      <w:r w:rsidR="0056529C">
        <w:rPr>
          <w:rFonts w:ascii="Times New Roman" w:hAnsi="Times New Roman" w:cs="Times New Roman"/>
          <w:sz w:val="24"/>
          <w:szCs w:val="24"/>
        </w:rPr>
        <w:t xml:space="preserve">. United States patent application </w:t>
      </w:r>
      <w:r w:rsidR="0056529C" w:rsidRPr="0056529C">
        <w:rPr>
          <w:rFonts w:ascii="Times New Roman" w:hAnsi="Times New Roman" w:cs="Times New Roman"/>
          <w:sz w:val="24"/>
          <w:szCs w:val="24"/>
        </w:rPr>
        <w:t>US 20060288133 A1</w:t>
      </w:r>
      <w:r w:rsidR="0056529C">
        <w:rPr>
          <w:rFonts w:ascii="Times New Roman" w:hAnsi="Times New Roman" w:cs="Times New Roman"/>
          <w:sz w:val="24"/>
          <w:szCs w:val="24"/>
        </w:rPr>
        <w:t>.</w:t>
      </w:r>
      <w:r w:rsidR="00FE479B" w:rsidRPr="0056529C">
        <w:rPr>
          <w:rFonts w:ascii="Times New Roman" w:hAnsi="Times New Roman" w:cs="Times New Roman"/>
          <w:sz w:val="24"/>
          <w:szCs w:val="24"/>
        </w:rPr>
        <w:br/>
      </w:r>
    </w:p>
    <w:p w:rsidR="009229C2" w:rsidRDefault="005B71DC" w:rsidP="002A4CA0">
      <w:pPr>
        <w:rPr>
          <w:rFonts w:ascii="Times New Roman" w:hAnsi="Times New Roman" w:cs="Times New Roman"/>
          <w:sz w:val="24"/>
          <w:szCs w:val="24"/>
        </w:rPr>
      </w:pPr>
      <w:proofErr w:type="spellStart"/>
      <w:r>
        <w:rPr>
          <w:rFonts w:ascii="Times New Roman" w:hAnsi="Times New Roman" w:cs="Times New Roman"/>
          <w:sz w:val="24"/>
          <w:szCs w:val="24"/>
        </w:rPr>
        <w:t>Gnanasivam</w:t>
      </w:r>
      <w:proofErr w:type="spellEnd"/>
      <w:r>
        <w:rPr>
          <w:rFonts w:ascii="Times New Roman" w:hAnsi="Times New Roman" w:cs="Times New Roman"/>
          <w:sz w:val="24"/>
          <w:szCs w:val="24"/>
        </w:rPr>
        <w:t xml:space="preserve">, P., 2005. </w:t>
      </w:r>
      <w:r w:rsidRPr="005B71DC">
        <w:rPr>
          <w:rFonts w:ascii="Times New Roman" w:hAnsi="Times New Roman" w:cs="Times New Roman"/>
          <w:i/>
          <w:sz w:val="24"/>
          <w:szCs w:val="24"/>
        </w:rPr>
        <w:t>Telecommunication switching and networks</w:t>
      </w:r>
      <w:r>
        <w:rPr>
          <w:rFonts w:ascii="Times New Roman" w:hAnsi="Times New Roman" w:cs="Times New Roman"/>
          <w:i/>
          <w:sz w:val="24"/>
          <w:szCs w:val="24"/>
        </w:rPr>
        <w:t xml:space="preserve">. </w:t>
      </w:r>
      <w:r>
        <w:rPr>
          <w:rFonts w:ascii="Times New Roman" w:hAnsi="Times New Roman" w:cs="Times New Roman"/>
          <w:sz w:val="24"/>
          <w:szCs w:val="24"/>
        </w:rPr>
        <w:t>New Delhi: New age international (P) ltd.</w:t>
      </w:r>
    </w:p>
    <w:p w:rsidR="0022509F" w:rsidRDefault="0022509F" w:rsidP="002A4CA0">
      <w:pPr>
        <w:rPr>
          <w:rFonts w:ascii="Times New Roman" w:hAnsi="Times New Roman" w:cs="Times New Roman"/>
          <w:sz w:val="24"/>
          <w:szCs w:val="24"/>
        </w:rPr>
      </w:pPr>
      <w:r>
        <w:rPr>
          <w:rFonts w:ascii="Times New Roman" w:hAnsi="Times New Roman" w:cs="Times New Roman"/>
          <w:sz w:val="24"/>
          <w:szCs w:val="24"/>
        </w:rPr>
        <w:t xml:space="preserve">Leighton, A.G., 1966. </w:t>
      </w:r>
      <w:r w:rsidRPr="0022509F">
        <w:rPr>
          <w:rFonts w:ascii="Times New Roman" w:hAnsi="Times New Roman" w:cs="Times New Roman"/>
          <w:sz w:val="24"/>
          <w:szCs w:val="24"/>
        </w:rPr>
        <w:t xml:space="preserve">Electromechanical switching devices: reliability. Life and the relevance of circuit design.  </w:t>
      </w:r>
      <w:r w:rsidRPr="0022509F">
        <w:rPr>
          <w:rFonts w:ascii="Times New Roman" w:hAnsi="Times New Roman" w:cs="Times New Roman"/>
          <w:i/>
          <w:sz w:val="24"/>
          <w:szCs w:val="24"/>
        </w:rPr>
        <w:t>Radio and Electronic Engineer</w:t>
      </w:r>
      <w:r>
        <w:rPr>
          <w:rFonts w:ascii="Times New Roman" w:hAnsi="Times New Roman" w:cs="Times New Roman"/>
          <w:i/>
          <w:sz w:val="24"/>
          <w:szCs w:val="24"/>
        </w:rPr>
        <w:t xml:space="preserve">, </w:t>
      </w:r>
      <w:r>
        <w:rPr>
          <w:rFonts w:ascii="Times New Roman" w:hAnsi="Times New Roman" w:cs="Times New Roman"/>
          <w:sz w:val="24"/>
          <w:szCs w:val="24"/>
        </w:rPr>
        <w:t xml:space="preserve">31(2), </w:t>
      </w:r>
      <w:r w:rsidR="00243538">
        <w:rPr>
          <w:rFonts w:ascii="Times New Roman" w:hAnsi="Times New Roman" w:cs="Times New Roman"/>
          <w:sz w:val="24"/>
          <w:szCs w:val="24"/>
        </w:rPr>
        <w:t>99-109.</w:t>
      </w:r>
    </w:p>
    <w:p w:rsidR="0078212C" w:rsidRDefault="0078212C" w:rsidP="002A4CA0">
      <w:pPr>
        <w:rPr>
          <w:rFonts w:ascii="Times New Roman" w:hAnsi="Times New Roman" w:cs="Times New Roman"/>
          <w:sz w:val="24"/>
          <w:szCs w:val="24"/>
        </w:rPr>
      </w:pPr>
      <w:proofErr w:type="spellStart"/>
      <w:r>
        <w:rPr>
          <w:rFonts w:ascii="Times New Roman" w:hAnsi="Times New Roman" w:cs="Times New Roman"/>
          <w:sz w:val="24"/>
          <w:szCs w:val="24"/>
        </w:rPr>
        <w:t>Hochheiser</w:t>
      </w:r>
      <w:proofErr w:type="spellEnd"/>
      <w:r>
        <w:rPr>
          <w:rFonts w:ascii="Times New Roman" w:hAnsi="Times New Roman" w:cs="Times New Roman"/>
          <w:sz w:val="24"/>
          <w:szCs w:val="24"/>
        </w:rPr>
        <w:t xml:space="preserve">, S., 2013. STARS: Electromechanical Telephone Switching [Scanning Our Past]. </w:t>
      </w:r>
      <w:r w:rsidRPr="0078212C">
        <w:rPr>
          <w:rFonts w:ascii="Times New Roman" w:hAnsi="Times New Roman" w:cs="Times New Roman"/>
          <w:i/>
          <w:sz w:val="24"/>
          <w:szCs w:val="24"/>
        </w:rPr>
        <w:t>Proceedings of the IEEE</w:t>
      </w:r>
      <w:r>
        <w:rPr>
          <w:rFonts w:ascii="Times New Roman" w:hAnsi="Times New Roman" w:cs="Times New Roman"/>
          <w:sz w:val="24"/>
          <w:szCs w:val="24"/>
        </w:rPr>
        <w:t>, 101(10), 2299-2305.</w:t>
      </w:r>
    </w:p>
    <w:p w:rsidR="00316C75" w:rsidRDefault="00316C75" w:rsidP="002A4CA0">
      <w:pPr>
        <w:rPr>
          <w:color w:val="000000"/>
          <w:sz w:val="27"/>
          <w:szCs w:val="27"/>
        </w:rPr>
      </w:pPr>
      <w:proofErr w:type="spellStart"/>
      <w:r>
        <w:rPr>
          <w:rFonts w:ascii="Times New Roman" w:hAnsi="Times New Roman" w:cs="Times New Roman"/>
          <w:sz w:val="24"/>
          <w:szCs w:val="24"/>
        </w:rPr>
        <w:t>Nec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Corporation.,</w:t>
      </w:r>
      <w:proofErr w:type="gramEnd"/>
      <w:r>
        <w:rPr>
          <w:rFonts w:ascii="Times New Roman" w:hAnsi="Times New Roman" w:cs="Times New Roman"/>
          <w:sz w:val="24"/>
          <w:szCs w:val="24"/>
        </w:rPr>
        <w:t xml:space="preserve"> </w:t>
      </w:r>
      <w:r w:rsidR="00702DB0">
        <w:rPr>
          <w:rFonts w:ascii="Times New Roman" w:hAnsi="Times New Roman" w:cs="Times New Roman"/>
          <w:sz w:val="24"/>
          <w:szCs w:val="24"/>
        </w:rPr>
        <w:t xml:space="preserve">1990. </w:t>
      </w:r>
      <w:r w:rsidR="00702DB0" w:rsidRPr="00702DB0">
        <w:rPr>
          <w:rFonts w:ascii="Times New Roman" w:hAnsi="Times New Roman" w:cs="Times New Roman"/>
          <w:i/>
          <w:sz w:val="24"/>
          <w:szCs w:val="24"/>
        </w:rPr>
        <w:t>Electronic switching system connected to an external computer</w:t>
      </w:r>
      <w:r w:rsidR="00702DB0">
        <w:rPr>
          <w:rFonts w:ascii="Times New Roman" w:hAnsi="Times New Roman" w:cs="Times New Roman"/>
          <w:sz w:val="24"/>
          <w:szCs w:val="24"/>
        </w:rPr>
        <w:t xml:space="preserve">. United </w:t>
      </w:r>
      <w:r w:rsidR="00C47E14">
        <w:rPr>
          <w:rFonts w:ascii="Times New Roman" w:hAnsi="Times New Roman" w:cs="Times New Roman"/>
          <w:sz w:val="24"/>
          <w:szCs w:val="24"/>
        </w:rPr>
        <w:t>States patent</w:t>
      </w:r>
      <w:r w:rsidR="00702DB0">
        <w:rPr>
          <w:rFonts w:ascii="Times New Roman" w:hAnsi="Times New Roman" w:cs="Times New Roman"/>
          <w:sz w:val="24"/>
          <w:szCs w:val="24"/>
        </w:rPr>
        <w:t xml:space="preserve"> application </w:t>
      </w:r>
      <w:r w:rsidR="00702DB0">
        <w:rPr>
          <w:color w:val="000000"/>
          <w:sz w:val="27"/>
          <w:szCs w:val="27"/>
        </w:rPr>
        <w:t>US4928304 A.</w:t>
      </w:r>
    </w:p>
    <w:p w:rsidR="00C47E14" w:rsidRDefault="007D17AE" w:rsidP="002A4CA0">
      <w:pPr>
        <w:rPr>
          <w:i/>
          <w:color w:val="000000"/>
          <w:sz w:val="24"/>
          <w:szCs w:val="24"/>
        </w:rPr>
      </w:pPr>
      <w:r w:rsidRPr="007D17AE">
        <w:rPr>
          <w:color w:val="000000"/>
          <w:sz w:val="24"/>
          <w:szCs w:val="24"/>
        </w:rPr>
        <w:t xml:space="preserve">Depp, W.A, and Townsend, M.A. 1964. An Electronic-Private-Branch-Exchange Telephone Switching System. </w:t>
      </w:r>
      <w:r w:rsidRPr="007D17AE">
        <w:rPr>
          <w:i/>
          <w:color w:val="000000"/>
          <w:sz w:val="24"/>
          <w:szCs w:val="24"/>
        </w:rPr>
        <w:t>Communication and Electronics</w:t>
      </w:r>
      <w:r w:rsidR="00BF3AC3">
        <w:rPr>
          <w:color w:val="000000"/>
          <w:sz w:val="24"/>
          <w:szCs w:val="24"/>
        </w:rPr>
        <w:t>, 83 (73), 329-331.</w:t>
      </w:r>
      <w:r w:rsidRPr="007D17AE">
        <w:rPr>
          <w:i/>
          <w:color w:val="000000"/>
          <w:sz w:val="24"/>
          <w:szCs w:val="24"/>
        </w:rPr>
        <w:t xml:space="preserve"> </w:t>
      </w:r>
    </w:p>
    <w:p w:rsidR="00844EC4" w:rsidRDefault="00C47E14" w:rsidP="002A4CA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sz w:val="24"/>
          <w:szCs w:val="24"/>
        </w:rPr>
        <w:t xml:space="preserve">Bakhashwain, M.J., 2011. A case study on the road to IP telephony: A company’s strategic decision to move toward the next-Generation Network. </w:t>
      </w:r>
      <w:r w:rsidRPr="00C47E14">
        <w:rPr>
          <w:rFonts w:ascii="Times New Roman" w:hAnsi="Times New Roman" w:cs="Times New Roman"/>
          <w:i/>
          <w:color w:val="000000" w:themeColor="text1"/>
          <w:sz w:val="24"/>
          <w:szCs w:val="24"/>
          <w:shd w:val="clear" w:color="auto" w:fill="FFFFFF"/>
        </w:rPr>
        <w:t>Technology Management Conference (ITMC), 2011 IEEE International</w:t>
      </w:r>
      <w:r>
        <w:rPr>
          <w:rFonts w:ascii="Times New Roman" w:hAnsi="Times New Roman" w:cs="Times New Roman"/>
          <w:i/>
          <w:color w:val="000000" w:themeColor="text1"/>
          <w:sz w:val="24"/>
          <w:szCs w:val="24"/>
          <w:shd w:val="clear" w:color="auto" w:fill="FFFFFF"/>
        </w:rPr>
        <w:t>,</w:t>
      </w:r>
      <w:r>
        <w:rPr>
          <w:rFonts w:ascii="Times New Roman" w:hAnsi="Times New Roman" w:cs="Times New Roman"/>
          <w:b/>
          <w:i/>
          <w:color w:val="000000" w:themeColor="text1"/>
          <w:sz w:val="24"/>
          <w:szCs w:val="24"/>
          <w:shd w:val="clear" w:color="auto" w:fill="FFFFFF"/>
        </w:rPr>
        <w:t xml:space="preserve"> </w:t>
      </w:r>
      <w:r w:rsidR="0081138E">
        <w:rPr>
          <w:rFonts w:ascii="Times New Roman" w:hAnsi="Times New Roman" w:cs="Times New Roman"/>
          <w:color w:val="000000" w:themeColor="text1"/>
          <w:sz w:val="24"/>
          <w:szCs w:val="24"/>
          <w:shd w:val="clear" w:color="auto" w:fill="FFFFFF"/>
        </w:rPr>
        <w:t>37-30 June 2011 San Jose, CA. IEEE, 338-345.</w:t>
      </w:r>
    </w:p>
    <w:p w:rsidR="00844EC4" w:rsidRDefault="00844EC4" w:rsidP="002A4CA0">
      <w:pPr>
        <w:rPr>
          <w:rFonts w:ascii="Times New Roman" w:hAnsi="Times New Roman" w:cs="Times New Roman"/>
          <w:color w:val="000000" w:themeColor="text1"/>
          <w:sz w:val="24"/>
          <w:szCs w:val="24"/>
          <w:shd w:val="clear" w:color="auto" w:fill="FFFFFF"/>
        </w:rPr>
      </w:pPr>
    </w:p>
    <w:p w:rsidR="00844EC4" w:rsidRPr="002179BA" w:rsidRDefault="00844EC4" w:rsidP="002179BA">
      <w:pPr>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shd w:val="clear" w:color="auto" w:fill="FFFFFF"/>
        </w:rPr>
        <w:t xml:space="preserve">Parikh, </w:t>
      </w:r>
      <w:proofErr w:type="spellStart"/>
      <w:r>
        <w:rPr>
          <w:rFonts w:ascii="Times New Roman" w:hAnsi="Times New Roman" w:cs="Times New Roman"/>
          <w:color w:val="000000" w:themeColor="text1"/>
          <w:sz w:val="24"/>
          <w:szCs w:val="24"/>
          <w:shd w:val="clear" w:color="auto" w:fill="FFFFFF"/>
        </w:rPr>
        <w:t>Keyur</w:t>
      </w:r>
      <w:proofErr w:type="spellEnd"/>
      <w:r>
        <w:rPr>
          <w:rFonts w:ascii="Times New Roman" w:hAnsi="Times New Roman" w:cs="Times New Roman"/>
          <w:color w:val="000000" w:themeColor="text1"/>
          <w:sz w:val="24"/>
          <w:szCs w:val="24"/>
          <w:shd w:val="clear" w:color="auto" w:fill="FFFFFF"/>
        </w:rPr>
        <w:t xml:space="preserve">, Kim and </w:t>
      </w:r>
      <w:proofErr w:type="spellStart"/>
      <w:proofErr w:type="gramStart"/>
      <w:r>
        <w:rPr>
          <w:rFonts w:ascii="Times New Roman" w:hAnsi="Times New Roman" w:cs="Times New Roman"/>
          <w:color w:val="000000" w:themeColor="text1"/>
          <w:sz w:val="24"/>
          <w:szCs w:val="24"/>
          <w:shd w:val="clear" w:color="auto" w:fill="FFFFFF"/>
        </w:rPr>
        <w:t>Junius</w:t>
      </w:r>
      <w:proofErr w:type="spellEnd"/>
      <w:r w:rsidR="002179BA">
        <w:rPr>
          <w:rFonts w:ascii="Times New Roman" w:hAnsi="Times New Roman" w:cs="Times New Roman"/>
          <w:color w:val="000000" w:themeColor="text1"/>
          <w:sz w:val="24"/>
          <w:szCs w:val="24"/>
          <w:shd w:val="clear" w:color="auto" w:fill="FFFFFF"/>
        </w:rPr>
        <w:t>.,</w:t>
      </w:r>
      <w:proofErr w:type="gramEnd"/>
      <w:r w:rsidR="002179BA">
        <w:rPr>
          <w:rFonts w:ascii="Times New Roman" w:hAnsi="Times New Roman" w:cs="Times New Roman"/>
          <w:color w:val="000000" w:themeColor="text1"/>
          <w:sz w:val="24"/>
          <w:szCs w:val="24"/>
          <w:shd w:val="clear" w:color="auto" w:fill="FFFFFF"/>
        </w:rPr>
        <w:t xml:space="preserve"> 2007. TDM Services over IP Networks. </w:t>
      </w:r>
      <w:hyperlink r:id="rId16" w:history="1">
        <w:r w:rsidR="002179BA" w:rsidRPr="002179BA">
          <w:rPr>
            <w:rStyle w:val="Hyperlink"/>
            <w:rFonts w:ascii="Times New Roman" w:hAnsi="Times New Roman" w:cs="Times New Roman"/>
            <w:i/>
            <w:color w:val="000000" w:themeColor="text1"/>
            <w:sz w:val="24"/>
            <w:szCs w:val="24"/>
            <w:u w:val="none"/>
          </w:rPr>
          <w:t>Military</w:t>
        </w:r>
        <w:r w:rsidR="005455F6">
          <w:rPr>
            <w:rStyle w:val="Hyperlink"/>
            <w:rFonts w:ascii="Times New Roman" w:hAnsi="Times New Roman" w:cs="Times New Roman"/>
            <w:i/>
            <w:color w:val="000000" w:themeColor="text1"/>
            <w:sz w:val="24"/>
            <w:szCs w:val="24"/>
            <w:u w:val="none"/>
          </w:rPr>
          <w:t xml:space="preserve"> Communications Conference.</w:t>
        </w:r>
        <w:r w:rsidR="002179BA" w:rsidRPr="002179BA">
          <w:rPr>
            <w:rStyle w:val="Hyperlink"/>
            <w:rFonts w:ascii="Times New Roman" w:hAnsi="Times New Roman" w:cs="Times New Roman"/>
            <w:i/>
            <w:color w:val="000000" w:themeColor="text1"/>
            <w:sz w:val="24"/>
            <w:szCs w:val="24"/>
            <w:u w:val="none"/>
          </w:rPr>
          <w:t xml:space="preserve"> MILCOM 2007. IEEE</w:t>
        </w:r>
      </w:hyperlink>
      <w:r w:rsidR="002179BA">
        <w:rPr>
          <w:rFonts w:ascii="Times New Roman" w:hAnsi="Times New Roman" w:cs="Times New Roman"/>
          <w:i/>
          <w:color w:val="000000" w:themeColor="text1"/>
          <w:sz w:val="24"/>
          <w:szCs w:val="24"/>
        </w:rPr>
        <w:t xml:space="preserve">, 29-31 October 2007 Orlando, FL, USA. IEEE, 1-10. </w:t>
      </w:r>
    </w:p>
    <w:p w:rsidR="00844EC4" w:rsidRPr="005455F6" w:rsidRDefault="005455F6" w:rsidP="002179BA">
      <w:pPr>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Wenyu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jiang</w:t>
      </w:r>
      <w:proofErr w:type="spellEnd"/>
      <w:r>
        <w:rPr>
          <w:rFonts w:ascii="Times New Roman" w:hAnsi="Times New Roman" w:cs="Times New Roman"/>
          <w:color w:val="000000" w:themeColor="text1"/>
          <w:sz w:val="24"/>
          <w:szCs w:val="24"/>
        </w:rPr>
        <w:t xml:space="preserve">, Jonathan Lennox, Henning </w:t>
      </w:r>
      <w:proofErr w:type="spellStart"/>
      <w:r>
        <w:rPr>
          <w:rFonts w:ascii="Times New Roman" w:hAnsi="Times New Roman" w:cs="Times New Roman"/>
          <w:color w:val="000000" w:themeColor="text1"/>
          <w:sz w:val="24"/>
          <w:szCs w:val="24"/>
        </w:rPr>
        <w:t>Schulzrinne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Kundan</w:t>
      </w:r>
      <w:proofErr w:type="spellEnd"/>
      <w:r>
        <w:rPr>
          <w:rFonts w:ascii="Times New Roman" w:hAnsi="Times New Roman" w:cs="Times New Roman"/>
          <w:color w:val="000000" w:themeColor="text1"/>
          <w:sz w:val="24"/>
          <w:szCs w:val="24"/>
        </w:rPr>
        <w:t xml:space="preserve"> Singh., 2001. Towards the junking of the PBX: deploying IP telephony</w:t>
      </w:r>
      <w:r w:rsidRPr="00DE4874">
        <w:rPr>
          <w:rFonts w:ascii="Times New Roman" w:hAnsi="Times New Roman" w:cs="Times New Roman"/>
          <w:i/>
          <w:color w:val="000000" w:themeColor="text1"/>
          <w:sz w:val="24"/>
          <w:szCs w:val="24"/>
        </w:rPr>
        <w:t xml:space="preserve">. In: Jason Nieh, </w:t>
      </w:r>
      <w:r w:rsidRPr="00DE4874">
        <w:rPr>
          <w:rFonts w:ascii="Times New Roman" w:hAnsi="Times New Roman" w:cs="Times New Roman"/>
          <w:i/>
          <w:sz w:val="24"/>
          <w:szCs w:val="24"/>
        </w:rPr>
        <w:t>NOSSDAV '01 Proceedings of the 11th international workshop on Network and operating systems support for digital audio and video</w:t>
      </w:r>
      <w:r>
        <w:rPr>
          <w:rFonts w:ascii="Times New Roman" w:hAnsi="Times New Roman" w:cs="Times New Roman"/>
          <w:sz w:val="24"/>
          <w:szCs w:val="24"/>
        </w:rPr>
        <w:t xml:space="preserve">. New </w:t>
      </w:r>
      <w:r w:rsidR="00DE4874">
        <w:rPr>
          <w:rFonts w:ascii="Times New Roman" w:hAnsi="Times New Roman" w:cs="Times New Roman"/>
          <w:sz w:val="24"/>
          <w:szCs w:val="24"/>
        </w:rPr>
        <w:t>York: ACM,</w:t>
      </w:r>
      <w:r>
        <w:rPr>
          <w:rFonts w:ascii="Times New Roman" w:hAnsi="Times New Roman" w:cs="Times New Roman"/>
          <w:sz w:val="24"/>
          <w:szCs w:val="24"/>
        </w:rPr>
        <w:t xml:space="preserve"> </w:t>
      </w:r>
      <w:r w:rsidR="00DE4874">
        <w:rPr>
          <w:rFonts w:ascii="Times New Roman" w:hAnsi="Times New Roman" w:cs="Times New Roman"/>
          <w:sz w:val="24"/>
          <w:szCs w:val="24"/>
        </w:rPr>
        <w:t>177-185.</w:t>
      </w:r>
    </w:p>
    <w:p w:rsidR="00014CFD" w:rsidRPr="00594AB6" w:rsidRDefault="0081138E" w:rsidP="00014CFD">
      <w:pPr>
        <w:pStyle w:val="Heading1"/>
        <w:shd w:val="clear" w:color="auto" w:fill="FFFFFF"/>
        <w:spacing w:before="0" w:after="180"/>
        <w:textAlignment w:val="center"/>
        <w:rPr>
          <w:rFonts w:ascii="Arial" w:hAnsi="Arial" w:cs="Arial"/>
          <w:color w:val="666666"/>
          <w:sz w:val="50"/>
          <w:szCs w:val="50"/>
        </w:rPr>
      </w:pPr>
      <w:r>
        <w:rPr>
          <w:rFonts w:ascii="Times New Roman" w:hAnsi="Times New Roman" w:cs="Times New Roman"/>
          <w:color w:val="000000" w:themeColor="text1"/>
          <w:sz w:val="24"/>
          <w:szCs w:val="24"/>
          <w:shd w:val="clear" w:color="auto" w:fill="FFFFFF"/>
        </w:rPr>
        <w:t xml:space="preserve"> </w:t>
      </w:r>
      <w:r w:rsidR="00C47E14">
        <w:br/>
      </w:r>
      <w:r w:rsidR="00014CFD" w:rsidRPr="00014CFD">
        <w:rPr>
          <w:rFonts w:ascii="Times New Roman" w:hAnsi="Times New Roman" w:cs="Times New Roman"/>
          <w:color w:val="000000" w:themeColor="text1"/>
          <w:sz w:val="24"/>
          <w:szCs w:val="24"/>
        </w:rPr>
        <w:t xml:space="preserve">Prasad, </w:t>
      </w:r>
      <w:proofErr w:type="spellStart"/>
      <w:r w:rsidR="00014CFD" w:rsidRPr="00014CFD">
        <w:rPr>
          <w:rFonts w:ascii="Times New Roman" w:hAnsi="Times New Roman" w:cs="Times New Roman"/>
          <w:color w:val="000000" w:themeColor="text1"/>
          <w:sz w:val="24"/>
          <w:szCs w:val="24"/>
        </w:rPr>
        <w:t>J.k</w:t>
      </w:r>
      <w:proofErr w:type="spellEnd"/>
      <w:r w:rsidR="00014CFD" w:rsidRPr="00014CFD">
        <w:rPr>
          <w:rFonts w:ascii="Times New Roman" w:hAnsi="Times New Roman" w:cs="Times New Roman"/>
          <w:color w:val="000000" w:themeColor="text1"/>
          <w:sz w:val="24"/>
          <w:szCs w:val="24"/>
        </w:rPr>
        <w:t>. and Kumar, B.A</w:t>
      </w:r>
      <w:r w:rsidR="0001734F">
        <w:rPr>
          <w:rFonts w:ascii="Times New Roman" w:hAnsi="Times New Roman" w:cs="Times New Roman"/>
          <w:color w:val="000000" w:themeColor="text1"/>
          <w:sz w:val="24"/>
          <w:szCs w:val="24"/>
        </w:rPr>
        <w:t>.</w:t>
      </w:r>
      <w:r w:rsidR="00014CFD" w:rsidRPr="00014CFD">
        <w:rPr>
          <w:rFonts w:ascii="Times New Roman" w:hAnsi="Times New Roman" w:cs="Times New Roman"/>
          <w:color w:val="000000" w:themeColor="text1"/>
          <w:sz w:val="24"/>
          <w:szCs w:val="24"/>
        </w:rPr>
        <w:t>, 2011. Analysis of dip and realization of advanced IP-PBX features.</w:t>
      </w:r>
      <w:r w:rsidR="00014CFD" w:rsidRPr="00014CFD">
        <w:rPr>
          <w:rFonts w:ascii="Arial" w:hAnsi="Arial" w:cs="Arial"/>
          <w:color w:val="000000" w:themeColor="text1"/>
          <w:sz w:val="50"/>
          <w:szCs w:val="50"/>
        </w:rPr>
        <w:t xml:space="preserve"> </w:t>
      </w:r>
      <w:r w:rsidR="00014CFD" w:rsidRPr="00014CFD">
        <w:rPr>
          <w:rFonts w:ascii="Times New Roman" w:hAnsi="Times New Roman" w:cs="Times New Roman"/>
          <w:i/>
          <w:color w:val="000000" w:themeColor="text1"/>
          <w:sz w:val="24"/>
          <w:szCs w:val="24"/>
        </w:rPr>
        <w:t xml:space="preserve">Electronics Computer Technology (ICECT), 2011 3rd International </w:t>
      </w:r>
      <w:r w:rsidR="00594AB6">
        <w:rPr>
          <w:rFonts w:ascii="Times New Roman" w:hAnsi="Times New Roman" w:cs="Times New Roman"/>
          <w:i/>
          <w:color w:val="000000" w:themeColor="text1"/>
          <w:sz w:val="24"/>
          <w:szCs w:val="24"/>
        </w:rPr>
        <w:t>Conference, 8-10 April 2011Kanyakumari</w:t>
      </w:r>
      <w:r w:rsidR="00594AB6">
        <w:rPr>
          <w:rFonts w:ascii="Times New Roman" w:hAnsi="Times New Roman" w:cs="Times New Roman"/>
          <w:color w:val="000000" w:themeColor="text1"/>
          <w:sz w:val="24"/>
          <w:szCs w:val="24"/>
        </w:rPr>
        <w:t>. IEEE, 218-222.</w:t>
      </w:r>
    </w:p>
    <w:p w:rsidR="00C47E14" w:rsidRDefault="00C47E14" w:rsidP="002A4CA0">
      <w:pPr>
        <w:rPr>
          <w:rFonts w:ascii="Times New Roman" w:hAnsi="Times New Roman" w:cs="Times New Roman"/>
          <w:sz w:val="24"/>
          <w:szCs w:val="24"/>
        </w:rPr>
      </w:pPr>
    </w:p>
    <w:p w:rsidR="006760B1" w:rsidRDefault="0001734F" w:rsidP="002A4CA0">
      <w:pPr>
        <w:rPr>
          <w:rFonts w:ascii="Times New Roman" w:hAnsi="Times New Roman" w:cs="Times New Roman"/>
          <w:color w:val="000000" w:themeColor="text1"/>
          <w:sz w:val="24"/>
          <w:szCs w:val="24"/>
        </w:rPr>
      </w:pPr>
      <w:r>
        <w:rPr>
          <w:rFonts w:ascii="Times New Roman" w:hAnsi="Times New Roman" w:cs="Times New Roman"/>
          <w:sz w:val="24"/>
          <w:szCs w:val="24"/>
        </w:rPr>
        <w:t>Ming, S. and Jun-</w:t>
      </w:r>
      <w:proofErr w:type="spellStart"/>
      <w:r>
        <w:rPr>
          <w:rFonts w:ascii="Times New Roman" w:hAnsi="Times New Roman" w:cs="Times New Roman"/>
          <w:sz w:val="24"/>
          <w:szCs w:val="24"/>
        </w:rPr>
        <w:t>Zhi</w:t>
      </w:r>
      <w:proofErr w:type="spellEnd"/>
      <w:r>
        <w:rPr>
          <w:rFonts w:ascii="Times New Roman" w:hAnsi="Times New Roman" w:cs="Times New Roman"/>
          <w:sz w:val="24"/>
          <w:szCs w:val="24"/>
        </w:rPr>
        <w:t xml:space="preserve">, Y., 2011. Design and implementation of IP PBX architecture based on V5 interface. </w:t>
      </w:r>
      <w:r w:rsidRPr="00014CFD">
        <w:rPr>
          <w:rFonts w:ascii="Times New Roman" w:hAnsi="Times New Roman" w:cs="Times New Roman"/>
          <w:i/>
          <w:color w:val="000000" w:themeColor="text1"/>
          <w:sz w:val="24"/>
          <w:szCs w:val="24"/>
        </w:rPr>
        <w:t>Electronics Comput</w:t>
      </w:r>
      <w:r>
        <w:rPr>
          <w:rFonts w:ascii="Times New Roman" w:hAnsi="Times New Roman" w:cs="Times New Roman"/>
          <w:i/>
          <w:color w:val="000000" w:themeColor="text1"/>
          <w:sz w:val="24"/>
          <w:szCs w:val="24"/>
        </w:rPr>
        <w:t>er Technology (ICECT), 2011,</w:t>
      </w:r>
      <w:r w:rsidRPr="00014CFD">
        <w:rPr>
          <w:rFonts w:ascii="Times New Roman" w:hAnsi="Times New Roman" w:cs="Times New Roman"/>
          <w:i/>
          <w:color w:val="000000" w:themeColor="text1"/>
          <w:sz w:val="24"/>
          <w:szCs w:val="24"/>
        </w:rPr>
        <w:t xml:space="preserve"> International </w:t>
      </w:r>
      <w:r>
        <w:rPr>
          <w:rFonts w:ascii="Times New Roman" w:hAnsi="Times New Roman" w:cs="Times New Roman"/>
          <w:i/>
          <w:color w:val="000000" w:themeColor="text1"/>
          <w:sz w:val="24"/>
          <w:szCs w:val="24"/>
        </w:rPr>
        <w:t xml:space="preserve">Conference, 9-11 September 2011 Ningbo. </w:t>
      </w:r>
      <w:r w:rsidRPr="00C727C2">
        <w:rPr>
          <w:rFonts w:ascii="Times New Roman" w:hAnsi="Times New Roman" w:cs="Times New Roman"/>
          <w:color w:val="000000" w:themeColor="text1"/>
          <w:sz w:val="24"/>
          <w:szCs w:val="24"/>
        </w:rPr>
        <w:t>IEEE, 795-797</w:t>
      </w:r>
      <w:r w:rsidR="00C727C2">
        <w:rPr>
          <w:rFonts w:ascii="Times New Roman" w:hAnsi="Times New Roman" w:cs="Times New Roman"/>
          <w:color w:val="000000" w:themeColor="text1"/>
          <w:sz w:val="24"/>
          <w:szCs w:val="24"/>
        </w:rPr>
        <w:t>.</w:t>
      </w:r>
    </w:p>
    <w:p w:rsidR="00C727C2" w:rsidRDefault="00C727C2" w:rsidP="002A4CA0">
      <w:pPr>
        <w:rPr>
          <w:rFonts w:ascii="Times New Roman" w:hAnsi="Times New Roman" w:cs="Times New Roman"/>
          <w:sz w:val="24"/>
          <w:szCs w:val="24"/>
        </w:rPr>
      </w:pPr>
      <w:r>
        <w:rPr>
          <w:rFonts w:ascii="Times New Roman" w:hAnsi="Times New Roman" w:cs="Times New Roman"/>
          <w:sz w:val="24"/>
          <w:szCs w:val="24"/>
        </w:rPr>
        <w:lastRenderedPageBreak/>
        <w:t xml:space="preserve">West, B., 2015. </w:t>
      </w:r>
      <w:r w:rsidRPr="003C02C3">
        <w:rPr>
          <w:rFonts w:ascii="Times New Roman" w:hAnsi="Times New Roman" w:cs="Times New Roman"/>
          <w:i/>
          <w:sz w:val="24"/>
          <w:szCs w:val="24"/>
        </w:rPr>
        <w:t>Freeswitch explained</w:t>
      </w:r>
      <w:r>
        <w:rPr>
          <w:rFonts w:ascii="Times New Roman" w:hAnsi="Times New Roman" w:cs="Times New Roman"/>
          <w:sz w:val="24"/>
          <w:szCs w:val="24"/>
        </w:rPr>
        <w:t xml:space="preserve"> [online]. Available from: </w:t>
      </w:r>
      <w:hyperlink r:id="rId17" w:history="1">
        <w:r w:rsidRPr="00195B11">
          <w:rPr>
            <w:rStyle w:val="Hyperlink"/>
            <w:rFonts w:ascii="Times New Roman" w:hAnsi="Times New Roman" w:cs="Times New Roman"/>
            <w:sz w:val="24"/>
            <w:szCs w:val="24"/>
          </w:rPr>
          <w:t>https://freeswitch.org/confluence/display/FREESWITCH/FreeSWITCH+Explained</w:t>
        </w:r>
      </w:hyperlink>
      <w:r>
        <w:rPr>
          <w:rFonts w:ascii="Times New Roman" w:hAnsi="Times New Roman" w:cs="Times New Roman"/>
          <w:sz w:val="24"/>
          <w:szCs w:val="24"/>
        </w:rPr>
        <w:t xml:space="preserve"> [Accessed 21 December 2015].</w:t>
      </w:r>
    </w:p>
    <w:p w:rsidR="003C02C3" w:rsidRDefault="003C02C3" w:rsidP="002A4CA0">
      <w:pPr>
        <w:rPr>
          <w:rFonts w:ascii="Times New Roman" w:hAnsi="Times New Roman" w:cs="Times New Roman"/>
          <w:sz w:val="24"/>
          <w:szCs w:val="24"/>
        </w:rPr>
      </w:pPr>
    </w:p>
    <w:p w:rsidR="003C02C3" w:rsidRDefault="003C02C3" w:rsidP="002A4CA0">
      <w:pPr>
        <w:rPr>
          <w:rFonts w:ascii="Times New Roman" w:hAnsi="Times New Roman" w:cs="Times New Roman"/>
          <w:sz w:val="24"/>
          <w:szCs w:val="24"/>
        </w:rPr>
      </w:pPr>
      <w:r>
        <w:rPr>
          <w:rFonts w:ascii="Times New Roman" w:hAnsi="Times New Roman" w:cs="Times New Roman"/>
          <w:sz w:val="24"/>
          <w:szCs w:val="24"/>
        </w:rPr>
        <w:t xml:space="preserve">Minessale, A., Collins, M.S and Marruzzelli, G., 2012. </w:t>
      </w:r>
      <w:r w:rsidRPr="003C02C3">
        <w:rPr>
          <w:rFonts w:ascii="Times New Roman" w:hAnsi="Times New Roman" w:cs="Times New Roman"/>
          <w:i/>
          <w:sz w:val="24"/>
          <w:szCs w:val="24"/>
        </w:rPr>
        <w:t>Freeswitch 1.3 cookbook</w:t>
      </w:r>
      <w:r>
        <w:rPr>
          <w:rFonts w:ascii="Times New Roman" w:hAnsi="Times New Roman" w:cs="Times New Roman"/>
          <w:sz w:val="24"/>
          <w:szCs w:val="24"/>
        </w:rPr>
        <w:t>. 2</w:t>
      </w:r>
      <w:r w:rsidRPr="003C02C3">
        <w:rPr>
          <w:rFonts w:ascii="Times New Roman" w:hAnsi="Times New Roman" w:cs="Times New Roman"/>
          <w:sz w:val="24"/>
          <w:szCs w:val="24"/>
          <w:vertAlign w:val="superscript"/>
        </w:rPr>
        <w:t>nd</w:t>
      </w:r>
      <w:r>
        <w:rPr>
          <w:rFonts w:ascii="Times New Roman" w:hAnsi="Times New Roman" w:cs="Times New Roman"/>
          <w:sz w:val="24"/>
          <w:szCs w:val="24"/>
        </w:rPr>
        <w:t xml:space="preserve"> ed. Birmingham: Packt Publishing Ltd.</w:t>
      </w:r>
    </w:p>
    <w:p w:rsidR="00680883" w:rsidRPr="00680883" w:rsidRDefault="00680883" w:rsidP="002A4CA0">
      <w:pPr>
        <w:rPr>
          <w:rFonts w:ascii="Times New Roman" w:hAnsi="Times New Roman" w:cs="Times New Roman"/>
          <w:sz w:val="24"/>
          <w:szCs w:val="24"/>
        </w:rPr>
      </w:pPr>
      <w:r>
        <w:rPr>
          <w:rFonts w:ascii="Times New Roman" w:hAnsi="Times New Roman" w:cs="Times New Roman"/>
          <w:sz w:val="24"/>
          <w:szCs w:val="24"/>
        </w:rPr>
        <w:t xml:space="preserve">Minessale, A., Collins, M.S., Schreiber, D. and Chandler, R. 2010. </w:t>
      </w:r>
      <w:r w:rsidRPr="00680883">
        <w:rPr>
          <w:rFonts w:ascii="Times New Roman" w:hAnsi="Times New Roman" w:cs="Times New Roman"/>
          <w:i/>
          <w:sz w:val="24"/>
          <w:szCs w:val="24"/>
        </w:rPr>
        <w:t>Freeswitch 1.2</w:t>
      </w:r>
      <w:r>
        <w:rPr>
          <w:rFonts w:ascii="Times New Roman" w:hAnsi="Times New Roman" w:cs="Times New Roman"/>
          <w:i/>
          <w:sz w:val="24"/>
          <w:szCs w:val="24"/>
        </w:rPr>
        <w:t>.</w:t>
      </w:r>
      <w:r>
        <w:rPr>
          <w:rFonts w:ascii="Times New Roman" w:hAnsi="Times New Roman" w:cs="Times New Roman"/>
          <w:sz w:val="24"/>
          <w:szCs w:val="24"/>
        </w:rPr>
        <w:t xml:space="preserve"> 2</w:t>
      </w:r>
      <w:r w:rsidRPr="00680883">
        <w:rPr>
          <w:rFonts w:ascii="Times New Roman" w:hAnsi="Times New Roman" w:cs="Times New Roman"/>
          <w:sz w:val="24"/>
          <w:szCs w:val="24"/>
          <w:vertAlign w:val="superscript"/>
        </w:rPr>
        <w:t>nd</w:t>
      </w:r>
      <w:r>
        <w:rPr>
          <w:rFonts w:ascii="Times New Roman" w:hAnsi="Times New Roman" w:cs="Times New Roman"/>
          <w:sz w:val="24"/>
          <w:szCs w:val="24"/>
        </w:rPr>
        <w:t xml:space="preserve"> ed. Birmingham: Packt Publishing Ltd.</w:t>
      </w:r>
    </w:p>
    <w:sectPr w:rsidR="00680883" w:rsidRPr="00680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47DB7"/>
    <w:multiLevelType w:val="hybridMultilevel"/>
    <w:tmpl w:val="5396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E5FFB"/>
    <w:multiLevelType w:val="hybridMultilevel"/>
    <w:tmpl w:val="BCAA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B5F39"/>
    <w:multiLevelType w:val="hybridMultilevel"/>
    <w:tmpl w:val="D410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94911"/>
    <w:multiLevelType w:val="hybridMultilevel"/>
    <w:tmpl w:val="9B0A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842BB"/>
    <w:multiLevelType w:val="hybridMultilevel"/>
    <w:tmpl w:val="7742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B7D97"/>
    <w:multiLevelType w:val="hybridMultilevel"/>
    <w:tmpl w:val="D040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A6"/>
    <w:rsid w:val="00014CFD"/>
    <w:rsid w:val="00016673"/>
    <w:rsid w:val="0001734F"/>
    <w:rsid w:val="00022659"/>
    <w:rsid w:val="00035573"/>
    <w:rsid w:val="00051A14"/>
    <w:rsid w:val="00054EC0"/>
    <w:rsid w:val="00055948"/>
    <w:rsid w:val="0006554E"/>
    <w:rsid w:val="000A2E20"/>
    <w:rsid w:val="001045EB"/>
    <w:rsid w:val="0011032D"/>
    <w:rsid w:val="0013682C"/>
    <w:rsid w:val="001510C1"/>
    <w:rsid w:val="00161753"/>
    <w:rsid w:val="00165A5B"/>
    <w:rsid w:val="0016741F"/>
    <w:rsid w:val="0017620E"/>
    <w:rsid w:val="001858C7"/>
    <w:rsid w:val="00191733"/>
    <w:rsid w:val="00192473"/>
    <w:rsid w:val="001C6DCC"/>
    <w:rsid w:val="001D1BB1"/>
    <w:rsid w:val="002179BA"/>
    <w:rsid w:val="002221D2"/>
    <w:rsid w:val="002248D3"/>
    <w:rsid w:val="0022509F"/>
    <w:rsid w:val="00243538"/>
    <w:rsid w:val="002563F7"/>
    <w:rsid w:val="00267C6E"/>
    <w:rsid w:val="00284E21"/>
    <w:rsid w:val="002A4CA0"/>
    <w:rsid w:val="002E13FA"/>
    <w:rsid w:val="002E3716"/>
    <w:rsid w:val="002F12F9"/>
    <w:rsid w:val="00316C75"/>
    <w:rsid w:val="00342CF7"/>
    <w:rsid w:val="00346056"/>
    <w:rsid w:val="003732B3"/>
    <w:rsid w:val="003740DE"/>
    <w:rsid w:val="00377340"/>
    <w:rsid w:val="003B0906"/>
    <w:rsid w:val="003B2066"/>
    <w:rsid w:val="003C02C3"/>
    <w:rsid w:val="003C2C10"/>
    <w:rsid w:val="003C68FF"/>
    <w:rsid w:val="003E3937"/>
    <w:rsid w:val="00421D47"/>
    <w:rsid w:val="00432C82"/>
    <w:rsid w:val="00436C4E"/>
    <w:rsid w:val="00446588"/>
    <w:rsid w:val="00451C33"/>
    <w:rsid w:val="00455D1D"/>
    <w:rsid w:val="00465E14"/>
    <w:rsid w:val="00476D07"/>
    <w:rsid w:val="0048565B"/>
    <w:rsid w:val="00492699"/>
    <w:rsid w:val="004A245A"/>
    <w:rsid w:val="004B54B1"/>
    <w:rsid w:val="004C7DC8"/>
    <w:rsid w:val="005058A9"/>
    <w:rsid w:val="005107B4"/>
    <w:rsid w:val="00521E50"/>
    <w:rsid w:val="005455F6"/>
    <w:rsid w:val="0056529C"/>
    <w:rsid w:val="00594AB6"/>
    <w:rsid w:val="00595F4A"/>
    <w:rsid w:val="005A29B4"/>
    <w:rsid w:val="005B71DC"/>
    <w:rsid w:val="005D0D20"/>
    <w:rsid w:val="005F1CCB"/>
    <w:rsid w:val="00612AF5"/>
    <w:rsid w:val="00622A9A"/>
    <w:rsid w:val="00632913"/>
    <w:rsid w:val="00653050"/>
    <w:rsid w:val="006742C9"/>
    <w:rsid w:val="006760B1"/>
    <w:rsid w:val="00677E76"/>
    <w:rsid w:val="00680883"/>
    <w:rsid w:val="006A065B"/>
    <w:rsid w:val="006C49A6"/>
    <w:rsid w:val="006E0C3B"/>
    <w:rsid w:val="006F7565"/>
    <w:rsid w:val="00702DB0"/>
    <w:rsid w:val="007104EA"/>
    <w:rsid w:val="00713813"/>
    <w:rsid w:val="00737E65"/>
    <w:rsid w:val="0078212C"/>
    <w:rsid w:val="00786F4F"/>
    <w:rsid w:val="007D17AE"/>
    <w:rsid w:val="007D58C9"/>
    <w:rsid w:val="007D736D"/>
    <w:rsid w:val="007F6847"/>
    <w:rsid w:val="0081138E"/>
    <w:rsid w:val="008177F8"/>
    <w:rsid w:val="00817DCE"/>
    <w:rsid w:val="008248D0"/>
    <w:rsid w:val="00825071"/>
    <w:rsid w:val="00825B9D"/>
    <w:rsid w:val="00844EC4"/>
    <w:rsid w:val="008717AD"/>
    <w:rsid w:val="00885739"/>
    <w:rsid w:val="008931A9"/>
    <w:rsid w:val="008A1FD7"/>
    <w:rsid w:val="008B22B2"/>
    <w:rsid w:val="008B3A0B"/>
    <w:rsid w:val="008B50E2"/>
    <w:rsid w:val="008C5BD5"/>
    <w:rsid w:val="008D1139"/>
    <w:rsid w:val="00900BD3"/>
    <w:rsid w:val="00901A9A"/>
    <w:rsid w:val="00917081"/>
    <w:rsid w:val="009229C2"/>
    <w:rsid w:val="00964870"/>
    <w:rsid w:val="00967E0F"/>
    <w:rsid w:val="00973EC1"/>
    <w:rsid w:val="00982636"/>
    <w:rsid w:val="00985ADD"/>
    <w:rsid w:val="00997659"/>
    <w:rsid w:val="009978BE"/>
    <w:rsid w:val="009A1B32"/>
    <w:rsid w:val="009B08AC"/>
    <w:rsid w:val="00A4794D"/>
    <w:rsid w:val="00A50D32"/>
    <w:rsid w:val="00A5356D"/>
    <w:rsid w:val="00A566A7"/>
    <w:rsid w:val="00A62CF4"/>
    <w:rsid w:val="00AB01F2"/>
    <w:rsid w:val="00AC4441"/>
    <w:rsid w:val="00AC5CC0"/>
    <w:rsid w:val="00AE0B8B"/>
    <w:rsid w:val="00AE6BDB"/>
    <w:rsid w:val="00AF65A4"/>
    <w:rsid w:val="00B01901"/>
    <w:rsid w:val="00B10175"/>
    <w:rsid w:val="00B11251"/>
    <w:rsid w:val="00B25E32"/>
    <w:rsid w:val="00B50A80"/>
    <w:rsid w:val="00B90C41"/>
    <w:rsid w:val="00BA2FB4"/>
    <w:rsid w:val="00BD6DD7"/>
    <w:rsid w:val="00BF3AC3"/>
    <w:rsid w:val="00BF675E"/>
    <w:rsid w:val="00C15DD8"/>
    <w:rsid w:val="00C37E59"/>
    <w:rsid w:val="00C47E14"/>
    <w:rsid w:val="00C727C2"/>
    <w:rsid w:val="00C72B4E"/>
    <w:rsid w:val="00C80A90"/>
    <w:rsid w:val="00CA006A"/>
    <w:rsid w:val="00CA3BE0"/>
    <w:rsid w:val="00CB00BF"/>
    <w:rsid w:val="00CC331A"/>
    <w:rsid w:val="00D234F5"/>
    <w:rsid w:val="00D26BCE"/>
    <w:rsid w:val="00D31815"/>
    <w:rsid w:val="00D50E2A"/>
    <w:rsid w:val="00D651E4"/>
    <w:rsid w:val="00DC005D"/>
    <w:rsid w:val="00DD4333"/>
    <w:rsid w:val="00DE4874"/>
    <w:rsid w:val="00E01DA4"/>
    <w:rsid w:val="00E12514"/>
    <w:rsid w:val="00E6406C"/>
    <w:rsid w:val="00E71037"/>
    <w:rsid w:val="00EA5904"/>
    <w:rsid w:val="00EB4D6F"/>
    <w:rsid w:val="00EC7EDB"/>
    <w:rsid w:val="00ED35DB"/>
    <w:rsid w:val="00F11FEE"/>
    <w:rsid w:val="00F45E73"/>
    <w:rsid w:val="00F468D5"/>
    <w:rsid w:val="00F47437"/>
    <w:rsid w:val="00F612A0"/>
    <w:rsid w:val="00F66C51"/>
    <w:rsid w:val="00FA49DD"/>
    <w:rsid w:val="00FB37D3"/>
    <w:rsid w:val="00FD1ECE"/>
    <w:rsid w:val="00FE479B"/>
    <w:rsid w:val="00FE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D91F0-E4C9-47F8-94AF-BF94349B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49A6"/>
    <w:pPr>
      <w:spacing w:after="0" w:line="240" w:lineRule="auto"/>
    </w:pPr>
  </w:style>
  <w:style w:type="paragraph" w:styleId="Title">
    <w:name w:val="Title"/>
    <w:basedOn w:val="Normal"/>
    <w:next w:val="Normal"/>
    <w:link w:val="TitleChar"/>
    <w:uiPriority w:val="10"/>
    <w:qFormat/>
    <w:rsid w:val="006C4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9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49A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4CA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80A90"/>
    <w:rPr>
      <w:color w:val="0563C1" w:themeColor="hyperlink"/>
      <w:u w:val="single"/>
    </w:rPr>
  </w:style>
  <w:style w:type="paragraph" w:styleId="ListParagraph">
    <w:name w:val="List Paragraph"/>
    <w:basedOn w:val="Normal"/>
    <w:uiPriority w:val="34"/>
    <w:qFormat/>
    <w:rsid w:val="00B11251"/>
    <w:pPr>
      <w:ind w:left="720"/>
      <w:contextualSpacing/>
    </w:pPr>
  </w:style>
  <w:style w:type="paragraph" w:styleId="BalloonText">
    <w:name w:val="Balloon Text"/>
    <w:basedOn w:val="Normal"/>
    <w:link w:val="BalloonTextChar"/>
    <w:uiPriority w:val="99"/>
    <w:semiHidden/>
    <w:unhideWhenUsed/>
    <w:rsid w:val="00FE4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79B"/>
    <w:rPr>
      <w:rFonts w:ascii="Segoe UI" w:hAnsi="Segoe UI" w:cs="Segoe UI"/>
      <w:sz w:val="18"/>
      <w:szCs w:val="18"/>
    </w:rPr>
  </w:style>
  <w:style w:type="character" w:styleId="Emphasis">
    <w:name w:val="Emphasis"/>
    <w:basedOn w:val="DefaultParagraphFont"/>
    <w:uiPriority w:val="20"/>
    <w:qFormat/>
    <w:rsid w:val="00432C82"/>
    <w:rPr>
      <w:i/>
      <w:iCs/>
    </w:rPr>
  </w:style>
  <w:style w:type="character" w:customStyle="1" w:styleId="patent-bibdata-value">
    <w:name w:val="patent-bibdata-value"/>
    <w:basedOn w:val="DefaultParagraphFont"/>
    <w:rsid w:val="0056529C"/>
  </w:style>
  <w:style w:type="character" w:customStyle="1" w:styleId="apple-converted-space">
    <w:name w:val="apple-converted-space"/>
    <w:basedOn w:val="DefaultParagraphFont"/>
    <w:rsid w:val="0056529C"/>
  </w:style>
  <w:style w:type="character" w:customStyle="1" w:styleId="Heading2Char">
    <w:name w:val="Heading 2 Char"/>
    <w:basedOn w:val="DefaultParagraphFont"/>
    <w:link w:val="Heading2"/>
    <w:uiPriority w:val="9"/>
    <w:rsid w:val="0017620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4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94937">
      <w:bodyDiv w:val="1"/>
      <w:marLeft w:val="0"/>
      <w:marRight w:val="0"/>
      <w:marTop w:val="0"/>
      <w:marBottom w:val="0"/>
      <w:divBdr>
        <w:top w:val="none" w:sz="0" w:space="0" w:color="auto"/>
        <w:left w:val="none" w:sz="0" w:space="0" w:color="auto"/>
        <w:bottom w:val="none" w:sz="0" w:space="0" w:color="auto"/>
        <w:right w:val="none" w:sz="0" w:space="0" w:color="auto"/>
      </w:divBdr>
      <w:divsChild>
        <w:div w:id="389695368">
          <w:marLeft w:val="0"/>
          <w:marRight w:val="0"/>
          <w:marTop w:val="0"/>
          <w:marBottom w:val="0"/>
          <w:divBdr>
            <w:top w:val="none" w:sz="0" w:space="0" w:color="auto"/>
            <w:left w:val="none" w:sz="0" w:space="0" w:color="auto"/>
            <w:bottom w:val="none" w:sz="0" w:space="0" w:color="auto"/>
            <w:right w:val="none" w:sz="0" w:space="0" w:color="auto"/>
          </w:divBdr>
        </w:div>
      </w:divsChild>
    </w:div>
    <w:div w:id="1569728614">
      <w:bodyDiv w:val="1"/>
      <w:marLeft w:val="0"/>
      <w:marRight w:val="0"/>
      <w:marTop w:val="0"/>
      <w:marBottom w:val="0"/>
      <w:divBdr>
        <w:top w:val="none" w:sz="0" w:space="0" w:color="auto"/>
        <w:left w:val="none" w:sz="0" w:space="0" w:color="auto"/>
        <w:bottom w:val="none" w:sz="0" w:space="0" w:color="auto"/>
        <w:right w:val="none" w:sz="0" w:space="0" w:color="auto"/>
      </w:divBdr>
    </w:div>
    <w:div w:id="17234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ogle.com/search?tbo=p&amp;tbm=pts&amp;hl=en&amp;q=inassignee:%22Behnam+Katibian%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ebusinessed.com/history/history-of-pbx/" TargetMode="External"/><Relationship Id="rId17" Type="http://schemas.openxmlformats.org/officeDocument/2006/relationships/hyperlink" Target="https://freeswitch.org/confluence/display/FREESWITCH/FreeSWITCH+Explained" TargetMode="External"/><Relationship Id="rId2" Type="http://schemas.openxmlformats.org/officeDocument/2006/relationships/styles" Target="styles.xml"/><Relationship Id="rId16" Type="http://schemas.openxmlformats.org/officeDocument/2006/relationships/hyperlink" Target="http://ieeexplore.ieee.org/xpl/mostRecentIssue.jsp?punumber=445473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google.com/search?tbo=p&amp;tbm=pts&amp;hl=en&amp;q=inassignee:%22Brian+Steele%22"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oogle.com/search?tbo=p&amp;tbm=pts&amp;hl=en&amp;q=inassignee:%22Wiley+George+A%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33101</TotalTime>
  <Pages>17</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ettoo</dc:creator>
  <cp:keywords/>
  <dc:description/>
  <cp:lastModifiedBy>ashvin ettoo</cp:lastModifiedBy>
  <cp:revision>89</cp:revision>
  <dcterms:created xsi:type="dcterms:W3CDTF">2015-11-29T19:33:00Z</dcterms:created>
  <dcterms:modified xsi:type="dcterms:W3CDTF">2016-01-07T03:14:00Z</dcterms:modified>
</cp:coreProperties>
</file>