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EBB" w:rsidRPr="005D4EBB" w:rsidRDefault="005D4EBB" w:rsidP="005D4EB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D4EBB">
        <w:rPr>
          <w:noProof/>
        </w:rPr>
        <w:drawing>
          <wp:inline distT="0" distB="0" distL="0" distR="0">
            <wp:extent cx="6280606" cy="4819650"/>
            <wp:effectExtent l="0" t="0" r="6350" b="0"/>
            <wp:docPr id="9" name="Picture 9" descr="C:\Users\Ashwani\AppData\Local\Microsoft\Windows\INetCache\Content.MSO\62514E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wani\AppData\Local\Microsoft\Windows\INetCache\Content.MSO\62514E7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85" cy="483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EBB">
        <w:rPr>
          <w:rFonts w:ascii="Calibri" w:eastAsia="Times New Roman" w:hAnsi="Calibri" w:cs="Calibri"/>
          <w:lang w:eastAsia="en-IN"/>
        </w:rPr>
        <w:br/>
      </w:r>
      <w:r w:rsidRPr="005D4EBB">
        <w:rPr>
          <w:noProof/>
        </w:rPr>
        <w:drawing>
          <wp:inline distT="0" distB="0" distL="0" distR="0">
            <wp:extent cx="8305800" cy="517868"/>
            <wp:effectExtent l="0" t="0" r="0" b="0"/>
            <wp:docPr id="8" name="Picture 8" descr="C:\Users\Ashwani\AppData\Local\Microsoft\Windows\INetCache\Content.MSO\E3C899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wani\AppData\Local\Microsoft\Windows\INetCache\Content.MSO\E3C899F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662" cy="56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EBB">
        <w:rPr>
          <w:rFonts w:ascii="Calibri" w:eastAsia="Times New Roman" w:hAnsi="Calibri" w:cs="Calibri"/>
          <w:lang w:eastAsia="en-IN"/>
        </w:rPr>
        <w:br/>
      </w:r>
    </w:p>
    <w:p w:rsidR="005D4EBB" w:rsidRPr="005D4EBB" w:rsidRDefault="005D4EBB" w:rsidP="005D4EBB">
      <w:pPr>
        <w:spacing w:after="0" w:line="240" w:lineRule="auto"/>
        <w:rPr>
          <w:rFonts w:ascii="Calibri" w:eastAsia="Times New Roman" w:hAnsi="Calibri" w:cs="Calibri"/>
          <w:color w:val="FF0000"/>
          <w:sz w:val="32"/>
          <w:szCs w:val="32"/>
          <w:lang w:val="en-US" w:eastAsia="en-IN"/>
        </w:rPr>
      </w:pPr>
      <w:r w:rsidRPr="005D4EBB">
        <w:rPr>
          <w:noProof/>
        </w:rPr>
        <w:lastRenderedPageBreak/>
        <w:drawing>
          <wp:inline distT="0" distB="0" distL="0" distR="0">
            <wp:extent cx="1714500" cy="133350"/>
            <wp:effectExtent l="0" t="0" r="0" b="0"/>
            <wp:docPr id="7" name="Picture 7" descr="C:\Users\Ashwani\AppData\Local\Microsoft\Windows\INetCache\Content.MSO\103AB8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wani\AppData\Local\Microsoft\Windows\INetCache\Content.MSO\103AB82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EBB">
        <w:rPr>
          <w:noProof/>
        </w:rPr>
        <w:drawing>
          <wp:inline distT="0" distB="0" distL="0" distR="0">
            <wp:extent cx="6216015" cy="5701271"/>
            <wp:effectExtent l="0" t="0" r="0" b="0"/>
            <wp:docPr id="6" name="Picture 6" descr="C:\Users\Ashwani\AppData\Local\Microsoft\Windows\INetCache\Content.MSO\26792C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wani\AppData\Local\Microsoft\Windows\INetCache\Content.MSO\26792C8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972" cy="572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EBB">
        <w:rPr>
          <w:noProof/>
        </w:rPr>
        <w:lastRenderedPageBreak/>
        <w:drawing>
          <wp:inline distT="0" distB="0" distL="0" distR="0">
            <wp:extent cx="6125210" cy="4708026"/>
            <wp:effectExtent l="0" t="0" r="8890" b="0"/>
            <wp:docPr id="5" name="Picture 5" descr="C:\Users\Ashwani\AppData\Local\Microsoft\Windows\INetCache\Content.MSO\2E15C6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wani\AppData\Local\Microsoft\Windows\INetCache\Content.MSO\2E15C68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065" cy="472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EBB">
        <w:rPr>
          <w:rFonts w:ascii="Calibri" w:eastAsia="Times New Roman" w:hAnsi="Calibri" w:cs="Calibri"/>
          <w:b/>
          <w:bCs/>
          <w:color w:val="FF0000"/>
          <w:sz w:val="32"/>
          <w:szCs w:val="32"/>
          <w:lang w:val="en-US" w:eastAsia="en-IN"/>
        </w:rPr>
        <w:t xml:space="preserve">Note: There are 4 core </w:t>
      </w:r>
      <w:proofErr w:type="gramStart"/>
      <w:r w:rsidRPr="005D4EBB">
        <w:rPr>
          <w:rFonts w:ascii="Calibri" w:eastAsia="Times New Roman" w:hAnsi="Calibri" w:cs="Calibri"/>
          <w:b/>
          <w:bCs/>
          <w:color w:val="FF0000"/>
          <w:sz w:val="32"/>
          <w:szCs w:val="32"/>
          <w:lang w:val="en-US" w:eastAsia="en-IN"/>
        </w:rPr>
        <w:t>object</w:t>
      </w:r>
      <w:proofErr w:type="gramEnd"/>
      <w:r w:rsidRPr="005D4EBB">
        <w:rPr>
          <w:rFonts w:ascii="Calibri" w:eastAsia="Times New Roman" w:hAnsi="Calibri" w:cs="Calibri"/>
          <w:b/>
          <w:bCs/>
          <w:color w:val="FF0000"/>
          <w:sz w:val="32"/>
          <w:szCs w:val="32"/>
          <w:lang w:val="en-US" w:eastAsia="en-IN"/>
        </w:rPr>
        <w:t xml:space="preserve"> in Log4j</w:t>
      </w:r>
    </w:p>
    <w:tbl>
      <w:tblPr>
        <w:tblW w:w="10060" w:type="dxa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570"/>
        <w:gridCol w:w="137"/>
        <w:gridCol w:w="9338"/>
      </w:tblGrid>
      <w:tr w:rsidR="005D4EBB" w:rsidRPr="005D4EBB">
        <w:trPr>
          <w:trHeight w:val="15"/>
        </w:trPr>
        <w:tc>
          <w:tcPr>
            <w:tcW w:w="15" w:type="dxa"/>
            <w:hideMark/>
          </w:tcPr>
          <w:p w:rsidR="005D4EBB" w:rsidRPr="005D4EBB" w:rsidRDefault="005D4EBB" w:rsidP="005D4E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5D4EBB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563" w:type="dxa"/>
            <w:hideMark/>
          </w:tcPr>
          <w:p w:rsidR="005D4EBB" w:rsidRPr="005D4EBB" w:rsidRDefault="005D4EBB" w:rsidP="005D4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</w:tc>
        <w:tc>
          <w:tcPr>
            <w:tcW w:w="137" w:type="dxa"/>
            <w:hideMark/>
          </w:tcPr>
          <w:p w:rsidR="005D4EBB" w:rsidRPr="005D4EBB" w:rsidRDefault="005D4EBB" w:rsidP="005D4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360" w:type="dxa"/>
            <w:hideMark/>
          </w:tcPr>
          <w:p w:rsidR="005D4EBB" w:rsidRPr="005D4EBB" w:rsidRDefault="005D4EBB" w:rsidP="005D4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D4EBB" w:rsidRPr="005D4EBB">
        <w:trPr>
          <w:trHeight w:val="150"/>
        </w:trPr>
        <w:tc>
          <w:tcPr>
            <w:tcW w:w="15" w:type="dxa"/>
            <w:hideMark/>
          </w:tcPr>
          <w:p w:rsidR="005D4EBB" w:rsidRPr="005D4EBB" w:rsidRDefault="005D4EBB" w:rsidP="005D4E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5D4EBB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563" w:type="dxa"/>
            <w:vMerge w:val="restart"/>
            <w:hideMark/>
          </w:tcPr>
          <w:p w:rsidR="005D4EBB" w:rsidRPr="005D4EBB" w:rsidRDefault="005D4EBB" w:rsidP="005D4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4EBB">
              <w:rPr>
                <w:noProof/>
                <w:sz w:val="24"/>
                <w:szCs w:val="24"/>
              </w:rPr>
              <w:drawing>
                <wp:inline distT="0" distB="0" distL="0" distR="0">
                  <wp:extent cx="352425" cy="295275"/>
                  <wp:effectExtent l="0" t="0" r="9525" b="9525"/>
                  <wp:docPr id="4" name="Picture 4" descr="C:\Users\Ashwani\AppData\Local\Microsoft\Windows\INetCache\Content.MSO\70E481C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shwani\AppData\Local\Microsoft\Windows\INetCache\Content.MSO\70E481C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" w:type="dxa"/>
            <w:hideMark/>
          </w:tcPr>
          <w:p w:rsidR="005D4EBB" w:rsidRPr="005D4EBB" w:rsidRDefault="005D4EBB" w:rsidP="005D4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360" w:type="dxa"/>
            <w:hideMark/>
          </w:tcPr>
          <w:p w:rsidR="005D4EBB" w:rsidRPr="005D4EBB" w:rsidRDefault="005D4EBB" w:rsidP="005D4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4EBB" w:rsidRPr="005D4EBB">
        <w:trPr>
          <w:trHeight w:val="310"/>
        </w:trPr>
        <w:tc>
          <w:tcPr>
            <w:tcW w:w="15" w:type="dxa"/>
            <w:hideMark/>
          </w:tcPr>
          <w:p w:rsidR="005D4EBB" w:rsidRPr="005D4EBB" w:rsidRDefault="005D4EBB" w:rsidP="005D4E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5D4EBB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D4EBB" w:rsidRPr="005D4EBB" w:rsidRDefault="005D4EBB" w:rsidP="005D4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7" w:type="dxa"/>
            <w:hideMark/>
          </w:tcPr>
          <w:p w:rsidR="005D4EBB" w:rsidRPr="005D4EBB" w:rsidRDefault="005D4EBB" w:rsidP="005D4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360" w:type="dxa"/>
            <w:vMerge w:val="restart"/>
            <w:hideMark/>
          </w:tcPr>
          <w:p w:rsidR="005D4EBB" w:rsidRPr="005D4EBB" w:rsidRDefault="005D4EBB" w:rsidP="005D4EB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en-IN"/>
              </w:rPr>
            </w:pPr>
            <w:r w:rsidRPr="005D4EBB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 w:eastAsia="en-IN"/>
              </w:rPr>
              <w:t>Logger:</w:t>
            </w:r>
          </w:p>
          <w:p w:rsidR="005D4EBB" w:rsidRPr="005D4EBB" w:rsidRDefault="005D4EBB" w:rsidP="005D4EBB">
            <w:pPr>
              <w:spacing w:after="0" w:line="240" w:lineRule="auto"/>
              <w:ind w:left="540"/>
              <w:rPr>
                <w:rFonts w:ascii="Calibri" w:eastAsia="Times New Roman" w:hAnsi="Calibri" w:cs="Calibri"/>
                <w:color w:val="002060"/>
                <w:sz w:val="24"/>
                <w:szCs w:val="24"/>
                <w:lang w:val="en-US" w:eastAsia="en-IN"/>
              </w:rPr>
            </w:pPr>
            <w:r w:rsidRPr="005D4EBB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val="en-US" w:eastAsia="en-IN"/>
              </w:rPr>
              <w:t>This Object is responsible to get logging messages from Java applications</w:t>
            </w:r>
          </w:p>
        </w:tc>
      </w:tr>
      <w:tr w:rsidR="005D4EBB" w:rsidRPr="005D4EBB">
        <w:trPr>
          <w:trHeight w:val="485"/>
        </w:trPr>
        <w:tc>
          <w:tcPr>
            <w:tcW w:w="15" w:type="dxa"/>
            <w:hideMark/>
          </w:tcPr>
          <w:p w:rsidR="005D4EBB" w:rsidRPr="005D4EBB" w:rsidRDefault="005D4EBB" w:rsidP="005D4E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5D4EBB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563" w:type="dxa"/>
            <w:hideMark/>
          </w:tcPr>
          <w:p w:rsidR="005D4EBB" w:rsidRPr="005D4EBB" w:rsidRDefault="005D4EBB" w:rsidP="005D4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</w:tc>
        <w:tc>
          <w:tcPr>
            <w:tcW w:w="137" w:type="dxa"/>
            <w:hideMark/>
          </w:tcPr>
          <w:p w:rsidR="005D4EBB" w:rsidRPr="005D4EBB" w:rsidRDefault="005D4EBB" w:rsidP="005D4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D4EBB" w:rsidRPr="005D4EBB" w:rsidRDefault="005D4EBB" w:rsidP="005D4EBB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8"/>
                <w:szCs w:val="28"/>
                <w:lang w:val="en-US" w:eastAsia="en-IN"/>
              </w:rPr>
            </w:pPr>
          </w:p>
        </w:tc>
      </w:tr>
    </w:tbl>
    <w:p w:rsidR="005D4EBB" w:rsidRPr="005D4EBB" w:rsidRDefault="005D4EBB" w:rsidP="005D4EBB">
      <w:pPr>
        <w:spacing w:after="0" w:line="240" w:lineRule="auto"/>
        <w:rPr>
          <w:rFonts w:ascii="Calibri" w:eastAsia="Times New Roman" w:hAnsi="Calibri" w:cs="Calibri"/>
          <w:color w:val="FF0000"/>
          <w:sz w:val="36"/>
          <w:szCs w:val="36"/>
          <w:lang w:val="en-US" w:eastAsia="en-IN"/>
        </w:rPr>
      </w:pPr>
      <w:r w:rsidRPr="005D4EBB">
        <w:rPr>
          <w:noProof/>
        </w:rPr>
        <w:drawing>
          <wp:inline distT="0" distB="0" distL="0" distR="0">
            <wp:extent cx="6819900" cy="2376101"/>
            <wp:effectExtent l="0" t="0" r="0" b="5715"/>
            <wp:docPr id="3" name="Picture 3" descr="C:\Users\Ashwani\AppData\Local\Microsoft\Windows\INetCache\Content.MSO\5E3865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hwani\AppData\Local\Microsoft\Windows\INetCache\Content.MSO\5E3865B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521" cy="239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EBB">
        <w:rPr>
          <w:rFonts w:ascii="Calibri" w:eastAsia="Times New Roman" w:hAnsi="Calibri" w:cs="Calibri"/>
          <w:color w:val="FF0000"/>
          <w:sz w:val="36"/>
          <w:szCs w:val="36"/>
          <w:lang w:val="en-US" w:eastAsia="en-IN"/>
        </w:rPr>
        <w:t>Supporting Objects:</w:t>
      </w:r>
    </w:p>
    <w:p w:rsidR="005D4EBB" w:rsidRPr="005D4EBB" w:rsidRDefault="005D4EBB" w:rsidP="005D4EBB">
      <w:pPr>
        <w:spacing w:after="0" w:line="240" w:lineRule="auto"/>
        <w:rPr>
          <w:rFonts w:ascii="Calibri" w:eastAsia="Times New Roman" w:hAnsi="Calibri" w:cs="Calibri"/>
          <w:color w:val="FF0000"/>
          <w:sz w:val="36"/>
          <w:szCs w:val="36"/>
          <w:lang w:val="en-US" w:eastAsia="en-IN"/>
        </w:rPr>
      </w:pPr>
      <w:r w:rsidRPr="005D4EBB">
        <w:rPr>
          <w:noProof/>
        </w:rPr>
        <w:lastRenderedPageBreak/>
        <w:drawing>
          <wp:inline distT="0" distB="0" distL="0" distR="0">
            <wp:extent cx="6248400" cy="3188512"/>
            <wp:effectExtent l="0" t="0" r="0" b="0"/>
            <wp:docPr id="2" name="Picture 2" descr="C:\Users\Ashwani\AppData\Local\Microsoft\Windows\INetCache\Content.MSO\6E9365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hwani\AppData\Local\Microsoft\Windows\INetCache\Content.MSO\6E9365D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995" cy="320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EBB">
        <w:rPr>
          <w:rFonts w:ascii="Calibri" w:eastAsia="Times New Roman" w:hAnsi="Calibri" w:cs="Calibri"/>
          <w:color w:val="FF0000"/>
          <w:sz w:val="36"/>
          <w:szCs w:val="36"/>
          <w:lang w:val="en-US" w:eastAsia="en-IN"/>
        </w:rPr>
        <w:t>LogManager:</w:t>
      </w:r>
    </w:p>
    <w:p w:rsidR="005D4EBB" w:rsidRPr="005D4EBB" w:rsidRDefault="005D4EBB" w:rsidP="005D4EBB">
      <w:pPr>
        <w:spacing w:after="0" w:line="240" w:lineRule="auto"/>
        <w:ind w:left="540"/>
        <w:rPr>
          <w:rFonts w:ascii="Calibri" w:eastAsia="Times New Roman" w:hAnsi="Calibri" w:cs="Calibri"/>
          <w:color w:val="002060"/>
          <w:sz w:val="28"/>
          <w:szCs w:val="28"/>
          <w:lang w:val="en-US" w:eastAsia="en-IN"/>
        </w:rPr>
      </w:pPr>
      <w:r w:rsidRPr="005D4EBB">
        <w:rPr>
          <w:rFonts w:ascii="Calibri" w:eastAsia="Times New Roman" w:hAnsi="Calibri" w:cs="Calibri"/>
          <w:b/>
          <w:bCs/>
          <w:color w:val="002060"/>
          <w:sz w:val="28"/>
          <w:szCs w:val="28"/>
          <w:lang w:val="en-US" w:eastAsia="en-IN"/>
        </w:rPr>
        <w:t xml:space="preserve">LogManager is the central </w:t>
      </w:r>
      <w:proofErr w:type="gramStart"/>
      <w:r w:rsidRPr="005D4EBB">
        <w:rPr>
          <w:rFonts w:ascii="Calibri" w:eastAsia="Times New Roman" w:hAnsi="Calibri" w:cs="Calibri"/>
          <w:b/>
          <w:bCs/>
          <w:color w:val="002060"/>
          <w:sz w:val="28"/>
          <w:szCs w:val="28"/>
          <w:lang w:val="en-US" w:eastAsia="en-IN"/>
        </w:rPr>
        <w:t>component ,</w:t>
      </w:r>
      <w:proofErr w:type="gramEnd"/>
      <w:r w:rsidRPr="005D4EBB">
        <w:rPr>
          <w:rFonts w:ascii="Calibri" w:eastAsia="Times New Roman" w:hAnsi="Calibri" w:cs="Calibri"/>
          <w:b/>
          <w:bCs/>
          <w:color w:val="002060"/>
          <w:sz w:val="28"/>
          <w:szCs w:val="28"/>
          <w:lang w:val="en-US" w:eastAsia="en-IN"/>
        </w:rPr>
        <w:t xml:space="preserve"> it able to manage Log4j framework, it will read all the initial</w:t>
      </w:r>
    </w:p>
    <w:p w:rsidR="005D4EBB" w:rsidRPr="005D4EBB" w:rsidRDefault="005D4EBB" w:rsidP="005D4EBB">
      <w:pPr>
        <w:spacing w:after="0" w:line="240" w:lineRule="auto"/>
        <w:ind w:left="540"/>
        <w:rPr>
          <w:rFonts w:ascii="Calibri" w:eastAsia="Times New Roman" w:hAnsi="Calibri" w:cs="Calibri"/>
          <w:color w:val="002060"/>
          <w:sz w:val="28"/>
          <w:szCs w:val="28"/>
          <w:lang w:val="en-US" w:eastAsia="en-IN"/>
        </w:rPr>
      </w:pPr>
      <w:r w:rsidRPr="005D4EBB">
        <w:rPr>
          <w:rFonts w:ascii="Calibri" w:eastAsia="Times New Roman" w:hAnsi="Calibri" w:cs="Calibri"/>
          <w:b/>
          <w:bCs/>
          <w:color w:val="002060"/>
          <w:sz w:val="28"/>
          <w:szCs w:val="28"/>
          <w:lang w:val="en-US" w:eastAsia="en-IN"/>
        </w:rPr>
        <w:t>configuration details from the configuration file</w:t>
      </w:r>
    </w:p>
    <w:p w:rsidR="005D4EBB" w:rsidRPr="005D4EBB" w:rsidRDefault="005D4EBB" w:rsidP="005D4EBB">
      <w:pPr>
        <w:spacing w:after="0" w:line="240" w:lineRule="auto"/>
        <w:ind w:left="540"/>
        <w:rPr>
          <w:rFonts w:ascii="Calibri" w:eastAsia="Times New Roman" w:hAnsi="Calibri" w:cs="Calibri"/>
          <w:color w:val="FF0000"/>
          <w:sz w:val="36"/>
          <w:szCs w:val="36"/>
          <w:lang w:val="en-US" w:eastAsia="en-IN"/>
        </w:rPr>
      </w:pPr>
      <w:r w:rsidRPr="005D4EBB">
        <w:rPr>
          <w:rFonts w:ascii="Calibri" w:eastAsia="Times New Roman" w:hAnsi="Calibri" w:cs="Calibri"/>
          <w:color w:val="FF0000"/>
          <w:sz w:val="36"/>
          <w:szCs w:val="36"/>
          <w:lang w:val="en-US" w:eastAsia="en-IN"/>
        </w:rPr>
        <w:t> </w:t>
      </w:r>
      <w:r w:rsidRPr="005D4EBB">
        <w:rPr>
          <w:noProof/>
        </w:rPr>
        <w:drawing>
          <wp:inline distT="0" distB="0" distL="0" distR="0" wp14:anchorId="745A24BC" wp14:editId="414046DE">
            <wp:extent cx="5731510" cy="4363295"/>
            <wp:effectExtent l="0" t="0" r="2540" b="0"/>
            <wp:docPr id="1" name="Picture 1" descr="C:\Users\Ashwani\AppData\Local\Microsoft\Windows\INetCache\Content.MSO\A74141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hwani\AppData\Local\Microsoft\Windows\INetCache\Content.MSO\A74141A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EBB" w:rsidRPr="005D4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BB"/>
    <w:rsid w:val="005D4EBB"/>
    <w:rsid w:val="00E4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69D2"/>
  <w15:chartTrackingRefBased/>
  <w15:docId w15:val="{00160C5A-A01F-49BB-AB98-5589B8D9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34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dc:description/>
  <cp:lastModifiedBy>Ashwani</cp:lastModifiedBy>
  <cp:revision>1</cp:revision>
  <dcterms:created xsi:type="dcterms:W3CDTF">2021-09-19T06:55:00Z</dcterms:created>
  <dcterms:modified xsi:type="dcterms:W3CDTF">2021-09-19T06:59:00Z</dcterms:modified>
</cp:coreProperties>
</file>