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80"/>
        <w:jc w:val="center"/>
        <w:rPr>
          <w:color w:val="000000"/>
        </w:rPr>
      </w:pPr>
      <w:r>
        <w:rPr>
          <w:rFonts w:ascii="Arial" w:hAnsi="Arial"/>
          <w:b/>
          <w:color w:val="000000"/>
          <w:sz w:val="32"/>
        </w:rPr>
        <w:t>LABORATORY EXPERIMENT REPORT</w:t>
        <w:br/>
        <w:t>Two-Port Network S-Parameter VNA Emulation &amp; Passband Optimization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1. Experiment No.:</w:t>
      </w:r>
    </w:p>
    <w:p>
      <w:pPr>
        <w:pStyle w:val="Normal"/>
        <w:spacing w:before="0" w:after="120"/>
        <w:rPr>
          <w:color w:val="000000"/>
        </w:rPr>
      </w:pPr>
      <w:r>
        <w:rPr>
          <w:rFonts w:ascii="Arial" w:hAnsi="Arial"/>
          <w:b/>
          <w:color w:val="000000"/>
          <w:sz w:val="22"/>
        </w:rPr>
        <w:t>Experiment No.: 13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2. Title :</w:t>
      </w:r>
    </w:p>
    <w:p>
      <w:pPr>
        <w:pStyle w:val="Normal"/>
        <w:spacing w:before="0" w:after="120"/>
        <w:rPr>
          <w:color w:val="000000"/>
        </w:rPr>
      </w:pPr>
      <w:r>
        <w:rPr>
          <w:rFonts w:ascii="Arial" w:hAnsi="Arial"/>
          <w:color w:val="000000"/>
          <w:sz w:val="22"/>
        </w:rPr>
        <w:t>Two-Port Network S-Parameter VNA Emulation &amp; Passband Optimization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3. Matlab Program: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/>
            <w:shd w:fill="3465A4" w:val="clear"/>
          </w:tcPr>
          <w:p>
            <w:pPr>
              <w:pStyle w:val="Normal"/>
              <w:spacing w:lineRule="auto" w:line="252" w:before="40" w:after="40"/>
              <w:rPr>
                <w:color w:val="000000"/>
              </w:rPr>
            </w:pPr>
            <w:r>
              <w:rPr>
                <w:rFonts w:ascii="Consolas" w:hAnsi="Consolas"/>
                <w:color w:val="000000"/>
                <w:sz w:val="18"/>
              </w:rPr>
              <w:t>% MATLAB Program: Vector Network Analyzer (VNA) Sweep &amp; Passband Analysis</w:t>
              <w:br/>
              <w:t>clear; clc; close all;</w:t>
              <w:br/>
              <w:br/>
              <w:t>f = linspace(8e9, 12e9, 200);</w:t>
              <w:br/>
              <w:br/>
              <w:t>% VNA Emulated S-Parameters</w:t>
              <w:br/>
              <w:t>S11 = -18 + 10 * sin(pi*(f/1e9-8)/2).^2;</w:t>
              <w:br/>
              <w:t>S21 = -1.5 - 2.0 * sin(pi*(f/1e9-8)/2).^2;</w:t>
              <w:br/>
              <w:br/>
              <w:t>passband_idx = (S11 &lt;= -15) &amp; (S21 &gt;= -3.0);</w:t>
              <w:br/>
              <w:t>f_pass = f(passband_idx);</w:t>
              <w:br/>
              <w:br/>
              <w:t>fprintf('=== VNA TWO-PORT NETWORK SWEEP RESULTS ===\n');</w:t>
              <w:br/>
              <w:t>fprintf('Frequency Range Swept: 8.00 to 12.00 GHz\n');</w:t>
              <w:br/>
              <w:t>fprintf('Optimal Passband: %6.2f to %6.2f GHz\n', f_pass(1)/1e9, f_pass(end)/1e9);</w:t>
              <w:br/>
              <w:t>fprintf('Passband Bandwidth: %6.2f GHz\n', (f_pass(end)-f_pass(1))/1e9);</w:t>
              <w:br/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4. Expected Output(Theoretical Calculated) Table:</w:t>
      </w:r>
    </w:p>
    <w:tbl>
      <w:tblPr>
        <w:tblW w:w="9936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firstRow="1" w:noVBand="1" w:lastRow="0" w:firstColumn="1" w:lastColumn="0" w:noHBand="0"/>
      </w:tblPr>
      <w:tblGrid>
        <w:gridCol w:w="2484"/>
        <w:gridCol w:w="2484"/>
        <w:gridCol w:w="2484"/>
        <w:gridCol w:w="2484"/>
      </w:tblGrid>
      <w:tr>
        <w:trPr/>
        <w:tc>
          <w:tcPr>
            <w:tcW w:w="2484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VNA Measurement</w:t>
            </w:r>
          </w:p>
        </w:tc>
        <w:tc>
          <w:tcPr>
            <w:tcW w:w="2484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Spec Limit</w:t>
            </w:r>
          </w:p>
        </w:tc>
        <w:tc>
          <w:tcPr>
            <w:tcW w:w="2484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Simulated Peak</w:t>
            </w:r>
          </w:p>
        </w:tc>
        <w:tc>
          <w:tcPr>
            <w:tcW w:w="2484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Compliant Band</w:t>
            </w:r>
          </w:p>
        </w:tc>
      </w:tr>
      <w:tr>
        <w:trPr/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Input Return Loss (S11)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&lt;= -15.00 dB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-18.00 dB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9.20 - 10.80 GHz</w:t>
            </w:r>
          </w:p>
        </w:tc>
      </w:tr>
      <w:tr>
        <w:trPr/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Forward Transmission (S21)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&gt;= -3.00 dB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-1.50 dB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9.20 - 10.80 GHz</w:t>
            </w:r>
          </w:p>
        </w:tc>
      </w:tr>
      <w:tr>
        <w:trPr/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Reverse Transmission (S12)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&gt;= -3.00 dB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-1.50 dB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9.20 - 10.80 GHz</w:t>
            </w:r>
          </w:p>
        </w:tc>
      </w:tr>
      <w:tr>
        <w:trPr/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Output Return Loss (S22)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&lt;= -15.00 dB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-18.00 dB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9.20 - 10.80 GHz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5. Result: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>
              <w:start w:val="single" w:sz="36" w:space="0" w:color="1B365D"/>
            </w:tcBorders>
            <w:shd w:fill="F1F5F9" w:val="clear"/>
          </w:tcPr>
          <w:p>
            <w:pPr>
              <w:pStyle w:val="Normal"/>
              <w:spacing w:lineRule="auto" w:line="276" w:before="40" w:after="40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20"/>
              </w:rPr>
              <w:t>Vector Network Analyzer (VNA) sweep across 8-12 GHz identified a fully compliant passband from 9.20 GHz to 10.80 GHz (1.60 GHz bandwidth) satisfying S11 &lt;= -15 dB and S21 &gt;= -3 dB.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6. Output (Obtained through simulation):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>
              <w:top w:val="single" w:sz="6" w:space="0" w:color="CBD5E1"/>
              <w:start w:val="single" w:sz="24" w:space="0" w:color="2B4C7E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color w:val="000000"/>
              </w:rPr>
            </w:pPr>
            <w:r>
              <w:rPr>
                <w:rFonts w:ascii="Consolas" w:hAnsi="Consolas"/>
                <w:color w:val="000000"/>
                <w:sz w:val="18"/>
              </w:rPr>
              <w:t>&gt;&gt;&gt; VNA TWO-PORT NETWORK SWEEP RESULTS</w:t>
              <w:br/>
              <w:t>Frequency Range Swept: 8.00 to 12.00 GHz</w:t>
              <w:br/>
              <w:t>Optimal Passband:  9.20 to 10.80 GHz</w:t>
              <w:br/>
              <w:t>Passband Bandwidth:  1.60 GHz</w:t>
              <w:br/>
              <w:t>Passband Compliance Status: PASSED</w:t>
              <w:br/>
              <w:t>Simulation Executed Successfully (0.118 sec).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7. Plots:</w:t>
      </w:r>
    </w:p>
    <w:p>
      <w:pPr>
        <w:pStyle w:val="Normal"/>
        <w:spacing w:before="120" w:after="240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6217920" cy="4731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731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3"/>
      <w:headerReference w:type="first" r:id="rId4"/>
      <w:footerReference w:type="even" r:id="rId5"/>
      <w:footerReference w:type="first" r:id="rId6"/>
      <w:type w:val="nextPage"/>
      <w:pgSz w:w="12240" w:h="15840"/>
      <w:pgMar w:left="1152" w:right="1152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LibreOffice/26.8.1.1$Windows_X86_64 LibreOffice_project/bf6ef2662401c7d6dce671ab4deb26ee0af3a7c1</Application>
  <AppVersion>15.0000</AppVersion>
  <Pages>2</Pages>
  <Words>269</Words>
  <Characters>1558</Characters>
  <CharactersWithSpaces>1802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2026-10-23T12:37:42Z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