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b/>
          <w:strike w:val="0"/>
          <w:color w:val="15181C"/>
          <w:sz w:val="38"/>
        </w:rPr>
        <w:t>M3-2 — Core Match Loop</w:t>
      </w:r>
    </w:p>
    <w:p>
      <w:r>
        <w:rPr>
          <w:rFonts w:ascii="Calibri" w:hAnsi="Calibri"/>
          <w:b/>
          <w:strike w:val="0"/>
        </w:rPr>
        <w:t>Status: PLAN APPROVED (2026-09-09) by the Game Director. IMPLEMENTATION NOT STARTED.</w:t>
      </w:r>
    </w:p>
    <w:p>
      <w:r>
        <w:rPr>
          <w:rFonts w:ascii="Calibri" w:hAnsi="Calibri"/>
          <w:b w:val="0"/>
          <w:strike w:val="0"/>
        </w:rPr>
        <w:t xml:space="preserve">Approved as the implementation direction, with </w:t>
      </w:r>
      <w:r>
        <w:rPr>
          <w:rFonts w:ascii="Calibri" w:hAnsi="Calibri"/>
          <w:b/>
          <w:strike w:val="0"/>
        </w:rPr>
        <w:t>one revision</w:t>
      </w:r>
      <w:r>
        <w:rPr>
          <w:rFonts w:ascii="Calibri" w:hAnsi="Calibri"/>
          <w:b w:val="0"/>
          <w:strike w:val="0"/>
        </w:rPr>
        <w:t xml:space="preserve"> to the CLOSED / UNLOCKING / OPEN gate treatment (§05). This document is the authority for M3-2 and </w:t>
      </w:r>
      <w:r>
        <w:rPr>
          <w:rFonts w:ascii="Calibri" w:hAnsi="Calibri"/>
          <w:b/>
          <w:strike w:val="0"/>
        </w:rPr>
        <w:t>supersedes Part Two (§11) of `docs/plans/M03_CORE_GAME_LOOP.md` wherever the two differ</w:t>
      </w:r>
      <w:r>
        <w:rPr>
          <w:rFonts w:ascii="Calibri" w:hAnsi="Calibri"/>
          <w:b w:val="0"/>
          <w:strike w:val="0"/>
        </w:rPr>
        <w:t xml:space="preserve"> — see §00 for exactly where and why. The original Part Two text is deliberately preserved there as history.</w:t>
      </w:r>
    </w:p>
    <w:p>
      <w:r>
        <w:rPr>
          <w:rFonts w:ascii="Calibri" w:hAnsi="Calibri"/>
          <w:b/>
          <w:strike w:val="0"/>
        </w:rPr>
        <w:t>Companion file:</w:t>
      </w:r>
      <w:r>
        <w:rPr>
          <w:rFonts w:ascii="Calibri" w:hAnsi="Calibri"/>
          <w:b w:val="0"/>
          <w:strike w:val="0"/>
        </w:rPr>
        <w:t xml:space="preserve"> </w:t>
      </w:r>
      <w:r>
        <w:rPr>
          <w:rFonts w:ascii="Consolas" w:hAnsi="Consolas"/>
          <w:b w:val="0"/>
          <w:strike w:val="0"/>
          <w:sz w:val="18"/>
        </w:rPr>
        <w:t>docs/plans/M03_2_CORE_MATCH_LOOP_PLAN.docx</w:t>
      </w:r>
      <w:r>
        <w:rPr>
          <w:rFonts w:ascii="Calibri" w:hAnsi="Calibri"/>
          <w:b w:val="0"/>
          <w:strike w:val="0"/>
        </w:rPr>
        <w:t xml:space="preserve"> — the same content as a Word document for review. If the two ever disagree, </w:t>
      </w:r>
      <w:r>
        <w:rPr>
          <w:rFonts w:ascii="Calibri" w:hAnsi="Calibri"/>
          <w:b/>
          <w:strike w:val="0"/>
        </w:rPr>
        <w:t>this markdown file wins</w:t>
      </w:r>
      <w:r>
        <w:rPr>
          <w:rFonts w:ascii="Calibri" w:hAnsi="Calibri"/>
          <w:b w:val="0"/>
          <w:strike w:val="0"/>
        </w:rPr>
        <w:t>; it is the one a fresh Claude session reads.</w:t>
      </w:r>
    </w:p>
    <w:p>
      <w:pPr>
        <w:spacing w:before="180" w:after="60"/>
        <w:ind w:left="115" w:right="115"/>
        <w:shd w:val="clear" w:fill="FAE7E4"/>
        <w:pBdr>
          <w:left w:val="single" w:sz="18" w:space="6" w:color="B23A2E"/>
        </w:pBdr>
      </w:pPr>
      <w:r>
        <w:rPr>
          <w:rFonts w:ascii="Calibri" w:hAnsi="Calibri"/>
          <w:b/>
          <w:strike w:val="0"/>
          <w:color w:val="B23A2E"/>
          <w:sz w:val="21"/>
        </w:rPr>
        <w:t xml:space="preserve"> Nothing in this plan is implemented.</w:t>
      </w:r>
    </w:p>
    <w:p>
      <w:pPr>
        <w:spacing w:before="0" w:after="60"/>
        <w:ind w:left="115" w:right="115"/>
        <w:shd w:val="clear" w:fill="FAE7E4"/>
        <w:pBdr>
          <w:left w:val="single" w:sz="18" w:space="6" w:color="B23A2E"/>
        </w:pBdr>
      </w:pPr>
      <w:r>
        <w:rPr>
          <w:rFonts w:ascii="Calibri" w:hAnsi="Calibri"/>
          <w:b w:val="0"/>
          <w:strike w:val="0"/>
          <w:sz w:val="20"/>
        </w:rPr>
        <w:t>No gameplay code, scene, script, test or project setting has been created or modified for M3-2.</w:t>
      </w:r>
    </w:p>
    <w:p>
      <w:pPr>
        <w:spacing w:before="0" w:after="60"/>
        <w:ind w:left="115" w:right="115"/>
        <w:shd w:val="clear" w:fill="FAE7E4"/>
        <w:pBdr>
          <w:left w:val="single" w:sz="18" w:space="6" w:color="B23A2E"/>
        </w:pBdr>
      </w:pPr>
      <w:r>
        <w:rPr>
          <w:rFonts w:ascii="Calibri" w:hAnsi="Calibri"/>
          <w:b w:val="0"/>
          <w:strike w:val="0"/>
          <w:sz w:val="20"/>
        </w:rPr>
        <w:t xml:space="preserve">A fresh implementation session begins at </w:t>
      </w:r>
      <w:r>
        <w:rPr>
          <w:rFonts w:ascii="Calibri" w:hAnsi="Calibri"/>
          <w:b/>
          <w:strike w:val="0"/>
          <w:sz w:val="20"/>
        </w:rPr>
        <w:t>Step 0</w:t>
      </w:r>
      <w:r>
        <w:rPr>
          <w:rFonts w:ascii="Calibri" w:hAnsi="Calibri"/>
          <w:b w:val="0"/>
          <w:strike w:val="0"/>
          <w:sz w:val="20"/>
        </w:rPr>
        <w:t xml:space="preserve"> (§19) and stops at </w:t>
      </w:r>
      <w:r>
        <w:rPr>
          <w:rFonts w:ascii="Calibri" w:hAnsi="Calibri"/>
          <w:b/>
          <w:strike w:val="0"/>
          <w:sz w:val="20"/>
        </w:rPr>
        <w:t>STOP 1</w:t>
      </w:r>
      <w:r>
        <w:rPr>
          <w:rFonts w:ascii="Calibri" w:hAnsi="Calibri"/>
          <w:b w:val="0"/>
          <w:strike w:val="0"/>
          <w:sz w:val="20"/>
        </w:rPr>
        <w:t xml:space="preserve"> for the</w:t>
      </w:r>
    </w:p>
    <w:p>
      <w:pPr>
        <w:spacing w:before="0" w:after="180"/>
        <w:ind w:left="115" w:right="115"/>
        <w:shd w:val="clear" w:fill="FAE7E4"/>
        <w:pBdr>
          <w:left w:val="single" w:sz="18" w:space="6" w:color="B23A2E"/>
        </w:pBdr>
      </w:pPr>
      <w:r>
        <w:rPr>
          <w:rFonts w:ascii="Calibri" w:hAnsi="Calibri"/>
          <w:b w:val="0"/>
          <w:strike w:val="0"/>
          <w:sz w:val="20"/>
        </w:rPr>
        <w:t>Director's visual inspection of the gate before anything else is built.</w:t>
      </w:r>
    </w:p>
    <w:p>
      <w:pPr>
        <w:spacing w:before="40" w:after="160"/>
        <w:pBdr>
          <w:top w:val="single" w:sz="4" w:space="1" w:color="D2D8DF"/>
        </w:pBdr>
      </w:pPr>
    </w:p>
    <w:p>
      <w:pPr>
        <w:pStyle w:val="Heading2"/>
      </w:pPr>
      <w:r>
        <w:rPr>
          <w:rFonts w:ascii="Calibri" w:hAnsi="Calibri"/>
          <w:b/>
          <w:strike w:val="0"/>
          <w:color w:val="15181C"/>
          <w:sz w:val="28"/>
        </w:rPr>
        <w:t>00. What changed since the M3-2 section was approved, and why</w:t>
      </w:r>
    </w:p>
    <w:p>
      <w:r>
        <w:rPr>
          <w:rFonts w:ascii="Calibri" w:hAnsi="Calibri"/>
          <w:b w:val="0"/>
          <w:strike w:val="0"/>
        </w:rPr>
        <w:t xml:space="preserve">The M3-2 section of </w:t>
      </w:r>
      <w:r>
        <w:rPr>
          <w:rFonts w:ascii="Consolas" w:hAnsi="Consolas"/>
          <w:b w:val="0"/>
          <w:strike w:val="0"/>
          <w:sz w:val="18"/>
        </w:rPr>
        <w:t>M03_CORE_GAME_LOOP.md</w:t>
      </w:r>
      <w:r>
        <w:rPr>
          <w:rFonts w:ascii="Calibri" w:hAnsi="Calibri"/>
          <w:b w:val="0"/>
          <w:strike w:val="0"/>
        </w:rPr>
        <w:t xml:space="preserve"> was written on 2026-09-06 — before the traversal audit, before the vault-exit work, before </w:t>
      </w:r>
      <w:r>
        <w:rPr>
          <w:rFonts w:ascii="Consolas" w:hAnsi="Consolas"/>
          <w:b w:val="0"/>
          <w:strike w:val="0"/>
          <w:sz w:val="18"/>
        </w:rPr>
        <w:t>Floor→C_M</w:t>
      </w:r>
      <w:r>
        <w:rPr>
          <w:rFonts w:ascii="Calibri" w:hAnsi="Calibri"/>
          <w:b w:val="0"/>
          <w:strike w:val="0"/>
        </w:rPr>
        <w:t xml:space="preserve">, and before the Director's later hand-edits to the chamber. Five of its statements are now wrong or incomplete. </w:t>
      </w:r>
      <w:r>
        <w:rPr>
          <w:rFonts w:ascii="Calibri" w:hAnsi="Calibri"/>
          <w:b/>
          <w:strike w:val="0"/>
        </w:rPr>
        <w:t>Recorded rather than silently corrected</w:t>
      </w:r>
      <w:r>
        <w:rPr>
          <w:rFonts w:ascii="Calibri" w:hAnsi="Calibri"/>
          <w:b w:val="0"/>
          <w:strike w:val="0"/>
        </w:rPr>
        <w:t>, so a future session understands why the plan moved.</w:t>
      </w:r>
    </w:p>
    <w:p>
      <w:pPr>
        <w:pStyle w:val="Heading3"/>
      </w:pPr>
      <w:r>
        <w:rPr>
          <w:rFonts w:ascii="Calibri" w:hAnsi="Calibri"/>
          <w:b/>
          <w:strike w:val="0"/>
          <w:color w:val="4A525C"/>
          <w:sz w:val="23"/>
        </w:rPr>
        <w:t>A1 — The vault door coordinates in §11.4 are stale</w:t>
      </w:r>
    </w:p>
    <w:p>
      <w:r>
        <w:rPr>
          <w:rFonts w:ascii="Calibri" w:hAnsi="Calibri"/>
          <w:b w:val="0"/>
          <w:strike w:val="0"/>
        </w:rPr>
        <w:t xml:space="preserve">§11.4 specifies an east barrier at </w:t>
      </w:r>
      <w:r>
        <w:rPr>
          <w:rFonts w:ascii="Consolas" w:hAnsi="Consolas"/>
          <w:b w:val="0"/>
          <w:strike w:val="0"/>
          <w:sz w:val="18"/>
        </w:rPr>
        <w:t>x 1140–1220</w:t>
      </w:r>
      <w:r>
        <w:rPr>
          <w:rFonts w:ascii="Calibri" w:hAnsi="Calibri"/>
          <w:b w:val="0"/>
          <w:strike w:val="0"/>
        </w:rPr>
        <w:t xml:space="preserve">, above a </w:t>
      </w:r>
      <w:r>
        <w:rPr>
          <w:rFonts w:ascii="Consolas" w:hAnsi="Consolas"/>
          <w:b w:val="0"/>
          <w:strike w:val="0"/>
          <w:sz w:val="18"/>
        </w:rPr>
        <w:t>VaultEast</w:t>
      </w:r>
      <w:r>
        <w:rPr>
          <w:rFonts w:ascii="Calibri" w:hAnsi="Calibri"/>
          <w:b w:val="0"/>
          <w:strike w:val="0"/>
        </w:rPr>
        <w:t xml:space="preserve"> whose top sits at </w:t>
      </w:r>
      <w:r>
        <w:rPr>
          <w:rFonts w:ascii="Consolas" w:hAnsi="Consolas"/>
          <w:b w:val="0"/>
          <w:strike w:val="0"/>
          <w:sz w:val="18"/>
        </w:rPr>
        <w:t>y 320</w:t>
      </w:r>
      <w:r>
        <w:rPr>
          <w:rFonts w:ascii="Calibri" w:hAnsi="Calibri"/>
          <w:b w:val="0"/>
          <w:strike w:val="0"/>
        </w:rPr>
        <w:t xml:space="preserve">. Live scene: </w:t>
      </w:r>
      <w:r>
        <w:rPr>
          <w:rFonts w:ascii="Consolas" w:hAnsi="Consolas"/>
          <w:b w:val="0"/>
          <w:strike w:val="0"/>
          <w:sz w:val="18"/>
        </w:rPr>
        <w:t>VaultEast</w:t>
      </w:r>
      <w:r>
        <w:rPr>
          <w:rFonts w:ascii="Calibri" w:hAnsi="Calibri"/>
          <w:b w:val="0"/>
          <w:strike w:val="0"/>
        </w:rPr>
        <w:t xml:space="preserve"> is </w:t>
      </w:r>
      <w:r>
        <w:rPr>
          <w:rFonts w:ascii="Calibri" w:hAnsi="Calibri"/>
          <w:b/>
          <w:strike w:val="0"/>
        </w:rPr>
        <w:t>x 1160–1240, y 360–460</w:t>
      </w:r>
      <w:r>
        <w:rPr>
          <w:rFonts w:ascii="Calibri" w:hAnsi="Calibri"/>
          <w:b w:val="0"/>
          <w:strike w:val="0"/>
        </w:rPr>
        <w:t xml:space="preserve"> — moved 20px east and trimmed to 100px tall, not the 140px the M2 close-out entry records. The rise </w:t>
      </w:r>
      <w:r>
        <w:rPr>
          <w:rFonts w:ascii="Consolas" w:hAnsi="Consolas"/>
          <w:b w:val="0"/>
          <w:strike w:val="0"/>
          <w:sz w:val="18"/>
        </w:rPr>
        <w:t>VaultFloor→VaultEast</w:t>
      </w:r>
      <w:r>
        <w:rPr>
          <w:rFonts w:ascii="Calibri" w:hAnsi="Calibri"/>
          <w:b w:val="0"/>
          <w:strike w:val="0"/>
        </w:rPr>
        <w:t xml:space="preserve"> is now </w:t>
      </w:r>
      <w:r>
        <w:rPr>
          <w:rFonts w:ascii="Calibri" w:hAnsi="Calibri"/>
          <w:b/>
          <w:strike w:val="0"/>
        </w:rPr>
        <w:t>100px</w:t>
      </w:r>
      <w:r>
        <w:rPr>
          <w:rFonts w:ascii="Calibri" w:hAnsi="Calibri"/>
          <w:b w:val="0"/>
          <w:strike w:val="0"/>
        </w:rPr>
        <w:t xml:space="preserve">, not 140; </w:t>
      </w:r>
      <w:r>
        <w:rPr>
          <w:rFonts w:ascii="Consolas" w:hAnsi="Consolas"/>
          <w:b w:val="0"/>
          <w:strike w:val="0"/>
          <w:sz w:val="18"/>
        </w:rPr>
        <w:t>VaultEast→A_E</w:t>
      </w:r>
      <w:r>
        <w:rPr>
          <w:rFonts w:ascii="Calibri" w:hAnsi="Calibri"/>
          <w:b w:val="0"/>
          <w:strike w:val="0"/>
        </w:rPr>
        <w:t xml:space="preserve"> is </w:t>
      </w:r>
      <w:r>
        <w:rPr>
          <w:rFonts w:ascii="Calibri" w:hAnsi="Calibri"/>
          <w:b/>
          <w:strike w:val="0"/>
        </w:rPr>
        <w:t>60px</w:t>
      </w:r>
      <w:r>
        <w:rPr>
          <w:rFonts w:ascii="Calibri" w:hAnsi="Calibri"/>
          <w:b w:val="0"/>
          <w:strike w:val="0"/>
        </w:rPr>
        <w:t>. A barrier authored from the approved numbers would land in the wrong place.</w:t>
      </w:r>
    </w:p>
    <w:p>
      <w:pPr>
        <w:pStyle w:val="Heading3"/>
      </w:pPr>
      <w:r>
        <w:rPr>
          <w:rFonts w:ascii="Calibri" w:hAnsi="Calibri"/>
          <w:b/>
          <w:strike w:val="0"/>
          <w:color w:val="4A525C"/>
          <w:sz w:val="23"/>
        </w:rPr>
        <w:t>A2 — The vault is a load-bearing bot shortcut, so sealing it re-routes the whole arena</w:t>
      </w:r>
    </w:p>
    <w:p>
      <w:r>
        <w:rPr>
          <w:rFonts w:ascii="Calibri" w:hAnsi="Calibri"/>
          <w:b w:val="0"/>
          <w:strike w:val="0"/>
        </w:rPr>
        <w:t xml:space="preserve">The reliable path </w:t>
      </w:r>
      <w:r>
        <w:rPr>
          <w:rFonts w:ascii="Consolas" w:hAnsi="Consolas"/>
          <w:b w:val="0"/>
          <w:strike w:val="0"/>
          <w:sz w:val="18"/>
        </w:rPr>
        <w:t>Pier → VaultFloor → VaultEast → A_E</w:t>
      </w:r>
      <w:r>
        <w:rPr>
          <w:rFonts w:ascii="Calibri" w:hAnsi="Calibri"/>
          <w:b w:val="0"/>
          <w:strike w:val="0"/>
        </w:rPr>
        <w:t xml:space="preserve"> costs </w:t>
      </w:r>
      <w:r>
        <w:rPr>
          <w:rFonts w:ascii="Calibri" w:hAnsi="Calibri"/>
          <w:b/>
          <w:strike w:val="0"/>
        </w:rPr>
        <w:t>1.5</w:t>
      </w:r>
      <w:r>
        <w:rPr>
          <w:rFonts w:ascii="Calibri" w:hAnsi="Calibri"/>
          <w:b w:val="0"/>
          <w:strike w:val="0"/>
        </w:rPr>
        <w:t xml:space="preserve">. The next-cheapest west-Crown-to-east-Crown route is </w:t>
      </w:r>
      <w:r>
        <w:rPr>
          <w:rFonts w:ascii="Calibri" w:hAnsi="Calibri"/>
          <w:b/>
          <w:strike w:val="0"/>
        </w:rPr>
        <w:t>6.8</w:t>
      </w:r>
      <w:r>
        <w:rPr>
          <w:rFonts w:ascii="Calibri" w:hAnsi="Calibri"/>
          <w:b w:val="0"/>
          <w:strike w:val="0"/>
        </w:rPr>
        <w:t xml:space="preserve"> — down a ladder, across three Band C platforms, up the other ladder. The vault is a </w:t>
      </w:r>
      <w:r>
        <w:rPr>
          <w:rFonts w:ascii="Calibri" w:hAnsi="Calibri"/>
          <w:b/>
          <w:strike w:val="0"/>
        </w:rPr>
        <w:t>4.5× shortcut</w:t>
      </w:r>
      <w:r>
        <w:rPr>
          <w:rFonts w:ascii="Calibri" w:hAnsi="Calibri"/>
          <w:b w:val="0"/>
          <w:strike w:val="0"/>
        </w:rPr>
        <w:t xml:space="preserve"> and Dijkstra takes it constantly.</w:t>
      </w:r>
    </w:p>
    <w:p>
      <w:r>
        <w:rPr>
          <w:rFonts w:ascii="Calibri" w:hAnsi="Calibri"/>
          <w:b w:val="0"/>
          <w:strike w:val="0"/>
        </w:rPr>
        <w:t>§11.4 treats sealing as a local change at the chamber. It is not: during SETUP the arena loses its only Crown-level east–west crossing, and every bot route through the middle of the map changes.</w:t>
      </w:r>
    </w:p>
    <w:p>
      <w:r>
        <w:rPr>
          <w:rFonts w:ascii="Calibri" w:hAnsi="Calibri"/>
          <w:b/>
          <w:strike w:val="0"/>
        </w:rPr>
        <w:t>The RELIABLE subgraph's strong-connectivity and no-sink test must be re-run in the sealed state</w:t>
      </w:r>
      <w:r>
        <w:rPr>
          <w:rFonts w:ascii="Calibri" w:hAnsi="Calibri"/>
          <w:b w:val="0"/>
          <w:strike w:val="0"/>
        </w:rPr>
        <w:t xml:space="preserve">, with </w:t>
      </w:r>
      <w:r>
        <w:rPr>
          <w:rFonts w:ascii="Consolas" w:hAnsi="Consolas"/>
          <w:b w:val="0"/>
          <w:strike w:val="0"/>
          <w:sz w:val="18"/>
        </w:rPr>
        <w:t>VaultFloor</w:t>
      </w:r>
      <w:r>
        <w:rPr>
          <w:rFonts w:ascii="Calibri" w:hAnsi="Calibri"/>
          <w:b w:val="0"/>
          <w:strike w:val="0"/>
        </w:rPr>
        <w:t xml:space="preserve"> and </w:t>
      </w:r>
      <w:r>
        <w:rPr>
          <w:rFonts w:ascii="Consolas" w:hAnsi="Consolas"/>
          <w:b w:val="0"/>
          <w:strike w:val="0"/>
          <w:sz w:val="18"/>
        </w:rPr>
        <w:t>VaultEast</w:t>
      </w:r>
      <w:r>
        <w:rPr>
          <w:rFonts w:ascii="Calibri" w:hAnsi="Calibri"/>
          <w:b w:val="0"/>
          <w:strike w:val="0"/>
        </w:rPr>
        <w:t xml:space="preserve"> as named, expected exceptions.</w:t>
      </w:r>
    </w:p>
    <w:p>
      <w:pPr>
        <w:pStyle w:val="Heading3"/>
      </w:pPr>
      <w:r>
        <w:rPr>
          <w:rFonts w:ascii="Calibri" w:hAnsi="Calibri"/>
          <w:b/>
          <w:strike w:val="0"/>
          <w:color w:val="4A525C"/>
          <w:sz w:val="23"/>
        </w:rPr>
        <w:t>A3 — Sealing the two approaches is not enough; the chamber has an open ceiling</w:t>
      </w:r>
    </w:p>
    <w:p>
      <w:r>
        <w:rPr>
          <w:rFonts w:ascii="Calibri" w:hAnsi="Calibri"/>
          <w:b w:val="0"/>
          <w:strike w:val="0"/>
        </w:rPr>
        <w:t xml:space="preserve">Between </w:t>
      </w:r>
      <w:r>
        <w:rPr>
          <w:rFonts w:ascii="Consolas" w:hAnsi="Consolas"/>
          <w:b w:val="0"/>
          <w:strike w:val="0"/>
          <w:sz w:val="18"/>
        </w:rPr>
        <w:t>VaultGateW</w:t>
      </w:r>
      <w:r>
        <w:rPr>
          <w:rFonts w:ascii="Calibri" w:hAnsi="Calibri"/>
          <w:b w:val="0"/>
          <w:strike w:val="0"/>
        </w:rPr>
        <w:t xml:space="preserve">'s east edge (x 1080) and </w:t>
      </w:r>
      <w:r>
        <w:rPr>
          <w:rFonts w:ascii="Consolas" w:hAnsi="Consolas"/>
          <w:b w:val="0"/>
          <w:strike w:val="0"/>
          <w:sz w:val="18"/>
        </w:rPr>
        <w:t>VaultEast</w:t>
      </w:r>
      <w:r>
        <w:rPr>
          <w:rFonts w:ascii="Calibri" w:hAnsi="Calibri"/>
          <w:b w:val="0"/>
          <w:strike w:val="0"/>
        </w:rPr>
        <w:t xml:space="preserve">'s west face (x 1160) there is an </w:t>
      </w:r>
      <w:r>
        <w:rPr>
          <w:rFonts w:ascii="Calibri" w:hAnsi="Calibri"/>
          <w:b/>
          <w:strike w:val="0"/>
        </w:rPr>
        <w:t>80px hole in the vault's roof</w:t>
      </w:r>
      <w:r>
        <w:rPr>
          <w:rFonts w:ascii="Calibri" w:hAnsi="Calibri"/>
          <w:b w:val="0"/>
          <w:strike w:val="0"/>
        </w:rPr>
        <w:t xml:space="preserve">. Two free-standing barriers "across the approaches" leave it open, and a body that reaches the roof of the header — a legal jump west from </w:t>
      </w:r>
      <w:r>
        <w:rPr>
          <w:rFonts w:ascii="Consolas" w:hAnsi="Consolas"/>
          <w:b w:val="0"/>
          <w:strike w:val="0"/>
          <w:sz w:val="18"/>
        </w:rPr>
        <w:t>VaultEast</w:t>
      </w:r>
      <w:r>
        <w:rPr>
          <w:rFonts w:ascii="Calibri" w:hAnsi="Calibri"/>
          <w:b w:val="0"/>
          <w:strike w:val="0"/>
        </w:rPr>
        <w:t xml:space="preserve">, a 24px rise over an 80px gap — drops straight through it onto the Relic. </w:t>
      </w:r>
      <w:r>
        <w:rPr>
          <w:rFonts w:ascii="Calibri" w:hAnsi="Calibri"/>
          <w:b/>
          <w:strike w:val="0"/>
        </w:rPr>
        <w:t>The seal must close the volume, not the walking routes.</w:t>
      </w:r>
    </w:p>
    <w:p>
      <w:pPr>
        <w:pStyle w:val="Heading3"/>
      </w:pPr>
      <w:r>
        <w:rPr>
          <w:rFonts w:ascii="Calibri" w:hAnsi="Calibri"/>
          <w:b/>
          <w:strike w:val="0"/>
          <w:color w:val="4A525C"/>
          <w:sz w:val="23"/>
        </w:rPr>
        <w:t>A4 — There is no re-path mechanism at all</w:t>
      </w:r>
    </w:p>
    <w:p>
      <w:r>
        <w:rPr>
          <w:rFonts w:ascii="Consolas" w:hAnsi="Consolas"/>
          <w:b w:val="0"/>
          <w:strike w:val="0"/>
          <w:sz w:val="18"/>
        </w:rPr>
        <w:t>BotBrain._tick_roam</w:t>
      </w:r>
      <w:r>
        <w:rPr>
          <w:rFonts w:ascii="Calibri" w:hAnsi="Calibri"/>
          <w:b w:val="0"/>
          <w:strike w:val="0"/>
        </w:rPr>
        <w:t xml:space="preserve"> only reaches </w:t>
      </w:r>
      <w:r>
        <w:rPr>
          <w:rFonts w:ascii="Consolas" w:hAnsi="Consolas"/>
          <w:b w:val="0"/>
          <w:strike w:val="0"/>
          <w:sz w:val="18"/>
        </w:rPr>
        <w:t>_decide_next()</w:t>
      </w:r>
      <w:r>
        <w:rPr>
          <w:rFonts w:ascii="Calibri" w:hAnsi="Calibri"/>
          <w:b w:val="0"/>
          <w:strike w:val="0"/>
        </w:rPr>
        <w:t xml:space="preserve"> when </w:t>
      </w:r>
      <w:r>
        <w:rPr>
          <w:rFonts w:ascii="Consolas" w:hAnsi="Consolas"/>
          <w:b w:val="0"/>
          <w:strike w:val="0"/>
          <w:sz w:val="18"/>
        </w:rPr>
        <w:t>executor == null</w:t>
      </w:r>
      <w:r>
        <w:rPr>
          <w:rFonts w:ascii="Calibri" w:hAnsi="Calibri"/>
          <w:b w:val="0"/>
          <w:strike w:val="0"/>
        </w:rPr>
        <w:t xml:space="preserve"> </w:t>
      </w:r>
      <w:r>
        <w:rPr>
          <w:rFonts w:ascii="Calibri" w:hAnsi="Calibri"/>
          <w:b/>
          <w:strike w:val="0"/>
        </w:rPr>
        <w:t>and</w:t>
      </w:r>
      <w:r>
        <w:rPr>
          <w:rFonts w:ascii="Calibri" w:hAnsi="Calibri"/>
          <w:b w:val="0"/>
          <w:strike w:val="0"/>
        </w:rPr>
        <w:t xml:space="preserve"> </w:t>
      </w:r>
      <w:r>
        <w:rPr>
          <w:rFonts w:ascii="Consolas" w:hAnsi="Consolas"/>
          <w:b w:val="0"/>
          <w:strike w:val="0"/>
          <w:sz w:val="18"/>
        </w:rPr>
        <w:t>path.is_empty()</w:t>
      </w:r>
      <w:r>
        <w:rPr>
          <w:rFonts w:ascii="Calibri" w:hAnsi="Calibri"/>
          <w:b w:val="0"/>
          <w:strike w:val="0"/>
        </w:rPr>
        <w:t>. Once a path is committed the bot runs it to completion or to failure; nothing can interrupt it. Invisible in M3-1, because ROAM never changes its mind. In M3-2 the OPEN event changes every bot's destination mid-route. The traversal audit (</w:t>
      </w:r>
      <w:r>
        <w:rPr>
          <w:rFonts w:ascii="Consolas" w:hAnsi="Consolas"/>
          <w:b w:val="0"/>
          <w:strike w:val="0"/>
          <w:sz w:val="18"/>
        </w:rPr>
        <w:t>docs/plans/Arena01_Traversal_Audit.docx</w:t>
      </w:r>
      <w:r>
        <w:rPr>
          <w:rFonts w:ascii="Calibri" w:hAnsi="Calibri"/>
          <w:b w:val="0"/>
          <w:strike w:val="0"/>
        </w:rPr>
        <w:t>) names this directly: *"worth fixing now, cheaply."* See §08 — including a mid-air hazard the audit does not mention.</w:t>
      </w:r>
    </w:p>
    <w:p>
      <w:pPr>
        <w:pStyle w:val="Heading3"/>
      </w:pPr>
      <w:r>
        <w:rPr>
          <w:rFonts w:ascii="Calibri" w:hAnsi="Calibri"/>
          <w:b/>
          <w:strike w:val="0"/>
          <w:color w:val="4A525C"/>
          <w:sz w:val="23"/>
        </w:rPr>
        <w:t>A5 — The 10-second reasoning measured the wrong leg of the journey</w:t>
      </w:r>
    </w:p>
    <w:p>
      <w:r>
        <w:rPr>
          <w:rFonts w:ascii="Calibri" w:hAnsi="Calibri"/>
          <w:b w:val="0"/>
          <w:strike w:val="0"/>
        </w:rPr>
        <w:t xml:space="preserve">The approved reasoning — *"roughly 3–4.5s puts any player at a vault door"* — comes from the checker's Crown-entrance timings, which start </w:t>
      </w:r>
      <w:r>
        <w:rPr>
          <w:rFonts w:ascii="Calibri" w:hAnsi="Calibri"/>
          <w:b/>
          <w:strike w:val="0"/>
        </w:rPr>
        <w:t>at Band C</w:t>
      </w:r>
      <w:r>
        <w:rPr>
          <w:rFonts w:ascii="Calibri" w:hAnsi="Calibri"/>
          <w:b w:val="0"/>
          <w:strike w:val="0"/>
        </w:rPr>
        <w:t>. Both floor spawns start 140px below Band C, and since the navigation-policy correction there is exactly one reliable bot road up from the ground (</w:t>
      </w:r>
      <w:r>
        <w:rPr>
          <w:rFonts w:ascii="Consolas" w:hAnsi="Consolas"/>
          <w:b w:val="0"/>
          <w:strike w:val="0"/>
          <w:sz w:val="18"/>
        </w:rPr>
        <w:t>Floor→C_M</w:t>
      </w:r>
      <w:r>
        <w:rPr>
          <w:rFonts w:ascii="Calibri" w:hAnsi="Calibri"/>
          <w:b w:val="0"/>
          <w:strike w:val="0"/>
        </w:rPr>
        <w:t xml:space="preserve">), reached by walking to a fixed 60–100px takeoff window. Adding that leg back puts a floor spawn at a vault door at roughly </w:t>
      </w:r>
      <w:r>
        <w:rPr>
          <w:rFonts w:ascii="Calibri" w:hAnsi="Calibri"/>
          <w:b/>
          <w:strike w:val="0"/>
        </w:rPr>
        <w:t>8–9.5s</w:t>
      </w:r>
      <w:r>
        <w:rPr>
          <w:rFonts w:ascii="Calibri" w:hAnsi="Calibri"/>
          <w:b w:val="0"/>
          <w:strike w:val="0"/>
        </w:rPr>
        <w:t>, not 3–4.5s. See §04.</w:t>
      </w:r>
    </w:p>
    <w:p>
      <w:pPr>
        <w:pStyle w:val="Heading3"/>
      </w:pPr>
      <w:r>
        <w:rPr>
          <w:rFonts w:ascii="Calibri" w:hAnsi="Calibri"/>
          <w:b/>
          <w:strike w:val="0"/>
          <w:color w:val="4A525C"/>
          <w:sz w:val="23"/>
        </w:rPr>
        <w:t>A6 — Gate visual language (Director revision, 2026-09-09)</w:t>
      </w:r>
    </w:p>
    <w:p>
      <w:r>
        <w:rPr>
          <w:rFonts w:ascii="Calibri" w:hAnsi="Calibri"/>
          <w:b w:val="0"/>
          <w:strike w:val="0"/>
        </w:rPr>
        <w:t xml:space="preserve">The Director inspected the live gate in Godot and </w:t>
      </w:r>
      <w:r>
        <w:rPr>
          <w:rFonts w:ascii="Calibri" w:hAnsi="Calibri"/>
          <w:b/>
          <w:strike w:val="0"/>
        </w:rPr>
        <w:t>rejected the plan's proposed solid-roof visual treatment as the dominant reading of CLOSED.</w:t>
      </w:r>
      <w:r>
        <w:rPr>
          <w:rFonts w:ascii="Calibri" w:hAnsi="Calibri"/>
          <w:b w:val="0"/>
          <w:strike w:val="0"/>
        </w:rPr>
        <w:t xml:space="preserve"> The existing six vertical bars already communicate "Relic behind bars / locked" and stay the primary player-facing gate; they now </w:t>
      </w:r>
      <w:r>
        <w:rPr>
          <w:rFonts w:ascii="Calibri" w:hAnsi="Calibri"/>
          <w:b/>
          <w:strike w:val="0"/>
        </w:rPr>
        <w:t>mechanically lift</w:t>
      </w:r>
      <w:r>
        <w:rPr>
          <w:rFonts w:ascii="Calibri" w:hAnsi="Calibri"/>
          <w:b w:val="0"/>
          <w:strike w:val="0"/>
        </w:rPr>
        <w:t xml:space="preserve"> during UNLOCKING. Physical anti-bypass collision is still required (A3 is unchanged) but is subordinated visually to the existing header architecture. Full treatment: §05.</w:t>
      </w:r>
    </w:p>
    <w:p>
      <w:pPr>
        <w:spacing w:before="40" w:after="160"/>
        <w:pBdr>
          <w:top w:val="single" w:sz="4" w:space="1" w:color="D2D8DF"/>
        </w:pBdr>
      </w:pPr>
    </w:p>
    <w:p>
      <w:pPr>
        <w:pStyle w:val="Heading2"/>
      </w:pPr>
      <w:r>
        <w:rPr>
          <w:rFonts w:ascii="Calibri" w:hAnsi="Calibri"/>
          <w:b/>
          <w:strike w:val="0"/>
          <w:color w:val="15181C"/>
          <w:sz w:val="28"/>
        </w:rPr>
        <w:t>01. The exact questions M3-2 must answer</w:t>
      </w:r>
    </w:p>
    <w:p>
      <w:r>
        <w:rPr>
          <w:rFonts w:ascii="Calibri" w:hAnsi="Calibri"/>
          <w:b w:val="0"/>
          <w:strike w:val="0"/>
        </w:rPr>
        <w:t>Q8–Q11 are from the approved plan (</w:t>
      </w:r>
      <w:r>
        <w:rPr>
          <w:rFonts w:ascii="Consolas" w:hAnsi="Consolas"/>
          <w:b w:val="0"/>
          <w:strike w:val="0"/>
          <w:sz w:val="18"/>
        </w:rPr>
        <w:t>M03_CORE_GAME_LOOP.md</w:t>
      </w:r>
      <w:r>
        <w:rPr>
          <w:rFonts w:ascii="Calibri" w:hAnsi="Calibri"/>
          <w:b w:val="0"/>
          <w:strike w:val="0"/>
        </w:rPr>
        <w:t xml:space="preserve"> §4). Q12–Q15 are added because the audit and the M3-1 implementation raise them and nothing else will.</w:t>
      </w:r>
    </w:p>
    <w:tbl>
      <w:tblPr>
        <w:tblStyle w:val="TableGrid"/>
        <w:tblW w:type="auto" w:w="0"/>
        <w:jc w:val="left"/>
        <w:tblLook w:firstColumn="1" w:firstRow="1" w:lastColumn="0" w:lastRow="0" w:noHBand="0" w:noVBand="1" w:val="04A0"/>
      </w:tblPr>
      <w:tblGrid>
        <w:gridCol w:w="3168"/>
        <w:gridCol w:w="3168"/>
        <w:gridCol w:w="3168"/>
      </w:tblGrid>
      <w:tr>
        <w:tc>
          <w:tcPr>
            <w:tcW w:type="dxa" w:w="3168"/>
            <w:shd w:val="clear" w:fill="E7EAEE"/>
          </w:tcPr>
          <w:p>
            <w:pPr>
              <w:spacing w:before="40" w:after="40"/>
            </w:pPr>
            <w:r/>
            <w:r>
              <w:rPr>
                <w:rFonts w:ascii="Calibri" w:hAnsi="Calibri"/>
                <w:b/>
                <w:strike w:val="0"/>
                <w:color w:val="4A525C"/>
                <w:sz w:val="16"/>
              </w:rPr>
              <w:t>#</w:t>
            </w:r>
          </w:p>
        </w:tc>
        <w:tc>
          <w:tcPr>
            <w:tcW w:type="dxa" w:w="3168"/>
            <w:shd w:val="clear" w:fill="E7EAEE"/>
          </w:tcPr>
          <w:p>
            <w:pPr>
              <w:spacing w:before="40" w:after="40"/>
            </w:pPr>
            <w:r/>
            <w:r>
              <w:rPr>
                <w:rFonts w:ascii="Calibri" w:hAnsi="Calibri"/>
                <w:b/>
                <w:strike w:val="0"/>
                <w:color w:val="4A525C"/>
                <w:sz w:val="16"/>
              </w:rPr>
              <w:t>QUESTION</w:t>
            </w:r>
          </w:p>
        </w:tc>
        <w:tc>
          <w:tcPr>
            <w:tcW w:type="dxa" w:w="3168"/>
            <w:shd w:val="clear" w:fill="E7EAEE"/>
          </w:tcPr>
          <w:p>
            <w:pPr>
              <w:spacing w:before="40" w:after="40"/>
            </w:pPr>
            <w:r/>
            <w:r>
              <w:rPr>
                <w:rFonts w:ascii="Calibri" w:hAnsi="Calibri"/>
                <w:b/>
                <w:strike w:val="0"/>
                <w:color w:val="4A525C"/>
                <w:sz w:val="16"/>
              </w:rPr>
              <w:t>ANSWERED BY</w:t>
            </w:r>
          </w:p>
        </w:tc>
      </w:tr>
      <w:tr>
        <w:tc>
          <w:tcPr>
            <w:tcW w:type="dxa" w:w="3168"/>
          </w:tcPr>
          <w:p>
            <w:pPr>
              <w:spacing w:before="40" w:after="40"/>
            </w:pPr>
            <w:r/>
            <w:r>
              <w:rPr>
                <w:rFonts w:ascii="Calibri" w:hAnsi="Calibri"/>
                <w:b/>
                <w:strike w:val="0"/>
                <w:sz w:val="19"/>
              </w:rPr>
              <w:t>Q8</w:t>
            </w:r>
          </w:p>
        </w:tc>
        <w:tc>
          <w:tcPr>
            <w:tcW w:type="dxa" w:w="3168"/>
          </w:tcPr>
          <w:p>
            <w:pPr>
              <w:spacing w:before="40" w:after="40"/>
            </w:pPr>
            <w:r/>
            <w:r>
              <w:rPr>
                <w:rFonts w:ascii="Calibri" w:hAnsi="Calibri"/>
                <w:b w:val="0"/>
                <w:strike w:val="0"/>
                <w:sz w:val="19"/>
              </w:rPr>
              <w:t xml:space="preserve">Is </w:t>
            </w:r>
            <w:r>
              <w:rPr>
                <w:rFonts w:ascii="Consolas" w:hAnsi="Consolas"/>
                <w:b w:val="0"/>
                <w:strike w:val="0"/>
                <w:sz w:val="16"/>
              </w:rPr>
              <w:t>CLOSED → UNLOCKING → OPEN</w:t>
            </w:r>
            <w:r>
              <w:rPr>
                <w:rFonts w:ascii="Calibri" w:hAnsi="Calibri"/>
                <w:b w:val="0"/>
                <w:strike w:val="0"/>
                <w:sz w:val="19"/>
              </w:rPr>
              <w:t xml:space="preserve"> unmistakable without explanation?</w:t>
            </w:r>
          </w:p>
        </w:tc>
        <w:tc>
          <w:tcPr>
            <w:tcW w:type="dxa" w:w="3168"/>
          </w:tcPr>
          <w:p>
            <w:pPr>
              <w:spacing w:before="40" w:after="40"/>
            </w:pPr>
            <w:r/>
            <w:r>
              <w:rPr>
                <w:rFonts w:ascii="Calibri" w:hAnsi="Calibri"/>
                <w:b w:val="0"/>
                <w:strike w:val="0"/>
                <w:sz w:val="19"/>
              </w:rPr>
              <w:t>STOP 1 inspection, then playtest B0</w:t>
            </w:r>
          </w:p>
        </w:tc>
      </w:tr>
      <w:tr>
        <w:tc>
          <w:tcPr>
            <w:tcW w:type="dxa" w:w="3168"/>
          </w:tcPr>
          <w:p>
            <w:pPr>
              <w:spacing w:before="40" w:after="40"/>
            </w:pPr>
            <w:r/>
            <w:r>
              <w:rPr>
                <w:rFonts w:ascii="Calibri" w:hAnsi="Calibri"/>
                <w:b/>
                <w:strike w:val="0"/>
                <w:sz w:val="19"/>
              </w:rPr>
              <w:t>Q9</w:t>
            </w:r>
          </w:p>
        </w:tc>
        <w:tc>
          <w:tcPr>
            <w:tcW w:type="dxa" w:w="3168"/>
          </w:tcPr>
          <w:p>
            <w:pPr>
              <w:spacing w:before="40" w:after="40"/>
            </w:pPr>
            <w:r/>
            <w:r>
              <w:rPr>
                <w:rFonts w:ascii="Calibri" w:hAnsi="Calibri"/>
                <w:b w:val="0"/>
                <w:strike w:val="0"/>
                <w:sz w:val="19"/>
              </w:rPr>
              <w:t>Is the rush a contest, or decided by who happened to be standing nearest?</w:t>
            </w:r>
          </w:p>
        </w:tc>
        <w:tc>
          <w:tcPr>
            <w:tcW w:type="dxa" w:w="3168"/>
          </w:tcPr>
          <w:p>
            <w:pPr>
              <w:spacing w:before="40" w:after="40"/>
            </w:pPr>
            <w:r/>
            <w:r>
              <w:rPr>
                <w:rFonts w:ascii="Calibri" w:hAnsi="Calibri"/>
                <w:b w:val="0"/>
                <w:strike w:val="0"/>
                <w:sz w:val="19"/>
              </w:rPr>
              <w:t>Telemetry "nearest-at-OPEN wins" rate + B1b</w:t>
            </w:r>
          </w:p>
        </w:tc>
      </w:tr>
      <w:tr>
        <w:tc>
          <w:tcPr>
            <w:tcW w:type="dxa" w:w="3168"/>
          </w:tcPr>
          <w:p>
            <w:pPr>
              <w:spacing w:before="40" w:after="40"/>
            </w:pPr>
            <w:r/>
            <w:r>
              <w:rPr>
                <w:rFonts w:ascii="Calibri" w:hAnsi="Calibri"/>
                <w:b/>
                <w:strike w:val="0"/>
                <w:sz w:val="19"/>
              </w:rPr>
              <w:t>Q10</w:t>
            </w:r>
          </w:p>
        </w:tc>
        <w:tc>
          <w:tcPr>
            <w:tcW w:type="dxa" w:w="3168"/>
          </w:tcPr>
          <w:p>
            <w:pPr>
              <w:spacing w:before="40" w:after="40"/>
            </w:pPr>
            <w:r/>
            <w:r>
              <w:rPr>
                <w:rFonts w:ascii="Calibri" w:hAnsi="Calibri"/>
                <w:b w:val="0"/>
                <w:strike w:val="0"/>
                <w:sz w:val="19"/>
              </w:rPr>
              <w:t>Is 10s the right setup length with no powers? Is 25s?</w:t>
            </w:r>
          </w:p>
        </w:tc>
        <w:tc>
          <w:tcPr>
            <w:tcW w:type="dxa" w:w="3168"/>
          </w:tcPr>
          <w:p>
            <w:pPr>
              <w:spacing w:before="40" w:after="40"/>
            </w:pPr>
            <w:r/>
            <w:r>
              <w:rPr>
                <w:rFonts w:ascii="Calibri" w:hAnsi="Calibri"/>
                <w:b w:val="0"/>
                <w:strike w:val="0"/>
                <w:sz w:val="19"/>
              </w:rPr>
              <w:t>Headless door-arrival measurement, then B2 A/B</w:t>
            </w:r>
          </w:p>
        </w:tc>
      </w:tr>
      <w:tr>
        <w:tc>
          <w:tcPr>
            <w:tcW w:type="dxa" w:w="3168"/>
          </w:tcPr>
          <w:p>
            <w:pPr>
              <w:spacing w:before="40" w:after="40"/>
            </w:pPr>
            <w:r/>
            <w:r>
              <w:rPr>
                <w:rFonts w:ascii="Calibri" w:hAnsi="Calibri"/>
                <w:b/>
                <w:strike w:val="0"/>
                <w:sz w:val="19"/>
              </w:rPr>
              <w:t>Q11</w:t>
            </w:r>
          </w:p>
        </w:tc>
        <w:tc>
          <w:tcPr>
            <w:tcW w:type="dxa" w:w="3168"/>
          </w:tcPr>
          <w:p>
            <w:pPr>
              <w:spacing w:before="40" w:after="40"/>
            </w:pPr>
            <w:r/>
            <w:r>
              <w:rPr>
                <w:rFonts w:ascii="Calibri" w:hAnsi="Calibri"/>
                <w:b w:val="0"/>
                <w:strike w:val="0"/>
                <w:sz w:val="19"/>
              </w:rPr>
              <w:t>Does the Game Director press rematch voluntarily?</w:t>
            </w:r>
          </w:p>
        </w:tc>
        <w:tc>
          <w:tcPr>
            <w:tcW w:type="dxa" w:w="3168"/>
          </w:tcPr>
          <w:p>
            <w:pPr>
              <w:spacing w:before="40" w:after="40"/>
            </w:pPr>
            <w:r/>
            <w:r>
              <w:rPr>
                <w:rFonts w:ascii="Calibri" w:hAnsi="Calibri"/>
                <w:b w:val="0"/>
                <w:strike w:val="0"/>
                <w:sz w:val="19"/>
              </w:rPr>
              <w:t>Playtest B3, unprompted</w:t>
            </w:r>
          </w:p>
        </w:tc>
      </w:tr>
      <w:tr>
        <w:tc>
          <w:tcPr>
            <w:tcW w:type="dxa" w:w="3168"/>
          </w:tcPr>
          <w:p>
            <w:pPr>
              <w:spacing w:before="40" w:after="40"/>
            </w:pPr>
            <w:r/>
            <w:r>
              <w:rPr>
                <w:rFonts w:ascii="Calibri" w:hAnsi="Calibri"/>
                <w:b/>
                <w:strike w:val="0"/>
                <w:sz w:val="19"/>
              </w:rPr>
              <w:t>Q12</w:t>
            </w:r>
          </w:p>
        </w:tc>
        <w:tc>
          <w:tcPr>
            <w:tcW w:type="dxa" w:w="3168"/>
          </w:tcPr>
          <w:p>
            <w:pPr>
              <w:spacing w:before="40" w:after="40"/>
            </w:pPr>
            <w:r/>
            <w:r>
              <w:rPr>
                <w:rFonts w:ascii="Calibri" w:hAnsi="Calibri"/>
                <w:b w:val="0"/>
                <w:strike w:val="0"/>
                <w:sz w:val="19"/>
              </w:rPr>
              <w:t>Do bots *visibly* change behaviour at OPEN — is the goal switch legible to a spectator?</w:t>
            </w:r>
          </w:p>
        </w:tc>
        <w:tc>
          <w:tcPr>
            <w:tcW w:type="dxa" w:w="3168"/>
          </w:tcPr>
          <w:p>
            <w:pPr>
              <w:spacing w:before="40" w:after="40"/>
            </w:pPr>
            <w:r/>
            <w:r>
              <w:rPr>
                <w:rFonts w:ascii="Calibri" w:hAnsi="Calibri"/>
                <w:b w:val="0"/>
                <w:strike w:val="0"/>
                <w:sz w:val="19"/>
              </w:rPr>
              <w:t>Playtest B1a (stand still and watch)</w:t>
            </w:r>
          </w:p>
        </w:tc>
      </w:tr>
      <w:tr>
        <w:tc>
          <w:tcPr>
            <w:tcW w:type="dxa" w:w="3168"/>
          </w:tcPr>
          <w:p>
            <w:pPr>
              <w:spacing w:before="40" w:after="40"/>
            </w:pPr>
            <w:r/>
            <w:r>
              <w:rPr>
                <w:rFonts w:ascii="Calibri" w:hAnsi="Calibri"/>
                <w:b/>
                <w:strike w:val="0"/>
                <w:sz w:val="19"/>
              </w:rPr>
              <w:t>Q13</w:t>
            </w:r>
          </w:p>
        </w:tc>
        <w:tc>
          <w:tcPr>
            <w:tcW w:type="dxa" w:w="3168"/>
          </w:tcPr>
          <w:p>
            <w:pPr>
              <w:spacing w:before="40" w:after="40"/>
            </w:pPr>
            <w:r/>
            <w:r>
              <w:rPr>
                <w:rFonts w:ascii="Calibri" w:hAnsi="Calibri"/>
                <w:b w:val="0"/>
                <w:strike w:val="0"/>
                <w:sz w:val="19"/>
              </w:rPr>
              <w:t>Does any spawn or either door dominate outcomes?</w:t>
            </w:r>
          </w:p>
        </w:tc>
        <w:tc>
          <w:tcPr>
            <w:tcW w:type="dxa" w:w="3168"/>
          </w:tcPr>
          <w:p>
            <w:pPr>
              <w:spacing w:before="40" w:after="40"/>
            </w:pPr>
            <w:r/>
            <w:r>
              <w:rPr>
                <w:rFonts w:ascii="Calibri" w:hAnsi="Calibri"/>
                <w:b w:val="0"/>
                <w:strike w:val="0"/>
                <w:sz w:val="19"/>
              </w:rPr>
              <w:t>20+ headless bot-only rounds</w:t>
            </w:r>
          </w:p>
        </w:tc>
      </w:tr>
      <w:tr>
        <w:tc>
          <w:tcPr>
            <w:tcW w:type="dxa" w:w="3168"/>
          </w:tcPr>
          <w:p>
            <w:pPr>
              <w:spacing w:before="40" w:after="40"/>
            </w:pPr>
            <w:r/>
            <w:r>
              <w:rPr>
                <w:rFonts w:ascii="Calibri" w:hAnsi="Calibri"/>
                <w:b/>
                <w:strike w:val="0"/>
                <w:sz w:val="19"/>
              </w:rPr>
              <w:t>Q14</w:t>
            </w:r>
          </w:p>
        </w:tc>
        <w:tc>
          <w:tcPr>
            <w:tcW w:type="dxa" w:w="3168"/>
          </w:tcPr>
          <w:p>
            <w:pPr>
              <w:spacing w:before="40" w:after="40"/>
            </w:pPr>
            <w:r/>
            <w:r>
              <w:rPr>
                <w:rFonts w:ascii="Calibri" w:hAnsi="Calibri"/>
                <w:b w:val="0"/>
                <w:strike w:val="0"/>
                <w:sz w:val="19"/>
              </w:rPr>
              <w:t>Does the setup phase earn its existence at all, with no powers in the game?</w:t>
            </w:r>
          </w:p>
        </w:tc>
        <w:tc>
          <w:tcPr>
            <w:tcW w:type="dxa" w:w="3168"/>
          </w:tcPr>
          <w:p>
            <w:pPr>
              <w:spacing w:before="40" w:after="40"/>
            </w:pPr>
            <w:r/>
            <w:r>
              <w:rPr>
                <w:rFonts w:ascii="Calibri" w:hAnsi="Calibri"/>
                <w:b w:val="0"/>
                <w:strike w:val="0"/>
                <w:sz w:val="19"/>
              </w:rPr>
              <w:t>Control round: Relic OPEN from t=0</w:t>
            </w:r>
          </w:p>
        </w:tc>
      </w:tr>
      <w:tr>
        <w:tc>
          <w:tcPr>
            <w:tcW w:type="dxa" w:w="3168"/>
          </w:tcPr>
          <w:p>
            <w:pPr>
              <w:spacing w:before="40" w:after="40"/>
            </w:pPr>
            <w:r/>
            <w:r>
              <w:rPr>
                <w:rFonts w:ascii="Calibri" w:hAnsi="Calibri"/>
                <w:b/>
                <w:strike w:val="0"/>
                <w:sz w:val="19"/>
              </w:rPr>
              <w:t>Q15</w:t>
            </w:r>
          </w:p>
        </w:tc>
        <w:tc>
          <w:tcPr>
            <w:tcW w:type="dxa" w:w="3168"/>
          </w:tcPr>
          <w:p>
            <w:pPr>
              <w:spacing w:before="40" w:after="40"/>
            </w:pPr>
            <w:r/>
            <w:r>
              <w:rPr>
                <w:rFonts w:ascii="Calibri" w:hAnsi="Calibri"/>
                <w:b w:val="0"/>
                <w:strike w:val="0"/>
                <w:sz w:val="19"/>
              </w:rPr>
              <w:t>Does the sealed vault stay a place, or become two doorways people queue at?</w:t>
            </w:r>
          </w:p>
        </w:tc>
        <w:tc>
          <w:tcPr>
            <w:tcW w:type="dxa" w:w="3168"/>
          </w:tcPr>
          <w:p>
            <w:pPr>
              <w:spacing w:before="40" w:after="40"/>
            </w:pPr>
            <w:r/>
            <w:r>
              <w:rPr>
                <w:rFonts w:ascii="Calibri" w:hAnsi="Calibri"/>
                <w:b w:val="0"/>
                <w:strike w:val="0"/>
                <w:sz w:val="19"/>
              </w:rPr>
              <w:t>B1 observation + door-dwell telemetry</w:t>
            </w:r>
          </w:p>
        </w:tc>
      </w:tr>
    </w:tbl>
    <w:p>
      <w:pPr>
        <w:spacing w:after="80"/>
      </w:pPr>
    </w:p>
    <w:p>
      <w:r>
        <w:rPr>
          <w:rFonts w:ascii="Calibri" w:hAnsi="Calibri"/>
          <w:b w:val="0"/>
          <w:strike w:val="0"/>
        </w:rPr>
        <w:t>Q14 is the uncomfortable one and it is cheap to run: one round where the Relic is collectible immediately. If that round is *more* fun than the 10s round, the setup phase is currently carrying nothing and its real justification is M4's powers — a finding worth having before tuning a number that may not matter yet.</w:t>
      </w:r>
    </w:p>
    <w:p>
      <w:pPr>
        <w:spacing w:before="40" w:after="160"/>
        <w:pBdr>
          <w:top w:val="single" w:sz="4" w:space="1" w:color="D2D8DF"/>
        </w:pBdr>
      </w:pPr>
    </w:p>
    <w:p>
      <w:pPr>
        <w:pStyle w:val="Heading2"/>
      </w:pPr>
      <w:r>
        <w:rPr>
          <w:rFonts w:ascii="Calibri" w:hAnsi="Calibri"/>
          <w:b/>
          <w:strike w:val="0"/>
          <w:color w:val="15181C"/>
          <w:sz w:val="28"/>
        </w:rPr>
        <w:t>02. The five challenges, and the approved answers</w:t>
      </w:r>
    </w:p>
    <w:tbl>
      <w:tblPr>
        <w:tblStyle w:val="TableGrid"/>
        <w:tblW w:type="auto" w:w="0"/>
        <w:jc w:val="left"/>
        <w:tblLook w:firstColumn="1" w:firstRow="1" w:lastColumn="0" w:lastRow="0" w:noHBand="0" w:noVBand="1" w:val="04A0"/>
      </w:tblPr>
      <w:tblGrid>
        <w:gridCol w:w="4752"/>
        <w:gridCol w:w="4752"/>
      </w:tblGrid>
      <w:tr>
        <w:tc>
          <w:tcPr>
            <w:tcW w:type="dxa" w:w="4752"/>
            <w:shd w:val="clear" w:fill="E7EAEE"/>
          </w:tcPr>
          <w:p>
            <w:pPr>
              <w:spacing w:before="40" w:after="40"/>
            </w:pPr>
            <w:r/>
            <w:r>
              <w:rPr>
                <w:rFonts w:ascii="Calibri" w:hAnsi="Calibri"/>
                <w:b/>
                <w:strike w:val="0"/>
                <w:color w:val="4A525C"/>
                <w:sz w:val="16"/>
              </w:rPr>
              <w:t>CHALLENGE</w:t>
            </w:r>
          </w:p>
        </w:tc>
        <w:tc>
          <w:tcPr>
            <w:tcW w:type="dxa" w:w="4752"/>
            <w:shd w:val="clear" w:fill="E7EAEE"/>
          </w:tcPr>
          <w:p>
            <w:pPr>
              <w:spacing w:before="40" w:after="40"/>
            </w:pPr>
            <w:r/>
            <w:r>
              <w:rPr>
                <w:rFonts w:ascii="Calibri" w:hAnsi="Calibri"/>
                <w:b/>
                <w:strike w:val="0"/>
                <w:color w:val="4A525C"/>
                <w:sz w:val="16"/>
              </w:rPr>
              <w:t>ANSWER</w:t>
            </w:r>
          </w:p>
        </w:tc>
      </w:tr>
      <w:tr>
        <w:tc>
          <w:tcPr>
            <w:tcW w:type="dxa" w:w="4752"/>
          </w:tcPr>
          <w:p>
            <w:pPr>
              <w:spacing w:before="40" w:after="40"/>
            </w:pPr>
            <w:r/>
            <w:r>
              <w:rPr>
                <w:rFonts w:ascii="Calibri" w:hAnsi="Calibri"/>
                <w:b/>
                <w:strike w:val="0"/>
                <w:sz w:val="19"/>
              </w:rPr>
              <w:t>Is 10 seconds appropriate?</w:t>
            </w:r>
          </w:p>
        </w:tc>
        <w:tc>
          <w:tcPr>
            <w:tcW w:type="dxa" w:w="4752"/>
          </w:tcPr>
          <w:p>
            <w:pPr>
              <w:spacing w:before="40" w:after="40"/>
            </w:pPr>
            <w:r/>
            <w:r>
              <w:rPr>
                <w:rFonts w:ascii="Calibri" w:hAnsi="Calibri"/>
                <w:b w:val="0"/>
                <w:strike w:val="0"/>
                <w:sz w:val="19"/>
              </w:rPr>
              <w:t xml:space="preserve">Unresolved on purpose. </w:t>
            </w:r>
            <w:r>
              <w:rPr>
                <w:rFonts w:ascii="Calibri" w:hAnsi="Calibri"/>
                <w:b/>
                <w:strike w:val="0"/>
                <w:sz w:val="19"/>
              </w:rPr>
              <w:t>Do not change it on an estimate.</w:t>
            </w:r>
            <w:r>
              <w:rPr>
                <w:rFonts w:ascii="Calibri" w:hAnsi="Calibri"/>
                <w:b w:val="0"/>
                <w:strike w:val="0"/>
                <w:sz w:val="19"/>
              </w:rPr>
              <w:t xml:space="preserve"> Ship 10s configurable, provide 10/15/25 debug options, and measure real door-arrival times in-engine before selecting the human-playtest default.</w:t>
            </w:r>
          </w:p>
        </w:tc>
      </w:tr>
      <w:tr>
        <w:tc>
          <w:tcPr>
            <w:tcW w:type="dxa" w:w="4752"/>
          </w:tcPr>
          <w:p>
            <w:pPr>
              <w:spacing w:before="40" w:after="40"/>
            </w:pPr>
            <w:r/>
            <w:r>
              <w:rPr>
                <w:rFonts w:ascii="Calibri" w:hAnsi="Calibri"/>
                <w:b/>
                <w:strike w:val="0"/>
                <w:sz w:val="19"/>
              </w:rPr>
              <w:t>ROAM or light positioning during SETUP?</w:t>
            </w:r>
          </w:p>
        </w:tc>
        <w:tc>
          <w:tcPr>
            <w:tcW w:type="dxa" w:w="4752"/>
          </w:tcPr>
          <w:p>
            <w:pPr>
              <w:spacing w:before="40" w:after="40"/>
            </w:pPr>
            <w:r/>
            <w:r>
              <w:rPr>
                <w:rFonts w:ascii="Calibri" w:hAnsi="Calibri"/>
                <w:b/>
                <w:strike w:val="0"/>
                <w:sz w:val="19"/>
              </w:rPr>
              <w:t>Option A — plain M3-1 ROAM.</w:t>
            </w:r>
            <w:r>
              <w:rPr>
                <w:rFonts w:ascii="Calibri" w:hAnsi="Calibri"/>
                <w:b w:val="0"/>
                <w:strike w:val="0"/>
                <w:sz w:val="19"/>
              </w:rPr>
              <w:t xml:space="preserve"> Approved. Option B is premature and would contaminate the milestone's own experiment (§09).</w:t>
            </w:r>
          </w:p>
        </w:tc>
      </w:tr>
      <w:tr>
        <w:tc>
          <w:tcPr>
            <w:tcW w:type="dxa" w:w="4752"/>
          </w:tcPr>
          <w:p>
            <w:pPr>
              <w:spacing w:before="40" w:after="40"/>
            </w:pPr>
            <w:r/>
            <w:r>
              <w:rPr>
                <w:rFonts w:ascii="Calibri" w:hAnsi="Calibri"/>
                <w:b/>
                <w:strike w:val="0"/>
                <w:sz w:val="19"/>
              </w:rPr>
              <w:t>Seal both approaches?</w:t>
            </w:r>
          </w:p>
        </w:tc>
        <w:tc>
          <w:tcPr>
            <w:tcW w:type="dxa" w:w="4752"/>
          </w:tcPr>
          <w:p>
            <w:pPr>
              <w:spacing w:before="40" w:after="40"/>
            </w:pPr>
            <w:r/>
            <w:r>
              <w:rPr>
                <w:rFonts w:ascii="Calibri" w:hAnsi="Calibri"/>
                <w:b/>
                <w:strike w:val="0"/>
                <w:sz w:val="19"/>
              </w:rPr>
              <w:t>Yes — and the ceiling</w:t>
            </w:r>
            <w:r>
              <w:rPr>
                <w:rFonts w:ascii="Calibri" w:hAnsi="Calibri"/>
                <w:b w:val="0"/>
                <w:strike w:val="0"/>
                <w:sz w:val="19"/>
              </w:rPr>
              <w:t>, which the approved plan missed (A3). But the seal is physical anti-bypass support only; the *visual* gate is the existing bars (§05).</w:t>
            </w:r>
          </w:p>
        </w:tc>
      </w:tr>
      <w:tr>
        <w:tc>
          <w:tcPr>
            <w:tcW w:type="dxa" w:w="4752"/>
          </w:tcPr>
          <w:p>
            <w:pPr>
              <w:spacing w:before="40" w:after="40"/>
            </w:pPr>
            <w:r/>
            <w:r>
              <w:rPr>
                <w:rFonts w:ascii="Calibri" w:hAnsi="Calibri"/>
                <w:b/>
                <w:strike w:val="0"/>
                <w:sz w:val="19"/>
              </w:rPr>
              <w:t>Is a single Relic graph target sufficient?</w:t>
            </w:r>
          </w:p>
        </w:tc>
        <w:tc>
          <w:tcPr>
            <w:tcW w:type="dxa" w:w="4752"/>
          </w:tcPr>
          <w:p>
            <w:pPr>
              <w:spacing w:before="40" w:after="40"/>
            </w:pPr>
            <w:r/>
            <w:r>
              <w:rPr>
                <w:rFonts w:ascii="Calibri" w:hAnsi="Calibri"/>
                <w:b/>
                <w:strike w:val="0"/>
                <w:sz w:val="19"/>
              </w:rPr>
              <w:t>Yes — `VaultFloor`</w:t>
            </w:r>
            <w:r>
              <w:rPr>
                <w:rFonts w:ascii="Calibri" w:hAnsi="Calibri"/>
                <w:b w:val="0"/>
                <w:strike w:val="0"/>
                <w:sz w:val="19"/>
              </w:rPr>
              <w:t>, plus a final walk to the Relic's x. Nothing new in the graph (§10).</w:t>
            </w:r>
          </w:p>
        </w:tc>
      </w:tr>
      <w:tr>
        <w:tc>
          <w:tcPr>
            <w:tcW w:type="dxa" w:w="4752"/>
          </w:tcPr>
          <w:p>
            <w:pPr>
              <w:spacing w:before="40" w:after="40"/>
            </w:pPr>
            <w:r/>
            <w:r>
              <w:rPr>
                <w:rFonts w:ascii="Calibri" w:hAnsi="Calibri"/>
                <w:b/>
                <w:strike w:val="0"/>
                <w:sz w:val="19"/>
              </w:rPr>
              <w:t>Smallest robust rematch?</w:t>
            </w:r>
          </w:p>
        </w:tc>
        <w:tc>
          <w:tcPr>
            <w:tcW w:type="dxa" w:w="4752"/>
          </w:tcPr>
          <w:p>
            <w:pPr>
              <w:spacing w:before="40" w:after="40"/>
            </w:pPr>
            <w:r/>
            <w:r>
              <w:rPr>
                <w:rFonts w:ascii="Calibri" w:hAnsi="Calibri"/>
                <w:b/>
                <w:strike w:val="0"/>
                <w:sz w:val="19"/>
              </w:rPr>
              <w:t>Rebuild the `BotBrain` instances, reset the existing bodies, do not reload the scene</w:t>
            </w:r>
            <w:r>
              <w:rPr>
                <w:rFonts w:ascii="Calibri" w:hAnsi="Calibri"/>
                <w:b w:val="0"/>
                <w:strike w:val="0"/>
                <w:sz w:val="19"/>
              </w:rPr>
              <w:t xml:space="preserve"> (§13).</w:t>
            </w:r>
          </w:p>
        </w:tc>
      </w:tr>
    </w:tbl>
    <w:p>
      <w:pPr>
        <w:spacing w:after="80"/>
      </w:pPr>
    </w:p>
    <w:p>
      <w:pPr>
        <w:spacing w:before="40" w:after="160"/>
        <w:pBdr>
          <w:top w:val="single" w:sz="4" w:space="1" w:color="D2D8DF"/>
        </w:pBdr>
      </w:pPr>
    </w:p>
    <w:p>
      <w:pPr>
        <w:pStyle w:val="Heading2"/>
      </w:pPr>
      <w:r>
        <w:rPr>
          <w:rFonts w:ascii="Calibri" w:hAnsi="Calibri"/>
          <w:b/>
          <w:strike w:val="0"/>
          <w:color w:val="15181C"/>
          <w:sz w:val="28"/>
        </w:rPr>
        <w:t>03. Match state architecture</w:t>
      </w:r>
    </w:p>
    <w:p>
      <w:pPr>
        <w:spacing w:before="0" w:after="0"/>
        <w:ind w:left="115"/>
        <w:shd w:val="clear" w:fill="F1F3F5"/>
      </w:pPr>
      <w:r>
        <w:rPr>
          <w:rFonts w:ascii="Consolas" w:hAnsi="Consolas"/>
          <w:color w:val="15181C"/>
          <w:sz w:val="17"/>
        </w:rPr>
        <w:t xml:space="preserve">   SETUP  ──timer──▶  UNLOCKING  ──timer──▶  OPEN  ──collected──▶  RESULTS</w:t>
      </w:r>
    </w:p>
    <w:p>
      <w:pPr>
        <w:spacing w:before="0" w:after="0"/>
        <w:ind w:left="115"/>
        <w:shd w:val="clear" w:fill="F1F3F5"/>
      </w:pPr>
      <w:r>
        <w:rPr>
          <w:rFonts w:ascii="Consolas" w:hAnsi="Consolas"/>
          <w:color w:val="15181C"/>
          <w:sz w:val="17"/>
        </w:rPr>
        <w:t xml:space="preserve">  (sealed)             (sealed)            (unsealed)             (frozen)</w:t>
      </w:r>
    </w:p>
    <w:p>
      <w:pPr>
        <w:spacing w:before="0" w:after="0"/>
        <w:ind w:left="115"/>
        <w:shd w:val="clear" w:fill="F1F3F5"/>
      </w:pPr>
      <w:r>
        <w:rPr>
          <w:rFonts w:ascii="Consolas" w:hAnsi="Consolas"/>
          <w:color w:val="15181C"/>
          <w:sz w:val="17"/>
        </w:rPr>
        <w:t xml:space="preserve">      ▲                                                               │</w:t>
      </w:r>
    </w:p>
    <w:p>
      <w:pPr>
        <w:spacing w:before="0" w:after="0"/>
        <w:ind w:left="115"/>
        <w:shd w:val="clear" w:fill="F1F3F5"/>
      </w:pPr>
      <w:r>
        <w:rPr>
          <w:rFonts w:ascii="Consolas" w:hAnsi="Consolas"/>
          <w:color w:val="15181C"/>
          <w:sz w:val="17"/>
        </w:rPr>
        <w:t xml:space="preserve">      └───────────────────── reset_round() ───────────────────────────┘</w:t>
      </w:r>
    </w:p>
    <w:p>
      <w:pPr>
        <w:spacing w:before="0" w:after="0"/>
        <w:ind w:left="115"/>
        <w:shd w:val="clear" w:fill="F1F3F5"/>
      </w:pPr>
      <w:r>
        <w:rPr>
          <w:rFonts w:ascii="Consolas" w:hAnsi="Consolas"/>
          <w:color w:val="15181C"/>
          <w:sz w:val="17"/>
        </w:rPr>
        <w:t xml:space="preserve">                          a function, not a state</w:t>
      </w:r>
    </w:p>
    <w:p>
      <w:r>
        <w:rPr>
          <w:rFonts w:ascii="Calibri" w:hAnsi="Calibri"/>
          <w:b w:val="0"/>
          <w:strike w:val="0"/>
        </w:rPr>
        <w:t xml:space="preserve">Four states on a single </w:t>
      </w:r>
      <w:r>
        <w:rPr>
          <w:rFonts w:ascii="Consolas" w:hAnsi="Consolas"/>
          <w:b w:val="0"/>
          <w:strike w:val="0"/>
          <w:sz w:val="18"/>
        </w:rPr>
        <w:t>MatchDirector</w:t>
      </w:r>
      <w:r>
        <w:rPr>
          <w:rFonts w:ascii="Calibri" w:hAnsi="Calibri"/>
          <w:b w:val="0"/>
          <w:strike w:val="0"/>
        </w:rPr>
        <w:t xml:space="preserve"> node:</w:t>
      </w:r>
    </w:p>
    <w:p>
      <w:pPr>
        <w:spacing w:before="0" w:after="0"/>
        <w:ind w:left="115"/>
        <w:shd w:val="clear" w:fill="F1F3F5"/>
      </w:pPr>
      <w:r>
        <w:rPr>
          <w:rFonts w:ascii="Consolas" w:hAnsi="Consolas"/>
          <w:color w:val="15181C"/>
          <w:sz w:val="17"/>
        </w:rPr>
        <w:t>enum State { SETUP, UNLOCKING, OPEN, RESULTS }</w:t>
      </w:r>
    </w:p>
    <w:p>
      <w:pPr>
        <w:pStyle w:val="ListBullet"/>
        <w:spacing w:after="60"/>
        <w:ind w:left="432"/>
      </w:pPr>
      <w:r>
        <w:rPr>
          <w:rFonts w:ascii="Calibri" w:hAnsi="Calibri"/>
          <w:b w:val="0"/>
          <w:strike w:val="0"/>
        </w:rPr>
        <w:t xml:space="preserve">One </w:t>
      </w:r>
      <w:r>
        <w:rPr>
          <w:rFonts w:ascii="Consolas" w:hAnsi="Consolas"/>
          <w:b w:val="0"/>
          <w:strike w:val="0"/>
          <w:sz w:val="18"/>
        </w:rPr>
        <w:t>float</w:t>
      </w:r>
      <w:r>
        <w:rPr>
          <w:rFonts w:ascii="Calibri" w:hAnsi="Calibri"/>
          <w:b w:val="0"/>
          <w:strike w:val="0"/>
        </w:rPr>
        <w:t xml:space="preserve"> clock accumulated in </w:t>
      </w:r>
      <w:r>
        <w:rPr>
          <w:rFonts w:ascii="Consolas" w:hAnsi="Consolas"/>
          <w:b w:val="0"/>
          <w:strike w:val="0"/>
          <w:sz w:val="18"/>
        </w:rPr>
        <w:t>_physics_process(delta)</w:t>
      </w:r>
      <w:r>
        <w:rPr>
          <w:rFonts w:ascii="Calibri" w:hAnsi="Calibri"/>
          <w:b w:val="0"/>
          <w:strike w:val="0"/>
        </w:rPr>
        <w:t xml:space="preserve"> — **never </w:t>
      </w:r>
      <w:r>
        <w:rPr>
          <w:rFonts w:ascii="Consolas" w:hAnsi="Consolas"/>
          <w:b w:val="0"/>
          <w:strike w:val="0"/>
          <w:sz w:val="18"/>
        </w:rPr>
        <w:t>_process</w:t>
      </w:r>
      <w:r>
        <w:rPr>
          <w:rFonts w:ascii="Calibri" w:hAnsi="Calibri"/>
          <w:b w:val="0"/>
          <w:strike w:val="0"/>
        </w:rPr>
        <w:t>, never frame</w:t>
      </w:r>
    </w:p>
    <w:p>
      <w:r>
        <w:rPr>
          <w:rFonts w:ascii="Calibri" w:hAnsi="Calibri"/>
          <w:b w:val="0"/>
          <w:strike w:val="0"/>
        </w:rPr>
        <w:t xml:space="preserve">counts**, so the whole loop survives </w:t>
      </w:r>
      <w:r>
        <w:rPr>
          <w:rFonts w:ascii="Consolas" w:hAnsi="Consolas"/>
          <w:b w:val="0"/>
          <w:strike w:val="0"/>
          <w:sz w:val="18"/>
        </w:rPr>
        <w:t>Engine.time_scale</w:t>
      </w:r>
      <w:r>
        <w:rPr>
          <w:rFonts w:ascii="Calibri" w:hAnsi="Calibri"/>
          <w:b w:val="0"/>
          <w:strike w:val="0"/>
        </w:rPr>
        <w:t xml:space="preserve"> exactly as the bots already do.</w:t>
      </w:r>
    </w:p>
    <w:p>
      <w:pPr>
        <w:pStyle w:val="ListBullet"/>
        <w:spacing w:after="60"/>
        <w:ind w:left="432"/>
      </w:pPr>
      <w:r>
        <w:rPr>
          <w:rFonts w:ascii="Calibri" w:hAnsi="Calibri"/>
          <w:b w:val="0"/>
          <w:strike w:val="0"/>
        </w:rPr>
        <w:t xml:space="preserve">One signal, </w:t>
      </w:r>
      <w:r>
        <w:rPr>
          <w:rFonts w:ascii="Consolas" w:hAnsi="Consolas"/>
          <w:b w:val="0"/>
          <w:strike w:val="0"/>
          <w:sz w:val="18"/>
        </w:rPr>
        <w:t>state_changed(new_state)</w:t>
      </w:r>
      <w:r>
        <w:rPr>
          <w:rFonts w:ascii="Calibri" w:hAnsi="Calibri"/>
          <w:b w:val="0"/>
          <w:strike w:val="0"/>
        </w:rPr>
        <w:t>. The gate, the HUD, the Relic and every bot brain</w:t>
      </w:r>
    </w:p>
    <w:p>
      <w:r>
        <w:rPr>
          <w:rFonts w:ascii="Calibri" w:hAnsi="Calibri"/>
          <w:b w:val="0"/>
          <w:strike w:val="0"/>
        </w:rPr>
        <w:t xml:space="preserve">subscribe. Nothing polls </w:t>
      </w:r>
      <w:r>
        <w:rPr>
          <w:rFonts w:ascii="Consolas" w:hAnsi="Consolas"/>
          <w:b w:val="0"/>
          <w:strike w:val="0"/>
          <w:sz w:val="18"/>
        </w:rPr>
        <w:t>director.state</w:t>
      </w:r>
      <w:r>
        <w:rPr>
          <w:rFonts w:ascii="Calibri" w:hAnsi="Calibri"/>
          <w:b w:val="0"/>
          <w:strike w:val="0"/>
        </w:rPr>
        <w:t xml:space="preserve"> from elsewhere.</w:t>
      </w:r>
    </w:p>
    <w:p>
      <w:pPr>
        <w:pStyle w:val="ListBullet"/>
        <w:spacing w:after="60"/>
        <w:ind w:left="432"/>
      </w:pPr>
      <w:r>
        <w:rPr>
          <w:rFonts w:ascii="Calibri" w:hAnsi="Calibri"/>
          <w:b w:val="0"/>
          <w:strike w:val="0"/>
        </w:rPr>
        <w:t xml:space="preserve">UNLOCKING is the </w:t>
      </w:r>
      <w:r>
        <w:rPr>
          <w:rFonts w:ascii="Calibri" w:hAnsi="Calibri"/>
          <w:b/>
          <w:strike w:val="0"/>
        </w:rPr>
        <w:t>tail of the setup timer</w:t>
      </w:r>
      <w:r>
        <w:rPr>
          <w:rFonts w:ascii="Calibri" w:hAnsi="Calibri"/>
          <w:b w:val="0"/>
          <w:strike w:val="0"/>
        </w:rPr>
        <w:t>, never an additional wait (M3-A10, unchanged).</w:t>
      </w:r>
    </w:p>
    <w:p>
      <w:pPr>
        <w:pStyle w:val="ListBullet"/>
        <w:spacing w:after="60"/>
        <w:ind w:left="432"/>
      </w:pPr>
      <w:r>
        <w:rPr>
          <w:rFonts w:ascii="Calibri" w:hAnsi="Calibri"/>
          <w:b w:val="0"/>
          <w:strike w:val="0"/>
        </w:rPr>
        <w:t>The only non-timer transition in the machine is the Relic collection event.</w:t>
      </w:r>
    </w:p>
    <w:p>
      <w:pPr>
        <w:pStyle w:val="Heading3"/>
      </w:pPr>
      <w:r>
        <w:rPr>
          <w:rFonts w:ascii="Calibri" w:hAnsi="Calibri"/>
          <w:b/>
          <w:strike w:val="0"/>
          <w:color w:val="4A525C"/>
          <w:sz w:val="23"/>
        </w:rPr>
        <w:t>Does SPAWN / RESET need to be a state?</w:t>
      </w:r>
    </w:p>
    <w:p>
      <w:r>
        <w:rPr>
          <w:rFonts w:ascii="Calibri" w:hAnsi="Calibri"/>
          <w:b/>
          <w:strike w:val="0"/>
        </w:rPr>
        <w:t>No.</w:t>
      </w:r>
      <w:r>
        <w:rPr>
          <w:rFonts w:ascii="Calibri" w:hAnsi="Calibri"/>
          <w:b w:val="0"/>
          <w:strike w:val="0"/>
        </w:rPr>
        <w:t xml:space="preserve"> A state earns its place when something observes it for longer than a frame and it needs its own exit condition. Reset does neither: it is a single synchronous function that runs and hands straight back to SETUP. Making it a state adds a transition, a guard, and a place for the FSM to get stuck — for zero observable behaviour.</w:t>
      </w:r>
    </w:p>
    <w:p>
      <w:r>
        <w:rPr>
          <w:rFonts w:ascii="Calibri" w:hAnsi="Calibri"/>
          <w:b w:val="0"/>
          <w:strike w:val="0"/>
        </w:rPr>
        <w:t xml:space="preserve">One qualification: </w:t>
      </w:r>
      <w:r>
        <w:rPr>
          <w:rFonts w:ascii="Calibri" w:hAnsi="Calibri"/>
          <w:b/>
          <w:strike w:val="0"/>
        </w:rPr>
        <w:t>RESULTS holds for a short minimum dwell (~1.2s)</w:t>
      </w:r>
      <w:r>
        <w:rPr>
          <w:rFonts w:ascii="Calibri" w:hAnsi="Calibri"/>
          <w:b w:val="0"/>
          <w:strike w:val="0"/>
        </w:rPr>
        <w:t xml:space="preserve"> before it accepts the rematch input, so a key held at the moment of victory cannot skip the result just earned. That is a timer inside RESULTS, not a fifth state.</w:t>
      </w:r>
    </w:p>
    <w:p>
      <w:pPr>
        <w:pStyle w:val="Heading3"/>
      </w:pPr>
      <w:r>
        <w:rPr>
          <w:rFonts w:ascii="Calibri" w:hAnsi="Calibri"/>
          <w:b/>
          <w:strike w:val="0"/>
          <w:color w:val="4A525C"/>
          <w:sz w:val="23"/>
        </w:rPr>
        <w:t>Note for the tester, so it does not read as a bug</w:t>
      </w:r>
    </w:p>
    <w:p>
      <w:r>
        <w:rPr>
          <w:rFonts w:ascii="Calibri" w:hAnsi="Calibri"/>
          <w:b w:val="0"/>
          <w:strike w:val="0"/>
        </w:rPr>
        <w:t xml:space="preserve">Because the timer is </w:t>
      </w:r>
      <w:r>
        <w:rPr>
          <w:rFonts w:ascii="Consolas" w:hAnsi="Consolas"/>
          <w:b w:val="0"/>
          <w:strike w:val="0"/>
          <w:sz w:val="18"/>
        </w:rPr>
        <w:t>delta</w:t>
      </w:r>
      <w:r>
        <w:rPr>
          <w:rFonts w:ascii="Calibri" w:hAnsi="Calibri"/>
          <w:b w:val="0"/>
          <w:strike w:val="0"/>
        </w:rPr>
        <w:t xml:space="preserve">-driven, a 10s setup elapses in </w:t>
      </w:r>
      <w:r>
        <w:rPr>
          <w:rFonts w:ascii="Calibri" w:hAnsi="Calibri"/>
          <w:b/>
          <w:strike w:val="0"/>
        </w:rPr>
        <w:t>8 wall-clock seconds at `time_scale` 1.25</w:t>
      </w:r>
      <w:r>
        <w:rPr>
          <w:rFonts w:ascii="Calibri" w:hAnsi="Calibri"/>
          <w:b w:val="0"/>
          <w:strike w:val="0"/>
        </w:rPr>
        <w:t xml:space="preserve">. That is correct — time is scaled uniformly, which is the entire reason the tempo A/B uses </w:t>
      </w:r>
      <w:r>
        <w:rPr>
          <w:rFonts w:ascii="Consolas" w:hAnsi="Consolas"/>
          <w:b w:val="0"/>
          <w:strike w:val="0"/>
          <w:sz w:val="18"/>
        </w:rPr>
        <w:t>time_scale</w:t>
      </w:r>
      <w:r>
        <w:rPr>
          <w:rFonts w:ascii="Calibri" w:hAnsi="Calibri"/>
          <w:b w:val="0"/>
          <w:strike w:val="0"/>
        </w:rPr>
        <w:t>.</w:t>
      </w:r>
    </w:p>
    <w:p>
      <w:pPr>
        <w:spacing w:before="40" w:after="160"/>
        <w:pBdr>
          <w:top w:val="single" w:sz="4" w:space="1" w:color="D2D8DF"/>
        </w:pBdr>
      </w:pPr>
    </w:p>
    <w:p>
      <w:pPr>
        <w:pStyle w:val="Heading2"/>
      </w:pPr>
      <w:r>
        <w:rPr>
          <w:rFonts w:ascii="Calibri" w:hAnsi="Calibri"/>
          <w:b/>
          <w:strike w:val="0"/>
          <w:color w:val="15181C"/>
          <w:sz w:val="28"/>
        </w:rPr>
        <w:t>04. Timing — unresolved by decision, resolved by measurement</w:t>
      </w:r>
    </w:p>
    <w:p>
      <w:r>
        <w:rPr>
          <w:rFonts w:ascii="Calibri" w:hAnsi="Calibri"/>
          <w:b/>
          <w:strike w:val="0"/>
        </w:rPr>
        <w:t>Approved: do not change the setup duration based on the estimates below.</w:t>
      </w:r>
      <w:r>
        <w:rPr>
          <w:rFonts w:ascii="Calibri" w:hAnsi="Calibri"/>
          <w:b w:val="0"/>
          <w:strike w:val="0"/>
        </w:rPr>
        <w:t xml:space="preserve"> Ship the initial configurable </w:t>
      </w:r>
      <w:r>
        <w:rPr>
          <w:rFonts w:ascii="Calibri" w:hAnsi="Calibri"/>
          <w:b/>
          <w:strike w:val="0"/>
        </w:rPr>
        <w:t>10s</w:t>
      </w:r>
      <w:r>
        <w:rPr>
          <w:rFonts w:ascii="Calibri" w:hAnsi="Calibri"/>
          <w:b w:val="0"/>
          <w:strike w:val="0"/>
        </w:rPr>
        <w:t xml:space="preserve">, provide debug options </w:t>
      </w:r>
      <w:r>
        <w:rPr>
          <w:rFonts w:ascii="Calibri" w:hAnsi="Calibri"/>
          <w:b/>
          <w:strike w:val="0"/>
        </w:rPr>
        <w:t>10 / 15 / 25</w:t>
      </w:r>
      <w:r>
        <w:rPr>
          <w:rFonts w:ascii="Calibri" w:hAnsi="Calibri"/>
          <w:b w:val="0"/>
          <w:strike w:val="0"/>
        </w:rPr>
        <w:t>, and take a real engine door-arrival measurement before selecting the default for human playtesting.</w:t>
      </w:r>
    </w:p>
    <w:p>
      <w:pPr>
        <w:pStyle w:val="Heading3"/>
      </w:pPr>
      <w:r>
        <w:rPr>
          <w:rFonts w:ascii="Calibri" w:hAnsi="Calibri"/>
          <w:b/>
          <w:strike w:val="0"/>
          <w:color w:val="4A525C"/>
          <w:sz w:val="23"/>
        </w:rPr>
        <w:t>Why the approved 10s reasoning needs re-measuring (A5)</w:t>
      </w:r>
    </w:p>
    <w:p>
      <w:r>
        <w:rPr>
          <w:rFonts w:ascii="Calibri" w:hAnsi="Calibri"/>
          <w:b w:val="0"/>
          <w:strike w:val="0"/>
        </w:rPr>
        <w:t xml:space="preserve">The reasoning on record is: *"the checker times the Crown entrances at 1.97s (east) and 2.48s (west) </w:t>
      </w:r>
      <w:r>
        <w:rPr>
          <w:rFonts w:ascii="Calibri" w:hAnsi="Calibri"/>
          <w:b/>
          <w:strike w:val="0"/>
        </w:rPr>
        <w:t>from Band C</w:t>
      </w:r>
      <w:r>
        <w:rPr>
          <w:rFonts w:ascii="Calibri" w:hAnsi="Calibri"/>
          <w:b w:val="0"/>
          <w:strike w:val="0"/>
        </w:rPr>
        <w:t>, so roughly 3–4.5s puts any player at a vault door."* Two things have changed since:</w:t>
      </w:r>
    </w:p>
    <w:p>
      <w:pPr>
        <w:pStyle w:val="ListBullet"/>
        <w:spacing w:after="60"/>
        <w:ind w:left="432"/>
      </w:pPr>
      <w:r>
        <w:rPr>
          <w:rFonts w:ascii="Calibri" w:hAnsi="Calibri"/>
          <w:b/>
          <w:strike w:val="0"/>
        </w:rPr>
        <w:t>Nobody starts on Band C.</w:t>
      </w:r>
      <w:r>
        <w:rPr>
          <w:rFonts w:ascii="Calibri" w:hAnsi="Calibri"/>
          <w:b w:val="0"/>
          <w:strike w:val="0"/>
        </w:rPr>
        <w:t xml:space="preserve"> Two of the four spawns are on the Floor, 140px below it.</w:t>
      </w:r>
    </w:p>
    <w:p>
      <w:pPr>
        <w:pStyle w:val="ListBullet"/>
        <w:spacing w:after="60"/>
        <w:ind w:left="432"/>
      </w:pPr>
      <w:r>
        <w:rPr>
          <w:rFonts w:ascii="Calibri" w:hAnsi="Calibri"/>
          <w:b/>
          <w:strike w:val="0"/>
        </w:rPr>
        <w:t>There is now exactly one reliable bot road up from the ground</w:t>
      </w:r>
      <w:r>
        <w:rPr>
          <w:rFonts w:ascii="Calibri" w:hAnsi="Calibri"/>
          <w:b w:val="0"/>
          <w:strike w:val="0"/>
        </w:rPr>
        <w:t xml:space="preserve"> — </w:t>
      </w:r>
      <w:r>
        <w:rPr>
          <w:rFonts w:ascii="Consolas" w:hAnsi="Consolas"/>
          <w:b w:val="0"/>
          <w:strike w:val="0"/>
          <w:sz w:val="18"/>
        </w:rPr>
        <w:t>Floor→C_M</w:t>
      </w:r>
      <w:r>
        <w:rPr>
          <w:rFonts w:ascii="Calibri" w:hAnsi="Calibri"/>
          <w:b w:val="0"/>
          <w:strike w:val="0"/>
        </w:rPr>
        <w:t>, entered through</w:t>
      </w:r>
    </w:p>
    <w:p>
      <w:r>
        <w:rPr>
          <w:rFonts w:ascii="Calibri" w:hAnsi="Calibri"/>
          <w:b w:val="0"/>
          <w:strike w:val="0"/>
        </w:rPr>
        <w:t>a fixed 60–100px takeoff window that a bot must walk to and, on a bad approach, back away from and re-approach.</w:t>
      </w:r>
    </w:p>
    <w:p>
      <w:pPr>
        <w:pStyle w:val="Heading3"/>
      </w:pPr>
      <w:r>
        <w:rPr>
          <w:rFonts w:ascii="Calibri" w:hAnsi="Calibri"/>
          <w:b/>
          <w:strike w:val="0"/>
          <w:color w:val="4A525C"/>
          <w:sz w:val="23"/>
        </w:rPr>
        <w:t>Reconstructed spawn → door times</w:t>
      </w:r>
    </w:p>
    <w:p>
      <w:r>
        <w:rPr>
          <w:rFonts w:ascii="Calibri" w:hAnsi="Calibri"/>
          <w:b w:val="0"/>
          <w:strike w:val="0"/>
        </w:rPr>
        <w:t>Derived from live geometry and the M1 constants (</w:t>
      </w:r>
      <w:r>
        <w:rPr>
          <w:rFonts w:ascii="Consolas" w:hAnsi="Consolas"/>
          <w:b w:val="0"/>
          <w:strike w:val="0"/>
          <w:sz w:val="18"/>
        </w:rPr>
        <w:t>max_speed 500 · acceleration 3000 · climb_speed 400</w:t>
      </w:r>
      <w:r>
        <w:rPr>
          <w:rFonts w:ascii="Calibri" w:hAnsi="Calibri"/>
          <w:b w:val="0"/>
          <w:strike w:val="0"/>
        </w:rPr>
        <w:t xml:space="preserve">). </w:t>
      </w:r>
      <w:r>
        <w:rPr>
          <w:rFonts w:ascii="Calibri" w:hAnsi="Calibri"/>
          <w:b/>
          <w:strike w:val="0"/>
        </w:rPr>
        <w:t>Not measured in-engine.</w:t>
      </w:r>
      <w:r>
        <w:rPr>
          <w:rFonts w:ascii="Calibri" w:hAnsi="Calibri"/>
          <w:b w:val="0"/>
          <w:strike w:val="0"/>
        </w:rPr>
        <w:t xml:space="preserve"> To be replaced by the Step 3 measurement.</w:t>
      </w:r>
    </w:p>
    <w:tbl>
      <w:tblPr>
        <w:tblStyle w:val="TableGrid"/>
        <w:tblW w:type="auto" w:w="0"/>
        <w:jc w:val="left"/>
        <w:tblLook w:firstColumn="1" w:firstRow="1" w:lastColumn="0" w:lastRow="0" w:noHBand="0" w:noVBand="1" w:val="04A0"/>
      </w:tblPr>
      <w:tblGrid>
        <w:gridCol w:w="1901"/>
        <w:gridCol w:w="1901"/>
        <w:gridCol w:w="1901"/>
        <w:gridCol w:w="1901"/>
        <w:gridCol w:w="1901"/>
      </w:tblGrid>
      <w:tr>
        <w:tc>
          <w:tcPr>
            <w:tcW w:type="dxa" w:w="1901"/>
            <w:shd w:val="clear" w:fill="E7EAEE"/>
          </w:tcPr>
          <w:p>
            <w:pPr>
              <w:spacing w:before="40" w:after="40"/>
            </w:pPr>
            <w:r/>
            <w:r>
              <w:rPr>
                <w:rFonts w:ascii="Calibri" w:hAnsi="Calibri"/>
                <w:b/>
                <w:strike w:val="0"/>
                <w:color w:val="4A525C"/>
                <w:sz w:val="16"/>
              </w:rPr>
              <w:t>SLOT</w:t>
            </w:r>
          </w:p>
        </w:tc>
        <w:tc>
          <w:tcPr>
            <w:tcW w:type="dxa" w:w="1901"/>
            <w:shd w:val="clear" w:fill="E7EAEE"/>
          </w:tcPr>
          <w:p>
            <w:pPr>
              <w:spacing w:before="40" w:after="40"/>
            </w:pPr>
            <w:r/>
            <w:r>
              <w:rPr>
                <w:rFonts w:ascii="Calibri" w:hAnsi="Calibri"/>
                <w:b/>
                <w:strike w:val="0"/>
                <w:color w:val="4A525C"/>
                <w:sz w:val="16"/>
              </w:rPr>
              <w:t>SPAWN</w:t>
            </w:r>
          </w:p>
        </w:tc>
        <w:tc>
          <w:tcPr>
            <w:tcW w:type="dxa" w:w="1901"/>
            <w:shd w:val="clear" w:fill="E7EAEE"/>
          </w:tcPr>
          <w:p>
            <w:pPr>
              <w:spacing w:before="40" w:after="40"/>
            </w:pPr>
            <w:r/>
            <w:r>
              <w:rPr>
                <w:rFonts w:ascii="Calibri" w:hAnsi="Calibri"/>
                <w:b/>
                <w:strike w:val="0"/>
                <w:color w:val="4A525C"/>
                <w:sz w:val="16"/>
              </w:rPr>
              <w:t>ROUTE COST TO RELIC</w:t>
            </w:r>
          </w:p>
        </w:tc>
        <w:tc>
          <w:tcPr>
            <w:tcW w:type="dxa" w:w="1901"/>
            <w:shd w:val="clear" w:fill="E7EAEE"/>
          </w:tcPr>
          <w:p>
            <w:pPr>
              <w:spacing w:before="40" w:after="40"/>
            </w:pPr>
            <w:r/>
            <w:r>
              <w:rPr>
                <w:rFonts w:ascii="Calibri" w:hAnsi="Calibri"/>
                <w:b/>
                <w:strike w:val="0"/>
                <w:color w:val="4A525C"/>
                <w:sz w:val="16"/>
              </w:rPr>
              <w:t>SHORTEST DOOR</w:t>
            </w:r>
          </w:p>
        </w:tc>
        <w:tc>
          <w:tcPr>
            <w:tcW w:type="dxa" w:w="1901"/>
            <w:shd w:val="clear" w:fill="E7EAEE"/>
          </w:tcPr>
          <w:p>
            <w:pPr>
              <w:spacing w:before="40" w:after="40"/>
            </w:pPr>
            <w:r/>
            <w:r>
              <w:rPr>
                <w:rFonts w:ascii="Calibri" w:hAnsi="Calibri"/>
                <w:b/>
                <w:strike w:val="0"/>
                <w:color w:val="4A525C"/>
                <w:sz w:val="16"/>
              </w:rPr>
              <w:t>EST. TIME TO DOOR</w:t>
            </w:r>
          </w:p>
        </w:tc>
      </w:tr>
      <w:tr>
        <w:tc>
          <w:tcPr>
            <w:tcW w:type="dxa" w:w="1901"/>
          </w:tcPr>
          <w:p>
            <w:pPr>
              <w:spacing w:before="40" w:after="40"/>
            </w:pPr>
            <w:r/>
            <w:r>
              <w:rPr>
                <w:rFonts w:ascii="Calibri" w:hAnsi="Calibri"/>
                <w:b/>
                <w:strike w:val="0"/>
                <w:sz w:val="19"/>
              </w:rPr>
              <w:t>P2</w:t>
            </w:r>
            <w:r>
              <w:rPr>
                <w:rFonts w:ascii="Calibri" w:hAnsi="Calibri"/>
                <w:b w:val="0"/>
                <w:strike w:val="0"/>
                <w:sz w:val="19"/>
              </w:rPr>
              <w:t xml:space="preserve"> bot</w:t>
            </w:r>
          </w:p>
        </w:tc>
        <w:tc>
          <w:tcPr>
            <w:tcW w:type="dxa" w:w="1901"/>
          </w:tcPr>
          <w:p>
            <w:pPr>
              <w:spacing w:before="40" w:after="40"/>
            </w:pPr>
            <w:r/>
            <w:r>
              <w:rPr>
                <w:rFonts w:ascii="Consolas" w:hAnsi="Consolas"/>
                <w:b w:val="0"/>
                <w:strike w:val="0"/>
                <w:sz w:val="16"/>
              </w:rPr>
              <w:t>B_E</w:t>
            </w:r>
            <w:r>
              <w:rPr>
                <w:rFonts w:ascii="Calibri" w:hAnsi="Calibri"/>
                <w:b w:val="0"/>
                <w:strike w:val="0"/>
                <w:sz w:val="19"/>
              </w:rPr>
              <w:t xml:space="preserve"> — top right</w:t>
            </w:r>
          </w:p>
        </w:tc>
        <w:tc>
          <w:tcPr>
            <w:tcW w:type="dxa" w:w="1901"/>
          </w:tcPr>
          <w:p>
            <w:pPr>
              <w:spacing w:before="40" w:after="40"/>
            </w:pPr>
            <w:r/>
            <w:r>
              <w:rPr>
                <w:rFonts w:ascii="Calibri" w:hAnsi="Calibri"/>
                <w:b w:val="0"/>
                <w:strike w:val="0"/>
                <w:sz w:val="19"/>
              </w:rPr>
              <w:t>2.2</w:t>
            </w:r>
          </w:p>
        </w:tc>
        <w:tc>
          <w:tcPr>
            <w:tcW w:type="dxa" w:w="1901"/>
          </w:tcPr>
          <w:p>
            <w:pPr>
              <w:spacing w:before="40" w:after="40"/>
            </w:pPr>
            <w:r/>
            <w:r>
              <w:rPr>
                <w:rFonts w:ascii="Calibri" w:hAnsi="Calibri"/>
                <w:b w:val="0"/>
                <w:strike w:val="0"/>
                <w:sz w:val="19"/>
              </w:rPr>
              <w:t>East</w:t>
            </w:r>
          </w:p>
        </w:tc>
        <w:tc>
          <w:tcPr>
            <w:tcW w:type="dxa" w:w="1901"/>
          </w:tcPr>
          <w:p>
            <w:pPr>
              <w:spacing w:before="40" w:after="40"/>
            </w:pPr>
            <w:r/>
            <w:r>
              <w:rPr>
                <w:rFonts w:ascii="Calibri" w:hAnsi="Calibri"/>
                <w:b w:val="0"/>
                <w:strike w:val="0"/>
                <w:sz w:val="19"/>
              </w:rPr>
              <w:t>~3.0s</w:t>
            </w:r>
          </w:p>
        </w:tc>
      </w:tr>
      <w:tr>
        <w:tc>
          <w:tcPr>
            <w:tcW w:type="dxa" w:w="1901"/>
          </w:tcPr>
          <w:p>
            <w:pPr>
              <w:spacing w:before="40" w:after="40"/>
            </w:pPr>
            <w:r/>
            <w:r>
              <w:rPr>
                <w:rFonts w:ascii="Calibri" w:hAnsi="Calibri"/>
                <w:b/>
                <w:strike w:val="0"/>
                <w:sz w:val="19"/>
              </w:rPr>
              <w:t>P1</w:t>
            </w:r>
            <w:r>
              <w:rPr>
                <w:rFonts w:ascii="Calibri" w:hAnsi="Calibri"/>
                <w:b w:val="0"/>
                <w:strike w:val="0"/>
                <w:sz w:val="19"/>
              </w:rPr>
              <w:t xml:space="preserve"> human</w:t>
            </w:r>
          </w:p>
        </w:tc>
        <w:tc>
          <w:tcPr>
            <w:tcW w:type="dxa" w:w="1901"/>
          </w:tcPr>
          <w:p>
            <w:pPr>
              <w:spacing w:before="40" w:after="40"/>
            </w:pPr>
            <w:r/>
            <w:r>
              <w:rPr>
                <w:rFonts w:ascii="Consolas" w:hAnsi="Consolas"/>
                <w:b w:val="0"/>
                <w:strike w:val="0"/>
                <w:sz w:val="16"/>
              </w:rPr>
              <w:t>B_W</w:t>
            </w:r>
            <w:r>
              <w:rPr>
                <w:rFonts w:ascii="Calibri" w:hAnsi="Calibri"/>
                <w:b w:val="0"/>
                <w:strike w:val="0"/>
                <w:sz w:val="19"/>
              </w:rPr>
              <w:t xml:space="preserve"> — top left</w:t>
            </w:r>
          </w:p>
        </w:tc>
        <w:tc>
          <w:tcPr>
            <w:tcW w:type="dxa" w:w="1901"/>
          </w:tcPr>
          <w:p>
            <w:pPr>
              <w:spacing w:before="40" w:after="40"/>
            </w:pPr>
            <w:r/>
            <w:r>
              <w:rPr>
                <w:rFonts w:ascii="Calibri" w:hAnsi="Calibri"/>
                <w:b w:val="0"/>
                <w:strike w:val="0"/>
                <w:sz w:val="19"/>
              </w:rPr>
              <w:t>4.5</w:t>
            </w:r>
          </w:p>
        </w:tc>
        <w:tc>
          <w:tcPr>
            <w:tcW w:type="dxa" w:w="1901"/>
          </w:tcPr>
          <w:p>
            <w:pPr>
              <w:spacing w:before="40" w:after="40"/>
            </w:pPr>
            <w:r/>
            <w:r>
              <w:rPr>
                <w:rFonts w:ascii="Calibri" w:hAnsi="Calibri"/>
                <w:b w:val="0"/>
                <w:strike w:val="0"/>
                <w:sz w:val="19"/>
              </w:rPr>
              <w:t>West</w:t>
            </w:r>
          </w:p>
        </w:tc>
        <w:tc>
          <w:tcPr>
            <w:tcW w:type="dxa" w:w="1901"/>
          </w:tcPr>
          <w:p>
            <w:pPr>
              <w:spacing w:before="40" w:after="40"/>
            </w:pPr>
            <w:r/>
            <w:r>
              <w:rPr>
                <w:rFonts w:ascii="Calibri" w:hAnsi="Calibri"/>
                <w:b w:val="0"/>
                <w:strike w:val="0"/>
                <w:sz w:val="19"/>
              </w:rPr>
              <w:t>~6.5s</w:t>
            </w:r>
          </w:p>
        </w:tc>
      </w:tr>
      <w:tr>
        <w:tc>
          <w:tcPr>
            <w:tcW w:type="dxa" w:w="1901"/>
          </w:tcPr>
          <w:p>
            <w:pPr>
              <w:spacing w:before="40" w:after="40"/>
            </w:pPr>
            <w:r/>
            <w:r>
              <w:rPr>
                <w:rFonts w:ascii="Calibri" w:hAnsi="Calibri"/>
                <w:b/>
                <w:strike w:val="0"/>
                <w:sz w:val="19"/>
              </w:rPr>
              <w:t>P4</w:t>
            </w:r>
            <w:r>
              <w:rPr>
                <w:rFonts w:ascii="Calibri" w:hAnsi="Calibri"/>
                <w:b w:val="0"/>
                <w:strike w:val="0"/>
                <w:sz w:val="19"/>
              </w:rPr>
              <w:t xml:space="preserve"> bot</w:t>
            </w:r>
          </w:p>
        </w:tc>
        <w:tc>
          <w:tcPr>
            <w:tcW w:type="dxa" w:w="1901"/>
          </w:tcPr>
          <w:p>
            <w:pPr>
              <w:spacing w:before="40" w:after="40"/>
            </w:pPr>
            <w:r/>
            <w:r>
              <w:rPr>
                <w:rFonts w:ascii="Consolas" w:hAnsi="Consolas"/>
                <w:b w:val="0"/>
                <w:strike w:val="0"/>
                <w:sz w:val="16"/>
              </w:rPr>
              <w:t>Floor</w:t>
            </w:r>
            <w:r>
              <w:rPr>
                <w:rFonts w:ascii="Calibri" w:hAnsi="Calibri"/>
                <w:b w:val="0"/>
                <w:strike w:val="0"/>
                <w:sz w:val="19"/>
              </w:rPr>
              <w:t xml:space="preserve"> east</w:t>
            </w:r>
          </w:p>
        </w:tc>
        <w:tc>
          <w:tcPr>
            <w:tcW w:type="dxa" w:w="1901"/>
          </w:tcPr>
          <w:p>
            <w:pPr>
              <w:spacing w:before="40" w:after="40"/>
            </w:pPr>
            <w:r/>
            <w:r>
              <w:rPr>
                <w:rFonts w:ascii="Calibri" w:hAnsi="Calibri"/>
                <w:b w:val="0"/>
                <w:strike w:val="0"/>
                <w:sz w:val="19"/>
              </w:rPr>
              <w:t>4.7</w:t>
            </w:r>
          </w:p>
        </w:tc>
        <w:tc>
          <w:tcPr>
            <w:tcW w:type="dxa" w:w="1901"/>
          </w:tcPr>
          <w:p>
            <w:pPr>
              <w:spacing w:before="40" w:after="40"/>
            </w:pPr>
            <w:r/>
            <w:r>
              <w:rPr>
                <w:rFonts w:ascii="Calibri" w:hAnsi="Calibri"/>
                <w:b w:val="0"/>
                <w:strike w:val="0"/>
                <w:sz w:val="19"/>
              </w:rPr>
              <w:t>East</w:t>
            </w:r>
          </w:p>
        </w:tc>
        <w:tc>
          <w:tcPr>
            <w:tcW w:type="dxa" w:w="1901"/>
          </w:tcPr>
          <w:p>
            <w:pPr>
              <w:spacing w:before="40" w:after="40"/>
            </w:pPr>
            <w:r/>
            <w:r>
              <w:rPr>
                <w:rFonts w:ascii="Calibri" w:hAnsi="Calibri"/>
                <w:b w:val="0"/>
                <w:strike w:val="0"/>
                <w:sz w:val="19"/>
              </w:rPr>
              <w:t>~8.0s</w:t>
            </w:r>
          </w:p>
        </w:tc>
      </w:tr>
      <w:tr>
        <w:tc>
          <w:tcPr>
            <w:tcW w:type="dxa" w:w="1901"/>
          </w:tcPr>
          <w:p>
            <w:pPr>
              <w:spacing w:before="40" w:after="40"/>
            </w:pPr>
            <w:r/>
            <w:r>
              <w:rPr>
                <w:rFonts w:ascii="Calibri" w:hAnsi="Calibri"/>
                <w:b/>
                <w:strike w:val="0"/>
                <w:sz w:val="19"/>
              </w:rPr>
              <w:t>P3</w:t>
            </w:r>
            <w:r>
              <w:rPr>
                <w:rFonts w:ascii="Calibri" w:hAnsi="Calibri"/>
                <w:b w:val="0"/>
                <w:strike w:val="0"/>
                <w:sz w:val="19"/>
              </w:rPr>
              <w:t xml:space="preserve"> bot</w:t>
            </w:r>
          </w:p>
        </w:tc>
        <w:tc>
          <w:tcPr>
            <w:tcW w:type="dxa" w:w="1901"/>
          </w:tcPr>
          <w:p>
            <w:pPr>
              <w:spacing w:before="40" w:after="40"/>
            </w:pPr>
            <w:r/>
            <w:r>
              <w:rPr>
                <w:rFonts w:ascii="Consolas" w:hAnsi="Consolas"/>
                <w:b w:val="0"/>
                <w:strike w:val="0"/>
                <w:sz w:val="16"/>
              </w:rPr>
              <w:t>Floor</w:t>
            </w:r>
            <w:r>
              <w:rPr>
                <w:rFonts w:ascii="Calibri" w:hAnsi="Calibri"/>
                <w:b w:val="0"/>
                <w:strike w:val="0"/>
                <w:sz w:val="19"/>
              </w:rPr>
              <w:t xml:space="preserve"> west</w:t>
            </w:r>
          </w:p>
        </w:tc>
        <w:tc>
          <w:tcPr>
            <w:tcW w:type="dxa" w:w="1901"/>
          </w:tcPr>
          <w:p>
            <w:pPr>
              <w:spacing w:before="40" w:after="40"/>
            </w:pPr>
            <w:r/>
            <w:r>
              <w:rPr>
                <w:rFonts w:ascii="Calibri" w:hAnsi="Calibri"/>
                <w:b w:val="0"/>
                <w:strike w:val="0"/>
                <w:sz w:val="19"/>
              </w:rPr>
              <w:t>4.7</w:t>
            </w:r>
          </w:p>
        </w:tc>
        <w:tc>
          <w:tcPr>
            <w:tcW w:type="dxa" w:w="1901"/>
          </w:tcPr>
          <w:p>
            <w:pPr>
              <w:spacing w:before="40" w:after="40"/>
            </w:pPr>
            <w:r/>
            <w:r>
              <w:rPr>
                <w:rFonts w:ascii="Calibri" w:hAnsi="Calibri"/>
                <w:b w:val="0"/>
                <w:strike w:val="0"/>
                <w:sz w:val="19"/>
              </w:rPr>
              <w:t>East</w:t>
            </w:r>
          </w:p>
        </w:tc>
        <w:tc>
          <w:tcPr>
            <w:tcW w:type="dxa" w:w="1901"/>
          </w:tcPr>
          <w:p>
            <w:pPr>
              <w:spacing w:before="40" w:after="40"/>
            </w:pPr>
            <w:r/>
            <w:r>
              <w:rPr>
                <w:rFonts w:ascii="Calibri" w:hAnsi="Calibri"/>
                <w:b w:val="0"/>
                <w:strike w:val="0"/>
                <w:sz w:val="19"/>
              </w:rPr>
              <w:t>~9.5s</w:t>
            </w:r>
          </w:p>
        </w:tc>
      </w:tr>
    </w:tbl>
    <w:p>
      <w:pPr>
        <w:spacing w:after="80"/>
      </w:pPr>
    </w:p>
    <w:p>
      <w:r>
        <w:rPr>
          <w:rFonts w:ascii="Calibri" w:hAnsi="Calibri"/>
          <w:b w:val="0"/>
          <w:strike w:val="0"/>
        </w:rPr>
        <w:t xml:space="preserve">Dijkstra over RELIABLE edges only, neutral per-bot weights, target </w:t>
      </w:r>
      <w:r>
        <w:rPr>
          <w:rFonts w:ascii="Consolas" w:hAnsi="Consolas"/>
          <w:b w:val="0"/>
          <w:strike w:val="0"/>
          <w:sz w:val="18"/>
        </w:rPr>
        <w:t>VaultFloor</w:t>
      </w:r>
      <w:r>
        <w:rPr>
          <w:rFonts w:ascii="Calibri" w:hAnsi="Calibri"/>
          <w:b w:val="0"/>
          <w:strike w:val="0"/>
        </w:rPr>
        <w:t>, OPEN state. Units are the graph's own cost seconds.</w:t>
      </w:r>
    </w:p>
    <w:p>
      <w:pPr>
        <w:pStyle w:val="Heading3"/>
      </w:pPr>
      <w:r>
        <w:rPr>
          <w:rFonts w:ascii="Calibri" w:hAnsi="Calibri"/>
          <w:b/>
          <w:strike w:val="0"/>
          <w:color w:val="4A525C"/>
          <w:sz w:val="23"/>
        </w:rPr>
        <w:t>Two findings, not one</w:t>
      </w:r>
    </w:p>
    <w:p>
      <w:r>
        <w:rPr>
          <w:rFonts w:ascii="Calibri" w:hAnsi="Calibri"/>
          <w:b/>
          <w:strike w:val="0"/>
        </w:rPr>
        <w:t>The spread is 2×.</w:t>
      </w:r>
      <w:r>
        <w:rPr>
          <w:rFonts w:ascii="Calibri" w:hAnsi="Calibri"/>
          <w:b w:val="0"/>
          <w:strike w:val="0"/>
        </w:rPr>
        <w:t xml:space="preserve"> P2's spawn is roughly twice as close to the Relic as anyone else's on the bot road network.</w:t>
      </w:r>
    </w:p>
    <w:p>
      <w:pPr>
        <w:spacing w:before="180" w:after="60"/>
        <w:ind w:left="115" w:right="115"/>
        <w:shd w:val="clear" w:fill="FBF3DE"/>
        <w:pBdr>
          <w:left w:val="single" w:sz="18" w:space="6" w:color="8A660E"/>
        </w:pBdr>
      </w:pPr>
      <w:r>
        <w:rPr>
          <w:rFonts w:ascii="Calibri" w:hAnsi="Calibri"/>
          <w:b/>
          <w:strike w:val="0"/>
          <w:sz w:val="20"/>
        </w:rPr>
        <w:t>Approved: this is a measurement finding only.</w:t>
      </w:r>
      <w:r>
        <w:rPr>
          <w:rFonts w:ascii="Calibri" w:hAnsi="Calibri"/>
          <w:b w:val="0"/>
          <w:strike w:val="0"/>
          <w:sz w:val="20"/>
        </w:rPr>
        <w:t xml:space="preserve"> Do not move spawns, alter geometry, change</w:t>
      </w:r>
    </w:p>
    <w:p>
      <w:pPr>
        <w:spacing w:before="0" w:after="60"/>
        <w:ind w:left="115" w:right="115"/>
        <w:shd w:val="clear" w:fill="FBF3DE"/>
        <w:pBdr>
          <w:left w:val="single" w:sz="18" w:space="6" w:color="8A660E"/>
        </w:pBdr>
      </w:pPr>
      <w:r>
        <w:rPr>
          <w:rFonts w:ascii="Calibri" w:hAnsi="Calibri"/>
          <w:b w:val="0"/>
          <w:strike w:val="0"/>
          <w:sz w:val="20"/>
        </w:rPr>
        <w:t>route costs, or introduce slot-specific balancing. It is reported, per the standing decision that</w:t>
      </w:r>
    </w:p>
    <w:p>
      <w:pPr>
        <w:spacing w:before="0" w:after="180"/>
        <w:ind w:left="115" w:right="115"/>
        <w:shd w:val="clear" w:fill="FBF3DE"/>
        <w:pBdr>
          <w:left w:val="single" w:sz="18" w:space="6" w:color="8A660E"/>
        </w:pBdr>
      </w:pPr>
      <w:r>
        <w:rPr>
          <w:rFonts w:ascii="Calibri" w:hAnsi="Calibri"/>
          <w:b w:val="0"/>
          <w:strike w:val="0"/>
          <w:sz w:val="20"/>
        </w:rPr>
        <w:t>route-cost measurement is diagnostic and never normative.</w:t>
      </w:r>
    </w:p>
    <w:p>
      <w:r>
        <w:rPr>
          <w:rFonts w:ascii="Calibri" w:hAnsi="Calibri"/>
          <w:b/>
          <w:strike w:val="0"/>
        </w:rPr>
        <w:t>The cost model cannot see it all.</w:t>
      </w:r>
      <w:r>
        <w:rPr>
          <w:rFonts w:ascii="Calibri" w:hAnsi="Calibri"/>
          <w:b w:val="0"/>
          <w:strike w:val="0"/>
        </w:rPr>
        <w:t xml:space="preserve"> Edge costs are per-edge constants; walking 580px along the Floor to reach the </w:t>
      </w:r>
      <w:r>
        <w:rPr>
          <w:rFonts w:ascii="Consolas" w:hAnsi="Consolas"/>
          <w:b w:val="0"/>
          <w:strike w:val="0"/>
          <w:sz w:val="18"/>
        </w:rPr>
        <w:t>Floor→C_M</w:t>
      </w:r>
      <w:r>
        <w:rPr>
          <w:rFonts w:ascii="Calibri" w:hAnsi="Calibri"/>
          <w:b w:val="0"/>
          <w:strike w:val="0"/>
        </w:rPr>
        <w:t xml:space="preserve"> takeoff window costs the pathfinder nothing. P3 and P4 tie on graph cost and differ by roughly 1.2s of real walking. Any fairness instrumentation built on graph cost alone will under-report the real imbalance, so it must record </w:t>
      </w:r>
      <w:r>
        <w:rPr>
          <w:rFonts w:ascii="Calibri" w:hAnsi="Calibri"/>
          <w:b/>
          <w:strike w:val="0"/>
        </w:rPr>
        <w:t>wall-clock arrival time as the primary number</w:t>
      </w:r>
      <w:r>
        <w:rPr>
          <w:rFonts w:ascii="Calibri" w:hAnsi="Calibri"/>
          <w:b w:val="0"/>
          <w:strike w:val="0"/>
        </w:rPr>
        <w:t>, with graph cost as the secondary.</w:t>
      </w:r>
    </w:p>
    <w:p>
      <w:pPr>
        <w:pStyle w:val="Heading3"/>
      </w:pPr>
      <w:r>
        <w:rPr>
          <w:rFonts w:ascii="Calibri" w:hAnsi="Calibri"/>
          <w:b/>
          <w:strike w:val="0"/>
          <w:color w:val="4A525C"/>
          <w:sz w:val="23"/>
        </w:rPr>
        <w:t>The rule to validate</w:t>
      </w:r>
    </w:p>
    <w:p>
      <w:r>
        <w:rPr>
          <w:rFonts w:ascii="Calibri" w:hAnsi="Calibri"/>
          <w:b/>
          <w:strike w:val="0"/>
        </w:rPr>
        <w:t>Hypothesis, to be confirmed against measured data:</w:t>
      </w:r>
      <w:r>
        <w:rPr>
          <w:rFonts w:ascii="Calibri" w:hAnsi="Calibri"/>
          <w:b w:val="0"/>
          <w:strike w:val="0"/>
        </w:rPr>
        <w:t xml:space="preserve"> OPEN should occur roughly </w:t>
      </w:r>
      <w:r>
        <w:rPr>
          <w:rFonts w:ascii="Calibri" w:hAnsi="Calibri"/>
          <w:b/>
          <w:strike w:val="0"/>
        </w:rPr>
        <w:t>2–3 seconds after the slowest spawn can plausibly reach a door</w:t>
      </w:r>
      <w:r>
        <w:rPr>
          <w:rFonts w:ascii="Calibri" w:hAnsi="Calibri"/>
          <w:b w:val="0"/>
          <w:strike w:val="0"/>
        </w:rPr>
        <w:t>. On the estimates above that is 12–13s, which is why 15 is in the debug set. The measurement decides; the Director selects the number.</w:t>
      </w:r>
    </w:p>
    <w:p>
      <w:r>
        <w:rPr>
          <w:rFonts w:ascii="Calibri" w:hAnsi="Calibri"/>
          <w:b/>
          <w:strike w:val="0"/>
        </w:rPr>
        <w:t>Unchanged:</w:t>
      </w:r>
      <w:r>
        <w:rPr>
          <w:rFonts w:ascii="Calibri" w:hAnsi="Calibri"/>
          <w:b w:val="0"/>
          <w:strike w:val="0"/>
        </w:rPr>
        <w:t xml:space="preserve"> ~25s remains the M4 working direction once powers give the setup phase content.</w:t>
      </w:r>
    </w:p>
    <w:p>
      <w:pPr>
        <w:spacing w:before="40" w:after="160"/>
        <w:pBdr>
          <w:top w:val="single" w:sz="4" w:space="1" w:color="D2D8DF"/>
        </w:pBdr>
      </w:pPr>
    </w:p>
    <w:p>
      <w:pPr>
        <w:pStyle w:val="Heading2"/>
      </w:pPr>
      <w:r>
        <w:rPr>
          <w:rFonts w:ascii="Calibri" w:hAnsi="Calibri"/>
          <w:b/>
          <w:strike w:val="0"/>
          <w:color w:val="15181C"/>
          <w:sz w:val="28"/>
        </w:rPr>
        <w:t>05. The gate — CLOSED / UNLOCKING / OPEN</w:t>
      </w:r>
    </w:p>
    <w:p>
      <w:pPr>
        <w:spacing w:before="180" w:after="60"/>
        <w:ind w:left="115" w:right="115"/>
        <w:shd w:val="clear" w:fill="FBF3DE"/>
        <w:pBdr>
          <w:left w:val="single" w:sz="18" w:space="6" w:color="8A660E"/>
        </w:pBdr>
      </w:pPr>
      <w:r>
        <w:rPr>
          <w:rFonts w:ascii="Calibri" w:hAnsi="Calibri"/>
          <w:b/>
          <w:strike w:val="0"/>
          <w:sz w:val="20"/>
        </w:rPr>
        <w:t>REVISED 2026-09-09 by Director decision.</w:t>
      </w:r>
      <w:r>
        <w:rPr>
          <w:rFonts w:ascii="Calibri" w:hAnsi="Calibri"/>
          <w:b w:val="0"/>
          <w:strike w:val="0"/>
          <w:sz w:val="20"/>
        </w:rPr>
        <w:t xml:space="preserve"> The earlier proposal made a continuous solid roof</w:t>
      </w:r>
    </w:p>
    <w:p>
      <w:pPr>
        <w:spacing w:before="0" w:after="60"/>
        <w:ind w:left="115" w:right="115"/>
        <w:shd w:val="clear" w:fill="FBF3DE"/>
        <w:pBdr>
          <w:left w:val="single" w:sz="18" w:space="6" w:color="8A660E"/>
        </w:pBdr>
      </w:pPr>
      <w:r>
        <w:rPr>
          <w:rFonts w:ascii="Calibri" w:hAnsi="Calibri"/>
          <w:b w:val="0"/>
          <w:strike w:val="0"/>
          <w:sz w:val="20"/>
        </w:rPr>
        <w:t>the dominant visual reading of CLOSED. That is rejected. **The existing six vertical bars remain</w:t>
      </w:r>
    </w:p>
    <w:p>
      <w:pPr>
        <w:spacing w:before="0" w:after="60"/>
        <w:ind w:left="115" w:right="115"/>
        <w:shd w:val="clear" w:fill="FBF3DE"/>
        <w:pBdr>
          <w:left w:val="single" w:sz="18" w:space="6" w:color="8A660E"/>
        </w:pBdr>
      </w:pPr>
      <w:r>
        <w:rPr>
          <w:rFonts w:ascii="Calibri" w:hAnsi="Calibri"/>
          <w:b w:val="0"/>
          <w:strike w:val="0"/>
          <w:sz w:val="20"/>
        </w:rPr>
        <w:t>the primary player-facing gate**, and they now mechanically lift. The physical seal still exists</w:t>
      </w:r>
    </w:p>
    <w:p>
      <w:pPr>
        <w:spacing w:before="0" w:after="60"/>
        <w:ind w:left="115" w:right="115"/>
        <w:shd w:val="clear" w:fill="FBF3DE"/>
        <w:pBdr>
          <w:left w:val="single" w:sz="18" w:space="6" w:color="8A660E"/>
        </w:pBdr>
      </w:pPr>
      <w:r>
        <w:rPr>
          <w:rFonts w:ascii="Calibri" w:hAnsi="Calibri"/>
          <w:b w:val="0"/>
          <w:strike w:val="0"/>
          <w:sz w:val="20"/>
        </w:rPr>
        <w:t>— A3's bypass problem is real and unchanged — but it is minimised and visually subordinated to</w:t>
      </w:r>
    </w:p>
    <w:p>
      <w:pPr>
        <w:spacing w:before="0" w:after="180"/>
        <w:ind w:left="115" w:right="115"/>
        <w:shd w:val="clear" w:fill="FBF3DE"/>
        <w:pBdr>
          <w:left w:val="single" w:sz="18" w:space="6" w:color="8A660E"/>
        </w:pBdr>
      </w:pPr>
      <w:r>
        <w:rPr>
          <w:rFonts w:ascii="Calibri" w:hAnsi="Calibri"/>
          <w:b w:val="0"/>
          <w:strike w:val="0"/>
          <w:sz w:val="20"/>
        </w:rPr>
        <w:t>the existing header architecture.</w:t>
      </w:r>
    </w:p>
    <w:p>
      <w:pPr>
        <w:pStyle w:val="Heading3"/>
      </w:pPr>
      <w:r>
        <w:rPr>
          <w:rFonts w:ascii="Calibri" w:hAnsi="Calibri"/>
          <w:b/>
          <w:strike w:val="0"/>
          <w:color w:val="4A525C"/>
          <w:sz w:val="23"/>
        </w:rPr>
        <w:t>The player's mental model</w:t>
      </w:r>
    </w:p>
    <w:p>
      <w:pPr>
        <w:spacing w:before="180" w:after="60"/>
        <w:ind w:left="115" w:right="115"/>
        <w:shd w:val="clear" w:fill="FBF3DE"/>
        <w:pBdr>
          <w:left w:val="single" w:sz="18" w:space="6" w:color="8A660E"/>
        </w:pBdr>
      </w:pPr>
      <w:r>
        <w:rPr>
          <w:rFonts w:ascii="Calibri" w:hAnsi="Calibri"/>
          <w:b w:val="0"/>
          <w:strike w:val="0"/>
          <w:sz w:val="20"/>
        </w:rPr>
        <w:t>YES:  *"The barred Relic gate is locked."*</w:t>
      </w:r>
    </w:p>
    <w:p>
      <w:pPr>
        <w:spacing w:before="0" w:after="180"/>
        <w:ind w:left="115" w:right="115"/>
        <w:shd w:val="clear" w:fill="FBF3DE"/>
        <w:pBdr>
          <w:left w:val="single" w:sz="18" w:space="6" w:color="8A660E"/>
        </w:pBdr>
      </w:pPr>
      <w:r>
        <w:rPr>
          <w:rFonts w:ascii="Calibri" w:hAnsi="Calibri"/>
          <w:b w:val="0"/>
          <w:strike w:val="0"/>
          <w:sz w:val="20"/>
        </w:rPr>
        <w:t>NO:  *"A giant roof block is preventing me from entering."*</w:t>
      </w:r>
    </w:p>
    <w:p>
      <w:pPr>
        <w:pStyle w:val="Heading3"/>
      </w:pPr>
      <w:r>
        <w:rPr>
          <w:rFonts w:ascii="Calibri" w:hAnsi="Calibri"/>
          <w:b/>
          <w:strike w:val="0"/>
          <w:color w:val="4A525C"/>
          <w:sz w:val="23"/>
        </w:rPr>
        <w:t>The chamber as it actually is (live geometry)</w:t>
      </w:r>
    </w:p>
    <w:tbl>
      <w:tblPr>
        <w:tblStyle w:val="TableGrid"/>
        <w:tblW w:type="auto" w:w="0"/>
        <w:jc w:val="left"/>
        <w:tblLook w:firstColumn="1" w:firstRow="1" w:lastColumn="0" w:lastRow="0" w:noHBand="0" w:noVBand="1" w:val="04A0"/>
      </w:tblPr>
      <w:tblGrid>
        <w:gridCol w:w="2376"/>
        <w:gridCol w:w="2376"/>
        <w:gridCol w:w="2376"/>
        <w:gridCol w:w="2376"/>
      </w:tblGrid>
      <w:tr>
        <w:tc>
          <w:tcPr>
            <w:tcW w:type="dxa" w:w="2376"/>
            <w:shd w:val="clear" w:fill="E7EAEE"/>
          </w:tcPr>
          <w:p>
            <w:pPr>
              <w:spacing w:before="40" w:after="40"/>
            </w:pPr>
            <w:r/>
            <w:r>
              <w:rPr>
                <w:rFonts w:ascii="Calibri" w:hAnsi="Calibri"/>
                <w:b/>
                <w:strike w:val="0"/>
                <w:color w:val="4A525C"/>
                <w:sz w:val="16"/>
              </w:rPr>
              <w:t>ELEMENT</w:t>
            </w:r>
          </w:p>
        </w:tc>
        <w:tc>
          <w:tcPr>
            <w:tcW w:type="dxa" w:w="2376"/>
            <w:shd w:val="clear" w:fill="E7EAEE"/>
          </w:tcPr>
          <w:p>
            <w:pPr>
              <w:spacing w:before="40" w:after="40"/>
            </w:pPr>
            <w:r/>
            <w:r>
              <w:rPr>
                <w:rFonts w:ascii="Calibri" w:hAnsi="Calibri"/>
                <w:b/>
                <w:strike w:val="0"/>
                <w:color w:val="4A525C"/>
                <w:sz w:val="16"/>
              </w:rPr>
              <w:t>X SPAN</w:t>
            </w:r>
          </w:p>
        </w:tc>
        <w:tc>
          <w:tcPr>
            <w:tcW w:type="dxa" w:w="2376"/>
            <w:shd w:val="clear" w:fill="E7EAEE"/>
          </w:tcPr>
          <w:p>
            <w:pPr>
              <w:spacing w:before="40" w:after="40"/>
            </w:pPr>
            <w:r/>
            <w:r>
              <w:rPr>
                <w:rFonts w:ascii="Calibri" w:hAnsi="Calibri"/>
                <w:b/>
                <w:strike w:val="0"/>
                <w:color w:val="4A525C"/>
                <w:sz w:val="16"/>
              </w:rPr>
              <w:t>Y SPAN</w:t>
            </w:r>
          </w:p>
        </w:tc>
        <w:tc>
          <w:tcPr>
            <w:tcW w:type="dxa" w:w="2376"/>
            <w:shd w:val="clear" w:fill="E7EAEE"/>
          </w:tcPr>
          <w:p>
            <w:pPr>
              <w:spacing w:before="40" w:after="40"/>
            </w:pPr>
            <w:r/>
            <w:r>
              <w:rPr>
                <w:rFonts w:ascii="Calibri" w:hAnsi="Calibri"/>
                <w:b/>
                <w:strike w:val="0"/>
                <w:color w:val="4A525C"/>
                <w:sz w:val="16"/>
              </w:rPr>
              <w:t>ROLE</w:t>
            </w:r>
          </w:p>
        </w:tc>
      </w:tr>
      <w:tr>
        <w:tc>
          <w:tcPr>
            <w:tcW w:type="dxa" w:w="2376"/>
          </w:tcPr>
          <w:p>
            <w:pPr>
              <w:spacing w:before="40" w:after="40"/>
            </w:pPr>
            <w:r/>
            <w:r>
              <w:rPr>
                <w:rFonts w:ascii="Consolas" w:hAnsi="Consolas"/>
                <w:b w:val="0"/>
                <w:strike w:val="0"/>
                <w:sz w:val="16"/>
              </w:rPr>
              <w:t>Pier</w:t>
            </w:r>
          </w:p>
        </w:tc>
        <w:tc>
          <w:tcPr>
            <w:tcW w:type="dxa" w:w="2376"/>
          </w:tcPr>
          <w:p>
            <w:pPr>
              <w:spacing w:before="40" w:after="40"/>
            </w:pPr>
            <w:r/>
            <w:r>
              <w:rPr>
                <w:rFonts w:ascii="Calibri" w:hAnsi="Calibri"/>
                <w:b w:val="0"/>
                <w:strike w:val="0"/>
                <w:sz w:val="19"/>
              </w:rPr>
              <w:t>740 – 820</w:t>
            </w:r>
          </w:p>
        </w:tc>
        <w:tc>
          <w:tcPr>
            <w:tcW w:type="dxa" w:w="2376"/>
          </w:tcPr>
          <w:p>
            <w:pPr>
              <w:spacing w:before="40" w:after="40"/>
            </w:pPr>
            <w:r/>
            <w:r>
              <w:rPr>
                <w:rFonts w:ascii="Calibri" w:hAnsi="Calibri"/>
                <w:b w:val="0"/>
                <w:strike w:val="0"/>
                <w:sz w:val="19"/>
              </w:rPr>
              <w:t>200 – 620</w:t>
            </w:r>
          </w:p>
        </w:tc>
        <w:tc>
          <w:tcPr>
            <w:tcW w:type="dxa" w:w="2376"/>
          </w:tcPr>
          <w:p>
            <w:pPr>
              <w:spacing w:before="40" w:after="40"/>
            </w:pPr>
            <w:r/>
            <w:r>
              <w:rPr>
                <w:rFonts w:ascii="Calibri" w:hAnsi="Calibri"/>
                <w:b w:val="0"/>
                <w:strike w:val="0"/>
                <w:sz w:val="19"/>
              </w:rPr>
              <w:t>West wall of the chamber, solid past the floor</w:t>
            </w:r>
          </w:p>
        </w:tc>
      </w:tr>
      <w:tr>
        <w:tc>
          <w:tcPr>
            <w:tcW w:type="dxa" w:w="2376"/>
          </w:tcPr>
          <w:p>
            <w:pPr>
              <w:spacing w:before="40" w:after="40"/>
            </w:pPr>
            <w:r/>
            <w:r>
              <w:rPr>
                <w:rFonts w:ascii="Consolas" w:hAnsi="Consolas"/>
                <w:b w:val="0"/>
                <w:strike w:val="0"/>
                <w:sz w:val="16"/>
              </w:rPr>
              <w:t>VaultFloor_Bridge</w:t>
            </w:r>
          </w:p>
        </w:tc>
        <w:tc>
          <w:tcPr>
            <w:tcW w:type="dxa" w:w="2376"/>
          </w:tcPr>
          <w:p>
            <w:pPr>
              <w:spacing w:before="40" w:after="40"/>
            </w:pPr>
            <w:r/>
            <w:r>
              <w:rPr>
                <w:rFonts w:ascii="Calibri" w:hAnsi="Calibri"/>
                <w:b w:val="0"/>
                <w:strike w:val="0"/>
                <w:sz w:val="19"/>
              </w:rPr>
              <w:t>820 – 922</w:t>
            </w:r>
          </w:p>
        </w:tc>
        <w:tc>
          <w:tcPr>
            <w:tcW w:type="dxa" w:w="2376"/>
          </w:tcPr>
          <w:p>
            <w:pPr>
              <w:spacing w:before="40" w:after="40"/>
            </w:pPr>
            <w:r/>
            <w:r>
              <w:rPr>
                <w:rFonts w:ascii="Calibri" w:hAnsi="Calibri"/>
                <w:b w:val="0"/>
                <w:strike w:val="0"/>
                <w:sz w:val="19"/>
              </w:rPr>
              <w:t>460 – 500</w:t>
            </w:r>
          </w:p>
        </w:tc>
        <w:tc>
          <w:tcPr>
            <w:tcW w:type="dxa" w:w="2376"/>
          </w:tcPr>
          <w:p>
            <w:pPr>
              <w:spacing w:before="40" w:after="40"/>
            </w:pPr>
            <w:r/>
            <w:r>
              <w:rPr>
                <w:rFonts w:ascii="Calibri" w:hAnsi="Calibri"/>
                <w:b w:val="0"/>
                <w:strike w:val="0"/>
                <w:sz w:val="19"/>
              </w:rPr>
              <w:t xml:space="preserve">West landing, canonicalises to </w:t>
            </w:r>
            <w:r>
              <w:rPr>
                <w:rFonts w:ascii="Consolas" w:hAnsi="Consolas"/>
                <w:b w:val="0"/>
                <w:strike w:val="0"/>
                <w:sz w:val="16"/>
              </w:rPr>
              <w:t>VaultFloor</w:t>
            </w:r>
          </w:p>
        </w:tc>
      </w:tr>
      <w:tr>
        <w:tc>
          <w:tcPr>
            <w:tcW w:type="dxa" w:w="2376"/>
          </w:tcPr>
          <w:p>
            <w:pPr>
              <w:spacing w:before="40" w:after="40"/>
            </w:pPr>
            <w:r/>
            <w:r>
              <w:rPr>
                <w:rFonts w:ascii="Consolas" w:hAnsi="Consolas"/>
                <w:b w:val="0"/>
                <w:strike w:val="0"/>
                <w:sz w:val="16"/>
              </w:rPr>
              <w:t>VaultFloor</w:t>
            </w:r>
          </w:p>
        </w:tc>
        <w:tc>
          <w:tcPr>
            <w:tcW w:type="dxa" w:w="2376"/>
          </w:tcPr>
          <w:p>
            <w:pPr>
              <w:spacing w:before="40" w:after="40"/>
            </w:pPr>
            <w:r/>
            <w:r>
              <w:rPr>
                <w:rFonts w:ascii="Calibri" w:hAnsi="Calibri"/>
                <w:b w:val="0"/>
                <w:strike w:val="0"/>
                <w:sz w:val="19"/>
              </w:rPr>
              <w:t>922 – 1220</w:t>
            </w:r>
          </w:p>
        </w:tc>
        <w:tc>
          <w:tcPr>
            <w:tcW w:type="dxa" w:w="2376"/>
          </w:tcPr>
          <w:p>
            <w:pPr>
              <w:spacing w:before="40" w:after="40"/>
            </w:pPr>
            <w:r/>
            <w:r>
              <w:rPr>
                <w:rFonts w:ascii="Calibri" w:hAnsi="Calibri"/>
                <w:b w:val="0"/>
                <w:strike w:val="0"/>
                <w:sz w:val="19"/>
              </w:rPr>
              <w:t>460 – 500</w:t>
            </w:r>
          </w:p>
        </w:tc>
        <w:tc>
          <w:tcPr>
            <w:tcW w:type="dxa" w:w="2376"/>
          </w:tcPr>
          <w:p>
            <w:pPr>
              <w:spacing w:before="40" w:after="40"/>
            </w:pPr>
            <w:r/>
            <w:r>
              <w:rPr>
                <w:rFonts w:ascii="Calibri" w:hAnsi="Calibri"/>
                <w:b w:val="0"/>
                <w:strike w:val="0"/>
                <w:sz w:val="19"/>
              </w:rPr>
              <w:t>Chamber floor — the Relic sits on it</w:t>
            </w:r>
          </w:p>
        </w:tc>
      </w:tr>
      <w:tr>
        <w:tc>
          <w:tcPr>
            <w:tcW w:type="dxa" w:w="2376"/>
          </w:tcPr>
          <w:p>
            <w:pPr>
              <w:spacing w:before="40" w:after="40"/>
            </w:pPr>
            <w:r/>
            <w:r>
              <w:rPr>
                <w:rFonts w:ascii="Consolas" w:hAnsi="Consolas"/>
                <w:b w:val="0"/>
                <w:strike w:val="0"/>
                <w:sz w:val="16"/>
              </w:rPr>
              <w:t>VaultGateW</w:t>
            </w:r>
          </w:p>
        </w:tc>
        <w:tc>
          <w:tcPr>
            <w:tcW w:type="dxa" w:w="2376"/>
          </w:tcPr>
          <w:p>
            <w:pPr>
              <w:spacing w:before="40" w:after="40"/>
            </w:pPr>
            <w:r/>
            <w:r>
              <w:rPr>
                <w:rFonts w:ascii="Calibri" w:hAnsi="Calibri"/>
                <w:b w:val="0"/>
                <w:strike w:val="0"/>
                <w:sz w:val="19"/>
              </w:rPr>
              <w:t>920 – 1080</w:t>
            </w:r>
          </w:p>
        </w:tc>
        <w:tc>
          <w:tcPr>
            <w:tcW w:type="dxa" w:w="2376"/>
          </w:tcPr>
          <w:p>
            <w:pPr>
              <w:spacing w:before="40" w:after="40"/>
            </w:pPr>
            <w:r/>
            <w:r>
              <w:rPr>
                <w:rFonts w:ascii="Calibri" w:hAnsi="Calibri"/>
                <w:b w:val="0"/>
                <w:strike w:val="0"/>
                <w:sz w:val="19"/>
              </w:rPr>
              <w:t>336 – 376</w:t>
            </w:r>
          </w:p>
        </w:tc>
        <w:tc>
          <w:tcPr>
            <w:tcW w:type="dxa" w:w="2376"/>
          </w:tcPr>
          <w:p>
            <w:pPr>
              <w:spacing w:before="40" w:after="40"/>
            </w:pPr>
            <w:r/>
            <w:r>
              <w:rPr>
                <w:rFonts w:ascii="Calibri" w:hAnsi="Calibri"/>
                <w:b/>
                <w:strike w:val="0"/>
                <w:sz w:val="19"/>
              </w:rPr>
              <w:t>Permanent</w:t>
            </w:r>
            <w:r>
              <w:rPr>
                <w:rFonts w:ascii="Calibri" w:hAnsi="Calibri"/>
                <w:b w:val="0"/>
                <w:strike w:val="0"/>
                <w:sz w:val="19"/>
              </w:rPr>
              <w:t xml:space="preserve"> rotated header — half a roof</w:t>
            </w:r>
          </w:p>
        </w:tc>
      </w:tr>
      <w:tr>
        <w:tc>
          <w:tcPr>
            <w:tcW w:type="dxa" w:w="2376"/>
          </w:tcPr>
          <w:p>
            <w:pPr>
              <w:spacing w:before="40" w:after="40"/>
            </w:pPr>
            <w:r/>
            <w:r>
              <w:rPr>
                <w:rFonts w:ascii="Consolas" w:hAnsi="Consolas"/>
                <w:b w:val="0"/>
                <w:strike w:val="0"/>
                <w:sz w:val="16"/>
              </w:rPr>
              <w:t>VaultEast</w:t>
            </w:r>
          </w:p>
        </w:tc>
        <w:tc>
          <w:tcPr>
            <w:tcW w:type="dxa" w:w="2376"/>
          </w:tcPr>
          <w:p>
            <w:pPr>
              <w:spacing w:before="40" w:after="40"/>
            </w:pPr>
            <w:r/>
            <w:r>
              <w:rPr>
                <w:rFonts w:ascii="Calibri" w:hAnsi="Calibri"/>
                <w:b w:val="0"/>
                <w:strike w:val="0"/>
                <w:sz w:val="19"/>
              </w:rPr>
              <w:t>1160 – 1240</w:t>
            </w:r>
          </w:p>
        </w:tc>
        <w:tc>
          <w:tcPr>
            <w:tcW w:type="dxa" w:w="2376"/>
          </w:tcPr>
          <w:p>
            <w:pPr>
              <w:spacing w:before="40" w:after="40"/>
            </w:pPr>
            <w:r/>
            <w:r>
              <w:rPr>
                <w:rFonts w:ascii="Calibri" w:hAnsi="Calibri"/>
                <w:b w:val="0"/>
                <w:strike w:val="0"/>
                <w:sz w:val="19"/>
              </w:rPr>
              <w:t>360 – 460</w:t>
            </w:r>
          </w:p>
        </w:tc>
        <w:tc>
          <w:tcPr>
            <w:tcW w:type="dxa" w:w="2376"/>
          </w:tcPr>
          <w:p>
            <w:pPr>
              <w:spacing w:before="40" w:after="40"/>
            </w:pPr>
            <w:r/>
            <w:r>
              <w:rPr>
                <w:rFonts w:ascii="Calibri" w:hAnsi="Calibri"/>
                <w:b w:val="0"/>
                <w:strike w:val="0"/>
                <w:sz w:val="19"/>
              </w:rPr>
              <w:t>East wall and east step</w:t>
            </w:r>
          </w:p>
        </w:tc>
      </w:tr>
      <w:tr>
        <w:tc>
          <w:tcPr>
            <w:tcW w:type="dxa" w:w="2376"/>
          </w:tcPr>
          <w:p>
            <w:pPr>
              <w:spacing w:before="40" w:after="40"/>
            </w:pPr>
            <w:r/>
            <w:r>
              <w:rPr>
                <w:rFonts w:ascii="Consolas" w:hAnsi="Consolas"/>
                <w:b w:val="0"/>
                <w:strike w:val="0"/>
                <w:sz w:val="16"/>
              </w:rPr>
              <w:t>RelicPlaceholder</w:t>
            </w:r>
          </w:p>
        </w:tc>
        <w:tc>
          <w:tcPr>
            <w:tcW w:type="dxa" w:w="2376"/>
          </w:tcPr>
          <w:p>
            <w:pPr>
              <w:spacing w:before="40" w:after="40"/>
            </w:pPr>
            <w:r/>
            <w:r>
              <w:rPr>
                <w:rFonts w:ascii="Calibri" w:hAnsi="Calibri"/>
                <w:b w:val="0"/>
                <w:strike w:val="0"/>
                <w:sz w:val="19"/>
              </w:rPr>
              <w:t>980 – 1020</w:t>
            </w:r>
          </w:p>
        </w:tc>
        <w:tc>
          <w:tcPr>
            <w:tcW w:type="dxa" w:w="2376"/>
          </w:tcPr>
          <w:p>
            <w:pPr>
              <w:spacing w:before="40" w:after="40"/>
            </w:pPr>
            <w:r/>
            <w:r>
              <w:rPr>
                <w:rFonts w:ascii="Calibri" w:hAnsi="Calibri"/>
                <w:b w:val="0"/>
                <w:strike w:val="0"/>
                <w:sz w:val="19"/>
              </w:rPr>
              <w:t>400 – 460</w:t>
            </w:r>
          </w:p>
        </w:tc>
        <w:tc>
          <w:tcPr>
            <w:tcW w:type="dxa" w:w="2376"/>
          </w:tcPr>
          <w:p>
            <w:pPr>
              <w:spacing w:before="40" w:after="40"/>
            </w:pPr>
            <w:r/>
            <w:r>
              <w:rPr>
                <w:rFonts w:ascii="Calibri" w:hAnsi="Calibri"/>
                <w:b w:val="0"/>
                <w:strike w:val="0"/>
                <w:sz w:val="19"/>
              </w:rPr>
              <w:t>Objective, 84px of headroom under the header</w:t>
            </w:r>
          </w:p>
        </w:tc>
      </w:tr>
      <w:tr>
        <w:tc>
          <w:tcPr>
            <w:tcW w:type="dxa" w:w="2376"/>
          </w:tcPr>
          <w:p>
            <w:pPr>
              <w:spacing w:before="40" w:after="40"/>
            </w:pPr>
            <w:r/>
            <w:r>
              <w:rPr>
                <w:rFonts w:ascii="Consolas" w:hAnsi="Consolas"/>
                <w:b w:val="0"/>
                <w:strike w:val="0"/>
                <w:sz w:val="16"/>
              </w:rPr>
              <w:t>RelicGate</w:t>
            </w:r>
            <w:r>
              <w:rPr>
                <w:rFonts w:ascii="Calibri" w:hAnsi="Calibri"/>
                <w:b w:val="0"/>
                <w:strike w:val="0"/>
                <w:sz w:val="19"/>
              </w:rPr>
              <w:t xml:space="preserve"> Bar1–6</w:t>
            </w:r>
          </w:p>
        </w:tc>
        <w:tc>
          <w:tcPr>
            <w:tcW w:type="dxa" w:w="2376"/>
          </w:tcPr>
          <w:p>
            <w:pPr>
              <w:spacing w:before="40" w:after="40"/>
            </w:pPr>
            <w:r/>
            <w:r>
              <w:rPr>
                <w:rFonts w:ascii="Calibri" w:hAnsi="Calibri"/>
                <w:b w:val="0"/>
                <w:strike w:val="0"/>
                <w:sz w:val="19"/>
              </w:rPr>
              <w:t>927 – 1073</w:t>
            </w:r>
          </w:p>
        </w:tc>
        <w:tc>
          <w:tcPr>
            <w:tcW w:type="dxa" w:w="2376"/>
          </w:tcPr>
          <w:p>
            <w:pPr>
              <w:spacing w:before="40" w:after="40"/>
            </w:pPr>
            <w:r/>
            <w:r>
              <w:rPr>
                <w:rFonts w:ascii="Calibri" w:hAnsi="Calibri"/>
                <w:b w:val="0"/>
                <w:strike w:val="0"/>
                <w:sz w:val="19"/>
              </w:rPr>
              <w:t>376 – 460</w:t>
            </w:r>
          </w:p>
        </w:tc>
        <w:tc>
          <w:tcPr>
            <w:tcW w:type="dxa" w:w="2376"/>
          </w:tcPr>
          <w:p>
            <w:pPr>
              <w:spacing w:before="40" w:after="40"/>
            </w:pPr>
            <w:r/>
            <w:r>
              <w:rPr>
                <w:rFonts w:ascii="Calibri" w:hAnsi="Calibri"/>
                <w:b/>
                <w:strike w:val="0"/>
                <w:sz w:val="19"/>
              </w:rPr>
              <w:t>The visual gate.</w:t>
            </w:r>
            <w:r>
              <w:rPr>
                <w:rFonts w:ascii="Calibri" w:hAnsi="Calibri"/>
                <w:b w:val="0"/>
                <w:strike w:val="0"/>
                <w:sz w:val="19"/>
              </w:rPr>
              <w:t xml:space="preserve"> Six 6px bars, 22px gaps</w:t>
            </w:r>
          </w:p>
        </w:tc>
      </w:tr>
      <w:tr>
        <w:tc>
          <w:tcPr>
            <w:tcW w:type="dxa" w:w="2376"/>
          </w:tcPr>
          <w:p>
            <w:pPr>
              <w:spacing w:before="40" w:after="40"/>
            </w:pPr>
            <w:r/>
            <w:r>
              <w:rPr>
                <w:rFonts w:ascii="Consolas" w:hAnsi="Consolas"/>
                <w:b w:val="0"/>
                <w:strike w:val="0"/>
                <w:sz w:val="16"/>
              </w:rPr>
              <w:t>VaultSealW</w:t>
            </w:r>
          </w:p>
        </w:tc>
        <w:tc>
          <w:tcPr>
            <w:tcW w:type="dxa" w:w="2376"/>
          </w:tcPr>
          <w:p>
            <w:pPr>
              <w:spacing w:before="40" w:after="40"/>
            </w:pPr>
            <w:r/>
            <w:r>
              <w:rPr>
                <w:rFonts w:ascii="Calibri" w:hAnsi="Calibri"/>
                <w:b w:val="0"/>
                <w:strike w:val="0"/>
                <w:sz w:val="19"/>
              </w:rPr>
              <w:t>820 – 922</w:t>
            </w:r>
          </w:p>
        </w:tc>
        <w:tc>
          <w:tcPr>
            <w:tcW w:type="dxa" w:w="2376"/>
          </w:tcPr>
          <w:p>
            <w:pPr>
              <w:spacing w:before="40" w:after="40"/>
            </w:pPr>
            <w:r/>
            <w:r>
              <w:rPr>
                <w:rFonts w:ascii="Calibri" w:hAnsi="Calibri"/>
                <w:b w:val="0"/>
                <w:strike w:val="0"/>
                <w:sz w:val="19"/>
              </w:rPr>
              <w:t>336 – 376</w:t>
            </w:r>
          </w:p>
        </w:tc>
        <w:tc>
          <w:tcPr>
            <w:tcW w:type="dxa" w:w="2376"/>
          </w:tcPr>
          <w:p>
            <w:pPr>
              <w:spacing w:before="40" w:after="40"/>
            </w:pPr>
            <w:r/>
            <w:r>
              <w:rPr>
                <w:rFonts w:ascii="Calibri" w:hAnsi="Calibri"/>
                <w:b/>
                <w:strike w:val="0"/>
                <w:sz w:val="19"/>
              </w:rPr>
              <w:t>NEW</w:t>
            </w:r>
            <w:r>
              <w:rPr>
                <w:rFonts w:ascii="Calibri" w:hAnsi="Calibri"/>
                <w:b w:val="0"/>
                <w:strike w:val="0"/>
                <w:sz w:val="19"/>
              </w:rPr>
              <w:t xml:space="preserve"> — anti-bypass roof strip, removed at OPEN</w:t>
            </w:r>
          </w:p>
        </w:tc>
      </w:tr>
      <w:tr>
        <w:tc>
          <w:tcPr>
            <w:tcW w:type="dxa" w:w="2376"/>
          </w:tcPr>
          <w:p>
            <w:pPr>
              <w:spacing w:before="40" w:after="40"/>
            </w:pPr>
            <w:r/>
            <w:r>
              <w:rPr>
                <w:rFonts w:ascii="Consolas" w:hAnsi="Consolas"/>
                <w:b w:val="0"/>
                <w:strike w:val="0"/>
                <w:sz w:val="16"/>
              </w:rPr>
              <w:t>VaultSealE</w:t>
            </w:r>
          </w:p>
        </w:tc>
        <w:tc>
          <w:tcPr>
            <w:tcW w:type="dxa" w:w="2376"/>
          </w:tcPr>
          <w:p>
            <w:pPr>
              <w:spacing w:before="40" w:after="40"/>
            </w:pPr>
            <w:r/>
            <w:r>
              <w:rPr>
                <w:rFonts w:ascii="Calibri" w:hAnsi="Calibri"/>
                <w:b w:val="0"/>
                <w:strike w:val="0"/>
                <w:sz w:val="19"/>
              </w:rPr>
              <w:t>1080 – 1160</w:t>
            </w:r>
          </w:p>
        </w:tc>
        <w:tc>
          <w:tcPr>
            <w:tcW w:type="dxa" w:w="2376"/>
          </w:tcPr>
          <w:p>
            <w:pPr>
              <w:spacing w:before="40" w:after="40"/>
            </w:pPr>
            <w:r/>
            <w:r>
              <w:rPr>
                <w:rFonts w:ascii="Calibri" w:hAnsi="Calibri"/>
                <w:b w:val="0"/>
                <w:strike w:val="0"/>
                <w:sz w:val="19"/>
              </w:rPr>
              <w:t>336 – 376</w:t>
            </w:r>
          </w:p>
        </w:tc>
        <w:tc>
          <w:tcPr>
            <w:tcW w:type="dxa" w:w="2376"/>
          </w:tcPr>
          <w:p>
            <w:pPr>
              <w:spacing w:before="40" w:after="40"/>
            </w:pPr>
            <w:r/>
            <w:r>
              <w:rPr>
                <w:rFonts w:ascii="Calibri" w:hAnsi="Calibri"/>
                <w:b/>
                <w:strike w:val="0"/>
                <w:sz w:val="19"/>
              </w:rPr>
              <w:t>NEW</w:t>
            </w:r>
            <w:r>
              <w:rPr>
                <w:rFonts w:ascii="Calibri" w:hAnsi="Calibri"/>
                <w:b w:val="0"/>
                <w:strike w:val="0"/>
                <w:sz w:val="19"/>
              </w:rPr>
              <w:t xml:space="preserve"> — anti-bypass roof strip, removed at OPEN</w:t>
            </w:r>
          </w:p>
        </w:tc>
      </w:tr>
    </w:tbl>
    <w:p>
      <w:pPr>
        <w:spacing w:after="80"/>
      </w:pPr>
    </w:p>
    <w:p>
      <w:pPr>
        <w:pStyle w:val="Heading3"/>
      </w:pPr>
      <w:r>
        <w:rPr>
          <w:rFonts w:ascii="Calibri" w:hAnsi="Calibri"/>
          <w:b/>
          <w:strike w:val="0"/>
          <w:color w:val="4A525C"/>
          <w:sz w:val="23"/>
        </w:rPr>
        <w:t>Why the bars read as a cage</w:t>
      </w:r>
    </w:p>
    <w:p>
      <w:r>
        <w:rPr>
          <w:rFonts w:ascii="Calibri" w:hAnsi="Calibri"/>
          <w:b w:val="0"/>
          <w:strike w:val="0"/>
        </w:rPr>
        <w:t xml:space="preserve">The six bars sit at x 927, 955, 983, 1011, 1039, 1067 (6px wide each), leaving </w:t>
      </w:r>
      <w:r>
        <w:rPr>
          <w:rFonts w:ascii="Calibri" w:hAnsi="Calibri"/>
          <w:b/>
          <w:strike w:val="0"/>
        </w:rPr>
        <w:t>22px gaps</w:t>
      </w:r>
      <w:r>
        <w:rPr>
          <w:rFonts w:ascii="Calibri" w:hAnsi="Calibri"/>
          <w:b w:val="0"/>
          <w:strike w:val="0"/>
        </w:rPr>
        <w:t xml:space="preserve"> against a </w:t>
      </w:r>
      <w:r>
        <w:rPr>
          <w:rFonts w:ascii="Calibri" w:hAnsi="Calibri"/>
          <w:b/>
          <w:strike w:val="0"/>
        </w:rPr>
        <w:t>36px-wide</w:t>
      </w:r>
      <w:r>
        <w:rPr>
          <w:rFonts w:ascii="Calibri" w:hAnsi="Calibri"/>
          <w:b w:val="0"/>
          <w:strike w:val="0"/>
        </w:rPr>
        <w:t xml:space="preserve"> player body. Even read purely visually, nothing player-shaped fits between them — which is exactly why the treatment already communicates "locked" and why the Director's instinct to preserve it is right. Bars 3 and 4 stand directly in front of the Relic (980–1020).</w:t>
      </w:r>
    </w:p>
    <w:p>
      <w:pPr>
        <w:pStyle w:val="Heading3"/>
      </w:pPr>
      <w:r>
        <w:rPr>
          <w:rFonts w:ascii="Calibri" w:hAnsi="Calibri"/>
          <w:b/>
          <w:strike w:val="0"/>
          <w:color w:val="4A525C"/>
          <w:sz w:val="23"/>
        </w:rPr>
        <w:t>CLOSED</w:t>
      </w:r>
    </w:p>
    <w:p>
      <w:pPr>
        <w:pStyle w:val="ListBullet"/>
        <w:spacing w:after="60"/>
        <w:ind w:left="432"/>
      </w:pPr>
      <w:r>
        <w:rPr>
          <w:rFonts w:ascii="Calibri" w:hAnsi="Calibri"/>
          <w:b w:val="0"/>
          <w:strike w:val="0"/>
        </w:rPr>
        <w:t xml:space="preserve">The six bars remain </w:t>
      </w:r>
      <w:r>
        <w:rPr>
          <w:rFonts w:ascii="Calibri" w:hAnsi="Calibri"/>
          <w:b/>
          <w:strike w:val="0"/>
        </w:rPr>
        <w:t>down</w:t>
      </w:r>
      <w:r>
        <w:rPr>
          <w:rFonts w:ascii="Calibri" w:hAnsi="Calibri"/>
          <w:b w:val="0"/>
          <w:strike w:val="0"/>
        </w:rPr>
        <w:t>, spanning y 376–460, framing the Relic. Unchanged from the accepted</w:t>
      </w:r>
    </w:p>
    <w:p>
      <w:r>
        <w:rPr>
          <w:rFonts w:ascii="Calibri" w:hAnsi="Calibri"/>
          <w:b w:val="0"/>
          <w:strike w:val="0"/>
        </w:rPr>
        <w:t>M2 treatment.</w:t>
      </w:r>
    </w:p>
    <w:p>
      <w:pPr>
        <w:pStyle w:val="ListBullet"/>
        <w:spacing w:after="60"/>
        <w:ind w:left="432"/>
      </w:pPr>
      <w:r>
        <w:rPr>
          <w:rFonts w:ascii="Calibri" w:hAnsi="Calibri"/>
          <w:b w:val="0"/>
          <w:strike w:val="0"/>
        </w:rPr>
        <w:t>The Relic is dimmed (</w:t>
      </w:r>
      <w:r>
        <w:rPr>
          <w:rFonts w:ascii="Consolas" w:hAnsi="Consolas"/>
          <w:b w:val="0"/>
          <w:strike w:val="0"/>
          <w:sz w:val="18"/>
        </w:rPr>
        <w:t>modulate ≈ 0.45</w:t>
      </w:r>
      <w:r>
        <w:rPr>
          <w:rFonts w:ascii="Calibri" w:hAnsi="Calibri"/>
          <w:b w:val="0"/>
          <w:strike w:val="0"/>
        </w:rPr>
        <w:t>).</w:t>
      </w:r>
    </w:p>
    <w:p>
      <w:pPr>
        <w:pStyle w:val="ListBullet"/>
        <w:spacing w:after="60"/>
        <w:ind w:left="432"/>
      </w:pPr>
      <w:r>
        <w:rPr>
          <w:rFonts w:ascii="Calibri" w:hAnsi="Calibri"/>
          <w:b/>
          <w:strike w:val="0"/>
        </w:rPr>
        <w:t>Physical access is genuinely impossible</w:t>
      </w:r>
      <w:r>
        <w:rPr>
          <w:rFonts w:ascii="Calibri" w:hAnsi="Calibri"/>
          <w:b w:val="0"/>
          <w:strike w:val="0"/>
        </w:rPr>
        <w:t xml:space="preserve"> — enforced by the two seal strips below, not by the</w:t>
      </w:r>
    </w:p>
    <w:p>
      <w:r>
        <w:rPr>
          <w:rFonts w:ascii="Calibri" w:hAnsi="Calibri"/>
          <w:b w:val="0"/>
          <w:strike w:val="0"/>
        </w:rPr>
        <w:t>bars.</w:t>
      </w:r>
    </w:p>
    <w:p>
      <w:pPr>
        <w:pStyle w:val="Heading3"/>
      </w:pPr>
      <w:r>
        <w:rPr>
          <w:rFonts w:ascii="Calibri" w:hAnsi="Calibri"/>
          <w:b/>
          <w:strike w:val="0"/>
          <w:color w:val="4A525C"/>
          <w:sz w:val="23"/>
        </w:rPr>
        <w:t>The physical seal — minimal, and smaller than first proposed</w:t>
      </w:r>
    </w:p>
    <w:p>
      <w:r>
        <w:rPr>
          <w:rFonts w:ascii="Calibri" w:hAnsi="Calibri"/>
          <w:b w:val="0"/>
          <w:strike w:val="0"/>
        </w:rPr>
        <w:t xml:space="preserve">The Director's revision made the seal </w:t>
      </w:r>
      <w:r>
        <w:rPr>
          <w:rFonts w:ascii="Calibri" w:hAnsi="Calibri"/>
          <w:b/>
          <w:strike w:val="0"/>
        </w:rPr>
        <w:t>54% smaller</w:t>
      </w:r>
      <w:r>
        <w:rPr>
          <w:rFonts w:ascii="Calibri" w:hAnsi="Calibri"/>
          <w:b w:val="0"/>
          <w:strike w:val="0"/>
        </w:rPr>
        <w:t xml:space="preserve"> than the plan's original version. Both pieces now sit at </w:t>
      </w:r>
      <w:r>
        <w:rPr>
          <w:rFonts w:ascii="Calibri" w:hAnsi="Calibri"/>
          <w:b/>
          <w:strike w:val="0"/>
        </w:rPr>
        <w:t>exactly the header's own y-range (336–376)</w:t>
      </w:r>
      <w:r>
        <w:rPr>
          <w:rFonts w:ascii="Calibri" w:hAnsi="Calibri"/>
          <w:b w:val="0"/>
          <w:strike w:val="0"/>
        </w:rPr>
        <w:t xml:space="preserve"> and at its thickness, so they read as the existing lintel completing itself rather than as new architecture:</w:t>
      </w:r>
    </w:p>
    <w:p>
      <w:pPr>
        <w:spacing w:before="0" w:after="0"/>
        <w:ind w:left="115"/>
        <w:shd w:val="clear" w:fill="F1F3F5"/>
      </w:pPr>
      <w:r>
        <w:rPr>
          <w:rFonts w:ascii="Consolas" w:hAnsi="Consolas"/>
          <w:color w:val="15181C"/>
          <w:sz w:val="17"/>
        </w:rPr>
        <w:t xml:space="preserve">  ROOF LINE AT y336-376, WEST TO EAST</w:t>
      </w:r>
    </w:p>
    <w:p>
      <w:pPr>
        <w:spacing w:before="0" w:after="0"/>
        <w:ind w:left="115"/>
        <w:shd w:val="clear" w:fill="F1F3F5"/>
      </w:pPr>
      <w:r>
        <w:rPr>
          <w:rFonts w:ascii="Consolas" w:hAnsi="Consolas"/>
          <w:color w:val="15181C"/>
          <w:sz w:val="17"/>
        </w:rPr>
        <w:t xml:space="preserve"> </w:t>
      </w:r>
    </w:p>
    <w:p>
      <w:pPr>
        <w:spacing w:before="0" w:after="0"/>
        <w:ind w:left="115"/>
        <w:shd w:val="clear" w:fill="F1F3F5"/>
      </w:pPr>
      <w:r>
        <w:rPr>
          <w:rFonts w:ascii="Consolas" w:hAnsi="Consolas"/>
          <w:color w:val="15181C"/>
          <w:sz w:val="17"/>
        </w:rPr>
        <w:t xml:space="preserve">    x820 ─────────── x922 ─────────── x1080 ─────────── x1160</w:t>
      </w:r>
    </w:p>
    <w:p>
      <w:pPr>
        <w:spacing w:before="0" w:after="0"/>
        <w:ind w:left="115"/>
        <w:shd w:val="clear" w:fill="F1F3F5"/>
      </w:pPr>
      <w:r>
        <w:rPr>
          <w:rFonts w:ascii="Consolas" w:hAnsi="Consolas"/>
          <w:color w:val="15181C"/>
          <w:sz w:val="17"/>
        </w:rPr>
        <w:t xml:space="preserve">      │  VaultSealW    │  VaultGateW    │  VaultSealE    │</w:t>
      </w:r>
    </w:p>
    <w:p>
      <w:pPr>
        <w:spacing w:before="0" w:after="0"/>
        <w:ind w:left="115"/>
        <w:shd w:val="clear" w:fill="F1F3F5"/>
      </w:pPr>
      <w:r>
        <w:rPr>
          <w:rFonts w:ascii="Consolas" w:hAnsi="Consolas"/>
          <w:color w:val="15181C"/>
          <w:sz w:val="17"/>
        </w:rPr>
        <w:t xml:space="preserve">      │  [NEW 102x40]  │  (permanent)   │  [NEW 80x40]   │</w:t>
      </w:r>
    </w:p>
    <w:p>
      <w:pPr>
        <w:spacing w:before="0" w:after="0"/>
        <w:ind w:left="115"/>
        <w:shd w:val="clear" w:fill="F1F3F5"/>
      </w:pPr>
      <w:r>
        <w:rPr>
          <w:rFonts w:ascii="Consolas" w:hAnsi="Consolas"/>
          <w:color w:val="15181C"/>
          <w:sz w:val="17"/>
        </w:rPr>
        <w:t xml:space="preserve">      └── closes the ──┴── already ─────┴── closes the ──┘</w:t>
      </w:r>
    </w:p>
    <w:p>
      <w:pPr>
        <w:spacing w:before="0" w:after="0"/>
        <w:ind w:left="115"/>
        <w:shd w:val="clear" w:fill="F1F3F5"/>
      </w:pPr>
      <w:r>
        <w:rPr>
          <w:rFonts w:ascii="Consolas" w:hAnsi="Consolas"/>
          <w:color w:val="15181C"/>
          <w:sz w:val="17"/>
        </w:rPr>
        <w:t xml:space="preserve">          west shaft       there            80px hole  (A3)</w:t>
      </w:r>
    </w:p>
    <w:p>
      <w:pPr>
        <w:spacing w:before="0" w:after="0"/>
        <w:ind w:left="115"/>
        <w:shd w:val="clear" w:fill="F1F3F5"/>
      </w:pPr>
      <w:r>
        <w:rPr>
          <w:rFonts w:ascii="Consolas" w:hAnsi="Consolas"/>
          <w:color w:val="15181C"/>
          <w:sz w:val="17"/>
        </w:rPr>
        <w:t xml:space="preserve"> </w:t>
      </w:r>
    </w:p>
    <w:p>
      <w:pPr>
        <w:spacing w:before="0" w:after="0"/>
        <w:ind w:left="115"/>
        <w:shd w:val="clear" w:fill="F1F3F5"/>
      </w:pPr>
      <w:r>
        <w:rPr>
          <w:rFonts w:ascii="Consolas" w:hAnsi="Consolas"/>
          <w:color w:val="15181C"/>
          <w:sz w:val="17"/>
        </w:rPr>
        <w:t xml:space="preserve">  west wall  :  Pier east face          x820,  y200-620    (existing)</w:t>
      </w:r>
    </w:p>
    <w:p>
      <w:pPr>
        <w:spacing w:before="0" w:after="0"/>
        <w:ind w:left="115"/>
        <w:shd w:val="clear" w:fill="F1F3F5"/>
      </w:pPr>
      <w:r>
        <w:rPr>
          <w:rFonts w:ascii="Consolas" w:hAnsi="Consolas"/>
          <w:color w:val="15181C"/>
          <w:sz w:val="17"/>
        </w:rPr>
        <w:t xml:space="preserve">  east wall  :  VaultEast west face     x1160, y360-460    (existing)</w:t>
      </w:r>
    </w:p>
    <w:p>
      <w:pPr>
        <w:spacing w:before="0" w:after="0"/>
        <w:ind w:left="115"/>
        <w:shd w:val="clear" w:fill="F1F3F5"/>
      </w:pPr>
      <w:r>
        <w:rPr>
          <w:rFonts w:ascii="Consolas" w:hAnsi="Consolas"/>
          <w:color w:val="15181C"/>
          <w:sz w:val="17"/>
        </w:rPr>
        <w:t xml:space="preserve">  floor      :  VaultFloor(_Bridge)     x820-1220, y460    (existing)</w:t>
      </w:r>
    </w:p>
    <w:p>
      <w:pPr>
        <w:spacing w:before="0" w:after="0"/>
        <w:ind w:left="115"/>
        <w:shd w:val="clear" w:fill="F1F3F5"/>
      </w:pPr>
      <w:r>
        <w:rPr>
          <w:rFonts w:ascii="Consolas" w:hAnsi="Consolas"/>
          <w:color w:val="15181C"/>
          <w:sz w:val="17"/>
        </w:rPr>
        <w:t xml:space="preserve"> </w:t>
      </w:r>
    </w:p>
    <w:p>
      <w:pPr>
        <w:spacing w:before="0" w:after="0"/>
        <w:ind w:left="115"/>
        <w:shd w:val="clear" w:fill="F1F3F5"/>
      </w:pPr>
      <w:r>
        <w:rPr>
          <w:rFonts w:ascii="Consolas" w:hAnsi="Consolas"/>
          <w:color w:val="15181C"/>
          <w:sz w:val="17"/>
        </w:rPr>
        <w:t xml:space="preserve">  =&gt; while sealed, the chamber interior x820-1160 / y376-460 is a closed box.</w:t>
      </w:r>
    </w:p>
    <w:p>
      <w:r>
        <w:rPr>
          <w:rFonts w:ascii="Calibri" w:hAnsi="Calibri"/>
          <w:b/>
          <w:strike w:val="0"/>
        </w:rPr>
        <w:t>Why a thin strip is sufficient</w:t>
      </w:r>
      <w:r>
        <w:rPr>
          <w:rFonts w:ascii="Calibri" w:hAnsi="Calibri"/>
          <w:b w:val="0"/>
          <w:strike w:val="0"/>
        </w:rPr>
        <w:t xml:space="preserve">, where the earlier version used a 124px-tall plug: the space below the west strip (x 820–922, y 376–460) is reachable *only* from inside the chamber — the Pier's solid face walls it to the west, </w:t>
      </w:r>
      <w:r>
        <w:rPr>
          <w:rFonts w:ascii="Consolas" w:hAnsi="Consolas"/>
          <w:b w:val="0"/>
          <w:strike w:val="0"/>
          <w:sz w:val="18"/>
        </w:rPr>
        <w:t>VaultFloor_Bridge</w:t>
      </w:r>
      <w:r>
        <w:rPr>
          <w:rFonts w:ascii="Calibri" w:hAnsi="Calibri"/>
          <w:b w:val="0"/>
          <w:strike w:val="0"/>
        </w:rPr>
        <w:t xml:space="preserve"> floors it, and the strip caps it. There is no outside route into it, so it does not need filling. Total new visible area: </w:t>
      </w:r>
      <w:r>
        <w:rPr>
          <w:rFonts w:ascii="Calibri" w:hAnsi="Calibri"/>
          <w:b/>
          <w:strike w:val="0"/>
        </w:rPr>
        <w:t>7,280 px²</w:t>
      </w:r>
      <w:r>
        <w:rPr>
          <w:rFonts w:ascii="Calibri" w:hAnsi="Calibri"/>
          <w:b w:val="0"/>
          <w:strike w:val="0"/>
        </w:rPr>
        <w:t>, versus 15,848 px² for the rejected version.</w:t>
      </w:r>
    </w:p>
    <w:p>
      <w:r>
        <w:rPr>
          <w:rFonts w:ascii="Calibri" w:hAnsi="Calibri"/>
          <w:b/>
          <w:strike w:val="0"/>
        </w:rPr>
        <w:t>Nobody can be sealed in:</w:t>
      </w:r>
      <w:r>
        <w:rPr>
          <w:rFonts w:ascii="Calibri" w:hAnsi="Calibri"/>
          <w:b w:val="0"/>
          <w:strike w:val="0"/>
        </w:rPr>
        <w:t xml:space="preserve"> the seal is applied during </w:t>
      </w:r>
      <w:r>
        <w:rPr>
          <w:rFonts w:ascii="Consolas" w:hAnsi="Consolas"/>
          <w:b w:val="0"/>
          <w:strike w:val="0"/>
          <w:sz w:val="18"/>
        </w:rPr>
        <w:t>reset_round()</w:t>
      </w:r>
      <w:r>
        <w:rPr>
          <w:rFonts w:ascii="Calibri" w:hAnsi="Calibri"/>
          <w:b w:val="0"/>
          <w:strike w:val="0"/>
        </w:rPr>
        <w:t xml:space="preserve"> with all four bodies at spawns, and is never applied mid-round.</w:t>
      </w:r>
    </w:p>
    <w:p>
      <w:pPr>
        <w:pStyle w:val="Heading3"/>
      </w:pPr>
      <w:r>
        <w:rPr>
          <w:rFonts w:ascii="Calibri" w:hAnsi="Calibri"/>
          <w:b/>
          <w:strike w:val="0"/>
          <w:color w:val="4A525C"/>
          <w:sz w:val="23"/>
        </w:rPr>
        <w:t>UNLOCKING — the bars lift</w:t>
      </w:r>
    </w:p>
    <w:p>
      <w:pPr>
        <w:pStyle w:val="ListBullet"/>
        <w:spacing w:after="60"/>
        <w:ind w:left="432"/>
      </w:pPr>
      <w:r>
        <w:rPr>
          <w:rFonts w:ascii="Calibri" w:hAnsi="Calibri"/>
          <w:b w:val="0"/>
          <w:strike w:val="0"/>
        </w:rPr>
        <w:t xml:space="preserve">The six existing bars </w:t>
      </w:r>
      <w:r>
        <w:rPr>
          <w:rFonts w:ascii="Calibri" w:hAnsi="Calibri"/>
          <w:b/>
          <w:strike w:val="0"/>
        </w:rPr>
        <w:t>retract upward into the header</w:t>
      </w:r>
      <w:r>
        <w:rPr>
          <w:rFonts w:ascii="Calibri" w:hAnsi="Calibri"/>
          <w:b w:val="0"/>
          <w:strike w:val="0"/>
        </w:rPr>
        <w:t>, the classic portcullis motion: their</w:t>
      </w:r>
    </w:p>
    <w:p>
      <w:r>
        <w:rPr>
          <w:rFonts w:ascii="Calibri" w:hAnsi="Calibri"/>
          <w:b w:val="0"/>
          <w:strike w:val="0"/>
        </w:rPr>
        <w:t xml:space="preserve">top edge stays fixed at y376 while their bottom edge travels </w:t>
      </w:r>
      <w:r>
        <w:rPr>
          <w:rFonts w:ascii="Calibri" w:hAnsi="Calibri"/>
          <w:b/>
          <w:strike w:val="0"/>
        </w:rPr>
        <w:t>y460 → y376</w:t>
      </w:r>
      <w:r>
        <w:rPr>
          <w:rFonts w:ascii="Calibri" w:hAnsi="Calibri"/>
          <w:b w:val="0"/>
          <w:strike w:val="0"/>
        </w:rPr>
        <w:t xml:space="preserve"> (84px of travel). Implemented by animating each bar </w:t>
      </w:r>
      <w:r>
        <w:rPr>
          <w:rFonts w:ascii="Consolas" w:hAnsi="Consolas"/>
          <w:b w:val="0"/>
          <w:strike w:val="0"/>
          <w:sz w:val="18"/>
        </w:rPr>
        <w:t>ColorRect</w:t>
      </w:r>
      <w:r>
        <w:rPr>
          <w:rFonts w:ascii="Calibri" w:hAnsi="Calibri"/>
          <w:b w:val="0"/>
          <w:strike w:val="0"/>
        </w:rPr>
        <w:t xml:space="preserve">'s </w:t>
      </w:r>
      <w:r>
        <w:rPr>
          <w:rFonts w:ascii="Consolas" w:hAnsi="Consolas"/>
          <w:b w:val="0"/>
          <w:strike w:val="0"/>
          <w:sz w:val="18"/>
        </w:rPr>
        <w:t>offset_bottom</w:t>
      </w:r>
      <w:r>
        <w:rPr>
          <w:rFonts w:ascii="Calibri" w:hAnsi="Calibri"/>
          <w:b w:val="0"/>
          <w:strike w:val="0"/>
        </w:rPr>
        <w:t>; the bars appear to withdraw into the lintel above them, which is exactly where a portcullis goes. No new geometry, no bar moving through solid architecture, no clipping.</w:t>
      </w:r>
    </w:p>
    <w:p>
      <w:pPr>
        <w:pStyle w:val="ListBullet"/>
        <w:spacing w:after="60"/>
        <w:ind w:left="432"/>
      </w:pPr>
      <w:r>
        <w:rPr>
          <w:rFonts w:ascii="Calibri" w:hAnsi="Calibri"/>
          <w:b/>
          <w:strike w:val="0"/>
        </w:rPr>
        <w:t>The lift happens in the final portion of UNLOCKING</w:t>
      </w:r>
      <w:r>
        <w:rPr>
          <w:rFonts w:ascii="Calibri" w:hAnsi="Calibri"/>
          <w:b w:val="0"/>
          <w:strike w:val="0"/>
        </w:rPr>
        <w:t>, not slowly across the whole setup phase.</w:t>
      </w:r>
    </w:p>
    <w:p>
      <w:r>
        <w:rPr>
          <w:rFonts w:ascii="Calibri" w:hAnsi="Calibri"/>
          <w:b w:val="0"/>
          <w:strike w:val="0"/>
        </w:rPr>
        <w:t xml:space="preserve">Working values against a 10s setup: UNLOCKING spans t=8.0–10.0; bars hold for ~0.8s while the colour cue runs, then lift over </w:t>
      </w:r>
      <w:r>
        <w:rPr>
          <w:rFonts w:ascii="Calibri" w:hAnsi="Calibri"/>
          <w:b/>
          <w:strike w:val="0"/>
        </w:rPr>
        <w:t>t ≈ 8.8 → 10.0</w:t>
      </w:r>
      <w:r>
        <w:rPr>
          <w:rFonts w:ascii="Calibri" w:hAnsi="Calibri"/>
          <w:b w:val="0"/>
          <w:strike w:val="0"/>
        </w:rPr>
        <w:t xml:space="preserve">. All </w:t>
      </w:r>
      <w:r>
        <w:rPr>
          <w:rFonts w:ascii="Consolas" w:hAnsi="Consolas"/>
          <w:b w:val="0"/>
          <w:strike w:val="0"/>
          <w:sz w:val="18"/>
        </w:rPr>
        <w:t>delta</w:t>
      </w:r>
      <w:r>
        <w:rPr>
          <w:rFonts w:ascii="Calibri" w:hAnsi="Calibri"/>
          <w:b w:val="0"/>
          <w:strike w:val="0"/>
        </w:rPr>
        <w:t xml:space="preserve">-driven and therefore </w:t>
      </w:r>
      <w:r>
        <w:rPr>
          <w:rFonts w:ascii="Consolas" w:hAnsi="Consolas"/>
          <w:b w:val="0"/>
          <w:strike w:val="0"/>
          <w:sz w:val="18"/>
        </w:rPr>
        <w:t>time_scale</w:t>
      </w:r>
      <w:r>
        <w:rPr>
          <w:rFonts w:ascii="Calibri" w:hAnsi="Calibri"/>
          <w:b w:val="0"/>
          <w:strike w:val="0"/>
        </w:rPr>
        <w:t>-safe; both numbers exported.</w:t>
      </w:r>
    </w:p>
    <w:p>
      <w:pPr>
        <w:pStyle w:val="ListBullet"/>
        <w:spacing w:after="60"/>
        <w:ind w:left="432"/>
      </w:pPr>
      <w:r>
        <w:rPr>
          <w:rFonts w:ascii="Calibri" w:hAnsi="Calibri"/>
          <w:b/>
          <w:strike w:val="0"/>
        </w:rPr>
        <w:t>The physical seal stays fully active for the entire lift.</w:t>
      </w:r>
      <w:r>
        <w:rPr>
          <w:rFonts w:ascii="Calibri" w:hAnsi="Calibri"/>
          <w:b w:val="0"/>
          <w:strike w:val="0"/>
        </w:rPr>
        <w:t xml:space="preserve"> A player must not be able to enter</w:t>
      </w:r>
    </w:p>
    <w:p>
      <w:r>
        <w:rPr>
          <w:rFonts w:ascii="Calibri" w:hAnsi="Calibri"/>
          <w:b w:val="0"/>
          <w:strike w:val="0"/>
        </w:rPr>
        <w:t>because the animation has started. This is automatic — the bars have no collision and the seal strips are untouched until OPEN — but it is stated explicitly because it is a hard requirement, and test 12 must probe the chamber *while the bars are mid-lift*, not only while they are down.</w:t>
      </w:r>
    </w:p>
    <w:p>
      <w:pPr>
        <w:pStyle w:val="ListBullet"/>
        <w:spacing w:after="60"/>
        <w:ind w:left="432"/>
      </w:pPr>
      <w:r>
        <w:rPr>
          <w:rFonts w:ascii="Calibri" w:hAnsi="Calibri"/>
          <w:b w:val="0"/>
          <w:strike w:val="0"/>
        </w:rPr>
        <w:t xml:space="preserve">Supporting cue: bars and seal strips share one </w:t>
      </w:r>
      <w:r>
        <w:rPr>
          <w:rFonts w:ascii="Consolas" w:hAnsi="Consolas"/>
          <w:b w:val="0"/>
          <w:strike w:val="0"/>
          <w:sz w:val="18"/>
        </w:rPr>
        <w:t>modulate</w:t>
      </w:r>
      <w:r>
        <w:rPr>
          <w:rFonts w:ascii="Calibri" w:hAnsi="Calibri"/>
          <w:b w:val="0"/>
          <w:strike w:val="0"/>
        </w:rPr>
        <w:t>, slate → amber during UNLOCKING.</w:t>
      </w:r>
    </w:p>
    <w:p>
      <w:pPr>
        <w:pStyle w:val="ListBullet"/>
        <w:spacing w:after="60"/>
        <w:ind w:left="432"/>
      </w:pPr>
      <w:r>
        <w:rPr>
          <w:rFonts w:ascii="Calibri" w:hAnsi="Calibri"/>
          <w:b w:val="0"/>
          <w:strike w:val="0"/>
        </w:rPr>
        <w:t>No production animation, VFX, particles, audio or polish.</w:t>
      </w:r>
    </w:p>
    <w:p>
      <w:pPr>
        <w:pStyle w:val="Heading3"/>
      </w:pPr>
      <w:r>
        <w:rPr>
          <w:rFonts w:ascii="Calibri" w:hAnsi="Calibri"/>
          <w:b/>
          <w:strike w:val="0"/>
          <w:color w:val="4A525C"/>
          <w:sz w:val="23"/>
        </w:rPr>
        <w:t>OPEN — one authoritative transition</w:t>
      </w:r>
    </w:p>
    <w:p>
      <w:r>
        <w:rPr>
          <w:rFonts w:ascii="Calibri" w:hAnsi="Calibri"/>
          <w:b w:val="0"/>
          <w:strike w:val="0"/>
        </w:rPr>
        <w:t xml:space="preserve">At the single </w:t>
      </w:r>
      <w:r>
        <w:rPr>
          <w:rFonts w:ascii="Consolas" w:hAnsi="Consolas"/>
          <w:b w:val="0"/>
          <w:strike w:val="0"/>
          <w:sz w:val="18"/>
        </w:rPr>
        <w:t>state_changed(OPEN)</w:t>
      </w:r>
      <w:r>
        <w:rPr>
          <w:rFonts w:ascii="Calibri" w:hAnsi="Calibri"/>
          <w:b w:val="0"/>
          <w:strike w:val="0"/>
        </w:rPr>
        <w:t xml:space="preserve"> emission, in one frame:</w:t>
      </w:r>
    </w:p>
    <w:p>
      <w:pPr>
        <w:spacing w:before="0" w:after="0"/>
        <w:ind w:left="115"/>
        <w:shd w:val="clear" w:fill="F1F3F5"/>
      </w:pPr>
      <w:r>
        <w:rPr>
          <w:rFonts w:ascii="Consolas" w:hAnsi="Consolas"/>
          <w:color w:val="15181C"/>
          <w:sz w:val="17"/>
        </w:rPr>
        <w:t>1  bars     → fully retracted, entrance visually clear</w:t>
      </w:r>
    </w:p>
    <w:p>
      <w:pPr>
        <w:spacing w:before="0" w:after="0"/>
        <w:ind w:left="115"/>
        <w:shd w:val="clear" w:fill="F1F3F5"/>
      </w:pPr>
      <w:r>
        <w:rPr>
          <w:rFonts w:ascii="Consolas" w:hAnsi="Consolas"/>
          <w:color w:val="15181C"/>
          <w:sz w:val="17"/>
        </w:rPr>
        <w:t>2  seals    → VaultSealW / VaultSealE collision disabled, visibility off</w:t>
      </w:r>
    </w:p>
    <w:p>
      <w:pPr>
        <w:spacing w:before="0" w:after="0"/>
        <w:ind w:left="115"/>
        <w:shd w:val="clear" w:fill="F1F3F5"/>
      </w:pPr>
      <w:r>
        <w:rPr>
          <w:rFonts w:ascii="Consolas" w:hAnsi="Consolas"/>
          <w:color w:val="15181C"/>
          <w:sz w:val="17"/>
        </w:rPr>
        <w:t>3  relic    → Area2D monitoring on, modulate to full brightness</w:t>
      </w:r>
    </w:p>
    <w:p>
      <w:pPr>
        <w:spacing w:before="0" w:after="0"/>
        <w:ind w:left="115"/>
        <w:shd w:val="clear" w:fill="F1F3F5"/>
      </w:pPr>
      <w:r>
        <w:rPr>
          <w:rFonts w:ascii="Consolas" w:hAnsi="Consolas"/>
          <w:color w:val="15181C"/>
          <w:sz w:val="17"/>
        </w:rPr>
        <w:t>4  navgraph → the five gate-conditional edges become usable</w:t>
      </w:r>
    </w:p>
    <w:p>
      <w:pPr>
        <w:spacing w:before="0" w:after="0"/>
        <w:ind w:left="115"/>
        <w:shd w:val="clear" w:fill="F1F3F5"/>
      </w:pPr>
      <w:r>
        <w:rPr>
          <w:rFonts w:ascii="Consolas" w:hAnsi="Consolas"/>
          <w:color w:val="15181C"/>
          <w:sz w:val="17"/>
        </w:rPr>
        <w:t>5  vault    → one instant floor colour change</w:t>
      </w:r>
    </w:p>
    <w:p>
      <w:pPr>
        <w:spacing w:before="0" w:after="0"/>
        <w:ind w:left="115"/>
        <w:shd w:val="clear" w:fill="F1F3F5"/>
      </w:pPr>
      <w:r>
        <w:rPr>
          <w:rFonts w:ascii="Consolas" w:hAnsi="Consolas"/>
          <w:color w:val="15181C"/>
          <w:sz w:val="17"/>
        </w:rPr>
        <w:t>6  bots     → each brain notified; each acts after its own reaction delay</w:t>
      </w:r>
    </w:p>
    <w:p>
      <w:pPr>
        <w:spacing w:before="0" w:after="0"/>
        <w:ind w:left="115"/>
        <w:shd w:val="clear" w:fill="F1F3F5"/>
      </w:pPr>
      <w:r>
        <w:rPr>
          <w:rFonts w:ascii="Consolas" w:hAnsi="Consolas"/>
          <w:color w:val="15181C"/>
          <w:sz w:val="17"/>
        </w:rPr>
        <w:t>7  hud      → "OPEN"</w:t>
      </w:r>
    </w:p>
    <w:p>
      <w:r>
        <w:rPr>
          <w:rFonts w:ascii="Calibri" w:hAnsi="Calibri"/>
          <w:b/>
          <w:strike w:val="0"/>
        </w:rPr>
        <w:t>An honest note for the implementer:</w:t>
      </w:r>
      <w:r>
        <w:rPr>
          <w:rFonts w:ascii="Calibri" w:hAnsi="Calibri"/>
          <w:b w:val="0"/>
          <w:strike w:val="0"/>
        </w:rPr>
        <w:t xml:space="preserve"> the bars never gate anything physically — they are the</w:t>
      </w:r>
    </w:p>
    <w:p>
      <w:r>
        <w:rPr>
          <w:rFonts w:ascii="Calibri" w:hAnsi="Calibri"/>
          <w:b w:val="0"/>
          <w:strike w:val="0"/>
        </w:rPr>
        <w:t>*visual* language, and the seal strips are the *physical* gate. Step 1's job is to make those two agree so precisely that a player never perceives the difference.</w:t>
      </w:r>
    </w:p>
    <w:p>
      <w:pPr>
        <w:pStyle w:val="Heading3"/>
      </w:pPr>
      <w:r>
        <w:rPr>
          <w:rFonts w:ascii="Calibri" w:hAnsi="Calibri"/>
          <w:b/>
          <w:strike w:val="0"/>
          <w:color w:val="4A525C"/>
          <w:sz w:val="23"/>
        </w:rPr>
        <w:t>One thing to judge at STOP 1</w:t>
      </w:r>
    </w:p>
    <w:p>
      <w:r>
        <w:rPr>
          <w:rFonts w:ascii="Calibri" w:hAnsi="Calibri"/>
          <w:b w:val="0"/>
          <w:strike w:val="0"/>
        </w:rPr>
        <w:t xml:space="preserve">The seal strips must be hidden at OPEN, not merely made non-solid — leaving a visible strip that is no longer collidable would be a lie the player can walk through. The consequence is that the header appears to shorten at OPEN. Colour-matching the strips to the header makes CLOSED read as one clean lintel; it also makes that shortening the subtlest possible change. </w:t>
      </w:r>
      <w:r>
        <w:rPr>
          <w:rFonts w:ascii="Calibri" w:hAnsi="Calibri"/>
          <w:b/>
          <w:strike w:val="0"/>
        </w:rPr>
        <w:t>Whether that reads as intentional or as a glitch is a judgement call for the Director's inspection</w:t>
      </w:r>
      <w:r>
        <w:rPr>
          <w:rFonts w:ascii="Calibri" w:hAnsi="Calibri"/>
          <w:b w:val="0"/>
          <w:strike w:val="0"/>
        </w:rPr>
        <w:t>, and it is on the STOP 1 list. If it reads badly, the fallback is to give the strips their own subordinate shade so their removal is legible as a gate opening rather than as architecture changing size.</w:t>
      </w:r>
    </w:p>
    <w:p>
      <w:pPr>
        <w:spacing w:before="40" w:after="160"/>
        <w:pBdr>
          <w:top w:val="single" w:sz="4" w:space="1" w:color="D2D8DF"/>
        </w:pBdr>
      </w:pPr>
    </w:p>
    <w:p>
      <w:pPr>
        <w:pStyle w:val="Heading2"/>
      </w:pPr>
      <w:r>
        <w:rPr>
          <w:rFonts w:ascii="Calibri" w:hAnsi="Calibri"/>
          <w:b/>
          <w:strike w:val="0"/>
          <w:color w:val="15181C"/>
          <w:sz w:val="28"/>
        </w:rPr>
        <w:t>06. Roof camping — approved for M3-2 testing</w:t>
      </w:r>
    </w:p>
    <w:p>
      <w:r>
        <w:rPr>
          <w:rFonts w:ascii="Calibri" w:hAnsi="Calibri"/>
          <w:b w:val="0"/>
          <w:strike w:val="0"/>
        </w:rPr>
        <w:t xml:space="preserve">If a player can legally stand on the seal or header area during SETUP, and the OPEN transition drops that player toward or into the chamber, </w:t>
      </w:r>
      <w:r>
        <w:rPr>
          <w:rFonts w:ascii="Calibri" w:hAnsi="Calibri"/>
          <w:b/>
          <w:strike w:val="0"/>
        </w:rPr>
        <w:t>that is allowed for the M3-2 prototype</w:t>
      </w:r>
      <w:r>
        <w:rPr>
          <w:rFonts w:ascii="Calibri" w:hAnsi="Calibri"/>
          <w:b w:val="0"/>
          <w:strike w:val="0"/>
        </w:rPr>
        <w:t>.</w:t>
      </w:r>
    </w:p>
    <w:p>
      <w:pPr>
        <w:pStyle w:val="ListBullet"/>
        <w:spacing w:after="60"/>
        <w:ind w:left="432"/>
      </w:pPr>
      <w:r>
        <w:rPr>
          <w:rFonts w:ascii="Calibri" w:hAnsi="Calibri"/>
          <w:b/>
          <w:strike w:val="0"/>
        </w:rPr>
        <w:t>Do not pre-emptively prevent it.</w:t>
      </w:r>
    </w:p>
    <w:p>
      <w:pPr>
        <w:pStyle w:val="ListBullet"/>
        <w:spacing w:after="60"/>
        <w:ind w:left="432"/>
      </w:pPr>
      <w:r>
        <w:rPr>
          <w:rFonts w:ascii="Calibri" w:hAnsi="Calibri"/>
          <w:b/>
          <w:strike w:val="0"/>
        </w:rPr>
        <w:t>Instrument it:</w:t>
      </w:r>
      <w:r>
        <w:rPr>
          <w:rFonts w:ascii="Calibri" w:hAnsi="Calibri"/>
          <w:b w:val="0"/>
          <w:strike w:val="0"/>
        </w:rPr>
        <w:t xml:space="preserve"> whether each player was standing on a seal piece at OPEN, and whether that</w:t>
      </w:r>
    </w:p>
    <w:p>
      <w:r>
        <w:rPr>
          <w:rFonts w:ascii="Calibri" w:hAnsi="Calibri"/>
          <w:b w:val="0"/>
          <w:strike w:val="0"/>
        </w:rPr>
        <w:t>player subsequently won.</w:t>
      </w:r>
    </w:p>
    <w:p>
      <w:pPr>
        <w:pStyle w:val="ListBullet"/>
        <w:spacing w:after="60"/>
        <w:ind w:left="432"/>
      </w:pPr>
      <w:r>
        <w:rPr>
          <w:rFonts w:ascii="Calibri" w:hAnsi="Calibri"/>
          <w:b w:val="0"/>
          <w:strike w:val="0"/>
        </w:rPr>
        <w:t xml:space="preserve">Treat roof-camping dominance as </w:t>
      </w:r>
      <w:r>
        <w:rPr>
          <w:rFonts w:ascii="Calibri" w:hAnsi="Calibri"/>
          <w:b/>
          <w:strike w:val="0"/>
        </w:rPr>
        <w:t>evidence to review later</w:t>
      </w:r>
      <w:r>
        <w:rPr>
          <w:rFonts w:ascii="Calibri" w:hAnsi="Calibri"/>
          <w:b w:val="0"/>
          <w:strike w:val="0"/>
        </w:rPr>
        <w:t>, not as an automatic geometry</w:t>
      </w:r>
    </w:p>
    <w:p>
      <w:r>
        <w:rPr>
          <w:rFonts w:ascii="Calibri" w:hAnsi="Calibri"/>
          <w:b w:val="0"/>
          <w:strike w:val="0"/>
        </w:rPr>
        <w:t>correction.</w:t>
      </w:r>
    </w:p>
    <w:p>
      <w:r>
        <w:rPr>
          <w:rFonts w:ascii="Calibri" w:hAnsi="Calibri"/>
          <w:b/>
          <w:strike w:val="0"/>
        </w:rPr>
        <w:t>Trap check (M3-A9 requires it):</w:t>
      </w:r>
      <w:r>
        <w:rPr>
          <w:rFonts w:ascii="Calibri" w:hAnsi="Calibri"/>
          <w:b w:val="0"/>
          <w:strike w:val="0"/>
        </w:rPr>
        <w:t xml:space="preserve"> the roof is not a trap. A body standing on it (x 820–1160, y336) exits east — a 24px step down onto </w:t>
      </w:r>
      <w:r>
        <w:rPr>
          <w:rFonts w:ascii="Consolas" w:hAnsi="Consolas"/>
          <w:b w:val="0"/>
          <w:strike w:val="0"/>
          <w:sz w:val="18"/>
        </w:rPr>
        <w:t>VaultEast</w:t>
      </w:r>
      <w:r>
        <w:rPr>
          <w:rFonts w:ascii="Calibri" w:hAnsi="Calibri"/>
          <w:b w:val="0"/>
          <w:strike w:val="0"/>
        </w:rPr>
        <w:t xml:space="preserve">, then a 60px step up onto </w:t>
      </w:r>
      <w:r>
        <w:rPr>
          <w:rFonts w:ascii="Consolas" w:hAnsi="Consolas"/>
          <w:b w:val="0"/>
          <w:strike w:val="0"/>
          <w:sz w:val="18"/>
        </w:rPr>
        <w:t>A_E</w:t>
      </w:r>
      <w:r>
        <w:rPr>
          <w:rFonts w:ascii="Calibri" w:hAnsi="Calibri"/>
          <w:b w:val="0"/>
          <w:strike w:val="0"/>
        </w:rPr>
        <w:t xml:space="preserve"> — or jumps 136px west back onto the Pier top. Both are inside the comfortable band and clear of R1's forbidden 155–184px range. </w:t>
      </w:r>
      <w:r>
        <w:rPr>
          <w:rFonts w:ascii="Calibri" w:hAnsi="Calibri"/>
          <w:b/>
          <w:strike w:val="0"/>
        </w:rPr>
        <w:t>R9 must be re-proved by simulation in both gate states</w:t>
      </w:r>
      <w:r>
        <w:rPr>
          <w:rFonts w:ascii="Calibri" w:hAnsi="Calibri"/>
          <w:b w:val="0"/>
          <w:strike w:val="0"/>
        </w:rPr>
        <w:t>, with the roof added as a probe origin.</w:t>
      </w:r>
    </w:p>
    <w:p>
      <w:pPr>
        <w:spacing w:before="40" w:after="160"/>
        <w:pBdr>
          <w:top w:val="single" w:sz="4" w:space="1" w:color="D2D8DF"/>
        </w:pBdr>
      </w:pPr>
    </w:p>
    <w:p>
      <w:pPr>
        <w:pStyle w:val="Heading2"/>
      </w:pPr>
      <w:r>
        <w:rPr>
          <w:rFonts w:ascii="Calibri" w:hAnsi="Calibri"/>
          <w:b/>
          <w:strike w:val="0"/>
          <w:color w:val="15181C"/>
          <w:sz w:val="28"/>
        </w:rPr>
        <w:t>07. Gate-conditional nav-graph edges</w:t>
      </w:r>
    </w:p>
    <w:p>
      <w:r>
        <w:rPr>
          <w:rFonts w:ascii="Calibri" w:hAnsi="Calibri"/>
          <w:b w:val="0"/>
          <w:strike w:val="0"/>
        </w:rPr>
        <w:t>Five edges pass through the sealed volume and must be unusable while it is sealed, or bots will walk into a wall and burn the full edge timeout before blacklisting it:</w:t>
      </w:r>
    </w:p>
    <w:tbl>
      <w:tblPr>
        <w:tblStyle w:val="TableGrid"/>
        <w:tblW w:type="auto" w:w="0"/>
        <w:jc w:val="left"/>
        <w:tblLook w:firstColumn="1" w:firstRow="1" w:lastColumn="0" w:lastRow="0" w:noHBand="0" w:noVBand="1" w:val="04A0"/>
      </w:tblPr>
      <w:tblGrid>
        <w:gridCol w:w="3168"/>
        <w:gridCol w:w="3168"/>
        <w:gridCol w:w="3168"/>
      </w:tblGrid>
      <w:tr>
        <w:tc>
          <w:tcPr>
            <w:tcW w:type="dxa" w:w="3168"/>
            <w:shd w:val="clear" w:fill="E7EAEE"/>
          </w:tcPr>
          <w:p>
            <w:pPr>
              <w:spacing w:before="40" w:after="40"/>
            </w:pPr>
            <w:r/>
            <w:r>
              <w:rPr>
                <w:rFonts w:ascii="Calibri" w:hAnsi="Calibri"/>
                <w:b/>
                <w:strike w:val="0"/>
                <w:color w:val="4A525C"/>
                <w:sz w:val="16"/>
              </w:rPr>
              <w:t>EDGE</w:t>
            </w:r>
          </w:p>
        </w:tc>
        <w:tc>
          <w:tcPr>
            <w:tcW w:type="dxa" w:w="3168"/>
            <w:shd w:val="clear" w:fill="E7EAEE"/>
          </w:tcPr>
          <w:p>
            <w:pPr>
              <w:spacing w:before="40" w:after="40"/>
            </w:pPr>
            <w:r/>
            <w:r>
              <w:rPr>
                <w:rFonts w:ascii="Calibri" w:hAnsi="Calibri"/>
                <w:b/>
                <w:strike w:val="0"/>
                <w:color w:val="4A525C"/>
                <w:sz w:val="16"/>
              </w:rPr>
              <w:t>TYPE</w:t>
            </w:r>
          </w:p>
        </w:tc>
        <w:tc>
          <w:tcPr>
            <w:tcW w:type="dxa" w:w="3168"/>
            <w:shd w:val="clear" w:fill="E7EAEE"/>
          </w:tcPr>
          <w:p>
            <w:pPr>
              <w:spacing w:before="40" w:after="40"/>
            </w:pPr>
            <w:r/>
            <w:r>
              <w:rPr>
                <w:rFonts w:ascii="Calibri" w:hAnsi="Calibri"/>
                <w:b/>
                <w:strike w:val="0"/>
                <w:color w:val="4A525C"/>
                <w:sz w:val="16"/>
              </w:rPr>
              <w:t>REASON</w:t>
            </w:r>
          </w:p>
        </w:tc>
      </w:tr>
      <w:tr>
        <w:tc>
          <w:tcPr>
            <w:tcW w:type="dxa" w:w="3168"/>
          </w:tcPr>
          <w:p>
            <w:pPr>
              <w:spacing w:before="40" w:after="40"/>
            </w:pPr>
            <w:r/>
            <w:r>
              <w:rPr>
                <w:rFonts w:ascii="Consolas" w:hAnsi="Consolas"/>
                <w:b w:val="0"/>
                <w:strike w:val="0"/>
                <w:sz w:val="16"/>
              </w:rPr>
              <w:t>Pier → VaultFloor</w:t>
            </w:r>
          </w:p>
        </w:tc>
        <w:tc>
          <w:tcPr>
            <w:tcW w:type="dxa" w:w="3168"/>
          </w:tcPr>
          <w:p>
            <w:pPr>
              <w:spacing w:before="40" w:after="40"/>
            </w:pPr>
            <w:r/>
            <w:r>
              <w:rPr>
                <w:rFonts w:ascii="Calibri" w:hAnsi="Calibri"/>
                <w:b w:val="0"/>
                <w:strike w:val="0"/>
                <w:sz w:val="19"/>
              </w:rPr>
              <w:t>drop</w:t>
            </w:r>
          </w:p>
        </w:tc>
        <w:tc>
          <w:tcPr>
            <w:tcW w:type="dxa" w:w="3168"/>
          </w:tcPr>
          <w:p>
            <w:pPr>
              <w:spacing w:before="40" w:after="40"/>
            </w:pPr>
            <w:r/>
            <w:r>
              <w:rPr>
                <w:rFonts w:ascii="Calibri" w:hAnsi="Calibri"/>
                <w:b w:val="0"/>
                <w:strike w:val="0"/>
                <w:sz w:val="19"/>
              </w:rPr>
              <w:t xml:space="preserve">Blocked by </w:t>
            </w:r>
            <w:r>
              <w:rPr>
                <w:rFonts w:ascii="Consolas" w:hAnsi="Consolas"/>
                <w:b w:val="0"/>
                <w:strike w:val="0"/>
                <w:sz w:val="16"/>
              </w:rPr>
              <w:t>VaultSealW</w:t>
            </w:r>
          </w:p>
        </w:tc>
      </w:tr>
      <w:tr>
        <w:tc>
          <w:tcPr>
            <w:tcW w:type="dxa" w:w="3168"/>
          </w:tcPr>
          <w:p>
            <w:pPr>
              <w:spacing w:before="40" w:after="40"/>
            </w:pPr>
            <w:r/>
            <w:r>
              <w:rPr>
                <w:rFonts w:ascii="Consolas" w:hAnsi="Consolas"/>
                <w:b w:val="0"/>
                <w:strike w:val="0"/>
                <w:sz w:val="16"/>
              </w:rPr>
              <w:t>A_E → VaultEast</w:t>
            </w:r>
          </w:p>
        </w:tc>
        <w:tc>
          <w:tcPr>
            <w:tcW w:type="dxa" w:w="3168"/>
          </w:tcPr>
          <w:p>
            <w:pPr>
              <w:spacing w:before="40" w:after="40"/>
            </w:pPr>
            <w:r/>
            <w:r>
              <w:rPr>
                <w:rFonts w:ascii="Calibri" w:hAnsi="Calibri"/>
                <w:b w:val="0"/>
                <w:strike w:val="0"/>
                <w:sz w:val="19"/>
              </w:rPr>
              <w:t>drop</w:t>
            </w:r>
          </w:p>
        </w:tc>
        <w:tc>
          <w:tcPr>
            <w:tcW w:type="dxa" w:w="3168"/>
          </w:tcPr>
          <w:p>
            <w:pPr>
              <w:spacing w:before="40" w:after="40"/>
            </w:pPr>
            <w:r/>
            <w:r>
              <w:rPr>
                <w:rFonts w:ascii="Calibri" w:hAnsi="Calibri"/>
                <w:b w:val="0"/>
                <w:strike w:val="0"/>
                <w:sz w:val="19"/>
              </w:rPr>
              <w:t>Destination is inside the sealed volume's east wall</w:t>
            </w:r>
          </w:p>
        </w:tc>
      </w:tr>
      <w:tr>
        <w:tc>
          <w:tcPr>
            <w:tcW w:type="dxa" w:w="3168"/>
          </w:tcPr>
          <w:p>
            <w:pPr>
              <w:spacing w:before="40" w:after="40"/>
            </w:pPr>
            <w:r/>
            <w:r>
              <w:rPr>
                <w:rFonts w:ascii="Consolas" w:hAnsi="Consolas"/>
                <w:b w:val="0"/>
                <w:strike w:val="0"/>
                <w:sz w:val="16"/>
              </w:rPr>
              <w:t>VaultEast → VaultFloor</w:t>
            </w:r>
          </w:p>
        </w:tc>
        <w:tc>
          <w:tcPr>
            <w:tcW w:type="dxa" w:w="3168"/>
          </w:tcPr>
          <w:p>
            <w:pPr>
              <w:spacing w:before="40" w:after="40"/>
            </w:pPr>
            <w:r/>
            <w:r>
              <w:rPr>
                <w:rFonts w:ascii="Calibri" w:hAnsi="Calibri"/>
                <w:b w:val="0"/>
                <w:strike w:val="0"/>
                <w:sz w:val="19"/>
              </w:rPr>
              <w:t>drop</w:t>
            </w:r>
          </w:p>
        </w:tc>
        <w:tc>
          <w:tcPr>
            <w:tcW w:type="dxa" w:w="3168"/>
          </w:tcPr>
          <w:p>
            <w:pPr>
              <w:spacing w:before="40" w:after="40"/>
            </w:pPr>
            <w:r/>
            <w:r>
              <w:rPr>
                <w:rFonts w:ascii="Calibri" w:hAnsi="Calibri"/>
                <w:b w:val="0"/>
                <w:strike w:val="0"/>
                <w:sz w:val="19"/>
              </w:rPr>
              <w:t>Inside the sealed volume</w:t>
            </w:r>
          </w:p>
        </w:tc>
      </w:tr>
      <w:tr>
        <w:tc>
          <w:tcPr>
            <w:tcW w:type="dxa" w:w="3168"/>
          </w:tcPr>
          <w:p>
            <w:pPr>
              <w:spacing w:before="40" w:after="40"/>
            </w:pPr>
            <w:r/>
            <w:r>
              <w:rPr>
                <w:rFonts w:ascii="Consolas" w:hAnsi="Consolas"/>
                <w:b w:val="0"/>
                <w:strike w:val="0"/>
                <w:sz w:val="16"/>
              </w:rPr>
              <w:t>VaultFloor → VaultEast</w:t>
            </w:r>
          </w:p>
        </w:tc>
        <w:tc>
          <w:tcPr>
            <w:tcW w:type="dxa" w:w="3168"/>
          </w:tcPr>
          <w:p>
            <w:pPr>
              <w:spacing w:before="40" w:after="40"/>
            </w:pPr>
            <w:r/>
            <w:r>
              <w:rPr>
                <w:rFonts w:ascii="Calibri" w:hAnsi="Calibri"/>
                <w:b w:val="0"/>
                <w:strike w:val="0"/>
                <w:sz w:val="19"/>
              </w:rPr>
              <w:t>jump</w:t>
            </w:r>
          </w:p>
        </w:tc>
        <w:tc>
          <w:tcPr>
            <w:tcW w:type="dxa" w:w="3168"/>
          </w:tcPr>
          <w:p>
            <w:pPr>
              <w:spacing w:before="40" w:after="40"/>
            </w:pPr>
            <w:r/>
            <w:r>
              <w:rPr>
                <w:rFonts w:ascii="Calibri" w:hAnsi="Calibri"/>
                <w:b w:val="0"/>
                <w:strike w:val="0"/>
                <w:sz w:val="19"/>
              </w:rPr>
              <w:t>Inside the sealed volume</w:t>
            </w:r>
          </w:p>
        </w:tc>
      </w:tr>
      <w:tr>
        <w:tc>
          <w:tcPr>
            <w:tcW w:type="dxa" w:w="3168"/>
          </w:tcPr>
          <w:p>
            <w:pPr>
              <w:spacing w:before="40" w:after="40"/>
            </w:pPr>
            <w:r/>
            <w:r>
              <w:rPr>
                <w:rFonts w:ascii="Consolas" w:hAnsi="Consolas"/>
                <w:b w:val="0"/>
                <w:strike w:val="0"/>
                <w:sz w:val="16"/>
              </w:rPr>
              <w:t>VaultEast → A_E</w:t>
            </w:r>
          </w:p>
        </w:tc>
        <w:tc>
          <w:tcPr>
            <w:tcW w:type="dxa" w:w="3168"/>
          </w:tcPr>
          <w:p>
            <w:pPr>
              <w:spacing w:before="40" w:after="40"/>
            </w:pPr>
            <w:r/>
            <w:r>
              <w:rPr>
                <w:rFonts w:ascii="Calibri" w:hAnsi="Calibri"/>
                <w:b w:val="0"/>
                <w:strike w:val="0"/>
                <w:sz w:val="19"/>
              </w:rPr>
              <w:t>jump</w:t>
            </w:r>
          </w:p>
        </w:tc>
        <w:tc>
          <w:tcPr>
            <w:tcW w:type="dxa" w:w="3168"/>
          </w:tcPr>
          <w:p>
            <w:pPr>
              <w:spacing w:before="40" w:after="40"/>
            </w:pPr>
            <w:r/>
            <w:r>
              <w:rPr>
                <w:rFonts w:ascii="Calibri" w:hAnsi="Calibri"/>
                <w:b w:val="0"/>
                <w:strike w:val="0"/>
                <w:sz w:val="19"/>
              </w:rPr>
              <w:t>Exit from inside the sealed volume</w:t>
            </w:r>
          </w:p>
        </w:tc>
      </w:tr>
    </w:tbl>
    <w:p>
      <w:pPr>
        <w:spacing w:after="80"/>
      </w:pPr>
    </w:p>
    <w:p>
      <w:r>
        <w:rPr>
          <w:rFonts w:ascii="Calibri" w:hAnsi="Calibri"/>
          <w:b w:val="0"/>
          <w:strike w:val="0"/>
        </w:rPr>
        <w:t xml:space="preserve">Smallest implementation: an </w:t>
      </w:r>
      <w:r>
        <w:rPr>
          <w:rFonts w:ascii="Consolas" w:hAnsi="Consolas"/>
          <w:b w:val="0"/>
          <w:strike w:val="0"/>
          <w:sz w:val="18"/>
        </w:rPr>
        <w:t>edge.gated = true</w:t>
      </w:r>
      <w:r>
        <w:rPr>
          <w:rFonts w:ascii="Calibri" w:hAnsi="Calibri"/>
          <w:b w:val="0"/>
          <w:strike w:val="0"/>
        </w:rPr>
        <w:t xml:space="preserve"> flag authored in </w:t>
      </w:r>
      <w:r>
        <w:rPr>
          <w:rFonts w:ascii="Consolas" w:hAnsi="Consolas"/>
          <w:b w:val="0"/>
          <w:strike w:val="0"/>
          <w:sz w:val="18"/>
        </w:rPr>
        <w:t>nav_graph.gd</w:t>
      </w:r>
      <w:r>
        <w:rPr>
          <w:rFonts w:ascii="Calibri" w:hAnsi="Calibri"/>
          <w:b w:val="0"/>
          <w:strike w:val="0"/>
        </w:rPr>
        <w:t xml:space="preserve">, plus one condition in </w:t>
      </w:r>
      <w:r>
        <w:rPr>
          <w:rFonts w:ascii="Consolas" w:hAnsi="Consolas"/>
          <w:b w:val="0"/>
          <w:strike w:val="0"/>
          <w:sz w:val="18"/>
        </w:rPr>
        <w:t>BotBrain._weighted_cost</w:t>
      </w:r>
      <w:r>
        <w:rPr>
          <w:rFonts w:ascii="Calibri" w:hAnsi="Calibri"/>
          <w:b w:val="0"/>
          <w:strike w:val="0"/>
        </w:rPr>
        <w:t xml:space="preserve"> — the same place </w:t>
      </w:r>
      <w:r>
        <w:rPr>
          <w:rFonts w:ascii="Consolas" w:hAnsi="Consolas"/>
          <w:b w:val="0"/>
          <w:strike w:val="0"/>
          <w:sz w:val="18"/>
        </w:rPr>
        <w:t>route_class != RELIABLE</w:t>
      </w:r>
      <w:r>
        <w:rPr>
          <w:rFonts w:ascii="Calibri" w:hAnsi="Calibri"/>
          <w:b w:val="0"/>
          <w:strike w:val="0"/>
        </w:rPr>
        <w:t xml:space="preserve"> already returns </w:t>
      </w:r>
      <w:r>
        <w:rPr>
          <w:rFonts w:ascii="Consolas" w:hAnsi="Consolas"/>
          <w:b w:val="0"/>
          <w:strike w:val="0"/>
          <w:sz w:val="18"/>
        </w:rPr>
        <w:t>INF</w:t>
      </w:r>
      <w:r>
        <w:rPr>
          <w:rFonts w:ascii="Calibri" w:hAnsi="Calibri"/>
          <w:b w:val="0"/>
          <w:strike w:val="0"/>
        </w:rPr>
        <w:t>. No new pathfinding code, no second graph.</w:t>
      </w:r>
    </w:p>
    <w:p>
      <w:r>
        <w:rPr>
          <w:rFonts w:ascii="Calibri" w:hAnsi="Calibri"/>
          <w:b/>
          <w:strike w:val="0"/>
        </w:rPr>
        <w:t>Consequence, from A2:</w:t>
      </w:r>
      <w:r>
        <w:rPr>
          <w:rFonts w:ascii="Calibri" w:hAnsi="Calibri"/>
          <w:b w:val="0"/>
          <w:strike w:val="0"/>
        </w:rPr>
        <w:t xml:space="preserve"> while sealed, the arena has no Crown-level east–west crossing, so bot routing across the middle changes completely between SETUP and OPEN. This is a bonus for legibility — the goal switch will look like a real change of mind — and a hazard for connectivity, which is why the sealed state gets its own strong-connectivity test (test 13).</w:t>
      </w:r>
    </w:p>
    <w:p>
      <w:pPr>
        <w:spacing w:before="40" w:after="160"/>
        <w:pBdr>
          <w:top w:val="single" w:sz="4" w:space="1" w:color="D2D8DF"/>
        </w:pBdr>
      </w:pPr>
    </w:p>
    <w:p>
      <w:pPr>
        <w:pStyle w:val="Heading2"/>
      </w:pPr>
      <w:r>
        <w:rPr>
          <w:rFonts w:ascii="Calibri" w:hAnsi="Calibri"/>
          <w:b/>
          <w:strike w:val="0"/>
          <w:color w:val="15181C"/>
          <w:sz w:val="28"/>
        </w:rPr>
        <w:t>08. Bot goal switch and re-path</w:t>
      </w:r>
    </w:p>
    <w:p>
      <w:r>
        <w:rPr>
          <w:rFonts w:ascii="Calibri" w:hAnsi="Calibri"/>
          <w:b w:val="0"/>
          <w:strike w:val="0"/>
        </w:rPr>
        <w:t>The single most important piece of engineering in M3-2, and the one the traversal audit already flagged (A4).</w:t>
      </w:r>
    </w:p>
    <w:p>
      <w:pPr>
        <w:pStyle w:val="Heading3"/>
      </w:pPr>
      <w:r>
        <w:rPr>
          <w:rFonts w:ascii="Calibri" w:hAnsi="Calibri"/>
          <w:b/>
          <w:strike w:val="0"/>
          <w:color w:val="4A525C"/>
          <w:sz w:val="23"/>
        </w:rPr>
        <w:t>The cancellation pattern already exists</w:t>
      </w:r>
    </w:p>
    <w:p>
      <w:r>
        <w:rPr>
          <w:rFonts w:ascii="Consolas" w:hAnsi="Consolas"/>
          <w:b w:val="0"/>
          <w:strike w:val="0"/>
          <w:sz w:val="18"/>
        </w:rPr>
        <w:t>BotBrain.set_mode()</w:t>
      </w:r>
      <w:r>
        <w:rPr>
          <w:rFonts w:ascii="Calibri" w:hAnsi="Calibri"/>
          <w:b w:val="0"/>
          <w:strike w:val="0"/>
        </w:rPr>
        <w:t xml:space="preserve"> is exactly this operation, written and proven for the NORMAL_ROAM ↔ NAV_STRESS toggle:</w:t>
      </w:r>
    </w:p>
    <w:p>
      <w:pPr>
        <w:spacing w:before="0" w:after="0"/>
        <w:ind w:left="115"/>
        <w:shd w:val="clear" w:fill="F1F3F5"/>
      </w:pPr>
      <w:r>
        <w:rPr>
          <w:rFonts w:ascii="Consolas" w:hAnsi="Consolas"/>
          <w:color w:val="15181C"/>
          <w:sz w:val="17"/>
        </w:rPr>
        <w:t>target_node = ""</w:t>
      </w:r>
    </w:p>
    <w:p>
      <w:pPr>
        <w:spacing w:before="0" w:after="0"/>
        <w:ind w:left="115"/>
        <w:shd w:val="clear" w:fill="F1F3F5"/>
      </w:pPr>
      <w:r>
        <w:rPr>
          <w:rFonts w:ascii="Consolas" w:hAnsi="Consolas"/>
          <w:color w:val="15181C"/>
          <w:sz w:val="17"/>
        </w:rPr>
        <w:t>path = []</w:t>
      </w:r>
    </w:p>
    <w:p>
      <w:pPr>
        <w:spacing w:before="0" w:after="0"/>
        <w:ind w:left="115"/>
        <w:shd w:val="clear" w:fill="F1F3F5"/>
      </w:pPr>
      <w:r>
        <w:rPr>
          <w:rFonts w:ascii="Consolas" w:hAnsi="Consolas"/>
          <w:color w:val="15181C"/>
          <w:sz w:val="17"/>
        </w:rPr>
        <w:t>path_index = 0</w:t>
      </w:r>
    </w:p>
    <w:p>
      <w:pPr>
        <w:spacing w:before="0" w:after="0"/>
        <w:ind w:left="115"/>
        <w:shd w:val="clear" w:fill="F1F3F5"/>
      </w:pPr>
      <w:r>
        <w:rPr>
          <w:rFonts w:ascii="Consolas" w:hAnsi="Consolas"/>
          <w:color w:val="15181C"/>
          <w:sz w:val="17"/>
        </w:rPr>
        <w:t>executor = null</w:t>
      </w:r>
    </w:p>
    <w:p>
      <w:pPr>
        <w:spacing w:before="0" w:after="0"/>
        <w:ind w:left="115"/>
        <w:shd w:val="clear" w:fill="F1F3F5"/>
      </w:pPr>
      <w:r>
        <w:rPr>
          <w:rFonts w:ascii="Consolas" w:hAnsi="Consolas"/>
          <w:color w:val="15181C"/>
          <w:sz w:val="17"/>
        </w:rPr>
        <w:t>decision_clock = min(decision_clock, 0.1)</w:t>
      </w:r>
    </w:p>
    <w:p>
      <w:r>
        <w:rPr>
          <w:rFonts w:ascii="Consolas" w:hAnsi="Consolas"/>
          <w:b w:val="0"/>
          <w:strike w:val="0"/>
          <w:sz w:val="18"/>
        </w:rPr>
        <w:t>set_goal(Goal.SEEK_RELIC)</w:t>
      </w:r>
      <w:r>
        <w:rPr>
          <w:rFonts w:ascii="Calibri" w:hAnsi="Calibri"/>
          <w:b w:val="0"/>
          <w:strike w:val="0"/>
        </w:rPr>
        <w:t xml:space="preserve"> is the same five lines plus a state assignment. That is the whole cancellation mechanism — no new machinery.</w:t>
      </w:r>
    </w:p>
    <w:p>
      <w:pPr>
        <w:pStyle w:val="Heading3"/>
      </w:pPr>
      <w:r>
        <w:rPr>
          <w:rFonts w:ascii="Calibri" w:hAnsi="Calibri"/>
          <w:b/>
          <w:strike w:val="0"/>
          <w:color w:val="4A525C"/>
          <w:sz w:val="23"/>
        </w:rPr>
        <w:t>The hazard the audit does not mention: cancelling in mid-air</w:t>
      </w:r>
    </w:p>
    <w:p>
      <w:r>
        <w:rPr>
          <w:rFonts w:ascii="Consolas" w:hAnsi="Consolas"/>
          <w:b w:val="0"/>
          <w:strike w:val="0"/>
          <w:sz w:val="18"/>
        </w:rPr>
        <w:t>_update_localization()</w:t>
      </w:r>
      <w:r>
        <w:rPr>
          <w:rFonts w:ascii="Calibri" w:hAnsi="Calibri"/>
          <w:b w:val="0"/>
          <w:strike w:val="0"/>
        </w:rPr>
        <w:t xml:space="preserve"> returns immediately unless </w:t>
      </w:r>
      <w:r>
        <w:rPr>
          <w:rFonts w:ascii="Consolas" w:hAnsi="Consolas"/>
          <w:b w:val="0"/>
          <w:strike w:val="0"/>
          <w:sz w:val="18"/>
        </w:rPr>
        <w:t>body.is_on_floor()</w:t>
      </w:r>
      <w:r>
        <w:rPr>
          <w:rFonts w:ascii="Calibri" w:hAnsi="Calibri"/>
          <w:b w:val="0"/>
          <w:strike w:val="0"/>
        </w:rPr>
        <w:t xml:space="preserve">. Cancel a path while a bot is airborne and </w:t>
      </w:r>
      <w:r>
        <w:rPr>
          <w:rFonts w:ascii="Consolas" w:hAnsi="Consolas"/>
          <w:b w:val="0"/>
          <w:strike w:val="0"/>
          <w:sz w:val="18"/>
        </w:rPr>
        <w:t>current_node</w:t>
      </w:r>
      <w:r>
        <w:rPr>
          <w:rFonts w:ascii="Calibri" w:hAnsi="Calibri"/>
          <w:b w:val="0"/>
          <w:strike w:val="0"/>
        </w:rPr>
        <w:t xml:space="preserve"> is </w:t>
      </w:r>
      <w:r>
        <w:rPr>
          <w:rFonts w:ascii="Calibri" w:hAnsi="Calibri"/>
          <w:b/>
          <w:strike w:val="0"/>
        </w:rPr>
        <w:t>stale</w:t>
      </w:r>
      <w:r>
        <w:rPr>
          <w:rFonts w:ascii="Calibri" w:hAnsi="Calibri"/>
          <w:b w:val="0"/>
          <w:strike w:val="0"/>
        </w:rPr>
        <w:t xml:space="preserve"> — the platform it left, not where it is. Dijkstra then plans from a node the bot is not on, the first executor starts from wrong assumptions, and the bot spends its whole rush recovering. With four bodies and a 2-second window, this would look exactly like *"the bots are broken at OPEN."*</w:t>
      </w:r>
    </w:p>
    <w:p>
      <w:pPr>
        <w:pStyle w:val="Heading3"/>
      </w:pPr>
      <w:r>
        <w:rPr>
          <w:rFonts w:ascii="Calibri" w:hAnsi="Calibri"/>
          <w:b/>
          <w:strike w:val="0"/>
          <w:color w:val="4A525C"/>
          <w:sz w:val="23"/>
        </w:rPr>
        <w:t>Approved: cancel on ground, not on event</w:t>
      </w:r>
    </w:p>
    <w:p>
      <w:r>
        <w:rPr>
          <w:rFonts w:ascii="Calibri" w:hAnsi="Calibri"/>
          <w:b w:val="0"/>
          <w:strike w:val="0"/>
        </w:rPr>
        <w:t xml:space="preserve">OPEN sets a </w:t>
      </w:r>
      <w:r>
        <w:rPr>
          <w:rFonts w:ascii="Consolas" w:hAnsi="Consolas"/>
          <w:b w:val="0"/>
          <w:strike w:val="0"/>
          <w:sz w:val="18"/>
        </w:rPr>
        <w:t>goal_dirty</w:t>
      </w:r>
      <w:r>
        <w:rPr>
          <w:rFonts w:ascii="Calibri" w:hAnsi="Calibri"/>
          <w:b w:val="0"/>
          <w:strike w:val="0"/>
        </w:rPr>
        <w:t xml:space="preserve"> flag. The brain performs the cancellation on the first tick where </w:t>
      </w:r>
      <w:r>
        <w:rPr>
          <w:rFonts w:ascii="Calibri" w:hAnsi="Calibri"/>
          <w:b/>
          <w:strike w:val="0"/>
        </w:rPr>
        <w:t>both</w:t>
      </w:r>
      <w:r>
        <w:rPr>
          <w:rFonts w:ascii="Calibri" w:hAnsi="Calibri"/>
          <w:b w:val="0"/>
          <w:strike w:val="0"/>
        </w:rPr>
        <w:t xml:space="preserve"> hold:</w:t>
      </w:r>
    </w:p>
    <w:p>
      <w:pPr>
        <w:pStyle w:val="ListNumber"/>
        <w:spacing w:after="60"/>
        <w:ind w:left="432"/>
      </w:pPr>
      <w:r>
        <w:rPr>
          <w:rFonts w:ascii="Calibri" w:hAnsi="Calibri"/>
          <w:b w:val="0"/>
          <w:strike w:val="0"/>
        </w:rPr>
        <w:t xml:space="preserve">its own per-bot reaction delay (0.15 / 0.30 / 0.45s) has elapsed, </w:t>
      </w:r>
      <w:r>
        <w:rPr>
          <w:rFonts w:ascii="Calibri" w:hAnsi="Calibri"/>
          <w:b/>
          <w:strike w:val="0"/>
        </w:rPr>
        <w:t>and</w:t>
      </w:r>
    </w:p>
    <w:p>
      <w:pPr>
        <w:pStyle w:val="ListNumber"/>
        <w:spacing w:after="60"/>
        <w:ind w:left="432"/>
      </w:pPr>
      <w:r>
        <w:rPr>
          <w:rFonts w:ascii="Consolas" w:hAnsi="Consolas"/>
          <w:b w:val="0"/>
          <w:strike w:val="0"/>
          <w:sz w:val="18"/>
        </w:rPr>
        <w:t>body.is_on_floor()</w:t>
      </w:r>
      <w:r>
        <w:rPr>
          <w:rFonts w:ascii="Calibri" w:hAnsi="Calibri"/>
          <w:b w:val="0"/>
          <w:strike w:val="0"/>
        </w:rPr>
        <w:t xml:space="preserve"> with a valid graph node underneath it.</w:t>
      </w:r>
    </w:p>
    <w:p>
      <w:r>
        <w:rPr>
          <w:rFonts w:ascii="Calibri" w:hAnsi="Calibri"/>
          <w:b w:val="0"/>
          <w:strike w:val="0"/>
        </w:rPr>
        <w:t>Cap the wait at ~1.2s; if the bot is still not grounded by then, cancel anyway and let the existing RECOVER path do its job — that is precisely what it is for.</w:t>
      </w:r>
    </w:p>
    <w:p>
      <w:r>
        <w:rPr>
          <w:rFonts w:ascii="Calibri" w:hAnsi="Calibri"/>
          <w:b w:val="0"/>
          <w:strike w:val="0"/>
        </w:rPr>
        <w:t xml:space="preserve">This buys three properties at once: the pivot is </w:t>
      </w:r>
      <w:r>
        <w:rPr>
          <w:rFonts w:ascii="Calibri" w:hAnsi="Calibri"/>
          <w:b/>
          <w:strike w:val="0"/>
        </w:rPr>
        <w:t>staggered</w:t>
      </w:r>
      <w:r>
        <w:rPr>
          <w:rFonts w:ascii="Calibri" w:hAnsi="Calibri"/>
          <w:b w:val="0"/>
          <w:strike w:val="0"/>
        </w:rPr>
        <w:t xml:space="preserve"> rather than synchronised (as §11.5 requires), the bot always re-localises </w:t>
      </w:r>
      <w:r>
        <w:rPr>
          <w:rFonts w:ascii="Calibri" w:hAnsi="Calibri"/>
          <w:b/>
          <w:strike w:val="0"/>
        </w:rPr>
        <w:t>from real physical footing</w:t>
      </w:r>
      <w:r>
        <w:rPr>
          <w:rFonts w:ascii="Calibri" w:hAnsi="Calibri"/>
          <w:b w:val="0"/>
          <w:strike w:val="0"/>
        </w:rPr>
        <w:t>, and mid-air states are never a special case anywhere in the code.</w:t>
      </w:r>
    </w:p>
    <w:p>
      <w:pPr>
        <w:pStyle w:val="Heading3"/>
      </w:pPr>
      <w:r>
        <w:rPr>
          <w:rFonts w:ascii="Calibri" w:hAnsi="Calibri"/>
          <w:b/>
          <w:strike w:val="0"/>
          <w:color w:val="4A525C"/>
          <w:sz w:val="23"/>
        </w:rPr>
        <w:t>Full sequence, per bot</w:t>
      </w:r>
    </w:p>
    <w:p>
      <w:pPr>
        <w:pStyle w:val="ListNumber"/>
        <w:spacing w:after="60"/>
        <w:ind w:left="432"/>
      </w:pPr>
      <w:r>
        <w:rPr>
          <w:rFonts w:ascii="Calibri" w:hAnsi="Calibri"/>
          <w:b w:val="0"/>
          <w:strike w:val="0"/>
        </w:rPr>
        <w:t xml:space="preserve">OPEN fires → </w:t>
      </w:r>
      <w:r>
        <w:rPr>
          <w:rFonts w:ascii="Consolas" w:hAnsi="Consolas"/>
          <w:b w:val="0"/>
          <w:strike w:val="0"/>
          <w:sz w:val="18"/>
        </w:rPr>
        <w:t>goal = SEEK_RELIC</w:t>
      </w:r>
      <w:r>
        <w:rPr>
          <w:rFonts w:ascii="Calibri" w:hAnsi="Calibri"/>
          <w:b w:val="0"/>
          <w:strike w:val="0"/>
        </w:rPr>
        <w:t xml:space="preserve">, </w:t>
      </w:r>
      <w:r>
        <w:rPr>
          <w:rFonts w:ascii="Consolas" w:hAnsi="Consolas"/>
          <w:b w:val="0"/>
          <w:strike w:val="0"/>
          <w:sz w:val="18"/>
        </w:rPr>
        <w:t>goal_dirty = true</w:t>
      </w:r>
      <w:r>
        <w:rPr>
          <w:rFonts w:ascii="Calibri" w:hAnsi="Calibri"/>
          <w:b w:val="0"/>
          <w:strike w:val="0"/>
        </w:rPr>
        <w:t>. Nothing else happens yet.</w:t>
      </w:r>
    </w:p>
    <w:p>
      <w:pPr>
        <w:pStyle w:val="ListNumber"/>
        <w:spacing w:after="60"/>
        <w:ind w:left="432"/>
      </w:pPr>
      <w:r>
        <w:rPr>
          <w:rFonts w:ascii="Calibri" w:hAnsi="Calibri"/>
          <w:b w:val="0"/>
          <w:strike w:val="0"/>
        </w:rPr>
        <w:t>Reaction delay elapses and the bot is grounded on a graph node → active executor dropped, path</w:t>
      </w:r>
    </w:p>
    <w:p>
      <w:r>
        <w:rPr>
          <w:rFonts w:ascii="Calibri" w:hAnsi="Calibri"/>
          <w:b w:val="0"/>
          <w:strike w:val="0"/>
        </w:rPr>
        <w:t>cleared, target cleared.</w:t>
      </w:r>
    </w:p>
    <w:p>
      <w:pPr>
        <w:pStyle w:val="ListNumber"/>
        <w:spacing w:after="60"/>
        <w:ind w:left="432"/>
      </w:pPr>
      <w:r>
        <w:rPr>
          <w:rFonts w:ascii="Consolas" w:hAnsi="Consolas"/>
          <w:b w:val="0"/>
          <w:strike w:val="0"/>
          <w:sz w:val="18"/>
        </w:rPr>
        <w:t>_update_localization()</w:t>
      </w:r>
      <w:r>
        <w:rPr>
          <w:rFonts w:ascii="Calibri" w:hAnsi="Calibri"/>
          <w:b w:val="0"/>
          <w:strike w:val="0"/>
        </w:rPr>
        <w:t xml:space="preserve"> sets </w:t>
      </w:r>
      <w:r>
        <w:rPr>
          <w:rFonts w:ascii="Consolas" w:hAnsi="Consolas"/>
          <w:b w:val="0"/>
          <w:strike w:val="0"/>
          <w:sz w:val="18"/>
        </w:rPr>
        <w:t>current_node</w:t>
      </w:r>
      <w:r>
        <w:rPr>
          <w:rFonts w:ascii="Calibri" w:hAnsi="Calibri"/>
          <w:b w:val="0"/>
          <w:strike w:val="0"/>
        </w:rPr>
        <w:t xml:space="preserve"> from the platform actually underfoot.</w:t>
      </w:r>
    </w:p>
    <w:p>
      <w:pPr>
        <w:pStyle w:val="ListNumber"/>
        <w:spacing w:after="60"/>
        <w:ind w:left="432"/>
      </w:pPr>
      <w:r>
        <w:rPr>
          <w:rFonts w:ascii="Consolas" w:hAnsi="Consolas"/>
          <w:b w:val="0"/>
          <w:strike w:val="0"/>
          <w:sz w:val="18"/>
        </w:rPr>
        <w:t>_decide_next()</w:t>
      </w:r>
      <w:r>
        <w:rPr>
          <w:rFonts w:ascii="Calibri" w:hAnsi="Calibri"/>
          <w:b w:val="0"/>
          <w:strike w:val="0"/>
        </w:rPr>
        <w:t xml:space="preserve"> — under SEEK_RELIC, target selection is not the roaming picker; it is the</w:t>
      </w:r>
    </w:p>
    <w:p>
      <w:r>
        <w:rPr>
          <w:rFonts w:ascii="Calibri" w:hAnsi="Calibri"/>
          <w:b w:val="0"/>
          <w:strike w:val="0"/>
        </w:rPr>
        <w:t xml:space="preserve">constant </w:t>
      </w:r>
      <w:r>
        <w:rPr>
          <w:rFonts w:ascii="Consolas" w:hAnsi="Consolas"/>
          <w:b w:val="0"/>
          <w:strike w:val="0"/>
          <w:sz w:val="18"/>
        </w:rPr>
        <w:t>"VaultFloor"</w:t>
      </w:r>
      <w:r>
        <w:rPr>
          <w:rFonts w:ascii="Calibri" w:hAnsi="Calibri"/>
          <w:b w:val="0"/>
          <w:strike w:val="0"/>
        </w:rPr>
        <w:t>.</w:t>
      </w:r>
    </w:p>
    <w:p>
      <w:pPr>
        <w:pStyle w:val="ListNumber"/>
        <w:spacing w:after="60"/>
        <w:ind w:left="432"/>
      </w:pPr>
      <w:r>
        <w:rPr>
          <w:rFonts w:ascii="Calibri" w:hAnsi="Calibri"/>
          <w:b w:val="0"/>
          <w:strike w:val="0"/>
        </w:rPr>
        <w:t>Dijkstra over RELIABLE, now-ungated edges. If it returns empty — which should be impossible, but</w:t>
      </w:r>
    </w:p>
    <w:p>
      <w:r>
        <w:rPr>
          <w:rFonts w:ascii="Calibri" w:hAnsi="Calibri"/>
          <w:b w:val="0"/>
          <w:strike w:val="0"/>
        </w:rPr>
        <w:t xml:space="preserve">the code must not assume so — fall back to a route toward the nearest of </w:t>
      </w:r>
      <w:r>
        <w:rPr>
          <w:rFonts w:ascii="Consolas" w:hAnsi="Consolas"/>
          <w:b w:val="0"/>
          <w:strike w:val="0"/>
          <w:sz w:val="18"/>
        </w:rPr>
        <w:t>Pier</w:t>
      </w:r>
      <w:r>
        <w:rPr>
          <w:rFonts w:ascii="Calibri" w:hAnsi="Calibri"/>
          <w:b w:val="0"/>
          <w:strike w:val="0"/>
        </w:rPr>
        <w:t xml:space="preserve"> / </w:t>
      </w:r>
      <w:r>
        <w:rPr>
          <w:rFonts w:ascii="Consolas" w:hAnsi="Consolas"/>
          <w:b w:val="0"/>
          <w:strike w:val="0"/>
          <w:sz w:val="18"/>
        </w:rPr>
        <w:t>A_E</w:t>
      </w:r>
      <w:r>
        <w:rPr>
          <w:rFonts w:ascii="Calibri" w:hAnsi="Calibri"/>
          <w:b w:val="0"/>
          <w:strike w:val="0"/>
        </w:rPr>
        <w:t xml:space="preserve"> and retry next tick.</w:t>
      </w:r>
    </w:p>
    <w:p>
      <w:pPr>
        <w:pStyle w:val="ListNumber"/>
        <w:spacing w:after="60"/>
        <w:ind w:left="432"/>
      </w:pPr>
      <w:r>
        <w:rPr>
          <w:rFonts w:ascii="Calibri" w:hAnsi="Calibri"/>
          <w:b w:val="0"/>
          <w:strike w:val="0"/>
        </w:rPr>
        <w:t xml:space="preserve">Executors run as normal. On arrival at </w:t>
      </w:r>
      <w:r>
        <w:rPr>
          <w:rFonts w:ascii="Consolas" w:hAnsi="Consolas"/>
          <w:b w:val="0"/>
          <w:strike w:val="0"/>
          <w:sz w:val="18"/>
        </w:rPr>
        <w:t>VaultFloor</w:t>
      </w:r>
      <w:r>
        <w:rPr>
          <w:rFonts w:ascii="Calibri" w:hAnsi="Calibri"/>
          <w:b w:val="0"/>
          <w:strike w:val="0"/>
        </w:rPr>
        <w:t>, the final approach (§10) takes over.</w:t>
      </w:r>
    </w:p>
    <w:p>
      <w:pPr>
        <w:pStyle w:val="ListNumber"/>
        <w:spacing w:after="60"/>
        <w:ind w:left="432"/>
      </w:pPr>
      <w:r>
        <w:rPr>
          <w:rFonts w:ascii="Calibri" w:hAnsi="Calibri"/>
          <w:b/>
          <w:strike w:val="0"/>
        </w:rPr>
        <w:t>Edge blacklists persist through the switch.</w:t>
      </w:r>
      <w:r>
        <w:rPr>
          <w:rFonts w:ascii="Calibri" w:hAnsi="Calibri"/>
          <w:b w:val="0"/>
          <w:strike w:val="0"/>
        </w:rPr>
        <w:t xml:space="preserve"> An edge that failed during SETUP is still on its</w:t>
      </w:r>
    </w:p>
    <w:p>
      <w:r>
        <w:rPr>
          <w:rFonts w:ascii="Calibri" w:hAnsi="Calibri"/>
          <w:b w:val="0"/>
          <w:strike w:val="0"/>
        </w:rPr>
        <w:t>8s cooldown at OPEN. Leave it — clearing it would re-offer a route the bot has just proven it cannot take, at the worst possible moment.</w:t>
      </w:r>
    </w:p>
    <w:p>
      <w:r>
        <w:rPr>
          <w:rFonts w:ascii="Calibri" w:hAnsi="Calibri"/>
          <w:b/>
          <w:strike w:val="0"/>
        </w:rPr>
        <w:t>No teleporting, no position writes, no physics exemptions.</w:t>
      </w:r>
      <w:r>
        <w:rPr>
          <w:rFonts w:ascii="Calibri" w:hAnsi="Calibri"/>
          <w:b w:val="0"/>
          <w:strike w:val="0"/>
        </w:rPr>
        <w:t xml:space="preserve"> The cancellation only clears brain state. A bot mid-jump keeps its velocity and lands where physics puts it.</w:t>
      </w:r>
    </w:p>
    <w:p>
      <w:pPr>
        <w:spacing w:before="40" w:after="160"/>
        <w:pBdr>
          <w:top w:val="single" w:sz="4" w:space="1" w:color="D2D8DF"/>
        </w:pBdr>
      </w:pPr>
    </w:p>
    <w:p>
      <w:pPr>
        <w:pStyle w:val="Heading2"/>
      </w:pPr>
      <w:r>
        <w:rPr>
          <w:rFonts w:ascii="Calibri" w:hAnsi="Calibri"/>
          <w:b/>
          <w:strike w:val="0"/>
          <w:color w:val="15181C"/>
          <w:sz w:val="28"/>
        </w:rPr>
        <w:t>09. Bot behaviour during SETUP — Option A, approved</w:t>
      </w:r>
    </w:p>
    <w:p>
      <w:r>
        <w:rPr>
          <w:rFonts w:ascii="Calibri" w:hAnsi="Calibri"/>
          <w:b/>
          <w:strike w:val="0"/>
        </w:rPr>
        <w:t>Plain M3-1 ROAM. No pre-positioning.</w:t>
      </w:r>
      <w:r>
        <w:rPr>
          <w:rFonts w:ascii="Calibri" w:hAnsi="Calibri"/>
          <w:b w:val="0"/>
          <w:strike w:val="0"/>
        </w:rPr>
        <w:t xml:space="preserve"> </w:t>
      </w:r>
      <w:r>
        <w:rPr>
          <w:rFonts w:ascii="Consolas" w:hAnsi="Consolas"/>
          <w:b w:val="0"/>
          <w:strike w:val="0"/>
          <w:sz w:val="18"/>
        </w:rPr>
        <w:t>ArenaRegions.NO_ROAM_TARGETS</w:t>
      </w:r>
      <w:r>
        <w:rPr>
          <w:rFonts w:ascii="Calibri" w:hAnsi="Calibri"/>
          <w:b w:val="0"/>
          <w:strike w:val="0"/>
        </w:rPr>
        <w:t xml:space="preserve"> already excludes </w:t>
      </w:r>
      <w:r>
        <w:rPr>
          <w:rFonts w:ascii="Consolas" w:hAnsi="Consolas"/>
          <w:b w:val="0"/>
          <w:strike w:val="0"/>
          <w:sz w:val="18"/>
        </w:rPr>
        <w:t>VaultFloor</w:t>
      </w:r>
      <w:r>
        <w:rPr>
          <w:rFonts w:ascii="Calibri" w:hAnsi="Calibri"/>
          <w:b w:val="0"/>
          <w:strike w:val="0"/>
        </w:rPr>
        <w:t xml:space="preserve"> and </w:t>
      </w:r>
      <w:r>
        <w:rPr>
          <w:rFonts w:ascii="Consolas" w:hAnsi="Consolas"/>
          <w:b w:val="0"/>
          <w:strike w:val="0"/>
          <w:sz w:val="18"/>
        </w:rPr>
        <w:t>VaultEast</w:t>
      </w:r>
      <w:r>
        <w:rPr>
          <w:rFonts w:ascii="Calibri" w:hAnsi="Calibri"/>
          <w:b w:val="0"/>
          <w:strike w:val="0"/>
        </w:rPr>
        <w:t xml:space="preserve"> from roaming targets — written for M3-1, correct for M3-2 for the same reason. Zero new code.</w:t>
      </w:r>
    </w:p>
    <w:p>
      <w:r>
        <w:rPr>
          <w:rFonts w:ascii="Calibri" w:hAnsi="Calibri"/>
          <w:b w:val="0"/>
          <w:strike w:val="0"/>
        </w:rPr>
        <w:t>Option B (lightweight positioning) is rejected for M3-2 because it costs the milestone its own experiment:</w:t>
      </w:r>
    </w:p>
    <w:p>
      <w:pPr>
        <w:pStyle w:val="ListNumber"/>
        <w:spacing w:after="60"/>
        <w:ind w:left="432"/>
      </w:pPr>
      <w:r>
        <w:rPr>
          <w:rFonts w:ascii="Calibri" w:hAnsi="Calibri"/>
          <w:b/>
          <w:strike w:val="0"/>
        </w:rPr>
        <w:t>It destroys what M3-2 exists to observe.</w:t>
      </w:r>
      <w:r>
        <w:rPr>
          <w:rFonts w:ascii="Calibri" w:hAnsi="Calibri"/>
          <w:b w:val="0"/>
          <w:strike w:val="0"/>
        </w:rPr>
        <w:t xml:space="preserve"> The headline is four scattered players suddenly</w:t>
      </w:r>
    </w:p>
    <w:p>
      <w:r>
        <w:rPr>
          <w:rFonts w:ascii="Calibri" w:hAnsi="Calibri"/>
          <w:b w:val="0"/>
          <w:strike w:val="0"/>
        </w:rPr>
        <w:t>converging on one objective. If they have already converged during SETUP, there is no convergence to watch and Q9 becomes unanswerable.</w:t>
      </w:r>
    </w:p>
    <w:p>
      <w:pPr>
        <w:pStyle w:val="ListNumber"/>
        <w:spacing w:after="60"/>
        <w:ind w:left="432"/>
      </w:pPr>
      <w:r>
        <w:rPr>
          <w:rFonts w:ascii="Calibri" w:hAnsi="Calibri"/>
          <w:b/>
          <w:strike w:val="0"/>
        </w:rPr>
        <w:t>It makes the goal switch invisible.</w:t>
      </w:r>
      <w:r>
        <w:rPr>
          <w:rFonts w:ascii="Calibri" w:hAnsi="Calibri"/>
          <w:b w:val="0"/>
          <w:strike w:val="0"/>
        </w:rPr>
        <w:t xml:space="preserve"> Q12 asks whether a spectator can see the bots change</w:t>
      </w:r>
    </w:p>
    <w:p>
      <w:r>
        <w:rPr>
          <w:rFonts w:ascii="Calibri" w:hAnsi="Calibri"/>
          <w:b w:val="0"/>
          <w:strike w:val="0"/>
        </w:rPr>
        <w:t>behaviour at OPEN. If SETUP behaviour already points at the vault, before and after look the same.</w:t>
      </w:r>
    </w:p>
    <w:p>
      <w:pPr>
        <w:pStyle w:val="ListNumber"/>
        <w:spacing w:after="60"/>
        <w:ind w:left="432"/>
      </w:pPr>
      <w:r>
        <w:rPr>
          <w:rFonts w:ascii="Calibri" w:hAnsi="Calibri"/>
          <w:b/>
          <w:strike w:val="0"/>
        </w:rPr>
        <w:t>It collapses the fairness data.</w:t>
      </w:r>
      <w:r>
        <w:rPr>
          <w:rFonts w:ascii="Calibri" w:hAnsi="Calibri"/>
          <w:b w:val="0"/>
          <w:strike w:val="0"/>
        </w:rPr>
        <w:t xml:space="preserve"> Every round would start from roughly the same configuration,</w:t>
      </w:r>
    </w:p>
    <w:p>
      <w:r>
        <w:rPr>
          <w:rFonts w:ascii="Calibri" w:hAnsi="Calibri"/>
          <w:b w:val="0"/>
          <w:strike w:val="0"/>
        </w:rPr>
        <w:t>so the spawn-advantage measurement loses its variance.</w:t>
      </w:r>
    </w:p>
    <w:p>
      <w:r>
        <w:rPr>
          <w:rFonts w:ascii="Calibri" w:hAnsi="Calibri"/>
          <w:b w:val="0"/>
          <w:strike w:val="0"/>
        </w:rPr>
        <w:t>There is also a design argument: "useful positioning" presupposes something to position *for*. With no powers, no pickups and no interference, the only useful position is "near a door" — and three bots standing at two doors for eight seconds is worse to watch, and worse to play against, than three bots exploring an arena already accepted as fun to move around in.</w:t>
      </w:r>
    </w:p>
    <w:p>
      <w:r>
        <w:rPr>
          <w:rFonts w:ascii="Calibri" w:hAnsi="Calibri"/>
          <w:b/>
          <w:strike w:val="0"/>
        </w:rPr>
        <w:t>Recorded as an M4 question</w:t>
      </w:r>
      <w:r>
        <w:rPr>
          <w:rFonts w:ascii="Calibri" w:hAnsi="Calibri"/>
          <w:b w:val="0"/>
          <w:strike w:val="0"/>
        </w:rPr>
        <w:t xml:space="preserve">, where it has real content: a bot that fetches a power during setup and positions with it is a bot doing something, and </w:t>
      </w:r>
      <w:r>
        <w:rPr>
          <w:rFonts w:ascii="Consolas" w:hAnsi="Consolas"/>
          <w:b w:val="0"/>
          <w:strike w:val="0"/>
          <w:sz w:val="18"/>
        </w:rPr>
        <w:t>_pick_interest_target</w:t>
      </w:r>
      <w:r>
        <w:rPr>
          <w:rFonts w:ascii="Calibri" w:hAnsi="Calibri"/>
          <w:b w:val="0"/>
          <w:strike w:val="0"/>
        </w:rPr>
        <w:t xml:space="preserve"> is the seam it belongs in. If B1 shows the bots looking aimless *because* they have no objective, that is a finding about setup length (Q10/Q14), not a request for positioning AI.</w:t>
      </w:r>
    </w:p>
    <w:p>
      <w:pPr>
        <w:spacing w:before="40" w:after="160"/>
        <w:pBdr>
          <w:top w:val="single" w:sz="4" w:space="1" w:color="D2D8DF"/>
        </w:pBdr>
      </w:pPr>
    </w:p>
    <w:p>
      <w:pPr>
        <w:pStyle w:val="Heading2"/>
      </w:pPr>
      <w:r>
        <w:rPr>
          <w:rFonts w:ascii="Calibri" w:hAnsi="Calibri"/>
          <w:b/>
          <w:strike w:val="0"/>
          <w:color w:val="15181C"/>
          <w:sz w:val="28"/>
        </w:rPr>
        <w:t>10. Relic targeting, approach and collection</w:t>
      </w:r>
    </w:p>
    <w:p>
      <w:pPr>
        <w:pStyle w:val="Heading3"/>
      </w:pPr>
      <w:r>
        <w:rPr>
          <w:rFonts w:ascii="Calibri" w:hAnsi="Calibri"/>
          <w:b/>
          <w:strike w:val="0"/>
          <w:color w:val="4A525C"/>
          <w:sz w:val="23"/>
        </w:rPr>
        <w:t>The graph target</w:t>
      </w:r>
    </w:p>
    <w:p>
      <w:r>
        <w:rPr>
          <w:rFonts w:ascii="Calibri" w:hAnsi="Calibri"/>
          <w:b/>
          <w:strike w:val="0"/>
        </w:rPr>
        <w:t>One node: `VaultFloor`.</w:t>
      </w:r>
      <w:r>
        <w:rPr>
          <w:rFonts w:ascii="Calibri" w:hAnsi="Calibri"/>
          <w:b w:val="0"/>
          <w:strike w:val="0"/>
        </w:rPr>
        <w:t xml:space="preserve"> The Relic rests on that surface (x 980–1020 on a platform spanning 922–1220, top y460), and </w:t>
      </w:r>
      <w:r>
        <w:rPr>
          <w:rFonts w:ascii="Consolas" w:hAnsi="Consolas"/>
          <w:b w:val="0"/>
          <w:strike w:val="0"/>
          <w:sz w:val="18"/>
        </w:rPr>
        <w:t>ArenaGeometry.canonical_platform</w:t>
      </w:r>
      <w:r>
        <w:rPr>
          <w:rFonts w:ascii="Calibri" w:hAnsi="Calibri"/>
          <w:b w:val="0"/>
          <w:strike w:val="0"/>
        </w:rPr>
        <w:t xml:space="preserve"> already folds the western </w:t>
      </w:r>
      <w:r>
        <w:rPr>
          <w:rFonts w:ascii="Consolas" w:hAnsi="Consolas"/>
          <w:b w:val="0"/>
          <w:strike w:val="0"/>
          <w:sz w:val="18"/>
        </w:rPr>
        <w:t>VaultFloor_Bridge</w:t>
      </w:r>
      <w:r>
        <w:rPr>
          <w:rFonts w:ascii="Calibri" w:hAnsi="Calibri"/>
          <w:b w:val="0"/>
          <w:strike w:val="0"/>
        </w:rPr>
        <w:t xml:space="preserve"> patch into the same name — so both doors deliver a bot onto the same node. No new nodes, no new edges, no "relic node."</w:t>
      </w:r>
    </w:p>
    <w:p>
      <w:pPr>
        <w:pStyle w:val="Heading3"/>
      </w:pPr>
      <w:r>
        <w:rPr>
          <w:rFonts w:ascii="Calibri" w:hAnsi="Calibri"/>
          <w:b/>
          <w:strike w:val="0"/>
          <w:color w:val="4A525C"/>
          <w:sz w:val="23"/>
        </w:rPr>
        <w:t>The two legal approaches, unchanged</w:t>
      </w:r>
    </w:p>
    <w:tbl>
      <w:tblPr>
        <w:tblStyle w:val="TableGrid"/>
        <w:tblW w:type="auto" w:w="0"/>
        <w:jc w:val="left"/>
        <w:tblLook w:firstColumn="1" w:firstRow="1" w:lastColumn="0" w:lastRow="0" w:noHBand="0" w:noVBand="1" w:val="04A0"/>
      </w:tblPr>
      <w:tblGrid>
        <w:gridCol w:w="2376"/>
        <w:gridCol w:w="2376"/>
        <w:gridCol w:w="2376"/>
        <w:gridCol w:w="2376"/>
      </w:tblGrid>
      <w:tr>
        <w:tc>
          <w:tcPr>
            <w:tcW w:type="dxa" w:w="2376"/>
            <w:shd w:val="clear" w:fill="E7EAEE"/>
          </w:tcPr>
          <w:p>
            <w:pPr>
              <w:spacing w:before="40" w:after="40"/>
            </w:pPr>
            <w:r/>
            <w:r>
              <w:rPr>
                <w:rFonts w:ascii="Calibri" w:hAnsi="Calibri"/>
                <w:b/>
                <w:strike w:val="0"/>
                <w:color w:val="4A525C"/>
                <w:sz w:val="16"/>
              </w:rPr>
              <w:t>DOOR</w:t>
            </w:r>
          </w:p>
        </w:tc>
        <w:tc>
          <w:tcPr>
            <w:tcW w:type="dxa" w:w="2376"/>
            <w:shd w:val="clear" w:fill="E7EAEE"/>
          </w:tcPr>
          <w:p>
            <w:pPr>
              <w:spacing w:before="40" w:after="40"/>
            </w:pPr>
            <w:r/>
            <w:r>
              <w:rPr>
                <w:rFonts w:ascii="Calibri" w:hAnsi="Calibri"/>
                <w:b/>
                <w:strike w:val="0"/>
                <w:color w:val="4A525C"/>
                <w:sz w:val="16"/>
              </w:rPr>
              <w:t>BOT ROUTE IN</w:t>
            </w:r>
          </w:p>
        </w:tc>
        <w:tc>
          <w:tcPr>
            <w:tcW w:type="dxa" w:w="2376"/>
            <w:shd w:val="clear" w:fill="E7EAEE"/>
          </w:tcPr>
          <w:p>
            <w:pPr>
              <w:spacing w:before="40" w:after="40"/>
            </w:pPr>
            <w:r/>
            <w:r>
              <w:rPr>
                <w:rFonts w:ascii="Calibri" w:hAnsi="Calibri"/>
                <w:b/>
                <w:strike w:val="0"/>
                <w:color w:val="4A525C"/>
                <w:sz w:val="16"/>
              </w:rPr>
              <w:t>LANDS AT</w:t>
            </w:r>
          </w:p>
        </w:tc>
        <w:tc>
          <w:tcPr>
            <w:tcW w:type="dxa" w:w="2376"/>
            <w:shd w:val="clear" w:fill="E7EAEE"/>
          </w:tcPr>
          <w:p>
            <w:pPr>
              <w:spacing w:before="40" w:after="40"/>
            </w:pPr>
            <w:r/>
            <w:r>
              <w:rPr>
                <w:rFonts w:ascii="Calibri" w:hAnsi="Calibri"/>
                <w:b/>
                <w:strike w:val="0"/>
                <w:color w:val="4A525C"/>
                <w:sz w:val="16"/>
              </w:rPr>
              <w:t>WALK TO RELIC</w:t>
            </w:r>
          </w:p>
        </w:tc>
      </w:tr>
      <w:tr>
        <w:tc>
          <w:tcPr>
            <w:tcW w:type="dxa" w:w="2376"/>
          </w:tcPr>
          <w:p>
            <w:pPr>
              <w:spacing w:before="40" w:after="40"/>
            </w:pPr>
            <w:r/>
            <w:r>
              <w:rPr>
                <w:rFonts w:ascii="Calibri" w:hAnsi="Calibri"/>
                <w:b/>
                <w:strike w:val="0"/>
                <w:sz w:val="19"/>
              </w:rPr>
              <w:t>West</w:t>
            </w:r>
          </w:p>
        </w:tc>
        <w:tc>
          <w:tcPr>
            <w:tcW w:type="dxa" w:w="2376"/>
          </w:tcPr>
          <w:p>
            <w:pPr>
              <w:spacing w:before="40" w:after="40"/>
            </w:pPr>
            <w:r/>
            <w:r>
              <w:rPr>
                <w:rFonts w:ascii="Consolas" w:hAnsi="Consolas"/>
                <w:b w:val="0"/>
                <w:strike w:val="0"/>
                <w:sz w:val="16"/>
              </w:rPr>
              <w:t>A_W_Bridge → Pier → VaultFloor</w:t>
            </w:r>
          </w:p>
        </w:tc>
        <w:tc>
          <w:tcPr>
            <w:tcW w:type="dxa" w:w="2376"/>
          </w:tcPr>
          <w:p>
            <w:pPr>
              <w:spacing w:before="40" w:after="40"/>
            </w:pPr>
            <w:r/>
            <w:r>
              <w:rPr>
                <w:rFonts w:ascii="Calibri" w:hAnsi="Calibri"/>
                <w:b w:val="0"/>
                <w:strike w:val="0"/>
                <w:sz w:val="19"/>
              </w:rPr>
              <w:t>x ≈ 820–922</w:t>
            </w:r>
          </w:p>
        </w:tc>
        <w:tc>
          <w:tcPr>
            <w:tcW w:type="dxa" w:w="2376"/>
          </w:tcPr>
          <w:p>
            <w:pPr>
              <w:spacing w:before="40" w:after="40"/>
            </w:pPr>
            <w:r/>
            <w:r>
              <w:rPr>
                <w:rFonts w:ascii="Calibri" w:hAnsi="Calibri"/>
                <w:b w:val="0"/>
                <w:strike w:val="0"/>
                <w:sz w:val="19"/>
              </w:rPr>
              <w:t>~140px</w:t>
            </w:r>
          </w:p>
        </w:tc>
      </w:tr>
      <w:tr>
        <w:tc>
          <w:tcPr>
            <w:tcW w:type="dxa" w:w="2376"/>
          </w:tcPr>
          <w:p>
            <w:pPr>
              <w:spacing w:before="40" w:after="40"/>
            </w:pPr>
            <w:r/>
            <w:r>
              <w:rPr>
                <w:rFonts w:ascii="Calibri" w:hAnsi="Calibri"/>
                <w:b/>
                <w:strike w:val="0"/>
                <w:sz w:val="19"/>
              </w:rPr>
              <w:t>East</w:t>
            </w:r>
          </w:p>
        </w:tc>
        <w:tc>
          <w:tcPr>
            <w:tcW w:type="dxa" w:w="2376"/>
          </w:tcPr>
          <w:p>
            <w:pPr>
              <w:spacing w:before="40" w:after="40"/>
            </w:pPr>
            <w:r/>
            <w:r>
              <w:rPr>
                <w:rFonts w:ascii="Consolas" w:hAnsi="Consolas"/>
                <w:b w:val="0"/>
                <w:strike w:val="0"/>
                <w:sz w:val="16"/>
              </w:rPr>
              <w:t>A_E → VaultEast → VaultFloor</w:t>
            </w:r>
          </w:p>
        </w:tc>
        <w:tc>
          <w:tcPr>
            <w:tcW w:type="dxa" w:w="2376"/>
          </w:tcPr>
          <w:p>
            <w:pPr>
              <w:spacing w:before="40" w:after="40"/>
            </w:pPr>
            <w:r/>
            <w:r>
              <w:rPr>
                <w:rFonts w:ascii="Calibri" w:hAnsi="Calibri"/>
                <w:b w:val="0"/>
                <w:strike w:val="0"/>
                <w:sz w:val="19"/>
              </w:rPr>
              <w:t>x ≈ 1160–1200</w:t>
            </w:r>
          </w:p>
        </w:tc>
        <w:tc>
          <w:tcPr>
            <w:tcW w:type="dxa" w:w="2376"/>
          </w:tcPr>
          <w:p>
            <w:pPr>
              <w:spacing w:before="40" w:after="40"/>
            </w:pPr>
            <w:r/>
            <w:r>
              <w:rPr>
                <w:rFonts w:ascii="Calibri" w:hAnsi="Calibri"/>
                <w:b w:val="0"/>
                <w:strike w:val="0"/>
                <w:sz w:val="19"/>
              </w:rPr>
              <w:t>~180px</w:t>
            </w:r>
          </w:p>
        </w:tc>
      </w:tr>
    </w:tbl>
    <w:p>
      <w:pPr>
        <w:spacing w:after="80"/>
      </w:pPr>
    </w:p>
    <w:p>
      <w:r>
        <w:rPr>
          <w:rFonts w:ascii="Calibri" w:hAnsi="Calibri"/>
          <w:b w:val="0"/>
          <w:strike w:val="0"/>
        </w:rPr>
        <w:t xml:space="preserve">Both are proven RELIABLE edges from M3-1. </w:t>
      </w:r>
      <w:r>
        <w:rPr>
          <w:rFonts w:ascii="Calibri" w:hAnsi="Calibri"/>
          <w:b/>
          <w:strike w:val="0"/>
        </w:rPr>
        <w:t>The bot uses precisely the routes a human uses</w:t>
      </w:r>
      <w:r>
        <w:rPr>
          <w:rFonts w:ascii="Calibri" w:hAnsi="Calibri"/>
          <w:b w:val="0"/>
          <w:strike w:val="0"/>
        </w:rPr>
        <w:t>; nothing about SEEK_RELIC gives it a move a human does not have.</w:t>
      </w:r>
    </w:p>
    <w:p>
      <w:pPr>
        <w:pStyle w:val="Heading3"/>
      </w:pPr>
      <w:r>
        <w:rPr>
          <w:rFonts w:ascii="Calibri" w:hAnsi="Calibri"/>
          <w:b/>
          <w:strike w:val="0"/>
          <w:color w:val="4A525C"/>
          <w:sz w:val="23"/>
        </w:rPr>
        <w:t>Final approach — the one new behaviour</w:t>
      </w:r>
    </w:p>
    <w:p>
      <w:r>
        <w:rPr>
          <w:rFonts w:ascii="Calibri" w:hAnsi="Calibri"/>
          <w:b w:val="0"/>
          <w:strike w:val="0"/>
        </w:rPr>
        <w:t xml:space="preserve">On arriving at </w:t>
      </w:r>
      <w:r>
        <w:rPr>
          <w:rFonts w:ascii="Consolas" w:hAnsi="Consolas"/>
          <w:b w:val="0"/>
          <w:strike w:val="0"/>
          <w:sz w:val="18"/>
        </w:rPr>
        <w:t>VaultFloor</w:t>
      </w:r>
      <w:r>
        <w:rPr>
          <w:rFonts w:ascii="Calibri" w:hAnsi="Calibri"/>
          <w:b w:val="0"/>
          <w:strike w:val="0"/>
        </w:rPr>
        <w:t xml:space="preserve"> the bot must not fall into </w:t>
      </w:r>
      <w:r>
        <w:rPr>
          <w:rFonts w:ascii="Consolas" w:hAnsi="Consolas"/>
          <w:b w:val="0"/>
          <w:strike w:val="0"/>
          <w:sz w:val="18"/>
        </w:rPr>
        <w:t>_intra_node_wander()</w:t>
      </w:r>
      <w:r>
        <w:rPr>
          <w:rFonts w:ascii="Calibri" w:hAnsi="Calibri"/>
          <w:b w:val="0"/>
          <w:strike w:val="0"/>
        </w:rPr>
        <w:t xml:space="preserve">, which picks a random x on the platform. It needs a small arrival mode: walk toward the Relic's centre x using </w:t>
      </w:r>
      <w:r>
        <w:rPr>
          <w:rFonts w:ascii="Consolas" w:hAnsi="Consolas"/>
          <w:b w:val="0"/>
          <w:strike w:val="0"/>
          <w:sz w:val="18"/>
        </w:rPr>
        <w:t>geometry.shortest_diff</w:t>
      </w:r>
      <w:r>
        <w:rPr>
          <w:rFonts w:ascii="Calibri" w:hAnsi="Calibri"/>
          <w:b w:val="0"/>
          <w:strike w:val="0"/>
        </w:rPr>
        <w:t xml:space="preserve"> (wrap-aware, like everything else), hold until overlap. The Relic's 84px alcove is too low to jump inside, so this is a pure walk — no jump, no special case.</w:t>
      </w:r>
    </w:p>
    <w:p>
      <w:pPr>
        <w:pStyle w:val="Heading3"/>
      </w:pPr>
      <w:r>
        <w:rPr>
          <w:rFonts w:ascii="Calibri" w:hAnsi="Calibri"/>
          <w:b/>
          <w:strike w:val="0"/>
          <w:color w:val="4A525C"/>
          <w:sz w:val="23"/>
        </w:rPr>
        <w:t>Watch for — door monoculture</w:t>
      </w:r>
    </w:p>
    <w:p>
      <w:r>
        <w:rPr>
          <w:rFonts w:ascii="Calibri" w:hAnsi="Calibri"/>
          <w:b w:val="0"/>
          <w:strike w:val="0"/>
        </w:rPr>
        <w:t xml:space="preserve">Dijkstra picks a door on cost alone, and the per-bot cost weights are small. All three bots may take the same door most rounds, making convergence read as a queue rather than a pincer. </w:t>
      </w:r>
      <w:r>
        <w:rPr>
          <w:rFonts w:ascii="Calibri" w:hAnsi="Calibri"/>
          <w:b/>
          <w:strike w:val="0"/>
        </w:rPr>
        <w:t>Do not pre-emptively fix this.</w:t>
      </w:r>
      <w:r>
        <w:rPr>
          <w:rFonts w:ascii="Calibri" w:hAnsi="Calibri"/>
          <w:b w:val="0"/>
          <w:strike w:val="0"/>
        </w:rPr>
        <w:t xml:space="preserve"> Measure door usage (§14) first; if one door carries &gt;90% of arrivals, the cheapest fix is a per-bot additive preference on the two door edges, using the deterministic per-slot weighting that already exists.</w:t>
      </w:r>
    </w:p>
    <w:p>
      <w:pPr>
        <w:pStyle w:val="Heading3"/>
      </w:pPr>
      <w:r>
        <w:rPr>
          <w:rFonts w:ascii="Calibri" w:hAnsi="Calibri"/>
          <w:b/>
          <w:strike w:val="0"/>
          <w:color w:val="4A525C"/>
          <w:sz w:val="23"/>
        </w:rPr>
        <w:t>Collection mechanism</w:t>
      </w:r>
    </w:p>
    <w:p>
      <w:pPr>
        <w:pStyle w:val="ListBullet"/>
        <w:spacing w:after="60"/>
        <w:ind w:left="432"/>
      </w:pPr>
      <w:r>
        <w:rPr>
          <w:rFonts w:ascii="Calibri" w:hAnsi="Calibri"/>
          <w:b w:val="0"/>
          <w:strike w:val="0"/>
        </w:rPr>
        <w:t xml:space="preserve">An </w:t>
      </w:r>
      <w:r>
        <w:rPr>
          <w:rFonts w:ascii="Consolas" w:hAnsi="Consolas"/>
          <w:b w:val="0"/>
          <w:strike w:val="0"/>
          <w:sz w:val="18"/>
        </w:rPr>
        <w:t>Area2D</w:t>
      </w:r>
      <w:r>
        <w:rPr>
          <w:rFonts w:ascii="Calibri" w:hAnsi="Calibri"/>
          <w:b w:val="0"/>
          <w:strike w:val="0"/>
        </w:rPr>
        <w:t xml:space="preserve"> matching the Relic rect (x 980–1020, y 400–460), added as a sibling of</w:t>
      </w:r>
    </w:p>
    <w:p>
      <w:r>
        <w:rPr>
          <w:rFonts w:ascii="Consolas" w:hAnsi="Consolas"/>
          <w:b w:val="0"/>
          <w:strike w:val="0"/>
          <w:sz w:val="18"/>
        </w:rPr>
        <w:t>RelicPlaceholder</w:t>
      </w:r>
      <w:r>
        <w:rPr>
          <w:rFonts w:ascii="Calibri" w:hAnsi="Calibri"/>
          <w:b w:val="0"/>
          <w:strike w:val="0"/>
        </w:rPr>
        <w:t xml:space="preserve"> — </w:t>
      </w:r>
      <w:r>
        <w:rPr>
          <w:rFonts w:ascii="Calibri" w:hAnsi="Calibri"/>
          <w:b/>
          <w:strike w:val="0"/>
        </w:rPr>
        <w:t>not</w:t>
      </w:r>
      <w:r>
        <w:rPr>
          <w:rFonts w:ascii="Calibri" w:hAnsi="Calibri"/>
          <w:b w:val="0"/>
          <w:strike w:val="0"/>
        </w:rPr>
        <w:t xml:space="preserve"> under </w:t>
      </w:r>
      <w:r>
        <w:rPr>
          <w:rFonts w:ascii="Consolas" w:hAnsi="Consolas"/>
          <w:b w:val="0"/>
          <w:strike w:val="0"/>
          <w:sz w:val="18"/>
        </w:rPr>
        <w:t>Geometry</w:t>
      </w:r>
      <w:r>
        <w:rPr>
          <w:rFonts w:ascii="Calibri" w:hAnsi="Calibri"/>
          <w:b w:val="0"/>
          <w:strike w:val="0"/>
        </w:rPr>
        <w:t xml:space="preserve">, so </w:t>
      </w:r>
      <w:r>
        <w:rPr>
          <w:rFonts w:ascii="Consolas" w:hAnsi="Consolas"/>
          <w:b w:val="0"/>
          <w:strike w:val="0"/>
          <w:sz w:val="18"/>
        </w:rPr>
        <w:t>ArenaGeometry</w:t>
      </w:r>
      <w:r>
        <w:rPr>
          <w:rFonts w:ascii="Calibri" w:hAnsi="Calibri"/>
          <w:b w:val="0"/>
          <w:strike w:val="0"/>
        </w:rPr>
        <w:t xml:space="preserve"> never sees it as a platform.</w:t>
      </w:r>
    </w:p>
    <w:p>
      <w:pPr>
        <w:pStyle w:val="ListBullet"/>
        <w:spacing w:after="60"/>
        <w:ind w:left="432"/>
      </w:pPr>
      <w:r>
        <w:rPr>
          <w:rFonts w:ascii="Calibri" w:hAnsi="Calibri"/>
          <w:b/>
          <w:strike w:val="0"/>
        </w:rPr>
        <w:t>Its collision mask must include layer 2.</w:t>
      </w:r>
      <w:r>
        <w:rPr>
          <w:rFonts w:ascii="Calibri" w:hAnsi="Calibri"/>
          <w:b w:val="0"/>
          <w:strike w:val="0"/>
        </w:rPr>
        <w:t xml:space="preserve"> Players live on layer 2 *only* since the M3-1</w:t>
      </w:r>
    </w:p>
    <w:p>
      <w:r>
        <w:rPr>
          <w:rFonts w:ascii="Calibri" w:hAnsi="Calibri"/>
          <w:b w:val="0"/>
          <w:strike w:val="0"/>
        </w:rPr>
        <w:t xml:space="preserve">collision fix; an </w:t>
      </w:r>
      <w:r>
        <w:rPr>
          <w:rFonts w:ascii="Consolas" w:hAnsi="Consolas"/>
          <w:b w:val="0"/>
          <w:strike w:val="0"/>
          <w:sz w:val="18"/>
        </w:rPr>
        <w:t>Area2D</w:t>
      </w:r>
      <w:r>
        <w:rPr>
          <w:rFonts w:ascii="Calibri" w:hAnsi="Calibri"/>
          <w:b w:val="0"/>
          <w:strike w:val="0"/>
        </w:rPr>
        <w:t xml:space="preserve"> left on the default layer-1 mask will silently never detect anybody. </w:t>
      </w:r>
      <w:r>
        <w:rPr>
          <w:rFonts w:ascii="Consolas" w:hAnsi="Consolas"/>
          <w:b w:val="0"/>
          <w:strike w:val="0"/>
          <w:sz w:val="18"/>
        </w:rPr>
        <w:t>traversal_zone.gd</w:t>
      </w:r>
      <w:r>
        <w:rPr>
          <w:rFonts w:ascii="Calibri" w:hAnsi="Calibri"/>
          <w:b w:val="0"/>
          <w:strike w:val="0"/>
        </w:rPr>
        <w:t xml:space="preserve"> and </w:t>
      </w:r>
      <w:r>
        <w:rPr>
          <w:rFonts w:ascii="Consolas" w:hAnsi="Consolas"/>
          <w:b w:val="0"/>
          <w:strike w:val="0"/>
          <w:sz w:val="18"/>
        </w:rPr>
        <w:t>launch_pad.gd</w:t>
      </w:r>
      <w:r>
        <w:rPr>
          <w:rFonts w:ascii="Calibri" w:hAnsi="Calibri"/>
          <w:b w:val="0"/>
          <w:strike w:val="0"/>
        </w:rPr>
        <w:t xml:space="preserve"> both carry this exact workaround and comment.</w:t>
      </w:r>
    </w:p>
    <w:p>
      <w:pPr>
        <w:pStyle w:val="ListBullet"/>
        <w:spacing w:after="60"/>
        <w:ind w:left="432"/>
      </w:pPr>
      <w:r>
        <w:rPr>
          <w:rFonts w:ascii="Consolas" w:hAnsi="Consolas"/>
          <w:b w:val="0"/>
          <w:strike w:val="0"/>
          <w:sz w:val="18"/>
        </w:rPr>
        <w:t>monitoring = false</w:t>
      </w:r>
      <w:r>
        <w:rPr>
          <w:rFonts w:ascii="Calibri" w:hAnsi="Calibri"/>
          <w:b w:val="0"/>
          <w:strike w:val="0"/>
        </w:rPr>
        <w:t xml:space="preserve"> until OPEN, so an overlap during CLOSED cannot be latched by any means.</w:t>
      </w:r>
    </w:p>
    <w:p>
      <w:pPr>
        <w:spacing w:before="40" w:after="160"/>
        <w:pBdr>
          <w:top w:val="single" w:sz="4" w:space="1" w:color="D2D8DF"/>
        </w:pBdr>
      </w:pPr>
    </w:p>
    <w:p>
      <w:pPr>
        <w:pStyle w:val="Heading2"/>
      </w:pPr>
      <w:r>
        <w:rPr>
          <w:rFonts w:ascii="Calibri" w:hAnsi="Calibri"/>
          <w:b/>
          <w:strike w:val="0"/>
          <w:color w:val="15181C"/>
          <w:sz w:val="28"/>
        </w:rPr>
        <w:t>11. Deterministic winner resolution</w:t>
      </w:r>
    </w:p>
    <w:p>
      <w:r>
        <w:rPr>
          <w:rFonts w:ascii="Calibri" w:hAnsi="Calibri"/>
          <w:b w:val="0"/>
          <w:strike w:val="0"/>
        </w:rPr>
        <w:t>First valid body to touch the OPEN Relic wins. The engineering question is what happens when two bodies satisfy that in the same physics frame — which, with player↔player collision OFF, is not a rare edge case: two bodies can occupy the same space.</w:t>
      </w:r>
    </w:p>
    <w:p>
      <w:r>
        <w:rPr>
          <w:rFonts w:ascii="Calibri" w:hAnsi="Calibri"/>
          <w:b/>
          <w:strike w:val="0"/>
        </w:rPr>
        <w:t>Approved: poll, do not listen.</w:t>
      </w:r>
      <w:r>
        <w:rPr>
          <w:rFonts w:ascii="Calibri" w:hAnsi="Calibri"/>
          <w:b w:val="0"/>
          <w:strike w:val="0"/>
        </w:rPr>
        <w:t xml:space="preserve"> Do </w:t>
      </w:r>
      <w:r>
        <w:rPr>
          <w:rFonts w:ascii="Calibri" w:hAnsi="Calibri"/>
          <w:b/>
          <w:strike w:val="0"/>
        </w:rPr>
        <w:t>not</w:t>
      </w:r>
      <w:r>
        <w:rPr>
          <w:rFonts w:ascii="Calibri" w:hAnsi="Calibri"/>
          <w:b w:val="0"/>
          <w:strike w:val="0"/>
        </w:rPr>
        <w:t xml:space="preserve"> resolve the winner from </w:t>
      </w:r>
      <w:r>
        <w:rPr>
          <w:rFonts w:ascii="Consolas" w:hAnsi="Consolas"/>
          <w:b w:val="0"/>
          <w:strike w:val="0"/>
          <w:sz w:val="18"/>
        </w:rPr>
        <w:t>body_entered</w:t>
      </w:r>
      <w:r>
        <w:rPr>
          <w:rFonts w:ascii="Calibri" w:hAnsi="Calibri"/>
          <w:b w:val="0"/>
          <w:strike w:val="0"/>
        </w:rPr>
        <w:t xml:space="preserve"> — signal emission order across multiple simultaneous overlaps is an engine detail, not a rule you can state. Instead, once per physics frame while state is OPEN, call </w:t>
      </w:r>
      <w:r>
        <w:rPr>
          <w:rFonts w:ascii="Consolas" w:hAnsi="Consolas"/>
          <w:b w:val="0"/>
          <w:strike w:val="0"/>
          <w:sz w:val="18"/>
        </w:rPr>
        <w:t>get_overlapping_bodies()</w:t>
      </w:r>
      <w:r>
        <w:rPr>
          <w:rFonts w:ascii="Calibri" w:hAnsi="Calibri"/>
          <w:b w:val="0"/>
          <w:strike w:val="0"/>
        </w:rPr>
        <w:t>, collect every player body, and resolve:</w:t>
      </w:r>
    </w:p>
    <w:p>
      <w:pPr>
        <w:pStyle w:val="ListNumber"/>
        <w:spacing w:after="60"/>
        <w:ind w:left="432"/>
      </w:pPr>
      <w:r>
        <w:rPr>
          <w:rFonts w:ascii="Calibri" w:hAnsi="Calibri"/>
          <w:b/>
          <w:strike w:val="0"/>
        </w:rPr>
        <w:t>One candidate</w:t>
      </w:r>
      <w:r>
        <w:rPr>
          <w:rFonts w:ascii="Calibri" w:hAnsi="Calibri"/>
          <w:b w:val="0"/>
          <w:strike w:val="0"/>
        </w:rPr>
        <w:t xml:space="preserve"> → that player wins.</w:t>
      </w:r>
    </w:p>
    <w:p>
      <w:pPr>
        <w:pStyle w:val="ListNumber"/>
        <w:spacing w:after="60"/>
        <w:ind w:left="432"/>
      </w:pPr>
      <w:r>
        <w:rPr>
          <w:rFonts w:ascii="Calibri" w:hAnsi="Calibri"/>
          <w:b/>
          <w:strike w:val="0"/>
        </w:rPr>
        <w:t>Several</w:t>
      </w:r>
      <w:r>
        <w:rPr>
          <w:rFonts w:ascii="Calibri" w:hAnsi="Calibri"/>
          <w:b w:val="0"/>
          <w:strike w:val="0"/>
        </w:rPr>
        <w:t xml:space="preserve"> → the one whose </w:t>
      </w:r>
      <w:r>
        <w:rPr>
          <w:rFonts w:ascii="Consolas" w:hAnsi="Consolas"/>
          <w:b w:val="0"/>
          <w:strike w:val="0"/>
          <w:sz w:val="18"/>
        </w:rPr>
        <w:t>global_position.x</w:t>
      </w:r>
      <w:r>
        <w:rPr>
          <w:rFonts w:ascii="Calibri" w:hAnsi="Calibri"/>
          <w:b w:val="0"/>
          <w:strike w:val="0"/>
        </w:rPr>
        <w:t xml:space="preserve"> is closest to the Relic's centre (x=1000).</w:t>
      </w:r>
    </w:p>
    <w:p>
      <w:r>
        <w:rPr>
          <w:rFonts w:ascii="Calibri" w:hAnsi="Calibri"/>
          <w:b w:val="0"/>
          <w:strike w:val="0"/>
        </w:rPr>
        <w:t>Physically meaningful: whoever is furthest into the alcove.</w:t>
      </w:r>
    </w:p>
    <w:p>
      <w:pPr>
        <w:pStyle w:val="ListNumber"/>
        <w:spacing w:after="60"/>
        <w:ind w:left="432"/>
      </w:pPr>
      <w:r>
        <w:rPr>
          <w:rFonts w:ascii="Calibri" w:hAnsi="Calibri"/>
          <w:b/>
          <w:strike w:val="0"/>
        </w:rPr>
        <w:t>Exact tie on distance</w:t>
      </w:r>
      <w:r>
        <w:rPr>
          <w:rFonts w:ascii="Calibri" w:hAnsi="Calibri"/>
          <w:b w:val="0"/>
          <w:strike w:val="0"/>
        </w:rPr>
        <w:t xml:space="preserve"> → lowest </w:t>
      </w:r>
      <w:r>
        <w:rPr>
          <w:rFonts w:ascii="Consolas" w:hAnsi="Consolas"/>
          <w:b w:val="0"/>
          <w:strike w:val="0"/>
          <w:sz w:val="18"/>
        </w:rPr>
        <w:t>slot_id</w:t>
      </w:r>
      <w:r>
        <w:rPr>
          <w:rFonts w:ascii="Calibri" w:hAnsi="Calibri"/>
          <w:b w:val="0"/>
          <w:strike w:val="0"/>
        </w:rPr>
        <w:t>.</w:t>
      </w:r>
    </w:p>
    <w:p>
      <w:r>
        <w:rPr>
          <w:rFonts w:ascii="Calibri" w:hAnsi="Calibri"/>
          <w:b w:val="0"/>
          <w:strike w:val="0"/>
        </w:rPr>
        <w:t xml:space="preserve">Then set a </w:t>
      </w:r>
      <w:r>
        <w:rPr>
          <w:rFonts w:ascii="Consolas" w:hAnsi="Consolas"/>
          <w:b w:val="0"/>
          <w:strike w:val="0"/>
          <w:sz w:val="18"/>
        </w:rPr>
        <w:t>_collected</w:t>
      </w:r>
      <w:r>
        <w:rPr>
          <w:rFonts w:ascii="Calibri" w:hAnsi="Calibri"/>
          <w:b w:val="0"/>
          <w:strike w:val="0"/>
        </w:rPr>
        <w:t xml:space="preserve"> guard, latch the FSM into RESULTS, and stop polling. </w:t>
      </w:r>
      <w:r>
        <w:rPr>
          <w:rFonts w:ascii="Calibri" w:hAnsi="Calibri"/>
          <w:b/>
          <w:strike w:val="0"/>
        </w:rPr>
        <w:t>Collection fires exactly once, by construction.</w:t>
      </w:r>
    </w:p>
    <w:p>
      <w:r>
        <w:rPr>
          <w:rFonts w:ascii="Calibri" w:hAnsi="Calibri"/>
          <w:b/>
          <w:strike w:val="0"/>
        </w:rPr>
        <w:t>This supersedes §11.5's "lowest slot index wins on a same-frame tie."</w:t>
      </w:r>
      <w:r>
        <w:rPr>
          <w:rFonts w:ascii="Calibri" w:hAnsi="Calibri"/>
          <w:b w:val="0"/>
          <w:strike w:val="0"/>
        </w:rPr>
        <w:t xml:space="preserve"> With four players and collision OFF, a same-frame tie is a real possibility rather than a formality, and a pure slot rule makes </w:t>
      </w:r>
      <w:r>
        <w:rPr>
          <w:rFonts w:ascii="Calibri" w:hAnsi="Calibri"/>
          <w:b/>
          <w:strike w:val="0"/>
        </w:rPr>
        <w:t>P1 — the human — win every tie</w:t>
      </w:r>
      <w:r>
        <w:rPr>
          <w:rFonts w:ascii="Calibri" w:hAnsi="Calibri"/>
          <w:b w:val="0"/>
          <w:strike w:val="0"/>
        </w:rPr>
        <w:t xml:space="preserve"> in a milestone whose central question is whether racing the bots is fair. Distance-first keeps determinism, removes the systematic bias, and degrades to the slot rule when it genuinely cannot decide.</w:t>
      </w:r>
    </w:p>
    <w:p>
      <w:r>
        <w:rPr>
          <w:rFonts w:ascii="Calibri" w:hAnsi="Calibri"/>
          <w:b w:val="0"/>
          <w:strike w:val="0"/>
        </w:rPr>
        <w:t>All three branches are testable in one frame by placing two bodies inside the Relic volume and stepping the physics once.</w:t>
      </w:r>
    </w:p>
    <w:p>
      <w:pPr>
        <w:spacing w:before="40" w:after="160"/>
        <w:pBdr>
          <w:top w:val="single" w:sz="4" w:space="1" w:color="D2D8DF"/>
        </w:pBdr>
      </w:pPr>
    </w:p>
    <w:p>
      <w:pPr>
        <w:pStyle w:val="Heading2"/>
      </w:pPr>
      <w:r>
        <w:rPr>
          <w:rFonts w:ascii="Calibri" w:hAnsi="Calibri"/>
          <w:b/>
          <w:strike w:val="0"/>
          <w:color w:val="15181C"/>
          <w:sz w:val="28"/>
        </w:rPr>
        <w:t>12. RESULTS</w:t>
      </w:r>
    </w:p>
    <w:p>
      <w:r>
        <w:rPr>
          <w:rFonts w:ascii="Consolas" w:hAnsi="Consolas"/>
          <w:b w:val="0"/>
          <w:strike w:val="0"/>
          <w:sz w:val="18"/>
        </w:rPr>
        <w:t>P2 WINS</w:t>
      </w:r>
      <w:r>
        <w:rPr>
          <w:rFonts w:ascii="Calibri" w:hAnsi="Calibri"/>
          <w:b w:val="0"/>
          <w:strike w:val="0"/>
        </w:rPr>
        <w:t xml:space="preserve"> in the HUD, in that slot's colour, plus one line: </w:t>
      </w:r>
      <w:r>
        <w:rPr>
          <w:rFonts w:ascii="Consolas" w:hAnsi="Consolas"/>
          <w:b w:val="0"/>
          <w:strike w:val="0"/>
          <w:sz w:val="18"/>
        </w:rPr>
        <w:t>[R] rematch</w:t>
      </w:r>
      <w:r>
        <w:rPr>
          <w:rFonts w:ascii="Calibri" w:hAnsi="Calibri"/>
          <w:b w:val="0"/>
          <w:strike w:val="0"/>
        </w:rPr>
        <w:t xml:space="preserve">. Nothing else. </w:t>
      </w:r>
      <w:r>
        <w:rPr>
          <w:rFonts w:ascii="Calibri" w:hAnsi="Calibri"/>
          <w:b/>
          <w:strike w:val="0"/>
        </w:rPr>
        <w:t>No XP, no progression, no profile, no leaderboard, no stats panel.</w:t>
      </w:r>
    </w:p>
    <w:p>
      <w:pPr>
        <w:pStyle w:val="Heading3"/>
      </w:pPr>
      <w:r>
        <w:rPr>
          <w:rFonts w:ascii="Calibri" w:hAnsi="Calibri"/>
          <w:b/>
          <w:strike w:val="0"/>
          <w:color w:val="4A525C"/>
          <w:sz w:val="23"/>
        </w:rPr>
        <w:t>How gameplay freezes</w:t>
      </w:r>
    </w:p>
    <w:tbl>
      <w:tblPr>
        <w:tblStyle w:val="TableGrid"/>
        <w:tblW w:type="auto" w:w="0"/>
        <w:jc w:val="left"/>
        <w:tblLook w:firstColumn="1" w:firstRow="1" w:lastColumn="0" w:lastRow="0" w:noHBand="0" w:noVBand="1" w:val="04A0"/>
      </w:tblPr>
      <w:tblGrid>
        <w:gridCol w:w="3168"/>
        <w:gridCol w:w="3168"/>
        <w:gridCol w:w="3168"/>
      </w:tblGrid>
      <w:tr>
        <w:tc>
          <w:tcPr>
            <w:tcW w:type="dxa" w:w="3168"/>
            <w:shd w:val="clear" w:fill="E7EAEE"/>
          </w:tcPr>
          <w:p>
            <w:pPr>
              <w:spacing w:before="40" w:after="40"/>
            </w:pPr>
            <w:r/>
            <w:r>
              <w:rPr>
                <w:rFonts w:ascii="Calibri" w:hAnsi="Calibri"/>
                <w:b/>
                <w:strike w:val="0"/>
                <w:color w:val="4A525C"/>
                <w:sz w:val="16"/>
              </w:rPr>
              <w:t>APPROACH</w:t>
            </w:r>
          </w:p>
        </w:tc>
        <w:tc>
          <w:tcPr>
            <w:tcW w:type="dxa" w:w="3168"/>
            <w:shd w:val="clear" w:fill="E7EAEE"/>
          </w:tcPr>
          <w:p>
            <w:pPr>
              <w:spacing w:before="40" w:after="40"/>
            </w:pPr>
            <w:r/>
            <w:r>
              <w:rPr>
                <w:rFonts w:ascii="Calibri" w:hAnsi="Calibri"/>
                <w:b/>
                <w:strike w:val="0"/>
                <w:color w:val="4A525C"/>
                <w:sz w:val="16"/>
              </w:rPr>
              <w:t>VERDICT</w:t>
            </w:r>
          </w:p>
        </w:tc>
        <w:tc>
          <w:tcPr>
            <w:tcW w:type="dxa" w:w="3168"/>
            <w:shd w:val="clear" w:fill="E7EAEE"/>
          </w:tcPr>
          <w:p>
            <w:pPr>
              <w:spacing w:before="40" w:after="40"/>
            </w:pPr>
            <w:r/>
            <w:r>
              <w:rPr>
                <w:rFonts w:ascii="Calibri" w:hAnsi="Calibri"/>
                <w:b/>
                <w:strike w:val="0"/>
                <w:color w:val="4A525C"/>
                <w:sz w:val="16"/>
              </w:rPr>
              <w:t>WHY</w:t>
            </w:r>
          </w:p>
        </w:tc>
      </w:tr>
      <w:tr>
        <w:tc>
          <w:tcPr>
            <w:tcW w:type="dxa" w:w="3168"/>
          </w:tcPr>
          <w:p>
            <w:pPr>
              <w:spacing w:before="40" w:after="40"/>
            </w:pPr>
            <w:r/>
            <w:r>
              <w:rPr>
                <w:rFonts w:ascii="Calibri" w:hAnsi="Calibri"/>
                <w:b w:val="0"/>
                <w:strike w:val="0"/>
                <w:sz w:val="19"/>
              </w:rPr>
              <w:t xml:space="preserve">Freeze </w:t>
            </w:r>
            <w:r>
              <w:rPr>
                <w:rFonts w:ascii="Calibri" w:hAnsi="Calibri"/>
                <w:b/>
                <w:strike w:val="0"/>
                <w:sz w:val="19"/>
              </w:rPr>
              <w:t>input</w:t>
            </w:r>
            <w:r>
              <w:rPr>
                <w:rFonts w:ascii="Calibri" w:hAnsi="Calibri"/>
                <w:b w:val="0"/>
                <w:strike w:val="0"/>
                <w:sz w:val="19"/>
              </w:rPr>
              <w:t xml:space="preserve"> — controllers return zero, brains stop ticking</w:t>
            </w:r>
          </w:p>
        </w:tc>
        <w:tc>
          <w:tcPr>
            <w:tcW w:type="dxa" w:w="3168"/>
          </w:tcPr>
          <w:p>
            <w:pPr>
              <w:spacing w:before="40" w:after="40"/>
            </w:pPr>
            <w:r/>
            <w:r>
              <w:rPr>
                <w:rFonts w:ascii="Calibri" w:hAnsi="Calibri"/>
                <w:b/>
                <w:strike w:val="0"/>
                <w:sz w:val="19"/>
              </w:rPr>
              <w:t>Approved</w:t>
            </w:r>
          </w:p>
        </w:tc>
        <w:tc>
          <w:tcPr>
            <w:tcW w:type="dxa" w:w="3168"/>
          </w:tcPr>
          <w:p>
            <w:pPr>
              <w:spacing w:before="40" w:after="40"/>
            </w:pPr>
            <w:r/>
            <w:r>
              <w:rPr>
                <w:rFonts w:ascii="Calibri" w:hAnsi="Calibri"/>
                <w:b w:val="0"/>
                <w:strike w:val="0"/>
                <w:sz w:val="19"/>
              </w:rPr>
              <w:t xml:space="preserve">Deterministic, headless-friendly, does not fight </w:t>
            </w:r>
            <w:r>
              <w:rPr>
                <w:rFonts w:ascii="Consolas" w:hAnsi="Consolas"/>
                <w:b w:val="0"/>
                <w:strike w:val="0"/>
                <w:sz w:val="16"/>
              </w:rPr>
              <w:t>time_scale</w:t>
            </w:r>
            <w:r>
              <w:rPr>
                <w:rFonts w:ascii="Calibri" w:hAnsi="Calibri"/>
                <w:b w:val="0"/>
                <w:strike w:val="0"/>
                <w:sz w:val="19"/>
              </w:rPr>
              <w:t>; bodies settle under gravity and the winner is visibly standing on the Relic</w:t>
            </w:r>
          </w:p>
        </w:tc>
      </w:tr>
      <w:tr>
        <w:tc>
          <w:tcPr>
            <w:tcW w:type="dxa" w:w="3168"/>
          </w:tcPr>
          <w:p>
            <w:pPr>
              <w:spacing w:before="40" w:after="40"/>
            </w:pPr>
            <w:r/>
            <w:r>
              <w:rPr>
                <w:rFonts w:ascii="Consolas" w:hAnsi="Consolas"/>
                <w:b w:val="0"/>
                <w:strike w:val="0"/>
                <w:sz w:val="16"/>
              </w:rPr>
              <w:t>get_tree().paused = true</w:t>
            </w:r>
          </w:p>
        </w:tc>
        <w:tc>
          <w:tcPr>
            <w:tcW w:type="dxa" w:w="3168"/>
          </w:tcPr>
          <w:p>
            <w:pPr>
              <w:spacing w:before="40" w:after="40"/>
            </w:pPr>
            <w:r/>
            <w:r>
              <w:rPr>
                <w:rFonts w:ascii="Calibri" w:hAnsi="Calibri"/>
                <w:b w:val="0"/>
                <w:strike w:val="0"/>
                <w:sz w:val="19"/>
              </w:rPr>
              <w:t>No</w:t>
            </w:r>
          </w:p>
        </w:tc>
        <w:tc>
          <w:tcPr>
            <w:tcW w:type="dxa" w:w="3168"/>
          </w:tcPr>
          <w:p>
            <w:pPr>
              <w:spacing w:before="40" w:after="40"/>
            </w:pPr>
            <w:r/>
            <w:r>
              <w:rPr>
                <w:rFonts w:ascii="Calibri" w:hAnsi="Calibri"/>
                <w:b w:val="0"/>
                <w:strike w:val="0"/>
                <w:sz w:val="19"/>
              </w:rPr>
              <w:t xml:space="preserve">Requires </w:t>
            </w:r>
            <w:r>
              <w:rPr>
                <w:rFonts w:ascii="Consolas" w:hAnsi="Consolas"/>
                <w:b w:val="0"/>
                <w:strike w:val="0"/>
                <w:sz w:val="16"/>
              </w:rPr>
              <w:t>process_mode</w:t>
            </w:r>
            <w:r>
              <w:rPr>
                <w:rFonts w:ascii="Calibri" w:hAnsi="Calibri"/>
                <w:b w:val="0"/>
                <w:strike w:val="0"/>
                <w:sz w:val="19"/>
              </w:rPr>
              <w:t xml:space="preserve"> surgery on the director and HUD to keep them alive; more moving parts than the problem needs</w:t>
            </w:r>
          </w:p>
        </w:tc>
      </w:tr>
      <w:tr>
        <w:tc>
          <w:tcPr>
            <w:tcW w:type="dxa" w:w="3168"/>
          </w:tcPr>
          <w:p>
            <w:pPr>
              <w:spacing w:before="40" w:after="40"/>
            </w:pPr>
            <w:r/>
            <w:r>
              <w:rPr>
                <w:rFonts w:ascii="Consolas" w:hAnsi="Consolas"/>
                <w:b w:val="0"/>
                <w:strike w:val="0"/>
                <w:sz w:val="16"/>
              </w:rPr>
              <w:t>Engine.time_scale = 0</w:t>
            </w:r>
          </w:p>
        </w:tc>
        <w:tc>
          <w:tcPr>
            <w:tcW w:type="dxa" w:w="3168"/>
          </w:tcPr>
          <w:p>
            <w:pPr>
              <w:spacing w:before="40" w:after="40"/>
            </w:pPr>
            <w:r/>
            <w:r>
              <w:rPr>
                <w:rFonts w:ascii="Calibri" w:hAnsi="Calibri"/>
                <w:b/>
                <w:strike w:val="0"/>
                <w:sz w:val="19"/>
              </w:rPr>
              <w:t>Never</w:t>
            </w:r>
          </w:p>
        </w:tc>
        <w:tc>
          <w:tcPr>
            <w:tcW w:type="dxa" w:w="3168"/>
          </w:tcPr>
          <w:p>
            <w:pPr>
              <w:spacing w:before="40" w:after="40"/>
            </w:pPr>
            <w:r/>
            <w:r>
              <w:rPr>
                <w:rFonts w:ascii="Consolas" w:hAnsi="Consolas"/>
                <w:b w:val="0"/>
                <w:strike w:val="0"/>
                <w:sz w:val="16"/>
              </w:rPr>
              <w:t>time_scale</w:t>
            </w:r>
            <w:r>
              <w:rPr>
                <w:rFonts w:ascii="Calibri" w:hAnsi="Calibri"/>
                <w:b w:val="0"/>
                <w:strike w:val="0"/>
                <w:sz w:val="19"/>
              </w:rPr>
              <w:t xml:space="preserve"> is the approved tempo A/B mechanism. Overloading it as a pause makes the two impossible to reason about together</w:t>
            </w:r>
          </w:p>
        </w:tc>
      </w:tr>
    </w:tbl>
    <w:p>
      <w:pPr>
        <w:spacing w:after="80"/>
      </w:pPr>
    </w:p>
    <w:p>
      <w:r>
        <w:rPr>
          <w:rFonts w:ascii="Calibri" w:hAnsi="Calibri"/>
          <w:b w:val="0"/>
          <w:strike w:val="0"/>
        </w:rPr>
        <w:t xml:space="preserve">Practically: a </w:t>
      </w:r>
      <w:r>
        <w:rPr>
          <w:rFonts w:ascii="Consolas" w:hAnsi="Consolas"/>
          <w:b w:val="0"/>
          <w:strike w:val="0"/>
          <w:sz w:val="18"/>
        </w:rPr>
        <w:t>frozen</w:t>
      </w:r>
      <w:r>
        <w:rPr>
          <w:rFonts w:ascii="Calibri" w:hAnsi="Calibri"/>
          <w:b w:val="0"/>
          <w:strike w:val="0"/>
        </w:rPr>
        <w:t xml:space="preserve"> flag on </w:t>
      </w:r>
      <w:r>
        <w:rPr>
          <w:rFonts w:ascii="Consolas" w:hAnsi="Consolas"/>
          <w:b w:val="0"/>
          <w:strike w:val="0"/>
          <w:sz w:val="18"/>
        </w:rPr>
        <w:t>MatchDirector</w:t>
      </w:r>
      <w:r>
        <w:rPr>
          <w:rFonts w:ascii="Calibri" w:hAnsi="Calibri"/>
          <w:b w:val="0"/>
          <w:strike w:val="0"/>
        </w:rPr>
        <w:t xml:space="preserve"> that </w:t>
      </w:r>
      <w:r>
        <w:rPr>
          <w:rFonts w:ascii="Consolas" w:hAnsi="Consolas"/>
          <w:b w:val="0"/>
          <w:strike w:val="0"/>
          <w:sz w:val="18"/>
        </w:rPr>
        <w:t>BotController.update()</w:t>
      </w:r>
      <w:r>
        <w:rPr>
          <w:rFonts w:ascii="Calibri" w:hAnsi="Calibri"/>
          <w:b w:val="0"/>
          <w:strike w:val="0"/>
        </w:rPr>
        <w:t xml:space="preserve"> and </w:t>
      </w:r>
      <w:r>
        <w:rPr>
          <w:rFonts w:ascii="Consolas" w:hAnsi="Consolas"/>
          <w:b w:val="0"/>
          <w:strike w:val="0"/>
          <w:sz w:val="18"/>
        </w:rPr>
        <w:t>HumanController</w:t>
      </w:r>
      <w:r>
        <w:rPr>
          <w:rFonts w:ascii="Calibri" w:hAnsi="Calibri"/>
          <w:b w:val="0"/>
          <w:strike w:val="0"/>
        </w:rPr>
        <w:t xml:space="preserve"> both consult. One condition in two files.</w:t>
      </w:r>
    </w:p>
    <w:p>
      <w:pPr>
        <w:spacing w:before="40" w:after="160"/>
        <w:pBdr>
          <w:top w:val="single" w:sz="4" w:space="1" w:color="D2D8DF"/>
        </w:pBdr>
      </w:pPr>
    </w:p>
    <w:p>
      <w:pPr>
        <w:pStyle w:val="Heading2"/>
      </w:pPr>
      <w:r>
        <w:rPr>
          <w:rFonts w:ascii="Calibri" w:hAnsi="Calibri"/>
          <w:b/>
          <w:strike w:val="0"/>
          <w:color w:val="15181C"/>
          <w:sz w:val="28"/>
        </w:rPr>
        <w:t>13. Rematch — rebuild the brains, reset the bodies</w:t>
      </w:r>
    </w:p>
    <w:tbl>
      <w:tblPr>
        <w:tblStyle w:val="TableGrid"/>
        <w:tblW w:type="auto" w:w="0"/>
        <w:jc w:val="left"/>
        <w:tblLook w:firstColumn="1" w:firstRow="1" w:lastColumn="0" w:lastRow="0" w:noHBand="0" w:noVBand="1" w:val="04A0"/>
      </w:tblPr>
      <w:tblGrid>
        <w:gridCol w:w="3168"/>
        <w:gridCol w:w="3168"/>
        <w:gridCol w:w="3168"/>
      </w:tblGrid>
      <w:tr>
        <w:tc>
          <w:tcPr>
            <w:tcW w:type="dxa" w:w="3168"/>
            <w:shd w:val="clear" w:fill="E7EAEE"/>
          </w:tcPr>
          <w:p>
            <w:pPr>
              <w:spacing w:before="40" w:after="40"/>
            </w:pPr>
            <w:r/>
            <w:r>
              <w:rPr>
                <w:rFonts w:ascii="Calibri" w:hAnsi="Calibri"/>
                <w:b/>
                <w:strike w:val="0"/>
                <w:color w:val="4A525C"/>
                <w:sz w:val="16"/>
              </w:rPr>
              <w:t>APPROACH</w:t>
            </w:r>
          </w:p>
        </w:tc>
        <w:tc>
          <w:tcPr>
            <w:tcW w:type="dxa" w:w="3168"/>
            <w:shd w:val="clear" w:fill="E7EAEE"/>
          </w:tcPr>
          <w:p>
            <w:pPr>
              <w:spacing w:before="40" w:after="40"/>
            </w:pPr>
            <w:r/>
            <w:r>
              <w:rPr>
                <w:rFonts w:ascii="Calibri" w:hAnsi="Calibri"/>
                <w:b/>
                <w:strike w:val="0"/>
                <w:color w:val="4A525C"/>
                <w:sz w:val="16"/>
              </w:rPr>
              <w:t>COST</w:t>
            </w:r>
          </w:p>
        </w:tc>
        <w:tc>
          <w:tcPr>
            <w:tcW w:type="dxa" w:w="3168"/>
            <w:shd w:val="clear" w:fill="E7EAEE"/>
          </w:tcPr>
          <w:p>
            <w:pPr>
              <w:spacing w:before="40" w:after="40"/>
            </w:pPr>
            <w:r/>
            <w:r>
              <w:rPr>
                <w:rFonts w:ascii="Calibri" w:hAnsi="Calibri"/>
                <w:b/>
                <w:strike w:val="0"/>
                <w:color w:val="4A525C"/>
                <w:sz w:val="16"/>
              </w:rPr>
              <w:t>RISK</w:t>
            </w:r>
          </w:p>
        </w:tc>
      </w:tr>
      <w:tr>
        <w:tc>
          <w:tcPr>
            <w:tcW w:type="dxa" w:w="3168"/>
          </w:tcPr>
          <w:p>
            <w:pPr>
              <w:spacing w:before="40" w:after="40"/>
            </w:pPr>
            <w:r/>
            <w:r>
              <w:rPr>
                <w:rFonts w:ascii="Calibri" w:hAnsi="Calibri"/>
                <w:b w:val="0"/>
                <w:strike w:val="0"/>
                <w:sz w:val="19"/>
              </w:rPr>
              <w:t xml:space="preserve">Scene reload — </w:t>
            </w:r>
            <w:r>
              <w:rPr>
                <w:rFonts w:ascii="Consolas" w:hAnsi="Consolas"/>
                <w:b w:val="0"/>
                <w:strike w:val="0"/>
                <w:sz w:val="16"/>
              </w:rPr>
              <w:t>reload_current_scene()</w:t>
            </w:r>
          </w:p>
        </w:tc>
        <w:tc>
          <w:tcPr>
            <w:tcW w:type="dxa" w:w="3168"/>
          </w:tcPr>
          <w:p>
            <w:pPr>
              <w:spacing w:before="40" w:after="40"/>
            </w:pPr>
            <w:r/>
            <w:r>
              <w:rPr>
                <w:rFonts w:ascii="Calibri" w:hAnsi="Calibri"/>
                <w:b w:val="0"/>
                <w:strike w:val="0"/>
                <w:sz w:val="19"/>
              </w:rPr>
              <w:t>Two lines</w:t>
            </w:r>
          </w:p>
        </w:tc>
        <w:tc>
          <w:tcPr>
            <w:tcW w:type="dxa" w:w="3168"/>
          </w:tcPr>
          <w:p>
            <w:pPr>
              <w:spacing w:before="40" w:after="40"/>
            </w:pPr>
            <w:r/>
            <w:r>
              <w:rPr>
                <w:rFonts w:ascii="Calibri" w:hAnsi="Calibri"/>
                <w:b w:val="0"/>
                <w:strike w:val="0"/>
                <w:sz w:val="19"/>
              </w:rPr>
              <w:t xml:space="preserve">Deferred and asynchronous, so headless tests cannot step it deterministically; discards every dev toggle (labels, collision, nav mode, </w:t>
            </w:r>
            <w:r>
              <w:rPr>
                <w:rFonts w:ascii="Consolas" w:hAnsi="Consolas"/>
                <w:b w:val="0"/>
                <w:strike w:val="0"/>
                <w:sz w:val="16"/>
              </w:rPr>
              <w:t>time_scale</w:t>
            </w:r>
            <w:r>
              <w:rPr>
                <w:rFonts w:ascii="Calibri" w:hAnsi="Calibri"/>
                <w:b w:val="0"/>
                <w:strike w:val="0"/>
                <w:sz w:val="19"/>
              </w:rPr>
              <w:t xml:space="preserve">) mid-session; rebuilds </w:t>
            </w:r>
            <w:r>
              <w:rPr>
                <w:rFonts w:ascii="Consolas" w:hAnsi="Consolas"/>
                <w:b w:val="0"/>
                <w:strike w:val="0"/>
                <w:sz w:val="16"/>
              </w:rPr>
              <w:t>ArenaGeometry</w:t>
            </w:r>
            <w:r>
              <w:rPr>
                <w:rFonts w:ascii="Calibri" w:hAnsi="Calibri"/>
                <w:b w:val="0"/>
                <w:strike w:val="0"/>
                <w:sz w:val="19"/>
              </w:rPr>
              <w:t xml:space="preserve"> and </w:t>
            </w:r>
            <w:r>
              <w:rPr>
                <w:rFonts w:ascii="Consolas" w:hAnsi="Consolas"/>
                <w:b w:val="0"/>
                <w:strike w:val="0"/>
                <w:sz w:val="16"/>
              </w:rPr>
              <w:t>NavGraph</w:t>
            </w:r>
            <w:r>
              <w:rPr>
                <w:rFonts w:ascii="Calibri" w:hAnsi="Calibri"/>
                <w:b w:val="0"/>
                <w:strike w:val="0"/>
                <w:sz w:val="19"/>
              </w:rPr>
              <w:t xml:space="preserve"> for no reason</w:t>
            </w:r>
          </w:p>
        </w:tc>
      </w:tr>
      <w:tr>
        <w:tc>
          <w:tcPr>
            <w:tcW w:type="dxa" w:w="3168"/>
          </w:tcPr>
          <w:p>
            <w:pPr>
              <w:spacing w:before="40" w:after="40"/>
            </w:pPr>
            <w:r/>
            <w:r>
              <w:rPr>
                <w:rFonts w:ascii="Calibri" w:hAnsi="Calibri"/>
                <w:b w:val="0"/>
                <w:strike w:val="0"/>
                <w:sz w:val="19"/>
              </w:rPr>
              <w:t xml:space="preserve">In-place reset with a </w:t>
            </w:r>
            <w:r>
              <w:rPr>
                <w:rFonts w:ascii="Consolas" w:hAnsi="Consolas"/>
                <w:b w:val="0"/>
                <w:strike w:val="0"/>
                <w:sz w:val="16"/>
              </w:rPr>
              <w:t>BotBrain.reset()</w:t>
            </w:r>
          </w:p>
        </w:tc>
        <w:tc>
          <w:tcPr>
            <w:tcW w:type="dxa" w:w="3168"/>
          </w:tcPr>
          <w:p>
            <w:pPr>
              <w:spacing w:before="40" w:after="40"/>
            </w:pPr>
            <w:r/>
            <w:r>
              <w:rPr>
                <w:rFonts w:ascii="Calibri" w:hAnsi="Calibri"/>
                <w:b w:val="0"/>
                <w:strike w:val="0"/>
                <w:sz w:val="19"/>
              </w:rPr>
              <w:t>~40 lines</w:t>
            </w:r>
          </w:p>
        </w:tc>
        <w:tc>
          <w:tcPr>
            <w:tcW w:type="dxa" w:w="3168"/>
          </w:tcPr>
          <w:p>
            <w:pPr>
              <w:spacing w:before="40" w:after="40"/>
            </w:pPr>
            <w:r/>
            <w:r>
              <w:rPr>
                <w:rFonts w:ascii="Calibri" w:hAnsi="Calibri"/>
                <w:b w:val="0"/>
                <w:strike w:val="0"/>
                <w:sz w:val="19"/>
              </w:rPr>
              <w:t>Must enumerate 20+ mutable fields. The first field added after it is written will be forgotten, and the symptom — a bot behaving oddly only in round 3 — is expensive to find</w:t>
            </w:r>
          </w:p>
        </w:tc>
      </w:tr>
      <w:tr>
        <w:tc>
          <w:tcPr>
            <w:tcW w:type="dxa" w:w="3168"/>
          </w:tcPr>
          <w:p>
            <w:pPr>
              <w:spacing w:before="40" w:after="40"/>
            </w:pPr>
            <w:r/>
            <w:r>
              <w:rPr>
                <w:rFonts w:ascii="Calibri" w:hAnsi="Calibri"/>
                <w:b/>
                <w:strike w:val="0"/>
                <w:sz w:val="19"/>
              </w:rPr>
              <w:t>Rebuild the brains, reset the bodies</w:t>
            </w:r>
          </w:p>
        </w:tc>
        <w:tc>
          <w:tcPr>
            <w:tcW w:type="dxa" w:w="3168"/>
          </w:tcPr>
          <w:p>
            <w:pPr>
              <w:spacing w:before="40" w:after="40"/>
            </w:pPr>
            <w:r/>
            <w:r>
              <w:rPr>
                <w:rFonts w:ascii="Calibri" w:hAnsi="Calibri"/>
                <w:b/>
                <w:strike w:val="0"/>
                <w:sz w:val="19"/>
              </w:rPr>
              <w:t>~15 lines</w:t>
            </w:r>
          </w:p>
        </w:tc>
        <w:tc>
          <w:tcPr>
            <w:tcW w:type="dxa" w:w="3168"/>
          </w:tcPr>
          <w:p>
            <w:pPr>
              <w:spacing w:before="40" w:after="40"/>
            </w:pPr>
            <w:r/>
            <w:r>
              <w:rPr>
                <w:rFonts w:ascii="Calibri" w:hAnsi="Calibri"/>
                <w:b/>
                <w:strike w:val="0"/>
                <w:sz w:val="19"/>
              </w:rPr>
              <w:t>Approved.</w:t>
            </w:r>
            <w:r>
              <w:rPr>
                <w:rFonts w:ascii="Calibri" w:hAnsi="Calibri"/>
                <w:b w:val="0"/>
                <w:strike w:val="0"/>
                <w:sz w:val="19"/>
              </w:rPr>
              <w:t xml:space="preserve"> Nothing to enumerate: a fresh </w:t>
            </w:r>
            <w:r>
              <w:rPr>
                <w:rFonts w:ascii="Consolas" w:hAnsi="Consolas"/>
                <w:b w:val="0"/>
                <w:strike w:val="0"/>
                <w:sz w:val="16"/>
              </w:rPr>
              <w:t>BotBrain</w:t>
            </w:r>
            <w:r>
              <w:rPr>
                <w:rFonts w:ascii="Calibri" w:hAnsi="Calibri"/>
                <w:b w:val="0"/>
                <w:strike w:val="0"/>
                <w:sz w:val="19"/>
              </w:rPr>
              <w:t xml:space="preserve"> is by construction fully reset</w:t>
            </w:r>
          </w:p>
        </w:tc>
      </w:tr>
    </w:tbl>
    <w:p>
      <w:pPr>
        <w:spacing w:after="80"/>
      </w:pPr>
    </w:p>
    <w:p>
      <w:pPr>
        <w:spacing w:before="0" w:after="0"/>
        <w:ind w:left="115"/>
        <w:shd w:val="clear" w:fill="F1F3F5"/>
      </w:pPr>
      <w:r>
        <w:rPr>
          <w:rFonts w:ascii="Consolas" w:hAnsi="Consolas"/>
          <w:color w:val="15181C"/>
          <w:sz w:val="17"/>
        </w:rPr>
        <w:t>reset_round():</w:t>
      </w:r>
    </w:p>
    <w:p>
      <w:pPr>
        <w:spacing w:before="0" w:after="0"/>
        <w:ind w:left="115"/>
        <w:shd w:val="clear" w:fill="F1F3F5"/>
      </w:pPr>
      <w:r>
        <w:rPr>
          <w:rFonts w:ascii="Consolas" w:hAnsi="Consolas"/>
          <w:color w:val="15181C"/>
          <w:sz w:val="17"/>
        </w:rPr>
        <w:t xml:space="preserve">  round_index += 1</w:t>
      </w:r>
    </w:p>
    <w:p>
      <w:pPr>
        <w:spacing w:before="0" w:after="0"/>
        <w:ind w:left="115"/>
        <w:shd w:val="clear" w:fill="F1F3F5"/>
      </w:pPr>
      <w:r>
        <w:rPr>
          <w:rFonts w:ascii="Consolas" w:hAnsi="Consolas"/>
          <w:color w:val="15181C"/>
          <w:sz w:val="17"/>
        </w:rPr>
        <w:t xml:space="preserve">  for each slot:</w:t>
      </w:r>
    </w:p>
    <w:p>
      <w:pPr>
        <w:spacing w:before="0" w:after="0"/>
        <w:ind w:left="115"/>
        <w:shd w:val="clear" w:fill="F1F3F5"/>
      </w:pPr>
      <w:r>
        <w:rPr>
          <w:rFonts w:ascii="Consolas" w:hAnsi="Consolas"/>
          <w:color w:val="15181C"/>
          <w:sz w:val="17"/>
        </w:rPr>
        <w:t xml:space="preserve">      body.reset_to(spawn)      # clears velocity, is_climbing, climb_suppressed</w:t>
      </w:r>
    </w:p>
    <w:p>
      <w:pPr>
        <w:spacing w:before="0" w:after="0"/>
        <w:ind w:left="115"/>
        <w:shd w:val="clear" w:fill="F1F3F5"/>
      </w:pPr>
      <w:r>
        <w:rPr>
          <w:rFonts w:ascii="Consolas" w:hAnsi="Consolas"/>
          <w:color w:val="15181C"/>
          <w:sz w:val="17"/>
        </w:rPr>
        <w:t xml:space="preserve">      body.controller = BotController(BotBrain(..., seed_for(round_index, slot)))</w:t>
      </w:r>
    </w:p>
    <w:p>
      <w:pPr>
        <w:spacing w:before="0" w:after="0"/>
        <w:ind w:left="115"/>
        <w:shd w:val="clear" w:fill="F1F3F5"/>
      </w:pPr>
      <w:r>
        <w:rPr>
          <w:rFonts w:ascii="Consolas" w:hAnsi="Consolas"/>
          <w:color w:val="15181C"/>
          <w:sz w:val="17"/>
        </w:rPr>
        <w:t xml:space="preserve">  gate.seal()                   # seal strips back on, bars back DOWN (offset_bottom = 460)</w:t>
      </w:r>
    </w:p>
    <w:p>
      <w:pPr>
        <w:spacing w:before="0" w:after="0"/>
        <w:ind w:left="115"/>
        <w:shd w:val="clear" w:fill="F1F3F5"/>
      </w:pPr>
      <w:r>
        <w:rPr>
          <w:rFonts w:ascii="Consolas" w:hAnsi="Consolas"/>
          <w:color w:val="15181C"/>
          <w:sz w:val="17"/>
        </w:rPr>
        <w:t xml:space="preserve">  relic.monitoring = false ; relic.modulate = dim</w:t>
      </w:r>
    </w:p>
    <w:p>
      <w:pPr>
        <w:spacing w:before="0" w:after="0"/>
        <w:ind w:left="115"/>
        <w:shd w:val="clear" w:fill="F1F3F5"/>
      </w:pPr>
      <w:r>
        <w:rPr>
          <w:rFonts w:ascii="Consolas" w:hAnsi="Consolas"/>
          <w:color w:val="15181C"/>
          <w:sz w:val="17"/>
        </w:rPr>
        <w:t xml:space="preserve">  director.state = SETUP ; director.clock = 0.0</w:t>
      </w:r>
    </w:p>
    <w:p>
      <w:pPr>
        <w:spacing w:before="0" w:after="0"/>
        <w:ind w:left="115"/>
        <w:shd w:val="clear" w:fill="F1F3F5"/>
      </w:pPr>
      <w:r>
        <w:rPr>
          <w:rFonts w:ascii="Consolas" w:hAnsi="Consolas"/>
          <w:color w:val="15181C"/>
          <w:sz w:val="17"/>
        </w:rPr>
        <w:t xml:space="preserve">  hud.clear_result()</w:t>
      </w:r>
    </w:p>
    <w:p>
      <w:pPr>
        <w:spacing w:before="0" w:after="0"/>
        <w:ind w:left="115"/>
        <w:shd w:val="clear" w:fill="F1F3F5"/>
      </w:pPr>
      <w:r>
        <w:rPr>
          <w:rFonts w:ascii="Consolas" w:hAnsi="Consolas"/>
          <w:color w:val="15181C"/>
          <w:sz w:val="17"/>
        </w:rPr>
        <w:t xml:space="preserve">  frozen = false</w:t>
      </w:r>
    </w:p>
    <w:p>
      <w:r>
        <w:rPr>
          <w:rFonts w:ascii="Calibri" w:hAnsi="Calibri"/>
          <w:b w:val="0"/>
          <w:strike w:val="0"/>
        </w:rPr>
        <w:t>Preserved across rematch, deliberately: slot identity, colours, spawn assignments, and every dev toggle.</w:t>
      </w:r>
    </w:p>
    <w:p>
      <w:pPr>
        <w:pStyle w:val="Heading3"/>
      </w:pPr>
      <w:r>
        <w:rPr>
          <w:rFonts w:ascii="Calibri" w:hAnsi="Calibri"/>
          <w:b/>
          <w:strike w:val="0"/>
          <w:color w:val="4A525C"/>
          <w:sz w:val="23"/>
        </w:rPr>
        <w:t>Two traps in this function</w:t>
      </w:r>
    </w:p>
    <w:p>
      <w:r>
        <w:rPr>
          <w:rFonts w:ascii="Calibri" w:hAnsi="Calibri"/>
          <w:b/>
          <w:strike w:val="0"/>
        </w:rPr>
        <w:t>Seed collision.</w:t>
      </w:r>
      <w:r>
        <w:rPr>
          <w:rFonts w:ascii="Calibri" w:hAnsi="Calibri"/>
          <w:b w:val="0"/>
          <w:strike w:val="0"/>
        </w:rPr>
        <w:t xml:space="preserve"> Brains seed from </w:t>
      </w:r>
      <w:r>
        <w:rPr>
          <w:rFonts w:ascii="Consolas" w:hAnsi="Consolas"/>
          <w:b w:val="0"/>
          <w:strike w:val="0"/>
          <w:sz w:val="18"/>
        </w:rPr>
        <w:t>match_seed + slot_index</w:t>
      </w:r>
      <w:r>
        <w:rPr>
          <w:rFonts w:ascii="Calibri" w:hAnsi="Calibri"/>
          <w:b w:val="0"/>
          <w:strike w:val="0"/>
        </w:rPr>
        <w:t xml:space="preserve">. Naively adding </w:t>
      </w:r>
      <w:r>
        <w:rPr>
          <w:rFonts w:ascii="Consolas" w:hAnsi="Consolas"/>
          <w:b w:val="0"/>
          <w:strike w:val="0"/>
          <w:sz w:val="18"/>
        </w:rPr>
        <w:t>round_index</w:t>
      </w:r>
      <w:r>
        <w:rPr>
          <w:rFonts w:ascii="Calibri" w:hAnsi="Calibri"/>
          <w:b w:val="0"/>
          <w:strike w:val="0"/>
        </w:rPr>
        <w:t xml:space="preserve"> makes round 1 / slot 2 identical to round 2 / slot 1 — the bots would swap personalities between rounds. Use a non-colliding combination, e.g. </w:t>
      </w:r>
      <w:r>
        <w:rPr>
          <w:rFonts w:ascii="Consolas" w:hAnsi="Consolas"/>
          <w:b w:val="0"/>
          <w:strike w:val="0"/>
          <w:sz w:val="18"/>
        </w:rPr>
        <w:t>match_seed + round_index * 101 + slot_index</w:t>
      </w:r>
      <w:r>
        <w:rPr>
          <w:rFonts w:ascii="Calibri" w:hAnsi="Calibri"/>
          <w:b w:val="0"/>
          <w:strike w:val="0"/>
        </w:rPr>
        <w:t>.</w:t>
      </w:r>
    </w:p>
    <w:p>
      <w:r>
        <w:rPr>
          <w:rFonts w:ascii="Calibri" w:hAnsi="Calibri"/>
          <w:b/>
          <w:strike w:val="0"/>
        </w:rPr>
        <w:t>The `reset_to` landmine.</w:t>
      </w:r>
      <w:r>
        <w:rPr>
          <w:rFonts w:ascii="Calibri" w:hAnsi="Calibri"/>
          <w:b w:val="0"/>
          <w:strike w:val="0"/>
        </w:rPr>
        <w:t xml:space="preserve"> </w:t>
      </w:r>
      <w:r>
        <w:rPr>
          <w:rFonts w:ascii="Consolas" w:hAnsi="Consolas"/>
          <w:b w:val="0"/>
          <w:strike w:val="0"/>
          <w:sz w:val="18"/>
        </w:rPr>
        <w:t>player.gd::reset_to()</w:t>
      </w:r>
      <w:r>
        <w:rPr>
          <w:rFonts w:ascii="Calibri" w:hAnsi="Calibri"/>
          <w:b w:val="0"/>
          <w:strike w:val="0"/>
        </w:rPr>
        <w:t xml:space="preserve"> deliberately does </w:t>
      </w:r>
      <w:r>
        <w:rPr>
          <w:rFonts w:ascii="Calibri" w:hAnsi="Calibri"/>
          <w:b/>
          <w:strike w:val="0"/>
        </w:rPr>
        <w:t>not</w:t>
      </w:r>
      <w:r>
        <w:rPr>
          <w:rFonts w:ascii="Calibri" w:hAnsi="Calibri"/>
          <w:b w:val="0"/>
          <w:strike w:val="0"/>
        </w:rPr>
        <w:t xml:space="preserve"> clear </w:t>
      </w:r>
      <w:r>
        <w:rPr>
          <w:rFonts w:ascii="Consolas" w:hAnsi="Consolas"/>
          <w:b w:val="0"/>
          <w:strike w:val="0"/>
          <w:sz w:val="18"/>
        </w:rPr>
        <w:t>in_traversal_zone</w:t>
      </w:r>
      <w:r>
        <w:rPr>
          <w:rFonts w:ascii="Calibri" w:hAnsi="Calibri"/>
          <w:b w:val="0"/>
          <w:strike w:val="0"/>
        </w:rPr>
        <w:t xml:space="preserve"> / </w:t>
      </w:r>
      <w:r>
        <w:rPr>
          <w:rFonts w:ascii="Consolas" w:hAnsi="Consolas"/>
          <w:b w:val="0"/>
          <w:strike w:val="0"/>
          <w:sz w:val="18"/>
        </w:rPr>
        <w:t>climb_top_limit</w:t>
      </w:r>
      <w:r>
        <w:rPr>
          <w:rFonts w:ascii="Calibri" w:hAnsi="Calibri"/>
          <w:b w:val="0"/>
          <w:strike w:val="0"/>
        </w:rPr>
        <w:t xml:space="preserve"> — those are owned by the traversal zone's enter/exit signals, and clearing them here was a real M1 bug. </w:t>
      </w:r>
      <w:r>
        <w:rPr>
          <w:rFonts w:ascii="Calibri" w:hAnsi="Calibri"/>
          <w:b/>
          <w:strike w:val="0"/>
        </w:rPr>
        <w:t>Do not "tidy" it.</w:t>
      </w:r>
      <w:r>
        <w:rPr>
          <w:rFonts w:ascii="Calibri" w:hAnsi="Calibri"/>
          <w:b w:val="0"/>
          <w:strike w:val="0"/>
        </w:rPr>
        <w:t xml:space="preserve"> Instead assert in the rematch test that no body ends a reset with </w:t>
      </w:r>
      <w:r>
        <w:rPr>
          <w:rFonts w:ascii="Consolas" w:hAnsi="Consolas"/>
          <w:b w:val="0"/>
          <w:strike w:val="0"/>
          <w:sz w:val="18"/>
        </w:rPr>
        <w:t>in_traversal_zone == true</w:t>
      </w:r>
      <w:r>
        <w:rPr>
          <w:rFonts w:ascii="Calibri" w:hAnsi="Calibri"/>
          <w:b w:val="0"/>
          <w:strike w:val="0"/>
        </w:rPr>
        <w:t>, since the spawns sit outside both ladder columns and the exit signal should have fired.</w:t>
      </w:r>
    </w:p>
    <w:p>
      <w:r>
        <w:rPr>
          <w:rFonts w:ascii="Calibri" w:hAnsi="Calibri"/>
          <w:b/>
          <w:strike w:val="0"/>
        </w:rPr>
        <w:t>Bar reset:</w:t>
      </w:r>
      <w:r>
        <w:rPr>
          <w:rFonts w:ascii="Calibri" w:hAnsi="Calibri"/>
          <w:b w:val="0"/>
          <w:strike w:val="0"/>
        </w:rPr>
        <w:t xml:space="preserve"> </w:t>
      </w:r>
      <w:r>
        <w:rPr>
          <w:rFonts w:ascii="Consolas" w:hAnsi="Consolas"/>
          <w:b w:val="0"/>
          <w:strike w:val="0"/>
          <w:sz w:val="18"/>
        </w:rPr>
        <w:t>gate.seal()</w:t>
      </w:r>
      <w:r>
        <w:rPr>
          <w:rFonts w:ascii="Calibri" w:hAnsi="Calibri"/>
          <w:b w:val="0"/>
          <w:strike w:val="0"/>
        </w:rPr>
        <w:t xml:space="preserve"> must snap the bars back to their CLOSED position instantly, not animate them back down. A rematch is a new round, not a closing sequence.</w:t>
      </w:r>
    </w:p>
    <w:p>
      <w:pPr>
        <w:spacing w:before="40" w:after="160"/>
        <w:pBdr>
          <w:top w:val="single" w:sz="4" w:space="1" w:color="D2D8DF"/>
        </w:pBdr>
      </w:pPr>
    </w:p>
    <w:p>
      <w:pPr>
        <w:pStyle w:val="Heading2"/>
      </w:pPr>
      <w:r>
        <w:rPr>
          <w:rFonts w:ascii="Calibri" w:hAnsi="Calibri"/>
          <w:b/>
          <w:strike w:val="0"/>
          <w:color w:val="15181C"/>
          <w:sz w:val="28"/>
        </w:rPr>
        <w:t>14. Convergence and fairness instrumentation</w:t>
      </w:r>
    </w:p>
    <w:p>
      <w:r>
        <w:rPr>
          <w:rFonts w:ascii="Calibri" w:hAnsi="Calibri"/>
          <w:b w:val="0"/>
          <w:strike w:val="0"/>
        </w:rPr>
        <w:t xml:space="preserve">Development-only, print-based, no persistence, no files written. </w:t>
      </w:r>
      <w:r>
        <w:rPr>
          <w:rFonts w:ascii="Calibri" w:hAnsi="Calibri"/>
          <w:b/>
          <w:strike w:val="0"/>
        </w:rPr>
        <w:t>Report imbalance; never auto-correct it.</w:t>
      </w:r>
    </w:p>
    <w:p>
      <w:pPr>
        <w:pStyle w:val="Heading3"/>
      </w:pPr>
      <w:r>
        <w:rPr>
          <w:rFonts w:ascii="Calibri" w:hAnsi="Calibri"/>
          <w:b/>
          <w:strike w:val="0"/>
          <w:color w:val="4A525C"/>
          <w:sz w:val="23"/>
        </w:rPr>
        <w:t>Captured at OPEN, per slot</w:t>
      </w:r>
    </w:p>
    <w:p>
      <w:pPr>
        <w:pStyle w:val="ListBullet"/>
        <w:spacing w:after="60"/>
        <w:ind w:left="432"/>
      </w:pPr>
      <w:r>
        <w:rPr>
          <w:rFonts w:ascii="Calibri" w:hAnsi="Calibri"/>
          <w:b w:val="0"/>
          <w:strike w:val="0"/>
        </w:rPr>
        <w:t xml:space="preserve">Canonical node (or </w:t>
      </w:r>
      <w:r>
        <w:rPr>
          <w:rFonts w:ascii="Consolas" w:hAnsi="Consolas"/>
          <w:b w:val="0"/>
          <w:strike w:val="0"/>
          <w:sz w:val="18"/>
        </w:rPr>
        <w:t>air</w:t>
      </w:r>
      <w:r>
        <w:rPr>
          <w:rFonts w:ascii="Calibri" w:hAnsi="Calibri"/>
          <w:b w:val="0"/>
          <w:strike w:val="0"/>
        </w:rPr>
        <w:t>), world position, region and band.</w:t>
      </w:r>
    </w:p>
    <w:p>
      <w:pPr>
        <w:pStyle w:val="ListBullet"/>
        <w:spacing w:after="60"/>
        <w:ind w:left="432"/>
      </w:pPr>
      <w:r>
        <w:rPr>
          <w:rFonts w:ascii="Calibri" w:hAnsi="Calibri"/>
          <w:b w:val="0"/>
          <w:strike w:val="0"/>
        </w:rPr>
        <w:t xml:space="preserve">Dijkstra route cost to </w:t>
      </w:r>
      <w:r>
        <w:rPr>
          <w:rFonts w:ascii="Consolas" w:hAnsi="Consolas"/>
          <w:b w:val="0"/>
          <w:strike w:val="0"/>
          <w:sz w:val="18"/>
        </w:rPr>
        <w:t>VaultFloor</w:t>
      </w:r>
      <w:r>
        <w:rPr>
          <w:rFonts w:ascii="Calibri" w:hAnsi="Calibri"/>
          <w:b w:val="0"/>
          <w:strike w:val="0"/>
        </w:rPr>
        <w:t xml:space="preserve"> under </w:t>
      </w:r>
      <w:r>
        <w:rPr>
          <w:rFonts w:ascii="Calibri" w:hAnsi="Calibri"/>
          <w:b/>
          <w:strike w:val="0"/>
        </w:rPr>
        <w:t>neutral</w:t>
      </w:r>
      <w:r>
        <w:rPr>
          <w:rFonts w:ascii="Calibri" w:hAnsi="Calibri"/>
          <w:b w:val="0"/>
          <w:strike w:val="0"/>
        </w:rPr>
        <w:t xml:space="preserve"> weights — comparable across slots, unlike</w:t>
      </w:r>
    </w:p>
    <w:p>
      <w:r>
        <w:rPr>
          <w:rFonts w:ascii="Calibri" w:hAnsi="Calibri"/>
          <w:b w:val="0"/>
          <w:strike w:val="0"/>
        </w:rPr>
        <w:t>each bot's own weighted cost.</w:t>
      </w:r>
    </w:p>
    <w:p>
      <w:pPr>
        <w:pStyle w:val="ListBullet"/>
        <w:spacing w:after="60"/>
        <w:ind w:left="432"/>
      </w:pPr>
      <w:r>
        <w:rPr>
          <w:rFonts w:ascii="Calibri" w:hAnsi="Calibri"/>
          <w:b w:val="0"/>
          <w:strike w:val="0"/>
        </w:rPr>
        <w:t>Wrap-aware horizontal distance to the Relic, so the cost model's blind spot (§04) is visible</w:t>
      </w:r>
    </w:p>
    <w:p>
      <w:r>
        <w:rPr>
          <w:rFonts w:ascii="Calibri" w:hAnsi="Calibri"/>
          <w:b w:val="0"/>
          <w:strike w:val="0"/>
        </w:rPr>
        <w:t>rather than hidden.</w:t>
      </w:r>
    </w:p>
    <w:p>
      <w:pPr>
        <w:pStyle w:val="ListBullet"/>
        <w:spacing w:after="60"/>
        <w:ind w:left="432"/>
      </w:pPr>
      <w:r>
        <w:rPr>
          <w:rFonts w:ascii="Calibri" w:hAnsi="Calibri"/>
          <w:b/>
          <w:strike w:val="0"/>
        </w:rPr>
        <w:t>Whether the body is standing on a seal piece</w:t>
      </w:r>
      <w:r>
        <w:rPr>
          <w:rFonts w:ascii="Calibri" w:hAnsi="Calibri"/>
          <w:b w:val="0"/>
          <w:strike w:val="0"/>
        </w:rPr>
        <w:t xml:space="preserve"> — the roof-camp measurement (§06).</w:t>
      </w:r>
    </w:p>
    <w:p>
      <w:pPr>
        <w:pStyle w:val="Heading3"/>
      </w:pPr>
      <w:r>
        <w:rPr>
          <w:rFonts w:ascii="Calibri" w:hAnsi="Calibri"/>
          <w:b/>
          <w:strike w:val="0"/>
          <w:color w:val="4A525C"/>
          <w:sz w:val="23"/>
        </w:rPr>
        <w:t>Captured at the win</w:t>
      </w:r>
    </w:p>
    <w:p>
      <w:pPr>
        <w:pStyle w:val="ListBullet"/>
        <w:spacing w:after="60"/>
        <w:ind w:left="432"/>
      </w:pPr>
      <w:r>
        <w:rPr>
          <w:rFonts w:ascii="Calibri" w:hAnsi="Calibri"/>
          <w:b w:val="0"/>
          <w:strike w:val="0"/>
        </w:rPr>
        <w:t>Winner slot; elapsed OPEN → collection.</w:t>
      </w:r>
    </w:p>
    <w:p>
      <w:pPr>
        <w:pStyle w:val="ListBullet"/>
        <w:spacing w:after="60"/>
        <w:ind w:left="432"/>
      </w:pPr>
      <w:r>
        <w:rPr>
          <w:rFonts w:ascii="Calibri" w:hAnsi="Calibri"/>
          <w:b w:val="0"/>
          <w:strike w:val="0"/>
        </w:rPr>
        <w:t xml:space="preserve">Per-slot first arrival on </w:t>
      </w:r>
      <w:r>
        <w:rPr>
          <w:rFonts w:ascii="Consolas" w:hAnsi="Consolas"/>
          <w:b w:val="0"/>
          <w:strike w:val="0"/>
          <w:sz w:val="18"/>
        </w:rPr>
        <w:t>VaultFloor</w:t>
      </w:r>
      <w:r>
        <w:rPr>
          <w:rFonts w:ascii="Calibri" w:hAnsi="Calibri"/>
          <w:b w:val="0"/>
          <w:strike w:val="0"/>
        </w:rPr>
        <w:t xml:space="preserve">, giving arrival </w:t>
      </w:r>
      <w:r>
        <w:rPr>
          <w:rFonts w:ascii="Calibri" w:hAnsi="Calibri"/>
          <w:b/>
          <w:strike w:val="0"/>
        </w:rPr>
        <w:t>order</w:t>
      </w:r>
      <w:r>
        <w:rPr>
          <w:rFonts w:ascii="Calibri" w:hAnsi="Calibri"/>
          <w:b w:val="0"/>
          <w:strike w:val="0"/>
        </w:rPr>
        <w:t xml:space="preserve"> and gaps, not just the winner.</w:t>
      </w:r>
    </w:p>
    <w:p>
      <w:pPr>
        <w:pStyle w:val="ListBullet"/>
        <w:spacing w:after="60"/>
        <w:ind w:left="432"/>
      </w:pPr>
      <w:r>
        <w:rPr>
          <w:rFonts w:ascii="Calibri" w:hAnsi="Calibri"/>
          <w:b w:val="0"/>
          <w:strike w:val="0"/>
        </w:rPr>
        <w:t>Door used — inferred from the last edge taken for a bot, from entry x for the human (&lt;960 = west).</w:t>
      </w:r>
    </w:p>
    <w:p>
      <w:pPr>
        <w:pStyle w:val="ListBullet"/>
        <w:spacing w:after="60"/>
        <w:ind w:left="432"/>
      </w:pPr>
      <w:r>
        <w:rPr>
          <w:rFonts w:ascii="Calibri" w:hAnsi="Calibri"/>
          <w:b w:val="0"/>
          <w:strike w:val="0"/>
        </w:rPr>
        <w:t>Full node sequence per bot, so a bad route is diagnosable from the log alone.</w:t>
      </w:r>
    </w:p>
    <w:p>
      <w:pPr>
        <w:pStyle w:val="ListBullet"/>
        <w:spacing w:after="60"/>
        <w:ind w:left="432"/>
      </w:pPr>
      <w:r>
        <w:rPr>
          <w:rFonts w:ascii="Calibri" w:hAnsi="Calibri"/>
          <w:b/>
          <w:strike w:val="0"/>
        </w:rPr>
        <w:t>Was the winner the player with the lowest route cost at OPEN?</w:t>
      </w:r>
      <w:r>
        <w:rPr>
          <w:rFonts w:ascii="Calibri" w:hAnsi="Calibri"/>
          <w:b w:val="0"/>
          <w:strike w:val="0"/>
        </w:rPr>
        <w:t xml:space="preserve"> One boolean. Aggregated, it is</w:t>
      </w:r>
    </w:p>
    <w:p>
      <w:r>
        <w:rPr>
          <w:rFonts w:ascii="Calibri" w:hAnsi="Calibri"/>
          <w:b w:val="0"/>
          <w:strike w:val="0"/>
        </w:rPr>
        <w:t>the single most useful number in the milestone.</w:t>
      </w:r>
    </w:p>
    <w:p>
      <w:pPr>
        <w:pStyle w:val="ListBullet"/>
        <w:spacing w:after="60"/>
        <w:ind w:left="432"/>
      </w:pPr>
      <w:r>
        <w:rPr>
          <w:rFonts w:ascii="Calibri" w:hAnsi="Calibri"/>
          <w:b/>
          <w:strike w:val="0"/>
        </w:rPr>
        <w:t>Was the winner standing on a seal at OPEN?</w:t>
      </w:r>
      <w:r>
        <w:rPr>
          <w:rFonts w:ascii="Calibri" w:hAnsi="Calibri"/>
          <w:b w:val="0"/>
          <w:strike w:val="0"/>
        </w:rPr>
        <w:t xml:space="preserve"> (§06.)</w:t>
      </w:r>
    </w:p>
    <w:p>
      <w:pPr>
        <w:pStyle w:val="Heading3"/>
      </w:pPr>
      <w:r>
        <w:rPr>
          <w:rFonts w:ascii="Calibri" w:hAnsi="Calibri"/>
          <w:b/>
          <w:strike w:val="0"/>
          <w:color w:val="4A525C"/>
          <w:sz w:val="23"/>
        </w:rPr>
        <w:t>Aggregate report, printed after N rounds</w:t>
      </w:r>
    </w:p>
    <w:tbl>
      <w:tblPr>
        <w:tblStyle w:val="TableGrid"/>
        <w:tblW w:type="auto" w:w="0"/>
        <w:jc w:val="left"/>
        <w:tblLook w:firstColumn="1" w:firstRow="1" w:lastColumn="0" w:lastRow="0" w:noHBand="0" w:noVBand="1" w:val="04A0"/>
      </w:tblPr>
      <w:tblGrid>
        <w:gridCol w:w="3168"/>
        <w:gridCol w:w="3168"/>
        <w:gridCol w:w="3168"/>
      </w:tblGrid>
      <w:tr>
        <w:tc>
          <w:tcPr>
            <w:tcW w:type="dxa" w:w="3168"/>
            <w:shd w:val="clear" w:fill="E7EAEE"/>
          </w:tcPr>
          <w:p>
            <w:pPr>
              <w:spacing w:before="40" w:after="40"/>
            </w:pPr>
            <w:r/>
            <w:r>
              <w:rPr>
                <w:rFonts w:ascii="Calibri" w:hAnsi="Calibri"/>
                <w:b/>
                <w:strike w:val="0"/>
                <w:color w:val="4A525C"/>
                <w:sz w:val="16"/>
              </w:rPr>
              <w:t>SIGNAL</w:t>
            </w:r>
          </w:p>
        </w:tc>
        <w:tc>
          <w:tcPr>
            <w:tcW w:type="dxa" w:w="3168"/>
            <w:shd w:val="clear" w:fill="E7EAEE"/>
          </w:tcPr>
          <w:p>
            <w:pPr>
              <w:spacing w:before="40" w:after="40"/>
            </w:pPr>
            <w:r/>
            <w:r>
              <w:rPr>
                <w:rFonts w:ascii="Calibri" w:hAnsi="Calibri"/>
                <w:b/>
                <w:strike w:val="0"/>
                <w:color w:val="4A525C"/>
                <w:sz w:val="16"/>
              </w:rPr>
              <w:t>MEASURE</w:t>
            </w:r>
          </w:p>
        </w:tc>
        <w:tc>
          <w:tcPr>
            <w:tcW w:type="dxa" w:w="3168"/>
            <w:shd w:val="clear" w:fill="E7EAEE"/>
          </w:tcPr>
          <w:p>
            <w:pPr>
              <w:spacing w:before="40" w:after="40"/>
            </w:pPr>
            <w:r/>
            <w:r>
              <w:rPr>
                <w:rFonts w:ascii="Calibri" w:hAnsi="Calibri"/>
                <w:b/>
                <w:strike w:val="0"/>
                <w:color w:val="4A525C"/>
                <w:sz w:val="16"/>
              </w:rPr>
              <w:t>FLAG WHEN</w:t>
            </w:r>
          </w:p>
        </w:tc>
      </w:tr>
      <w:tr>
        <w:tc>
          <w:tcPr>
            <w:tcW w:type="dxa" w:w="3168"/>
          </w:tcPr>
          <w:p>
            <w:pPr>
              <w:spacing w:before="40" w:after="40"/>
            </w:pPr>
            <w:r/>
            <w:r>
              <w:rPr>
                <w:rFonts w:ascii="Calibri" w:hAnsi="Calibri"/>
                <w:b w:val="0"/>
                <w:strike w:val="0"/>
                <w:sz w:val="19"/>
              </w:rPr>
              <w:t>Spawn dominance</w:t>
            </w:r>
          </w:p>
        </w:tc>
        <w:tc>
          <w:tcPr>
            <w:tcW w:type="dxa" w:w="3168"/>
          </w:tcPr>
          <w:p>
            <w:pPr>
              <w:spacing w:before="40" w:after="40"/>
            </w:pPr>
            <w:r/>
            <w:r>
              <w:rPr>
                <w:rFonts w:ascii="Calibri" w:hAnsi="Calibri"/>
                <w:b w:val="0"/>
                <w:strike w:val="0"/>
                <w:sz w:val="19"/>
              </w:rPr>
              <w:t>Wins by slot over ≥20 bot-only rounds</w:t>
            </w:r>
          </w:p>
        </w:tc>
        <w:tc>
          <w:tcPr>
            <w:tcW w:type="dxa" w:w="3168"/>
          </w:tcPr>
          <w:p>
            <w:pPr>
              <w:spacing w:before="40" w:after="40"/>
            </w:pPr>
            <w:r/>
            <w:r>
              <w:rPr>
                <w:rFonts w:ascii="Calibri" w:hAnsi="Calibri"/>
                <w:b w:val="0"/>
                <w:strike w:val="0"/>
                <w:sz w:val="19"/>
              </w:rPr>
              <w:t>any slot &gt; 50%</w:t>
            </w:r>
          </w:p>
        </w:tc>
      </w:tr>
      <w:tr>
        <w:tc>
          <w:tcPr>
            <w:tcW w:type="dxa" w:w="3168"/>
          </w:tcPr>
          <w:p>
            <w:pPr>
              <w:spacing w:before="40" w:after="40"/>
            </w:pPr>
            <w:r/>
            <w:r>
              <w:rPr>
                <w:rFonts w:ascii="Calibri" w:hAnsi="Calibri"/>
                <w:b w:val="0"/>
                <w:strike w:val="0"/>
                <w:sz w:val="19"/>
              </w:rPr>
              <w:t>Route monoculture</w:t>
            </w:r>
          </w:p>
        </w:tc>
        <w:tc>
          <w:tcPr>
            <w:tcW w:type="dxa" w:w="3168"/>
          </w:tcPr>
          <w:p>
            <w:pPr>
              <w:spacing w:before="40" w:after="40"/>
            </w:pPr>
            <w:r/>
            <w:r>
              <w:rPr>
                <w:rFonts w:ascii="Calibri" w:hAnsi="Calibri"/>
                <w:b w:val="0"/>
                <w:strike w:val="0"/>
                <w:sz w:val="19"/>
              </w:rPr>
              <w:t>Door usage split</w:t>
            </w:r>
          </w:p>
        </w:tc>
        <w:tc>
          <w:tcPr>
            <w:tcW w:type="dxa" w:w="3168"/>
          </w:tcPr>
          <w:p>
            <w:pPr>
              <w:spacing w:before="40" w:after="40"/>
            </w:pPr>
            <w:r/>
            <w:r>
              <w:rPr>
                <w:rFonts w:ascii="Calibri" w:hAnsi="Calibri"/>
                <w:b w:val="0"/>
                <w:strike w:val="0"/>
                <w:sz w:val="19"/>
              </w:rPr>
              <w:t>one door &gt; 90%</w:t>
            </w:r>
          </w:p>
        </w:tc>
      </w:tr>
      <w:tr>
        <w:tc>
          <w:tcPr>
            <w:tcW w:type="dxa" w:w="3168"/>
          </w:tcPr>
          <w:p>
            <w:pPr>
              <w:spacing w:before="40" w:after="40"/>
            </w:pPr>
            <w:r/>
            <w:r>
              <w:rPr>
                <w:rFonts w:ascii="Calibri" w:hAnsi="Calibri"/>
                <w:b w:val="0"/>
                <w:strike w:val="0"/>
                <w:sz w:val="19"/>
              </w:rPr>
              <w:t>Decided-at-OPEN</w:t>
            </w:r>
          </w:p>
        </w:tc>
        <w:tc>
          <w:tcPr>
            <w:tcW w:type="dxa" w:w="3168"/>
          </w:tcPr>
          <w:p>
            <w:pPr>
              <w:spacing w:before="40" w:after="40"/>
            </w:pPr>
            <w:r/>
            <w:r>
              <w:rPr>
                <w:rFonts w:ascii="Calibri" w:hAnsi="Calibri"/>
                <w:b w:val="0"/>
                <w:strike w:val="0"/>
                <w:sz w:val="19"/>
              </w:rPr>
              <w:t>"nearest at OPEN wins" rate</w:t>
            </w:r>
          </w:p>
        </w:tc>
        <w:tc>
          <w:tcPr>
            <w:tcW w:type="dxa" w:w="3168"/>
          </w:tcPr>
          <w:p>
            <w:pPr>
              <w:spacing w:before="40" w:after="40"/>
            </w:pPr>
            <w:r/>
            <w:r>
              <w:rPr>
                <w:rFonts w:ascii="Calibri" w:hAnsi="Calibri"/>
                <w:b w:val="0"/>
                <w:strike w:val="0"/>
                <w:sz w:val="19"/>
              </w:rPr>
              <w:t>&gt; 80%</w:t>
            </w:r>
          </w:p>
        </w:tc>
      </w:tr>
      <w:tr>
        <w:tc>
          <w:tcPr>
            <w:tcW w:type="dxa" w:w="3168"/>
          </w:tcPr>
          <w:p>
            <w:pPr>
              <w:spacing w:before="40" w:after="40"/>
            </w:pPr>
            <w:r/>
            <w:r>
              <w:rPr>
                <w:rFonts w:ascii="Calibri" w:hAnsi="Calibri"/>
                <w:b w:val="0"/>
                <w:strike w:val="0"/>
                <w:sz w:val="19"/>
              </w:rPr>
              <w:t>Roof-camp dominance</w:t>
            </w:r>
          </w:p>
        </w:tc>
        <w:tc>
          <w:tcPr>
            <w:tcW w:type="dxa" w:w="3168"/>
          </w:tcPr>
          <w:p>
            <w:pPr>
              <w:spacing w:before="40" w:after="40"/>
            </w:pPr>
            <w:r/>
            <w:r>
              <w:rPr>
                <w:rFonts w:ascii="Calibri" w:hAnsi="Calibri"/>
                <w:b w:val="0"/>
                <w:strike w:val="0"/>
                <w:sz w:val="19"/>
              </w:rPr>
              <w:t>Seal-camper win rate</w:t>
            </w:r>
          </w:p>
        </w:tc>
        <w:tc>
          <w:tcPr>
            <w:tcW w:type="dxa" w:w="3168"/>
          </w:tcPr>
          <w:p>
            <w:pPr>
              <w:spacing w:before="40" w:after="40"/>
            </w:pPr>
            <w:r/>
            <w:r>
              <w:rPr>
                <w:rFonts w:ascii="Calibri" w:hAnsi="Calibri"/>
                <w:b w:val="0"/>
                <w:strike w:val="0"/>
                <w:sz w:val="19"/>
              </w:rPr>
              <w:t>review, no threshold</w:t>
            </w:r>
          </w:p>
        </w:tc>
      </w:tr>
      <w:tr>
        <w:tc>
          <w:tcPr>
            <w:tcW w:type="dxa" w:w="3168"/>
          </w:tcPr>
          <w:p>
            <w:pPr>
              <w:spacing w:before="40" w:after="40"/>
            </w:pPr>
            <w:r/>
            <w:r>
              <w:rPr>
                <w:rFonts w:ascii="Calibri" w:hAnsi="Calibri"/>
                <w:b w:val="0"/>
                <w:strike w:val="0"/>
                <w:sz w:val="19"/>
              </w:rPr>
              <w:t>Bot always wins</w:t>
            </w:r>
          </w:p>
        </w:tc>
        <w:tc>
          <w:tcPr>
            <w:tcW w:type="dxa" w:w="3168"/>
          </w:tcPr>
          <w:p>
            <w:pPr>
              <w:spacing w:before="40" w:after="40"/>
            </w:pPr>
            <w:r/>
            <w:r>
              <w:rPr>
                <w:rFonts w:ascii="Calibri" w:hAnsi="Calibri"/>
                <w:b w:val="0"/>
                <w:strike w:val="0"/>
                <w:sz w:val="19"/>
              </w:rPr>
              <w:t>Human win rate across B1/B2/B3</w:t>
            </w:r>
          </w:p>
        </w:tc>
        <w:tc>
          <w:tcPr>
            <w:tcW w:type="dxa" w:w="3168"/>
          </w:tcPr>
          <w:p>
            <w:pPr>
              <w:spacing w:before="40" w:after="40"/>
            </w:pPr>
            <w:r/>
            <w:r>
              <w:rPr>
                <w:rFonts w:ascii="Calibri" w:hAnsi="Calibri"/>
                <w:b w:val="0"/>
                <w:strike w:val="0"/>
                <w:sz w:val="19"/>
              </w:rPr>
              <w:t>&lt; 15%</w:t>
            </w:r>
          </w:p>
        </w:tc>
      </w:tr>
      <w:tr>
        <w:tc>
          <w:tcPr>
            <w:tcW w:type="dxa" w:w="3168"/>
          </w:tcPr>
          <w:p>
            <w:pPr>
              <w:spacing w:before="40" w:after="40"/>
            </w:pPr>
            <w:r/>
            <w:r>
              <w:rPr>
                <w:rFonts w:ascii="Calibri" w:hAnsi="Calibri"/>
                <w:b w:val="0"/>
                <w:strike w:val="0"/>
                <w:sz w:val="19"/>
              </w:rPr>
              <w:t>Human always wins</w:t>
            </w:r>
          </w:p>
        </w:tc>
        <w:tc>
          <w:tcPr>
            <w:tcW w:type="dxa" w:w="3168"/>
          </w:tcPr>
          <w:p>
            <w:pPr>
              <w:spacing w:before="40" w:after="40"/>
            </w:pPr>
            <w:r/>
            <w:r>
              <w:rPr>
                <w:rFonts w:ascii="Calibri" w:hAnsi="Calibri"/>
                <w:b w:val="0"/>
                <w:strike w:val="0"/>
                <w:sz w:val="19"/>
              </w:rPr>
              <w:t>Same</w:t>
            </w:r>
          </w:p>
        </w:tc>
        <w:tc>
          <w:tcPr>
            <w:tcW w:type="dxa" w:w="3168"/>
          </w:tcPr>
          <w:p>
            <w:pPr>
              <w:spacing w:before="40" w:after="40"/>
            </w:pPr>
            <w:r/>
            <w:r>
              <w:rPr>
                <w:rFonts w:ascii="Calibri" w:hAnsi="Calibri"/>
                <w:b w:val="0"/>
                <w:strike w:val="0"/>
                <w:sz w:val="19"/>
              </w:rPr>
              <w:t>&gt; 85%</w:t>
            </w:r>
          </w:p>
        </w:tc>
      </w:tr>
      <w:tr>
        <w:tc>
          <w:tcPr>
            <w:tcW w:type="dxa" w:w="3168"/>
          </w:tcPr>
          <w:p>
            <w:pPr>
              <w:spacing w:before="40" w:after="40"/>
            </w:pPr>
            <w:r/>
            <w:r>
              <w:rPr>
                <w:rFonts w:ascii="Calibri" w:hAnsi="Calibri"/>
                <w:b w:val="0"/>
                <w:strike w:val="0"/>
                <w:sz w:val="19"/>
              </w:rPr>
              <w:t>Relic opens too fast</w:t>
            </w:r>
          </w:p>
        </w:tc>
        <w:tc>
          <w:tcPr>
            <w:tcW w:type="dxa" w:w="3168"/>
          </w:tcPr>
          <w:p>
            <w:pPr>
              <w:spacing w:before="40" w:after="40"/>
            </w:pPr>
            <w:r/>
            <w:r>
              <w:rPr>
                <w:rFonts w:ascii="Calibri" w:hAnsi="Calibri"/>
                <w:b w:val="0"/>
                <w:strike w:val="0"/>
                <w:sz w:val="19"/>
              </w:rPr>
              <w:t>Slowest spawn's door arrival vs T</w:t>
            </w:r>
          </w:p>
        </w:tc>
        <w:tc>
          <w:tcPr>
            <w:tcW w:type="dxa" w:w="3168"/>
          </w:tcPr>
          <w:p>
            <w:pPr>
              <w:spacing w:before="40" w:after="40"/>
            </w:pPr>
            <w:r/>
            <w:r>
              <w:rPr>
                <w:rFonts w:ascii="Calibri" w:hAnsi="Calibri"/>
                <w:b w:val="0"/>
                <w:strike w:val="0"/>
                <w:sz w:val="19"/>
              </w:rPr>
              <w:t>arrival &gt; T</w:t>
            </w:r>
          </w:p>
        </w:tc>
      </w:tr>
      <w:tr>
        <w:tc>
          <w:tcPr>
            <w:tcW w:type="dxa" w:w="3168"/>
          </w:tcPr>
          <w:p>
            <w:pPr>
              <w:spacing w:before="40" w:after="40"/>
            </w:pPr>
            <w:r/>
            <w:r>
              <w:rPr>
                <w:rFonts w:ascii="Calibri" w:hAnsi="Calibri"/>
                <w:b w:val="0"/>
                <w:strike w:val="0"/>
                <w:sz w:val="19"/>
              </w:rPr>
              <w:t>Relic opens too slow</w:t>
            </w:r>
          </w:p>
        </w:tc>
        <w:tc>
          <w:tcPr>
            <w:tcW w:type="dxa" w:w="3168"/>
          </w:tcPr>
          <w:p>
            <w:pPr>
              <w:spacing w:before="40" w:after="40"/>
            </w:pPr>
            <w:r/>
            <w:r>
              <w:rPr>
                <w:rFonts w:ascii="Calibri" w:hAnsi="Calibri"/>
                <w:b w:val="0"/>
                <w:strike w:val="0"/>
                <w:sz w:val="19"/>
              </w:rPr>
              <w:t>Median slack at a door before OPEN</w:t>
            </w:r>
          </w:p>
        </w:tc>
        <w:tc>
          <w:tcPr>
            <w:tcW w:type="dxa" w:w="3168"/>
          </w:tcPr>
          <w:p>
            <w:pPr>
              <w:spacing w:before="40" w:after="40"/>
            </w:pPr>
            <w:r/>
            <w:r>
              <w:rPr>
                <w:rFonts w:ascii="Calibri" w:hAnsi="Calibri"/>
                <w:b w:val="0"/>
                <w:strike w:val="0"/>
                <w:sz w:val="19"/>
              </w:rPr>
              <w:t>&gt; 4s</w:t>
            </w:r>
          </w:p>
        </w:tc>
      </w:tr>
      <w:tr>
        <w:tc>
          <w:tcPr>
            <w:tcW w:type="dxa" w:w="3168"/>
          </w:tcPr>
          <w:p>
            <w:pPr>
              <w:spacing w:before="40" w:after="40"/>
            </w:pPr>
            <w:r/>
            <w:r>
              <w:rPr>
                <w:rFonts w:ascii="Calibri" w:hAnsi="Calibri"/>
                <w:b w:val="0"/>
                <w:strike w:val="0"/>
                <w:sz w:val="19"/>
              </w:rPr>
              <w:t>Anticlimax</w:t>
            </w:r>
          </w:p>
        </w:tc>
        <w:tc>
          <w:tcPr>
            <w:tcW w:type="dxa" w:w="3168"/>
          </w:tcPr>
          <w:p>
            <w:pPr>
              <w:spacing w:before="40" w:after="40"/>
            </w:pPr>
            <w:r/>
            <w:r>
              <w:rPr>
                <w:rFonts w:ascii="Calibri" w:hAnsi="Calibri"/>
                <w:b w:val="0"/>
                <w:strike w:val="0"/>
                <w:sz w:val="19"/>
              </w:rPr>
              <w:t>Median OPEN → win</w:t>
            </w:r>
          </w:p>
        </w:tc>
        <w:tc>
          <w:tcPr>
            <w:tcW w:type="dxa" w:w="3168"/>
          </w:tcPr>
          <w:p>
            <w:pPr>
              <w:spacing w:before="40" w:after="40"/>
            </w:pPr>
            <w:r/>
            <w:r>
              <w:rPr>
                <w:rFonts w:ascii="Calibri" w:hAnsi="Calibri"/>
                <w:b w:val="0"/>
                <w:strike w:val="0"/>
                <w:sz w:val="19"/>
              </w:rPr>
              <w:t>&lt; 1.5s</w:t>
            </w:r>
          </w:p>
        </w:tc>
      </w:tr>
      <w:tr>
        <w:tc>
          <w:tcPr>
            <w:tcW w:type="dxa" w:w="3168"/>
          </w:tcPr>
          <w:p>
            <w:pPr>
              <w:spacing w:before="40" w:after="40"/>
            </w:pPr>
            <w:r/>
            <w:r>
              <w:rPr>
                <w:rFonts w:ascii="Calibri" w:hAnsi="Calibri"/>
                <w:b w:val="0"/>
                <w:strike w:val="0"/>
                <w:sz w:val="19"/>
              </w:rPr>
              <w:t>Convergence failure</w:t>
            </w:r>
          </w:p>
        </w:tc>
        <w:tc>
          <w:tcPr>
            <w:tcW w:type="dxa" w:w="3168"/>
          </w:tcPr>
          <w:p>
            <w:pPr>
              <w:spacing w:before="40" w:after="40"/>
            </w:pPr>
            <w:r/>
            <w:r>
              <w:rPr>
                <w:rFonts w:ascii="Calibri" w:hAnsi="Calibri"/>
                <w:b w:val="0"/>
                <w:strike w:val="0"/>
                <w:sz w:val="19"/>
              </w:rPr>
              <w:t>Same</w:t>
            </w:r>
          </w:p>
        </w:tc>
        <w:tc>
          <w:tcPr>
            <w:tcW w:type="dxa" w:w="3168"/>
          </w:tcPr>
          <w:p>
            <w:pPr>
              <w:spacing w:before="40" w:after="40"/>
            </w:pPr>
            <w:r/>
            <w:r>
              <w:rPr>
                <w:rFonts w:ascii="Calibri" w:hAnsi="Calibri"/>
                <w:b w:val="0"/>
                <w:strike w:val="0"/>
                <w:sz w:val="19"/>
              </w:rPr>
              <w:t>&gt; 12s</w:t>
            </w:r>
          </w:p>
        </w:tc>
      </w:tr>
    </w:tbl>
    <w:p>
      <w:pPr>
        <w:spacing w:after="80"/>
      </w:pPr>
    </w:p>
    <w:p>
      <w:r>
        <w:rPr>
          <w:rFonts w:ascii="Calibri" w:hAnsi="Calibri"/>
          <w:b w:val="0"/>
          <w:strike w:val="0"/>
        </w:rPr>
        <w:t xml:space="preserve">Every one of these is a </w:t>
      </w:r>
      <w:r>
        <w:rPr>
          <w:rFonts w:ascii="Calibri" w:hAnsi="Calibri"/>
          <w:b/>
          <w:strike w:val="0"/>
        </w:rPr>
        <w:t>flag for the Director's attention</w:t>
      </w:r>
      <w:r>
        <w:rPr>
          <w:rFonts w:ascii="Calibri" w:hAnsi="Calibri"/>
          <w:b w:val="0"/>
          <w:strike w:val="0"/>
        </w:rPr>
        <w:t xml:space="preserve">, not a trigger for a change. Measurement reports; it does not design. </w:t>
      </w:r>
      <w:r>
        <w:rPr>
          <w:rFonts w:ascii="Calibri" w:hAnsi="Calibri"/>
          <w:b/>
          <w:strike w:val="0"/>
        </w:rPr>
        <w:t>Geometry does not move in M3-2 beyond the two seal strips</w:t>
      </w:r>
      <w:r>
        <w:rPr>
          <w:rFonts w:ascii="Calibri" w:hAnsi="Calibri"/>
          <w:b w:val="0"/>
          <w:strike w:val="0"/>
        </w:rPr>
        <w:t xml:space="preserve"> — and specifically not </w:t>
      </w:r>
      <w:r>
        <w:rPr>
          <w:rFonts w:ascii="Consolas" w:hAnsi="Consolas"/>
          <w:b w:val="0"/>
          <w:strike w:val="0"/>
          <w:sz w:val="18"/>
        </w:rPr>
        <w:t>B_Under</w:t>
      </w:r>
      <w:r>
        <w:rPr>
          <w:rFonts w:ascii="Calibri" w:hAnsi="Calibri"/>
          <w:b w:val="0"/>
          <w:strike w:val="0"/>
        </w:rPr>
        <w:t>, the Pier top, or the Band C gap under the vault, which stay hard on purpose as M4 pickup sites.</w:t>
      </w:r>
    </w:p>
    <w:p>
      <w:pPr>
        <w:spacing w:before="40" w:after="160"/>
        <w:pBdr>
          <w:top w:val="single" w:sz="4" w:space="1" w:color="D2D8DF"/>
        </w:pBdr>
      </w:pPr>
    </w:p>
    <w:p>
      <w:pPr>
        <w:pStyle w:val="Heading2"/>
      </w:pPr>
      <w:r>
        <w:rPr>
          <w:rFonts w:ascii="Calibri" w:hAnsi="Calibri"/>
          <w:b/>
          <w:strike w:val="0"/>
          <w:color w:val="15181C"/>
          <w:sz w:val="28"/>
        </w:rPr>
        <w:t>15. Scene and script structure</w:t>
      </w:r>
    </w:p>
    <w:p>
      <w:pPr>
        <w:spacing w:before="0" w:after="0"/>
        <w:ind w:left="115"/>
        <w:shd w:val="clear" w:fill="F1F3F5"/>
      </w:pPr>
      <w:r>
        <w:rPr>
          <w:rFonts w:ascii="Consolas" w:hAnsi="Consolas"/>
          <w:color w:val="15181C"/>
          <w:sz w:val="17"/>
        </w:rPr>
        <w:t>scenes/arena_01/arena_01.tscn</w:t>
      </w:r>
    </w:p>
    <w:p>
      <w:pPr>
        <w:spacing w:before="0" w:after="0"/>
        <w:ind w:left="115"/>
        <w:shd w:val="clear" w:fill="F1F3F5"/>
      </w:pPr>
      <w:r>
        <w:rPr>
          <w:rFonts w:ascii="Consolas" w:hAnsi="Consolas"/>
          <w:color w:val="15181C"/>
          <w:sz w:val="17"/>
        </w:rPr>
        <w:t xml:space="preserve">  Arena01                    scripts/arena_01.gd        [MOD  wire director, reset path]</w:t>
      </w:r>
    </w:p>
    <w:p>
      <w:pPr>
        <w:spacing w:before="0" w:after="0"/>
        <w:ind w:left="115"/>
        <w:shd w:val="clear" w:fill="F1F3F5"/>
      </w:pPr>
      <w:r>
        <w:rPr>
          <w:rFonts w:ascii="Consolas" w:hAnsi="Consolas"/>
          <w:color w:val="15181C"/>
          <w:sz w:val="17"/>
        </w:rPr>
        <w:t xml:space="preserve">    Geometry/</w:t>
      </w:r>
    </w:p>
    <w:p>
      <w:pPr>
        <w:spacing w:before="0" w:after="0"/>
        <w:ind w:left="115"/>
        <w:shd w:val="clear" w:fill="F1F3F5"/>
      </w:pPr>
      <w:r>
        <w:rPr>
          <w:rFonts w:ascii="Consolas" w:hAnsi="Consolas"/>
          <w:color w:val="15181C"/>
          <w:sz w:val="17"/>
        </w:rPr>
        <w:t xml:space="preserve">      VaultSealW             StaticBody2D               [NEW  x820-922   y336-376]</w:t>
      </w:r>
    </w:p>
    <w:p>
      <w:pPr>
        <w:spacing w:before="0" w:after="0"/>
        <w:ind w:left="115"/>
        <w:shd w:val="clear" w:fill="F1F3F5"/>
      </w:pPr>
      <w:r>
        <w:rPr>
          <w:rFonts w:ascii="Consolas" w:hAnsi="Consolas"/>
          <w:color w:val="15181C"/>
          <w:sz w:val="17"/>
        </w:rPr>
        <w:t xml:space="preserve">      VaultSealE             StaticBody2D               [NEW  x1080-1160 y336-376]</w:t>
      </w:r>
    </w:p>
    <w:p>
      <w:pPr>
        <w:spacing w:before="0" w:after="0"/>
        <w:ind w:left="115"/>
        <w:shd w:val="clear" w:fill="F1F3F5"/>
      </w:pPr>
      <w:r>
        <w:rPr>
          <w:rFonts w:ascii="Consolas" w:hAnsi="Consolas"/>
          <w:color w:val="15181C"/>
          <w:sz w:val="17"/>
        </w:rPr>
        <w:t xml:space="preserve">      ...all other geometry unchanged...</w:t>
      </w:r>
    </w:p>
    <w:p>
      <w:pPr>
        <w:spacing w:before="0" w:after="0"/>
        <w:ind w:left="115"/>
        <w:shd w:val="clear" w:fill="F1F3F5"/>
      </w:pPr>
      <w:r>
        <w:rPr>
          <w:rFonts w:ascii="Consolas" w:hAnsi="Consolas"/>
          <w:color w:val="15181C"/>
          <w:sz w:val="17"/>
        </w:rPr>
        <w:t xml:space="preserve">    MatchDirector            scripts/match_director.gd  [NEW  FSM + timer + reset]</w:t>
      </w:r>
    </w:p>
    <w:p>
      <w:pPr>
        <w:spacing w:before="0" w:after="0"/>
        <w:ind w:left="115"/>
        <w:shd w:val="clear" w:fill="F1F3F5"/>
      </w:pPr>
      <w:r>
        <w:rPr>
          <w:rFonts w:ascii="Consolas" w:hAnsi="Consolas"/>
          <w:color w:val="15181C"/>
          <w:sz w:val="17"/>
        </w:rPr>
        <w:t xml:space="preserve">    RelicGate                scripts/relic_gate.gd      [NEW  owns bars, bar lift, both seals]</w:t>
      </w:r>
    </w:p>
    <w:p>
      <w:pPr>
        <w:spacing w:before="0" w:after="0"/>
        <w:ind w:left="115"/>
        <w:shd w:val="clear" w:fill="F1F3F5"/>
      </w:pPr>
      <w:r>
        <w:rPr>
          <w:rFonts w:ascii="Consolas" w:hAnsi="Consolas"/>
          <w:color w:val="15181C"/>
          <w:sz w:val="17"/>
        </w:rPr>
        <w:t xml:space="preserve">    Relic (Area2D)           scripts/relic.gd           [NEW  overlap poll + tie-break]</w:t>
      </w:r>
    </w:p>
    <w:p>
      <w:pPr>
        <w:spacing w:before="0" w:after="0"/>
        <w:ind w:left="115"/>
        <w:shd w:val="clear" w:fill="F1F3F5"/>
      </w:pPr>
      <w:r>
        <w:rPr>
          <w:rFonts w:ascii="Consolas" w:hAnsi="Consolas"/>
          <w:color w:val="15181C"/>
          <w:sz w:val="17"/>
        </w:rPr>
        <w:t xml:space="preserve">    MatchTelemetry           scripts/match_telemetry.gd [NEW  dev-only, print-based]</w:t>
      </w:r>
    </w:p>
    <w:p>
      <w:pPr>
        <w:spacing w:before="0" w:after="0"/>
        <w:ind w:left="115"/>
        <w:shd w:val="clear" w:fill="F1F3F5"/>
      </w:pPr>
      <w:r>
        <w:rPr>
          <w:rFonts w:ascii="Consolas" w:hAnsi="Consolas"/>
          <w:color w:val="15181C"/>
          <w:sz w:val="17"/>
        </w:rPr>
        <w:t xml:space="preserve">    HUD/</w:t>
      </w:r>
    </w:p>
    <w:p>
      <w:pPr>
        <w:spacing w:before="0" w:after="0"/>
        <w:ind w:left="115"/>
        <w:shd w:val="clear" w:fill="F1F3F5"/>
      </w:pPr>
      <w:r>
        <w:rPr>
          <w:rFonts w:ascii="Consolas" w:hAnsi="Consolas"/>
          <w:color w:val="15181C"/>
          <w:sz w:val="17"/>
        </w:rPr>
        <w:t xml:space="preserve">      DebugLabel             scripts/debug_hud.gd       [unchanged - keep it separate]</w:t>
      </w:r>
    </w:p>
    <w:p>
      <w:pPr>
        <w:spacing w:before="0" w:after="0"/>
        <w:ind w:left="115"/>
        <w:shd w:val="clear" w:fill="F1F3F5"/>
      </w:pPr>
      <w:r>
        <w:rPr>
          <w:rFonts w:ascii="Consolas" w:hAnsi="Consolas"/>
          <w:color w:val="15181C"/>
          <w:sz w:val="17"/>
        </w:rPr>
        <w:t xml:space="preserve">      MatchLabel             scripts/match_hud.gd       [NEW  timer / state / result]</w:t>
      </w:r>
    </w:p>
    <w:p>
      <w:pPr>
        <w:spacing w:before="0" w:after="0"/>
        <w:ind w:left="115"/>
        <w:shd w:val="clear" w:fill="F1F3F5"/>
      </w:pPr>
      <w:r>
        <w:rPr>
          <w:rFonts w:ascii="Consolas" w:hAnsi="Consolas"/>
          <w:color w:val="15181C"/>
          <w:sz w:val="17"/>
        </w:rPr>
        <w:t xml:space="preserve"> </w:t>
      </w:r>
    </w:p>
    <w:p>
      <w:pPr>
        <w:spacing w:before="0" w:after="0"/>
        <w:ind w:left="115"/>
        <w:shd w:val="clear" w:fill="F1F3F5"/>
      </w:pPr>
      <w:r>
        <w:rPr>
          <w:rFonts w:ascii="Consolas" w:hAnsi="Consolas"/>
          <w:color w:val="15181C"/>
          <w:sz w:val="17"/>
        </w:rPr>
        <w:t>scripts/bot_brain.gd    [MOD  Goal enum, set_goal(), grounded re-path, relic approach]</w:t>
      </w:r>
    </w:p>
    <w:p>
      <w:pPr>
        <w:spacing w:before="0" w:after="0"/>
        <w:ind w:left="115"/>
        <w:shd w:val="clear" w:fill="F1F3F5"/>
      </w:pPr>
      <w:r>
        <w:rPr>
          <w:rFonts w:ascii="Consolas" w:hAnsi="Consolas"/>
          <w:color w:val="15181C"/>
          <w:sz w:val="17"/>
        </w:rPr>
        <w:t>scripts/nav_graph.gd    [MOD  "gated" flag on the five vault edges]</w:t>
      </w:r>
    </w:p>
    <w:p>
      <w:pPr>
        <w:spacing w:before="0" w:after="0"/>
        <w:ind w:left="115"/>
        <w:shd w:val="clear" w:fill="F1F3F5"/>
      </w:pPr>
      <w:r>
        <w:rPr>
          <w:rFonts w:ascii="Consolas" w:hAnsi="Consolas"/>
          <w:color w:val="15181C"/>
          <w:sz w:val="17"/>
        </w:rPr>
        <w:t>scripts/match_config.gd [MOD  setup_duration, round_index, seed_for()]</w:t>
      </w:r>
    </w:p>
    <w:p>
      <w:pPr>
        <w:spacing w:before="0" w:after="0"/>
        <w:ind w:left="115"/>
        <w:shd w:val="clear" w:fill="F1F3F5"/>
      </w:pPr>
      <w:r>
        <w:rPr>
          <w:rFonts w:ascii="Consolas" w:hAnsi="Consolas"/>
          <w:color w:val="15181C"/>
          <w:sz w:val="17"/>
        </w:rPr>
        <w:t>tools/m3_check.gd       [MOD  tests 10-18]</w:t>
      </w:r>
    </w:p>
    <w:p>
      <w:pPr>
        <w:spacing w:before="0" w:after="0"/>
        <w:ind w:left="115"/>
        <w:shd w:val="clear" w:fill="F1F3F5"/>
      </w:pPr>
      <w:r>
        <w:rPr>
          <w:rFonts w:ascii="Consolas" w:hAnsi="Consolas"/>
          <w:color w:val="15181C"/>
          <w:sz w:val="17"/>
        </w:rPr>
        <w:t>tools/arena_check.gd    [MOD  run R1-R12 in both gate states]</w:t>
      </w:r>
    </w:p>
    <w:p>
      <w:pPr>
        <w:pStyle w:val="ListBullet"/>
        <w:spacing w:after="60"/>
        <w:ind w:left="432"/>
      </w:pPr>
      <w:r>
        <w:rPr>
          <w:rFonts w:ascii="Calibri" w:hAnsi="Calibri"/>
          <w:b/>
          <w:strike w:val="0"/>
        </w:rPr>
        <w:t>Do not repurpose `DebugLabel`</w:t>
      </w:r>
      <w:r>
        <w:rPr>
          <w:rFonts w:ascii="Calibri" w:hAnsi="Calibri"/>
          <w:b w:val="0"/>
          <w:strike w:val="0"/>
        </w:rPr>
        <w:t xml:space="preserve"> for match state. It is the M1/M2 movement debug readout and</w:t>
      </w:r>
    </w:p>
    <w:p>
      <w:r>
        <w:rPr>
          <w:rFonts w:ascii="Calibri" w:hAnsi="Calibri"/>
          <w:b w:val="0"/>
          <w:strike w:val="0"/>
        </w:rPr>
        <w:t>stays as it is; the match HUD is a separate label so either can be switched off alone.</w:t>
      </w:r>
    </w:p>
    <w:p>
      <w:pPr>
        <w:pStyle w:val="ListBullet"/>
        <w:spacing w:after="60"/>
        <w:ind w:left="432"/>
      </w:pPr>
      <w:r>
        <w:rPr>
          <w:rFonts w:ascii="Calibri" w:hAnsi="Calibri"/>
          <w:b/>
          <w:strike w:val="0"/>
        </w:rPr>
        <w:t>`RelicGate` owns every gate visual state</w:t>
      </w:r>
      <w:r>
        <w:rPr>
          <w:rFonts w:ascii="Calibri" w:hAnsi="Calibri"/>
          <w:b w:val="0"/>
          <w:strike w:val="0"/>
        </w:rPr>
        <w:t xml:space="preserve"> — the bars, their lift animation, both seal strips,</w:t>
      </w:r>
    </w:p>
    <w:p>
      <w:r>
        <w:rPr>
          <w:rFonts w:ascii="Calibri" w:hAnsi="Calibri"/>
          <w:b w:val="0"/>
          <w:strike w:val="0"/>
        </w:rPr>
        <w:t>and the Relic's dimming — so "what does CLOSED look like" lives in exactly one file.</w:t>
      </w:r>
    </w:p>
    <w:p>
      <w:pPr>
        <w:pStyle w:val="ListBullet"/>
        <w:spacing w:after="60"/>
        <w:ind w:left="432"/>
      </w:pPr>
      <w:r>
        <w:rPr>
          <w:rFonts w:ascii="Calibri" w:hAnsi="Calibri"/>
          <w:b/>
          <w:strike w:val="0"/>
        </w:rPr>
        <w:t>Unchanged, hard constraint:</w:t>
      </w:r>
      <w:r>
        <w:rPr>
          <w:rFonts w:ascii="Calibri" w:hAnsi="Calibri"/>
          <w:b w:val="0"/>
          <w:strike w:val="0"/>
        </w:rPr>
        <w:t xml:space="preserve"> </w:t>
      </w:r>
      <w:r>
        <w:rPr>
          <w:rFonts w:ascii="Consolas" w:hAnsi="Consolas"/>
          <w:b w:val="0"/>
          <w:strike w:val="0"/>
          <w:sz w:val="18"/>
        </w:rPr>
        <w:t>player.gd</w:t>
      </w:r>
      <w:r>
        <w:rPr>
          <w:rFonts w:ascii="Calibri" w:hAnsi="Calibri"/>
          <w:b w:val="0"/>
          <w:strike w:val="0"/>
        </w:rPr>
        <w:t xml:space="preserve"> movement physics and every M1 tuning value,</w:t>
      </w:r>
    </w:p>
    <w:p>
      <w:r>
        <w:rPr>
          <w:rFonts w:ascii="Consolas" w:hAnsi="Consolas"/>
          <w:b w:val="0"/>
          <w:strike w:val="0"/>
          <w:sz w:val="18"/>
        </w:rPr>
        <w:t>arena_wrap.gd</w:t>
      </w:r>
      <w:r>
        <w:rPr>
          <w:rFonts w:ascii="Calibri" w:hAnsi="Calibri"/>
          <w:b w:val="0"/>
          <w:strike w:val="0"/>
        </w:rPr>
        <w:t xml:space="preserve">, </w:t>
      </w:r>
      <w:r>
        <w:rPr>
          <w:rFonts w:ascii="Consolas" w:hAnsi="Consolas"/>
          <w:b w:val="0"/>
          <w:strike w:val="0"/>
          <w:sz w:val="18"/>
        </w:rPr>
        <w:t>traversal_zone.gd</w:t>
      </w:r>
      <w:r>
        <w:rPr>
          <w:rFonts w:ascii="Calibri" w:hAnsi="Calibri"/>
          <w:b w:val="0"/>
          <w:strike w:val="0"/>
        </w:rPr>
        <w:t xml:space="preserve">, </w:t>
      </w:r>
      <w:r>
        <w:rPr>
          <w:rFonts w:ascii="Consolas" w:hAnsi="Consolas"/>
          <w:b w:val="0"/>
          <w:strike w:val="0"/>
          <w:sz w:val="18"/>
        </w:rPr>
        <w:t>launch_pad.gd</w:t>
      </w:r>
      <w:r>
        <w:rPr>
          <w:rFonts w:ascii="Calibri" w:hAnsi="Calibri"/>
          <w:b w:val="0"/>
          <w:strike w:val="0"/>
        </w:rPr>
        <w:t xml:space="preserve">, </w:t>
      </w:r>
      <w:r>
        <w:rPr>
          <w:rFonts w:ascii="Consolas" w:hAnsi="Consolas"/>
          <w:b w:val="0"/>
          <w:strike w:val="0"/>
          <w:sz w:val="18"/>
        </w:rPr>
        <w:t>seam_mirror.gd</w:t>
      </w:r>
      <w:r>
        <w:rPr>
          <w:rFonts w:ascii="Calibri" w:hAnsi="Calibri"/>
          <w:b w:val="0"/>
          <w:strike w:val="0"/>
        </w:rPr>
        <w:t xml:space="preserve">, </w:t>
      </w:r>
      <w:r>
        <w:rPr>
          <w:rFonts w:ascii="Consolas" w:hAnsi="Consolas"/>
          <w:b w:val="0"/>
          <w:strike w:val="0"/>
          <w:sz w:val="18"/>
        </w:rPr>
        <w:t>edge_executor.gd</w:t>
      </w:r>
      <w:r>
        <w:rPr>
          <w:rFonts w:ascii="Calibri" w:hAnsi="Calibri"/>
          <w:b w:val="0"/>
          <w:strike w:val="0"/>
        </w:rPr>
        <w:t xml:space="preserve"> recipes, and the RELIABLE/SKILL classification of every existing edge.</w:t>
      </w:r>
    </w:p>
    <w:p>
      <w:pPr>
        <w:spacing w:before="40" w:after="160"/>
        <w:pBdr>
          <w:top w:val="single" w:sz="4" w:space="1" w:color="D2D8DF"/>
        </w:pBdr>
      </w:pPr>
    </w:p>
    <w:p>
      <w:pPr>
        <w:pStyle w:val="Heading2"/>
      </w:pPr>
      <w:r>
        <w:rPr>
          <w:rFonts w:ascii="Calibri" w:hAnsi="Calibri"/>
          <w:b/>
          <w:strike w:val="0"/>
          <w:color w:val="15181C"/>
          <w:sz w:val="28"/>
        </w:rPr>
        <w:t>16. Automated tests</w:t>
      </w:r>
    </w:p>
    <w:p>
      <w:r>
        <w:rPr>
          <w:rFonts w:ascii="Calibri" w:hAnsi="Calibri"/>
          <w:b w:val="0"/>
          <w:strike w:val="0"/>
        </w:rPr>
        <w:t xml:space="preserve">Numbered from 10 to avoid colliding with </w:t>
      </w:r>
      <w:r>
        <w:rPr>
          <w:rFonts w:ascii="Consolas" w:hAnsi="Consolas"/>
          <w:b w:val="0"/>
          <w:strike w:val="0"/>
          <w:sz w:val="18"/>
        </w:rPr>
        <w:t>m3_check.gd</w:t>
      </w:r>
      <w:r>
        <w:rPr>
          <w:rFonts w:ascii="Calibri" w:hAnsi="Calibri"/>
          <w:b w:val="0"/>
          <w:strike w:val="0"/>
        </w:rPr>
        <w:t xml:space="preserve">'s existing tests 0–9, </w:t>
      </w:r>
      <w:r>
        <w:rPr>
          <w:rFonts w:ascii="Calibri" w:hAnsi="Calibri"/>
          <w:b/>
          <w:strike w:val="0"/>
        </w:rPr>
        <w:t>all of which must keep passing.</w:t>
      </w:r>
    </w:p>
    <w:tbl>
      <w:tblPr>
        <w:tblStyle w:val="TableGrid"/>
        <w:tblW w:type="auto" w:w="0"/>
        <w:jc w:val="left"/>
        <w:tblLook w:firstColumn="1" w:firstRow="1" w:lastColumn="0" w:lastRow="0" w:noHBand="0" w:noVBand="1" w:val="04A0"/>
      </w:tblPr>
      <w:tblGrid>
        <w:gridCol w:w="3168"/>
        <w:gridCol w:w="3168"/>
        <w:gridCol w:w="3168"/>
      </w:tblGrid>
      <w:tr>
        <w:tc>
          <w:tcPr>
            <w:tcW w:type="dxa" w:w="3168"/>
            <w:shd w:val="clear" w:fill="E7EAEE"/>
          </w:tcPr>
          <w:p>
            <w:pPr>
              <w:spacing w:before="40" w:after="40"/>
            </w:pPr>
            <w:r/>
            <w:r>
              <w:rPr>
                <w:rFonts w:ascii="Calibri" w:hAnsi="Calibri"/>
                <w:b/>
                <w:strike w:val="0"/>
                <w:color w:val="4A525C"/>
                <w:sz w:val="16"/>
              </w:rPr>
              <w:t>#</w:t>
            </w:r>
          </w:p>
        </w:tc>
        <w:tc>
          <w:tcPr>
            <w:tcW w:type="dxa" w:w="3168"/>
            <w:shd w:val="clear" w:fill="E7EAEE"/>
          </w:tcPr>
          <w:p>
            <w:pPr>
              <w:spacing w:before="40" w:after="40"/>
            </w:pPr>
            <w:r/>
            <w:r>
              <w:rPr>
                <w:rFonts w:ascii="Calibri" w:hAnsi="Calibri"/>
                <w:b/>
                <w:strike w:val="0"/>
                <w:color w:val="4A525C"/>
                <w:sz w:val="16"/>
              </w:rPr>
              <w:t>TEST</w:t>
            </w:r>
          </w:p>
        </w:tc>
        <w:tc>
          <w:tcPr>
            <w:tcW w:type="dxa" w:w="3168"/>
            <w:shd w:val="clear" w:fill="E7EAEE"/>
          </w:tcPr>
          <w:p>
            <w:pPr>
              <w:spacing w:before="40" w:after="40"/>
            </w:pPr>
            <w:r/>
            <w:r>
              <w:rPr>
                <w:rFonts w:ascii="Calibri" w:hAnsi="Calibri"/>
                <w:b/>
                <w:strike w:val="0"/>
                <w:color w:val="4A525C"/>
                <w:sz w:val="16"/>
              </w:rPr>
              <w:t>CATCHES</w:t>
            </w:r>
          </w:p>
        </w:tc>
      </w:tr>
      <w:tr>
        <w:tc>
          <w:tcPr>
            <w:tcW w:type="dxa" w:w="3168"/>
          </w:tcPr>
          <w:p>
            <w:pPr>
              <w:spacing w:before="40" w:after="40"/>
            </w:pPr>
            <w:r/>
            <w:r>
              <w:rPr>
                <w:rFonts w:ascii="Calibri" w:hAnsi="Calibri"/>
                <w:b w:val="0"/>
                <w:strike w:val="0"/>
                <w:sz w:val="19"/>
              </w:rPr>
              <w:t>10</w:t>
            </w:r>
          </w:p>
        </w:tc>
        <w:tc>
          <w:tcPr>
            <w:tcW w:type="dxa" w:w="3168"/>
          </w:tcPr>
          <w:p>
            <w:pPr>
              <w:spacing w:before="40" w:after="40"/>
            </w:pPr>
            <w:r/>
            <w:r>
              <w:rPr>
                <w:rFonts w:ascii="Calibri" w:hAnsi="Calibri"/>
                <w:b w:val="0"/>
                <w:strike w:val="0"/>
                <w:sz w:val="19"/>
              </w:rPr>
              <w:t xml:space="preserve">FSM transitions and timer accuracy at </w:t>
            </w:r>
            <w:r>
              <w:rPr>
                <w:rFonts w:ascii="Consolas" w:hAnsi="Consolas"/>
                <w:b w:val="0"/>
                <w:strike w:val="0"/>
                <w:sz w:val="16"/>
              </w:rPr>
              <w:t>time_scale</w:t>
            </w:r>
            <w:r>
              <w:rPr>
                <w:rFonts w:ascii="Calibri" w:hAnsi="Calibri"/>
                <w:b w:val="0"/>
                <w:strike w:val="0"/>
                <w:sz w:val="19"/>
              </w:rPr>
              <w:t xml:space="preserve"> 1.0 </w:t>
            </w:r>
            <w:r>
              <w:rPr>
                <w:rFonts w:ascii="Calibri" w:hAnsi="Calibri"/>
                <w:b/>
                <w:strike w:val="0"/>
                <w:sz w:val="19"/>
              </w:rPr>
              <w:t>and</w:t>
            </w:r>
            <w:r>
              <w:rPr>
                <w:rFonts w:ascii="Calibri" w:hAnsi="Calibri"/>
                <w:b w:val="0"/>
                <w:strike w:val="0"/>
                <w:sz w:val="19"/>
              </w:rPr>
              <w:t xml:space="preserve"> 1.25</w:t>
            </w:r>
          </w:p>
        </w:tc>
        <w:tc>
          <w:tcPr>
            <w:tcW w:type="dxa" w:w="3168"/>
          </w:tcPr>
          <w:p>
            <w:pPr>
              <w:spacing w:before="40" w:after="40"/>
            </w:pPr>
            <w:r/>
            <w:r>
              <w:rPr>
                <w:rFonts w:ascii="Calibri" w:hAnsi="Calibri"/>
                <w:b w:val="0"/>
                <w:strike w:val="0"/>
                <w:sz w:val="19"/>
              </w:rPr>
              <w:t>Frame-count timers; a loop that breaks under the approved tempo mechanism</w:t>
            </w:r>
          </w:p>
        </w:tc>
      </w:tr>
      <w:tr>
        <w:tc>
          <w:tcPr>
            <w:tcW w:type="dxa" w:w="3168"/>
          </w:tcPr>
          <w:p>
            <w:pPr>
              <w:spacing w:before="40" w:after="40"/>
            </w:pPr>
            <w:r/>
            <w:r>
              <w:rPr>
                <w:rFonts w:ascii="Calibri" w:hAnsi="Calibri"/>
                <w:b w:val="0"/>
                <w:strike w:val="0"/>
                <w:sz w:val="19"/>
              </w:rPr>
              <w:t>11</w:t>
            </w:r>
          </w:p>
        </w:tc>
        <w:tc>
          <w:tcPr>
            <w:tcW w:type="dxa" w:w="3168"/>
          </w:tcPr>
          <w:p>
            <w:pPr>
              <w:spacing w:before="40" w:after="40"/>
            </w:pPr>
            <w:r/>
            <w:r>
              <w:rPr>
                <w:rFonts w:ascii="Calibri" w:hAnsi="Calibri"/>
                <w:b w:val="0"/>
                <w:strike w:val="0"/>
                <w:sz w:val="19"/>
              </w:rPr>
              <w:t xml:space="preserve">Seal collision present in SETUP and UNLOCKING — </w:t>
            </w:r>
            <w:r>
              <w:rPr>
                <w:rFonts w:ascii="Calibri" w:hAnsi="Calibri"/>
                <w:b/>
                <w:strike w:val="0"/>
                <w:sz w:val="19"/>
              </w:rPr>
              <w:t>including while the bars are mid-lift</w:t>
            </w:r>
            <w:r>
              <w:rPr>
                <w:rFonts w:ascii="Calibri" w:hAnsi="Calibri"/>
                <w:b w:val="0"/>
                <w:strike w:val="0"/>
                <w:sz w:val="19"/>
              </w:rPr>
              <w:t xml:space="preserve"> — absent in OPEN; </w:t>
            </w:r>
            <w:r>
              <w:rPr>
                <w:rFonts w:ascii="Consolas" w:hAnsi="Consolas"/>
                <w:b w:val="0"/>
                <w:strike w:val="0"/>
                <w:sz w:val="16"/>
              </w:rPr>
              <w:t>arena_check</w:t>
            </w:r>
            <w:r>
              <w:rPr>
                <w:rFonts w:ascii="Calibri" w:hAnsi="Calibri"/>
                <w:b w:val="0"/>
                <w:strike w:val="0"/>
                <w:sz w:val="19"/>
              </w:rPr>
              <w:t xml:space="preserve"> R1–R12 clean in both states; R9 no-trap proven in both, with the roof as a probe origin</w:t>
            </w:r>
          </w:p>
        </w:tc>
        <w:tc>
          <w:tcPr>
            <w:tcW w:type="dxa" w:w="3168"/>
          </w:tcPr>
          <w:p>
            <w:pPr>
              <w:spacing w:before="40" w:after="40"/>
            </w:pPr>
            <w:r/>
            <w:r>
              <w:rPr>
                <w:rFonts w:ascii="Calibri" w:hAnsi="Calibri"/>
                <w:b w:val="0"/>
                <w:strike w:val="0"/>
                <w:sz w:val="19"/>
              </w:rPr>
              <w:t>A seal that reads closed but is not; a seal that creates a trap; an animation that opens access early</w:t>
            </w:r>
          </w:p>
        </w:tc>
      </w:tr>
      <w:tr>
        <w:tc>
          <w:tcPr>
            <w:tcW w:type="dxa" w:w="3168"/>
          </w:tcPr>
          <w:p>
            <w:pPr>
              <w:spacing w:before="40" w:after="40"/>
            </w:pPr>
            <w:r/>
            <w:r>
              <w:rPr>
                <w:rFonts w:ascii="Calibri" w:hAnsi="Calibri"/>
                <w:b w:val="0"/>
                <w:strike w:val="0"/>
                <w:sz w:val="19"/>
              </w:rPr>
              <w:t>12</w:t>
            </w:r>
          </w:p>
        </w:tc>
        <w:tc>
          <w:tcPr>
            <w:tcW w:type="dxa" w:w="3168"/>
          </w:tcPr>
          <w:p>
            <w:pPr>
              <w:spacing w:before="40" w:after="40"/>
            </w:pPr>
            <w:r/>
            <w:r>
              <w:rPr>
                <w:rFonts w:ascii="Calibri" w:hAnsi="Calibri"/>
                <w:b/>
                <w:strike w:val="0"/>
                <w:sz w:val="19"/>
              </w:rPr>
              <w:t>Nobody reaches the Relic during CLOSED or UNLOCKING.</w:t>
            </w:r>
            <w:r>
              <w:rPr>
                <w:rFonts w:ascii="Calibri" w:hAnsi="Calibri"/>
                <w:b w:val="0"/>
                <w:strike w:val="0"/>
                <w:sz w:val="19"/>
              </w:rPr>
              <w:t xml:space="preserve"> Three bots plus a scripted adversary controller that beelines the west door, the east door, the header top and the roof, for the full setup duration and through the whole bar lift</w:t>
            </w:r>
          </w:p>
        </w:tc>
        <w:tc>
          <w:tcPr>
            <w:tcW w:type="dxa" w:w="3168"/>
          </w:tcPr>
          <w:p>
            <w:pPr>
              <w:spacing w:before="40" w:after="40"/>
            </w:pPr>
            <w:r/>
            <w:r>
              <w:rPr>
                <w:rFonts w:ascii="Calibri" w:hAnsi="Calibri"/>
                <w:b w:val="0"/>
                <w:strike w:val="0"/>
                <w:sz w:val="19"/>
              </w:rPr>
              <w:t>The bypass class of bug — the one that invalidates the whole milestone</w:t>
            </w:r>
          </w:p>
        </w:tc>
      </w:tr>
      <w:tr>
        <w:tc>
          <w:tcPr>
            <w:tcW w:type="dxa" w:w="3168"/>
          </w:tcPr>
          <w:p>
            <w:pPr>
              <w:spacing w:before="40" w:after="40"/>
            </w:pPr>
            <w:r/>
            <w:r>
              <w:rPr>
                <w:rFonts w:ascii="Calibri" w:hAnsi="Calibri"/>
                <w:b w:val="0"/>
                <w:strike w:val="0"/>
                <w:sz w:val="19"/>
              </w:rPr>
              <w:t>13</w:t>
            </w:r>
          </w:p>
        </w:tc>
        <w:tc>
          <w:tcPr>
            <w:tcW w:type="dxa" w:w="3168"/>
          </w:tcPr>
          <w:p>
            <w:pPr>
              <w:spacing w:before="40" w:after="40"/>
            </w:pPr>
            <w:r/>
            <w:r>
              <w:rPr>
                <w:rFonts w:ascii="Calibri" w:hAnsi="Calibri"/>
                <w:b w:val="0"/>
                <w:strike w:val="0"/>
                <w:sz w:val="19"/>
              </w:rPr>
              <w:t xml:space="preserve">Strong connectivity + no-sink over RELIABLE edges </w:t>
            </w:r>
            <w:r>
              <w:rPr>
                <w:rFonts w:ascii="Calibri" w:hAnsi="Calibri"/>
                <w:b/>
                <w:strike w:val="0"/>
                <w:sz w:val="19"/>
              </w:rPr>
              <w:t>in the sealed state</w:t>
            </w:r>
            <w:r>
              <w:rPr>
                <w:rFonts w:ascii="Calibri" w:hAnsi="Calibri"/>
                <w:b w:val="0"/>
                <w:strike w:val="0"/>
                <w:sz w:val="19"/>
              </w:rPr>
              <w:t xml:space="preserve">, with </w:t>
            </w:r>
            <w:r>
              <w:rPr>
                <w:rFonts w:ascii="Consolas" w:hAnsi="Consolas"/>
                <w:b w:val="0"/>
                <w:strike w:val="0"/>
                <w:sz w:val="16"/>
              </w:rPr>
              <w:t>VaultFloor</w:t>
            </w:r>
            <w:r>
              <w:rPr>
                <w:rFonts w:ascii="Calibri" w:hAnsi="Calibri"/>
                <w:b w:val="0"/>
                <w:strike w:val="0"/>
                <w:sz w:val="19"/>
              </w:rPr>
              <w:t>/</w:t>
            </w:r>
            <w:r>
              <w:rPr>
                <w:rFonts w:ascii="Consolas" w:hAnsi="Consolas"/>
                <w:b w:val="0"/>
                <w:strike w:val="0"/>
                <w:sz w:val="16"/>
              </w:rPr>
              <w:t>VaultEast</w:t>
            </w:r>
            <w:r>
              <w:rPr>
                <w:rFonts w:ascii="Calibri" w:hAnsi="Calibri"/>
                <w:b w:val="0"/>
                <w:strike w:val="0"/>
                <w:sz w:val="19"/>
              </w:rPr>
              <w:t xml:space="preserve"> as named expected exceptions</w:t>
            </w:r>
          </w:p>
        </w:tc>
        <w:tc>
          <w:tcPr>
            <w:tcW w:type="dxa" w:w="3168"/>
          </w:tcPr>
          <w:p>
            <w:pPr>
              <w:spacing w:before="40" w:after="40"/>
            </w:pPr>
            <w:r/>
            <w:r>
              <w:rPr>
                <w:rFonts w:ascii="Calibri" w:hAnsi="Calibri"/>
                <w:b w:val="0"/>
                <w:strike w:val="0"/>
                <w:sz w:val="19"/>
              </w:rPr>
              <w:t>A2 — the arena losing its Crown-level crossing during SETUP</w:t>
            </w:r>
          </w:p>
        </w:tc>
      </w:tr>
      <w:tr>
        <w:tc>
          <w:tcPr>
            <w:tcW w:type="dxa" w:w="3168"/>
          </w:tcPr>
          <w:p>
            <w:pPr>
              <w:spacing w:before="40" w:after="40"/>
            </w:pPr>
            <w:r/>
            <w:r>
              <w:rPr>
                <w:rFonts w:ascii="Calibri" w:hAnsi="Calibri"/>
                <w:b w:val="0"/>
                <w:strike w:val="0"/>
                <w:sz w:val="19"/>
              </w:rPr>
              <w:t>14</w:t>
            </w:r>
          </w:p>
        </w:tc>
        <w:tc>
          <w:tcPr>
            <w:tcW w:type="dxa" w:w="3168"/>
          </w:tcPr>
          <w:p>
            <w:pPr>
              <w:spacing w:before="40" w:after="40"/>
            </w:pPr>
            <w:r/>
            <w:r>
              <w:rPr>
                <w:rFonts w:ascii="Calibri" w:hAnsi="Calibri"/>
                <w:b/>
                <w:strike w:val="0"/>
                <w:sz w:val="19"/>
              </w:rPr>
              <w:t>Goal switch under load.</w:t>
            </w:r>
            <w:r>
              <w:rPr>
                <w:rFonts w:ascii="Calibri" w:hAnsi="Calibri"/>
                <w:b w:val="0"/>
                <w:strike w:val="0"/>
                <w:sz w:val="19"/>
              </w:rPr>
              <w:t xml:space="preserve"> Fire OPEN with each bot mid-edge on each edge type (walk, jump, drop, ladder, launch) and airborne; assert executor abandoned, re-localised on a real node within 1.5s, path produced, arrival within budget, and </w:t>
            </w:r>
            <w:r>
              <w:rPr>
                <w:rFonts w:ascii="Calibri" w:hAnsi="Calibri"/>
                <w:b/>
                <w:strike w:val="0"/>
                <w:sz w:val="19"/>
              </w:rPr>
              <w:t>no position delta exceeding `max_speed × delta`</w:t>
            </w:r>
            <w:r>
              <w:rPr>
                <w:rFonts w:ascii="Calibri" w:hAnsi="Calibri"/>
                <w:b w:val="0"/>
                <w:strike w:val="0"/>
                <w:sz w:val="19"/>
              </w:rPr>
              <w:t xml:space="preserve"> on any tick</w:t>
            </w:r>
          </w:p>
        </w:tc>
        <w:tc>
          <w:tcPr>
            <w:tcW w:type="dxa" w:w="3168"/>
          </w:tcPr>
          <w:p>
            <w:pPr>
              <w:spacing w:before="40" w:after="40"/>
            </w:pPr>
            <w:r/>
            <w:r>
              <w:rPr>
                <w:rFonts w:ascii="Calibri" w:hAnsi="Calibri"/>
                <w:b w:val="0"/>
                <w:strike w:val="0"/>
                <w:sz w:val="19"/>
              </w:rPr>
              <w:t>Stale localisation, mid-air re-path, and any accidental teleport</w:t>
            </w:r>
          </w:p>
        </w:tc>
      </w:tr>
      <w:tr>
        <w:tc>
          <w:tcPr>
            <w:tcW w:type="dxa" w:w="3168"/>
          </w:tcPr>
          <w:p>
            <w:pPr>
              <w:spacing w:before="40" w:after="40"/>
            </w:pPr>
            <w:r/>
            <w:r>
              <w:rPr>
                <w:rFonts w:ascii="Calibri" w:hAnsi="Calibri"/>
                <w:b w:val="0"/>
                <w:strike w:val="0"/>
                <w:sz w:val="19"/>
              </w:rPr>
              <w:t>15</w:t>
            </w:r>
          </w:p>
        </w:tc>
        <w:tc>
          <w:tcPr>
            <w:tcW w:type="dxa" w:w="3168"/>
          </w:tcPr>
          <w:p>
            <w:pPr>
              <w:spacing w:before="40" w:after="40"/>
            </w:pPr>
            <w:r/>
            <w:r>
              <w:rPr>
                <w:rFonts w:ascii="Calibri" w:hAnsi="Calibri"/>
                <w:b w:val="0"/>
                <w:strike w:val="0"/>
                <w:sz w:val="19"/>
              </w:rPr>
              <w:t>Collection fires exactly once; same-frame two-body tie resolves by distance then slot, both branches exercised</w:t>
            </w:r>
          </w:p>
        </w:tc>
        <w:tc>
          <w:tcPr>
            <w:tcW w:type="dxa" w:w="3168"/>
          </w:tcPr>
          <w:p>
            <w:pPr>
              <w:spacing w:before="40" w:after="40"/>
            </w:pPr>
            <w:r/>
            <w:r>
              <w:rPr>
                <w:rFonts w:ascii="Calibri" w:hAnsi="Calibri"/>
                <w:b w:val="0"/>
                <w:strike w:val="0"/>
                <w:sz w:val="19"/>
              </w:rPr>
              <w:t>Double winners; a tie rule that is really signal-emission order</w:t>
            </w:r>
          </w:p>
        </w:tc>
      </w:tr>
      <w:tr>
        <w:tc>
          <w:tcPr>
            <w:tcW w:type="dxa" w:w="3168"/>
          </w:tcPr>
          <w:p>
            <w:pPr>
              <w:spacing w:before="40" w:after="40"/>
            </w:pPr>
            <w:r/>
            <w:r>
              <w:rPr>
                <w:rFonts w:ascii="Calibri" w:hAnsi="Calibri"/>
                <w:b w:val="0"/>
                <w:strike w:val="0"/>
                <w:sz w:val="19"/>
              </w:rPr>
              <w:t>16</w:t>
            </w:r>
          </w:p>
        </w:tc>
        <w:tc>
          <w:tcPr>
            <w:tcW w:type="dxa" w:w="3168"/>
          </w:tcPr>
          <w:p>
            <w:pPr>
              <w:spacing w:before="40" w:after="40"/>
            </w:pPr>
            <w:r/>
            <w:r>
              <w:rPr>
                <w:rFonts w:ascii="Calibri" w:hAnsi="Calibri"/>
                <w:b w:val="0"/>
                <w:strike w:val="0"/>
                <w:sz w:val="19"/>
              </w:rPr>
              <w:t xml:space="preserve">Rematch resets everything: positions at spawns, zero velocity, no </w:t>
            </w:r>
            <w:r>
              <w:rPr>
                <w:rFonts w:ascii="Consolas" w:hAnsi="Consolas"/>
                <w:b w:val="0"/>
                <w:strike w:val="0"/>
                <w:sz w:val="16"/>
              </w:rPr>
              <w:t>in_traversal_zone</w:t>
            </w:r>
            <w:r>
              <w:rPr>
                <w:rFonts w:ascii="Calibri" w:hAnsi="Calibri"/>
                <w:b w:val="0"/>
                <w:strike w:val="0"/>
                <w:sz w:val="19"/>
              </w:rPr>
              <w:t xml:space="preserve">, bars back down, seals back on, fresh brains (empty path, empty blacklist, </w:t>
            </w:r>
            <w:r>
              <w:rPr>
                <w:rFonts w:ascii="Consolas" w:hAnsi="Consolas"/>
                <w:b w:val="0"/>
                <w:strike w:val="0"/>
                <w:sz w:val="16"/>
              </w:rPr>
              <w:t>stress_index</w:t>
            </w:r>
            <w:r>
              <w:rPr>
                <w:rFonts w:ascii="Calibri" w:hAnsi="Calibri"/>
                <w:b w:val="0"/>
                <w:strike w:val="0"/>
                <w:sz w:val="19"/>
              </w:rPr>
              <w:t xml:space="preserve"> 0), timer zero, HUD cleared — and round 2 with a given seed reproduces the same position hash as an independently started round 2</w:t>
            </w:r>
          </w:p>
        </w:tc>
        <w:tc>
          <w:tcPr>
            <w:tcW w:type="dxa" w:w="3168"/>
          </w:tcPr>
          <w:p>
            <w:pPr>
              <w:spacing w:before="40" w:after="40"/>
            </w:pPr>
            <w:r/>
            <w:r>
              <w:rPr>
                <w:rFonts w:ascii="Calibri" w:hAnsi="Calibri"/>
                <w:b w:val="0"/>
                <w:strike w:val="0"/>
                <w:sz w:val="19"/>
              </w:rPr>
              <w:t>The field someone forgot; seed collisions between rounds</w:t>
            </w:r>
          </w:p>
        </w:tc>
      </w:tr>
      <w:tr>
        <w:tc>
          <w:tcPr>
            <w:tcW w:type="dxa" w:w="3168"/>
          </w:tcPr>
          <w:p>
            <w:pPr>
              <w:spacing w:before="40" w:after="40"/>
            </w:pPr>
            <w:r/>
            <w:r>
              <w:rPr>
                <w:rFonts w:ascii="Calibri" w:hAnsi="Calibri"/>
                <w:b w:val="0"/>
                <w:strike w:val="0"/>
                <w:sz w:val="19"/>
              </w:rPr>
              <w:t>17</w:t>
            </w:r>
          </w:p>
        </w:tc>
        <w:tc>
          <w:tcPr>
            <w:tcW w:type="dxa" w:w="3168"/>
          </w:tcPr>
          <w:p>
            <w:pPr>
              <w:spacing w:before="40" w:after="40"/>
            </w:pPr>
            <w:r/>
            <w:r>
              <w:rPr>
                <w:rFonts w:ascii="Calibri" w:hAnsi="Calibri"/>
                <w:b/>
                <w:strike w:val="0"/>
                <w:sz w:val="19"/>
              </w:rPr>
              <w:t>20 headless bot-only matches</w:t>
            </w:r>
            <w:r>
              <w:rPr>
                <w:rFonts w:ascii="Calibri" w:hAnsi="Calibri"/>
                <w:b w:val="0"/>
                <w:strike w:val="0"/>
                <w:sz w:val="19"/>
              </w:rPr>
              <w:t xml:space="preserve"> all terminate with a winner under 2 minutes, printing the §14 aggregate</w:t>
            </w:r>
          </w:p>
        </w:tc>
        <w:tc>
          <w:tcPr>
            <w:tcW w:type="dxa" w:w="3168"/>
          </w:tcPr>
          <w:p>
            <w:pPr>
              <w:spacing w:before="40" w:after="40"/>
            </w:pPr>
            <w:r/>
            <w:r>
              <w:rPr>
                <w:rFonts w:ascii="Calibri" w:hAnsi="Calibri"/>
                <w:b w:val="0"/>
                <w:strike w:val="0"/>
                <w:sz w:val="19"/>
              </w:rPr>
              <w:t>Non-termination; and it is how the fairness report gets produced</w:t>
            </w:r>
          </w:p>
        </w:tc>
      </w:tr>
      <w:tr>
        <w:tc>
          <w:tcPr>
            <w:tcW w:type="dxa" w:w="3168"/>
          </w:tcPr>
          <w:p>
            <w:pPr>
              <w:spacing w:before="40" w:after="40"/>
            </w:pPr>
            <w:r/>
            <w:r>
              <w:rPr>
                <w:rFonts w:ascii="Calibri" w:hAnsi="Calibri"/>
                <w:b w:val="0"/>
                <w:strike w:val="0"/>
                <w:sz w:val="19"/>
              </w:rPr>
              <w:t>18</w:t>
            </w:r>
          </w:p>
        </w:tc>
        <w:tc>
          <w:tcPr>
            <w:tcW w:type="dxa" w:w="3168"/>
          </w:tcPr>
          <w:p>
            <w:pPr>
              <w:spacing w:before="40" w:after="40"/>
            </w:pPr>
            <w:r/>
            <w:r>
              <w:rPr>
                <w:rFonts w:ascii="Consolas" w:hAnsi="Consolas"/>
                <w:b w:val="0"/>
                <w:strike w:val="0"/>
                <w:sz w:val="16"/>
              </w:rPr>
              <w:t>Pier → VaultFloor</w:t>
            </w:r>
            <w:r>
              <w:rPr>
                <w:rFonts w:ascii="Calibri" w:hAnsi="Calibri"/>
                <w:b w:val="0"/>
                <w:strike w:val="0"/>
                <w:sz w:val="19"/>
              </w:rPr>
              <w:t xml:space="preserve"> from a spread of arrival speeds</w:t>
            </w:r>
          </w:p>
        </w:tc>
        <w:tc>
          <w:tcPr>
            <w:tcW w:type="dxa" w:w="3168"/>
          </w:tcPr>
          <w:p>
            <w:pPr>
              <w:spacing w:before="40" w:after="40"/>
            </w:pPr>
            <w:r/>
            <w:r>
              <w:rPr>
                <w:rFonts w:ascii="Calibri" w:hAnsi="Calibri"/>
                <w:b w:val="0"/>
                <w:strike w:val="0"/>
                <w:sz w:val="19"/>
              </w:rPr>
              <w:t xml:space="preserve">The audit's note that a full-speed Pier departure lands on </w:t>
            </w:r>
            <w:r>
              <w:rPr>
                <w:rFonts w:ascii="Consolas" w:hAnsi="Consolas"/>
                <w:b w:val="0"/>
                <w:strike w:val="0"/>
                <w:sz w:val="16"/>
              </w:rPr>
              <w:t>VaultGateW</w:t>
            </w:r>
            <w:r>
              <w:rPr>
                <w:rFonts w:ascii="Calibri" w:hAnsi="Calibri"/>
                <w:b w:val="0"/>
                <w:strike w:val="0"/>
                <w:sz w:val="19"/>
              </w:rPr>
              <w:t>, not in the vault — far more likely once bots take this edge under time pressure</w:t>
            </w:r>
          </w:p>
        </w:tc>
      </w:tr>
    </w:tbl>
    <w:p>
      <w:pPr>
        <w:spacing w:after="80"/>
      </w:pPr>
    </w:p>
    <w:p>
      <w:pPr>
        <w:spacing w:before="40" w:after="160"/>
        <w:pBdr>
          <w:top w:val="single" w:sz="4" w:space="1" w:color="D2D8DF"/>
        </w:pBdr>
      </w:pPr>
    </w:p>
    <w:p>
      <w:pPr>
        <w:pStyle w:val="Heading2"/>
      </w:pPr>
      <w:r>
        <w:rPr>
          <w:rFonts w:ascii="Calibri" w:hAnsi="Calibri"/>
          <w:b/>
          <w:strike w:val="0"/>
          <w:color w:val="15181C"/>
          <w:sz w:val="28"/>
        </w:rPr>
        <w:t>17. Human playtest plan</w:t>
      </w:r>
    </w:p>
    <w:p>
      <w:r>
        <w:rPr>
          <w:rFonts w:ascii="Calibri" w:hAnsi="Calibri"/>
          <w:b w:val="0"/>
          <w:strike w:val="0"/>
        </w:rPr>
        <w:t xml:space="preserve">Ordering principle: </w:t>
      </w:r>
      <w:r>
        <w:rPr>
          <w:rFonts w:ascii="Calibri" w:hAnsi="Calibri"/>
          <w:b/>
          <w:strike w:val="0"/>
        </w:rPr>
        <w:t>each session should be able to fail without contaminating the next.</w:t>
      </w:r>
    </w:p>
    <w:tbl>
      <w:tblPr>
        <w:tblStyle w:val="TableGrid"/>
        <w:tblW w:type="auto" w:w="0"/>
        <w:jc w:val="left"/>
        <w:tblLook w:firstColumn="1" w:firstRow="1" w:lastColumn="0" w:lastRow="0" w:noHBand="0" w:noVBand="1" w:val="04A0"/>
      </w:tblPr>
      <w:tblGrid>
        <w:gridCol w:w="2376"/>
        <w:gridCol w:w="2376"/>
        <w:gridCol w:w="2376"/>
        <w:gridCol w:w="2376"/>
      </w:tblGrid>
      <w:tr>
        <w:tc>
          <w:tcPr>
            <w:tcW w:type="dxa" w:w="2376"/>
            <w:shd w:val="clear" w:fill="E7EAEE"/>
          </w:tcPr>
          <w:p>
            <w:pPr>
              <w:spacing w:before="40" w:after="40"/>
            </w:pPr>
            <w:r/>
            <w:r>
              <w:rPr>
                <w:rFonts w:ascii="Calibri" w:hAnsi="Calibri"/>
                <w:b/>
                <w:strike w:val="0"/>
                <w:color w:val="4A525C"/>
                <w:sz w:val="16"/>
              </w:rPr>
              <w:t>SESSION</w:t>
            </w:r>
          </w:p>
        </w:tc>
        <w:tc>
          <w:tcPr>
            <w:tcW w:type="dxa" w:w="2376"/>
            <w:shd w:val="clear" w:fill="E7EAEE"/>
          </w:tcPr>
          <w:p>
            <w:pPr>
              <w:spacing w:before="40" w:after="40"/>
            </w:pPr>
            <w:r/>
            <w:r>
              <w:rPr>
                <w:rFonts w:ascii="Calibri" w:hAnsi="Calibri"/>
                <w:b/>
                <w:strike w:val="0"/>
                <w:color w:val="4A525C"/>
                <w:sz w:val="16"/>
              </w:rPr>
              <w:t>SETUP</w:t>
            </w:r>
          </w:p>
        </w:tc>
        <w:tc>
          <w:tcPr>
            <w:tcW w:type="dxa" w:w="2376"/>
            <w:shd w:val="clear" w:fill="E7EAEE"/>
          </w:tcPr>
          <w:p>
            <w:pPr>
              <w:spacing w:before="40" w:after="40"/>
            </w:pPr>
            <w:r/>
            <w:r>
              <w:rPr>
                <w:rFonts w:ascii="Calibri" w:hAnsi="Calibri"/>
                <w:b/>
                <w:strike w:val="0"/>
                <w:color w:val="4A525C"/>
                <w:sz w:val="16"/>
              </w:rPr>
              <w:t>INSTRUCTION</w:t>
            </w:r>
          </w:p>
        </w:tc>
        <w:tc>
          <w:tcPr>
            <w:tcW w:type="dxa" w:w="2376"/>
            <w:shd w:val="clear" w:fill="E7EAEE"/>
          </w:tcPr>
          <w:p>
            <w:pPr>
              <w:spacing w:before="40" w:after="40"/>
            </w:pPr>
            <w:r/>
            <w:r>
              <w:rPr>
                <w:rFonts w:ascii="Calibri" w:hAnsi="Calibri"/>
                <w:b/>
                <w:strike w:val="0"/>
                <w:color w:val="4A525C"/>
                <w:sz w:val="16"/>
              </w:rPr>
              <w:t>ANSWERS</w:t>
            </w:r>
          </w:p>
        </w:tc>
      </w:tr>
      <w:tr>
        <w:tc>
          <w:tcPr>
            <w:tcW w:type="dxa" w:w="2376"/>
          </w:tcPr>
          <w:p>
            <w:pPr>
              <w:spacing w:before="40" w:after="40"/>
            </w:pPr>
            <w:r/>
            <w:r>
              <w:rPr>
                <w:rFonts w:ascii="Calibri" w:hAnsi="Calibri"/>
                <w:b/>
                <w:strike w:val="0"/>
                <w:sz w:val="19"/>
              </w:rPr>
              <w:t>B0</w:t>
            </w:r>
            <w:r>
              <w:rPr>
                <w:rFonts w:ascii="Calibri" w:hAnsi="Calibri"/>
                <w:b w:val="0"/>
                <w:strike w:val="0"/>
                <w:sz w:val="19"/>
              </w:rPr>
              <w:t xml:space="preserve"> — state readability</w:t>
            </w:r>
          </w:p>
        </w:tc>
        <w:tc>
          <w:tcPr>
            <w:tcW w:type="dxa" w:w="2376"/>
          </w:tcPr>
          <w:p>
            <w:pPr>
              <w:spacing w:before="40" w:after="40"/>
            </w:pPr>
            <w:r/>
            <w:r>
              <w:rPr>
                <w:rFonts w:ascii="Calibri" w:hAnsi="Calibri"/>
                <w:b w:val="0"/>
                <w:strike w:val="0"/>
                <w:sz w:val="19"/>
              </w:rPr>
              <w:t>Full loop, but bots still ROAM — no SEEK_RELIC yet. Relic collectible.</w:t>
            </w:r>
          </w:p>
        </w:tc>
        <w:tc>
          <w:tcPr>
            <w:tcW w:type="dxa" w:w="2376"/>
          </w:tcPr>
          <w:p>
            <w:pPr>
              <w:spacing w:before="40" w:after="40"/>
            </w:pPr>
            <w:r/>
            <w:r>
              <w:rPr>
                <w:rFonts w:ascii="Calibri" w:hAnsi="Calibri"/>
                <w:b w:val="0"/>
                <w:strike w:val="0"/>
                <w:sz w:val="19"/>
              </w:rPr>
              <w:t>*"Move around. Tell me what the vault is doing."* Nothing about timers or states.</w:t>
            </w:r>
          </w:p>
        </w:tc>
        <w:tc>
          <w:tcPr>
            <w:tcW w:type="dxa" w:w="2376"/>
          </w:tcPr>
          <w:p>
            <w:pPr>
              <w:spacing w:before="40" w:after="40"/>
            </w:pPr>
            <w:r/>
            <w:r>
              <w:rPr>
                <w:rFonts w:ascii="Calibri" w:hAnsi="Calibri"/>
                <w:b w:val="0"/>
                <w:strike w:val="0"/>
                <w:sz w:val="19"/>
              </w:rPr>
              <w:t>Q8 in isolation. If the sequence is not legible with nothing else moving, it will not be legible with three bots converging.</w:t>
            </w:r>
          </w:p>
        </w:tc>
      </w:tr>
      <w:tr>
        <w:tc>
          <w:tcPr>
            <w:tcW w:type="dxa" w:w="2376"/>
          </w:tcPr>
          <w:p>
            <w:pPr>
              <w:spacing w:before="40" w:after="40"/>
            </w:pPr>
            <w:r/>
            <w:r>
              <w:rPr>
                <w:rFonts w:ascii="Calibri" w:hAnsi="Calibri"/>
                <w:b/>
                <w:strike w:val="0"/>
                <w:sz w:val="19"/>
              </w:rPr>
              <w:t>B1a</w:t>
            </w:r>
            <w:r>
              <w:rPr>
                <w:rFonts w:ascii="Calibri" w:hAnsi="Calibri"/>
                <w:b w:val="0"/>
                <w:strike w:val="0"/>
                <w:sz w:val="19"/>
              </w:rPr>
              <w:t xml:space="preserve"> — bot convergence</w:t>
            </w:r>
          </w:p>
        </w:tc>
        <w:tc>
          <w:tcPr>
            <w:tcW w:type="dxa" w:w="2376"/>
          </w:tcPr>
          <w:p>
            <w:pPr>
              <w:spacing w:before="40" w:after="40"/>
            </w:pPr>
            <w:r/>
            <w:r>
              <w:rPr>
                <w:rFonts w:ascii="Calibri" w:hAnsi="Calibri"/>
                <w:b w:val="0"/>
                <w:strike w:val="0"/>
                <w:sz w:val="19"/>
              </w:rPr>
              <w:t>Everything on. Labels ON.</w:t>
            </w:r>
          </w:p>
        </w:tc>
        <w:tc>
          <w:tcPr>
            <w:tcW w:type="dxa" w:w="2376"/>
          </w:tcPr>
          <w:p>
            <w:pPr>
              <w:spacing w:before="40" w:after="40"/>
            </w:pPr>
            <w:r/>
            <w:r>
              <w:rPr>
                <w:rFonts w:ascii="Calibri" w:hAnsi="Calibri"/>
                <w:b w:val="0"/>
                <w:strike w:val="0"/>
                <w:sz w:val="19"/>
              </w:rPr>
              <w:t>*"Stand still. Do not play. Watch the other three."*</w:t>
            </w:r>
          </w:p>
        </w:tc>
        <w:tc>
          <w:tcPr>
            <w:tcW w:type="dxa" w:w="2376"/>
          </w:tcPr>
          <w:p>
            <w:pPr>
              <w:spacing w:before="40" w:after="40"/>
            </w:pPr>
            <w:r/>
            <w:r>
              <w:rPr>
                <w:rFonts w:ascii="Calibri" w:hAnsi="Calibri"/>
                <w:b w:val="0"/>
                <w:strike w:val="0"/>
                <w:sz w:val="19"/>
              </w:rPr>
              <w:t>Q12. The clean spectator read on whether the goal switch is visible.</w:t>
            </w:r>
          </w:p>
        </w:tc>
      </w:tr>
      <w:tr>
        <w:tc>
          <w:tcPr>
            <w:tcW w:type="dxa" w:w="2376"/>
          </w:tcPr>
          <w:p>
            <w:pPr>
              <w:spacing w:before="40" w:after="40"/>
            </w:pPr>
            <w:r/>
            <w:r>
              <w:rPr>
                <w:rFonts w:ascii="Calibri" w:hAnsi="Calibri"/>
                <w:b/>
                <w:strike w:val="0"/>
                <w:sz w:val="19"/>
              </w:rPr>
              <w:t>B1b</w:t>
            </w:r>
            <w:r>
              <w:rPr>
                <w:rFonts w:ascii="Calibri" w:hAnsi="Calibri"/>
                <w:b w:val="0"/>
                <w:strike w:val="0"/>
                <w:sz w:val="19"/>
              </w:rPr>
              <w:t xml:space="preserve"> — the race</w:t>
            </w:r>
          </w:p>
        </w:tc>
        <w:tc>
          <w:tcPr>
            <w:tcW w:type="dxa" w:w="2376"/>
          </w:tcPr>
          <w:p>
            <w:pPr>
              <w:spacing w:before="40" w:after="40"/>
            </w:pPr>
            <w:r/>
            <w:r>
              <w:rPr>
                <w:rFonts w:ascii="Calibri" w:hAnsi="Calibri"/>
                <w:b w:val="0"/>
                <w:strike w:val="0"/>
                <w:sz w:val="19"/>
              </w:rPr>
              <w:t>Same, 3 rounds.</w:t>
            </w:r>
          </w:p>
        </w:tc>
        <w:tc>
          <w:tcPr>
            <w:tcW w:type="dxa" w:w="2376"/>
          </w:tcPr>
          <w:p>
            <w:pPr>
              <w:spacing w:before="40" w:after="40"/>
            </w:pPr>
            <w:r/>
            <w:r>
              <w:rPr>
                <w:rFonts w:ascii="Calibri" w:hAnsi="Calibri"/>
                <w:b w:val="0"/>
                <w:strike w:val="0"/>
                <w:sz w:val="19"/>
              </w:rPr>
              <w:t>*"Beat them to it."*</w:t>
            </w:r>
          </w:p>
        </w:tc>
        <w:tc>
          <w:tcPr>
            <w:tcW w:type="dxa" w:w="2376"/>
          </w:tcPr>
          <w:p>
            <w:pPr>
              <w:spacing w:before="40" w:after="40"/>
            </w:pPr>
            <w:r/>
            <w:r>
              <w:rPr>
                <w:rFonts w:ascii="Calibri" w:hAnsi="Calibri"/>
                <w:b w:val="0"/>
                <w:strike w:val="0"/>
                <w:sz w:val="19"/>
              </w:rPr>
              <w:t>Q9, Q15. Is trying to win fun, or is it decided before you move?</w:t>
            </w:r>
          </w:p>
        </w:tc>
      </w:tr>
      <w:tr>
        <w:tc>
          <w:tcPr>
            <w:tcW w:type="dxa" w:w="2376"/>
          </w:tcPr>
          <w:p>
            <w:pPr>
              <w:spacing w:before="40" w:after="40"/>
            </w:pPr>
            <w:r/>
            <w:r>
              <w:rPr>
                <w:rFonts w:ascii="Calibri" w:hAnsi="Calibri"/>
                <w:b/>
                <w:strike w:val="0"/>
                <w:sz w:val="19"/>
              </w:rPr>
              <w:t>B2</w:t>
            </w:r>
            <w:r>
              <w:rPr>
                <w:rFonts w:ascii="Calibri" w:hAnsi="Calibri"/>
                <w:b w:val="0"/>
                <w:strike w:val="0"/>
                <w:sz w:val="19"/>
              </w:rPr>
              <w:t xml:space="preserve"> — setup length</w:t>
            </w:r>
          </w:p>
        </w:tc>
        <w:tc>
          <w:tcPr>
            <w:tcW w:type="dxa" w:w="2376"/>
          </w:tcPr>
          <w:p>
            <w:pPr>
              <w:spacing w:before="40" w:after="40"/>
            </w:pPr>
            <w:r/>
            <w:r>
              <w:rPr>
                <w:rFonts w:ascii="Calibri" w:hAnsi="Calibri"/>
                <w:b w:val="0"/>
                <w:strike w:val="0"/>
                <w:sz w:val="19"/>
              </w:rPr>
              <w:t>A/B: 10s → 15s → 25s → back to the winner of the first two.</w:t>
            </w:r>
          </w:p>
        </w:tc>
        <w:tc>
          <w:tcPr>
            <w:tcW w:type="dxa" w:w="2376"/>
          </w:tcPr>
          <w:p>
            <w:pPr>
              <w:spacing w:before="40" w:after="40"/>
            </w:pPr>
            <w:r/>
            <w:r>
              <w:rPr>
                <w:rFonts w:ascii="Calibri" w:hAnsi="Calibri"/>
                <w:b w:val="0"/>
                <w:strike w:val="0"/>
                <w:sz w:val="19"/>
              </w:rPr>
              <w:t>Same instruction each time; no explanation of what changed.</w:t>
            </w:r>
          </w:p>
        </w:tc>
        <w:tc>
          <w:tcPr>
            <w:tcW w:type="dxa" w:w="2376"/>
          </w:tcPr>
          <w:p>
            <w:pPr>
              <w:spacing w:before="40" w:after="40"/>
            </w:pPr>
            <w:r/>
            <w:r>
              <w:rPr>
                <w:rFonts w:ascii="Calibri" w:hAnsi="Calibri"/>
                <w:b w:val="0"/>
                <w:strike w:val="0"/>
                <w:sz w:val="19"/>
              </w:rPr>
              <w:t>Q10. The return leg is required for the same reason it was in the tempo A/B — one comparison cannot separate a preference from novelty.</w:t>
            </w:r>
          </w:p>
        </w:tc>
      </w:tr>
      <w:tr>
        <w:tc>
          <w:tcPr>
            <w:tcW w:type="dxa" w:w="2376"/>
          </w:tcPr>
          <w:p>
            <w:pPr>
              <w:spacing w:before="40" w:after="40"/>
            </w:pPr>
            <w:r/>
            <w:r>
              <w:rPr>
                <w:rFonts w:ascii="Calibri" w:hAnsi="Calibri"/>
                <w:b/>
                <w:strike w:val="0"/>
                <w:sz w:val="19"/>
              </w:rPr>
              <w:t>B2c</w:t>
            </w:r>
            <w:r>
              <w:rPr>
                <w:rFonts w:ascii="Calibri" w:hAnsi="Calibri"/>
                <w:b w:val="0"/>
                <w:strike w:val="0"/>
                <w:sz w:val="19"/>
              </w:rPr>
              <w:t xml:space="preserve"> — control round</w:t>
            </w:r>
          </w:p>
        </w:tc>
        <w:tc>
          <w:tcPr>
            <w:tcW w:type="dxa" w:w="2376"/>
          </w:tcPr>
          <w:p>
            <w:pPr>
              <w:spacing w:before="40" w:after="40"/>
            </w:pPr>
            <w:r/>
            <w:r>
              <w:rPr>
                <w:rFonts w:ascii="Calibri" w:hAnsi="Calibri"/>
                <w:b w:val="0"/>
                <w:strike w:val="0"/>
                <w:sz w:val="19"/>
              </w:rPr>
              <w:t>Relic OPEN from t=0. One round.</w:t>
            </w:r>
          </w:p>
        </w:tc>
        <w:tc>
          <w:tcPr>
            <w:tcW w:type="dxa" w:w="2376"/>
          </w:tcPr>
          <w:p>
            <w:pPr>
              <w:spacing w:before="40" w:after="40"/>
            </w:pPr>
            <w:r/>
            <w:r>
              <w:rPr>
                <w:rFonts w:ascii="Calibri" w:hAnsi="Calibri"/>
                <w:b w:val="0"/>
                <w:strike w:val="0"/>
                <w:sz w:val="19"/>
              </w:rPr>
              <w:t>*"Same thing, one more round."*</w:t>
            </w:r>
          </w:p>
        </w:tc>
        <w:tc>
          <w:tcPr>
            <w:tcW w:type="dxa" w:w="2376"/>
          </w:tcPr>
          <w:p>
            <w:pPr>
              <w:spacing w:before="40" w:after="40"/>
            </w:pPr>
            <w:r/>
            <w:r>
              <w:rPr>
                <w:rFonts w:ascii="Calibri" w:hAnsi="Calibri"/>
                <w:b w:val="0"/>
                <w:strike w:val="0"/>
                <w:sz w:val="19"/>
              </w:rPr>
              <w:t>Q14. Does the setup phase earn its place at all with no powers?</w:t>
            </w:r>
          </w:p>
        </w:tc>
      </w:tr>
      <w:tr>
        <w:tc>
          <w:tcPr>
            <w:tcW w:type="dxa" w:w="2376"/>
          </w:tcPr>
          <w:p>
            <w:pPr>
              <w:spacing w:before="40" w:after="40"/>
            </w:pPr>
            <w:r/>
            <w:r>
              <w:rPr>
                <w:rFonts w:ascii="Calibri" w:hAnsi="Calibri"/>
                <w:b/>
                <w:strike w:val="0"/>
                <w:sz w:val="19"/>
              </w:rPr>
              <w:t>B3</w:t>
            </w:r>
            <w:r>
              <w:rPr>
                <w:rFonts w:ascii="Calibri" w:hAnsi="Calibri"/>
                <w:b w:val="0"/>
                <w:strike w:val="0"/>
                <w:sz w:val="19"/>
              </w:rPr>
              <w:t xml:space="preserve"> — the "Again." signal</w:t>
            </w:r>
          </w:p>
        </w:tc>
        <w:tc>
          <w:tcPr>
            <w:tcW w:type="dxa" w:w="2376"/>
          </w:tcPr>
          <w:p>
            <w:pPr>
              <w:spacing w:before="40" w:after="40"/>
            </w:pPr>
            <w:r/>
            <w:r>
              <w:rPr>
                <w:rFonts w:ascii="Calibri" w:hAnsi="Calibri"/>
                <w:b w:val="0"/>
                <w:strike w:val="0"/>
                <w:sz w:val="19"/>
              </w:rPr>
              <w:t>Best configuration from B2. Unprompted.</w:t>
            </w:r>
          </w:p>
        </w:tc>
        <w:tc>
          <w:tcPr>
            <w:tcW w:type="dxa" w:w="2376"/>
          </w:tcPr>
          <w:p>
            <w:pPr>
              <w:spacing w:before="40" w:after="40"/>
            </w:pPr>
            <w:r/>
            <w:r>
              <w:rPr>
                <w:rFonts w:ascii="Calibri" w:hAnsi="Calibri"/>
                <w:b w:val="0"/>
                <w:strike w:val="0"/>
                <w:sz w:val="19"/>
              </w:rPr>
              <w:t>Nothing. Hand it over and stop talking.</w:t>
            </w:r>
          </w:p>
        </w:tc>
        <w:tc>
          <w:tcPr>
            <w:tcW w:type="dxa" w:w="2376"/>
          </w:tcPr>
          <w:p>
            <w:pPr>
              <w:spacing w:before="40" w:after="40"/>
            </w:pPr>
            <w:r/>
            <w:r>
              <w:rPr>
                <w:rFonts w:ascii="Calibri" w:hAnsi="Calibri"/>
                <w:b w:val="0"/>
                <w:strike w:val="0"/>
                <w:sz w:val="19"/>
              </w:rPr>
              <w:t>Q11. Counted, not asked: how many rematches before stopping unprompted.</w:t>
            </w:r>
          </w:p>
        </w:tc>
      </w:tr>
    </w:tbl>
    <w:p>
      <w:pPr>
        <w:spacing w:after="80"/>
      </w:pPr>
    </w:p>
    <w:p>
      <w:r>
        <w:rPr>
          <w:rFonts w:ascii="Calibri" w:hAnsi="Calibri"/>
          <w:b/>
          <w:strike w:val="0"/>
        </w:rPr>
        <w:t>One question to ask after B1b, before anything else:</w:t>
      </w:r>
      <w:r>
        <w:rPr>
          <w:rFonts w:ascii="Calibri" w:hAnsi="Calibri"/>
          <w:b w:val="0"/>
          <w:strike w:val="0"/>
        </w:rPr>
        <w:t xml:space="preserve"> *"Describe the rules of this game in one sentence, as if to someone who has not seen it."* The product promise is that this is understandable in seconds; that sentence is the only direct test of it in the whole milestone.</w:t>
      </w:r>
    </w:p>
    <w:p>
      <w:r>
        <w:rPr>
          <w:rFonts w:ascii="Calibri" w:hAnsi="Calibri"/>
          <w:b/>
          <w:strike w:val="0"/>
        </w:rPr>
        <w:t>Collision stays OFF for every session above.</w:t>
      </w:r>
      <w:r>
        <w:rPr>
          <w:rFonts w:ascii="Calibri" w:hAnsi="Calibri"/>
          <w:b w:val="0"/>
          <w:strike w:val="0"/>
        </w:rPr>
        <w:t xml:space="preserve"> An A/B with collision ON may follow acceptance, never inside it — body-blocking at a door would function as an interference mechanic and pre-empt M4's Push, the exact contamination the M2 "Push clarification" already recorded once. </w:t>
      </w:r>
      <w:r>
        <w:rPr>
          <w:rFonts w:ascii="Calibri" w:hAnsi="Calibri"/>
          <w:b/>
          <w:strike w:val="0"/>
        </w:rPr>
        <w:t>Tempo stays 1.0×</w:t>
      </w:r>
      <w:r>
        <w:rPr>
          <w:rFonts w:ascii="Calibri" w:hAnsi="Calibri"/>
          <w:b w:val="0"/>
          <w:strike w:val="0"/>
        </w:rPr>
        <w:t xml:space="preserve"> throughout; no M1 constant is touched by this milestone.</w:t>
      </w:r>
    </w:p>
    <w:p>
      <w:pPr>
        <w:spacing w:before="40" w:after="160"/>
        <w:pBdr>
          <w:top w:val="single" w:sz="4" w:space="1" w:color="D2D8DF"/>
        </w:pBdr>
      </w:pPr>
    </w:p>
    <w:p>
      <w:pPr>
        <w:pStyle w:val="Heading2"/>
      </w:pPr>
      <w:r>
        <w:rPr>
          <w:rFonts w:ascii="Calibri" w:hAnsi="Calibri"/>
          <w:b/>
          <w:strike w:val="0"/>
          <w:color w:val="15181C"/>
          <w:sz w:val="28"/>
        </w:rPr>
        <w:t>18. Risks</w:t>
      </w:r>
    </w:p>
    <w:tbl>
      <w:tblPr>
        <w:tblStyle w:val="TableGrid"/>
        <w:tblW w:type="auto" w:w="0"/>
        <w:jc w:val="left"/>
        <w:tblLook w:firstColumn="1" w:firstRow="1" w:lastColumn="0" w:lastRow="0" w:noHBand="0" w:noVBand="1" w:val="04A0"/>
      </w:tblPr>
      <w:tblGrid>
        <w:gridCol w:w="2376"/>
        <w:gridCol w:w="2376"/>
        <w:gridCol w:w="2376"/>
        <w:gridCol w:w="2376"/>
      </w:tblGrid>
      <w:tr>
        <w:tc>
          <w:tcPr>
            <w:tcW w:type="dxa" w:w="2376"/>
            <w:shd w:val="clear" w:fill="E7EAEE"/>
          </w:tcPr>
          <w:p>
            <w:pPr>
              <w:spacing w:before="40" w:after="40"/>
            </w:pPr>
            <w:r/>
            <w:r>
              <w:rPr>
                <w:rFonts w:ascii="Calibri" w:hAnsi="Calibri"/>
                <w:b/>
                <w:strike w:val="0"/>
                <w:color w:val="4A525C"/>
                <w:sz w:val="16"/>
              </w:rPr>
              <w:t>#</w:t>
            </w:r>
          </w:p>
        </w:tc>
        <w:tc>
          <w:tcPr>
            <w:tcW w:type="dxa" w:w="2376"/>
            <w:shd w:val="clear" w:fill="E7EAEE"/>
          </w:tcPr>
          <w:p>
            <w:pPr>
              <w:spacing w:before="40" w:after="40"/>
            </w:pPr>
            <w:r/>
            <w:r>
              <w:rPr>
                <w:rFonts w:ascii="Calibri" w:hAnsi="Calibri"/>
                <w:b/>
                <w:strike w:val="0"/>
                <w:color w:val="4A525C"/>
                <w:sz w:val="16"/>
              </w:rPr>
              <w:t>RISK</w:t>
            </w:r>
          </w:p>
        </w:tc>
        <w:tc>
          <w:tcPr>
            <w:tcW w:type="dxa" w:w="2376"/>
            <w:shd w:val="clear" w:fill="E7EAEE"/>
          </w:tcPr>
          <w:p>
            <w:pPr>
              <w:spacing w:before="40" w:after="40"/>
            </w:pPr>
            <w:r/>
            <w:r>
              <w:rPr>
                <w:rFonts w:ascii="Calibri" w:hAnsi="Calibri"/>
                <w:b/>
                <w:strike w:val="0"/>
                <w:color w:val="4A525C"/>
                <w:sz w:val="16"/>
              </w:rPr>
              <w:t>SEV</w:t>
            </w:r>
          </w:p>
        </w:tc>
        <w:tc>
          <w:tcPr>
            <w:tcW w:type="dxa" w:w="2376"/>
            <w:shd w:val="clear" w:fill="E7EAEE"/>
          </w:tcPr>
          <w:p>
            <w:pPr>
              <w:spacing w:before="40" w:after="40"/>
            </w:pPr>
            <w:r/>
            <w:r>
              <w:rPr>
                <w:rFonts w:ascii="Calibri" w:hAnsi="Calibri"/>
                <w:b/>
                <w:strike w:val="0"/>
                <w:color w:val="4A525C"/>
                <w:sz w:val="16"/>
              </w:rPr>
              <w:t>MITIGATION</w:t>
            </w:r>
          </w:p>
        </w:tc>
      </w:tr>
      <w:tr>
        <w:tc>
          <w:tcPr>
            <w:tcW w:type="dxa" w:w="2376"/>
          </w:tcPr>
          <w:p>
            <w:pPr>
              <w:spacing w:before="40" w:after="40"/>
            </w:pPr>
            <w:r/>
            <w:r>
              <w:rPr>
                <w:rFonts w:ascii="Calibri" w:hAnsi="Calibri"/>
                <w:b w:val="0"/>
                <w:strike w:val="0"/>
                <w:sz w:val="19"/>
              </w:rPr>
              <w:t>R1</w:t>
            </w:r>
          </w:p>
        </w:tc>
        <w:tc>
          <w:tcPr>
            <w:tcW w:type="dxa" w:w="2376"/>
          </w:tcPr>
          <w:p>
            <w:pPr>
              <w:spacing w:before="40" w:after="40"/>
            </w:pPr>
            <w:r/>
            <w:r>
              <w:rPr>
                <w:rFonts w:ascii="Calibri" w:hAnsi="Calibri"/>
                <w:b w:val="0"/>
                <w:strike w:val="0"/>
                <w:sz w:val="19"/>
              </w:rPr>
              <w:t>The rush is decided in ~1s by who stands at a door, and the round reads as a coin flip</w:t>
            </w:r>
          </w:p>
        </w:tc>
        <w:tc>
          <w:tcPr>
            <w:tcW w:type="dxa" w:w="2376"/>
          </w:tcPr>
          <w:p>
            <w:pPr>
              <w:spacing w:before="40" w:after="40"/>
            </w:pPr>
            <w:r/>
            <w:r>
              <w:rPr>
                <w:rFonts w:ascii="Calibri" w:hAnsi="Calibri"/>
                <w:b w:val="0"/>
                <w:strike w:val="0"/>
                <w:sz w:val="19"/>
              </w:rPr>
              <w:t>High</w:t>
            </w:r>
          </w:p>
        </w:tc>
        <w:tc>
          <w:tcPr>
            <w:tcW w:type="dxa" w:w="2376"/>
          </w:tcPr>
          <w:p>
            <w:pPr>
              <w:spacing w:before="40" w:after="40"/>
            </w:pPr>
            <w:r/>
            <w:r>
              <w:rPr>
                <w:rFonts w:ascii="Calibri" w:hAnsi="Calibri"/>
                <w:b w:val="0"/>
                <w:strike w:val="0"/>
                <w:sz w:val="19"/>
              </w:rPr>
              <w:t>Measured as the "decided-at-OPEN" rate before it is ever played. If confirmed, the fix belongs to M4's powers, not to more geometry</w:t>
            </w:r>
          </w:p>
        </w:tc>
      </w:tr>
      <w:tr>
        <w:tc>
          <w:tcPr>
            <w:tcW w:type="dxa" w:w="2376"/>
          </w:tcPr>
          <w:p>
            <w:pPr>
              <w:spacing w:before="40" w:after="40"/>
            </w:pPr>
            <w:r/>
            <w:r>
              <w:rPr>
                <w:rFonts w:ascii="Calibri" w:hAnsi="Calibri"/>
                <w:b w:val="0"/>
                <w:strike w:val="0"/>
                <w:sz w:val="19"/>
              </w:rPr>
              <w:t>R2</w:t>
            </w:r>
          </w:p>
        </w:tc>
        <w:tc>
          <w:tcPr>
            <w:tcW w:type="dxa" w:w="2376"/>
          </w:tcPr>
          <w:p>
            <w:pPr>
              <w:spacing w:before="40" w:after="40"/>
            </w:pPr>
            <w:r/>
            <w:r>
              <w:rPr>
                <w:rFonts w:ascii="Calibri" w:hAnsi="Calibri"/>
                <w:b w:val="0"/>
                <w:strike w:val="0"/>
                <w:sz w:val="19"/>
              </w:rPr>
              <w:t>Mid-air re-path at OPEN produces three visibly confused bots at the milestone's most important moment</w:t>
            </w:r>
          </w:p>
        </w:tc>
        <w:tc>
          <w:tcPr>
            <w:tcW w:type="dxa" w:w="2376"/>
          </w:tcPr>
          <w:p>
            <w:pPr>
              <w:spacing w:before="40" w:after="40"/>
            </w:pPr>
            <w:r/>
            <w:r>
              <w:rPr>
                <w:rFonts w:ascii="Calibri" w:hAnsi="Calibri"/>
                <w:b w:val="0"/>
                <w:strike w:val="0"/>
                <w:sz w:val="19"/>
              </w:rPr>
              <w:t>High</w:t>
            </w:r>
          </w:p>
        </w:tc>
        <w:tc>
          <w:tcPr>
            <w:tcW w:type="dxa" w:w="2376"/>
          </w:tcPr>
          <w:p>
            <w:pPr>
              <w:spacing w:before="40" w:after="40"/>
            </w:pPr>
            <w:r/>
            <w:r>
              <w:rPr>
                <w:rFonts w:ascii="Calibri" w:hAnsi="Calibri"/>
                <w:b w:val="0"/>
                <w:strike w:val="0"/>
                <w:sz w:val="19"/>
              </w:rPr>
              <w:t>Cancel-on-ground (§08) + test 14's per-edge-type matrix</w:t>
            </w:r>
          </w:p>
        </w:tc>
      </w:tr>
      <w:tr>
        <w:tc>
          <w:tcPr>
            <w:tcW w:type="dxa" w:w="2376"/>
          </w:tcPr>
          <w:p>
            <w:pPr>
              <w:spacing w:before="40" w:after="40"/>
            </w:pPr>
            <w:r/>
            <w:r>
              <w:rPr>
                <w:rFonts w:ascii="Calibri" w:hAnsi="Calibri"/>
                <w:b w:val="0"/>
                <w:strike w:val="0"/>
                <w:sz w:val="19"/>
              </w:rPr>
              <w:t>R3</w:t>
            </w:r>
          </w:p>
        </w:tc>
        <w:tc>
          <w:tcPr>
            <w:tcW w:type="dxa" w:w="2376"/>
          </w:tcPr>
          <w:p>
            <w:pPr>
              <w:spacing w:before="40" w:after="40"/>
            </w:pPr>
            <w:r/>
            <w:r>
              <w:rPr>
                <w:rFonts w:ascii="Calibri" w:hAnsi="Calibri"/>
                <w:b w:val="0"/>
                <w:strike w:val="0"/>
                <w:sz w:val="19"/>
              </w:rPr>
              <w:t>The seal changes bot routing arena-wide and something silently loses connectivity during SETUP</w:t>
            </w:r>
          </w:p>
        </w:tc>
        <w:tc>
          <w:tcPr>
            <w:tcW w:type="dxa" w:w="2376"/>
          </w:tcPr>
          <w:p>
            <w:pPr>
              <w:spacing w:before="40" w:after="40"/>
            </w:pPr>
            <w:r/>
            <w:r>
              <w:rPr>
                <w:rFonts w:ascii="Calibri" w:hAnsi="Calibri"/>
                <w:b w:val="0"/>
                <w:strike w:val="0"/>
                <w:sz w:val="19"/>
              </w:rPr>
              <w:t>High</w:t>
            </w:r>
          </w:p>
        </w:tc>
        <w:tc>
          <w:tcPr>
            <w:tcW w:type="dxa" w:w="2376"/>
          </w:tcPr>
          <w:p>
            <w:pPr>
              <w:spacing w:before="40" w:after="40"/>
            </w:pPr>
            <w:r/>
            <w:r>
              <w:rPr>
                <w:rFonts w:ascii="Calibri" w:hAnsi="Calibri"/>
                <w:b w:val="0"/>
                <w:strike w:val="0"/>
                <w:sz w:val="19"/>
              </w:rPr>
              <w:t>Test 13 — sealed-state strong connectivity, with named exceptions</w:t>
            </w:r>
          </w:p>
        </w:tc>
      </w:tr>
      <w:tr>
        <w:tc>
          <w:tcPr>
            <w:tcW w:type="dxa" w:w="2376"/>
          </w:tcPr>
          <w:p>
            <w:pPr>
              <w:spacing w:before="40" w:after="40"/>
            </w:pPr>
            <w:r/>
            <w:r>
              <w:rPr>
                <w:rFonts w:ascii="Calibri" w:hAnsi="Calibri"/>
                <w:b w:val="0"/>
                <w:strike w:val="0"/>
                <w:sz w:val="19"/>
              </w:rPr>
              <w:t>R4</w:t>
            </w:r>
          </w:p>
        </w:tc>
        <w:tc>
          <w:tcPr>
            <w:tcW w:type="dxa" w:w="2376"/>
          </w:tcPr>
          <w:p>
            <w:pPr>
              <w:spacing w:before="40" w:after="40"/>
            </w:pPr>
            <w:r/>
            <w:r>
              <w:rPr>
                <w:rFonts w:ascii="Calibri" w:hAnsi="Calibri"/>
                <w:b w:val="0"/>
                <w:strike w:val="0"/>
                <w:sz w:val="19"/>
              </w:rPr>
              <w:t>A bypass into the sealed chamber that nobody thought of</w:t>
            </w:r>
          </w:p>
        </w:tc>
        <w:tc>
          <w:tcPr>
            <w:tcW w:type="dxa" w:w="2376"/>
          </w:tcPr>
          <w:p>
            <w:pPr>
              <w:spacing w:before="40" w:after="40"/>
            </w:pPr>
            <w:r/>
            <w:r>
              <w:rPr>
                <w:rFonts w:ascii="Calibri" w:hAnsi="Calibri"/>
                <w:b w:val="0"/>
                <w:strike w:val="0"/>
                <w:sz w:val="19"/>
              </w:rPr>
              <w:t>High</w:t>
            </w:r>
          </w:p>
        </w:tc>
        <w:tc>
          <w:tcPr>
            <w:tcW w:type="dxa" w:w="2376"/>
          </w:tcPr>
          <w:p>
            <w:pPr>
              <w:spacing w:before="40" w:after="40"/>
            </w:pPr>
            <w:r/>
            <w:r>
              <w:rPr>
                <w:rFonts w:ascii="Calibri" w:hAnsi="Calibri"/>
                <w:b w:val="0"/>
                <w:strike w:val="0"/>
                <w:sz w:val="19"/>
              </w:rPr>
              <w:t>Test 12 probes the roof and header top, not only the two doors, and probes *during* the bar lift. The volume, not the routes, is what is sealed</w:t>
            </w:r>
          </w:p>
        </w:tc>
      </w:tr>
      <w:tr>
        <w:tc>
          <w:tcPr>
            <w:tcW w:type="dxa" w:w="2376"/>
          </w:tcPr>
          <w:p>
            <w:pPr>
              <w:spacing w:before="40" w:after="40"/>
            </w:pPr>
            <w:r/>
            <w:r>
              <w:rPr>
                <w:rFonts w:ascii="Calibri" w:hAnsi="Calibri"/>
                <w:b w:val="0"/>
                <w:strike w:val="0"/>
                <w:sz w:val="19"/>
              </w:rPr>
              <w:t>R5</w:t>
            </w:r>
          </w:p>
        </w:tc>
        <w:tc>
          <w:tcPr>
            <w:tcW w:type="dxa" w:w="2376"/>
          </w:tcPr>
          <w:p>
            <w:pPr>
              <w:spacing w:before="40" w:after="40"/>
            </w:pPr>
            <w:r/>
            <w:r>
              <w:rPr>
                <w:rFonts w:ascii="Calibri" w:hAnsi="Calibri"/>
                <w:b w:val="0"/>
                <w:strike w:val="0"/>
                <w:sz w:val="19"/>
              </w:rPr>
              <w:t>The bar lift reads as the gate opening while access is still sealed, and a player blames the game</w:t>
            </w:r>
          </w:p>
        </w:tc>
        <w:tc>
          <w:tcPr>
            <w:tcW w:type="dxa" w:w="2376"/>
          </w:tcPr>
          <w:p>
            <w:pPr>
              <w:spacing w:before="40" w:after="40"/>
            </w:pPr>
            <w:r/>
            <w:r>
              <w:rPr>
                <w:rFonts w:ascii="Calibri" w:hAnsi="Calibri"/>
                <w:b w:val="0"/>
                <w:strike w:val="0"/>
                <w:sz w:val="19"/>
              </w:rPr>
              <w:t>Medium</w:t>
            </w:r>
          </w:p>
        </w:tc>
        <w:tc>
          <w:tcPr>
            <w:tcW w:type="dxa" w:w="2376"/>
          </w:tcPr>
          <w:p>
            <w:pPr>
              <w:spacing w:before="40" w:after="40"/>
            </w:pPr>
            <w:r/>
            <w:r>
              <w:rPr>
                <w:rFonts w:ascii="Calibri" w:hAnsi="Calibri"/>
                <w:b w:val="0"/>
                <w:strike w:val="0"/>
                <w:sz w:val="19"/>
              </w:rPr>
              <w:t>The lift is deliberately late (final ~1.2s) and short. STOP 1 and B0 both judge it directly</w:t>
            </w:r>
          </w:p>
        </w:tc>
      </w:tr>
      <w:tr>
        <w:tc>
          <w:tcPr>
            <w:tcW w:type="dxa" w:w="2376"/>
          </w:tcPr>
          <w:p>
            <w:pPr>
              <w:spacing w:before="40" w:after="40"/>
            </w:pPr>
            <w:r/>
            <w:r>
              <w:rPr>
                <w:rFonts w:ascii="Calibri" w:hAnsi="Calibri"/>
                <w:b w:val="0"/>
                <w:strike w:val="0"/>
                <w:sz w:val="19"/>
              </w:rPr>
              <w:t>R6</w:t>
            </w:r>
          </w:p>
        </w:tc>
        <w:tc>
          <w:tcPr>
            <w:tcW w:type="dxa" w:w="2376"/>
          </w:tcPr>
          <w:p>
            <w:pPr>
              <w:spacing w:before="40" w:after="40"/>
            </w:pPr>
            <w:r/>
            <w:r>
              <w:rPr>
                <w:rFonts w:ascii="Calibri" w:hAnsi="Calibri"/>
                <w:b w:val="0"/>
                <w:strike w:val="0"/>
                <w:sz w:val="19"/>
              </w:rPr>
              <w:t>Bots beat the human every round (P2 starts twice as close)</w:t>
            </w:r>
          </w:p>
        </w:tc>
        <w:tc>
          <w:tcPr>
            <w:tcW w:type="dxa" w:w="2376"/>
          </w:tcPr>
          <w:p>
            <w:pPr>
              <w:spacing w:before="40" w:after="40"/>
            </w:pPr>
            <w:r/>
            <w:r>
              <w:rPr>
                <w:rFonts w:ascii="Calibri" w:hAnsi="Calibri"/>
                <w:b w:val="0"/>
                <w:strike w:val="0"/>
                <w:sz w:val="19"/>
              </w:rPr>
              <w:t>Medium</w:t>
            </w:r>
          </w:p>
        </w:tc>
        <w:tc>
          <w:tcPr>
            <w:tcW w:type="dxa" w:w="2376"/>
          </w:tcPr>
          <w:p>
            <w:pPr>
              <w:spacing w:before="40" w:after="40"/>
            </w:pPr>
            <w:r/>
            <w:r>
              <w:rPr>
                <w:rFonts w:ascii="Calibri" w:hAnsi="Calibri"/>
                <w:b w:val="0"/>
                <w:strike w:val="0"/>
                <w:sz w:val="19"/>
              </w:rPr>
              <w:t xml:space="preserve">Report first. Levers, in order: setup length, per-bot reaction delay, a </w:t>
            </w:r>
            <w:r>
              <w:rPr>
                <w:rFonts w:ascii="Consolas" w:hAnsi="Consolas"/>
                <w:b w:val="0"/>
                <w:strike w:val="0"/>
                <w:sz w:val="16"/>
              </w:rPr>
              <w:t>bot_skill</w:t>
            </w:r>
            <w:r>
              <w:rPr>
                <w:rFonts w:ascii="Calibri" w:hAnsi="Calibri"/>
                <w:b w:val="0"/>
                <w:strike w:val="0"/>
                <w:sz w:val="19"/>
              </w:rPr>
              <w:t xml:space="preserve"> scalar. Real difficulty tuning is M4/M7</w:t>
            </w:r>
          </w:p>
        </w:tc>
      </w:tr>
      <w:tr>
        <w:tc>
          <w:tcPr>
            <w:tcW w:type="dxa" w:w="2376"/>
          </w:tcPr>
          <w:p>
            <w:pPr>
              <w:spacing w:before="40" w:after="40"/>
            </w:pPr>
            <w:r/>
            <w:r>
              <w:rPr>
                <w:rFonts w:ascii="Calibri" w:hAnsi="Calibri"/>
                <w:b w:val="0"/>
                <w:strike w:val="0"/>
                <w:sz w:val="19"/>
              </w:rPr>
              <w:t>R7</w:t>
            </w:r>
          </w:p>
        </w:tc>
        <w:tc>
          <w:tcPr>
            <w:tcW w:type="dxa" w:w="2376"/>
          </w:tcPr>
          <w:p>
            <w:pPr>
              <w:spacing w:before="40" w:after="40"/>
            </w:pPr>
            <w:r/>
            <w:r>
              <w:rPr>
                <w:rFonts w:ascii="Calibri" w:hAnsi="Calibri"/>
                <w:b w:val="0"/>
                <w:strike w:val="0"/>
                <w:sz w:val="19"/>
              </w:rPr>
              <w:t>Roof-camping becomes the dominant strategy</w:t>
            </w:r>
          </w:p>
        </w:tc>
        <w:tc>
          <w:tcPr>
            <w:tcW w:type="dxa" w:w="2376"/>
          </w:tcPr>
          <w:p>
            <w:pPr>
              <w:spacing w:before="40" w:after="40"/>
            </w:pPr>
            <w:r/>
            <w:r>
              <w:rPr>
                <w:rFonts w:ascii="Calibri" w:hAnsi="Calibri"/>
                <w:b w:val="0"/>
                <w:strike w:val="0"/>
                <w:sz w:val="19"/>
              </w:rPr>
              <w:t>Medium</w:t>
            </w:r>
          </w:p>
        </w:tc>
        <w:tc>
          <w:tcPr>
            <w:tcW w:type="dxa" w:w="2376"/>
          </w:tcPr>
          <w:p>
            <w:pPr>
              <w:spacing w:before="40" w:after="40"/>
            </w:pPr>
            <w:r/>
            <w:r>
              <w:rPr>
                <w:rFonts w:ascii="Calibri" w:hAnsi="Calibri"/>
                <w:b w:val="0"/>
                <w:strike w:val="0"/>
                <w:sz w:val="19"/>
              </w:rPr>
              <w:t>Approved for testing (§06) — measured per round, reviewed later, not pre-emptively corrected</w:t>
            </w:r>
          </w:p>
        </w:tc>
      </w:tr>
      <w:tr>
        <w:tc>
          <w:tcPr>
            <w:tcW w:type="dxa" w:w="2376"/>
          </w:tcPr>
          <w:p>
            <w:pPr>
              <w:spacing w:before="40" w:after="40"/>
            </w:pPr>
            <w:r/>
            <w:r>
              <w:rPr>
                <w:rFonts w:ascii="Calibri" w:hAnsi="Calibri"/>
                <w:b w:val="0"/>
                <w:strike w:val="0"/>
                <w:sz w:val="19"/>
              </w:rPr>
              <w:t>R8</w:t>
            </w:r>
          </w:p>
        </w:tc>
        <w:tc>
          <w:tcPr>
            <w:tcW w:type="dxa" w:w="2376"/>
          </w:tcPr>
          <w:p>
            <w:pPr>
              <w:spacing w:before="40" w:after="40"/>
            </w:pPr>
            <w:r/>
            <w:r>
              <w:rPr>
                <w:rFonts w:ascii="Calibri" w:hAnsi="Calibri"/>
                <w:b w:val="0"/>
                <w:strike w:val="0"/>
                <w:sz w:val="19"/>
              </w:rPr>
              <w:t xml:space="preserve">A bot takes </w:t>
            </w:r>
            <w:r>
              <w:rPr>
                <w:rFonts w:ascii="Consolas" w:hAnsi="Consolas"/>
                <w:b w:val="0"/>
                <w:strike w:val="0"/>
                <w:sz w:val="16"/>
              </w:rPr>
              <w:t>Pier → VaultFloor</w:t>
            </w:r>
            <w:r>
              <w:rPr>
                <w:rFonts w:ascii="Calibri" w:hAnsi="Calibri"/>
                <w:b w:val="0"/>
                <w:strike w:val="0"/>
                <w:sz w:val="19"/>
              </w:rPr>
              <w:t xml:space="preserve"> at full speed and lands on </w:t>
            </w:r>
            <w:r>
              <w:rPr>
                <w:rFonts w:ascii="Consolas" w:hAnsi="Consolas"/>
                <w:b w:val="0"/>
                <w:strike w:val="0"/>
                <w:sz w:val="16"/>
              </w:rPr>
              <w:t>VaultGateW</w:t>
            </w:r>
          </w:p>
        </w:tc>
        <w:tc>
          <w:tcPr>
            <w:tcW w:type="dxa" w:w="2376"/>
          </w:tcPr>
          <w:p>
            <w:pPr>
              <w:spacing w:before="40" w:after="40"/>
            </w:pPr>
            <w:r/>
            <w:r>
              <w:rPr>
                <w:rFonts w:ascii="Calibri" w:hAnsi="Calibri"/>
                <w:b w:val="0"/>
                <w:strike w:val="0"/>
                <w:sz w:val="19"/>
              </w:rPr>
              <w:t>Medium</w:t>
            </w:r>
          </w:p>
        </w:tc>
        <w:tc>
          <w:tcPr>
            <w:tcW w:type="dxa" w:w="2376"/>
          </w:tcPr>
          <w:p>
            <w:pPr>
              <w:spacing w:before="40" w:after="40"/>
            </w:pPr>
            <w:r/>
            <w:r>
              <w:rPr>
                <w:rFonts w:ascii="Calibri" w:hAnsi="Calibri"/>
                <w:b w:val="0"/>
                <w:strike w:val="0"/>
                <w:sz w:val="19"/>
              </w:rPr>
              <w:t>Test 18. Self-correcting in the OPEN state, but it must be proven, not assumed</w:t>
            </w:r>
          </w:p>
        </w:tc>
      </w:tr>
      <w:tr>
        <w:tc>
          <w:tcPr>
            <w:tcW w:type="dxa" w:w="2376"/>
          </w:tcPr>
          <w:p>
            <w:pPr>
              <w:spacing w:before="40" w:after="40"/>
            </w:pPr>
            <w:r/>
            <w:r>
              <w:rPr>
                <w:rFonts w:ascii="Calibri" w:hAnsi="Calibri"/>
                <w:b w:val="0"/>
                <w:strike w:val="0"/>
                <w:sz w:val="19"/>
              </w:rPr>
              <w:t>R9</w:t>
            </w:r>
          </w:p>
        </w:tc>
        <w:tc>
          <w:tcPr>
            <w:tcW w:type="dxa" w:w="2376"/>
          </w:tcPr>
          <w:p>
            <w:pPr>
              <w:spacing w:before="40" w:after="40"/>
            </w:pPr>
            <w:r/>
            <w:r>
              <w:rPr>
                <w:rFonts w:ascii="Calibri" w:hAnsi="Calibri"/>
                <w:b w:val="0"/>
                <w:strike w:val="0"/>
                <w:sz w:val="19"/>
              </w:rPr>
              <w:t>10s is wrong and the first playtest measures the timer instead of the loop</w:t>
            </w:r>
          </w:p>
        </w:tc>
        <w:tc>
          <w:tcPr>
            <w:tcW w:type="dxa" w:w="2376"/>
          </w:tcPr>
          <w:p>
            <w:pPr>
              <w:spacing w:before="40" w:after="40"/>
            </w:pPr>
            <w:r/>
            <w:r>
              <w:rPr>
                <w:rFonts w:ascii="Calibri" w:hAnsi="Calibri"/>
                <w:b w:val="0"/>
                <w:strike w:val="0"/>
                <w:sz w:val="19"/>
              </w:rPr>
              <w:t>Medium</w:t>
            </w:r>
          </w:p>
        </w:tc>
        <w:tc>
          <w:tcPr>
            <w:tcW w:type="dxa" w:w="2376"/>
          </w:tcPr>
          <w:p>
            <w:pPr>
              <w:spacing w:before="40" w:after="40"/>
            </w:pPr>
            <w:r/>
            <w:r>
              <w:rPr>
                <w:rFonts w:ascii="Calibri" w:hAnsi="Calibri"/>
                <w:b w:val="0"/>
                <w:strike w:val="0"/>
                <w:sz w:val="19"/>
              </w:rPr>
              <w:t>Headless door-arrival measurement before B0 (§04)</w:t>
            </w:r>
          </w:p>
        </w:tc>
      </w:tr>
      <w:tr>
        <w:tc>
          <w:tcPr>
            <w:tcW w:type="dxa" w:w="2376"/>
          </w:tcPr>
          <w:p>
            <w:pPr>
              <w:spacing w:before="40" w:after="40"/>
            </w:pPr>
            <w:r/>
            <w:r>
              <w:rPr>
                <w:rFonts w:ascii="Calibri" w:hAnsi="Calibri"/>
                <w:b w:val="0"/>
                <w:strike w:val="0"/>
                <w:sz w:val="19"/>
              </w:rPr>
              <w:t>R10</w:t>
            </w:r>
          </w:p>
        </w:tc>
        <w:tc>
          <w:tcPr>
            <w:tcW w:type="dxa" w:w="2376"/>
          </w:tcPr>
          <w:p>
            <w:pPr>
              <w:spacing w:before="40" w:after="40"/>
            </w:pPr>
            <w:r/>
            <w:r>
              <w:rPr>
                <w:rFonts w:ascii="Calibri" w:hAnsi="Calibri"/>
                <w:b w:val="0"/>
                <w:strike w:val="0"/>
                <w:sz w:val="19"/>
              </w:rPr>
              <w:t>Scope creep into M4 — "the rush needs a power to be interesting"</w:t>
            </w:r>
          </w:p>
        </w:tc>
        <w:tc>
          <w:tcPr>
            <w:tcW w:type="dxa" w:w="2376"/>
          </w:tcPr>
          <w:p>
            <w:pPr>
              <w:spacing w:before="40" w:after="40"/>
            </w:pPr>
            <w:r/>
            <w:r>
              <w:rPr>
                <w:rFonts w:ascii="Calibri" w:hAnsi="Calibri"/>
                <w:b w:val="0"/>
                <w:strike w:val="0"/>
                <w:sz w:val="19"/>
              </w:rPr>
              <w:t>Low</w:t>
            </w:r>
          </w:p>
        </w:tc>
        <w:tc>
          <w:tcPr>
            <w:tcW w:type="dxa" w:w="2376"/>
          </w:tcPr>
          <w:p>
            <w:pPr>
              <w:spacing w:before="40" w:after="40"/>
            </w:pPr>
            <w:r/>
            <w:r>
              <w:rPr>
                <w:rFonts w:ascii="Calibri" w:hAnsi="Calibri"/>
                <w:b w:val="0"/>
                <w:strike w:val="0"/>
                <w:sz w:val="19"/>
              </w:rPr>
              <w:t>That conclusion is a legitimate M3-2 *finding* and the correct handoff to M4. It is not a licence to build one here</w:t>
            </w:r>
          </w:p>
        </w:tc>
      </w:tr>
    </w:tbl>
    <w:p>
      <w:pPr>
        <w:spacing w:after="80"/>
      </w:pPr>
    </w:p>
    <w:p>
      <w:pPr>
        <w:spacing w:before="40" w:after="160"/>
        <w:pBdr>
          <w:top w:val="single" w:sz="4" w:space="1" w:color="D2D8DF"/>
        </w:pBdr>
      </w:pPr>
    </w:p>
    <w:p>
      <w:pPr>
        <w:pStyle w:val="Heading2"/>
      </w:pPr>
      <w:r>
        <w:rPr>
          <w:rFonts w:ascii="Calibri" w:hAnsi="Calibri"/>
          <w:b/>
          <w:strike w:val="0"/>
          <w:color w:val="15181C"/>
          <w:sz w:val="28"/>
        </w:rPr>
        <w:t>19. Implementation order and STOP points</w:t>
      </w:r>
    </w:p>
    <w:p>
      <w:pPr>
        <w:pStyle w:val="Heading3"/>
      </w:pPr>
      <w:r>
        <w:rPr>
          <w:rFonts w:ascii="Calibri" w:hAnsi="Calibri"/>
          <w:b/>
          <w:strike w:val="0"/>
          <w:color w:val="4A525C"/>
          <w:sz w:val="23"/>
        </w:rPr>
        <w:t>Step 0 · Confirm the inherited baseline</w:t>
      </w:r>
    </w:p>
    <w:p>
      <w:r>
        <w:rPr>
          <w:rFonts w:ascii="Calibri" w:hAnsi="Calibri"/>
          <w:b w:val="0"/>
          <w:strike w:val="0"/>
        </w:rPr>
        <w:t xml:space="preserve">Run </w:t>
      </w:r>
      <w:r>
        <w:rPr>
          <w:rFonts w:ascii="Consolas" w:hAnsi="Consolas"/>
          <w:b w:val="0"/>
          <w:strike w:val="0"/>
          <w:sz w:val="18"/>
        </w:rPr>
        <w:t>tools/arena_check.gd</w:t>
      </w:r>
      <w:r>
        <w:rPr>
          <w:rFonts w:ascii="Calibri" w:hAnsi="Calibri"/>
          <w:b w:val="0"/>
          <w:strike w:val="0"/>
        </w:rPr>
        <w:t xml:space="preserve"> and </w:t>
      </w:r>
      <w:r>
        <w:rPr>
          <w:rFonts w:ascii="Consolas" w:hAnsi="Consolas"/>
          <w:b w:val="0"/>
          <w:strike w:val="0"/>
          <w:sz w:val="18"/>
        </w:rPr>
        <w:t>tools/m3_check.gd</w:t>
      </w:r>
      <w:r>
        <w:rPr>
          <w:rFonts w:ascii="Calibri" w:hAnsi="Calibri"/>
          <w:b w:val="0"/>
          <w:strike w:val="0"/>
        </w:rPr>
        <w:t xml:space="preserve"> headless. Both must be at their accepted M3-1 state before a line of M3-2 is written — </w:t>
      </w:r>
      <w:r>
        <w:rPr>
          <w:rFonts w:ascii="Calibri" w:hAnsi="Calibri"/>
          <w:b/>
          <w:strike w:val="0"/>
        </w:rPr>
        <w:t>the engine was not run during the planning session, so this is unverified.</w:t>
      </w:r>
      <w:r>
        <w:rPr>
          <w:rFonts w:ascii="Calibri" w:hAnsi="Calibri"/>
          <w:b w:val="0"/>
          <w:strike w:val="0"/>
        </w:rPr>
        <w:t xml:space="preserve"> If either has regressed, </w:t>
      </w:r>
      <w:r>
        <w:rPr>
          <w:rFonts w:ascii="Calibri" w:hAnsi="Calibri"/>
          <w:b/>
          <w:strike w:val="0"/>
        </w:rPr>
        <w:t>stop and report.</w:t>
      </w:r>
    </w:p>
    <w:p>
      <w:pPr>
        <w:pStyle w:val="Heading3"/>
      </w:pPr>
      <w:r>
        <w:rPr>
          <w:rFonts w:ascii="Calibri" w:hAnsi="Calibri"/>
          <w:b/>
          <w:strike w:val="0"/>
          <w:color w:val="4A525C"/>
          <w:sz w:val="23"/>
        </w:rPr>
        <w:t>Step 1 · The gate, and nothing else  ⟵ REVISED per Director direction</w:t>
      </w:r>
    </w:p>
    <w:p>
      <w:r>
        <w:rPr>
          <w:rFonts w:ascii="Calibri" w:hAnsi="Calibri"/>
          <w:b w:val="0"/>
          <w:strike w:val="0"/>
        </w:rPr>
        <w:t xml:space="preserve">Build </w:t>
      </w:r>
      <w:r>
        <w:rPr>
          <w:rFonts w:ascii="Calibri" w:hAnsi="Calibri"/>
          <w:b/>
          <w:strike w:val="0"/>
        </w:rPr>
        <w:t>only</w:t>
      </w:r>
      <w:r>
        <w:rPr>
          <w:rFonts w:ascii="Calibri" w:hAnsi="Calibri"/>
          <w:b w:val="0"/>
          <w:strike w:val="0"/>
        </w:rPr>
        <w:t>:</w:t>
      </w:r>
    </w:p>
    <w:p>
      <w:pPr>
        <w:pStyle w:val="ListBullet"/>
        <w:spacing w:after="60"/>
        <w:ind w:left="432"/>
      </w:pPr>
      <w:r>
        <w:rPr>
          <w:rFonts w:ascii="Calibri" w:hAnsi="Calibri"/>
          <w:b w:val="0"/>
          <w:strike w:val="0"/>
        </w:rPr>
        <w:t>the physical CLOSED seal (</w:t>
      </w:r>
      <w:r>
        <w:rPr>
          <w:rFonts w:ascii="Consolas" w:hAnsi="Consolas"/>
          <w:b w:val="0"/>
          <w:strike w:val="0"/>
          <w:sz w:val="18"/>
        </w:rPr>
        <w:t>VaultSealW</w:t>
      </w:r>
      <w:r>
        <w:rPr>
          <w:rFonts w:ascii="Calibri" w:hAnsi="Calibri"/>
          <w:b w:val="0"/>
          <w:strike w:val="0"/>
        </w:rPr>
        <w:t xml:space="preserve">, </w:t>
      </w:r>
      <w:r>
        <w:rPr>
          <w:rFonts w:ascii="Consolas" w:hAnsi="Consolas"/>
          <w:b w:val="0"/>
          <w:strike w:val="0"/>
          <w:sz w:val="18"/>
        </w:rPr>
        <w:t>VaultSealE</w:t>
      </w:r>
      <w:r>
        <w:rPr>
          <w:rFonts w:ascii="Calibri" w:hAnsi="Calibri"/>
          <w:b w:val="0"/>
          <w:strike w:val="0"/>
        </w:rPr>
        <w:t>);</w:t>
      </w:r>
    </w:p>
    <w:p>
      <w:pPr>
        <w:pStyle w:val="ListBullet"/>
        <w:spacing w:after="60"/>
        <w:ind w:left="432"/>
      </w:pPr>
      <w:r>
        <w:rPr>
          <w:rFonts w:ascii="Calibri" w:hAnsi="Calibri"/>
          <w:b w:val="0"/>
          <w:strike w:val="0"/>
        </w:rPr>
        <w:t>the existing six bars in their CLOSED position;</w:t>
      </w:r>
    </w:p>
    <w:p>
      <w:pPr>
        <w:pStyle w:val="ListBullet"/>
        <w:spacing w:after="60"/>
        <w:ind w:left="432"/>
      </w:pPr>
      <w:r>
        <w:rPr>
          <w:rFonts w:ascii="Calibri" w:hAnsi="Calibri"/>
          <w:b w:val="0"/>
          <w:strike w:val="0"/>
        </w:rPr>
        <w:t xml:space="preserve">a simple bars-lifting prototype, driven by a </w:t>
      </w:r>
      <w:r>
        <w:rPr>
          <w:rFonts w:ascii="Calibri" w:hAnsi="Calibri"/>
          <w:b/>
          <w:strike w:val="0"/>
        </w:rPr>
        <w:t>debug key</w:t>
      </w:r>
      <w:r>
        <w:rPr>
          <w:rFonts w:ascii="Calibri" w:hAnsi="Calibri"/>
          <w:b w:val="0"/>
          <w:strike w:val="0"/>
        </w:rPr>
        <w:t>, not by the match FSM;</w:t>
      </w:r>
    </w:p>
    <w:p>
      <w:pPr>
        <w:pStyle w:val="ListBullet"/>
        <w:spacing w:after="60"/>
        <w:ind w:left="432"/>
      </w:pPr>
      <w:r>
        <w:rPr>
          <w:rFonts w:ascii="Calibri" w:hAnsi="Calibri"/>
          <w:b w:val="0"/>
          <w:strike w:val="0"/>
        </w:rPr>
        <w:t>the minimal anti-bypass collision;</w:t>
      </w:r>
    </w:p>
    <w:p>
      <w:pPr>
        <w:pStyle w:val="ListBullet"/>
        <w:spacing w:after="60"/>
        <w:ind w:left="432"/>
      </w:pPr>
      <w:r>
        <w:rPr>
          <w:rFonts w:ascii="Calibri" w:hAnsi="Calibri"/>
          <w:b w:val="0"/>
          <w:strike w:val="0"/>
        </w:rPr>
        <w:t>Relic dim / bright visual states, if useful for this isolated test.</w:t>
      </w:r>
    </w:p>
    <w:p>
      <w:r>
        <w:rPr>
          <w:rFonts w:ascii="Calibri" w:hAnsi="Calibri"/>
          <w:b w:val="0"/>
          <w:strike w:val="0"/>
        </w:rPr>
        <w:t xml:space="preserve">Do </w:t>
      </w:r>
      <w:r>
        <w:rPr>
          <w:rFonts w:ascii="Calibri" w:hAnsi="Calibri"/>
          <w:b/>
          <w:strike w:val="0"/>
        </w:rPr>
        <w:t>not</w:t>
      </w:r>
      <w:r>
        <w:rPr>
          <w:rFonts w:ascii="Calibri" w:hAnsi="Calibri"/>
          <w:b w:val="0"/>
          <w:strike w:val="0"/>
        </w:rPr>
        <w:t xml:space="preserve"> build: the </w:t>
      </w:r>
      <w:r>
        <w:rPr>
          <w:rFonts w:ascii="Consolas" w:hAnsi="Consolas"/>
          <w:b w:val="0"/>
          <w:strike w:val="0"/>
          <w:sz w:val="18"/>
        </w:rPr>
        <w:t>MatchDirector</w:t>
      </w:r>
      <w:r>
        <w:rPr>
          <w:rFonts w:ascii="Calibri" w:hAnsi="Calibri"/>
          <w:b w:val="0"/>
          <w:strike w:val="0"/>
        </w:rPr>
        <w:t xml:space="preserve"> loop, </w:t>
      </w:r>
      <w:r>
        <w:rPr>
          <w:rFonts w:ascii="Consolas" w:hAnsi="Consolas"/>
          <w:b w:val="0"/>
          <w:strike w:val="0"/>
          <w:sz w:val="18"/>
        </w:rPr>
        <w:t>SEEK_RELIC</w:t>
      </w:r>
      <w:r>
        <w:rPr>
          <w:rFonts w:ascii="Calibri" w:hAnsi="Calibri"/>
          <w:b w:val="0"/>
          <w:strike w:val="0"/>
        </w:rPr>
        <w:t>, winner detection, results, rematch, or fairness logic — not partially, not as disabled stubs.</w:t>
      </w:r>
    </w:p>
    <w:p>
      <w:r>
        <w:rPr>
          <w:rFonts w:ascii="Calibri" w:hAnsi="Calibri"/>
          <w:b w:val="0"/>
          <w:strike w:val="0"/>
        </w:rPr>
        <w:t xml:space="preserve">Validation before handing over: re-run </w:t>
      </w:r>
      <w:r>
        <w:rPr>
          <w:rFonts w:ascii="Consolas" w:hAnsi="Consolas"/>
          <w:b w:val="0"/>
          <w:strike w:val="0"/>
          <w:sz w:val="18"/>
        </w:rPr>
        <w:t>arena_check</w:t>
      </w:r>
      <w:r>
        <w:rPr>
          <w:rFonts w:ascii="Calibri" w:hAnsi="Calibri"/>
          <w:b w:val="0"/>
          <w:strike w:val="0"/>
        </w:rPr>
        <w:t xml:space="preserve"> in both gate states, and attempt the bypass manually from both doors, the header top and the roof.</w:t>
      </w:r>
    </w:p>
    <w:p>
      <w:pPr>
        <w:spacing w:before="180" w:after="60"/>
        <w:ind w:left="115" w:right="115"/>
        <w:shd w:val="clear" w:fill="FAE7E4"/>
        <w:pBdr>
          <w:left w:val="single" w:sz="18" w:space="6" w:color="B23A2E"/>
        </w:pBdr>
      </w:pPr>
      <w:r>
        <w:rPr>
          <w:rFonts w:ascii="Calibri" w:hAnsi="Calibri"/>
          <w:b/>
          <w:strike w:val="0"/>
          <w:color w:val="B23A2E"/>
          <w:sz w:val="21"/>
        </w:rPr>
        <w:t xml:space="preserve"> STOP 1 — Director visual inspection</w:t>
      </w:r>
    </w:p>
    <w:p>
      <w:pPr>
        <w:spacing w:before="0" w:after="60"/>
        <w:ind w:left="115" w:right="115"/>
        <w:shd w:val="clear" w:fill="FAE7E4"/>
        <w:pBdr>
          <w:left w:val="single" w:sz="18" w:space="6" w:color="B23A2E"/>
        </w:pBdr>
      </w:pPr>
      <w:r>
        <w:rPr>
          <w:rFonts w:ascii="Calibri" w:hAnsi="Calibri"/>
          <w:b w:val="0"/>
          <w:strike w:val="0"/>
          <w:sz w:val="20"/>
        </w:rPr>
        <w:t>The Director inspects and answers:</w:t>
      </w:r>
    </w:p>
    <w:p>
      <w:pPr>
        <w:spacing w:before="0" w:after="60"/>
        <w:ind w:left="115" w:right="115"/>
        <w:shd w:val="clear" w:fill="FAE7E4"/>
        <w:pBdr>
          <w:left w:val="single" w:sz="18" w:space="6" w:color="B23A2E"/>
        </w:pBdr>
      </w:pPr>
      <w:r>
        <w:rPr>
          <w:rFonts w:ascii="Calibri" w:hAnsi="Calibri"/>
          <w:b w:val="0"/>
          <w:strike w:val="0"/>
          <w:sz w:val="20"/>
        </w:rPr>
        <w:t xml:space="preserve">1. Does CLOSED immediately read as </w:t>
      </w:r>
      <w:r>
        <w:rPr>
          <w:rFonts w:ascii="Calibri" w:hAnsi="Calibri"/>
          <w:b/>
          <w:strike w:val="0"/>
          <w:sz w:val="20"/>
        </w:rPr>
        <w:t>locked</w:t>
      </w:r>
      <w:r>
        <w:rPr>
          <w:rFonts w:ascii="Calibri" w:hAnsi="Calibri"/>
          <w:b w:val="0"/>
          <w:strike w:val="0"/>
          <w:sz w:val="20"/>
        </w:rPr>
        <w:t>?</w:t>
      </w:r>
    </w:p>
    <w:p>
      <w:pPr>
        <w:spacing w:before="0" w:after="60"/>
        <w:ind w:left="115" w:right="115"/>
        <w:shd w:val="clear" w:fill="FAE7E4"/>
        <w:pBdr>
          <w:left w:val="single" w:sz="18" w:space="6" w:color="B23A2E"/>
        </w:pBdr>
      </w:pPr>
      <w:r>
        <w:rPr>
          <w:rFonts w:ascii="Calibri" w:hAnsi="Calibri"/>
          <w:b w:val="0"/>
          <w:strike w:val="0"/>
          <w:sz w:val="20"/>
        </w:rPr>
        <w:t xml:space="preserve">2. Do the existing bars still feel like the </w:t>
      </w:r>
      <w:r>
        <w:rPr>
          <w:rFonts w:ascii="Calibri" w:hAnsi="Calibri"/>
          <w:b/>
          <w:strike w:val="0"/>
          <w:sz w:val="20"/>
        </w:rPr>
        <w:t>primary gate</w:t>
      </w:r>
      <w:r>
        <w:rPr>
          <w:rFonts w:ascii="Calibri" w:hAnsi="Calibri"/>
          <w:b w:val="0"/>
          <w:strike w:val="0"/>
          <w:sz w:val="20"/>
        </w:rPr>
        <w:t>?</w:t>
      </w:r>
    </w:p>
    <w:p>
      <w:pPr>
        <w:spacing w:before="0" w:after="60"/>
        <w:ind w:left="115" w:right="115"/>
        <w:shd w:val="clear" w:fill="FAE7E4"/>
        <w:pBdr>
          <w:left w:val="single" w:sz="18" w:space="6" w:color="B23A2E"/>
        </w:pBdr>
      </w:pPr>
      <w:r>
        <w:rPr>
          <w:rFonts w:ascii="Calibri" w:hAnsi="Calibri"/>
          <w:b w:val="0"/>
          <w:strike w:val="0"/>
          <w:sz w:val="20"/>
        </w:rPr>
        <w:t xml:space="preserve">3. Does lifting the bars clearly communicate </w:t>
      </w:r>
      <w:r>
        <w:rPr>
          <w:rFonts w:ascii="Calibri" w:hAnsi="Calibri"/>
          <w:b/>
          <w:strike w:val="0"/>
          <w:sz w:val="20"/>
        </w:rPr>
        <w:t>opening</w:t>
      </w:r>
      <w:r>
        <w:rPr>
          <w:rFonts w:ascii="Calibri" w:hAnsi="Calibri"/>
          <w:b w:val="0"/>
          <w:strike w:val="0"/>
          <w:sz w:val="20"/>
        </w:rPr>
        <w:t>?</w:t>
      </w:r>
    </w:p>
    <w:p>
      <w:pPr>
        <w:spacing w:before="0" w:after="60"/>
        <w:ind w:left="115" w:right="115"/>
        <w:shd w:val="clear" w:fill="FAE7E4"/>
        <w:pBdr>
          <w:left w:val="single" w:sz="18" w:space="6" w:color="B23A2E"/>
        </w:pBdr>
      </w:pPr>
      <w:r>
        <w:rPr>
          <w:rFonts w:ascii="Calibri" w:hAnsi="Calibri"/>
          <w:b w:val="0"/>
          <w:strike w:val="0"/>
          <w:sz w:val="20"/>
        </w:rPr>
        <w:t xml:space="preserve">4. Is the anti-bypass seal </w:t>
      </w:r>
      <w:r>
        <w:rPr>
          <w:rFonts w:ascii="Calibri" w:hAnsi="Calibri"/>
          <w:b/>
          <w:strike w:val="0"/>
          <w:sz w:val="20"/>
        </w:rPr>
        <w:t>visually unobtrusive</w:t>
      </w:r>
      <w:r>
        <w:rPr>
          <w:rFonts w:ascii="Calibri" w:hAnsi="Calibri"/>
          <w:b w:val="0"/>
          <w:strike w:val="0"/>
          <w:sz w:val="20"/>
        </w:rPr>
        <w:t>?</w:t>
      </w:r>
    </w:p>
    <w:p>
      <w:pPr>
        <w:spacing w:before="0" w:after="60"/>
        <w:ind w:left="115" w:right="115"/>
        <w:shd w:val="clear" w:fill="FAE7E4"/>
        <w:pBdr>
          <w:left w:val="single" w:sz="18" w:space="6" w:color="B23A2E"/>
        </w:pBdr>
      </w:pPr>
      <w:r>
        <w:rPr>
          <w:rFonts w:ascii="Calibri" w:hAnsi="Calibri"/>
          <w:b w:val="0"/>
          <w:strike w:val="0"/>
          <w:sz w:val="20"/>
        </w:rPr>
        <w:t xml:space="preserve">5. Does OPEN feel </w:t>
      </w:r>
      <w:r>
        <w:rPr>
          <w:rFonts w:ascii="Calibri" w:hAnsi="Calibri"/>
          <w:b/>
          <w:strike w:val="0"/>
          <w:sz w:val="20"/>
        </w:rPr>
        <w:t>substantially different</w:t>
      </w:r>
      <w:r>
        <w:rPr>
          <w:rFonts w:ascii="Calibri" w:hAnsi="Calibri"/>
          <w:b w:val="0"/>
          <w:strike w:val="0"/>
          <w:sz w:val="20"/>
        </w:rPr>
        <w:t xml:space="preserve"> from CLOSED?</w:t>
      </w:r>
    </w:p>
    <w:p>
      <w:pPr>
        <w:spacing w:before="0" w:after="60"/>
        <w:ind w:left="115" w:right="115"/>
        <w:shd w:val="clear" w:fill="FAE7E4"/>
        <w:pBdr>
          <w:left w:val="single" w:sz="18" w:space="6" w:color="B23A2E"/>
        </w:pBdr>
      </w:pPr>
      <w:r>
        <w:rPr>
          <w:rFonts w:ascii="Calibri" w:hAnsi="Calibri"/>
          <w:b w:val="0"/>
          <w:strike w:val="0"/>
          <w:sz w:val="20"/>
        </w:rPr>
        <w:t xml:space="preserve">6. Can the player </w:t>
      </w:r>
      <w:r>
        <w:rPr>
          <w:rFonts w:ascii="Calibri" w:hAnsi="Calibri"/>
          <w:b/>
          <w:strike w:val="0"/>
          <w:sz w:val="20"/>
        </w:rPr>
        <w:t>physically bypass</w:t>
      </w:r>
      <w:r>
        <w:rPr>
          <w:rFonts w:ascii="Calibri" w:hAnsi="Calibri"/>
          <w:b w:val="0"/>
          <w:strike w:val="0"/>
          <w:sz w:val="20"/>
        </w:rPr>
        <w:t xml:space="preserve"> CLOSED through either approach, the roof, or the header?</w:t>
      </w:r>
    </w:p>
    <w:p>
      <w:pPr>
        <w:spacing w:before="0" w:after="180"/>
        <w:ind w:left="115" w:right="115"/>
        <w:shd w:val="clear" w:fill="FAE7E4"/>
        <w:pBdr>
          <w:left w:val="single" w:sz="18" w:space="6" w:color="B23A2E"/>
        </w:pBdr>
      </w:pPr>
      <w:r>
        <w:rPr>
          <w:rFonts w:ascii="Calibri" w:hAnsi="Calibri"/>
          <w:b/>
          <w:strike w:val="0"/>
          <w:sz w:val="20"/>
        </w:rPr>
        <w:t>No later M3-2 implementation begins until STOP 1 is approved.</w:t>
      </w:r>
    </w:p>
    <w:p>
      <w:pPr>
        <w:pStyle w:val="Heading3"/>
      </w:pPr>
      <w:r>
        <w:rPr>
          <w:rFonts w:ascii="Calibri" w:hAnsi="Calibri"/>
          <w:b/>
          <w:strike w:val="0"/>
          <w:color w:val="4A525C"/>
          <w:sz w:val="23"/>
        </w:rPr>
        <w:t>Step 2 · MatchDirector, timer, HUD, UNLOCKING, OPEN</w:t>
      </w:r>
    </w:p>
    <w:p>
      <w:r>
        <w:rPr>
          <w:rFonts w:ascii="Calibri" w:hAnsi="Calibri"/>
          <w:b w:val="0"/>
          <w:strike w:val="0"/>
        </w:rPr>
        <w:t>Bots still ROAM; the Relic is not yet collectible. Tests 10, 11, 13.</w:t>
      </w:r>
    </w:p>
    <w:p>
      <w:pPr>
        <w:spacing w:before="180" w:after="180"/>
        <w:ind w:left="115" w:right="115"/>
        <w:shd w:val="clear" w:fill="FAE7E4"/>
        <w:pBdr>
          <w:left w:val="single" w:sz="18" w:space="6" w:color="B23A2E"/>
        </w:pBdr>
      </w:pPr>
      <w:r>
        <w:rPr>
          <w:rFonts w:ascii="Calibri" w:hAnsi="Calibri"/>
          <w:b/>
          <w:strike w:val="0"/>
          <w:sz w:val="20"/>
        </w:rPr>
        <w:t>STOP 2 — playtest B0.</w:t>
      </w:r>
      <w:r>
        <w:rPr>
          <w:rFonts w:ascii="Calibri" w:hAnsi="Calibri"/>
          <w:b w:val="0"/>
          <w:strike w:val="0"/>
          <w:sz w:val="20"/>
        </w:rPr>
        <w:t xml:space="preserve"> State readability in isolation, with nothing else moving.</w:t>
      </w:r>
    </w:p>
    <w:p>
      <w:pPr>
        <w:pStyle w:val="Heading3"/>
      </w:pPr>
      <w:r>
        <w:rPr>
          <w:rFonts w:ascii="Calibri" w:hAnsi="Calibri"/>
          <w:b/>
          <w:strike w:val="0"/>
          <w:color w:val="4A525C"/>
          <w:sz w:val="23"/>
        </w:rPr>
        <w:t>Step 3 · Relic, collection, winner, RESULTS, rematch</w:t>
      </w:r>
    </w:p>
    <w:p>
      <w:r>
        <w:rPr>
          <w:rFonts w:ascii="Calibri" w:hAnsi="Calibri"/>
          <w:b w:val="0"/>
          <w:strike w:val="0"/>
        </w:rPr>
        <w:t xml:space="preserve">Bots still ROAM, so the human wins every round — which is exactly what makes tests 15, 16 and 12 clean to run. Then run the </w:t>
      </w:r>
      <w:r>
        <w:rPr>
          <w:rFonts w:ascii="Calibri" w:hAnsi="Calibri"/>
          <w:b/>
          <w:strike w:val="0"/>
        </w:rPr>
        <w:t>headless door-arrival measurement</w:t>
      </w:r>
      <w:r>
        <w:rPr>
          <w:rFonts w:ascii="Calibri" w:hAnsi="Calibri"/>
          <w:b w:val="0"/>
          <w:strike w:val="0"/>
        </w:rPr>
        <w:t xml:space="preserve"> and propose a setup duration.</w:t>
      </w:r>
    </w:p>
    <w:p>
      <w:pPr>
        <w:spacing w:before="180" w:after="60"/>
        <w:ind w:left="115" w:right="115"/>
        <w:shd w:val="clear" w:fill="FAE7E4"/>
        <w:pBdr>
          <w:left w:val="single" w:sz="18" w:space="6" w:color="B23A2E"/>
        </w:pBdr>
      </w:pPr>
      <w:r>
        <w:rPr>
          <w:rFonts w:ascii="Calibri" w:hAnsi="Calibri"/>
          <w:b/>
          <w:strike w:val="0"/>
          <w:sz w:val="20"/>
        </w:rPr>
        <w:t>STOP 3 — the timing number.</w:t>
      </w:r>
      <w:r>
        <w:rPr>
          <w:rFonts w:ascii="Calibri" w:hAnsi="Calibri"/>
          <w:b w:val="0"/>
          <w:strike w:val="0"/>
          <w:sz w:val="20"/>
        </w:rPr>
        <w:t xml:space="preserve"> Measured per-spawn door-arrival times and a recommendation are</w:t>
      </w:r>
    </w:p>
    <w:p>
      <w:pPr>
        <w:spacing w:before="0" w:after="60"/>
        <w:ind w:left="115" w:right="115"/>
        <w:shd w:val="clear" w:fill="FAE7E4"/>
        <w:pBdr>
          <w:left w:val="single" w:sz="18" w:space="6" w:color="B23A2E"/>
        </w:pBdr>
      </w:pPr>
      <w:r>
        <w:rPr>
          <w:rFonts w:ascii="Calibri" w:hAnsi="Calibri"/>
          <w:b w:val="0"/>
          <w:strike w:val="0"/>
          <w:sz w:val="20"/>
        </w:rPr>
        <w:t xml:space="preserve">reported. </w:t>
      </w:r>
      <w:r>
        <w:rPr>
          <w:rFonts w:ascii="Calibri" w:hAnsi="Calibri"/>
          <w:b/>
          <w:strike w:val="0"/>
          <w:sz w:val="20"/>
        </w:rPr>
        <w:t>The Director chooses the number.</w:t>
      </w:r>
      <w:r>
        <w:rPr>
          <w:rFonts w:ascii="Calibri" w:hAnsi="Calibri"/>
          <w:b w:val="0"/>
          <w:strike w:val="0"/>
          <w:sz w:val="20"/>
        </w:rPr>
        <w:t xml:space="preserve"> It remains a temporary M3 value, and does not</w:t>
      </w:r>
    </w:p>
    <w:p>
      <w:pPr>
        <w:spacing w:before="0" w:after="180"/>
        <w:ind w:left="115" w:right="115"/>
        <w:shd w:val="clear" w:fill="FAE7E4"/>
        <w:pBdr>
          <w:left w:val="single" w:sz="18" w:space="6" w:color="B23A2E"/>
        </w:pBdr>
      </w:pPr>
      <w:r>
        <w:rPr>
          <w:rFonts w:ascii="Calibri" w:hAnsi="Calibri"/>
          <w:b w:val="0"/>
          <w:strike w:val="0"/>
          <w:sz w:val="20"/>
        </w:rPr>
        <w:t>supersede the ~25s M4 direction.</w:t>
      </w:r>
    </w:p>
    <w:p>
      <w:pPr>
        <w:pStyle w:val="Heading3"/>
      </w:pPr>
      <w:r>
        <w:rPr>
          <w:rFonts w:ascii="Calibri" w:hAnsi="Calibri"/>
          <w:b/>
          <w:strike w:val="0"/>
          <w:color w:val="4A525C"/>
          <w:sz w:val="23"/>
        </w:rPr>
        <w:t>Step 4 · Bot goal switch</w:t>
      </w:r>
    </w:p>
    <w:p>
      <w:r>
        <w:rPr>
          <w:rFonts w:ascii="Calibri" w:hAnsi="Calibri"/>
          <w:b w:val="0"/>
          <w:strike w:val="0"/>
        </w:rPr>
        <w:t xml:space="preserve">Gated edges, </w:t>
      </w:r>
      <w:r>
        <w:rPr>
          <w:rFonts w:ascii="Consolas" w:hAnsi="Consolas"/>
          <w:b w:val="0"/>
          <w:strike w:val="0"/>
          <w:sz w:val="18"/>
        </w:rPr>
        <w:t>SEEK_RELIC</w:t>
      </w:r>
      <w:r>
        <w:rPr>
          <w:rFonts w:ascii="Calibri" w:hAnsi="Calibri"/>
          <w:b w:val="0"/>
          <w:strike w:val="0"/>
        </w:rPr>
        <w:t>, cancel-on-ground re-path, final approach. Tests 14, 18, then the full existing suite 0–9 again.</w:t>
      </w:r>
    </w:p>
    <w:p>
      <w:pPr>
        <w:pStyle w:val="Heading3"/>
      </w:pPr>
      <w:r>
        <w:rPr>
          <w:rFonts w:ascii="Calibri" w:hAnsi="Calibri"/>
          <w:b/>
          <w:strike w:val="0"/>
          <w:color w:val="4A525C"/>
          <w:sz w:val="23"/>
        </w:rPr>
        <w:t>Step 5 · Telemetry and the fairness report</w:t>
      </w:r>
    </w:p>
    <w:p>
      <w:r>
        <w:rPr>
          <w:rFonts w:ascii="Calibri" w:hAnsi="Calibri"/>
          <w:b w:val="0"/>
          <w:strike w:val="0"/>
        </w:rPr>
        <w:t>Test 17 — 20+ headless bot-only rounds, aggregate printed.</w:t>
      </w:r>
    </w:p>
    <w:p>
      <w:pPr>
        <w:spacing w:before="180" w:after="60"/>
        <w:ind w:left="115" w:right="115"/>
        <w:shd w:val="clear" w:fill="FAE7E4"/>
        <w:pBdr>
          <w:left w:val="single" w:sz="18" w:space="6" w:color="B23A2E"/>
        </w:pBdr>
      </w:pPr>
      <w:r>
        <w:rPr>
          <w:rFonts w:ascii="Calibri" w:hAnsi="Calibri"/>
          <w:b/>
          <w:strike w:val="0"/>
          <w:sz w:val="20"/>
        </w:rPr>
        <w:t>STOP 4 — imbalance report, before any tuning.</w:t>
      </w:r>
      <w:r>
        <w:rPr>
          <w:rFonts w:ascii="Calibri" w:hAnsi="Calibri"/>
          <w:b w:val="0"/>
          <w:strike w:val="0"/>
          <w:sz w:val="20"/>
        </w:rPr>
        <w:t xml:space="preserve"> The fairness table and any flags it raised are</w:t>
      </w:r>
    </w:p>
    <w:p>
      <w:pPr>
        <w:spacing w:before="0" w:after="180"/>
        <w:ind w:left="115" w:right="115"/>
        <w:shd w:val="clear" w:fill="FAE7E4"/>
        <w:pBdr>
          <w:left w:val="single" w:sz="18" w:space="6" w:color="B23A2E"/>
        </w:pBdr>
      </w:pPr>
      <w:r>
        <w:rPr>
          <w:rFonts w:ascii="Calibri" w:hAnsi="Calibri"/>
          <w:b w:val="0"/>
          <w:strike w:val="0"/>
          <w:sz w:val="20"/>
        </w:rPr>
        <w:t xml:space="preserve">reported. </w:t>
      </w:r>
      <w:r>
        <w:rPr>
          <w:rFonts w:ascii="Calibri" w:hAnsi="Calibri"/>
          <w:b/>
          <w:strike w:val="0"/>
          <w:sz w:val="20"/>
        </w:rPr>
        <w:t>Nothing is balanced, re-costed or moved without the Director's decision.</w:t>
      </w:r>
    </w:p>
    <w:p>
      <w:pPr>
        <w:pStyle w:val="Heading3"/>
      </w:pPr>
      <w:r>
        <w:rPr>
          <w:rFonts w:ascii="Calibri" w:hAnsi="Calibri"/>
          <w:b/>
          <w:strike w:val="0"/>
          <w:color w:val="4A525C"/>
          <w:sz w:val="23"/>
        </w:rPr>
        <w:t>Step 6 · Human playtests B0 → B3</w:t>
      </w:r>
    </w:p>
    <w:p>
      <w:pPr>
        <w:spacing w:before="180" w:after="60"/>
        <w:ind w:left="115" w:right="115"/>
        <w:shd w:val="clear" w:fill="FAE7E4"/>
        <w:pBdr>
          <w:left w:val="single" w:sz="18" w:space="6" w:color="B23A2E"/>
        </w:pBdr>
      </w:pPr>
      <w:r>
        <w:rPr>
          <w:rFonts w:ascii="Calibri" w:hAnsi="Calibri"/>
          <w:b/>
          <w:strike w:val="0"/>
          <w:sz w:val="20"/>
        </w:rPr>
        <w:t>STOP 5 — acceptance.</w:t>
      </w:r>
      <w:r>
        <w:rPr>
          <w:rFonts w:ascii="Calibri" w:hAnsi="Calibri"/>
          <w:b w:val="0"/>
          <w:strike w:val="0"/>
          <w:sz w:val="20"/>
        </w:rPr>
        <w:t xml:space="preserve"> Director acceptance, or a specific list of changes. Nothing is committed</w:t>
      </w:r>
    </w:p>
    <w:p>
      <w:pPr>
        <w:spacing w:before="0" w:after="180"/>
        <w:ind w:left="115" w:right="115"/>
        <w:shd w:val="clear" w:fill="FAE7E4"/>
        <w:pBdr>
          <w:left w:val="single" w:sz="18" w:space="6" w:color="B23A2E"/>
        </w:pBdr>
      </w:pPr>
      <w:r>
        <w:rPr>
          <w:rFonts w:ascii="Calibri" w:hAnsi="Calibri"/>
          <w:b w:val="0"/>
          <w:strike w:val="0"/>
          <w:sz w:val="20"/>
        </w:rPr>
        <w:t>before this.</w:t>
      </w:r>
    </w:p>
    <w:p>
      <w:pPr>
        <w:pStyle w:val="Heading3"/>
      </w:pPr>
      <w:r>
        <w:rPr>
          <w:rFonts w:ascii="Calibri" w:hAnsi="Calibri"/>
          <w:b/>
          <w:strike w:val="0"/>
          <w:color w:val="4A525C"/>
          <w:sz w:val="23"/>
        </w:rPr>
        <w:t>Step 7 · Close out</w:t>
      </w:r>
    </w:p>
    <w:p>
      <w:r>
        <w:rPr>
          <w:rFonts w:ascii="Calibri" w:hAnsi="Calibri"/>
          <w:b w:val="0"/>
          <w:strike w:val="0"/>
        </w:rPr>
        <w:t xml:space="preserve">Update </w:t>
      </w:r>
      <w:r>
        <w:rPr>
          <w:rFonts w:ascii="Consolas" w:hAnsi="Consolas"/>
          <w:b w:val="0"/>
          <w:strike w:val="0"/>
          <w:sz w:val="18"/>
        </w:rPr>
        <w:t>ROADMAP.md</w:t>
      </w:r>
      <w:r>
        <w:rPr>
          <w:rFonts w:ascii="Calibri" w:hAnsi="Calibri"/>
          <w:b w:val="0"/>
          <w:strike w:val="0"/>
        </w:rPr>
        <w:t xml:space="preserve">, add M3-2 entries to </w:t>
      </w:r>
      <w:r>
        <w:rPr>
          <w:rFonts w:ascii="Consolas" w:hAnsi="Consolas"/>
          <w:b w:val="0"/>
          <w:strike w:val="0"/>
          <w:sz w:val="18"/>
        </w:rPr>
        <w:t>DECISIONS.md</w:t>
      </w:r>
      <w:r>
        <w:rPr>
          <w:rFonts w:ascii="Calibri" w:hAnsi="Calibri"/>
          <w:b w:val="0"/>
          <w:strike w:val="0"/>
        </w:rPr>
        <w:t xml:space="preserve">, update </w:t>
      </w:r>
      <w:r>
        <w:rPr>
          <w:rFonts w:ascii="Consolas" w:hAnsi="Consolas"/>
          <w:b w:val="0"/>
          <w:strike w:val="0"/>
          <w:sz w:val="18"/>
        </w:rPr>
        <w:t>GAME_DESIGN.md</w:t>
      </w:r>
      <w:r>
        <w:rPr>
          <w:rFonts w:ascii="Calibri" w:hAnsi="Calibri"/>
          <w:b w:val="0"/>
          <w:strike w:val="0"/>
        </w:rPr>
        <w:t xml:space="preserve"> only if the design actually changed, write the close-out into this file and </w:t>
      </w:r>
      <w:r>
        <w:rPr>
          <w:rFonts w:ascii="Consolas" w:hAnsi="Consolas"/>
          <w:b w:val="0"/>
          <w:strike w:val="0"/>
          <w:sz w:val="18"/>
        </w:rPr>
        <w:t>M03_CORE_GAME_LOOP.md</w:t>
      </w:r>
      <w:r>
        <w:rPr>
          <w:rFonts w:ascii="Calibri" w:hAnsi="Calibri"/>
          <w:b w:val="0"/>
          <w:strike w:val="0"/>
        </w:rPr>
        <w:t>, and commit as one milestone checkpoint on approval.</w:t>
      </w:r>
    </w:p>
    <w:p>
      <w:pPr>
        <w:spacing w:before="40" w:after="160"/>
        <w:pBdr>
          <w:top w:val="single" w:sz="4" w:space="1" w:color="D2D8DF"/>
        </w:pBdr>
      </w:pPr>
    </w:p>
    <w:p>
      <w:pPr>
        <w:pStyle w:val="Heading2"/>
      </w:pPr>
      <w:r>
        <w:rPr>
          <w:rFonts w:ascii="Calibri" w:hAnsi="Calibri"/>
          <w:b/>
          <w:strike w:val="0"/>
          <w:color w:val="15181C"/>
          <w:sz w:val="28"/>
        </w:rPr>
        <w:t>20. Explicitly out of scope for M3-2</w:t>
      </w:r>
    </w:p>
    <w:p>
      <w:r>
        <w:rPr>
          <w:rFonts w:ascii="Calibri" w:hAnsi="Calibri"/>
          <w:b w:val="0"/>
          <w:strike w:val="0"/>
        </w:rPr>
        <w:t xml:space="preserve">Push · Freeze · Teleport · Shield · projectiles · power pickups · environmental Freeze · combat · damage · elimination · ghost mode · hazards and hazard respawn · bot personalities or difficulty tiers · chasing, interference or aggression behaviours · production art, animation, VFX, audio · networking or backend · touch or mobile controls · couch multiplayer or device assignment · learned/imitation bots · six players · menus beyond the result strip · progression, XP, profile, leaderboard · </w:t>
      </w:r>
      <w:r>
        <w:rPr>
          <w:rFonts w:ascii="Calibri" w:hAnsi="Calibri"/>
          <w:b/>
          <w:strike w:val="0"/>
        </w:rPr>
        <w:t>any change to M1 movement scripts or tuning constants</w:t>
      </w:r>
      <w:r>
        <w:rPr>
          <w:rFonts w:ascii="Calibri" w:hAnsi="Calibri"/>
          <w:b w:val="0"/>
          <w:strike w:val="0"/>
        </w:rPr>
        <w:t xml:space="preserve"> · </w:t>
      </w:r>
      <w:r>
        <w:rPr>
          <w:rFonts w:ascii="Calibri" w:hAnsi="Calibri"/>
          <w:b/>
          <w:strike w:val="0"/>
        </w:rPr>
        <w:t>any arena geometry change beyond the two seal strips</w:t>
      </w:r>
      <w:r>
        <w:rPr>
          <w:rFonts w:ascii="Calibri" w:hAnsi="Calibri"/>
          <w:b w:val="0"/>
          <w:strike w:val="0"/>
        </w:rPr>
        <w:t>.</w:t>
      </w:r>
    </w:p>
    <w:p>
      <w:pPr>
        <w:pStyle w:val="Heading3"/>
      </w:pPr>
      <w:r>
        <w:rPr>
          <w:rFonts w:ascii="Calibri" w:hAnsi="Calibri"/>
          <w:b/>
          <w:strike w:val="0"/>
          <w:color w:val="4A525C"/>
          <w:sz w:val="23"/>
        </w:rPr>
        <w:t>M3-1 is preserved, not reopened</w:t>
      </w:r>
    </w:p>
    <w:p>
      <w:r>
        <w:rPr>
          <w:rFonts w:ascii="Calibri" w:hAnsi="Calibri"/>
          <w:b w:val="0"/>
          <w:strike w:val="0"/>
        </w:rPr>
        <w:t xml:space="preserve">Unchanged by this plan: the reliable road network · </w:t>
      </w:r>
      <w:r>
        <w:rPr>
          <w:rFonts w:ascii="Consolas" w:hAnsi="Consolas"/>
          <w:b w:val="0"/>
          <w:strike w:val="0"/>
          <w:sz w:val="18"/>
        </w:rPr>
        <w:t>Floor→C_M</w:t>
      </w:r>
      <w:r>
        <w:rPr>
          <w:rFonts w:ascii="Calibri" w:hAnsi="Calibri"/>
          <w:b w:val="0"/>
          <w:strike w:val="0"/>
        </w:rPr>
        <w:t xml:space="preserve"> and its reposition/build-runway behaviour · the vault vertical-clear recipe · every topology edge · both ladders · wrapping · the recovery ladder · the controller abstraction · collision OFF as the baseline · 1.0× tempo · the RELIABLE/SKILL classification.</w:t>
      </w:r>
    </w:p>
    <w:p>
      <w:r>
        <w:rPr>
          <w:rFonts w:ascii="Calibri" w:hAnsi="Calibri"/>
          <w:b w:val="0"/>
          <w:strike w:val="0"/>
        </w:rPr>
        <w:t xml:space="preserve">M3-2 will make bots use the vault far more heavily than roaming ever did, and that may expose a navigation weakness that has never been under this kind of load. </w:t>
      </w:r>
      <w:r>
        <w:rPr>
          <w:rFonts w:ascii="Calibri" w:hAnsi="Calibri"/>
          <w:b/>
          <w:strike w:val="0"/>
        </w:rPr>
        <w:t>If that happens it is identified and reported as its own separate finding</w:t>
      </w:r>
      <w:r>
        <w:rPr>
          <w:rFonts w:ascii="Calibri" w:hAnsi="Calibri"/>
          <w:b w:val="0"/>
          <w:strike w:val="0"/>
        </w:rPr>
        <w:t xml:space="preserve"> — an M3-1 regression with its own evidence — and not folded silently into M3-2's scope.</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4" w:lineRule="auto"/>
    </w:pPr>
    <w:rPr>
      <w:rFonts w:ascii="Calibri" w:hAnsi="Calibri" w:eastAsia="Calibri"/>
      <w:color w:val="15181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00"/>
      <w:outlineLvl w:val="0"/>
    </w:pPr>
    <w:rPr>
      <w:rFonts w:asciiTheme="majorHAnsi" w:eastAsiaTheme="majorEastAsia" w:hAnsiTheme="majorHAnsi" w:cstheme="majorBidi" w:ascii="Calibri" w:hAnsi="Calibri"/>
      <w:b/>
      <w:bCs/>
      <w:color w:val="15181C"/>
      <w:sz w:val="38"/>
      <w:szCs w:val="28"/>
    </w:rPr>
  </w:style>
  <w:style w:type="paragraph" w:styleId="Heading2">
    <w:name w:val="heading 2"/>
    <w:basedOn w:val="Normal"/>
    <w:next w:val="Normal"/>
    <w:link w:val="Heading2Char"/>
    <w:uiPriority w:val="9"/>
    <w:unhideWhenUsed/>
    <w:qFormat/>
    <w:rsid w:val="00FC693F"/>
    <w:pPr>
      <w:keepNext/>
      <w:keepLines/>
      <w:spacing w:before="320" w:after="80"/>
      <w:outlineLvl w:val="1"/>
    </w:pPr>
    <w:rPr>
      <w:rFonts w:asciiTheme="majorHAnsi" w:eastAsiaTheme="majorEastAsia" w:hAnsiTheme="majorHAnsi" w:cstheme="majorBidi" w:ascii="Calibri" w:hAnsi="Calibri"/>
      <w:b/>
      <w:bCs/>
      <w:color w:val="15181C"/>
      <w:sz w:val="28"/>
      <w:szCs w:val="26"/>
    </w:rPr>
  </w:style>
  <w:style w:type="paragraph" w:styleId="Heading3">
    <w:name w:val="heading 3"/>
    <w:basedOn w:val="Normal"/>
    <w:next w:val="Normal"/>
    <w:link w:val="Heading3Char"/>
    <w:uiPriority w:val="9"/>
    <w:unhideWhenUsed/>
    <w:qFormat/>
    <w:rsid w:val="00FC693F"/>
    <w:pPr>
      <w:keepNext/>
      <w:keepLines/>
      <w:spacing w:before="240" w:after="60"/>
      <w:outlineLvl w:val="2"/>
    </w:pPr>
    <w:rPr>
      <w:rFonts w:asciiTheme="majorHAnsi" w:eastAsiaTheme="majorEastAsia" w:hAnsiTheme="majorHAnsi" w:cstheme="majorBidi" w:ascii="Calibri" w:hAnsi="Calibri"/>
      <w:b/>
      <w:bCs/>
      <w:color w:val="4A525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