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6719D" w14:textId="29DE4CEE" w:rsidR="004E1364" w:rsidRPr="004E1364" w:rsidRDefault="004E1364" w:rsidP="004E1364">
      <w:pPr>
        <w:jc w:val="cente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278E1F97" wp14:editId="31413A21">
                <wp:simplePos x="0" y="0"/>
                <wp:positionH relativeFrom="margin">
                  <wp:align>center</wp:align>
                </wp:positionH>
                <wp:positionV relativeFrom="paragraph">
                  <wp:posOffset>-153035</wp:posOffset>
                </wp:positionV>
                <wp:extent cx="6581775" cy="828675"/>
                <wp:effectExtent l="0" t="0" r="28575" b="28575"/>
                <wp:wrapNone/>
                <wp:docPr id="2104990191" name="Rectangle 1"/>
                <wp:cNvGraphicFramePr/>
                <a:graphic xmlns:a="http://schemas.openxmlformats.org/drawingml/2006/main">
                  <a:graphicData uri="http://schemas.microsoft.com/office/word/2010/wordprocessingShape">
                    <wps:wsp>
                      <wps:cNvSpPr/>
                      <wps:spPr>
                        <a:xfrm>
                          <a:off x="0" y="0"/>
                          <a:ext cx="6581775" cy="8286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E3701" id="Rectangle 1" o:spid="_x0000_s1026" style="position:absolute;margin-left:0;margin-top:-12.05pt;width:518.25pt;height:65.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" filled="f" strokecolor="black [3200]">
                <v:stroke joinstyle="round"/>
                <w10:wrap anchorx="margin"/>
              </v:rect>
            </w:pict>
          </mc:Fallback>
        </mc:AlternateContent>
      </w:r>
      <w:r w:rsidRPr="004E1364">
        <w:rPr>
          <w:rFonts w:ascii="Times New Roman" w:hAnsi="Times New Roman" w:cs="Times New Roman"/>
          <w:b/>
          <w:bCs/>
          <w:sz w:val="36"/>
          <w:szCs w:val="36"/>
        </w:rPr>
        <w:t>IMAGE RECOGNITION WITH IBM CLOUD VISUAL RECOGNITION</w:t>
      </w:r>
    </w:p>
    <w:p w14:paraId="2B8C4532" w14:textId="77777777" w:rsidR="004E1364" w:rsidRDefault="004E1364" w:rsidP="00D55865">
      <w:pPr>
        <w:jc w:val="center"/>
        <w:rPr>
          <w:rFonts w:ascii="Times New Roman" w:hAnsi="Times New Roman" w:cs="Times New Roman"/>
          <w:sz w:val="36"/>
          <w:szCs w:val="36"/>
        </w:rPr>
      </w:pPr>
    </w:p>
    <w:p w14:paraId="10CBF8B2" w14:textId="32A9ED6B" w:rsidR="004E1364" w:rsidRDefault="004E1364" w:rsidP="00D55865">
      <w:pPr>
        <w:rPr>
          <w:rFonts w:ascii="Times New Roman" w:hAnsi="Times New Roman" w:cs="Times New Roman"/>
          <w:sz w:val="36"/>
          <w:szCs w:val="36"/>
        </w:rPr>
      </w:pPr>
      <w:r w:rsidRPr="004E1364">
        <w:rPr>
          <w:rFonts w:ascii="Times New Roman" w:hAnsi="Times New Roman" w:cs="Times New Roman"/>
          <w:b/>
          <w:bCs/>
          <w:sz w:val="36"/>
          <w:szCs w:val="36"/>
        </w:rPr>
        <w:t>Problem Statement</w:t>
      </w:r>
      <w:r w:rsidRPr="004E1364">
        <w:rPr>
          <w:rFonts w:ascii="Times New Roman" w:hAnsi="Times New Roman" w:cs="Times New Roman"/>
          <w:sz w:val="36"/>
          <w:szCs w:val="36"/>
        </w:rPr>
        <w:t>:</w:t>
      </w:r>
    </w:p>
    <w:p w14:paraId="19A47697" w14:textId="510D9251" w:rsidR="00D55865" w:rsidRDefault="004E1364" w:rsidP="004E1364">
      <w:pPr>
        <w:jc w:val="both"/>
        <w:rPr>
          <w:rFonts w:cstheme="minorHAnsi"/>
          <w:sz w:val="36"/>
          <w:szCs w:val="36"/>
        </w:rPr>
      </w:pPr>
      <w:r>
        <w:rPr>
          <w:rFonts w:ascii="Times New Roman" w:hAnsi="Times New Roman" w:cs="Times New Roman"/>
          <w:sz w:val="36"/>
          <w:szCs w:val="36"/>
        </w:rPr>
        <w:tab/>
      </w:r>
      <w:r>
        <w:rPr>
          <w:rFonts w:ascii="Times New Roman" w:hAnsi="Times New Roman" w:cs="Times New Roman"/>
          <w:sz w:val="36"/>
          <w:szCs w:val="36"/>
        </w:rPr>
        <w:tab/>
      </w:r>
      <w:r w:rsidRPr="004E1364">
        <w:rPr>
          <w:rFonts w:ascii="Times New Roman" w:hAnsi="Times New Roman" w:cs="Times New Roman"/>
          <w:sz w:val="36"/>
          <w:szCs w:val="36"/>
        </w:rPr>
        <w:t xml:space="preserve"> </w:t>
      </w:r>
      <w:r w:rsidRPr="004E1364">
        <w:rPr>
          <w:rFonts w:cstheme="minorHAnsi"/>
          <w:sz w:val="36"/>
          <w:szCs w:val="36"/>
        </w:rPr>
        <w:t>Develop an image recognition system using IBM Cloud Visual Recognition. Share your passion for photography by uploading images and watch as the system accurately classifies and describes their contents. Craft engaging visual stories with the help of AI-generated captions. Connect with your audience through captivating visuals and compelling narratives!</w:t>
      </w:r>
    </w:p>
    <w:p w14:paraId="4810CB6D" w14:textId="77777777" w:rsidR="004E1364" w:rsidRDefault="004E1364" w:rsidP="004E1364">
      <w:pPr>
        <w:jc w:val="both"/>
        <w:rPr>
          <w:rFonts w:cstheme="minorHAnsi"/>
          <w:sz w:val="36"/>
          <w:szCs w:val="36"/>
        </w:rPr>
      </w:pPr>
    </w:p>
    <w:p w14:paraId="713DBB1E" w14:textId="77777777" w:rsidR="004E1364" w:rsidRPr="004E1364" w:rsidRDefault="004E1364" w:rsidP="004E1364">
      <w:pPr>
        <w:jc w:val="both"/>
        <w:rPr>
          <w:rFonts w:ascii="Times New Roman" w:hAnsi="Times New Roman" w:cs="Times New Roman"/>
          <w:b/>
          <w:bCs/>
          <w:sz w:val="36"/>
          <w:szCs w:val="36"/>
        </w:rPr>
      </w:pPr>
      <w:r w:rsidRPr="004E1364">
        <w:rPr>
          <w:rFonts w:ascii="Times New Roman" w:hAnsi="Times New Roman" w:cs="Times New Roman"/>
          <w:b/>
          <w:bCs/>
          <w:sz w:val="36"/>
          <w:szCs w:val="36"/>
        </w:rPr>
        <w:t xml:space="preserve">Problem Definition: </w:t>
      </w:r>
    </w:p>
    <w:p w14:paraId="15A4C9C0" w14:textId="06A7FCFE" w:rsidR="004E1364" w:rsidRDefault="004E1364" w:rsidP="004E1364">
      <w:pPr>
        <w:jc w:val="both"/>
        <w:rPr>
          <w:rFonts w:cstheme="minorHAnsi"/>
          <w:sz w:val="36"/>
          <w:szCs w:val="36"/>
        </w:rPr>
      </w:pPr>
      <w:r>
        <w:rPr>
          <w:rFonts w:cstheme="minorHAnsi"/>
          <w:sz w:val="36"/>
          <w:szCs w:val="36"/>
        </w:rPr>
        <w:tab/>
      </w:r>
      <w:r>
        <w:rPr>
          <w:rFonts w:cstheme="minorHAnsi"/>
          <w:sz w:val="36"/>
          <w:szCs w:val="36"/>
        </w:rPr>
        <w:tab/>
      </w:r>
      <w:r w:rsidRPr="004E1364">
        <w:rPr>
          <w:rFonts w:cstheme="minorHAnsi"/>
          <w:sz w:val="36"/>
          <w:szCs w:val="36"/>
        </w:rPr>
        <w:t>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AI-generated captions, enhancing their connection with the audience through captivating visuals and compelling narratives.</w:t>
      </w:r>
    </w:p>
    <w:p w14:paraId="38DFDA73" w14:textId="77777777" w:rsidR="004E1364" w:rsidRDefault="004E1364" w:rsidP="004E1364">
      <w:pPr>
        <w:jc w:val="both"/>
        <w:rPr>
          <w:rFonts w:cstheme="minorHAnsi"/>
          <w:sz w:val="36"/>
          <w:szCs w:val="36"/>
        </w:rPr>
      </w:pPr>
    </w:p>
    <w:p w14:paraId="7A40F3F8" w14:textId="77777777" w:rsidR="004E1364" w:rsidRDefault="004E1364" w:rsidP="004E1364">
      <w:pPr>
        <w:jc w:val="both"/>
        <w:rPr>
          <w:rFonts w:cstheme="minorHAnsi"/>
          <w:sz w:val="36"/>
          <w:szCs w:val="36"/>
        </w:rPr>
      </w:pPr>
    </w:p>
    <w:p w14:paraId="2AC84FCF" w14:textId="77777777" w:rsidR="004E1364" w:rsidRDefault="004E1364" w:rsidP="004E1364">
      <w:pPr>
        <w:jc w:val="both"/>
        <w:rPr>
          <w:rFonts w:cstheme="minorHAnsi"/>
          <w:sz w:val="36"/>
          <w:szCs w:val="36"/>
        </w:rPr>
      </w:pPr>
    </w:p>
    <w:p w14:paraId="63E8A6E3" w14:textId="77777777" w:rsidR="004E1364" w:rsidRDefault="004E1364" w:rsidP="004E1364">
      <w:pPr>
        <w:jc w:val="both"/>
        <w:rPr>
          <w:rFonts w:cstheme="minorHAnsi"/>
          <w:sz w:val="36"/>
          <w:szCs w:val="36"/>
        </w:rPr>
      </w:pPr>
    </w:p>
    <w:p w14:paraId="2EB0D7C1" w14:textId="51045AB9" w:rsidR="001F420E" w:rsidRPr="009C7F08" w:rsidRDefault="001F420E" w:rsidP="001F420E">
      <w:pPr>
        <w:jc w:val="both"/>
        <w:rPr>
          <w:rFonts w:ascii="Times New Roman" w:hAnsi="Times New Roman" w:cs="Times New Roman"/>
          <w:b/>
          <w:bCs/>
          <w:sz w:val="36"/>
          <w:szCs w:val="36"/>
        </w:rPr>
      </w:pPr>
      <w:r w:rsidRPr="001F420E">
        <w:rPr>
          <w:rFonts w:ascii="Times New Roman" w:hAnsi="Times New Roman" w:cs="Times New Roman"/>
          <w:b/>
          <w:bCs/>
          <w:sz w:val="36"/>
          <w:szCs w:val="36"/>
        </w:rPr>
        <w:lastRenderedPageBreak/>
        <w:t>Design Thinking:</w:t>
      </w:r>
    </w:p>
    <w:p w14:paraId="5201E155" w14:textId="77777777" w:rsidR="001F420E" w:rsidRDefault="001F420E" w:rsidP="001F420E">
      <w:pPr>
        <w:pStyle w:val="ListParagraph"/>
        <w:numPr>
          <w:ilvl w:val="0"/>
          <w:numId w:val="1"/>
        </w:numPr>
        <w:jc w:val="both"/>
        <w:rPr>
          <w:rFonts w:cstheme="minorHAnsi"/>
          <w:sz w:val="36"/>
          <w:szCs w:val="36"/>
        </w:rPr>
      </w:pPr>
      <w:r w:rsidRPr="001F420E">
        <w:rPr>
          <w:rFonts w:cstheme="minorHAnsi"/>
          <w:sz w:val="36"/>
          <w:szCs w:val="36"/>
        </w:rPr>
        <w:t>Image Recognition Setup: Set up the IBM Cloud Visual Recognition service and obtain the necessary API keys.</w:t>
      </w:r>
    </w:p>
    <w:p w14:paraId="5CAEFFBE" w14:textId="77777777" w:rsidR="001F420E" w:rsidRDefault="001F420E" w:rsidP="001F420E">
      <w:pPr>
        <w:pStyle w:val="ListParagraph"/>
        <w:numPr>
          <w:ilvl w:val="0"/>
          <w:numId w:val="1"/>
        </w:numPr>
        <w:jc w:val="both"/>
        <w:rPr>
          <w:rFonts w:cstheme="minorHAnsi"/>
          <w:sz w:val="36"/>
          <w:szCs w:val="36"/>
        </w:rPr>
      </w:pPr>
      <w:r w:rsidRPr="001F420E">
        <w:rPr>
          <w:rFonts w:cstheme="minorHAnsi"/>
          <w:sz w:val="36"/>
          <w:szCs w:val="36"/>
        </w:rPr>
        <w:t>User Interface: Design a user-friendly interface for users to upload images and view the AI-generated captions.</w:t>
      </w:r>
    </w:p>
    <w:p w14:paraId="692FB561" w14:textId="77777777" w:rsidR="001F420E" w:rsidRDefault="001F420E" w:rsidP="001F420E">
      <w:pPr>
        <w:pStyle w:val="ListParagraph"/>
        <w:numPr>
          <w:ilvl w:val="0"/>
          <w:numId w:val="1"/>
        </w:numPr>
        <w:jc w:val="both"/>
        <w:rPr>
          <w:rFonts w:cstheme="minorHAnsi"/>
          <w:sz w:val="36"/>
          <w:szCs w:val="36"/>
        </w:rPr>
      </w:pPr>
      <w:r w:rsidRPr="001F420E">
        <w:rPr>
          <w:rFonts w:cstheme="minorHAnsi"/>
          <w:sz w:val="36"/>
          <w:szCs w:val="36"/>
        </w:rPr>
        <w:t>Image Classification: Implement the image classification process using the IBM Cloud Visual Recognition API.</w:t>
      </w:r>
    </w:p>
    <w:p w14:paraId="58AFC4AE" w14:textId="77777777" w:rsidR="001F420E" w:rsidRDefault="001F420E" w:rsidP="001F420E">
      <w:pPr>
        <w:pStyle w:val="ListParagraph"/>
        <w:numPr>
          <w:ilvl w:val="0"/>
          <w:numId w:val="1"/>
        </w:numPr>
        <w:jc w:val="both"/>
        <w:rPr>
          <w:rFonts w:cstheme="minorHAnsi"/>
          <w:sz w:val="36"/>
          <w:szCs w:val="36"/>
        </w:rPr>
      </w:pPr>
      <w:r w:rsidRPr="001F420E">
        <w:rPr>
          <w:rFonts w:cstheme="minorHAnsi"/>
          <w:sz w:val="36"/>
          <w:szCs w:val="36"/>
        </w:rPr>
        <w:t>AI-Generated Captions: Integrate natural language generation to create captions for the recognized images.</w:t>
      </w:r>
    </w:p>
    <w:p w14:paraId="7F625176" w14:textId="24D3997B" w:rsidR="004E1364" w:rsidRPr="001F420E" w:rsidRDefault="001F420E" w:rsidP="001F420E">
      <w:pPr>
        <w:pStyle w:val="ListParagraph"/>
        <w:numPr>
          <w:ilvl w:val="0"/>
          <w:numId w:val="1"/>
        </w:numPr>
        <w:jc w:val="both"/>
        <w:rPr>
          <w:rFonts w:cstheme="minorHAnsi"/>
          <w:sz w:val="36"/>
          <w:szCs w:val="36"/>
        </w:rPr>
      </w:pPr>
      <w:r w:rsidRPr="001F420E">
        <w:rPr>
          <w:rFonts w:cstheme="minorHAnsi"/>
          <w:sz w:val="36"/>
          <w:szCs w:val="36"/>
        </w:rPr>
        <w:t>User Engagement: Design features to allow users to explore, save, and share their AI</w:t>
      </w:r>
      <w:r w:rsidR="001E46E1">
        <w:rPr>
          <w:rFonts w:cstheme="minorHAnsi"/>
          <w:sz w:val="36"/>
          <w:szCs w:val="36"/>
        </w:rPr>
        <w:t xml:space="preserve"> </w:t>
      </w:r>
      <w:r w:rsidRPr="001F420E">
        <w:rPr>
          <w:rFonts w:cstheme="minorHAnsi"/>
          <w:sz w:val="36"/>
          <w:szCs w:val="36"/>
        </w:rPr>
        <w:t>enhanced images.</w:t>
      </w:r>
    </w:p>
    <w:p w14:paraId="0DEA240C" w14:textId="77777777" w:rsidR="001F420E" w:rsidRDefault="001F420E" w:rsidP="001F420E">
      <w:pPr>
        <w:jc w:val="both"/>
        <w:rPr>
          <w:rFonts w:cstheme="minorHAnsi"/>
          <w:sz w:val="36"/>
          <w:szCs w:val="36"/>
        </w:rPr>
      </w:pPr>
    </w:p>
    <w:p w14:paraId="162FA4E5" w14:textId="03322B4B" w:rsidR="001F420E" w:rsidRPr="001F420E" w:rsidRDefault="001F420E" w:rsidP="001F420E">
      <w:pPr>
        <w:jc w:val="both"/>
        <w:rPr>
          <w:rFonts w:ascii="Times New Roman" w:hAnsi="Times New Roman" w:cs="Times New Roman"/>
          <w:b/>
          <w:bCs/>
          <w:sz w:val="36"/>
          <w:szCs w:val="36"/>
        </w:rPr>
      </w:pPr>
      <w:r w:rsidRPr="001F420E">
        <w:rPr>
          <w:rFonts w:ascii="Times New Roman" w:hAnsi="Times New Roman" w:cs="Times New Roman"/>
          <w:b/>
          <w:bCs/>
          <w:sz w:val="36"/>
          <w:szCs w:val="36"/>
        </w:rPr>
        <w:t>Cloud Service</w:t>
      </w:r>
      <w:r w:rsidRPr="001F420E">
        <w:rPr>
          <w:rFonts w:ascii="Times New Roman" w:hAnsi="Times New Roman" w:cs="Times New Roman"/>
          <w:b/>
          <w:bCs/>
          <w:sz w:val="36"/>
          <w:szCs w:val="36"/>
        </w:rPr>
        <w:t>:</w:t>
      </w:r>
    </w:p>
    <w:p w14:paraId="3EA388A9" w14:textId="02F54A59" w:rsidR="001F420E" w:rsidRDefault="001F420E" w:rsidP="001F420E">
      <w:pPr>
        <w:jc w:val="both"/>
        <w:rPr>
          <w:rFonts w:cstheme="minorHAnsi"/>
          <w:sz w:val="36"/>
          <w:szCs w:val="36"/>
        </w:rPr>
      </w:pPr>
      <w:r w:rsidRPr="001F420E">
        <w:rPr>
          <w:rFonts w:cstheme="minorHAnsi"/>
          <w:sz w:val="36"/>
          <w:szCs w:val="36"/>
        </w:rPr>
        <w:t>The IBM Watson Visual Recognition Cloud Service allows Clients to add image recognition capabilities to applications by either accessing pre-built models on the Cloud Service or by creating a custom model using the Cloud Service.</w:t>
      </w:r>
    </w:p>
    <w:p w14:paraId="704FFFF5" w14:textId="77777777" w:rsidR="001E46E1" w:rsidRDefault="001E46E1" w:rsidP="001F420E">
      <w:pPr>
        <w:jc w:val="both"/>
        <w:rPr>
          <w:rFonts w:cstheme="minorHAnsi"/>
          <w:sz w:val="36"/>
          <w:szCs w:val="36"/>
        </w:rPr>
      </w:pPr>
    </w:p>
    <w:p w14:paraId="5C2F9746" w14:textId="131C055B" w:rsidR="001E46E1" w:rsidRDefault="001E46E1" w:rsidP="001F420E">
      <w:pPr>
        <w:jc w:val="both"/>
        <w:rPr>
          <w:rFonts w:ascii="Times New Roman" w:hAnsi="Times New Roman" w:cs="Times New Roman"/>
          <w:b/>
          <w:bCs/>
          <w:sz w:val="36"/>
          <w:szCs w:val="36"/>
        </w:rPr>
      </w:pPr>
      <w:r w:rsidRPr="001E46E1">
        <w:rPr>
          <w:rFonts w:ascii="Times New Roman" w:hAnsi="Times New Roman" w:cs="Times New Roman"/>
          <w:b/>
          <w:bCs/>
          <w:sz w:val="36"/>
          <w:szCs w:val="36"/>
        </w:rPr>
        <w:t>Use case</w:t>
      </w:r>
      <w:r>
        <w:rPr>
          <w:rFonts w:ascii="Times New Roman" w:hAnsi="Times New Roman" w:cs="Times New Roman"/>
          <w:b/>
          <w:bCs/>
          <w:sz w:val="36"/>
          <w:szCs w:val="36"/>
        </w:rPr>
        <w:t>:</w:t>
      </w:r>
    </w:p>
    <w:p w14:paraId="4A832948" w14:textId="3E3B970E" w:rsidR="001E46E1" w:rsidRPr="009C7F08" w:rsidRDefault="009C7F08" w:rsidP="001F420E">
      <w:pPr>
        <w:jc w:val="both"/>
        <w:rPr>
          <w:rFonts w:cstheme="minorHAnsi"/>
          <w:sz w:val="36"/>
          <w:szCs w:val="36"/>
        </w:rPr>
      </w:pPr>
      <w:r w:rsidRPr="009C7F08">
        <w:rPr>
          <w:rFonts w:cstheme="minorHAnsi"/>
          <w:sz w:val="36"/>
          <w:szCs w:val="36"/>
        </w:rPr>
        <w:t>Image recognition use cases are found in different fields like healthcare,</w:t>
      </w:r>
      <w:r>
        <w:rPr>
          <w:rFonts w:cstheme="minorHAnsi"/>
          <w:sz w:val="36"/>
          <w:szCs w:val="36"/>
        </w:rPr>
        <w:t xml:space="preserve"> </w:t>
      </w:r>
      <w:r w:rsidRPr="009C7F08">
        <w:rPr>
          <w:rFonts w:cstheme="minorHAnsi"/>
          <w:sz w:val="36"/>
          <w:szCs w:val="36"/>
        </w:rPr>
        <w:t>marketing,</w:t>
      </w:r>
      <w:r>
        <w:rPr>
          <w:rFonts w:cstheme="minorHAnsi"/>
          <w:sz w:val="36"/>
          <w:szCs w:val="36"/>
        </w:rPr>
        <w:t xml:space="preserve"> transportation </w:t>
      </w:r>
      <w:r w:rsidRPr="009C7F08">
        <w:rPr>
          <w:rFonts w:cstheme="minorHAnsi"/>
          <w:sz w:val="36"/>
          <w:szCs w:val="36"/>
        </w:rPr>
        <w:t>and e-commerce.</w:t>
      </w:r>
      <w:r>
        <w:rPr>
          <w:rFonts w:cstheme="minorHAnsi"/>
          <w:sz w:val="36"/>
          <w:szCs w:val="36"/>
        </w:rPr>
        <w:t xml:space="preserve"> </w:t>
      </w:r>
      <w:r w:rsidRPr="009C7F08">
        <w:rPr>
          <w:rFonts w:cstheme="minorHAnsi"/>
          <w:sz w:val="36"/>
          <w:szCs w:val="36"/>
        </w:rPr>
        <w:t>It can be used to identify objects in images to categorize them for future use</w:t>
      </w:r>
    </w:p>
    <w:sectPr w:rsidR="001E46E1" w:rsidRPr="009C7F08" w:rsidSect="004E136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D508C" w14:textId="77777777" w:rsidR="00FD0609" w:rsidRDefault="00FD0609" w:rsidP="004E1364">
      <w:pPr>
        <w:spacing w:after="0" w:line="240" w:lineRule="auto"/>
      </w:pPr>
      <w:r>
        <w:separator/>
      </w:r>
    </w:p>
  </w:endnote>
  <w:endnote w:type="continuationSeparator" w:id="0">
    <w:p w14:paraId="58A4CA6F" w14:textId="77777777" w:rsidR="00FD0609" w:rsidRDefault="00FD0609" w:rsidP="004E1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79E27" w14:textId="77777777" w:rsidR="00FD0609" w:rsidRDefault="00FD0609" w:rsidP="004E1364">
      <w:pPr>
        <w:spacing w:after="0" w:line="240" w:lineRule="auto"/>
      </w:pPr>
      <w:r>
        <w:separator/>
      </w:r>
    </w:p>
  </w:footnote>
  <w:footnote w:type="continuationSeparator" w:id="0">
    <w:p w14:paraId="0F8076FE" w14:textId="77777777" w:rsidR="00FD0609" w:rsidRDefault="00FD0609" w:rsidP="004E1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35599"/>
    <w:multiLevelType w:val="hybridMultilevel"/>
    <w:tmpl w:val="347610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632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65"/>
    <w:rsid w:val="001E46E1"/>
    <w:rsid w:val="001F420E"/>
    <w:rsid w:val="004564F8"/>
    <w:rsid w:val="004E1364"/>
    <w:rsid w:val="00733DD8"/>
    <w:rsid w:val="009C7F08"/>
    <w:rsid w:val="00A267D6"/>
    <w:rsid w:val="00BD3D98"/>
    <w:rsid w:val="00CC264D"/>
    <w:rsid w:val="00D33067"/>
    <w:rsid w:val="00D55865"/>
    <w:rsid w:val="00DB6F08"/>
    <w:rsid w:val="00FD060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8293"/>
  <w15:chartTrackingRefBased/>
  <w15:docId w15:val="{B035C8E3-48A5-4AB3-8AB5-83912A33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364"/>
  </w:style>
  <w:style w:type="paragraph" w:styleId="Footer">
    <w:name w:val="footer"/>
    <w:basedOn w:val="Normal"/>
    <w:link w:val="FooterChar"/>
    <w:uiPriority w:val="99"/>
    <w:unhideWhenUsed/>
    <w:rsid w:val="004E1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64"/>
  </w:style>
  <w:style w:type="paragraph" w:styleId="ListParagraph">
    <w:name w:val="List Paragraph"/>
    <w:basedOn w:val="Normal"/>
    <w:uiPriority w:val="34"/>
    <w:qFormat/>
    <w:rsid w:val="001F4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Ashwanth jee</dc:creator>
  <cp:keywords/>
  <dc:description/>
  <cp:lastModifiedBy>Ashwanth jee</cp:lastModifiedBy>
  <cp:revision>5</cp:revision>
  <dcterms:created xsi:type="dcterms:W3CDTF">2023-09-27T04:35:00Z</dcterms:created>
  <dcterms:modified xsi:type="dcterms:W3CDTF">2023-09-27T08:52:00Z</dcterms:modified>
</cp:coreProperties>
</file>