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Game Design Document</w:t>
      </w:r>
    </w:p>
    <w:p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Fill up the Following document </w:t>
      </w:r>
    </w:p>
    <w:p>
      <w:pPr>
        <w:pStyle w:val="Body"/>
        <w:jc w:val="center"/>
        <w:rPr>
          <w:sz w:val="28"/>
          <w:szCs w:val="28"/>
        </w:rPr>
      </w:pPr>
    </w:p>
    <w:p>
      <w:pPr>
        <w:pStyle w:val="Body"/>
        <w:jc w:val="center"/>
        <w:rPr>
          <w:sz w:val="28"/>
          <w:szCs w:val="28"/>
        </w:rPr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jc w:val="center"/>
        <w:rPr>
          <w:sz w:val="28"/>
          <w:szCs w:val="28"/>
        </w:rPr>
      </w:pPr>
    </w:p>
    <w:p>
      <w:pPr>
        <w:pStyle w:val="Body"/>
        <w:jc w:val="center"/>
        <w:rPr>
          <w:sz w:val="28"/>
          <w:szCs w:val="28"/>
        </w:rPr>
      </w:pPr>
    </w:p>
    <w:p>
      <w:pPr>
        <w:pStyle w:val="Body"/>
        <w:jc w:val="center"/>
        <w:rPr>
          <w:sz w:val="28"/>
          <w:szCs w:val="28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Write the title of your project.</w:t>
      </w: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rtl w:val="0"/>
          <w:lang w:val="en-US"/>
        </w:rPr>
        <w:t>Virus Escape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What is the goal of the game? </w:t>
      </w:r>
    </w:p>
    <w:p>
      <w:pPr>
        <w:pStyle w:val="Body"/>
        <w:ind w:left="720" w:firstLine="0"/>
        <w:rPr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rtl w:val="0"/>
          <w:lang w:val="en-US"/>
        </w:rPr>
        <w:t>The goal of the game is to successfully create a non-infected antidote/vaccine which can kill the coronavirus.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Write a brief story of your game?</w:t>
      </w: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rtl w:val="0"/>
          <w:lang w:val="en-US"/>
        </w:rPr>
        <w:t>Planet Earth has been infected by the devious coronavirus. This virus has wiped out 99% of the population including animals. It is your job as a doctor to create a non-infected antidote/vaccine to kill the coronavirus and save the remaining 1% percent of the world. Are you capable of doing this? Will you succeed?</w:t>
      </w:r>
    </w:p>
    <w:p>
      <w:pPr>
        <w:pStyle w:val="Body"/>
        <w:ind w:left="720" w:firstLine="0"/>
        <w:rPr>
          <w:sz w:val="28"/>
          <w:szCs w:val="28"/>
        </w:rPr>
      </w:pPr>
    </w:p>
    <w:p>
      <w:pPr>
        <w:pStyle w:val="Body"/>
        <w:ind w:left="720" w:firstLine="0"/>
      </w:pPr>
      <w:r>
        <w:rPr>
          <w:sz w:val="28"/>
          <w:szCs w:val="28"/>
        </w:rPr>
        <w:br w:type="textWrapping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Which are the playing characters of this game? 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Playing characters are the ones which respond to the user based on the input from the user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Cars, monkeys, dinos, wizards etc, are the playing characters in the game.  </w:t>
      </w:r>
    </w:p>
    <w:tbl>
      <w:tblPr>
        <w:tblW w:w="8640" w:type="dxa"/>
        <w:jc w:val="left"/>
        <w:tblInd w:w="1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60"/>
        <w:gridCol w:w="4500"/>
        <w:gridCol w:w="2880"/>
      </w:tblGrid>
      <w:tr>
        <w:tblPrEx>
          <w:shd w:val="clear" w:color="auto" w:fill="ced7e7"/>
        </w:tblPrEx>
        <w:trPr>
          <w:trHeight w:val="651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Number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Character Name</w:t>
            </w:r>
          </w:p>
        </w:tc>
        <w:tc>
          <w:tcPr>
            <w:tcW w:type="dxa" w:w="2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What can this character do? </w:t>
            </w:r>
          </w:p>
        </w:tc>
      </w:tr>
      <w:tr>
        <w:tblPrEx>
          <w:shd w:val="clear" w:color="auto" w:fill="ced7e7"/>
        </w:tblPrEx>
        <w:trPr>
          <w:trHeight w:val="971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Doctor</w:t>
            </w:r>
          </w:p>
        </w:tc>
        <w:tc>
          <w:tcPr>
            <w:tcW w:type="dxa" w:w="2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This character has the ability to create the antidote.</w:t>
            </w:r>
          </w:p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numPr>
          <w:ilvl w:val="0"/>
          <w:numId w:val="5"/>
        </w:numPr>
        <w:spacing w:line="240" w:lineRule="auto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Which are the Non Playing Characters of this game?</w:t>
      </w:r>
    </w:p>
    <w:p>
      <w:pPr>
        <w:pStyle w:val="Body"/>
        <w:numPr>
          <w:ilvl w:val="0"/>
          <w:numId w:val="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Non Playing characters are the ones which don't have an action or a behaviour when the user interacts with the game.</w:t>
      </w: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Hurdles, stones, bananas, coins, etc are non playing characters in the game.</w:t>
      </w:r>
      <w:r>
        <w:rPr>
          <w:sz w:val="28"/>
          <w:szCs w:val="28"/>
          <w:rtl w:val="0"/>
        </w:rPr>
        <w:t xml:space="preserve">   </w:t>
      </w:r>
    </w:p>
    <w:tbl>
      <w:tblPr>
        <w:tblW w:w="8640" w:type="dxa"/>
        <w:jc w:val="left"/>
        <w:tblInd w:w="9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60"/>
        <w:gridCol w:w="4500"/>
        <w:gridCol w:w="2880"/>
      </w:tblGrid>
      <w:tr>
        <w:tblPrEx>
          <w:shd w:val="clear" w:color="auto" w:fill="ced7e7"/>
        </w:tblPrEx>
        <w:trPr>
          <w:trHeight w:val="651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Number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Character Name</w:t>
            </w:r>
          </w:p>
        </w:tc>
        <w:tc>
          <w:tcPr>
            <w:tcW w:type="dxa" w:w="2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What can this character do? </w:t>
            </w:r>
          </w:p>
        </w:tc>
      </w:tr>
      <w:tr>
        <w:tblPrEx>
          <w:shd w:val="clear" w:color="auto" w:fill="ced7e7"/>
        </w:tblPrEx>
        <w:trPr>
          <w:trHeight w:val="971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Vaccine</w:t>
            </w:r>
          </w:p>
        </w:tc>
        <w:tc>
          <w:tcPr>
            <w:tcW w:type="dxa" w:w="2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This character has the ability to kill the virus</w:t>
            </w:r>
          </w:p>
        </w:tc>
      </w:tr>
      <w:tr>
        <w:tblPrEx>
          <w:shd w:val="clear" w:color="auto" w:fill="ced7e7"/>
        </w:tblPrEx>
        <w:trPr>
          <w:trHeight w:val="1291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Virus</w:t>
            </w:r>
          </w:p>
        </w:tc>
        <w:tc>
          <w:tcPr>
            <w:tcW w:type="dxa" w:w="2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This character has the ability to infect and kill any living thing</w:t>
            </w:r>
          </w:p>
        </w:tc>
      </w:tr>
      <w:tr>
        <w:tblPrEx>
          <w:shd w:val="clear" w:color="auto" w:fill="ced7e7"/>
        </w:tblPrEx>
        <w:trPr>
          <w:trHeight w:val="1611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Shield</w:t>
            </w:r>
          </w:p>
        </w:tc>
        <w:tc>
          <w:tcPr>
            <w:tcW w:type="dxa" w:w="2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This character has the ability to protect anything from the virus. This is a power-up.</w:t>
            </w:r>
          </w:p>
        </w:tc>
      </w:tr>
      <w:tr>
        <w:tblPrEx>
          <w:shd w:val="clear" w:color="auto" w:fill="ced7e7"/>
        </w:tblPrEx>
        <w:trPr>
          <w:trHeight w:val="1931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Lives</w:t>
            </w:r>
          </w:p>
        </w:tc>
        <w:tc>
          <w:tcPr>
            <w:tcW w:type="dxa" w:w="2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This is basically the number of chances the playing character has. If this runs out the playing character loses.</w:t>
            </w:r>
          </w:p>
        </w:tc>
      </w:tr>
      <w:tr>
        <w:tblPrEx>
          <w:shd w:val="clear" w:color="auto" w:fill="ced7e7"/>
        </w:tblPrEx>
        <w:trPr>
          <w:trHeight w:val="971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Chemicals</w:t>
            </w:r>
          </w:p>
        </w:tc>
        <w:tc>
          <w:tcPr>
            <w:tcW w:type="dxa" w:w="2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This is needed to create the vaccine successfully.</w:t>
            </w:r>
          </w:p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numPr>
          <w:ilvl w:val="0"/>
          <w:numId w:val="9"/>
        </w:numPr>
        <w:spacing w:line="240" w:lineRule="auto"/>
      </w:pPr>
    </w:p>
    <w:p>
      <w:pPr>
        <w:pStyle w:val="Body"/>
        <w:rPr>
          <w:sz w:val="28"/>
          <w:szCs w:val="28"/>
        </w:rPr>
      </w:pPr>
    </w:p>
    <w:p>
      <w:pPr>
        <w:pStyle w:val="Body"/>
        <w:ind w:left="720" w:firstLine="0"/>
        <w:rPr>
          <w:sz w:val="28"/>
          <w:szCs w:val="28"/>
        </w:rPr>
      </w:pPr>
    </w:p>
    <w:p>
      <w:pPr>
        <w:pStyle w:val="Body"/>
        <w:ind w:left="720" w:firstLine="0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Draw your imagination of this game. What does this game look like?</w:t>
      </w:r>
    </w:p>
    <w:p>
      <w:pPr>
        <w:pStyle w:val="Body"/>
        <w:numPr>
          <w:ilvl w:val="0"/>
          <w:numId w:val="1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Draw the game either on your computer or on paper, 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Add images of scenes of the game to show each of the playing and non-playing characters at least once. </w:t>
      </w:r>
      <w:r>
        <w:rPr>
          <w:sz w:val="28"/>
          <w:szCs w:val="28"/>
          <w:rtl w:val="0"/>
        </w:rPr>
        <w:t xml:space="preserve"> 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rtl w:val="0"/>
          <w:lang w:val="en-US"/>
        </w:rPr>
        <w:t xml:space="preserve">I made the drawing in a different document, PFA. There are 3 documents. 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How do you plan to make your game engaging?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sz w:val="28"/>
          <w:szCs w:val="28"/>
          <w:rtl w:val="0"/>
          <w:lang w:val="en-US"/>
        </w:rPr>
        <w:t>I was thinking to add many different levels in the game to make the game more interesting and different, the balance between the advantages of NPC and PC is mantained. Also, I made it on the current situation, engaging the user and making it addictive.</w:t>
      </w:r>
    </w:p>
    <w:p>
      <w:pPr>
        <w:pStyle w:val="Body"/>
      </w:pPr>
      <w:r>
        <w:rPr>
          <w:sz w:val="28"/>
          <w:szCs w:val="28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tabs>
            <w:tab w:val="num" w:pos="1410"/>
          </w:tabs>
          <w:ind w:left="142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tabs>
            <w:tab w:val="num" w:pos="2130"/>
          </w:tabs>
          <w:ind w:left="214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tabs>
            <w:tab w:val="num" w:pos="2850"/>
          </w:tabs>
          <w:ind w:left="286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tabs>
            <w:tab w:val="num" w:pos="3570"/>
          </w:tabs>
          <w:ind w:left="358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tabs>
            <w:tab w:val="num" w:pos="4290"/>
          </w:tabs>
          <w:ind w:left="430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tabs>
            <w:tab w:val="num" w:pos="5010"/>
          </w:tabs>
          <w:ind w:left="502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tabs>
            <w:tab w:val="num" w:pos="5730"/>
          </w:tabs>
          <w:ind w:left="574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tabs>
            <w:tab w:val="num" w:pos="6450"/>
          </w:tabs>
          <w:ind w:left="646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tabs>
            <w:tab w:val="num" w:pos="7170"/>
          </w:tabs>
          <w:ind w:left="718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4"/>
    <w:lvlOverride w:ilvl="0">
      <w:lvl w:ilvl="0">
        <w:start w:val="1"/>
        <w:numFmt w:val="bullet"/>
        <w:suff w:val="tab"/>
        <w:lvlText w:val="●"/>
        <w:lvlJc w:val="left"/>
        <w:pPr>
          <w:ind w:left="14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ind w:left="21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ind w:left="429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ind w:left="64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ind w:left="71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9">
    <w:abstractNumId w:val="4"/>
    <w:lvlOverride w:ilvl="0">
      <w:lvl w:ilvl="0">
        <w:start w:val="1"/>
        <w:numFmt w:val="bullet"/>
        <w:suff w:val="tab"/>
        <w:lvlText w:val="●"/>
        <w:lvlJc w:val="left"/>
        <w:pPr>
          <w:tabs>
            <w:tab w:val="num" w:pos="1410"/>
          </w:tabs>
          <w:ind w:left="2230" w:hanging="11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tabs>
            <w:tab w:val="num" w:pos="2130"/>
          </w:tabs>
          <w:ind w:left="2950" w:hanging="11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tabs>
            <w:tab w:val="num" w:pos="2850"/>
          </w:tabs>
          <w:ind w:left="3670" w:hanging="11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tabs>
            <w:tab w:val="num" w:pos="3570"/>
          </w:tabs>
          <w:ind w:left="4390" w:hanging="11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tabs>
            <w:tab w:val="num" w:pos="4290"/>
          </w:tabs>
          <w:ind w:left="5110" w:hanging="11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tabs>
            <w:tab w:val="num" w:pos="5010"/>
          </w:tabs>
          <w:ind w:left="5830" w:hanging="11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tabs>
            <w:tab w:val="num" w:pos="5730"/>
          </w:tabs>
          <w:ind w:left="6550" w:hanging="11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tabs>
            <w:tab w:val="num" w:pos="6450"/>
          </w:tabs>
          <w:ind w:left="7270" w:hanging="11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tabs>
            <w:tab w:val="num" w:pos="7170"/>
          </w:tabs>
          <w:ind w:left="7990" w:hanging="11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10">
    <w:abstractNumId w:val="7"/>
  </w:num>
  <w:num w:numId="11">
    <w:abstractNumId w:val="6"/>
  </w:num>
  <w:num w:numId="12">
    <w:abstractNumId w:val="6"/>
    <w:lvlOverride w:ilvl="0">
      <w:lvl w:ilvl="0">
        <w:start w:val="1"/>
        <w:numFmt w:val="bullet"/>
        <w:suff w:val="tab"/>
        <w:lvlText w:val="●"/>
        <w:lvlJc w:val="left"/>
        <w:pPr>
          <w:ind w:left="69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ind w:left="14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21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ind w:left="429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ind w:left="64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6"/>
      </w:numPr>
    </w:pPr>
  </w:style>
  <w:style w:type="numbering" w:styleId="Imported Style 4">
    <w:name w:val="Imported Style 4"/>
    <w:pPr>
      <w:numPr>
        <w:numId w:val="1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