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3" w:type="dxa"/>
        <w:tblInd w:w="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3"/>
      </w:tblGrid>
      <w:tr w:rsidR="008C31F6" w:rsidRPr="00790934" w14:paraId="35A06AEE" w14:textId="77777777" w:rsidTr="00F44F1C">
        <w:trPr>
          <w:trHeight w:val="633"/>
        </w:trPr>
        <w:tc>
          <w:tcPr>
            <w:tcW w:w="9683" w:type="dxa"/>
            <w:vAlign w:val="center"/>
          </w:tcPr>
          <w:p w14:paraId="7C286B11" w14:textId="77777777" w:rsidR="008C31F6" w:rsidRPr="00790934" w:rsidRDefault="008C31F6" w:rsidP="00892504">
            <w:pPr>
              <w:widowControl/>
              <w:autoSpaceDE/>
              <w:autoSpaceDN/>
              <w:spacing w:before="100" w:beforeAutospacing="1" w:after="100" w:afterAutospacing="1" w:line="276" w:lineRule="auto"/>
              <w:jc w:val="both"/>
              <w:rPr>
                <w:lang w:val="en-IN" w:eastAsia="en-IN"/>
              </w:rPr>
            </w:pPr>
            <w:r w:rsidRPr="00790934">
              <w:rPr>
                <w:b/>
              </w:rPr>
              <w:t>Discuss</w:t>
            </w:r>
            <w:r w:rsidRPr="00790934">
              <w:t xml:space="preserve"> the key advantages of using a Database Management System (DBMS) with examples.</w:t>
            </w:r>
          </w:p>
        </w:tc>
      </w:tr>
      <w:tr w:rsidR="008C31F6" w:rsidRPr="00790934" w14:paraId="4CCADD8F" w14:textId="77777777" w:rsidTr="00F44F1C">
        <w:trPr>
          <w:trHeight w:val="455"/>
        </w:trPr>
        <w:tc>
          <w:tcPr>
            <w:tcW w:w="9683" w:type="dxa"/>
          </w:tcPr>
          <w:p w14:paraId="6632FAC2" w14:textId="77777777" w:rsidR="008C31F6" w:rsidRPr="00790934" w:rsidRDefault="008C31F6" w:rsidP="00892504">
            <w:pPr>
              <w:pStyle w:val="TableParagraph"/>
              <w:spacing w:line="276" w:lineRule="auto"/>
              <w:jc w:val="both"/>
            </w:pPr>
            <w:r w:rsidRPr="00790934">
              <w:rPr>
                <w:b/>
              </w:rPr>
              <w:t>Describe</w:t>
            </w:r>
            <w:r w:rsidRPr="00790934">
              <w:t xml:space="preserve"> the following database terms and their significance: Database Schema, DDL, Degree of Relationship, and Entity.</w:t>
            </w:r>
          </w:p>
        </w:tc>
      </w:tr>
      <w:tr w:rsidR="008C31F6" w:rsidRPr="00790934" w14:paraId="3B0B16B3" w14:textId="77777777" w:rsidTr="00F44F1C">
        <w:trPr>
          <w:trHeight w:val="451"/>
        </w:trPr>
        <w:tc>
          <w:tcPr>
            <w:tcW w:w="9683" w:type="dxa"/>
            <w:vAlign w:val="center"/>
          </w:tcPr>
          <w:p w14:paraId="1DA2A52C" w14:textId="77777777" w:rsidR="008C31F6" w:rsidRPr="00790934" w:rsidRDefault="008C31F6" w:rsidP="00892504">
            <w:pPr>
              <w:widowControl/>
              <w:autoSpaceDE/>
              <w:autoSpaceDN/>
              <w:spacing w:line="276" w:lineRule="auto"/>
              <w:jc w:val="both"/>
            </w:pPr>
            <w:r w:rsidRPr="00790934">
              <w:rPr>
                <w:b/>
              </w:rPr>
              <w:t>Develop</w:t>
            </w:r>
            <w:r w:rsidRPr="00790934">
              <w:t xml:space="preserve"> SQL queries to: </w:t>
            </w:r>
          </w:p>
          <w:p w14:paraId="03A743E2" w14:textId="77777777" w:rsidR="008C31F6" w:rsidRPr="00790934" w:rsidRDefault="008C31F6" w:rsidP="008C31F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276" w:lineRule="auto"/>
              <w:jc w:val="both"/>
            </w:pPr>
            <w:r w:rsidRPr="00790934">
              <w:t>Rename the 'Suppliers' table to 'Vendors'.</w:t>
            </w:r>
          </w:p>
          <w:p w14:paraId="42E3DFBC" w14:textId="77777777" w:rsidR="008C31F6" w:rsidRPr="00790934" w:rsidRDefault="008C31F6" w:rsidP="008C31F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276" w:lineRule="auto"/>
              <w:jc w:val="both"/>
              <w:rPr>
                <w:lang w:val="en-IN" w:eastAsia="en-IN"/>
              </w:rPr>
            </w:pPr>
            <w:r w:rsidRPr="00790934">
              <w:t xml:space="preserve"> (ii) Assign SELECT and UPDATE privileges on the 'Sales' table to the user 'John'.</w:t>
            </w:r>
          </w:p>
        </w:tc>
      </w:tr>
      <w:tr w:rsidR="008C31F6" w:rsidRPr="00790934" w14:paraId="4F236E90" w14:textId="77777777" w:rsidTr="00F44F1C">
        <w:trPr>
          <w:trHeight w:val="671"/>
        </w:trPr>
        <w:tc>
          <w:tcPr>
            <w:tcW w:w="9683" w:type="dxa"/>
          </w:tcPr>
          <w:p w14:paraId="33729DFB" w14:textId="77777777" w:rsidR="008C31F6" w:rsidRPr="00790934" w:rsidRDefault="008C31F6" w:rsidP="00892504">
            <w:pPr>
              <w:pStyle w:val="TableParagraph"/>
              <w:spacing w:line="276" w:lineRule="auto"/>
              <w:ind w:right="97"/>
              <w:jc w:val="both"/>
            </w:pPr>
            <w:r w:rsidRPr="00790934">
              <w:rPr>
                <w:b/>
              </w:rPr>
              <w:t>Explain</w:t>
            </w:r>
            <w:r w:rsidRPr="00790934">
              <w:t xml:space="preserve"> the following database concepts with suitable examples: Cardinality, Weak Entity, Program Data Independence, DML, and Value Sets.</w:t>
            </w:r>
          </w:p>
        </w:tc>
      </w:tr>
      <w:tr w:rsidR="008C31F6" w:rsidRPr="00790934" w14:paraId="729C1F0F" w14:textId="77777777" w:rsidTr="00F44F1C">
        <w:trPr>
          <w:trHeight w:val="456"/>
        </w:trPr>
        <w:tc>
          <w:tcPr>
            <w:tcW w:w="9683" w:type="dxa"/>
          </w:tcPr>
          <w:p w14:paraId="1D5575FD" w14:textId="77777777" w:rsidR="008C31F6" w:rsidRPr="00790934" w:rsidRDefault="008C31F6" w:rsidP="00892504">
            <w:pPr>
              <w:pStyle w:val="TableParagraph"/>
              <w:spacing w:line="276" w:lineRule="auto"/>
              <w:jc w:val="both"/>
            </w:pPr>
            <w:r w:rsidRPr="00246C6B">
              <w:rPr>
                <w:b/>
              </w:rPr>
              <w:t>Differentiate</w:t>
            </w:r>
            <w:r>
              <w:t xml:space="preserve"> between logical data independence and physical data independence with appropriate examples.</w:t>
            </w:r>
          </w:p>
        </w:tc>
      </w:tr>
      <w:tr w:rsidR="008C31F6" w:rsidRPr="00790934" w14:paraId="71D0EEBB" w14:textId="77777777" w:rsidTr="00F44F1C">
        <w:trPr>
          <w:trHeight w:val="450"/>
        </w:trPr>
        <w:tc>
          <w:tcPr>
            <w:tcW w:w="9683" w:type="dxa"/>
            <w:vAlign w:val="center"/>
          </w:tcPr>
          <w:p w14:paraId="6A606C78" w14:textId="77777777" w:rsidR="008C31F6" w:rsidRPr="00790934" w:rsidRDefault="008C31F6" w:rsidP="00892504">
            <w:pPr>
              <w:pStyle w:val="TableParagraph"/>
              <w:spacing w:line="276" w:lineRule="auto"/>
              <w:jc w:val="both"/>
            </w:pPr>
            <w:r w:rsidRPr="00790934">
              <w:rPr>
                <w:b/>
              </w:rPr>
              <w:t xml:space="preserve">Construct </w:t>
            </w:r>
            <w:r w:rsidRPr="00790934">
              <w:t>SQL queries to:</w:t>
            </w:r>
          </w:p>
          <w:p w14:paraId="102E38B3" w14:textId="77777777" w:rsidR="008C31F6" w:rsidRPr="00790934" w:rsidRDefault="008C31F6" w:rsidP="008C31F6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</w:pPr>
            <w:r w:rsidRPr="00790934">
              <w:t>Alter the data type of the 'Contact Number' column in the 'Employees' table.</w:t>
            </w:r>
          </w:p>
          <w:p w14:paraId="5841DD3A" w14:textId="77777777" w:rsidR="008C31F6" w:rsidRPr="00790934" w:rsidRDefault="008C31F6" w:rsidP="008C31F6">
            <w:pPr>
              <w:pStyle w:val="TableParagraph"/>
              <w:numPr>
                <w:ilvl w:val="0"/>
                <w:numId w:val="1"/>
              </w:numPr>
              <w:spacing w:line="276" w:lineRule="auto"/>
              <w:jc w:val="both"/>
            </w:pPr>
            <w:r w:rsidRPr="00790934">
              <w:t xml:space="preserve"> Insert new employee details into the 'Employees' table with relevant attributes.</w:t>
            </w:r>
          </w:p>
        </w:tc>
      </w:tr>
      <w:tr w:rsidR="008C31F6" w:rsidRPr="00790934" w14:paraId="3D8D08AC" w14:textId="77777777" w:rsidTr="00F44F1C">
        <w:trPr>
          <w:trHeight w:val="868"/>
        </w:trPr>
        <w:tc>
          <w:tcPr>
            <w:tcW w:w="9683" w:type="dxa"/>
          </w:tcPr>
          <w:p w14:paraId="77637504" w14:textId="77777777" w:rsidR="008C31F6" w:rsidRPr="00790934" w:rsidRDefault="008C31F6" w:rsidP="00892504">
            <w:pPr>
              <w:pStyle w:val="TableParagraph"/>
              <w:spacing w:line="276" w:lineRule="auto"/>
              <w:jc w:val="both"/>
            </w:pPr>
            <w:r w:rsidRPr="00790934">
              <w:rPr>
                <w:b/>
              </w:rPr>
              <w:t xml:space="preserve">Create </w:t>
            </w:r>
            <w:r w:rsidRPr="00790934">
              <w:t>an E-R diagram for a university database with entities such as Students, Courses, and Instructors.</w:t>
            </w:r>
          </w:p>
        </w:tc>
      </w:tr>
      <w:tr w:rsidR="008C31F6" w:rsidRPr="00790934" w14:paraId="1FA41CE5" w14:textId="77777777" w:rsidTr="00F44F1C">
        <w:trPr>
          <w:trHeight w:val="834"/>
        </w:trPr>
        <w:tc>
          <w:tcPr>
            <w:tcW w:w="9683" w:type="dxa"/>
            <w:vAlign w:val="center"/>
          </w:tcPr>
          <w:p w14:paraId="66928FD0" w14:textId="77777777" w:rsidR="008C31F6" w:rsidRPr="00790934" w:rsidRDefault="008C31F6" w:rsidP="00892504">
            <w:pPr>
              <w:pStyle w:val="TableParagraph"/>
              <w:spacing w:line="276" w:lineRule="auto"/>
              <w:jc w:val="both"/>
            </w:pPr>
            <w:r w:rsidRPr="00790934">
              <w:rPr>
                <w:b/>
              </w:rPr>
              <w:t>Explain</w:t>
            </w:r>
            <w:r w:rsidRPr="00790934">
              <w:t xml:space="preserve"> the roles of Super Key, Candidate Key, Primary Key, and Foreign Key in database design with suitable examples.</w:t>
            </w:r>
          </w:p>
        </w:tc>
      </w:tr>
      <w:tr w:rsidR="008C31F6" w:rsidRPr="00790934" w14:paraId="5BC3117F" w14:textId="77777777" w:rsidTr="00F44F1C">
        <w:trPr>
          <w:trHeight w:val="518"/>
        </w:trPr>
        <w:tc>
          <w:tcPr>
            <w:tcW w:w="9683" w:type="dxa"/>
            <w:vAlign w:val="center"/>
          </w:tcPr>
          <w:p w14:paraId="75F53A1B" w14:textId="77777777" w:rsidR="008C31F6" w:rsidRPr="00790934" w:rsidRDefault="008C31F6" w:rsidP="00892504">
            <w:pPr>
              <w:pStyle w:val="TableParagraph"/>
              <w:spacing w:line="268" w:lineRule="exact"/>
              <w:jc w:val="both"/>
            </w:pPr>
            <w:r w:rsidRPr="00790934">
              <w:rPr>
                <w:b/>
              </w:rPr>
              <w:t>Illustrate</w:t>
            </w:r>
            <w:r w:rsidRPr="00790934">
              <w:t xml:space="preserve"> the concepts of Entity Integrity and Referential Integrity constraints with examples, and explain why they are essential in a database.</w:t>
            </w:r>
          </w:p>
        </w:tc>
      </w:tr>
      <w:tr w:rsidR="008C31F6" w:rsidRPr="00790934" w14:paraId="727D407C" w14:textId="77777777" w:rsidTr="00F44F1C">
        <w:trPr>
          <w:trHeight w:val="957"/>
        </w:trPr>
        <w:tc>
          <w:tcPr>
            <w:tcW w:w="9683" w:type="dxa"/>
          </w:tcPr>
          <w:p w14:paraId="6583205B" w14:textId="77777777" w:rsidR="008C31F6" w:rsidRPr="00790934" w:rsidRDefault="008C31F6" w:rsidP="00892504">
            <w:pPr>
              <w:pStyle w:val="TableParagraph"/>
              <w:spacing w:before="41"/>
              <w:ind w:left="102"/>
              <w:jc w:val="both"/>
            </w:pPr>
            <w:r w:rsidRPr="00790934">
              <w:rPr>
                <w:b/>
              </w:rPr>
              <w:t xml:space="preserve">Draw </w:t>
            </w:r>
            <w:r w:rsidRPr="00790934">
              <w:t>an E-R diagram for an online shopping system that manages customers, products, and orders.</w:t>
            </w:r>
          </w:p>
        </w:tc>
      </w:tr>
      <w:tr w:rsidR="008C31F6" w:rsidRPr="00790934" w14:paraId="42A6859A" w14:textId="77777777" w:rsidTr="00F44F1C">
        <w:trPr>
          <w:trHeight w:val="517"/>
        </w:trPr>
        <w:tc>
          <w:tcPr>
            <w:tcW w:w="9683" w:type="dxa"/>
          </w:tcPr>
          <w:p w14:paraId="4A1FD7CC" w14:textId="77777777" w:rsidR="008C31F6" w:rsidRPr="00790934" w:rsidRDefault="008C31F6" w:rsidP="00892504">
            <w:pPr>
              <w:pStyle w:val="TableParagraph"/>
              <w:spacing w:line="268" w:lineRule="exact"/>
              <w:ind w:left="102"/>
              <w:jc w:val="both"/>
            </w:pPr>
            <w:r w:rsidRPr="00790934">
              <w:rPr>
                <w:b/>
              </w:rPr>
              <w:t>Discuss</w:t>
            </w:r>
            <w:r w:rsidRPr="00790934">
              <w:t xml:space="preserve"> the update operations and dealing with constraint violations with suitable examples.</w:t>
            </w:r>
          </w:p>
        </w:tc>
      </w:tr>
      <w:tr w:rsidR="008C31F6" w:rsidRPr="00790934" w14:paraId="498F76A2" w14:textId="77777777" w:rsidTr="00F44F1C">
        <w:trPr>
          <w:trHeight w:val="345"/>
        </w:trPr>
        <w:tc>
          <w:tcPr>
            <w:tcW w:w="9683" w:type="dxa"/>
          </w:tcPr>
          <w:p w14:paraId="09602C48" w14:textId="77777777" w:rsidR="008C31F6" w:rsidRPr="00790934" w:rsidRDefault="008C31F6" w:rsidP="00892504">
            <w:pPr>
              <w:pStyle w:val="TableParagraph"/>
              <w:spacing w:before="6"/>
              <w:ind w:left="102"/>
              <w:jc w:val="both"/>
              <w:rPr>
                <w:bCs/>
              </w:rPr>
            </w:pPr>
            <w:r w:rsidRPr="00790934">
              <w:rPr>
                <w:b/>
              </w:rPr>
              <w:t>Explain</w:t>
            </w:r>
            <w:r w:rsidRPr="00790934">
              <w:t xml:space="preserve"> how Referential Integrity Constraints help maintain data consistency in a database. Provide an example.</w:t>
            </w:r>
          </w:p>
        </w:tc>
      </w:tr>
      <w:tr w:rsidR="008C31F6" w14:paraId="33251B72" w14:textId="77777777" w:rsidTr="00F44F1C">
        <w:trPr>
          <w:trHeight w:val="345"/>
        </w:trPr>
        <w:tc>
          <w:tcPr>
            <w:tcW w:w="9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12B3" w14:textId="77777777" w:rsidR="008C31F6" w:rsidRPr="008C31F6" w:rsidRDefault="008C31F6" w:rsidP="008C31F6">
            <w:pPr>
              <w:pStyle w:val="TableParagraph"/>
              <w:spacing w:before="6"/>
              <w:ind w:left="102"/>
              <w:jc w:val="both"/>
              <w:rPr>
                <w:b/>
              </w:rPr>
            </w:pPr>
            <w:r w:rsidRPr="00E23588">
              <w:rPr>
                <w:b/>
              </w:rPr>
              <w:t>Illustrate</w:t>
            </w:r>
            <w:r w:rsidRPr="008C31F6">
              <w:rPr>
                <w:b/>
              </w:rPr>
              <w:t xml:space="preserve"> the three-level architecture of a database system and discuss its practical applications in managing and organizing data.</w:t>
            </w:r>
          </w:p>
        </w:tc>
      </w:tr>
      <w:tr w:rsidR="008C31F6" w14:paraId="14852333" w14:textId="77777777" w:rsidTr="00F44F1C">
        <w:trPr>
          <w:trHeight w:val="345"/>
        </w:trPr>
        <w:tc>
          <w:tcPr>
            <w:tcW w:w="9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A3A8" w14:textId="77777777" w:rsidR="008C31F6" w:rsidRPr="008C31F6" w:rsidRDefault="008C31F6" w:rsidP="008C31F6">
            <w:pPr>
              <w:pStyle w:val="TableParagraph"/>
              <w:spacing w:before="6"/>
              <w:ind w:left="102"/>
              <w:jc w:val="both"/>
              <w:rPr>
                <w:b/>
              </w:rPr>
            </w:pPr>
            <w:r w:rsidRPr="008C31F6">
              <w:rPr>
                <w:b/>
              </w:rPr>
              <w:t>Summarize the concept of a data model and discuss its main categories with suitable examples.</w:t>
            </w:r>
          </w:p>
        </w:tc>
      </w:tr>
      <w:tr w:rsidR="008C31F6" w:rsidRPr="0080483A" w14:paraId="58B50B65" w14:textId="77777777" w:rsidTr="00F44F1C">
        <w:trPr>
          <w:trHeight w:val="345"/>
        </w:trPr>
        <w:tc>
          <w:tcPr>
            <w:tcW w:w="9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13B9" w14:textId="77777777" w:rsidR="008C31F6" w:rsidRPr="008C31F6" w:rsidRDefault="008C31F6" w:rsidP="008C31F6">
            <w:pPr>
              <w:pStyle w:val="TableParagraph"/>
              <w:spacing w:before="6"/>
              <w:ind w:left="102"/>
              <w:rPr>
                <w:b/>
              </w:rPr>
            </w:pPr>
            <w:r w:rsidRPr="00F36CB6">
              <w:rPr>
                <w:b/>
              </w:rPr>
              <w:t xml:space="preserve">Develop </w:t>
            </w:r>
            <w:r w:rsidRPr="008C31F6">
              <w:rPr>
                <w:b/>
              </w:rPr>
              <w:t xml:space="preserve">SQL queries to: </w:t>
            </w:r>
          </w:p>
          <w:p w14:paraId="7B9582E2" w14:textId="77777777" w:rsidR="008C31F6" w:rsidRPr="008C31F6" w:rsidRDefault="008C31F6" w:rsidP="008C31F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jc w:val="both"/>
              <w:rPr>
                <w:b/>
              </w:rPr>
            </w:pPr>
            <w:r w:rsidRPr="008C31F6">
              <w:rPr>
                <w:b/>
              </w:rPr>
              <w:t>Revoke DELETE permissions from user 'Mike' on the 'Orders' table.</w:t>
            </w:r>
          </w:p>
          <w:p w14:paraId="31CB20C6" w14:textId="77777777" w:rsidR="008C31F6" w:rsidRPr="008C31F6" w:rsidRDefault="008C31F6" w:rsidP="008C31F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jc w:val="both"/>
              <w:rPr>
                <w:b/>
              </w:rPr>
            </w:pPr>
            <w:r w:rsidRPr="008C31F6">
              <w:rPr>
                <w:b/>
              </w:rPr>
              <w:t xml:space="preserve"> Drop the '</w:t>
            </w:r>
            <w:proofErr w:type="spellStart"/>
            <w:r w:rsidRPr="008C31F6">
              <w:rPr>
                <w:b/>
              </w:rPr>
              <w:t>Old_Orders</w:t>
            </w:r>
            <w:proofErr w:type="spellEnd"/>
            <w:r w:rsidRPr="008C31F6">
              <w:rPr>
                <w:b/>
              </w:rPr>
              <w:t>' table from the database.</w:t>
            </w:r>
          </w:p>
        </w:tc>
      </w:tr>
      <w:tr w:rsidR="008C31F6" w14:paraId="6BA99912" w14:textId="77777777" w:rsidTr="00F44F1C">
        <w:trPr>
          <w:trHeight w:val="345"/>
        </w:trPr>
        <w:tc>
          <w:tcPr>
            <w:tcW w:w="9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F5C3" w14:textId="77777777" w:rsidR="008C31F6" w:rsidRPr="008C31F6" w:rsidRDefault="008C31F6" w:rsidP="008C31F6">
            <w:pPr>
              <w:pStyle w:val="TableParagraph"/>
              <w:spacing w:before="6"/>
              <w:ind w:left="102"/>
              <w:jc w:val="both"/>
              <w:rPr>
                <w:b/>
              </w:rPr>
            </w:pPr>
          </w:p>
          <w:p w14:paraId="1F1B0C0A" w14:textId="77777777" w:rsidR="008C31F6" w:rsidRPr="008C31F6" w:rsidRDefault="008C31F6" w:rsidP="008C31F6">
            <w:pPr>
              <w:pStyle w:val="TableParagraph"/>
              <w:spacing w:before="6"/>
              <w:ind w:left="102"/>
              <w:jc w:val="both"/>
              <w:rPr>
                <w:b/>
              </w:rPr>
            </w:pPr>
            <w:r w:rsidRPr="008C31F6">
              <w:rPr>
                <w:b/>
              </w:rPr>
              <w:t>Illustrate how various types of attributes are defined in the ER model with real-life examples.</w:t>
            </w:r>
          </w:p>
        </w:tc>
      </w:tr>
      <w:tr w:rsidR="008C31F6" w14:paraId="29169965" w14:textId="77777777" w:rsidTr="00F44F1C">
        <w:trPr>
          <w:trHeight w:val="345"/>
        </w:trPr>
        <w:tc>
          <w:tcPr>
            <w:tcW w:w="9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45A4" w14:textId="77777777" w:rsidR="008C31F6" w:rsidRPr="008C31F6" w:rsidRDefault="008C31F6" w:rsidP="008C31F6">
            <w:pPr>
              <w:pStyle w:val="TableParagraph"/>
              <w:spacing w:before="6"/>
              <w:ind w:left="102"/>
              <w:jc w:val="both"/>
              <w:rPr>
                <w:b/>
              </w:rPr>
            </w:pPr>
            <w:r w:rsidRPr="00F36CB6">
              <w:rPr>
                <w:b/>
              </w:rPr>
              <w:t>Explain</w:t>
            </w:r>
            <w:r w:rsidRPr="008C31F6">
              <w:rPr>
                <w:b/>
              </w:rPr>
              <w:t xml:space="preserve"> the following database concepts with suitable examples: Cardinality, Weak Entity, Program Data Independence, DML, and Value Sets.</w:t>
            </w:r>
          </w:p>
        </w:tc>
      </w:tr>
      <w:tr w:rsidR="008C31F6" w14:paraId="538DA862" w14:textId="77777777" w:rsidTr="00F44F1C">
        <w:trPr>
          <w:trHeight w:val="345"/>
        </w:trPr>
        <w:tc>
          <w:tcPr>
            <w:tcW w:w="9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71FC" w14:textId="77777777" w:rsidR="008C31F6" w:rsidRPr="008C31F6" w:rsidRDefault="008C31F6" w:rsidP="008C31F6">
            <w:pPr>
              <w:pStyle w:val="TableParagraph"/>
              <w:spacing w:before="6"/>
              <w:ind w:left="102"/>
              <w:jc w:val="both"/>
              <w:rPr>
                <w:b/>
              </w:rPr>
            </w:pPr>
            <w:r w:rsidRPr="00F36CB6">
              <w:rPr>
                <w:b/>
              </w:rPr>
              <w:t xml:space="preserve">Construct </w:t>
            </w:r>
            <w:r w:rsidRPr="008C31F6">
              <w:rPr>
                <w:b/>
              </w:rPr>
              <w:t>SQL queries to:</w:t>
            </w:r>
          </w:p>
          <w:p w14:paraId="2FACB687" w14:textId="77777777" w:rsidR="008C31F6" w:rsidRPr="008C31F6" w:rsidRDefault="008C31F6" w:rsidP="008C31F6">
            <w:pPr>
              <w:pStyle w:val="TableParagraph"/>
              <w:numPr>
                <w:ilvl w:val="0"/>
                <w:numId w:val="4"/>
              </w:numPr>
              <w:spacing w:line="268" w:lineRule="exact"/>
              <w:jc w:val="both"/>
              <w:rPr>
                <w:b/>
              </w:rPr>
            </w:pPr>
            <w:r w:rsidRPr="008C31F6">
              <w:rPr>
                <w:b/>
              </w:rPr>
              <w:t xml:space="preserve">Insert multiple records into the 'Products' table with Product ID, Name, and Price in a single command. </w:t>
            </w:r>
          </w:p>
          <w:p w14:paraId="0FE314B0" w14:textId="77777777" w:rsidR="008C31F6" w:rsidRPr="008C31F6" w:rsidRDefault="008C31F6" w:rsidP="008C31F6">
            <w:pPr>
              <w:pStyle w:val="TableParagraph"/>
              <w:numPr>
                <w:ilvl w:val="0"/>
                <w:numId w:val="4"/>
              </w:numPr>
              <w:spacing w:line="268" w:lineRule="exact"/>
              <w:jc w:val="both"/>
              <w:rPr>
                <w:b/>
              </w:rPr>
            </w:pPr>
            <w:r w:rsidRPr="008C31F6">
              <w:rPr>
                <w:b/>
              </w:rPr>
              <w:t>Modify the 'Customers' table by adding a new column called 'Email'.</w:t>
            </w:r>
          </w:p>
          <w:p w14:paraId="159D6DE5" w14:textId="77777777" w:rsidR="008C31F6" w:rsidRPr="008C31F6" w:rsidRDefault="008C31F6" w:rsidP="008C31F6">
            <w:pPr>
              <w:pStyle w:val="TableParagraph"/>
              <w:numPr>
                <w:ilvl w:val="0"/>
                <w:numId w:val="4"/>
              </w:numPr>
              <w:spacing w:line="268" w:lineRule="exact"/>
              <w:jc w:val="both"/>
              <w:rPr>
                <w:b/>
              </w:rPr>
            </w:pPr>
            <w:r w:rsidRPr="008C31F6">
              <w:rPr>
                <w:b/>
              </w:rPr>
              <w:t>Delete all orders from the 'Orders' table where the order total is less than $50.”</w:t>
            </w:r>
          </w:p>
        </w:tc>
      </w:tr>
      <w:tr w:rsidR="008C31F6" w:rsidRPr="005A0B7B" w14:paraId="1056BD81" w14:textId="77777777" w:rsidTr="00F44F1C">
        <w:trPr>
          <w:trHeight w:val="345"/>
        </w:trPr>
        <w:tc>
          <w:tcPr>
            <w:tcW w:w="9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884C" w14:textId="77777777" w:rsidR="008C31F6" w:rsidRPr="008C31F6" w:rsidRDefault="008C31F6" w:rsidP="008C31F6">
            <w:pPr>
              <w:pStyle w:val="TableParagraph"/>
              <w:spacing w:before="6"/>
              <w:ind w:left="102"/>
              <w:rPr>
                <w:b/>
              </w:rPr>
            </w:pPr>
            <w:r w:rsidRPr="00E0292B">
              <w:rPr>
                <w:b/>
              </w:rPr>
              <w:t>Develop</w:t>
            </w:r>
            <w:r w:rsidRPr="008C31F6">
              <w:rPr>
                <w:b/>
              </w:rPr>
              <w:t xml:space="preserve"> an E-R diagram for a banking system that outlines essential entities, their attributes, and the relationships between those entities.</w:t>
            </w:r>
          </w:p>
        </w:tc>
      </w:tr>
      <w:tr w:rsidR="008C31F6" w14:paraId="181A2213" w14:textId="77777777" w:rsidTr="00F44F1C">
        <w:trPr>
          <w:trHeight w:val="345"/>
        </w:trPr>
        <w:tc>
          <w:tcPr>
            <w:tcW w:w="9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B4EF" w14:textId="77777777" w:rsidR="008C31F6" w:rsidRPr="008C31F6" w:rsidRDefault="008C31F6" w:rsidP="008C31F6">
            <w:pPr>
              <w:pStyle w:val="TableParagraph"/>
              <w:spacing w:before="6"/>
              <w:ind w:left="102"/>
              <w:jc w:val="both"/>
              <w:rPr>
                <w:b/>
              </w:rPr>
            </w:pPr>
            <w:r w:rsidRPr="008C31F6">
              <w:rPr>
                <w:b/>
              </w:rPr>
              <w:t>Outline the various types of constraints in the relational model and explain their importance with examples.</w:t>
            </w:r>
          </w:p>
        </w:tc>
      </w:tr>
      <w:tr w:rsidR="008C31F6" w:rsidRPr="005A0B7B" w14:paraId="5330B408" w14:textId="77777777" w:rsidTr="00F44F1C">
        <w:trPr>
          <w:trHeight w:val="345"/>
        </w:trPr>
        <w:tc>
          <w:tcPr>
            <w:tcW w:w="9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9DFEF" w14:textId="77777777" w:rsidR="008C31F6" w:rsidRPr="008C31F6" w:rsidRDefault="008C31F6" w:rsidP="008C31F6">
            <w:pPr>
              <w:pStyle w:val="TableParagraph"/>
              <w:spacing w:before="6"/>
              <w:ind w:left="102"/>
              <w:rPr>
                <w:b/>
              </w:rPr>
            </w:pPr>
            <w:r w:rsidRPr="008C31F6">
              <w:rPr>
                <w:b/>
              </w:rPr>
              <w:t>Discuss the key characteristics of a relation in the relational model and explain why they are important.</w:t>
            </w:r>
          </w:p>
        </w:tc>
      </w:tr>
      <w:tr w:rsidR="008C31F6" w:rsidRPr="00E0292B" w14:paraId="187A920F" w14:textId="77777777" w:rsidTr="00F44F1C">
        <w:trPr>
          <w:trHeight w:val="345"/>
        </w:trPr>
        <w:tc>
          <w:tcPr>
            <w:tcW w:w="9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971" w14:textId="77777777" w:rsidR="008C31F6" w:rsidRPr="008C31F6" w:rsidRDefault="008C31F6" w:rsidP="008C31F6">
            <w:pPr>
              <w:pStyle w:val="TableParagraph"/>
              <w:spacing w:before="6"/>
              <w:ind w:left="102"/>
              <w:jc w:val="both"/>
              <w:rPr>
                <w:b/>
              </w:rPr>
            </w:pPr>
            <w:r w:rsidRPr="00E0292B">
              <w:rPr>
                <w:b/>
              </w:rPr>
              <w:t>Demonstrate</w:t>
            </w:r>
            <w:r w:rsidRPr="008C31F6">
              <w:rPr>
                <w:b/>
              </w:rPr>
              <w:t xml:space="preserve"> the concepts of generalizations and specialization with examples.</w:t>
            </w:r>
          </w:p>
        </w:tc>
      </w:tr>
      <w:tr w:rsidR="008C31F6" w:rsidRPr="00E0292B" w14:paraId="4E98FEDA" w14:textId="77777777" w:rsidTr="00F44F1C">
        <w:trPr>
          <w:trHeight w:val="345"/>
        </w:trPr>
        <w:tc>
          <w:tcPr>
            <w:tcW w:w="9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1128" w14:textId="77777777" w:rsidR="008C31F6" w:rsidRPr="008C31F6" w:rsidRDefault="008C31F6" w:rsidP="008C31F6">
            <w:pPr>
              <w:pStyle w:val="TableParagraph"/>
              <w:spacing w:before="6"/>
              <w:ind w:left="102"/>
              <w:jc w:val="both"/>
              <w:rPr>
                <w:b/>
              </w:rPr>
            </w:pPr>
            <w:r w:rsidRPr="00E0292B">
              <w:rPr>
                <w:b/>
              </w:rPr>
              <w:t>Describe</w:t>
            </w:r>
            <w:r w:rsidRPr="008C31F6">
              <w:rPr>
                <w:b/>
              </w:rPr>
              <w:t xml:space="preserve"> the following relational model concepts with examples to illustrate their meaning: Domain, Attribute, Tuple, Relation, Relation Schema, and Relation State.</w:t>
            </w:r>
          </w:p>
        </w:tc>
      </w:tr>
      <w:tr w:rsidR="008C31F6" w:rsidRPr="00E0292B" w14:paraId="67E3EAF9" w14:textId="77777777" w:rsidTr="00F44F1C">
        <w:trPr>
          <w:trHeight w:val="345"/>
        </w:trPr>
        <w:tc>
          <w:tcPr>
            <w:tcW w:w="9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CA6F" w14:textId="77777777" w:rsidR="008C31F6" w:rsidRPr="008C31F6" w:rsidRDefault="008C31F6" w:rsidP="008C31F6">
            <w:pPr>
              <w:pStyle w:val="TableParagraph"/>
              <w:spacing w:before="6"/>
              <w:ind w:left="102"/>
              <w:jc w:val="both"/>
              <w:rPr>
                <w:b/>
              </w:rPr>
            </w:pPr>
            <w:r w:rsidRPr="00E0292B">
              <w:rPr>
                <w:b/>
              </w:rPr>
              <w:t>Explain</w:t>
            </w:r>
            <w:r w:rsidRPr="008C31F6">
              <w:rPr>
                <w:b/>
              </w:rPr>
              <w:t xml:space="preserve"> the following database constraints with suitable examples: Entity Integrity Constraints, Referential Integrity Constraints, Semantic Integrity Constraints, State Constraints, and Transition Constraints.</w:t>
            </w:r>
          </w:p>
        </w:tc>
      </w:tr>
    </w:tbl>
    <w:p w14:paraId="2DBA4CD1" w14:textId="77777777" w:rsidR="000309A6" w:rsidRDefault="000309A6"/>
    <w:p w14:paraId="5F21B927" w14:textId="77777777" w:rsidR="00F44F1C" w:rsidRDefault="00F44F1C"/>
    <w:p w14:paraId="2BC8F518" w14:textId="77777777" w:rsidR="00F44F1C" w:rsidRDefault="00F44F1C"/>
    <w:sectPr w:rsidR="00F4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61F9A"/>
    <w:multiLevelType w:val="hybridMultilevel"/>
    <w:tmpl w:val="415A6AA0"/>
    <w:lvl w:ilvl="0" w:tplc="2CF6288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62C2DAC"/>
    <w:multiLevelType w:val="hybridMultilevel"/>
    <w:tmpl w:val="C73CFFC4"/>
    <w:lvl w:ilvl="0" w:tplc="02E2DF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94603"/>
    <w:multiLevelType w:val="hybridMultilevel"/>
    <w:tmpl w:val="759409D6"/>
    <w:lvl w:ilvl="0" w:tplc="A19680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D7938"/>
    <w:multiLevelType w:val="hybridMultilevel"/>
    <w:tmpl w:val="2C38C060"/>
    <w:lvl w:ilvl="0" w:tplc="5CD26C6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434862272">
    <w:abstractNumId w:val="3"/>
  </w:num>
  <w:num w:numId="2" w16cid:durableId="268975919">
    <w:abstractNumId w:val="1"/>
  </w:num>
  <w:num w:numId="3" w16cid:durableId="1278413959">
    <w:abstractNumId w:val="2"/>
  </w:num>
  <w:num w:numId="4" w16cid:durableId="11056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1F6"/>
    <w:rsid w:val="000309A6"/>
    <w:rsid w:val="007F277C"/>
    <w:rsid w:val="008C31F6"/>
    <w:rsid w:val="00C258AF"/>
    <w:rsid w:val="00F4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34C3"/>
  <w15:docId w15:val="{04AF5313-0517-5B4B-9C03-21842160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1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C31F6"/>
  </w:style>
  <w:style w:type="paragraph" w:customStyle="1" w:styleId="TableParagraph">
    <w:name w:val="Table Paragraph"/>
    <w:basedOn w:val="Normal"/>
    <w:uiPriority w:val="1"/>
    <w:qFormat/>
    <w:rsid w:val="008C3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919945847031</cp:lastModifiedBy>
  <cp:revision>2</cp:revision>
  <dcterms:created xsi:type="dcterms:W3CDTF">2025-03-12T13:17:00Z</dcterms:created>
  <dcterms:modified xsi:type="dcterms:W3CDTF">2025-03-12T13:17:00Z</dcterms:modified>
</cp:coreProperties>
</file>