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14E2" w:rsidRDefault="00DD14E2" w:rsidP="00DD14E2">
      <w:r>
        <w:t>1.</w:t>
      </w:r>
      <w:r w:rsidRPr="00DD14E2">
        <w:t>Fix the bugs in below snippet</w:t>
      </w:r>
    </w:p>
    <w:p w:rsidR="00DD14E2" w:rsidRDefault="00DD14E2" w:rsidP="00DD14E2">
      <w:r>
        <w:rPr>
          <w:noProof/>
        </w:rPr>
        <w:drawing>
          <wp:inline distT="0" distB="0" distL="0" distR="0" wp14:anchorId="2D44A6D0" wp14:editId="6A8D5D83">
            <wp:extent cx="5731510" cy="2885440"/>
            <wp:effectExtent l="0" t="0" r="2540" b="0"/>
            <wp:docPr id="14422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r>
        <w:t>2.</w:t>
      </w:r>
      <w:r w:rsidRPr="00DD14E2">
        <w:t xml:space="preserve"> </w:t>
      </w:r>
      <w:r w:rsidRPr="00DD14E2">
        <w:t>Fix the bugs in below snippet</w:t>
      </w:r>
    </w:p>
    <w:p w:rsidR="00DD14E2" w:rsidRDefault="00DD14E2" w:rsidP="00DD14E2">
      <w:r>
        <w:rPr>
          <w:noProof/>
        </w:rPr>
        <w:drawing>
          <wp:inline distT="0" distB="0" distL="0" distR="0" wp14:anchorId="341A8CCC" wp14:editId="799843F9">
            <wp:extent cx="5731510" cy="2885440"/>
            <wp:effectExtent l="0" t="0" r="2540" b="0"/>
            <wp:docPr id="7015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numPr>
          <w:ilvl w:val="0"/>
          <w:numId w:val="2"/>
        </w:numPr>
      </w:pP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>Design a contact us form with all fields as required.</w:t>
      </w:r>
    </w:p>
    <w:p w:rsidR="00DD14E2" w:rsidRDefault="00DD14E2" w:rsidP="00DD14E2">
      <w:pPr>
        <w:ind w:left="360"/>
      </w:pPr>
      <w:r>
        <w:rPr>
          <w:noProof/>
        </w:rPr>
        <w:lastRenderedPageBreak/>
        <w:drawing>
          <wp:inline distT="0" distB="0" distL="0" distR="0" wp14:anchorId="7FA93672" wp14:editId="27A0D569">
            <wp:extent cx="5731510" cy="2640965"/>
            <wp:effectExtent l="0" t="0" r="2540" b="6985"/>
            <wp:docPr id="16419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0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Pr="00DD14E2" w:rsidRDefault="00DD14E2" w:rsidP="00DD14E2">
      <w:pPr>
        <w:numPr>
          <w:ilvl w:val="0"/>
          <w:numId w:val="3"/>
        </w:numPr>
      </w:pPr>
      <w:r>
        <w:t>4.</w:t>
      </w: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>Use certain HTML elements to display the following in a HTML page.</w:t>
      </w:r>
    </w:p>
    <w:p w:rsidR="00DD14E2" w:rsidRDefault="00DD14E2" w:rsidP="00DD14E2">
      <w:pPr>
        <w:ind w:left="360"/>
      </w:pPr>
      <w:r>
        <w:rPr>
          <w:noProof/>
        </w:rPr>
        <w:drawing>
          <wp:inline distT="0" distB="0" distL="0" distR="0" wp14:anchorId="2FD52204" wp14:editId="778DD6D1">
            <wp:extent cx="5731510" cy="3111500"/>
            <wp:effectExtent l="0" t="0" r="2540" b="0"/>
            <wp:docPr id="185591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7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numPr>
          <w:ilvl w:val="0"/>
          <w:numId w:val="4"/>
        </w:numPr>
      </w:pP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>Create an element that helps you to open the </w:t>
      </w:r>
      <w:hyperlink r:id="rId8" w:history="1">
        <w:r w:rsidRPr="00DD14E2">
          <w:rPr>
            <w:rStyle w:val="Hyperlink"/>
          </w:rPr>
          <w:t>https://google.com</w:t>
        </w:r>
      </w:hyperlink>
      <w:r w:rsidRPr="00DD14E2">
        <w:t> in separate new tab.</w:t>
      </w:r>
    </w:p>
    <w:p w:rsidR="00DD14E2" w:rsidRDefault="00DD14E2" w:rsidP="00DD14E2">
      <w:pPr>
        <w:ind w:left="360"/>
      </w:pPr>
      <w:r>
        <w:rPr>
          <w:noProof/>
        </w:rPr>
        <w:lastRenderedPageBreak/>
        <w:drawing>
          <wp:inline distT="0" distB="0" distL="0" distR="0" wp14:anchorId="3988D60E" wp14:editId="53145B70">
            <wp:extent cx="5731510" cy="2715260"/>
            <wp:effectExtent l="0" t="0" r="2540" b="8890"/>
            <wp:docPr id="14961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Pr="00DD14E2" w:rsidRDefault="00DD14E2" w:rsidP="00DD14E2">
      <w:pPr>
        <w:numPr>
          <w:ilvl w:val="0"/>
          <w:numId w:val="5"/>
        </w:numPr>
      </w:pPr>
      <w:r>
        <w:t>6.</w:t>
      </w: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 xml:space="preserve">In the form, add two radio buttons with grouping them for employee </w:t>
      </w:r>
      <w:proofErr w:type="gramStart"/>
      <w:r w:rsidRPr="00DD14E2">
        <w:t>type(</w:t>
      </w:r>
      <w:proofErr w:type="gramEnd"/>
      <w:r w:rsidRPr="00DD14E2">
        <w:t>Salaried and own business)</w:t>
      </w:r>
    </w:p>
    <w:p w:rsidR="00DD14E2" w:rsidRDefault="00DD14E2" w:rsidP="00DD14E2">
      <w:pPr>
        <w:ind w:left="360"/>
      </w:pPr>
      <w:r>
        <w:rPr>
          <w:noProof/>
        </w:rPr>
        <w:drawing>
          <wp:inline distT="0" distB="0" distL="0" distR="0" wp14:anchorId="17AE580B" wp14:editId="09E483EC">
            <wp:extent cx="3162300" cy="2476500"/>
            <wp:effectExtent l="0" t="0" r="0" b="0"/>
            <wp:docPr id="4323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8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</w:p>
    <w:p w:rsidR="00DD14E2" w:rsidRDefault="00DD14E2" w:rsidP="00DD14E2">
      <w:pPr>
        <w:ind w:left="360"/>
      </w:pPr>
      <w:r>
        <w:lastRenderedPageBreak/>
        <w:t>9.</w:t>
      </w:r>
      <w:r w:rsidRPr="00DD14E2">
        <w:t>Write HTML input tags snippet to show default values for all Form elements.</w:t>
      </w:r>
    </w:p>
    <w:p w:rsidR="00DD14E2" w:rsidRDefault="00DD14E2" w:rsidP="00DD14E2">
      <w:pPr>
        <w:ind w:left="360"/>
      </w:pPr>
      <w:r>
        <w:rPr>
          <w:noProof/>
        </w:rPr>
        <w:drawing>
          <wp:inline distT="0" distB="0" distL="0" distR="0" wp14:anchorId="75168BAA" wp14:editId="2399460A">
            <wp:extent cx="5731510" cy="3168015"/>
            <wp:effectExtent l="0" t="0" r="2540" b="0"/>
            <wp:docPr id="145272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numPr>
          <w:ilvl w:val="0"/>
          <w:numId w:val="7"/>
        </w:numPr>
      </w:pP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 xml:space="preserve">In your, HTML page add the below line and </w:t>
      </w:r>
      <w:proofErr w:type="gramStart"/>
      <w:r w:rsidRPr="00DD14E2">
        <w:t>Highlight</w:t>
      </w:r>
      <w:proofErr w:type="gramEnd"/>
      <w:r w:rsidRPr="00DD14E2">
        <w:t xml:space="preserve"> it without using any CSS.</w:t>
      </w:r>
    </w:p>
    <w:p w:rsidR="00DD14E2" w:rsidRDefault="00DD14E2" w:rsidP="00DD14E2">
      <w:pPr>
        <w:ind w:left="720"/>
      </w:pPr>
      <w:r>
        <w:rPr>
          <w:noProof/>
        </w:rPr>
        <w:drawing>
          <wp:inline distT="0" distB="0" distL="0" distR="0" wp14:anchorId="73C437D3" wp14:editId="3D9D383E">
            <wp:extent cx="5731510" cy="3208020"/>
            <wp:effectExtent l="0" t="0" r="2540" b="0"/>
            <wp:docPr id="175006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7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numPr>
          <w:ilvl w:val="0"/>
          <w:numId w:val="8"/>
        </w:numPr>
      </w:pPr>
      <w:r w:rsidRPr="00DD14E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DD14E2">
        <w:t>Create an HTML page, which should contain all types of input elements.</w:t>
      </w:r>
    </w:p>
    <w:p w:rsidR="00DD14E2" w:rsidRDefault="00DD14E2" w:rsidP="00DD14E2">
      <w:pPr>
        <w:ind w:left="720"/>
      </w:pPr>
      <w:r>
        <w:rPr>
          <w:noProof/>
        </w:rPr>
        <w:lastRenderedPageBreak/>
        <w:drawing>
          <wp:inline distT="0" distB="0" distL="0" distR="0" wp14:anchorId="44CA9069" wp14:editId="22186746">
            <wp:extent cx="5731510" cy="3874770"/>
            <wp:effectExtent l="0" t="0" r="2540" b="0"/>
            <wp:docPr id="9501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8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E2" w:rsidRDefault="00DD14E2" w:rsidP="00DD14E2">
      <w:pPr>
        <w:ind w:left="720"/>
      </w:pPr>
    </w:p>
    <w:p w:rsidR="00B65B60" w:rsidRPr="00B65B60" w:rsidRDefault="00B65B60" w:rsidP="00B65B60">
      <w:pPr>
        <w:ind w:left="360"/>
      </w:pPr>
      <w:r>
        <w:t>3.</w:t>
      </w:r>
      <w:r w:rsidRPr="00B65B60">
        <w:t>Write a media rule to change only the font size of web page when it's resized.</w:t>
      </w:r>
    </w:p>
    <w:p w:rsidR="00DD14E2" w:rsidRDefault="00B65B60" w:rsidP="00DD14E2">
      <w:pPr>
        <w:ind w:left="720"/>
      </w:pPr>
      <w:r>
        <w:rPr>
          <w:noProof/>
        </w:rPr>
        <w:drawing>
          <wp:inline distT="0" distB="0" distL="0" distR="0" wp14:anchorId="5500F7F4" wp14:editId="1B17ED0D">
            <wp:extent cx="5731510" cy="2868930"/>
            <wp:effectExtent l="0" t="0" r="2540" b="7620"/>
            <wp:docPr id="206451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3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0" w:rsidRDefault="00B65B60" w:rsidP="00B65B60">
      <w:pPr>
        <w:ind w:left="360"/>
      </w:pPr>
      <w:r>
        <w:t>4.</w:t>
      </w:r>
      <w:r w:rsidRPr="00B65B60">
        <w:t>Use HTML &amp; CSS to display different types of cursors.</w:t>
      </w:r>
    </w:p>
    <w:p w:rsidR="00B65B60" w:rsidRDefault="00B65B60" w:rsidP="00B65B60">
      <w:pPr>
        <w:ind w:left="360"/>
      </w:pPr>
      <w:r>
        <w:rPr>
          <w:noProof/>
        </w:rPr>
        <w:lastRenderedPageBreak/>
        <w:drawing>
          <wp:inline distT="0" distB="0" distL="0" distR="0" wp14:anchorId="75F1A4F6" wp14:editId="2DAE3CB8">
            <wp:extent cx="5731510" cy="2716530"/>
            <wp:effectExtent l="0" t="0" r="2540" b="7620"/>
            <wp:docPr id="119557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2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0" w:rsidRDefault="00B65B60" w:rsidP="00B65B60">
      <w:pPr>
        <w:ind w:left="360"/>
      </w:pPr>
      <w:r>
        <w:t>5.</w:t>
      </w:r>
      <w:r w:rsidRPr="00B65B60">
        <w:t>Write a CSS class that meets the </w:t>
      </w:r>
      <w:r w:rsidRPr="00B65B60">
        <w:rPr>
          <w:b/>
          <w:bCs/>
        </w:rPr>
        <w:t>Box Model</w:t>
      </w:r>
      <w:r w:rsidRPr="00B65B60">
        <w:t> requirement for all the div tags in your page.</w:t>
      </w:r>
    </w:p>
    <w:p w:rsidR="00B65B60" w:rsidRDefault="00B65B60" w:rsidP="00B65B60">
      <w:pPr>
        <w:ind w:left="360"/>
      </w:pPr>
      <w:r>
        <w:rPr>
          <w:noProof/>
        </w:rPr>
        <w:drawing>
          <wp:inline distT="0" distB="0" distL="0" distR="0" wp14:anchorId="2CE93CC8" wp14:editId="7D0D7077">
            <wp:extent cx="5731510" cy="2143125"/>
            <wp:effectExtent l="0" t="0" r="2540" b="9525"/>
            <wp:docPr id="85129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95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Pr="00B65B60" w:rsidRDefault="00B65B60" w:rsidP="00B65B60">
      <w:pPr>
        <w:ind w:left="360"/>
      </w:pPr>
      <w:r>
        <w:lastRenderedPageBreak/>
        <w:t>6.</w:t>
      </w:r>
      <w:r w:rsidRPr="00B65B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B65B60">
        <w:t xml:space="preserve">Write a CSS class to change size of font, </w:t>
      </w:r>
      <w:proofErr w:type="spellStart"/>
      <w:r w:rsidRPr="00B65B60">
        <w:t>color</w:t>
      </w:r>
      <w:proofErr w:type="spellEnd"/>
      <w:r w:rsidRPr="00B65B60">
        <w:t xml:space="preserve"> font family when mouse moves over of span tag in your webpage.</w:t>
      </w:r>
    </w:p>
    <w:p w:rsidR="00B65B60" w:rsidRDefault="00B65B60" w:rsidP="00B65B60">
      <w:pPr>
        <w:ind w:left="360"/>
      </w:pPr>
      <w:r>
        <w:rPr>
          <w:noProof/>
        </w:rPr>
        <w:drawing>
          <wp:inline distT="0" distB="0" distL="0" distR="0" wp14:anchorId="6A215FEE" wp14:editId="301C435E">
            <wp:extent cx="5731510" cy="3239135"/>
            <wp:effectExtent l="0" t="0" r="2540" b="0"/>
            <wp:docPr id="204775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8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7.</w:t>
      </w:r>
      <w:r w:rsidRPr="00B65B60">
        <w:t>Write a CSS 2D rule with </w:t>
      </w:r>
      <w:proofErr w:type="gramStart"/>
      <w:r w:rsidRPr="00B65B60">
        <w:t>translate(</w:t>
      </w:r>
      <w:proofErr w:type="gramEnd"/>
      <w:r w:rsidRPr="00B65B60">
        <w:t>) property to move an element.</w:t>
      </w:r>
    </w:p>
    <w:p w:rsidR="00B65B60" w:rsidRDefault="00B65B60" w:rsidP="00B65B60">
      <w:pPr>
        <w:ind w:left="360"/>
      </w:pPr>
      <w:r>
        <w:rPr>
          <w:noProof/>
        </w:rPr>
        <w:drawing>
          <wp:inline distT="0" distB="0" distL="0" distR="0" wp14:anchorId="5CC8ABA6" wp14:editId="2AD2759F">
            <wp:extent cx="5731510" cy="2882265"/>
            <wp:effectExtent l="0" t="0" r="2540" b="0"/>
            <wp:docPr id="3441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6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</w:p>
    <w:p w:rsidR="00B65B60" w:rsidRDefault="00B65B60" w:rsidP="00B65B60">
      <w:pPr>
        <w:ind w:left="360"/>
      </w:pPr>
      <w:r>
        <w:lastRenderedPageBreak/>
        <w:t>8.</w:t>
      </w:r>
      <w:r w:rsidRPr="00B65B60">
        <w:t>Define a CSS class to show tooltip when mouse moved over the elements.</w:t>
      </w:r>
    </w:p>
    <w:p w:rsidR="00B65B60" w:rsidRPr="00B65B60" w:rsidRDefault="00B65B60" w:rsidP="00B65B60">
      <w:pPr>
        <w:ind w:left="360"/>
      </w:pPr>
      <w:r>
        <w:rPr>
          <w:noProof/>
        </w:rPr>
        <w:drawing>
          <wp:inline distT="0" distB="0" distL="0" distR="0" wp14:anchorId="4C23F5AD" wp14:editId="5EB2BC0D">
            <wp:extent cx="5731510" cy="2647950"/>
            <wp:effectExtent l="0" t="0" r="2540" b="0"/>
            <wp:docPr id="145166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8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60" w:rsidRPr="00B65B60" w:rsidRDefault="00B65B60" w:rsidP="00B65B60">
      <w:pPr>
        <w:ind w:left="360"/>
      </w:pPr>
    </w:p>
    <w:p w:rsidR="00B65B60" w:rsidRPr="00B65B60" w:rsidRDefault="00B65B60" w:rsidP="00B65B60">
      <w:pPr>
        <w:ind w:left="360"/>
      </w:pPr>
    </w:p>
    <w:p w:rsidR="00B65B60" w:rsidRPr="00DD14E2" w:rsidRDefault="00B65B60" w:rsidP="00DD14E2">
      <w:pPr>
        <w:ind w:left="720"/>
      </w:pPr>
    </w:p>
    <w:p w:rsidR="00DD14E2" w:rsidRPr="00DD14E2" w:rsidRDefault="00DD14E2" w:rsidP="00DD14E2">
      <w:pPr>
        <w:ind w:left="720"/>
      </w:pPr>
    </w:p>
    <w:p w:rsidR="00DD14E2" w:rsidRPr="00DD14E2" w:rsidRDefault="00DD14E2" w:rsidP="00DD14E2">
      <w:pPr>
        <w:ind w:left="360"/>
      </w:pPr>
    </w:p>
    <w:p w:rsidR="00DD14E2" w:rsidRPr="00DD14E2" w:rsidRDefault="00DD14E2" w:rsidP="00DD14E2">
      <w:pPr>
        <w:ind w:left="360"/>
      </w:pPr>
    </w:p>
    <w:p w:rsidR="00DD14E2" w:rsidRPr="00DD14E2" w:rsidRDefault="00DD14E2" w:rsidP="00DD14E2">
      <w:pPr>
        <w:ind w:left="360"/>
      </w:pPr>
    </w:p>
    <w:p w:rsidR="00DD14E2" w:rsidRPr="00DD14E2" w:rsidRDefault="00DD14E2" w:rsidP="00DD14E2"/>
    <w:p w:rsidR="00100A42" w:rsidRDefault="00100A42"/>
    <w:sectPr w:rsidR="0010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0E4"/>
    <w:multiLevelType w:val="multilevel"/>
    <w:tmpl w:val="99ACF5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62EE9"/>
    <w:multiLevelType w:val="multilevel"/>
    <w:tmpl w:val="96664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37EAB"/>
    <w:multiLevelType w:val="multilevel"/>
    <w:tmpl w:val="6A36FE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727F"/>
    <w:multiLevelType w:val="multilevel"/>
    <w:tmpl w:val="745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F0927"/>
    <w:multiLevelType w:val="multilevel"/>
    <w:tmpl w:val="8CA40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64AAD"/>
    <w:multiLevelType w:val="multilevel"/>
    <w:tmpl w:val="1A5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6D54"/>
    <w:multiLevelType w:val="multilevel"/>
    <w:tmpl w:val="DA0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A0B51"/>
    <w:multiLevelType w:val="multilevel"/>
    <w:tmpl w:val="88B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435"/>
    <w:multiLevelType w:val="multilevel"/>
    <w:tmpl w:val="44305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1389A"/>
    <w:multiLevelType w:val="multilevel"/>
    <w:tmpl w:val="5E68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26476"/>
    <w:multiLevelType w:val="multilevel"/>
    <w:tmpl w:val="AD74E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4472C"/>
    <w:multiLevelType w:val="multilevel"/>
    <w:tmpl w:val="5DA890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7133E"/>
    <w:multiLevelType w:val="multilevel"/>
    <w:tmpl w:val="BC0EF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491593">
    <w:abstractNumId w:val="10"/>
  </w:num>
  <w:num w:numId="2" w16cid:durableId="223033681">
    <w:abstractNumId w:val="8"/>
  </w:num>
  <w:num w:numId="3" w16cid:durableId="579216264">
    <w:abstractNumId w:val="2"/>
  </w:num>
  <w:num w:numId="4" w16cid:durableId="944263124">
    <w:abstractNumId w:val="12"/>
  </w:num>
  <w:num w:numId="5" w16cid:durableId="1867251826">
    <w:abstractNumId w:val="1"/>
  </w:num>
  <w:num w:numId="6" w16cid:durableId="1046492904">
    <w:abstractNumId w:val="0"/>
  </w:num>
  <w:num w:numId="7" w16cid:durableId="516192747">
    <w:abstractNumId w:val="4"/>
  </w:num>
  <w:num w:numId="8" w16cid:durableId="1922368132">
    <w:abstractNumId w:val="11"/>
  </w:num>
  <w:num w:numId="9" w16cid:durableId="416948598">
    <w:abstractNumId w:val="3"/>
  </w:num>
  <w:num w:numId="10" w16cid:durableId="927229010">
    <w:abstractNumId w:val="6"/>
  </w:num>
  <w:num w:numId="11" w16cid:durableId="569727989">
    <w:abstractNumId w:val="7"/>
  </w:num>
  <w:num w:numId="12" w16cid:durableId="2021808000">
    <w:abstractNumId w:val="9"/>
  </w:num>
  <w:num w:numId="13" w16cid:durableId="187750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31"/>
    <w:rsid w:val="00100A42"/>
    <w:rsid w:val="009C4E3D"/>
    <w:rsid w:val="00B65B60"/>
    <w:rsid w:val="00DD14E2"/>
    <w:rsid w:val="00F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D98E"/>
  <w15:chartTrackingRefBased/>
  <w15:docId w15:val="{DD5BFEC7-1BD5-4BD0-B86E-90A6EE5D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5B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2</cp:revision>
  <dcterms:created xsi:type="dcterms:W3CDTF">2024-12-29T10:54:00Z</dcterms:created>
  <dcterms:modified xsi:type="dcterms:W3CDTF">2024-12-29T11:39:00Z</dcterms:modified>
</cp:coreProperties>
</file>