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BARBARIK – A Decentralized Solution for Refugee Identity, Governance and Aid Transparency</w:t>
      </w:r>
    </w:p>
    <w:p>
      <w:pPr>
        <w:pStyle w:val="Heading1"/>
      </w:pPr>
      <w:r>
        <w:t>Document Information</w:t>
      </w:r>
    </w:p>
    <w:p>
      <w:r>
        <w:t>Original File: ISJ Draft.docx</w:t>
      </w:r>
    </w:p>
    <w:p>
      <w:r>
        <w:t>Authors: Hemraj Shobharam Lamkuche, Rahul B. Hiremath, Ravi Shankar, Matrupriya Dibyanshu Panda</w:t>
      </w:r>
    </w:p>
    <w:p>
      <w:r>
        <w:t>Field: The research paper primarily falls within the field of computer science, with a specific focus on blockchain technology and its applications in identity management and governance. The paper discusses the use of decentralized technologies, such as blockchain, Zero-Knowledge Proofs (ZKPs), and Decentralized Identifiers (DIDs), to address issues related to refugee identity, governance, and aid transparency. Additionally, the paper touches on aspects of international law and humanitarian efforts, but the core focus is on the technological solutions provided by blockchain and related technologies.</w:t>
      </w:r>
    </w:p>
    <w:p>
      <w:r>
        <w:t>DOI: Not specified</w:t>
      </w:r>
    </w:p>
    <w:p>
      <w:r>
        <w:t>Affiliation: School of Computing Science and Engineering, SCAI, VIT Bhopal University; IIM Raipur</w:t>
      </w:r>
    </w:p>
    <w:p>
      <w:pPr>
        <w:pStyle w:val="Heading1"/>
      </w:pPr>
      <w:r>
        <w:t>Abstract</w:t>
      </w:r>
    </w:p>
    <w:p>
      <w:r>
        <w:t>The global refugee and migrant crisis have reached unprecedented levels, with over 120 million individuals displaced due to conflict, persecution, and climate disasters. Tradi- tional identity and aid distribution systems, characterized by centralized databases and bureaucratic inefficiencies, have proven inadequate in addressing cross-border mobility, fraud prevention, and equitable resource allocation. To bridge this gap, this research pro- poses BARBARIK, a blockchain based decentralized identity management framework inspired by Mahabharata’s myth of Barbarik, renowned for his impartiality and strategic precision. The framework integrates Zero-Knowledge Proofs (ZKPs) and Decentralized Identifiers (DIDs) to empower refugees with self-sovereign digital identities, enhancing privacy and cross-border recognition using various consensus protocol. A bibliometric analysis of 375 peer-reviewed Scopus indexed research articles underscores the research gap in blockchain applications for refugee identity management. The proposed gover- nance model aligns decentralized networks with international law, ensuring compliance with GDPR and refugee protection frameworks. This study provides critical insights for policymakers, humanitarian organizations, and researchers by demonstrating how decen- tralized technologies can foster resilience, security, and inclusivity in refugee assistance programs.</w:t>
        <w:br/>
        <w:br/>
        <w:t>Key words: Blockchain, Refugees, Decentralized, Governance, Identity Management</w:t>
      </w:r>
    </w:p>
    <w:p>
      <w:pPr>
        <w:pStyle w:val="Heading1"/>
      </w:pPr>
      <w:r>
        <w:t>Comprehensive Summary</w:t>
      </w:r>
    </w:p>
    <w:p>
      <w:r>
        <w:t>### Summary of the Research Paper on BARBARIK: A Blockchain-Based Decentralized Identity Management Framework</w:t>
        <w:br/>
        <w:br/>
        <w:t>#### 1. Research Context and Gap</w:t>
        <w:br/>
        <w:t>The research is situated within the global refugee and migrant crisis, which has reached unprecedented levels, with over 120 million individuals displaced due to conflict, persecution, and climate disasters. Traditional identity and aid distribution systems, characterized by centralized databases and bureaucratic inefficiencies, have proven inadequate in addressing cross-border mobility, fraud prevention, and equitable resource allocation. The research identifies a significant gap in the application of blockchain technology for refugee identity management, as existing systems remain fragmented and fail to address the ethical, regulatory, and socio-cultural dimensions critical to refugee empowerment.</w:t>
        <w:br/>
        <w:br/>
        <w:t>#### 2. Research Objectives</w:t>
        <w:br/>
        <w:t>The primary objective of the research is to propose a novel framework, BARBARIK, which integrates blockchain technology with artificial intelligence (AI) to empower refugees with self-sovereign digital identities. The specific goals include:</w:t>
        <w:br/>
        <w:t>- Designing a framework using Zero-Knowledge Proofs (ZKPs) and Decentralized Identifiers (DIDs) to enable refugees to own and control their digital identities across borders.</w:t>
        <w:br/>
        <w:t>- Developing an AI-driven, dynamically transparent aid distribution system.</w:t>
        <w:br/>
        <w:t>- Proposing a governance model that aligns blockchain networks with international law.</w:t>
        <w:br/>
        <w:br/>
        <w:t>#### 3. Methodological Approach</w:t>
        <w:br/>
        <w:t>The research employs a multi-layered, interoperable ecosystem design for the BARBARIK framework, integrating blockchain, AI, and application layers. The blockchain layer focuses on decentralized identity management using self-sovereign identity principles and verifiable credentials. The AI and analytics layer optimizes resource allocation and combats fraud through predictive models and smart contracts. The application layer provides user interfaces for refugees and aid organizations. These methods were chosen to address the systemic inefficiencies in refugee identity management and aid distribution, ensuring security, transparency, and scalability.</w:t>
        <w:br/>
        <w:br/>
        <w:t>#### 4. Key Findings</w:t>
        <w:br/>
        <w:t>The research demonstrates that the BARBARIK framework effectively enhances identity verification, aid distribution transparency, and governance efficiency, outperforming traditional centralized systems. The decentralized identity management component provides refugees with control over their personal information, while the AI-driven resource distribution component ensures proactive and equitable aid allocation. These findings directly address the research questions by providing a scalable and secure solution to the challenges faced by refugees in accessing critical services.</w:t>
        <w:br/>
        <w:br/>
        <w:t>#### 5. Significance and Impact</w:t>
        <w:br/>
        <w:t>Theoretically, the research advances the field by integrating decentralized identity systems with predictive analytics and participatory design principles, offering a blueprint for equitable and scalable solutions. Practically, the BARBARIK framework provides actionable insights for policymakers and humanitarian organizations, enabling them to streamline identity verification, improve aid distribution, and enhance cross-border cooperation. This work significantly contributes to the field by demonstrating how decentralized technologies can foster resilience, security, and inclusivity in refugee assistance programs.</w:t>
        <w:br/>
        <w:br/>
        <w:t>#### 6. Limitations and Future Work</w:t>
        <w:br/>
        <w:t>The main limitations of the research include potential regulatory challenges and the need for international collaboration to address financial barriers. Future research directions suggested include exploring the integration of additional technologies, such as IoT and satellite imagery, to further enhance the framework's capabilities. Additionally, further studies could focus on refining the governance model to ensure compliance with evolving international legal frameworks.</w:t>
        <w:br/>
        <w:br/>
        <w:t>#### 7. Innovation and Contribution</w:t>
        <w:br/>
        <w:t>The novelty of this work lies in its holistic integration of blockchain-based self-sovereign identities, privacy-preserving AI, and culturally grounded governance models to address cross-border displacement. The BARBARIK framework contributes to the field by bridging the gap between technological innovation and humanitarian ethics, offering a roadmap for secure, inclusive, and sustainable solutions to the refugee crisis. This research not only addresses existing gaps but also sets a precedent for future studies in the application of decentralized technologies in humanitarian contexts.</w:t>
      </w:r>
    </w:p>
    <w:p>
      <w:pPr>
        <w:pStyle w:val="Heading1"/>
      </w:pPr>
      <w:r>
        <w:t>Key Findings and Implications</w:t>
      </w:r>
    </w:p>
    <w:p>
      <w:r>
        <w:t>### Major Findings</w:t>
        <w:br/>
        <w:br/>
        <w:t>1. **Integration of Blockchain and AI for Refugee Management:**</w:t>
        <w:br/>
        <w:t xml:space="preserve">   - **Significance:** The study presents a novel framework, BARBARIK, which integrates blockchain technology and AI to address systemic inefficiencies in refugee identity management and aid distribution. This integration ensures secure, decentralized identity verification and optimized resource allocation.</w:t>
        <w:br/>
        <w:t xml:space="preserve">   - **Importance:** This finding is crucial as it addresses the critical gaps in current refugee management systems, such as identity fraud, data privacy issues, and inefficient resource distribution.</w:t>
        <w:br/>
        <w:t xml:space="preserve">   - **Connection to Research Objectives:** The research aimed to explore innovative solutions for refugee crises, and this finding directly aligns with the objective of leveraging technology to enhance humanitarian efforts.</w:t>
        <w:br/>
        <w:br/>
        <w:t>2. **Decentralized Identity Management:**</w:t>
        <w:br/>
        <w:t xml:space="preserve">   - **Significance:** The implementation of self-sovereign identities (SSI) and verifiable credentials (VCs) on a permissioned blockchain provides refugees with control over their digital identities, reducing reliance on centralized authorities.</w:t>
        <w:br/>
        <w:t xml:space="preserve">   - **Importance:** This approach enhances data privacy and security, ensuring that refugee identities are tamper-proof and verifiable across jurisdictions.</w:t>
        <w:br/>
        <w:t xml:space="preserve">   - **Connection to Research Objectives:** The study sought to address identity management challenges, and this finding offers a robust solution to the vulnerabilities associated with centralized identity systems.</w:t>
        <w:br/>
        <w:br/>
        <w:t>3. **AI-Driven Resource Optimization:**</w:t>
        <w:br/>
        <w:t xml:space="preserve">   - **Significance:** The use of AI for predictive analytics and fraud detection optimizes resource allocation by forecasting crises and pre-positioning aid, thus transforming aid delivery from reactive to proactive.</w:t>
        <w:br/>
        <w:t xml:space="preserve">   - **Importance:** This finding is significant as it ensures that resources reach the most vulnerable populations efficiently, reducing fraud and enhancing transparency in aid distribution.</w:t>
        <w:br/>
        <w:t xml:space="preserve">   - **Connection to Research Objectives:** The research aimed to improve resource allocation systems, and this finding demonstrates the potential of AI to enhance the effectiveness of humanitarian aid.</w:t>
        <w:br/>
        <w:br/>
        <w:t>4. **Policy and Regulatory Implications:**</w:t>
        <w:br/>
        <w:t xml:space="preserve">   - **Significance:** The study highlights the need for harmonizing regulatory frameworks to ensure the interoperability of digital identities and compliance with international data protection standards like GDPR.</w:t>
        <w:br/>
        <w:t xml:space="preserve">   - **Importance:** Addressing regulatory challenges is crucial for the successful adoption of decentralized systems, ensuring that technological innovations align with legal and ethical standards.</w:t>
        <w:br/>
        <w:t xml:space="preserve">   - **Connection to Research Objectives:** The research emphasized the importance of policy recommendations for scalable adoption, and this finding provides actionable insights for policymakers.</w:t>
        <w:br/>
        <w:br/>
        <w:t>### Practical Implications</w:t>
        <w:br/>
        <w:br/>
        <w:t>- **Real-World Applications:** The BARBARIK framework can be implemented by governments and humanitarian organizations to enhance refugee management systems, providing secure identity verification and efficient aid distribution.</w:t>
        <w:br/>
        <w:t>- **Industry Relevance:** The integration of blockchain and AI in humanitarian efforts sets a precedent for other industries, such as finance and healthcare, to adopt similar technologies for secure and efficient operations.</w:t>
        <w:br/>
        <w:t>- **Potential Impact:** The framework promises to redefine refugee management as equitable, secure, and resilient, potentially reducing administrative burdens and improving the quality of life for displaced populations.</w:t>
        <w:br/>
        <w:br/>
        <w:t>### Theoretical Contributions</w:t>
        <w:br/>
        <w:br/>
        <w:t>- **Advances in Knowledge:** The study contributes to the understanding of how blockchain and AI can be synergistically applied to humanitarian crises, offering a comprehensive framework for addressing systemic challenges.</w:t>
        <w:br/>
        <w:t>- **Theoretical Framework Contributions:** The BARBARIK framework introduces a new model for decentralized identity management and resource optimization, advancing theoretical discussions on the application of emerging technologies in crisis management.</w:t>
        <w:br/>
        <w:t>- **Relationship to Existing Theories:** The research builds on existing theories of decentralized systems and AI-driven analytics, extending their application to the context of refugee management and highlighting the importance of ethical governance and participatory design.</w:t>
      </w:r>
    </w:p>
    <w:p>
      <w:pPr>
        <w:pStyle w:val="Heading1"/>
      </w:pPr>
      <w:r>
        <w:t>Methodology Overview</w:t>
      </w:r>
    </w:p>
    <w:p>
      <w:r>
        <w:t>Section 4 presents</w:t>
      </w:r>
    </w:p>
    <w:p>
      <w:pPr>
        <w:pStyle w:val="Heading1"/>
      </w:pPr>
      <w:r>
        <w:t>Research Gaps and Future Directions</w:t>
      </w:r>
    </w:p>
    <w:p>
      <w:r>
        <w:t>The paper provides a comprehensive analysis of the current state of research and practice in using blockchain and AI technologies to address the refugee and migrant crisis. Here's a breakdown of the discussion on research gaps, limitations, future directions, and potential improvements:</w:t>
        <w:br/>
        <w:br/>
        <w:t>1. **Current Gaps in the Field:**</w:t>
        <w:br/>
        <w:t xml:space="preserve">   - **Underexplored Blockchain Applications:** Despite the potential of blockchain technology, its application in refugee identity management and aid distribution remains underexplored. The bibliometric analysis reveals that fewer than 5% of studies focus on blockchain's potential for refugee identity, with most research concentrating on narrow applications like remittances.</w:t>
        <w:br/>
        <w:t xml:space="preserve">   - **AI Bias and Transparency:** There is a significant gap in addressing algorithmic bias in AI-powered aid distribution systems. Less than 3% of AI-related studies explicitly tackle this issue, and only 2% propose transparency mechanisms to prevent resource misallocation.</w:t>
        <w:br/>
        <w:t xml:space="preserve">   - **Regulatory Misalignment:** The misalignment between decentralized technologies and international regulations, such as GDPR compliance, is a critical gap. Over 90% of identity solutions lack interoperability with global systems, posing a barrier to adoption.</w:t>
        <w:br/>
        <w:t xml:space="preserve">   - **Lack of Holistic Frameworks:** Existing studies often focus on isolated technical components without integrating ethical, regulatory, and socio-cultural dimensions critical to refugee empowerment.</w:t>
        <w:br/>
        <w:br/>
        <w:t>2. **Limitations of Existing Approaches:**</w:t>
        <w:br/>
        <w:t xml:space="preserve">   - **Centralized Systems Vulnerabilities:** Traditional centralized systems are prone to data breaches, identity theft, and bureaucratic inefficiencies. Even biometric-based systems face privacy and security challenges.</w:t>
        <w:br/>
        <w:t xml:space="preserve">   - **Fragmented and Inefficient Resource Allocation:** Current resource allocation systems are inefficient, with significant portions of aid failing to reach intended beneficiaries due to fraud and administrative inefficiencies.</w:t>
        <w:br/>
        <w:t xml:space="preserve">   - **Ethical and Cultural Insensitivity:** Many existing solutions lack participatory design and fail to consider the socio-cultural contexts of displaced populations, leading to ineffective and culturally insensitive interventions.</w:t>
        <w:br/>
        <w:br/>
        <w:t>3. **Suggested Future Research Directions:**</w:t>
        <w:br/>
        <w:t xml:space="preserve">   - **Holistic Integration of Technologies:** Future research should focus on integrating blockchain-based self-sovereign identities (SSI), privacy-preserving AI, and culturally grounded governance models to address cross-border displacement comprehensively.</w:t>
        <w:br/>
        <w:t xml:space="preserve">   - **Development of Interoperable Standards:** Research should aim to develop interoperable standards for digital identities that align with international legal frameworks, facilitating seamless cross-border mobility and cooperation.</w:t>
        <w:br/>
        <w:t xml:space="preserve">   - **Ethical AI Governance:** Investigate governance models that ensure AI systems used in aid distribution are transparent, accountable, and free from bias, with mechanisms for independent audits and refugee participation.</w:t>
        <w:br/>
        <w:t xml:space="preserve">   - **Participatory Design Approaches:** Explore participatory design methodologies that involve refugees in the development and implementation of technological solutions, enhancing relevance and usability.</w:t>
        <w:br/>
        <w:br/>
        <w:t>4. **Potential Improvements and Extensions:**</w:t>
        <w:br/>
        <w:t xml:space="preserve">   - **BARBARIK Framework Implementation:** The proposed BARBARIK framework offers a decentralized, ethical, and interoperable solution to refugee crises. Its implementation could be extended to various contexts, from conflict zones to climate displacement.</w:t>
        <w:br/>
        <w:t xml:space="preserve">   - **Scalable and Modular Architecture:** The framework's modular architecture allows for scalable adoption across diverse crises, reducing redundancies and improving efficiency.</w:t>
        <w:br/>
        <w:t xml:space="preserve">   - **Enhanced Security and Privacy Measures:** By employing advanced cryptographic techniques and decentralized storage, the framework enhances security and privacy, aligning with GDPR principles.</w:t>
        <w:br/>
        <w:t xml:space="preserve">   - **Cross-National Collaboration:** Encourage international collaboration to address financial and infrastructural barriers, leveraging multilateral organizations to mobilize resources and foster partnerships.</w:t>
        <w:br/>
        <w:br/>
        <w:t>Overall, the paper highlights the transformative potential of blockchain and AI technologies in addressing the refugee crisis while emphasizing the need for interdisciplinary approaches that integrate technological innovation with humanitarian ethics and governance.</w:t>
      </w:r>
    </w:p>
    <w:p>
      <w:pPr>
        <w:pStyle w:val="Heading1"/>
      </w:pPr>
      <w:r>
        <w:t>Conclusion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