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8B74" w14:textId="77777777" w:rsidR="00D5153C" w:rsidRPr="00D5153C" w:rsidRDefault="00D5153C" w:rsidP="00D5153C">
      <w:r w:rsidRPr="00D5153C">
        <w:t>The DAX function you wrote:</w:t>
      </w:r>
    </w:p>
    <w:p w14:paraId="652EA613" w14:textId="77777777" w:rsidR="00D5153C" w:rsidRPr="00D5153C" w:rsidRDefault="00D5153C" w:rsidP="00D5153C">
      <w:pPr>
        <w:rPr>
          <w:b/>
          <w:bCs/>
        </w:rPr>
      </w:pPr>
      <w:proofErr w:type="spellStart"/>
      <w:r w:rsidRPr="00D5153C">
        <w:rPr>
          <w:b/>
          <w:bCs/>
        </w:rPr>
        <w:t>Closing_Month_Revenues</w:t>
      </w:r>
      <w:proofErr w:type="spellEnd"/>
      <w:r w:rsidRPr="00D5153C">
        <w:rPr>
          <w:b/>
          <w:bCs/>
        </w:rPr>
        <w:t xml:space="preserve"> = </w:t>
      </w:r>
    </w:p>
    <w:p w14:paraId="49A604F0" w14:textId="77777777" w:rsidR="00D5153C" w:rsidRPr="00D5153C" w:rsidRDefault="00D5153C" w:rsidP="00D5153C">
      <w:pPr>
        <w:rPr>
          <w:b/>
          <w:bCs/>
        </w:rPr>
      </w:pPr>
      <w:proofErr w:type="gramStart"/>
      <w:r w:rsidRPr="00D5153C">
        <w:rPr>
          <w:b/>
          <w:bCs/>
        </w:rPr>
        <w:t>CLOSINGBALANCEMONTH(</w:t>
      </w:r>
      <w:proofErr w:type="gramEnd"/>
    </w:p>
    <w:p w14:paraId="01184375" w14:textId="77777777" w:rsidR="00D5153C" w:rsidRPr="00D5153C" w:rsidRDefault="00D5153C" w:rsidP="00D5153C">
      <w:pPr>
        <w:rPr>
          <w:b/>
          <w:bCs/>
        </w:rPr>
      </w:pPr>
      <w:r w:rsidRPr="00D5153C">
        <w:rPr>
          <w:b/>
          <w:bCs/>
        </w:rPr>
        <w:t xml:space="preserve">    SUM(</w:t>
      </w:r>
      <w:proofErr w:type="spellStart"/>
      <w:proofErr w:type="gramStart"/>
      <w:r w:rsidRPr="00D5153C">
        <w:rPr>
          <w:b/>
          <w:bCs/>
        </w:rPr>
        <w:t>FinanceData</w:t>
      </w:r>
      <w:proofErr w:type="spellEnd"/>
      <w:r w:rsidRPr="00D5153C">
        <w:rPr>
          <w:b/>
          <w:bCs/>
        </w:rPr>
        <w:t>[</w:t>
      </w:r>
      <w:proofErr w:type="gramEnd"/>
      <w:r w:rsidRPr="00D5153C">
        <w:rPr>
          <w:b/>
          <w:bCs/>
        </w:rPr>
        <w:t>Revenue]),</w:t>
      </w:r>
    </w:p>
    <w:p w14:paraId="1AE091EF" w14:textId="77777777" w:rsidR="00D5153C" w:rsidRPr="00D5153C" w:rsidRDefault="00D5153C" w:rsidP="00D5153C">
      <w:pPr>
        <w:rPr>
          <w:b/>
          <w:bCs/>
        </w:rPr>
      </w:pPr>
      <w:r w:rsidRPr="00D5153C">
        <w:rPr>
          <w:b/>
          <w:bCs/>
        </w:rPr>
        <w:t xml:space="preserve">    </w:t>
      </w:r>
      <w:proofErr w:type="spellStart"/>
      <w:proofErr w:type="gramStart"/>
      <w:r w:rsidRPr="00D5153C">
        <w:rPr>
          <w:b/>
          <w:bCs/>
        </w:rPr>
        <w:t>FinanceData</w:t>
      </w:r>
      <w:proofErr w:type="spellEnd"/>
      <w:r w:rsidRPr="00D5153C">
        <w:rPr>
          <w:b/>
          <w:bCs/>
        </w:rPr>
        <w:t>[</w:t>
      </w:r>
      <w:proofErr w:type="gramEnd"/>
      <w:r w:rsidRPr="00D5153C">
        <w:rPr>
          <w:b/>
          <w:bCs/>
        </w:rPr>
        <w:t>Date]</w:t>
      </w:r>
    </w:p>
    <w:p w14:paraId="344B3AAB" w14:textId="77777777" w:rsidR="00D5153C" w:rsidRPr="00D5153C" w:rsidRDefault="00D5153C" w:rsidP="00D5153C">
      <w:pPr>
        <w:rPr>
          <w:b/>
          <w:bCs/>
        </w:rPr>
      </w:pPr>
      <w:r w:rsidRPr="00D5153C">
        <w:rPr>
          <w:b/>
          <w:bCs/>
        </w:rPr>
        <w:t>)</w:t>
      </w:r>
    </w:p>
    <w:p w14:paraId="451683FB" w14:textId="77777777" w:rsidR="00D5153C" w:rsidRPr="00D5153C" w:rsidRDefault="00D5153C" w:rsidP="00D5153C">
      <w:r w:rsidRPr="00D5153C">
        <w:t xml:space="preserve">is used in Power BI (DAX) to calculate the </w:t>
      </w:r>
      <w:r w:rsidRPr="00D5153C">
        <w:rPr>
          <w:b/>
          <w:bCs/>
        </w:rPr>
        <w:t>value of an expression at the end of each month</w:t>
      </w:r>
      <w:r w:rsidRPr="00D5153C">
        <w:t>.</w:t>
      </w:r>
    </w:p>
    <w:p w14:paraId="0BD20BD1" w14:textId="77777777" w:rsidR="00D5153C" w:rsidRPr="00D5153C" w:rsidRDefault="00D5153C" w:rsidP="00D5153C">
      <w:r w:rsidRPr="00D5153C">
        <w:pict w14:anchorId="6F6A9929">
          <v:rect id="_x0000_i1079" style="width:0;height:1.5pt" o:hralign="center" o:hrstd="t" o:hr="t" fillcolor="#a0a0a0" stroked="f"/>
        </w:pict>
      </w:r>
    </w:p>
    <w:p w14:paraId="141C01A2" w14:textId="77777777" w:rsidR="00D5153C" w:rsidRPr="00D5153C" w:rsidRDefault="00D5153C" w:rsidP="00D5153C">
      <w:pPr>
        <w:rPr>
          <w:b/>
          <w:bCs/>
        </w:rPr>
      </w:pPr>
      <w:r w:rsidRPr="00D5153C">
        <w:rPr>
          <w:rFonts w:ascii="Segoe UI Emoji" w:hAnsi="Segoe UI Emoji" w:cs="Segoe UI Emoji"/>
          <w:b/>
          <w:bCs/>
        </w:rPr>
        <w:t>🔍</w:t>
      </w:r>
      <w:r w:rsidRPr="00D5153C">
        <w:rPr>
          <w:b/>
          <w:bCs/>
        </w:rPr>
        <w:t xml:space="preserve"> How CLOSINGBALANCEMONTH Works</w:t>
      </w:r>
    </w:p>
    <w:p w14:paraId="117759E1" w14:textId="77777777" w:rsidR="00D5153C" w:rsidRPr="00D5153C" w:rsidRDefault="00D5153C" w:rsidP="00D5153C">
      <w:pPr>
        <w:rPr>
          <w:b/>
          <w:bCs/>
        </w:rPr>
      </w:pPr>
      <w:r w:rsidRPr="00D5153C">
        <w:rPr>
          <w:rFonts w:ascii="Segoe UI Emoji" w:hAnsi="Segoe UI Emoji" w:cs="Segoe UI Emoji"/>
          <w:b/>
          <w:bCs/>
        </w:rPr>
        <w:t>📌</w:t>
      </w:r>
      <w:r w:rsidRPr="00D5153C">
        <w:rPr>
          <w:b/>
          <w:bCs/>
        </w:rPr>
        <w:t xml:space="preserve"> Syntax</w:t>
      </w:r>
    </w:p>
    <w:p w14:paraId="2ABFBECB" w14:textId="77777777" w:rsidR="00D5153C" w:rsidRPr="00D5153C" w:rsidRDefault="00D5153C" w:rsidP="00D5153C">
      <w:r w:rsidRPr="00D5153C">
        <w:t>CLOSINGBALANCEMONTH(&lt;expression&gt;, &lt;dates&gt;)</w:t>
      </w:r>
    </w:p>
    <w:p w14:paraId="1907321D" w14:textId="77777777" w:rsidR="00D5153C" w:rsidRPr="00D5153C" w:rsidRDefault="00D5153C" w:rsidP="00D5153C">
      <w:pPr>
        <w:numPr>
          <w:ilvl w:val="0"/>
          <w:numId w:val="1"/>
        </w:numPr>
      </w:pPr>
      <w:r w:rsidRPr="00D5153C">
        <w:rPr>
          <w:b/>
          <w:bCs/>
        </w:rPr>
        <w:t>&lt;expression&gt;</w:t>
      </w:r>
      <w:r w:rsidRPr="00D5153C">
        <w:t xml:space="preserve"> → What you want to calculate (here: total revenue)</w:t>
      </w:r>
    </w:p>
    <w:p w14:paraId="441A3723" w14:textId="77777777" w:rsidR="00D5153C" w:rsidRPr="00D5153C" w:rsidRDefault="00D5153C" w:rsidP="00D5153C">
      <w:pPr>
        <w:numPr>
          <w:ilvl w:val="0"/>
          <w:numId w:val="1"/>
        </w:numPr>
      </w:pPr>
      <w:r w:rsidRPr="00D5153C">
        <w:rPr>
          <w:b/>
          <w:bCs/>
        </w:rPr>
        <w:t>&lt;dates&gt;</w:t>
      </w:r>
      <w:r w:rsidRPr="00D5153C">
        <w:t xml:space="preserve"> → Date column used to determine month boundaries</w:t>
      </w:r>
    </w:p>
    <w:p w14:paraId="3CC200D3" w14:textId="77777777" w:rsidR="00D5153C" w:rsidRPr="00D5153C" w:rsidRDefault="00D5153C" w:rsidP="00D5153C">
      <w:r w:rsidRPr="00D5153C">
        <w:pict w14:anchorId="6782B453">
          <v:rect id="_x0000_i1080" style="width:0;height:1.5pt" o:hralign="center" o:hrstd="t" o:hr="t" fillcolor="#a0a0a0" stroked="f"/>
        </w:pict>
      </w:r>
    </w:p>
    <w:p w14:paraId="79A66096" w14:textId="77777777" w:rsidR="00D5153C" w:rsidRPr="00D5153C" w:rsidRDefault="00D5153C" w:rsidP="00D5153C">
      <w:pPr>
        <w:rPr>
          <w:b/>
          <w:bCs/>
        </w:rPr>
      </w:pPr>
      <w:r w:rsidRPr="00D5153C">
        <w:rPr>
          <w:rFonts w:ascii="Segoe UI Emoji" w:hAnsi="Segoe UI Emoji" w:cs="Segoe UI Emoji"/>
          <w:b/>
          <w:bCs/>
        </w:rPr>
        <w:t>🧠</w:t>
      </w:r>
      <w:r w:rsidRPr="00D5153C">
        <w:rPr>
          <w:b/>
          <w:bCs/>
        </w:rPr>
        <w:t xml:space="preserve"> What Your Formula Does</w:t>
      </w:r>
    </w:p>
    <w:p w14:paraId="7ED454B2" w14:textId="77777777" w:rsidR="00D5153C" w:rsidRPr="00D5153C" w:rsidRDefault="00D5153C" w:rsidP="00D5153C">
      <w:r w:rsidRPr="00D5153C">
        <w:t>Your measure:</w:t>
      </w:r>
    </w:p>
    <w:p w14:paraId="32C23AC2" w14:textId="77777777" w:rsidR="00D5153C" w:rsidRPr="00D5153C" w:rsidRDefault="00D5153C" w:rsidP="00D5153C">
      <w:r w:rsidRPr="00D5153C">
        <w:t>SUM(</w:t>
      </w:r>
      <w:proofErr w:type="spellStart"/>
      <w:proofErr w:type="gramStart"/>
      <w:r w:rsidRPr="00D5153C">
        <w:t>FinanceData</w:t>
      </w:r>
      <w:proofErr w:type="spellEnd"/>
      <w:r w:rsidRPr="00D5153C">
        <w:t>[</w:t>
      </w:r>
      <w:proofErr w:type="gramEnd"/>
      <w:r w:rsidRPr="00D5153C">
        <w:t>Revenue])</w:t>
      </w:r>
    </w:p>
    <w:p w14:paraId="6054F553" w14:textId="77777777" w:rsidR="00D5153C" w:rsidRPr="00D5153C" w:rsidRDefault="00D5153C" w:rsidP="00D5153C">
      <w:r w:rsidRPr="00D5153C">
        <w:t xml:space="preserve">is evaluated </w:t>
      </w:r>
      <w:r w:rsidRPr="00D5153C">
        <w:rPr>
          <w:b/>
          <w:bCs/>
        </w:rPr>
        <w:t>only on the last date of each month</w:t>
      </w:r>
      <w:r w:rsidRPr="00D5153C">
        <w:t>.</w:t>
      </w:r>
    </w:p>
    <w:p w14:paraId="36544A9E" w14:textId="77777777" w:rsidR="00D5153C" w:rsidRPr="00D5153C" w:rsidRDefault="00D5153C" w:rsidP="00D5153C">
      <w:r w:rsidRPr="00D5153C">
        <w:rPr>
          <w:rFonts w:ascii="Segoe UI Emoji" w:hAnsi="Segoe UI Emoji" w:cs="Segoe UI Emoji"/>
        </w:rPr>
        <w:t>👉</w:t>
      </w:r>
      <w:r w:rsidRPr="00D5153C">
        <w:t xml:space="preserve"> So instead of summing the entire month, it gives:</w:t>
      </w:r>
    </w:p>
    <w:p w14:paraId="5ABF6497" w14:textId="77777777" w:rsidR="00D5153C" w:rsidRPr="00D5153C" w:rsidRDefault="00D5153C" w:rsidP="00D5153C">
      <w:r w:rsidRPr="00D5153C">
        <w:rPr>
          <w:b/>
          <w:bCs/>
        </w:rPr>
        <w:t>Revenue value on the last available date of the month</w:t>
      </w:r>
    </w:p>
    <w:p w14:paraId="7B82E2D9" w14:textId="77777777" w:rsidR="00D5153C" w:rsidRPr="00D5153C" w:rsidRDefault="00D5153C" w:rsidP="00D5153C">
      <w:r w:rsidRPr="00D5153C">
        <w:pict w14:anchorId="1C4CCCDD">
          <v:rect id="_x0000_i1081" style="width:0;height:1.5pt" o:hralign="center" o:hrstd="t" o:hr="t" fillcolor="#a0a0a0" stroked="f"/>
        </w:pict>
      </w:r>
    </w:p>
    <w:p w14:paraId="6745918C" w14:textId="77777777" w:rsidR="00D5153C" w:rsidRPr="00D5153C" w:rsidRDefault="00D5153C" w:rsidP="00D5153C">
      <w:pPr>
        <w:rPr>
          <w:b/>
          <w:bCs/>
        </w:rPr>
      </w:pPr>
      <w:r w:rsidRPr="00D5153C">
        <w:rPr>
          <w:rFonts w:ascii="Segoe UI Emoji" w:hAnsi="Segoe UI Emoji" w:cs="Segoe UI Emoji"/>
          <w:b/>
          <w:bCs/>
        </w:rPr>
        <w:t>📊</w:t>
      </w:r>
      <w:r w:rsidRPr="00D5153C">
        <w:rPr>
          <w:b/>
          <w:bCs/>
        </w:rPr>
        <w:t xml:space="preserve"> Example</w:t>
      </w:r>
    </w:p>
    <w:p w14:paraId="72ED854B" w14:textId="77777777" w:rsidR="00D5153C" w:rsidRPr="00D5153C" w:rsidRDefault="00D5153C" w:rsidP="00D5153C">
      <w:r w:rsidRPr="00D5153C">
        <w:t>Assume your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1163"/>
      </w:tblGrid>
      <w:tr w:rsidR="00D5153C" w:rsidRPr="00D5153C" w14:paraId="0B026593" w14:textId="77777777" w:rsidTr="00D5153C">
        <w:tc>
          <w:tcPr>
            <w:tcW w:w="0" w:type="auto"/>
            <w:hideMark/>
          </w:tcPr>
          <w:p w14:paraId="1D1F7B7E" w14:textId="77777777" w:rsidR="00D5153C" w:rsidRPr="00D5153C" w:rsidRDefault="00D5153C" w:rsidP="00D5153C">
            <w:pPr>
              <w:spacing w:after="160" w:line="278" w:lineRule="auto"/>
              <w:rPr>
                <w:b/>
                <w:bCs/>
              </w:rPr>
            </w:pPr>
            <w:r w:rsidRPr="00D5153C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BD16451" w14:textId="77777777" w:rsidR="00D5153C" w:rsidRPr="00D5153C" w:rsidRDefault="00D5153C" w:rsidP="00D5153C">
            <w:pPr>
              <w:spacing w:after="160" w:line="278" w:lineRule="auto"/>
              <w:rPr>
                <w:b/>
                <w:bCs/>
              </w:rPr>
            </w:pPr>
            <w:r w:rsidRPr="00D5153C">
              <w:rPr>
                <w:b/>
                <w:bCs/>
              </w:rPr>
              <w:t>Revenue</w:t>
            </w:r>
          </w:p>
        </w:tc>
      </w:tr>
      <w:tr w:rsidR="00D5153C" w:rsidRPr="00D5153C" w14:paraId="058AD8E2" w14:textId="77777777" w:rsidTr="00D5153C">
        <w:tc>
          <w:tcPr>
            <w:tcW w:w="0" w:type="auto"/>
            <w:hideMark/>
          </w:tcPr>
          <w:p w14:paraId="75FF6C53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Jan 1</w:t>
            </w:r>
          </w:p>
        </w:tc>
        <w:tc>
          <w:tcPr>
            <w:tcW w:w="0" w:type="auto"/>
            <w:hideMark/>
          </w:tcPr>
          <w:p w14:paraId="62EBA7A2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100</w:t>
            </w:r>
          </w:p>
        </w:tc>
      </w:tr>
      <w:tr w:rsidR="00D5153C" w:rsidRPr="00D5153C" w14:paraId="545FA1BE" w14:textId="77777777" w:rsidTr="00D5153C">
        <w:tc>
          <w:tcPr>
            <w:tcW w:w="0" w:type="auto"/>
            <w:hideMark/>
          </w:tcPr>
          <w:p w14:paraId="3AAF0036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Jan 10</w:t>
            </w:r>
          </w:p>
        </w:tc>
        <w:tc>
          <w:tcPr>
            <w:tcW w:w="0" w:type="auto"/>
            <w:hideMark/>
          </w:tcPr>
          <w:p w14:paraId="66A7F49A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200</w:t>
            </w:r>
          </w:p>
        </w:tc>
      </w:tr>
      <w:tr w:rsidR="00D5153C" w:rsidRPr="00D5153C" w14:paraId="7919D7DD" w14:textId="77777777" w:rsidTr="00D5153C">
        <w:tc>
          <w:tcPr>
            <w:tcW w:w="0" w:type="auto"/>
            <w:hideMark/>
          </w:tcPr>
          <w:p w14:paraId="73CCE224" w14:textId="77777777" w:rsidR="00D5153C" w:rsidRPr="00D5153C" w:rsidRDefault="00D5153C" w:rsidP="00D5153C">
            <w:pPr>
              <w:spacing w:after="160" w:line="278" w:lineRule="auto"/>
            </w:pPr>
            <w:r w:rsidRPr="00D5153C">
              <w:lastRenderedPageBreak/>
              <w:t>Jan 31</w:t>
            </w:r>
          </w:p>
        </w:tc>
        <w:tc>
          <w:tcPr>
            <w:tcW w:w="0" w:type="auto"/>
            <w:hideMark/>
          </w:tcPr>
          <w:p w14:paraId="160C8368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500</w:t>
            </w:r>
          </w:p>
        </w:tc>
      </w:tr>
      <w:tr w:rsidR="00D5153C" w:rsidRPr="00D5153C" w14:paraId="67EAD5FE" w14:textId="77777777" w:rsidTr="00D5153C">
        <w:tc>
          <w:tcPr>
            <w:tcW w:w="0" w:type="auto"/>
            <w:hideMark/>
          </w:tcPr>
          <w:p w14:paraId="6F7B2421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Feb 5</w:t>
            </w:r>
          </w:p>
        </w:tc>
        <w:tc>
          <w:tcPr>
            <w:tcW w:w="0" w:type="auto"/>
            <w:hideMark/>
          </w:tcPr>
          <w:p w14:paraId="62260717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300</w:t>
            </w:r>
          </w:p>
        </w:tc>
      </w:tr>
      <w:tr w:rsidR="00D5153C" w:rsidRPr="00D5153C" w14:paraId="57537C55" w14:textId="77777777" w:rsidTr="00D5153C">
        <w:tc>
          <w:tcPr>
            <w:tcW w:w="0" w:type="auto"/>
            <w:hideMark/>
          </w:tcPr>
          <w:p w14:paraId="37206CE8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Feb 28</w:t>
            </w:r>
          </w:p>
        </w:tc>
        <w:tc>
          <w:tcPr>
            <w:tcW w:w="0" w:type="auto"/>
            <w:hideMark/>
          </w:tcPr>
          <w:p w14:paraId="71FECEE1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800</w:t>
            </w:r>
          </w:p>
        </w:tc>
      </w:tr>
    </w:tbl>
    <w:p w14:paraId="38D5A69D" w14:textId="77777777" w:rsidR="00D5153C" w:rsidRPr="00D5153C" w:rsidRDefault="00D5153C" w:rsidP="00D5153C">
      <w:pPr>
        <w:rPr>
          <w:b/>
          <w:bCs/>
        </w:rPr>
      </w:pPr>
      <w:r w:rsidRPr="00D5153C">
        <w:rPr>
          <w:b/>
          <w:bCs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3030"/>
      </w:tblGrid>
      <w:tr w:rsidR="00D5153C" w:rsidRPr="00D5153C" w14:paraId="42A173D0" w14:textId="77777777" w:rsidTr="00D5153C">
        <w:tc>
          <w:tcPr>
            <w:tcW w:w="0" w:type="auto"/>
            <w:hideMark/>
          </w:tcPr>
          <w:p w14:paraId="7765B7CA" w14:textId="77777777" w:rsidR="00D5153C" w:rsidRPr="00D5153C" w:rsidRDefault="00D5153C" w:rsidP="00D5153C">
            <w:pPr>
              <w:spacing w:after="160" w:line="278" w:lineRule="auto"/>
              <w:rPr>
                <w:b/>
                <w:bCs/>
              </w:rPr>
            </w:pPr>
            <w:r w:rsidRPr="00D5153C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1448A9A9" w14:textId="77777777" w:rsidR="00D5153C" w:rsidRPr="00D5153C" w:rsidRDefault="00D5153C" w:rsidP="00D5153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5153C">
              <w:rPr>
                <w:b/>
                <w:bCs/>
              </w:rPr>
              <w:t>Closing_Month_Revenues</w:t>
            </w:r>
            <w:proofErr w:type="spellEnd"/>
          </w:p>
        </w:tc>
      </w:tr>
      <w:tr w:rsidR="00D5153C" w:rsidRPr="00D5153C" w14:paraId="7A00C472" w14:textId="77777777" w:rsidTr="00D5153C">
        <w:tc>
          <w:tcPr>
            <w:tcW w:w="0" w:type="auto"/>
            <w:hideMark/>
          </w:tcPr>
          <w:p w14:paraId="46E4CDFA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Jan</w:t>
            </w:r>
          </w:p>
        </w:tc>
        <w:tc>
          <w:tcPr>
            <w:tcW w:w="0" w:type="auto"/>
            <w:hideMark/>
          </w:tcPr>
          <w:p w14:paraId="52BEBA60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500</w:t>
            </w:r>
          </w:p>
        </w:tc>
      </w:tr>
      <w:tr w:rsidR="00D5153C" w:rsidRPr="00D5153C" w14:paraId="0AB13145" w14:textId="77777777" w:rsidTr="00D5153C">
        <w:tc>
          <w:tcPr>
            <w:tcW w:w="0" w:type="auto"/>
            <w:hideMark/>
          </w:tcPr>
          <w:p w14:paraId="0A7D45E0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Feb</w:t>
            </w:r>
          </w:p>
        </w:tc>
        <w:tc>
          <w:tcPr>
            <w:tcW w:w="0" w:type="auto"/>
            <w:hideMark/>
          </w:tcPr>
          <w:p w14:paraId="02EE4A9E" w14:textId="77777777" w:rsidR="00D5153C" w:rsidRPr="00D5153C" w:rsidRDefault="00D5153C" w:rsidP="00D5153C">
            <w:pPr>
              <w:spacing w:after="160" w:line="278" w:lineRule="auto"/>
            </w:pPr>
            <w:r w:rsidRPr="00D5153C">
              <w:t>800</w:t>
            </w:r>
          </w:p>
        </w:tc>
      </w:tr>
    </w:tbl>
    <w:p w14:paraId="4ABBDB71" w14:textId="77777777" w:rsidR="00D5153C" w:rsidRPr="00D5153C" w:rsidRDefault="00D5153C" w:rsidP="00D5153C">
      <w:r w:rsidRPr="00D5153C">
        <w:rPr>
          <w:rFonts w:ascii="Segoe UI Symbol" w:hAnsi="Segoe UI Symbol" w:cs="Segoe UI Symbol"/>
        </w:rPr>
        <w:t>✔</w:t>
      </w:r>
      <w:r w:rsidRPr="00D5153C">
        <w:t xml:space="preserve"> It picks:</w:t>
      </w:r>
    </w:p>
    <w:p w14:paraId="23DE5170" w14:textId="77777777" w:rsidR="00D5153C" w:rsidRPr="00D5153C" w:rsidRDefault="00D5153C" w:rsidP="00D5153C">
      <w:pPr>
        <w:numPr>
          <w:ilvl w:val="0"/>
          <w:numId w:val="2"/>
        </w:numPr>
      </w:pPr>
      <w:r w:rsidRPr="00D5153C">
        <w:rPr>
          <w:b/>
          <w:bCs/>
        </w:rPr>
        <w:t>Jan 31 → 500</w:t>
      </w:r>
    </w:p>
    <w:p w14:paraId="22E7069D" w14:textId="77777777" w:rsidR="00D5153C" w:rsidRPr="00D5153C" w:rsidRDefault="00D5153C" w:rsidP="00D5153C">
      <w:pPr>
        <w:numPr>
          <w:ilvl w:val="0"/>
          <w:numId w:val="2"/>
        </w:numPr>
      </w:pPr>
      <w:r w:rsidRPr="00D5153C">
        <w:rPr>
          <w:b/>
          <w:bCs/>
        </w:rPr>
        <w:t>Feb 28 → 800</w:t>
      </w:r>
    </w:p>
    <w:p w14:paraId="13F56F1C" w14:textId="77777777" w:rsidR="00D5153C" w:rsidRPr="00D5153C" w:rsidRDefault="00D5153C" w:rsidP="00D5153C">
      <w:r w:rsidRPr="00D5153C">
        <w:pict w14:anchorId="495C05AA">
          <v:rect id="_x0000_i1082" style="width:0;height:1.5pt" o:hralign="center" o:hrstd="t" o:hr="t" fillcolor="#a0a0a0" stroked="f"/>
        </w:pict>
      </w:r>
    </w:p>
    <w:p w14:paraId="49B42FE1" w14:textId="77777777" w:rsidR="00D5153C" w:rsidRPr="00D5153C" w:rsidRDefault="00D5153C" w:rsidP="00D5153C">
      <w:pPr>
        <w:rPr>
          <w:b/>
          <w:bCs/>
        </w:rPr>
      </w:pPr>
      <w:r w:rsidRPr="00D5153C">
        <w:rPr>
          <w:rFonts w:ascii="Segoe UI Emoji" w:hAnsi="Segoe UI Emoji" w:cs="Segoe UI Emoji"/>
          <w:b/>
          <w:bCs/>
        </w:rPr>
        <w:t>⚠️</w:t>
      </w:r>
      <w:r w:rsidRPr="00D5153C">
        <w:rPr>
          <w:b/>
          <w:bCs/>
        </w:rPr>
        <w:t xml:space="preserve"> Important Notes</w:t>
      </w:r>
    </w:p>
    <w:p w14:paraId="209DB91C" w14:textId="77777777" w:rsidR="00D5153C" w:rsidRPr="00D5153C" w:rsidRDefault="00D5153C" w:rsidP="00D5153C">
      <w:pPr>
        <w:rPr>
          <w:b/>
          <w:bCs/>
        </w:rPr>
      </w:pPr>
      <w:r w:rsidRPr="00D5153C">
        <w:rPr>
          <w:b/>
          <w:bCs/>
        </w:rPr>
        <w:t>1. It does NOT sum the whole month</w:t>
      </w:r>
    </w:p>
    <w:p w14:paraId="5DD33000" w14:textId="77777777" w:rsidR="00D5153C" w:rsidRPr="00D5153C" w:rsidRDefault="00D5153C" w:rsidP="00D5153C">
      <w:r w:rsidRPr="00D5153C">
        <w:t>If you want total monthly revenue, use:</w:t>
      </w:r>
    </w:p>
    <w:p w14:paraId="09E55F1F" w14:textId="77777777" w:rsidR="00D5153C" w:rsidRPr="00D5153C" w:rsidRDefault="00D5153C" w:rsidP="00D5153C">
      <w:r w:rsidRPr="00D5153C">
        <w:t>TOTALMTD(SUM(</w:t>
      </w:r>
      <w:proofErr w:type="spellStart"/>
      <w:proofErr w:type="gramStart"/>
      <w:r w:rsidRPr="00D5153C">
        <w:t>FinanceData</w:t>
      </w:r>
      <w:proofErr w:type="spellEnd"/>
      <w:r w:rsidRPr="00D5153C">
        <w:t>[</w:t>
      </w:r>
      <w:proofErr w:type="gramEnd"/>
      <w:r w:rsidRPr="00D5153C">
        <w:t xml:space="preserve">Revenue]), </w:t>
      </w:r>
      <w:proofErr w:type="spellStart"/>
      <w:proofErr w:type="gramStart"/>
      <w:r w:rsidRPr="00D5153C">
        <w:t>FinanceData</w:t>
      </w:r>
      <w:proofErr w:type="spellEnd"/>
      <w:r w:rsidRPr="00D5153C">
        <w:t>[</w:t>
      </w:r>
      <w:proofErr w:type="gramEnd"/>
      <w:r w:rsidRPr="00D5153C">
        <w:t>Date])</w:t>
      </w:r>
    </w:p>
    <w:p w14:paraId="3F7EEA0D" w14:textId="77777777" w:rsidR="00D5153C" w:rsidRPr="00D5153C" w:rsidRDefault="00D5153C" w:rsidP="00D5153C">
      <w:r w:rsidRPr="00D5153C">
        <w:pict w14:anchorId="6A521A41">
          <v:rect id="_x0000_i1083" style="width:0;height:1.5pt" o:hralign="center" o:hrstd="t" o:hr="t" fillcolor="#a0a0a0" stroked="f"/>
        </w:pict>
      </w:r>
    </w:p>
    <w:p w14:paraId="02E5BAA3" w14:textId="77777777" w:rsidR="00D5153C" w:rsidRPr="00D5153C" w:rsidRDefault="00D5153C" w:rsidP="00D5153C">
      <w:pPr>
        <w:rPr>
          <w:b/>
          <w:bCs/>
        </w:rPr>
      </w:pPr>
      <w:r w:rsidRPr="00D5153C">
        <w:rPr>
          <w:b/>
          <w:bCs/>
        </w:rPr>
        <w:t>2. It depends on your Date column</w:t>
      </w:r>
    </w:p>
    <w:p w14:paraId="42359E63" w14:textId="77777777" w:rsidR="00D5153C" w:rsidRPr="00D5153C" w:rsidRDefault="00D5153C" w:rsidP="00D5153C">
      <w:pPr>
        <w:numPr>
          <w:ilvl w:val="0"/>
          <w:numId w:val="3"/>
        </w:numPr>
      </w:pPr>
      <w:r w:rsidRPr="00D5153C">
        <w:t xml:space="preserve">Must be a proper </w:t>
      </w:r>
      <w:r w:rsidRPr="00D5153C">
        <w:rPr>
          <w:b/>
          <w:bCs/>
        </w:rPr>
        <w:t>date column</w:t>
      </w:r>
    </w:p>
    <w:p w14:paraId="1E0A0506" w14:textId="77777777" w:rsidR="00D5153C" w:rsidRPr="00D5153C" w:rsidRDefault="00D5153C" w:rsidP="00D5153C">
      <w:pPr>
        <w:numPr>
          <w:ilvl w:val="0"/>
          <w:numId w:val="3"/>
        </w:numPr>
      </w:pPr>
      <w:r w:rsidRPr="00D5153C">
        <w:t xml:space="preserve">Ideally linked to a </w:t>
      </w:r>
      <w:r w:rsidRPr="00D5153C">
        <w:rPr>
          <w:b/>
          <w:bCs/>
        </w:rPr>
        <w:t>Date Table</w:t>
      </w:r>
    </w:p>
    <w:p w14:paraId="016F857C" w14:textId="77777777" w:rsidR="00D5153C" w:rsidRPr="00D5153C" w:rsidRDefault="00D5153C" w:rsidP="00D5153C">
      <w:r w:rsidRPr="00D5153C">
        <w:pict w14:anchorId="6AC62519">
          <v:rect id="_x0000_i1084" style="width:0;height:1.5pt" o:hralign="center" o:hrstd="t" o:hr="t" fillcolor="#a0a0a0" stroked="f"/>
        </w:pict>
      </w:r>
    </w:p>
    <w:p w14:paraId="2E609268" w14:textId="77777777" w:rsidR="00D5153C" w:rsidRPr="00D5153C" w:rsidRDefault="00D5153C" w:rsidP="00D5153C">
      <w:pPr>
        <w:rPr>
          <w:b/>
          <w:bCs/>
        </w:rPr>
      </w:pPr>
      <w:r w:rsidRPr="00D5153C">
        <w:rPr>
          <w:b/>
          <w:bCs/>
        </w:rPr>
        <w:t>3. Works best with time intelligence visuals</w:t>
      </w:r>
    </w:p>
    <w:p w14:paraId="49DD67A3" w14:textId="77777777" w:rsidR="00D5153C" w:rsidRPr="00D5153C" w:rsidRDefault="00D5153C" w:rsidP="00D5153C">
      <w:r w:rsidRPr="00D5153C">
        <w:t>Like:</w:t>
      </w:r>
    </w:p>
    <w:p w14:paraId="4DDDC4F9" w14:textId="77777777" w:rsidR="00D5153C" w:rsidRPr="00D5153C" w:rsidRDefault="00D5153C" w:rsidP="00D5153C">
      <w:pPr>
        <w:numPr>
          <w:ilvl w:val="0"/>
          <w:numId w:val="4"/>
        </w:numPr>
      </w:pPr>
      <w:r w:rsidRPr="00D5153C">
        <w:t>Month-wise charts</w:t>
      </w:r>
    </w:p>
    <w:p w14:paraId="4FDA6411" w14:textId="77777777" w:rsidR="00D5153C" w:rsidRPr="00D5153C" w:rsidRDefault="00D5153C" w:rsidP="00D5153C">
      <w:pPr>
        <w:numPr>
          <w:ilvl w:val="0"/>
          <w:numId w:val="4"/>
        </w:numPr>
      </w:pPr>
      <w:r w:rsidRPr="00D5153C">
        <w:t>Year-Month slicers</w:t>
      </w:r>
    </w:p>
    <w:p w14:paraId="083DB154" w14:textId="77777777" w:rsidR="00D5153C" w:rsidRPr="00D5153C" w:rsidRDefault="00D5153C" w:rsidP="00D5153C">
      <w:r w:rsidRPr="00D5153C">
        <w:pict w14:anchorId="4E8A2917">
          <v:rect id="_x0000_i1085" style="width:0;height:1.5pt" o:hralign="center" o:hrstd="t" o:hr="t" fillcolor="#a0a0a0" stroked="f"/>
        </w:pict>
      </w:r>
    </w:p>
    <w:p w14:paraId="41C88C21" w14:textId="77777777" w:rsidR="00D5153C" w:rsidRPr="00D5153C" w:rsidRDefault="00D5153C" w:rsidP="00D5153C">
      <w:pPr>
        <w:rPr>
          <w:b/>
          <w:bCs/>
        </w:rPr>
      </w:pPr>
      <w:r w:rsidRPr="00D5153C">
        <w:rPr>
          <w:rFonts w:ascii="Segoe UI Emoji" w:hAnsi="Segoe UI Emoji" w:cs="Segoe UI Emoji"/>
          <w:b/>
          <w:bCs/>
        </w:rPr>
        <w:t>🧩</w:t>
      </w:r>
      <w:r w:rsidRPr="00D5153C">
        <w:rPr>
          <w:b/>
          <w:bCs/>
        </w:rPr>
        <w:t xml:space="preserve"> When to Use It</w:t>
      </w:r>
    </w:p>
    <w:p w14:paraId="45B492B3" w14:textId="77777777" w:rsidR="00D5153C" w:rsidRPr="00D5153C" w:rsidRDefault="00D5153C" w:rsidP="00D5153C">
      <w:r w:rsidRPr="00D5153C">
        <w:t>Use CLOSINGBALANCEMONTH when:</w:t>
      </w:r>
    </w:p>
    <w:p w14:paraId="3B6CA628" w14:textId="77777777" w:rsidR="00D5153C" w:rsidRPr="00D5153C" w:rsidRDefault="00D5153C" w:rsidP="00D5153C">
      <w:pPr>
        <w:numPr>
          <w:ilvl w:val="0"/>
          <w:numId w:val="5"/>
        </w:numPr>
      </w:pPr>
      <w:r w:rsidRPr="00D5153C">
        <w:lastRenderedPageBreak/>
        <w:t xml:space="preserve">You want </w:t>
      </w:r>
      <w:r w:rsidRPr="00D5153C">
        <w:rPr>
          <w:b/>
          <w:bCs/>
        </w:rPr>
        <w:t>end-of-month balance</w:t>
      </w:r>
    </w:p>
    <w:p w14:paraId="522F3129" w14:textId="77777777" w:rsidR="00D5153C" w:rsidRPr="00D5153C" w:rsidRDefault="00D5153C" w:rsidP="00D5153C">
      <w:pPr>
        <w:numPr>
          <w:ilvl w:val="0"/>
          <w:numId w:val="5"/>
        </w:numPr>
      </w:pPr>
      <w:r w:rsidRPr="00D5153C">
        <w:t>Example scenarios:</w:t>
      </w:r>
    </w:p>
    <w:p w14:paraId="777DC98F" w14:textId="77777777" w:rsidR="00D5153C" w:rsidRPr="00D5153C" w:rsidRDefault="00D5153C" w:rsidP="00D5153C">
      <w:pPr>
        <w:numPr>
          <w:ilvl w:val="1"/>
          <w:numId w:val="5"/>
        </w:numPr>
      </w:pPr>
      <w:r w:rsidRPr="00D5153C">
        <w:t>Bank balance</w:t>
      </w:r>
    </w:p>
    <w:p w14:paraId="2FAA60B8" w14:textId="77777777" w:rsidR="00D5153C" w:rsidRPr="00D5153C" w:rsidRDefault="00D5153C" w:rsidP="00D5153C">
      <w:pPr>
        <w:numPr>
          <w:ilvl w:val="1"/>
          <w:numId w:val="5"/>
        </w:numPr>
      </w:pPr>
      <w:r w:rsidRPr="00D5153C">
        <w:t>Inventory stock</w:t>
      </w:r>
    </w:p>
    <w:p w14:paraId="364D50BB" w14:textId="77777777" w:rsidR="00D5153C" w:rsidRPr="00D5153C" w:rsidRDefault="00D5153C" w:rsidP="00D5153C">
      <w:pPr>
        <w:numPr>
          <w:ilvl w:val="1"/>
          <w:numId w:val="5"/>
        </w:numPr>
      </w:pPr>
      <w:r w:rsidRPr="00D5153C">
        <w:t>Account balance</w:t>
      </w:r>
    </w:p>
    <w:p w14:paraId="4F1EE043" w14:textId="77777777" w:rsidR="00D5153C" w:rsidRPr="00D5153C" w:rsidRDefault="00D5153C" w:rsidP="00D5153C">
      <w:pPr>
        <w:numPr>
          <w:ilvl w:val="1"/>
          <w:numId w:val="5"/>
        </w:numPr>
      </w:pPr>
      <w:r w:rsidRPr="00D5153C">
        <w:t>Snapshot metrics</w:t>
      </w:r>
    </w:p>
    <w:p w14:paraId="6E8E4B5F" w14:textId="77777777" w:rsidR="00D5153C" w:rsidRPr="00D5153C" w:rsidRDefault="00D5153C" w:rsidP="00D5153C">
      <w:r w:rsidRPr="00D5153C">
        <w:pict w14:anchorId="25573EAF">
          <v:rect id="_x0000_i1086" style="width:0;height:1.5pt" o:hralign="center" o:hrstd="t" o:hr="t" fillcolor="#a0a0a0" stroked="f"/>
        </w:pict>
      </w:r>
    </w:p>
    <w:p w14:paraId="63EE5DF7" w14:textId="77777777" w:rsidR="00D5153C" w:rsidRPr="00D5153C" w:rsidRDefault="00D5153C" w:rsidP="00D5153C">
      <w:pPr>
        <w:rPr>
          <w:b/>
          <w:bCs/>
        </w:rPr>
      </w:pPr>
      <w:r w:rsidRPr="00D5153C">
        <w:rPr>
          <w:rFonts w:ascii="Segoe UI Emoji" w:hAnsi="Segoe UI Emoji" w:cs="Segoe UI Emoji"/>
          <w:b/>
          <w:bCs/>
        </w:rPr>
        <w:t>🚀</w:t>
      </w:r>
      <w:r w:rsidRPr="00D5153C">
        <w:rPr>
          <w:b/>
          <w:bCs/>
        </w:rPr>
        <w:t xml:space="preserve"> Simple Explanation</w:t>
      </w:r>
    </w:p>
    <w:p w14:paraId="4A97C0A5" w14:textId="77777777" w:rsidR="00D5153C" w:rsidRPr="00D5153C" w:rsidRDefault="00D5153C" w:rsidP="00D5153C">
      <w:r w:rsidRPr="00D5153C">
        <w:rPr>
          <w:rFonts w:ascii="Segoe UI Emoji" w:hAnsi="Segoe UI Emoji" w:cs="Segoe UI Emoji"/>
        </w:rPr>
        <w:t>👉</w:t>
      </w:r>
      <w:r w:rsidRPr="00D5153C">
        <w:t xml:space="preserve"> Think of it like:</w:t>
      </w:r>
    </w:p>
    <w:p w14:paraId="3AC653B5" w14:textId="77777777" w:rsidR="00D5153C" w:rsidRPr="00D5153C" w:rsidRDefault="00D5153C" w:rsidP="00D5153C">
      <w:r w:rsidRPr="00D5153C">
        <w:t xml:space="preserve">"Give me the value on the </w:t>
      </w:r>
      <w:r w:rsidRPr="00D5153C">
        <w:rPr>
          <w:b/>
          <w:bCs/>
        </w:rPr>
        <w:t>last day of each month</w:t>
      </w:r>
      <w:r w:rsidRPr="00D5153C">
        <w:t>, not the total of the month."</w:t>
      </w:r>
    </w:p>
    <w:p w14:paraId="63589303" w14:textId="0F7C2AAE" w:rsidR="00D5153C" w:rsidRPr="00D5153C" w:rsidRDefault="00D5153C" w:rsidP="00D5153C">
      <w:r w:rsidRPr="00D5153C">
        <w:pict w14:anchorId="1F0C858F">
          <v:rect id="_x0000_i1087" style="width:0;height:1.5pt" o:hralign="center" o:hrstd="t" o:hr="t" fillcolor="#a0a0a0" stroked="f"/>
        </w:pict>
      </w:r>
    </w:p>
    <w:p w14:paraId="56D30EA3" w14:textId="0284BAF5" w:rsidR="007C0B81" w:rsidRDefault="00D5153C" w:rsidP="00D5153C">
      <w:pPr>
        <w:numPr>
          <w:ilvl w:val="0"/>
          <w:numId w:val="6"/>
        </w:numPr>
      </w:pPr>
      <w:r w:rsidRPr="00D5153C">
        <w:t>Difference between CLOSINGBALANCEMONTH, TOTALMTD, and ENDOFMONTH</w:t>
      </w:r>
    </w:p>
    <w:p w14:paraId="68C1864D" w14:textId="77777777" w:rsidR="00D5153C" w:rsidRDefault="00D5153C" w:rsidP="00D5153C"/>
    <w:p w14:paraId="309950B0" w14:textId="77777777" w:rsidR="00D5153C" w:rsidRDefault="00D5153C" w:rsidP="00D5153C"/>
    <w:p w14:paraId="4EA17EE5" w14:textId="77777777" w:rsidR="00D5153C" w:rsidRDefault="00D5153C" w:rsidP="00D5153C"/>
    <w:p w14:paraId="73257FEE" w14:textId="77777777" w:rsidR="00D5153C" w:rsidRDefault="00D5153C" w:rsidP="00D5153C"/>
    <w:p w14:paraId="0CC26A67" w14:textId="77777777" w:rsidR="00D5153C" w:rsidRDefault="00D5153C" w:rsidP="00D5153C"/>
    <w:p w14:paraId="456BD614" w14:textId="77777777" w:rsidR="00D5153C" w:rsidRDefault="00D5153C" w:rsidP="00D5153C"/>
    <w:p w14:paraId="13A49D85" w14:textId="77777777" w:rsidR="00D5153C" w:rsidRDefault="00D5153C" w:rsidP="00D5153C"/>
    <w:p w14:paraId="640B8B50" w14:textId="77777777" w:rsidR="00D5153C" w:rsidRDefault="00D5153C" w:rsidP="00D5153C"/>
    <w:p w14:paraId="6FAA56E8" w14:textId="77777777" w:rsidR="00D5153C" w:rsidRDefault="00D5153C" w:rsidP="00D5153C"/>
    <w:p w14:paraId="2B401B9F" w14:textId="77777777" w:rsidR="00D5153C" w:rsidRDefault="00D5153C" w:rsidP="00D5153C"/>
    <w:p w14:paraId="56B0F9E5" w14:textId="77777777" w:rsidR="00D5153C" w:rsidRDefault="00D5153C" w:rsidP="00D5153C"/>
    <w:p w14:paraId="7A91EDA1" w14:textId="77777777" w:rsidR="00D5153C" w:rsidRDefault="00D5153C" w:rsidP="00D5153C"/>
    <w:p w14:paraId="431BADA3" w14:textId="77777777" w:rsidR="00D5153C" w:rsidRDefault="00D5153C" w:rsidP="00D5153C"/>
    <w:p w14:paraId="33F91ADA" w14:textId="77777777" w:rsidR="00D5153C" w:rsidRDefault="00D5153C" w:rsidP="00D5153C"/>
    <w:p w14:paraId="57D254D0" w14:textId="77777777" w:rsidR="00D5153C" w:rsidRDefault="00D5153C" w:rsidP="00D5153C"/>
    <w:p w14:paraId="7C7536C8" w14:textId="77777777" w:rsidR="00D5153C" w:rsidRDefault="00D5153C" w:rsidP="00D5153C"/>
    <w:p w14:paraId="6448D5A2" w14:textId="77777777" w:rsidR="00D5153C" w:rsidRDefault="00D5153C" w:rsidP="00D5153C"/>
    <w:sectPr w:rsidR="00D5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562"/>
    <w:multiLevelType w:val="multilevel"/>
    <w:tmpl w:val="60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07F2"/>
    <w:multiLevelType w:val="multilevel"/>
    <w:tmpl w:val="07F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46528"/>
    <w:multiLevelType w:val="multilevel"/>
    <w:tmpl w:val="D76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567B8"/>
    <w:multiLevelType w:val="multilevel"/>
    <w:tmpl w:val="74A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355CA"/>
    <w:multiLevelType w:val="multilevel"/>
    <w:tmpl w:val="02F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76CCD"/>
    <w:multiLevelType w:val="multilevel"/>
    <w:tmpl w:val="6A1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121524">
    <w:abstractNumId w:val="4"/>
  </w:num>
  <w:num w:numId="2" w16cid:durableId="1001085667">
    <w:abstractNumId w:val="5"/>
  </w:num>
  <w:num w:numId="3" w16cid:durableId="1305353608">
    <w:abstractNumId w:val="1"/>
  </w:num>
  <w:num w:numId="4" w16cid:durableId="255288751">
    <w:abstractNumId w:val="2"/>
  </w:num>
  <w:num w:numId="5" w16cid:durableId="1863739412">
    <w:abstractNumId w:val="3"/>
  </w:num>
  <w:num w:numId="6" w16cid:durableId="72557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3C"/>
    <w:rsid w:val="0017428D"/>
    <w:rsid w:val="003B04AF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CD4F83"/>
    <w:rsid w:val="00D074AA"/>
    <w:rsid w:val="00D5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1650"/>
  <w15:chartTrackingRefBased/>
  <w15:docId w15:val="{4F6E41F9-7989-42C2-9277-3A4E2616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3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3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3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15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15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2026-03-28T11:02:00Z</dcterms:created>
  <dcterms:modified xsi:type="dcterms:W3CDTF">2026-03-28T11:07:00Z</dcterms:modified>
</cp:coreProperties>
</file>