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Roboto" w:hAnsi="Roboto" w:eastAsia="Roboto" w:cs="Roboto"/>
          <w:b/>
          <w:sz w:val="20"/>
          <w:szCs w:val="20"/>
        </w:rPr>
      </w:pPr>
    </w:p>
    <w:p>
      <w:pPr>
        <w:jc w:val="center"/>
        <w:rPr>
          <w:rFonts w:ascii="Roboto" w:hAnsi="Roboto" w:eastAsia="Roboto" w:cs="Roboto"/>
          <w:b/>
          <w:sz w:val="48"/>
          <w:szCs w:val="48"/>
        </w:rPr>
      </w:pPr>
      <w:r>
        <w:rPr>
          <w:rFonts w:ascii="Roboto" w:hAnsi="Roboto" w:eastAsia="Roboto" w:cs="Roboto"/>
          <w:b/>
          <w:sz w:val="48"/>
          <w:szCs w:val="48"/>
        </w:rPr>
        <w:t>Power BI Assignment 5</w:t>
      </w:r>
    </w:p>
    <w:p>
      <w:pPr>
        <w:jc w:val="center"/>
        <w:rPr>
          <w:rFonts w:ascii="Roboto" w:hAnsi="Roboto" w:eastAsia="Roboto" w:cs="Roboto"/>
          <w:b/>
          <w:sz w:val="40"/>
          <w:szCs w:val="40"/>
        </w:rPr>
      </w:pPr>
    </w:p>
    <w:p>
      <w:pPr>
        <w:numPr>
          <w:ilvl w:val="0"/>
          <w:numId w:val="1"/>
        </w:numPr>
        <w:jc w:val="both"/>
        <w:rPr>
          <w:rFonts w:ascii="Roboto" w:hAnsi="Roboto" w:eastAsia="Roboto" w:cs="Roboto"/>
          <w:b/>
          <w:bCs/>
          <w:sz w:val="28"/>
          <w:szCs w:val="28"/>
        </w:rPr>
      </w:pPr>
      <w:r>
        <w:rPr>
          <w:rFonts w:ascii="Roboto" w:hAnsi="Roboto" w:eastAsia="Roboto" w:cs="Roboto"/>
          <w:b/>
          <w:bCs/>
          <w:sz w:val="28"/>
          <w:szCs w:val="28"/>
        </w:rPr>
        <w:t>Explain DAX.</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A: DAX (Data Analysis Expressions) is a formula language used to create custom calculations and aggregations in Power BI, Power Pivot, and Analysis Services. It is similar to Excel formulas, but it is optimized for working with relational data and performs dynamic aggregation.</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DAX formulas can be used to create calculated columns, calculated tables, and measure in Power BI.</w:t>
      </w:r>
    </w:p>
    <w:p>
      <w:pPr>
        <w:numPr>
          <w:numId w:val="0"/>
        </w:numPr>
        <w:ind w:left="360" w:leftChars="0"/>
        <w:jc w:val="both"/>
        <w:rPr>
          <w:rFonts w:hint="default" w:ascii="Roboto" w:hAnsi="Roboto" w:eastAsia="Roboto" w:cs="Roboto"/>
          <w:sz w:val="28"/>
          <w:szCs w:val="28"/>
          <w:lang w:val="en-US"/>
        </w:rPr>
      </w:pPr>
    </w:p>
    <w:p>
      <w:pPr>
        <w:ind w:left="720"/>
        <w:jc w:val="both"/>
        <w:rPr>
          <w:rFonts w:ascii="Roboto" w:hAnsi="Roboto" w:eastAsia="Roboto" w:cs="Roboto"/>
          <w:sz w:val="28"/>
          <w:szCs w:val="28"/>
        </w:rPr>
      </w:pPr>
    </w:p>
    <w:p>
      <w:pPr>
        <w:numPr>
          <w:ilvl w:val="0"/>
          <w:numId w:val="1"/>
        </w:numPr>
        <w:jc w:val="both"/>
        <w:rPr>
          <w:rFonts w:ascii="Roboto" w:hAnsi="Roboto" w:eastAsia="Roboto" w:cs="Roboto"/>
          <w:b/>
          <w:bCs/>
          <w:sz w:val="28"/>
          <w:szCs w:val="28"/>
        </w:rPr>
      </w:pPr>
      <w:r>
        <w:rPr>
          <w:rFonts w:ascii="Roboto" w:hAnsi="Roboto" w:eastAsia="Roboto" w:cs="Roboto"/>
          <w:b/>
          <w:bCs/>
          <w:sz w:val="28"/>
          <w:szCs w:val="28"/>
        </w:rPr>
        <w:t>Explain datasets, reports, and dashboards and how they relate to each other?</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A: In Power BI, a dataset is a collection of data that is imported from one or more sources. The data can be transformed and cleaned using Power Query and relationships can be established between the tables in the dataset to create a unified data model.</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A report is a visual representation of the data in a dataset. It is made up of one or more pages, each of which can contain different visualizations such as charts, tables, and maps. Reports can be created in Power BI Desktop and published to the Power BI Service.</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A dashboard is a collection of visualizations and reports that are organized on a single page. Dashboards can be used to provide an overview of the key metrics and insights from the data in a dataset. A dashboard can include different visualizations such as charts, tables, gauges, and maps.</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In summary, a dataset is the underlying data, a report is a visual representation of that data, and a dashboard is a collection of one or more reports, visualizations and other elements that are organized on a single page. These three elements are related to each other in the sense that a report is created from a dataset and a dashboard is a collection of one or more reports and visualizations which gives an overview of the insights from the data.</w:t>
      </w:r>
    </w:p>
    <w:p>
      <w:pPr>
        <w:numPr>
          <w:numId w:val="0"/>
        </w:numPr>
        <w:ind w:left="360" w:leftChars="0"/>
        <w:jc w:val="both"/>
        <w:rPr>
          <w:rFonts w:hint="default" w:ascii="Roboto" w:hAnsi="Roboto" w:eastAsia="Roboto" w:cs="Roboto"/>
          <w:sz w:val="28"/>
          <w:szCs w:val="28"/>
          <w:lang w:val="en-US"/>
        </w:rPr>
      </w:pPr>
    </w:p>
    <w:p>
      <w:pPr>
        <w:ind w:left="720"/>
        <w:jc w:val="both"/>
        <w:rPr>
          <w:rFonts w:ascii="Roboto" w:hAnsi="Roboto" w:eastAsia="Roboto" w:cs="Roboto"/>
          <w:sz w:val="28"/>
          <w:szCs w:val="28"/>
        </w:rPr>
      </w:pPr>
    </w:p>
    <w:p>
      <w:pPr>
        <w:ind w:left="720"/>
        <w:jc w:val="both"/>
        <w:rPr>
          <w:rFonts w:ascii="Roboto" w:hAnsi="Roboto" w:eastAsia="Roboto" w:cs="Roboto"/>
          <w:sz w:val="28"/>
          <w:szCs w:val="28"/>
        </w:rPr>
      </w:pPr>
    </w:p>
    <w:p>
      <w:pPr>
        <w:ind w:left="720"/>
        <w:jc w:val="both"/>
        <w:rPr>
          <w:rFonts w:ascii="Roboto" w:hAnsi="Roboto" w:eastAsia="Roboto" w:cs="Roboto"/>
          <w:sz w:val="28"/>
          <w:szCs w:val="28"/>
        </w:rPr>
      </w:pPr>
    </w:p>
    <w:p>
      <w:pPr>
        <w:ind w:left="720"/>
        <w:jc w:val="both"/>
        <w:rPr>
          <w:rFonts w:ascii="Roboto" w:hAnsi="Roboto" w:eastAsia="Roboto" w:cs="Roboto"/>
          <w:sz w:val="28"/>
          <w:szCs w:val="28"/>
        </w:rPr>
      </w:pPr>
    </w:p>
    <w:p>
      <w:pPr>
        <w:ind w:left="720"/>
        <w:jc w:val="both"/>
        <w:rPr>
          <w:rFonts w:ascii="Roboto" w:hAnsi="Roboto" w:eastAsia="Roboto" w:cs="Roboto"/>
          <w:sz w:val="28"/>
          <w:szCs w:val="28"/>
        </w:rPr>
      </w:pPr>
    </w:p>
    <w:p>
      <w:pPr>
        <w:ind w:left="720"/>
        <w:jc w:val="both"/>
        <w:rPr>
          <w:rFonts w:ascii="Roboto" w:hAnsi="Roboto" w:eastAsia="Roboto" w:cs="Roboto"/>
          <w:sz w:val="28"/>
          <w:szCs w:val="28"/>
        </w:rPr>
      </w:pPr>
    </w:p>
    <w:p>
      <w:pPr>
        <w:numPr>
          <w:ilvl w:val="0"/>
          <w:numId w:val="1"/>
        </w:numPr>
        <w:jc w:val="both"/>
        <w:rPr>
          <w:rFonts w:hint="default" w:ascii="Roboto" w:hAnsi="Roboto" w:eastAsia="Roboto" w:cs="Roboto"/>
          <w:b/>
          <w:bCs/>
          <w:sz w:val="28"/>
          <w:szCs w:val="28"/>
          <w:lang w:val="en-US"/>
        </w:rPr>
      </w:pPr>
      <w:r>
        <w:rPr>
          <w:rFonts w:ascii="Roboto" w:hAnsi="Roboto" w:eastAsia="Roboto" w:cs="Roboto"/>
          <w:b/>
          <w:bCs/>
          <w:sz w:val="28"/>
          <w:szCs w:val="28"/>
        </w:rPr>
        <w:t>How reports can be created in power BI, explain two ways with Navigation of each.</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A: Using Power BI Desktop: Power BI Desktop is a Windows application that can be used to create reports by connecting to data sources, transforming and cleaning data, creating relationships between tables, and creating visualizations. To create a report in Power BI Desktop, you can follow these steps:</w:t>
      </w:r>
    </w:p>
    <w:p>
      <w:pPr>
        <w:numPr>
          <w:numId w:val="0"/>
        </w:numPr>
        <w:ind w:left="360" w:leftChars="0"/>
        <w:jc w:val="both"/>
        <w:rPr>
          <w:rFonts w:hint="default" w:ascii="Roboto" w:hAnsi="Roboto" w:eastAsia="Roboto" w:cs="Roboto"/>
          <w:sz w:val="28"/>
          <w:szCs w:val="28"/>
          <w:lang w:val="en-US"/>
        </w:rPr>
      </w:pP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Launch Power BI Desktop</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Click on "Get Data" to connect to a data source</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Transform and clean the data using Power Query</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Create relationships between tables if necessary</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Drag and drop fields from the "Fields" pane onto the "Visualizations" pane to create visualizations</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Add visualizations to the report by dragging them from the "Visualizations" pane to the "Page" pane</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Format and customize the visualizations as desired</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Publish the report to the Power BI Service</w:t>
      </w:r>
    </w:p>
    <w:p>
      <w:pPr>
        <w:numPr>
          <w:numId w:val="0"/>
        </w:numPr>
        <w:ind w:left="360" w:leftChars="0"/>
        <w:jc w:val="both"/>
        <w:rPr>
          <w:rFonts w:hint="default" w:ascii="Roboto" w:hAnsi="Roboto" w:eastAsia="Roboto" w:cs="Roboto"/>
          <w:sz w:val="28"/>
          <w:szCs w:val="28"/>
          <w:lang w:val="en-US"/>
        </w:rPr>
      </w:pP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Using Power BI Service: Power BI Service is a cloud-based service that allows you to create reports by connecting to data sources, creating visualizations, and sharing them with others. To create a report in Power BI Service, you can follow these steps:</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Log in to the Power BI Service</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Click on "New" and select "Report"</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Click on "Import" to import data from a data source</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Use the "Visualizations" pane to create visualizations by dragging and dropping fields onto the "Values" and "Axis" sections</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Format and customize the visualizations as desired</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Save the report and share it with others</w:t>
      </w:r>
    </w:p>
    <w:p>
      <w:pPr>
        <w:numPr>
          <w:numId w:val="0"/>
        </w:numPr>
        <w:ind w:left="360" w:leftChars="0"/>
        <w:jc w:val="both"/>
        <w:rPr>
          <w:rFonts w:hint="default" w:ascii="Roboto" w:hAnsi="Roboto" w:eastAsia="Roboto" w:cs="Roboto"/>
          <w:sz w:val="28"/>
          <w:szCs w:val="28"/>
          <w:lang w:val="en-US"/>
        </w:rPr>
      </w:pPr>
    </w:p>
    <w:p>
      <w:pPr>
        <w:ind w:left="720"/>
        <w:jc w:val="both"/>
        <w:rPr>
          <w:rFonts w:ascii="Roboto" w:hAnsi="Roboto" w:eastAsia="Roboto" w:cs="Roboto"/>
          <w:sz w:val="28"/>
          <w:szCs w:val="28"/>
        </w:rPr>
      </w:pPr>
    </w:p>
    <w:p>
      <w:pPr>
        <w:numPr>
          <w:ilvl w:val="0"/>
          <w:numId w:val="1"/>
        </w:numPr>
        <w:jc w:val="both"/>
        <w:rPr>
          <w:rFonts w:ascii="Roboto" w:hAnsi="Roboto" w:eastAsia="Roboto" w:cs="Roboto"/>
          <w:b/>
          <w:bCs/>
          <w:sz w:val="28"/>
          <w:szCs w:val="28"/>
        </w:rPr>
      </w:pPr>
      <w:r>
        <w:rPr>
          <w:rFonts w:ascii="Roboto" w:hAnsi="Roboto" w:eastAsia="Roboto" w:cs="Roboto"/>
          <w:b/>
          <w:bCs/>
          <w:sz w:val="28"/>
          <w:szCs w:val="28"/>
        </w:rPr>
        <w:t>How to connect to data in Power BI? How to use the content pack to connect to google analytics? Mention the steps.</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 xml:space="preserve">A: </w:t>
      </w:r>
      <w:r>
        <w:rPr>
          <w:rFonts w:hint="default" w:ascii="Roboto" w:hAnsi="Roboto" w:eastAsia="Roboto" w:cs="Roboto"/>
          <w:sz w:val="28"/>
          <w:szCs w:val="28"/>
          <w:lang w:val="en-US"/>
        </w:rPr>
        <w:tab/>
        <w:t/>
      </w:r>
      <w:r>
        <w:rPr>
          <w:rFonts w:hint="default" w:ascii="Roboto" w:hAnsi="Roboto" w:eastAsia="Roboto" w:cs="Roboto"/>
          <w:sz w:val="28"/>
          <w:szCs w:val="28"/>
          <w:lang w:val="en-US"/>
        </w:rPr>
        <w:tab/>
        <w:t>Importing data from a file: You can import data from a file such as an Excel, CSV, or JSON file by clicking on "Get Data" in the Home tab and selecting "File."</w:t>
      </w:r>
    </w:p>
    <w:p>
      <w:pPr>
        <w:numPr>
          <w:numId w:val="0"/>
        </w:numPr>
        <w:ind w:left="360" w:leftChars="0"/>
        <w:jc w:val="both"/>
        <w:rPr>
          <w:rFonts w:hint="default" w:ascii="Roboto" w:hAnsi="Roboto" w:eastAsia="Roboto" w:cs="Roboto"/>
          <w:sz w:val="28"/>
          <w:szCs w:val="28"/>
          <w:lang w:val="en-US"/>
        </w:rPr>
      </w:pPr>
    </w:p>
    <w:p>
      <w:pPr>
        <w:numPr>
          <w:numId w:val="0"/>
        </w:numPr>
        <w:ind w:left="360" w:leftChars="0"/>
        <w:jc w:val="both"/>
        <w:rPr>
          <w:rFonts w:hint="default" w:ascii="Roboto" w:hAnsi="Roboto" w:eastAsia="Roboto" w:cs="Roboto"/>
          <w:sz w:val="28"/>
          <w:szCs w:val="28"/>
          <w:lang w:val="en-US"/>
        </w:rPr>
      </w:pP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Using a content pack: A content pack is a pre-built connector that makes it easy to connect to a specific data source, such as Google Analytics. To use a content pack to connect to Google Analytics, you can follow these steps:</w:t>
      </w:r>
    </w:p>
    <w:p>
      <w:pPr>
        <w:numPr>
          <w:numId w:val="0"/>
        </w:numPr>
        <w:ind w:left="360" w:leftChars="0"/>
        <w:jc w:val="both"/>
        <w:rPr>
          <w:rFonts w:hint="default" w:ascii="Roboto" w:hAnsi="Roboto" w:eastAsia="Roboto" w:cs="Roboto"/>
          <w:sz w:val="28"/>
          <w:szCs w:val="28"/>
          <w:lang w:val="en-US"/>
        </w:rPr>
      </w:pP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Click on "Get Data" in the Home tab and select "Content Pack"</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Search for "Google Analytics" and select the appropriate connector</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Click on "Connect" and enter your Google Analytics credentials</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Select the appropriate account and property</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Select the appropriate views and data to import</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Click on "Load" to import the data into Power BI</w:t>
      </w:r>
    </w:p>
    <w:p>
      <w:pPr>
        <w:ind w:left="720"/>
        <w:jc w:val="both"/>
        <w:rPr>
          <w:rFonts w:ascii="Roboto" w:hAnsi="Roboto" w:eastAsia="Roboto" w:cs="Roboto"/>
          <w:sz w:val="28"/>
          <w:szCs w:val="28"/>
        </w:rPr>
      </w:pPr>
    </w:p>
    <w:p>
      <w:pPr>
        <w:numPr>
          <w:ilvl w:val="0"/>
          <w:numId w:val="1"/>
        </w:numPr>
        <w:jc w:val="both"/>
        <w:rPr>
          <w:rFonts w:ascii="Roboto" w:hAnsi="Roboto" w:eastAsia="Roboto" w:cs="Roboto"/>
          <w:b/>
          <w:bCs/>
          <w:sz w:val="28"/>
          <w:szCs w:val="28"/>
        </w:rPr>
      </w:pPr>
      <w:r>
        <w:rPr>
          <w:rFonts w:ascii="Roboto" w:hAnsi="Roboto" w:eastAsia="Roboto" w:cs="Roboto"/>
          <w:b/>
          <w:bCs/>
          <w:sz w:val="28"/>
          <w:szCs w:val="28"/>
        </w:rPr>
        <w:t>How to import Local files in Power BI? Mention the Steps.</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A: To import local files in Power BI, you can follow these steps:</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Open Power BI Desktop</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Click on "Get Data" on the Home tab</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Select "File" from the drop-down menu</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Select the file type of the local file you want to import. Power BI supports a variety of file types such as Excel, CSV, JSON, and more.</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Navigate to the location of the file on your local drive and select it.</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Once the file is selected, Power Query Editor will open, allowing you to preview and clean the data before loading it into Power BI.</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In Power Query Editor, you can perform various transformations such as filtering, splitting columns, and renaming columns.</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Once you have finished cleaning and transforming the data, click on "Close &amp; Apply" on the Home tab to load the data into Power BI.</w:t>
      </w:r>
    </w:p>
    <w:p>
      <w:pPr>
        <w:numPr>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The imported data will now be available in the "Fields" pane, and you can start creating visualizations and reports with it.</w:t>
      </w:r>
    </w:p>
    <w:p>
      <w:pPr>
        <w:jc w:val="both"/>
        <w:rPr>
          <w:rFonts w:ascii="Roboto" w:hAnsi="Roboto" w:eastAsia="Roboto" w:cs="Roboto"/>
          <w:sz w:val="28"/>
          <w:szCs w:val="28"/>
        </w:rPr>
      </w:pPr>
    </w:p>
    <w:p>
      <w:pPr>
        <w:numPr>
          <w:ilvl w:val="0"/>
          <w:numId w:val="1"/>
        </w:numPr>
        <w:jc w:val="both"/>
        <w:rPr>
          <w:rFonts w:ascii="Roboto" w:hAnsi="Roboto" w:eastAsia="Roboto" w:cs="Roboto"/>
          <w:b/>
          <w:sz w:val="40"/>
          <w:szCs w:val="40"/>
        </w:rPr>
      </w:pPr>
      <w:r>
        <w:rPr>
          <w:rFonts w:ascii="Roboto" w:hAnsi="Roboto" w:eastAsia="Roboto" w:cs="Roboto"/>
          <w:b/>
          <w:bCs/>
          <w:sz w:val="28"/>
          <w:szCs w:val="28"/>
        </w:rPr>
        <w:t>In P</w:t>
      </w:r>
      <w:r>
        <w:rPr>
          <w:rFonts w:ascii="Roboto" w:hAnsi="Roboto" w:eastAsia="Roboto" w:cs="Roboto"/>
          <w:b/>
          <w:bCs/>
          <w:sz w:val="28"/>
          <w:szCs w:val="28"/>
        </w:rPr>
        <w:t>ower BI visualization, what are Reading View and Editing view?</w:t>
      </w:r>
    </w:p>
    <w:p>
      <w:pPr>
        <w:numPr>
          <w:ilvl w:val="0"/>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Reading View: The Reading View is the default view when you open a report in Power BI. It allows you to view the visualizations and interact with them, such as filtering and highlighting data, but you cannot make any changes to the visualizations or the underlying data. It's a view where you can only explore the data, but not make any changes.</w:t>
      </w:r>
    </w:p>
    <w:p>
      <w:pPr>
        <w:numPr>
          <w:ilvl w:val="0"/>
          <w:numId w:val="0"/>
        </w:numPr>
        <w:jc w:val="both"/>
        <w:rPr>
          <w:rFonts w:hint="default" w:ascii="Roboto" w:hAnsi="Roboto" w:eastAsia="Roboto" w:cs="Roboto"/>
          <w:sz w:val="28"/>
          <w:szCs w:val="28"/>
          <w:lang w:val="en-US"/>
        </w:rPr>
      </w:pPr>
      <w:bookmarkStart w:id="0" w:name="_GoBack"/>
      <w:bookmarkEnd w:id="0"/>
    </w:p>
    <w:p>
      <w:pPr>
        <w:numPr>
          <w:ilvl w:val="0"/>
          <w:numId w:val="0"/>
        </w:numPr>
        <w:ind w:left="360" w:leftChars="0"/>
        <w:jc w:val="both"/>
        <w:rPr>
          <w:rFonts w:hint="default" w:ascii="Roboto" w:hAnsi="Roboto" w:eastAsia="Roboto" w:cs="Roboto"/>
          <w:sz w:val="28"/>
          <w:szCs w:val="28"/>
          <w:lang w:val="en-US"/>
        </w:rPr>
      </w:pPr>
      <w:r>
        <w:rPr>
          <w:rFonts w:hint="default" w:ascii="Roboto" w:hAnsi="Roboto" w:eastAsia="Roboto" w:cs="Roboto"/>
          <w:sz w:val="28"/>
          <w:szCs w:val="28"/>
          <w:lang w:val="en-US"/>
        </w:rPr>
        <w:t>Editing View: The Editing View allows you to make changes to the visualizations, such as adding new visualizations, editing existing visualizations, and changing the layout of the report. To access the Editing View, you can click on the "Edit Report" button in the top right corner of the screen. Once in the Editing View, you can add new visualizations, modify existing visualizations and change the layout of the report, you will have full control over the report's visualizations.</w:t>
      </w:r>
    </w:p>
    <w:p>
      <w:pPr>
        <w:rPr>
          <w:rFonts w:ascii="Roboto" w:hAnsi="Roboto" w:eastAsia="Roboto" w:cs="Roboto"/>
          <w:b/>
          <w:sz w:val="40"/>
          <w:szCs w:val="40"/>
        </w:rPr>
      </w:pPr>
    </w:p>
    <w:p>
      <w:pPr>
        <w:rPr>
          <w:rFonts w:ascii="Roboto" w:hAnsi="Roboto" w:eastAsia="Roboto" w:cs="Roboto"/>
          <w:b/>
          <w:sz w:val="40"/>
          <w:szCs w:val="40"/>
        </w:rPr>
      </w:pPr>
    </w:p>
    <w:p>
      <w:pPr>
        <w:rPr>
          <w:rFonts w:ascii="Roboto" w:hAnsi="Roboto" w:eastAsia="Roboto" w:cs="Roboto"/>
          <w:b/>
          <w:sz w:val="40"/>
          <w:szCs w:val="40"/>
        </w:rPr>
      </w:pPr>
    </w:p>
    <w:sectPr>
      <w:headerReference r:id="rId5" w:type="default"/>
      <w:footerReference r:id="rId6" w:type="default"/>
      <w:pgSz w:w="11909" w:h="16834"/>
      <w:pgMar w:top="141" w:right="426" w:bottom="410" w:left="566" w:header="150" w:footer="315"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6" o:spt="1" style="height:1.5pt;width:0pt;" fillcolor="#A0A0A0" filled="t" stroked="f" coordsize="21600,21600" o:hr="t" o:hrstd="t" o:hralign="center">
          <v:path/>
          <v:fill on="t" focussize="0,0"/>
          <v:stroke on="f"/>
          <v:imagedata o:title=""/>
          <o:lock v:ext="edit"/>
          <w10:wrap type="none"/>
          <w10:anchorlock/>
        </v:rect>
      </w:pic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r>
      <w:pict>
        <v:rect id="_x0000_i1025" o:spt="1" style="height:1.5pt;width:0pt;" fillcolor="#A0A0A0" filled="t" stroked="f" coordsize="21600,21600" o:hr="t" o:hrstd="t" o:hralign="center">
          <v:path/>
          <v:fill on="t" focussize="0,0"/>
          <v:stroke on="f"/>
          <v:imagedata o:title=""/>
          <o:lock v:ext="edit"/>
          <w10:wrap type="none"/>
          <w10:anchorlock/>
        </v:rect>
      </w:pict>
    </w:r>
  </w:p>
  <w:p>
    <w:r>
      <w:pict>
        <v:shape id="WordPictureWatermark1" o:spid="_x0000_s1026" o:spt="75" type="#_x0000_t75" style="position:absolute;left:0pt;margin-left:36.9pt;margin-top:301.55pt;height:128.05pt;width:471.75pt;mso-position-horizontal-relative:margin;mso-position-vertical-relative:margin;z-index:-251657216;mso-width-relative:page;mso-height-relative:page;" filled="f" o:preferrelative="t" stroked="f" coordsize="21600,21600">
          <v:path/>
          <v:fill on="f" focussize="0,0"/>
          <v:stroke on="f" joinstyle="miter"/>
          <v:imagedata r:id="rId1" gain="19661f" blacklevel="22938f" o:title="image1"/>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AE5C37"/>
    <w:multiLevelType w:val="multilevel"/>
    <w:tmpl w:val="3AAE5C3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1"/>
    </o:shapelayout>
  </w:hdrShapeDefault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7D7A49"/>
    <w:rsid w:val="00AE1D75"/>
    <w:rsid w:val="00EE4EC2"/>
    <w:rsid w:val="2FFA42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1">
    <w:name w:val="Subtitle"/>
    <w:basedOn w:val="1"/>
    <w:next w:val="1"/>
    <w:qFormat/>
    <w:uiPriority w:val="11"/>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66</Words>
  <Characters>377</Characters>
  <Lines>3</Lines>
  <Paragraphs>1</Paragraphs>
  <TotalTime>41</TotalTime>
  <ScaleCrop>false</ScaleCrop>
  <LinksUpToDate>false</LinksUpToDate>
  <CharactersWithSpaces>442</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2021-12-05T16:54:00Z</dcterms:created>
  <dc:creator>ashwi</dc:creator>
  <cp:lastModifiedBy>Ashwin Ambore</cp:lastModifiedBy>
  <dcterms:modified xsi:type="dcterms:W3CDTF">2023-01-26T09:39:58Z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B7AC9789B37049F1B69035FF2E4317D7</vt:lpwstr>
  </property>
</Properties>
</file>