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8DE68" w14:textId="77777777" w:rsidR="00451D4E" w:rsidRPr="00584C0F" w:rsidRDefault="00451D4E" w:rsidP="00A0476B">
      <w:pPr>
        <w:rPr>
          <w:color w:val="000000" w:themeColor="text1"/>
        </w:rPr>
      </w:pPr>
      <w:r w:rsidRPr="00584C0F">
        <w:rPr>
          <w:rFonts w:ascii="Arial" w:hAnsi="Arial" w:cs="Arial"/>
          <w:b/>
          <w:bCs/>
          <w:color w:val="000000" w:themeColor="text1"/>
          <w:sz w:val="22"/>
          <w:szCs w:val="22"/>
        </w:rPr>
        <w:t>Personalization mini project</w:t>
      </w:r>
    </w:p>
    <w:p w14:paraId="4F493444" w14:textId="77777777" w:rsidR="00451D4E" w:rsidRPr="00584C0F" w:rsidRDefault="00451D4E" w:rsidP="00A0476B">
      <w:pPr>
        <w:rPr>
          <w:color w:val="000000" w:themeColor="text1"/>
        </w:rPr>
      </w:pPr>
      <w:r w:rsidRPr="00584C0F">
        <w:rPr>
          <w:rFonts w:ascii="Arial" w:hAnsi="Arial" w:cs="Arial"/>
          <w:b/>
          <w:bCs/>
          <w:color w:val="000000" w:themeColor="text1"/>
          <w:sz w:val="22"/>
          <w:szCs w:val="22"/>
        </w:rPr>
        <w:t>Documentation</w:t>
      </w:r>
    </w:p>
    <w:p w14:paraId="4666F18A" w14:textId="77777777" w:rsidR="00451D4E" w:rsidRPr="00584C0F" w:rsidRDefault="00451D4E" w:rsidP="00A0476B">
      <w:pPr>
        <w:rPr>
          <w:color w:val="000000" w:themeColor="text1"/>
        </w:rPr>
      </w:pPr>
      <w:r w:rsidRPr="00584C0F">
        <w:rPr>
          <w:rFonts w:ascii="Arial" w:hAnsi="Arial" w:cs="Arial"/>
          <w:b/>
          <w:bCs/>
          <w:color w:val="000000" w:themeColor="text1"/>
          <w:sz w:val="22"/>
          <w:szCs w:val="22"/>
        </w:rPr>
        <w:t>Business objective:</w:t>
      </w:r>
    </w:p>
    <w:p w14:paraId="764D16FE" w14:textId="13BD9B68" w:rsidR="00451D4E" w:rsidRPr="00584C0F" w:rsidRDefault="00584C0F" w:rsidP="00A0476B">
      <w:pPr>
        <w:rPr>
          <w:color w:val="000000" w:themeColor="text1"/>
        </w:rPr>
      </w:pPr>
      <w:r w:rsidRPr="00584C0F">
        <w:rPr>
          <w:rFonts w:ascii="Arial" w:hAnsi="Arial" w:cs="Arial"/>
          <w:color w:val="000000" w:themeColor="text1"/>
          <w:sz w:val="22"/>
          <w:szCs w:val="22"/>
        </w:rPr>
        <w:t>Our recommendation system comes up with</w:t>
      </w:r>
      <w:r w:rsidR="00451D4E" w:rsidRPr="00584C0F">
        <w:rPr>
          <w:rFonts w:ascii="Arial" w:hAnsi="Arial" w:cs="Arial"/>
          <w:color w:val="000000" w:themeColor="text1"/>
          <w:sz w:val="22"/>
          <w:szCs w:val="22"/>
        </w:rPr>
        <w:t xml:space="preserve"> the </w:t>
      </w:r>
      <w:r w:rsidRPr="00584C0F">
        <w:rPr>
          <w:rFonts w:ascii="Arial" w:hAnsi="Arial" w:cs="Arial"/>
          <w:color w:val="000000" w:themeColor="text1"/>
          <w:sz w:val="22"/>
          <w:szCs w:val="22"/>
        </w:rPr>
        <w:t>list of candidate</w:t>
      </w:r>
      <w:r w:rsidR="00451D4E" w:rsidRPr="00584C0F">
        <w:rPr>
          <w:rFonts w:ascii="Arial" w:hAnsi="Arial" w:cs="Arial"/>
          <w:color w:val="000000" w:themeColor="text1"/>
          <w:sz w:val="22"/>
          <w:szCs w:val="22"/>
        </w:rPr>
        <w:t xml:space="preserve"> movies and recommend</w:t>
      </w:r>
      <w:r w:rsidRPr="00584C0F">
        <w:rPr>
          <w:rFonts w:ascii="Arial" w:hAnsi="Arial" w:cs="Arial"/>
          <w:color w:val="000000" w:themeColor="text1"/>
          <w:sz w:val="22"/>
          <w:szCs w:val="22"/>
        </w:rPr>
        <w:t>s</w:t>
      </w:r>
      <w:r w:rsidR="00451D4E" w:rsidRPr="00584C0F">
        <w:rPr>
          <w:rFonts w:ascii="Arial" w:hAnsi="Arial" w:cs="Arial"/>
          <w:color w:val="000000" w:themeColor="text1"/>
          <w:sz w:val="22"/>
          <w:szCs w:val="22"/>
        </w:rPr>
        <w:t xml:space="preserve"> the highly-rated ones</w:t>
      </w:r>
      <w:r w:rsidRPr="00584C0F">
        <w:rPr>
          <w:rFonts w:ascii="Arial" w:hAnsi="Arial" w:cs="Arial"/>
          <w:color w:val="000000" w:themeColor="text1"/>
          <w:sz w:val="22"/>
          <w:szCs w:val="22"/>
        </w:rPr>
        <w:t xml:space="preserve"> to a specific user to achieve personalization goal</w:t>
      </w:r>
      <w:r w:rsidR="00451D4E" w:rsidRPr="00584C0F">
        <w:rPr>
          <w:rFonts w:ascii="Arial" w:hAnsi="Arial" w:cs="Arial"/>
          <w:color w:val="000000" w:themeColor="text1"/>
          <w:sz w:val="22"/>
          <w:szCs w:val="22"/>
        </w:rPr>
        <w:t>.</w:t>
      </w:r>
    </w:p>
    <w:p w14:paraId="1E729A34" w14:textId="77777777" w:rsidR="00451D4E" w:rsidRPr="00584C0F" w:rsidRDefault="00451D4E" w:rsidP="00A0476B">
      <w:pPr>
        <w:rPr>
          <w:rFonts w:eastAsia="Times New Roman"/>
          <w:color w:val="000000" w:themeColor="text1"/>
        </w:rPr>
      </w:pPr>
    </w:p>
    <w:p w14:paraId="68493CA9" w14:textId="1724B778" w:rsidR="00451D4E" w:rsidRPr="0024102D" w:rsidRDefault="00451D4E" w:rsidP="00A0476B">
      <w:pPr>
        <w:rPr>
          <w:color w:val="000000" w:themeColor="text1"/>
        </w:rPr>
      </w:pPr>
      <w:r w:rsidRPr="00584C0F">
        <w:rPr>
          <w:rFonts w:ascii="Arial" w:hAnsi="Arial" w:cs="Arial"/>
          <w:b/>
          <w:bCs/>
          <w:color w:val="000000" w:themeColor="text1"/>
          <w:sz w:val="22"/>
          <w:szCs w:val="22"/>
        </w:rPr>
        <w:t>Methods:</w:t>
      </w:r>
    </w:p>
    <w:p w14:paraId="5CA909B7" w14:textId="77777777" w:rsidR="00451D4E" w:rsidRPr="00584C0F" w:rsidRDefault="00451D4E" w:rsidP="00A0476B">
      <w:pPr>
        <w:rPr>
          <w:color w:val="000000" w:themeColor="text1"/>
          <w:u w:val="single"/>
        </w:rPr>
      </w:pPr>
      <w:r w:rsidRPr="00584C0F">
        <w:rPr>
          <w:rFonts w:ascii="Arial" w:hAnsi="Arial" w:cs="Arial"/>
          <w:color w:val="000000" w:themeColor="text1"/>
          <w:sz w:val="22"/>
          <w:szCs w:val="22"/>
          <w:u w:val="single"/>
        </w:rPr>
        <w:t>Dataset</w:t>
      </w:r>
    </w:p>
    <w:p w14:paraId="5BE6A804" w14:textId="77777777" w:rsidR="00451D4E" w:rsidRPr="00584C0F" w:rsidRDefault="00451D4E" w:rsidP="00A0476B">
      <w:pPr>
        <w:rPr>
          <w:rFonts w:ascii="Arial" w:hAnsi="Arial" w:cs="Arial"/>
          <w:color w:val="000000" w:themeColor="text1"/>
          <w:sz w:val="22"/>
          <w:szCs w:val="22"/>
        </w:rPr>
      </w:pPr>
      <w:r w:rsidRPr="00584C0F">
        <w:rPr>
          <w:rFonts w:ascii="Arial" w:hAnsi="Arial" w:cs="Arial"/>
          <w:color w:val="000000" w:themeColor="text1"/>
          <w:sz w:val="22"/>
          <w:szCs w:val="22"/>
        </w:rPr>
        <w:t xml:space="preserve">We use </w:t>
      </w:r>
      <w:proofErr w:type="spellStart"/>
      <w:r w:rsidRPr="00584C0F">
        <w:rPr>
          <w:rFonts w:ascii="Arial" w:hAnsi="Arial" w:cs="Arial"/>
          <w:color w:val="000000" w:themeColor="text1"/>
          <w:sz w:val="22"/>
          <w:szCs w:val="22"/>
        </w:rPr>
        <w:t>MovieLens</w:t>
      </w:r>
      <w:proofErr w:type="spellEnd"/>
      <w:r w:rsidRPr="00584C0F">
        <w:rPr>
          <w:rFonts w:ascii="Arial" w:hAnsi="Arial" w:cs="Arial"/>
          <w:color w:val="000000" w:themeColor="text1"/>
          <w:sz w:val="22"/>
          <w:szCs w:val="22"/>
        </w:rPr>
        <w:t xml:space="preserve"> 100K dataset for building the recommendation system. It contains 100,000 ratings from 1000 users on 1700 movies.  </w:t>
      </w:r>
    </w:p>
    <w:p w14:paraId="6BFFA3DE" w14:textId="77777777" w:rsidR="00584C0F" w:rsidRPr="00584C0F" w:rsidRDefault="00584C0F" w:rsidP="00A0476B">
      <w:pPr>
        <w:rPr>
          <w:color w:val="000000" w:themeColor="text1"/>
        </w:rPr>
      </w:pPr>
    </w:p>
    <w:p w14:paraId="3AC888EE" w14:textId="493E799A" w:rsidR="00451D4E" w:rsidRPr="00584C0F" w:rsidRDefault="00451D4E" w:rsidP="00A0476B">
      <w:pPr>
        <w:rPr>
          <w:color w:val="000000" w:themeColor="text1"/>
          <w:u w:val="single"/>
        </w:rPr>
      </w:pPr>
      <w:r w:rsidRPr="00584C0F">
        <w:rPr>
          <w:rFonts w:ascii="Arial" w:hAnsi="Arial" w:cs="Arial"/>
          <w:color w:val="000000" w:themeColor="text1"/>
          <w:sz w:val="22"/>
          <w:szCs w:val="22"/>
          <w:u w:val="single"/>
        </w:rPr>
        <w:t>Surprise package</w:t>
      </w:r>
    </w:p>
    <w:p w14:paraId="3A39E662" w14:textId="77777777" w:rsidR="00451D4E" w:rsidRPr="00584C0F" w:rsidRDefault="00451D4E" w:rsidP="00A0476B">
      <w:pPr>
        <w:rPr>
          <w:color w:val="000000" w:themeColor="text1"/>
        </w:rPr>
      </w:pPr>
      <w:r w:rsidRPr="00584C0F">
        <w:rPr>
          <w:rFonts w:ascii="Arial" w:hAnsi="Arial" w:cs="Arial"/>
          <w:color w:val="000000" w:themeColor="text1"/>
          <w:sz w:val="22"/>
          <w:szCs w:val="22"/>
        </w:rPr>
        <w:t>https://surprise.readthedocs.io/en/stable/index.html</w:t>
      </w:r>
    </w:p>
    <w:p w14:paraId="5A4801DC" w14:textId="77777777" w:rsidR="00451D4E" w:rsidRPr="00584C0F" w:rsidRDefault="00451D4E" w:rsidP="00A0476B">
      <w:pPr>
        <w:rPr>
          <w:rFonts w:eastAsia="Times New Roman"/>
          <w:color w:val="000000" w:themeColor="text1"/>
        </w:rPr>
      </w:pPr>
    </w:p>
    <w:p w14:paraId="177C40F9" w14:textId="088281DF" w:rsidR="00451D4E" w:rsidRPr="00584C0F" w:rsidRDefault="00451D4E" w:rsidP="00A0476B">
      <w:pPr>
        <w:rPr>
          <w:color w:val="000000" w:themeColor="text1"/>
          <w:u w:val="single"/>
        </w:rPr>
      </w:pPr>
      <w:r w:rsidRPr="00584C0F">
        <w:rPr>
          <w:rFonts w:ascii="Arial" w:hAnsi="Arial" w:cs="Arial"/>
          <w:color w:val="000000" w:themeColor="text1"/>
          <w:sz w:val="22"/>
          <w:szCs w:val="22"/>
          <w:u w:val="single"/>
        </w:rPr>
        <w:t>Collaborative filtering models</w:t>
      </w:r>
    </w:p>
    <w:p w14:paraId="14D54117" w14:textId="36BC3431" w:rsidR="00451D4E" w:rsidRPr="00584C0F" w:rsidRDefault="00584C0F" w:rsidP="00A0476B">
      <w:pPr>
        <w:rPr>
          <w:color w:val="000000" w:themeColor="text1"/>
        </w:rPr>
      </w:pPr>
      <w:r w:rsidRPr="00584C0F">
        <w:rPr>
          <w:rFonts w:ascii="Arial" w:hAnsi="Arial" w:cs="Arial"/>
          <w:color w:val="000000" w:themeColor="text1"/>
          <w:sz w:val="22"/>
          <w:szCs w:val="22"/>
        </w:rPr>
        <w:t>a</w:t>
      </w:r>
      <w:r w:rsidR="00451D4E" w:rsidRPr="00584C0F">
        <w:rPr>
          <w:rFonts w:ascii="Arial" w:hAnsi="Arial" w:cs="Arial"/>
          <w:color w:val="000000" w:themeColor="text1"/>
          <w:sz w:val="22"/>
          <w:szCs w:val="22"/>
        </w:rPr>
        <w:t>) Baseline approaches</w:t>
      </w:r>
    </w:p>
    <w:p w14:paraId="542EBE69" w14:textId="77777777" w:rsidR="00451D4E" w:rsidRPr="00584C0F" w:rsidRDefault="00451D4E" w:rsidP="00A0476B">
      <w:pPr>
        <w:rPr>
          <w:color w:val="000000" w:themeColor="text1"/>
        </w:rPr>
      </w:pPr>
      <w:r w:rsidRPr="00584C0F">
        <w:rPr>
          <w:rFonts w:ascii="Arial" w:hAnsi="Arial" w:cs="Arial"/>
          <w:color w:val="000000" w:themeColor="text1"/>
          <w:sz w:val="22"/>
          <w:szCs w:val="22"/>
        </w:rPr>
        <w:t>The algorithms in this section try to minimize the following regularized squared error:</w:t>
      </w:r>
    </w:p>
    <w:p w14:paraId="204B9EAF" w14:textId="77777777" w:rsidR="00451D4E" w:rsidRPr="00584C0F" w:rsidRDefault="00451D4E" w:rsidP="00A0476B">
      <w:pPr>
        <w:rPr>
          <w:rFonts w:eastAsia="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4720"/>
      </w:tblGrid>
      <w:tr w:rsidR="00584C0F" w:rsidRPr="00584C0F" w14:paraId="5245F5CC" w14:textId="77777777" w:rsidTr="00451D4E">
        <w:trPr>
          <w:trHeight w:val="820"/>
        </w:trPr>
        <w:tc>
          <w:tcPr>
            <w:tcW w:w="0" w:type="auto"/>
            <w:tcMar>
              <w:top w:w="100" w:type="dxa"/>
              <w:left w:w="100" w:type="dxa"/>
              <w:bottom w:w="100" w:type="dxa"/>
              <w:right w:w="100" w:type="dxa"/>
            </w:tcMar>
            <w:hideMark/>
          </w:tcPr>
          <w:p w14:paraId="10135F91"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07DCCE8D" wp14:editId="3CECA0CF">
                  <wp:extent cx="2857500" cy="342900"/>
                  <wp:effectExtent l="0" t="0" r="12700" b="12700"/>
                  <wp:docPr id="18" name="Picture 18" descr="https://lh3.googleusercontent.com/bSkEuT1AexBFYFD-iOQ61uqV2en3u6hG_VX_VdShh_Hwksn7S78djBO2g9mCGD1vRbpkJcdsDtEJBn6eZQyeLT6o3SwLmi0zU0W2aItC-WNW0jbVIZygWoEegLPSZyIuUZAH9f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SkEuT1AexBFYFD-iOQ61uqV2en3u6hG_VX_VdShh_Hwksn7S78djBO2g9mCGD1vRbpkJcdsDtEJBn6eZQyeLT6o3SwLmi0zU0W2aItC-WNW0jbVIZygWoEegLPSZyIuUZAH9fB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tc>
      </w:tr>
    </w:tbl>
    <w:p w14:paraId="60F36ED2" w14:textId="464EF0DE" w:rsidR="00451D4E" w:rsidRPr="00584C0F" w:rsidRDefault="002A16A0" w:rsidP="00A0476B">
      <w:pPr>
        <w:rPr>
          <w:color w:val="000000" w:themeColor="text1"/>
        </w:rPr>
      </w:pP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b</m:t>
            </m:r>
          </m:e>
          <m:sub>
            <m:r>
              <w:rPr>
                <w:rFonts w:ascii="Cambria Math" w:hAnsi="Cambria Math" w:cs="Arial"/>
                <w:color w:val="000000" w:themeColor="text1"/>
                <w:sz w:val="22"/>
                <w:szCs w:val="22"/>
              </w:rPr>
              <m:t>u</m:t>
            </m:r>
          </m:sub>
        </m:sSub>
      </m:oMath>
      <w:r w:rsidR="00451D4E" w:rsidRPr="00584C0F">
        <w:rPr>
          <w:rFonts w:ascii="Arial" w:hAnsi="Arial" w:cs="Arial"/>
          <w:color w:val="000000" w:themeColor="text1"/>
          <w:sz w:val="22"/>
          <w:szCs w:val="22"/>
        </w:rPr>
        <w:t xml:space="preserve">: the observed deviation of user </w:t>
      </w:r>
      <w:r w:rsidR="00451D4E" w:rsidRPr="00584C0F">
        <w:rPr>
          <w:rFonts w:ascii="Arial" w:hAnsi="Arial" w:cs="Arial"/>
          <w:i/>
          <w:iCs/>
          <w:color w:val="000000" w:themeColor="text1"/>
          <w:sz w:val="22"/>
          <w:szCs w:val="22"/>
        </w:rPr>
        <w:t>u</w:t>
      </w:r>
    </w:p>
    <w:p w14:paraId="75EF54B7" w14:textId="65ECAB4F" w:rsidR="00451D4E" w:rsidRPr="00584C0F" w:rsidRDefault="002A16A0" w:rsidP="00A0476B">
      <w:pPr>
        <w:rPr>
          <w:color w:val="000000" w:themeColor="text1"/>
        </w:rPr>
      </w:pP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b</m:t>
            </m:r>
          </m:e>
          <m:sub>
            <m:r>
              <w:rPr>
                <w:rFonts w:ascii="Cambria Math" w:hAnsi="Cambria Math" w:cs="Arial"/>
                <w:color w:val="000000" w:themeColor="text1"/>
                <w:sz w:val="22"/>
                <w:szCs w:val="22"/>
              </w:rPr>
              <m:t>i</m:t>
            </m:r>
          </m:sub>
        </m:sSub>
      </m:oMath>
      <w:r w:rsidR="00451D4E" w:rsidRPr="00584C0F">
        <w:rPr>
          <w:rFonts w:ascii="Arial" w:hAnsi="Arial" w:cs="Arial"/>
          <w:color w:val="000000" w:themeColor="text1"/>
          <w:sz w:val="22"/>
          <w:szCs w:val="22"/>
        </w:rPr>
        <w:t xml:space="preserve">: the observed deviation of item </w:t>
      </w:r>
      <w:proofErr w:type="spellStart"/>
      <w:r w:rsidR="00451D4E" w:rsidRPr="00584C0F">
        <w:rPr>
          <w:rFonts w:ascii="Arial" w:hAnsi="Arial" w:cs="Arial"/>
          <w:i/>
          <w:iCs/>
          <w:color w:val="000000" w:themeColor="text1"/>
          <w:sz w:val="22"/>
          <w:szCs w:val="22"/>
        </w:rPr>
        <w:t>i</w:t>
      </w:r>
      <w:proofErr w:type="spellEnd"/>
    </w:p>
    <w:p w14:paraId="7991D5EE" w14:textId="77777777" w:rsidR="00451D4E" w:rsidRPr="00584C0F" w:rsidRDefault="00451D4E" w:rsidP="00A0476B">
      <w:pPr>
        <w:rPr>
          <w:rFonts w:eastAsia="Times New Roman"/>
          <w:color w:val="000000" w:themeColor="text1"/>
        </w:rPr>
      </w:pPr>
    </w:p>
    <w:p w14:paraId="6AC90990" w14:textId="77777777" w:rsidR="00451D4E" w:rsidRPr="00584C0F" w:rsidRDefault="00451D4E" w:rsidP="00A0476B">
      <w:pPr>
        <w:rPr>
          <w:color w:val="000000" w:themeColor="text1"/>
        </w:rPr>
      </w:pPr>
      <w:r w:rsidRPr="00584C0F">
        <w:rPr>
          <w:rFonts w:ascii="Arial" w:hAnsi="Arial" w:cs="Arial"/>
          <w:color w:val="000000" w:themeColor="text1"/>
          <w:sz w:val="22"/>
          <w:szCs w:val="22"/>
        </w:rPr>
        <w:t>Baselines can be estimated in the following two ways:</w:t>
      </w:r>
    </w:p>
    <w:p w14:paraId="3D80CE20" w14:textId="77777777" w:rsidR="00451D4E" w:rsidRPr="00095560" w:rsidRDefault="00451D4E" w:rsidP="00A0476B">
      <w:pPr>
        <w:rPr>
          <w:color w:val="000000" w:themeColor="text1"/>
        </w:rPr>
      </w:pPr>
      <w:r w:rsidRPr="00095560">
        <w:rPr>
          <w:rFonts w:ascii="Arial" w:hAnsi="Arial" w:cs="Arial"/>
          <w:color w:val="000000" w:themeColor="text1"/>
          <w:sz w:val="22"/>
          <w:szCs w:val="22"/>
        </w:rPr>
        <w:t>Alternating Least Squares (ALS)</w:t>
      </w:r>
    </w:p>
    <w:p w14:paraId="1170825C"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The </w:t>
      </w:r>
      <w:proofErr w:type="spellStart"/>
      <w:r w:rsidRPr="00584C0F">
        <w:rPr>
          <w:rFonts w:ascii="Arial" w:hAnsi="Arial" w:cs="Arial"/>
          <w:color w:val="000000" w:themeColor="text1"/>
          <w:sz w:val="22"/>
          <w:szCs w:val="22"/>
        </w:rPr>
        <w:t>hyperparameters</w:t>
      </w:r>
      <w:proofErr w:type="spellEnd"/>
      <w:r w:rsidRPr="00584C0F">
        <w:rPr>
          <w:rFonts w:ascii="Arial" w:hAnsi="Arial" w:cs="Arial"/>
          <w:color w:val="000000" w:themeColor="text1"/>
          <w:sz w:val="22"/>
          <w:szCs w:val="22"/>
        </w:rPr>
        <w:t xml:space="preserve"> to be tuned are:</w:t>
      </w:r>
    </w:p>
    <w:p w14:paraId="2445CA02"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reg_i</w:t>
      </w:r>
      <w:proofErr w:type="spellEnd"/>
      <w:r w:rsidRPr="00584C0F">
        <w:rPr>
          <w:rFonts w:ascii="Arial" w:hAnsi="Arial" w:cs="Arial"/>
          <w:color w:val="000000" w:themeColor="text1"/>
          <w:sz w:val="22"/>
          <w:szCs w:val="22"/>
        </w:rPr>
        <w:t>: the regularization parameters for items</w:t>
      </w:r>
    </w:p>
    <w:p w14:paraId="24636640"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reg_u</w:t>
      </w:r>
      <w:proofErr w:type="spellEnd"/>
      <w:r w:rsidRPr="00584C0F">
        <w:rPr>
          <w:rFonts w:ascii="Arial" w:hAnsi="Arial" w:cs="Arial"/>
          <w:color w:val="000000" w:themeColor="text1"/>
          <w:sz w:val="22"/>
          <w:szCs w:val="22"/>
        </w:rPr>
        <w:t>: the regularization parameters for users</w:t>
      </w:r>
    </w:p>
    <w:p w14:paraId="14566F95"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n_epochs</w:t>
      </w:r>
      <w:proofErr w:type="spellEnd"/>
      <w:r w:rsidRPr="00584C0F">
        <w:rPr>
          <w:rFonts w:ascii="Arial" w:hAnsi="Arial" w:cs="Arial"/>
          <w:color w:val="000000" w:themeColor="text1"/>
          <w:sz w:val="22"/>
          <w:szCs w:val="22"/>
        </w:rPr>
        <w:t>: the number of iteration of the ALS procedure</w:t>
      </w:r>
    </w:p>
    <w:p w14:paraId="530361CC" w14:textId="77777777" w:rsidR="00451D4E" w:rsidRPr="00584C0F" w:rsidRDefault="00451D4E" w:rsidP="00A0476B">
      <w:pPr>
        <w:rPr>
          <w:rFonts w:eastAsia="Times New Roman"/>
          <w:color w:val="000000" w:themeColor="text1"/>
        </w:rPr>
      </w:pPr>
    </w:p>
    <w:p w14:paraId="43CBB191" w14:textId="77777777" w:rsidR="00451D4E" w:rsidRPr="00095560" w:rsidRDefault="00451D4E" w:rsidP="00A0476B">
      <w:pPr>
        <w:rPr>
          <w:color w:val="000000" w:themeColor="text1"/>
        </w:rPr>
      </w:pPr>
      <w:r w:rsidRPr="00095560">
        <w:rPr>
          <w:rFonts w:ascii="Arial" w:hAnsi="Arial" w:cs="Arial"/>
          <w:color w:val="000000" w:themeColor="text1"/>
          <w:sz w:val="22"/>
          <w:szCs w:val="22"/>
          <w:shd w:val="clear" w:color="auto" w:fill="FCFCFC"/>
        </w:rPr>
        <w:t>Stochastic Gradient Descent (SGD)</w:t>
      </w:r>
    </w:p>
    <w:p w14:paraId="7867D513"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The </w:t>
      </w:r>
      <w:proofErr w:type="spellStart"/>
      <w:r w:rsidRPr="00584C0F">
        <w:rPr>
          <w:rFonts w:ascii="Arial" w:hAnsi="Arial" w:cs="Arial"/>
          <w:color w:val="000000" w:themeColor="text1"/>
          <w:sz w:val="22"/>
          <w:szCs w:val="22"/>
        </w:rPr>
        <w:t>hyperparameters</w:t>
      </w:r>
      <w:proofErr w:type="spellEnd"/>
      <w:r w:rsidRPr="00584C0F">
        <w:rPr>
          <w:rFonts w:ascii="Arial" w:hAnsi="Arial" w:cs="Arial"/>
          <w:color w:val="000000" w:themeColor="text1"/>
          <w:sz w:val="22"/>
          <w:szCs w:val="22"/>
        </w:rPr>
        <w:t xml:space="preserve"> to be tuned are:</w:t>
      </w:r>
    </w:p>
    <w:p w14:paraId="42662C18"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reg</w:t>
      </w:r>
      <w:proofErr w:type="spellEnd"/>
      <w:r w:rsidRPr="00584C0F">
        <w:rPr>
          <w:rFonts w:ascii="Arial" w:hAnsi="Arial" w:cs="Arial"/>
          <w:color w:val="000000" w:themeColor="text1"/>
          <w:sz w:val="22"/>
          <w:szCs w:val="22"/>
        </w:rPr>
        <w:t>: the regularization parameter of the cost function that is optimized</w:t>
      </w:r>
    </w:p>
    <w:p w14:paraId="64B667AA"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learning_rate</w:t>
      </w:r>
      <w:proofErr w:type="spellEnd"/>
      <w:r w:rsidRPr="00584C0F">
        <w:rPr>
          <w:rFonts w:ascii="Arial" w:hAnsi="Arial" w:cs="Arial"/>
          <w:color w:val="000000" w:themeColor="text1"/>
          <w:sz w:val="22"/>
          <w:szCs w:val="22"/>
        </w:rPr>
        <w:t>: the learning rate of SGD</w:t>
      </w:r>
    </w:p>
    <w:p w14:paraId="3F13E036" w14:textId="769F3A2D" w:rsidR="00451D4E" w:rsidRDefault="00451D4E" w:rsidP="00A0476B">
      <w:pPr>
        <w:rPr>
          <w:color w:val="000000" w:themeColor="text1"/>
        </w:rPr>
      </w:pPr>
      <w:r w:rsidRPr="00584C0F">
        <w:rPr>
          <w:rFonts w:ascii="Arial" w:hAnsi="Arial" w:cs="Arial"/>
          <w:color w:val="000000" w:themeColor="text1"/>
          <w:sz w:val="22"/>
          <w:szCs w:val="22"/>
        </w:rPr>
        <w:tab/>
      </w:r>
      <w:proofErr w:type="spellStart"/>
      <w:r w:rsidRPr="00584C0F">
        <w:rPr>
          <w:rFonts w:ascii="Arial" w:hAnsi="Arial" w:cs="Arial"/>
          <w:color w:val="000000" w:themeColor="text1"/>
          <w:sz w:val="22"/>
          <w:szCs w:val="22"/>
        </w:rPr>
        <w:t>n_epochs</w:t>
      </w:r>
      <w:proofErr w:type="spellEnd"/>
      <w:r w:rsidRPr="00584C0F">
        <w:rPr>
          <w:rFonts w:ascii="Arial" w:hAnsi="Arial" w:cs="Arial"/>
          <w:color w:val="000000" w:themeColor="text1"/>
          <w:sz w:val="22"/>
          <w:szCs w:val="22"/>
        </w:rPr>
        <w:t>: the number of iteration of the SGD procedure</w:t>
      </w:r>
    </w:p>
    <w:p w14:paraId="5587CA68" w14:textId="77777777" w:rsidR="0024102D" w:rsidRPr="0024102D" w:rsidRDefault="0024102D" w:rsidP="00A0476B">
      <w:pPr>
        <w:rPr>
          <w:color w:val="000000" w:themeColor="text1"/>
        </w:rPr>
      </w:pPr>
    </w:p>
    <w:p w14:paraId="788D49BC" w14:textId="11BCFC51" w:rsidR="00451D4E" w:rsidRPr="00584C0F" w:rsidRDefault="00451D4E" w:rsidP="00A0476B">
      <w:pPr>
        <w:rPr>
          <w:color w:val="000000" w:themeColor="text1"/>
        </w:rPr>
      </w:pPr>
      <w:r w:rsidRPr="00584C0F">
        <w:rPr>
          <w:rFonts w:ascii="Arial" w:hAnsi="Arial" w:cs="Arial"/>
          <w:color w:val="000000" w:themeColor="text1"/>
          <w:sz w:val="22"/>
          <w:szCs w:val="22"/>
        </w:rPr>
        <w:t>b)</w:t>
      </w:r>
      <w:r w:rsidRPr="00584C0F">
        <w:rPr>
          <w:color w:val="000000" w:themeColor="text1"/>
          <w:sz w:val="14"/>
          <w:szCs w:val="14"/>
        </w:rPr>
        <w:t xml:space="preserve">    </w:t>
      </w:r>
      <w:r w:rsidRPr="00584C0F">
        <w:rPr>
          <w:rFonts w:ascii="Arial" w:hAnsi="Arial" w:cs="Arial"/>
          <w:color w:val="000000" w:themeColor="text1"/>
          <w:sz w:val="22"/>
          <w:szCs w:val="22"/>
        </w:rPr>
        <w:t>Neighborhood-based</w:t>
      </w:r>
    </w:p>
    <w:p w14:paraId="02E34814" w14:textId="4A17596B" w:rsidR="00451D4E" w:rsidRPr="00584C0F" w:rsidRDefault="00451D4E" w:rsidP="00A0476B">
      <w:pPr>
        <w:rPr>
          <w:color w:val="000000" w:themeColor="text1"/>
        </w:rPr>
      </w:pPr>
      <w:r w:rsidRPr="00584C0F">
        <w:rPr>
          <w:rFonts w:ascii="Arial" w:hAnsi="Arial" w:cs="Arial"/>
          <w:color w:val="000000" w:themeColor="text1"/>
          <w:sz w:val="22"/>
          <w:szCs w:val="22"/>
        </w:rPr>
        <w:t>We used four different variations of KNN. They are KNN Basic, KNN with Means, KNN with Z-Score, KNN Baseline.</w:t>
      </w:r>
    </w:p>
    <w:p w14:paraId="6450D5DE"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Notation: </w:t>
      </w:r>
    </w:p>
    <w:p w14:paraId="0C29A51B" w14:textId="77777777" w:rsidR="00451D4E" w:rsidRPr="00584C0F" w:rsidRDefault="00451D4E" w:rsidP="00A0476B">
      <w:pPr>
        <w:rPr>
          <w:rFonts w:eastAsia="Times New Roman"/>
          <w:color w:val="000000" w:themeColor="text1"/>
        </w:rPr>
      </w:pPr>
    </w:p>
    <w:p w14:paraId="34AFC62A" w14:textId="7513210C" w:rsidR="00451D4E" w:rsidRPr="00584C0F" w:rsidRDefault="00451D4E" w:rsidP="00A0476B">
      <w:pPr>
        <w:rPr>
          <w:color w:val="000000" w:themeColor="text1"/>
        </w:rPr>
      </w:pPr>
      <w:r w:rsidRPr="00A02CC3">
        <w:rPr>
          <w:rFonts w:ascii="Arial" w:hAnsi="Arial" w:cs="Arial"/>
          <w:i/>
          <w:color w:val="000000" w:themeColor="text1"/>
          <w:sz w:val="22"/>
          <w:szCs w:val="22"/>
        </w:rPr>
        <w:t>k</w:t>
      </w:r>
      <w:r w:rsidRPr="00584C0F">
        <w:rPr>
          <w:rFonts w:ascii="Arial" w:hAnsi="Arial" w:cs="Arial"/>
          <w:color w:val="000000" w:themeColor="text1"/>
          <w:sz w:val="22"/>
          <w:szCs w:val="22"/>
        </w:rPr>
        <w:t>: The maximum number of neighbors to take into account</w:t>
      </w:r>
    </w:p>
    <w:p w14:paraId="56520C6D"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5CE1F7C5" wp14:editId="63EB20D9">
            <wp:extent cx="381000" cy="160020"/>
            <wp:effectExtent l="0" t="0" r="0" b="0"/>
            <wp:docPr id="17" name="Picture 17" descr="https://lh5.googleusercontent.com/jOD0VwVgtRmS7Dz_k-AG2ppBXZWJ8SbKAXRNvuBSnBpvgauFWOQyV1teNdfEq6WqoKX5DHULWcKGQ0CV8xVPi1vt95mgKNGnn6wFpcIK5pv7fJTXfmeJVI4JcGtpXZ1tgD0YAEtY">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OD0VwVgtRmS7Dz_k-AG2ppBXZWJ8SbKAXRNvuBSnBpvgauFWOQyV1teNdfEq6WqoKX5DHULWcKGQ0CV8xVPi1vt95mgKNGnn6wFpcIK5pv7fJTXfmeJVI4JcGtpXZ1tgD0YAE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sidRPr="00584C0F">
        <w:rPr>
          <w:rFonts w:ascii="Arial" w:hAnsi="Arial" w:cs="Arial"/>
          <w:color w:val="000000" w:themeColor="text1"/>
          <w:sz w:val="22"/>
          <w:szCs w:val="22"/>
        </w:rPr>
        <w:t xml:space="preserve"> : The set consisting of at most k neighbors of user </w:t>
      </w:r>
      <w:r w:rsidRPr="00A02CC3">
        <w:rPr>
          <w:rFonts w:ascii="Arial" w:hAnsi="Arial" w:cs="Arial"/>
          <w:i/>
          <w:color w:val="000000" w:themeColor="text1"/>
          <w:sz w:val="22"/>
          <w:szCs w:val="22"/>
        </w:rPr>
        <w:t>u</w:t>
      </w:r>
      <w:r w:rsidRPr="00584C0F">
        <w:rPr>
          <w:rFonts w:ascii="Arial" w:hAnsi="Arial" w:cs="Arial"/>
          <w:color w:val="000000" w:themeColor="text1"/>
          <w:sz w:val="22"/>
          <w:szCs w:val="22"/>
        </w:rPr>
        <w:t xml:space="preserve"> who have rated item </w:t>
      </w:r>
      <w:proofErr w:type="spellStart"/>
      <w:r w:rsidRPr="00A02CC3">
        <w:rPr>
          <w:rFonts w:ascii="Arial" w:hAnsi="Arial" w:cs="Arial"/>
          <w:i/>
          <w:color w:val="000000" w:themeColor="text1"/>
          <w:sz w:val="22"/>
          <w:szCs w:val="22"/>
        </w:rPr>
        <w:t>i</w:t>
      </w:r>
      <w:proofErr w:type="spellEnd"/>
    </w:p>
    <w:p w14:paraId="24B3A344"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4E580E55" wp14:editId="232AA321">
            <wp:extent cx="426720" cy="152400"/>
            <wp:effectExtent l="0" t="0" r="5080" b="0"/>
            <wp:docPr id="16" name="Picture 16" descr="https://lh4.googleusercontent.com/Udzr8ORXNmRr5eqyxn4sTvJ_CC9rskTqfNTQOGqd1YbdovjaFsBCw_LBBFdUdFD_ujuOwG2LNIxv24xJHmvnHqPkSdWzB8aS3-NOnRAeLfS0FfLg-0zLqm5em9ClXP7J4F2RX9GF">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dzr8ORXNmRr5eqyxn4sTvJ_CC9rskTqfNTQOGqd1YbdovjaFsBCw_LBBFdUdFD_ujuOwG2LNIxv24xJHmvnHqPkSdWzB8aS3-NOnRAeLfS0FfLg-0zLqm5em9ClXP7J4F2RX9G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 cy="152400"/>
                    </a:xfrm>
                    <a:prstGeom prst="rect">
                      <a:avLst/>
                    </a:prstGeom>
                    <a:noFill/>
                    <a:ln>
                      <a:noFill/>
                    </a:ln>
                  </pic:spPr>
                </pic:pic>
              </a:graphicData>
            </a:graphic>
          </wp:inline>
        </w:drawing>
      </w:r>
      <w:r w:rsidRPr="00584C0F">
        <w:rPr>
          <w:rFonts w:ascii="Arial" w:hAnsi="Arial" w:cs="Arial"/>
          <w:color w:val="000000" w:themeColor="text1"/>
          <w:sz w:val="22"/>
          <w:szCs w:val="22"/>
        </w:rPr>
        <w:t xml:space="preserve">: The set consisting of at most k neighbors of item </w:t>
      </w:r>
      <w:proofErr w:type="spellStart"/>
      <w:r w:rsidRPr="00A02CC3">
        <w:rPr>
          <w:rFonts w:ascii="Arial" w:hAnsi="Arial" w:cs="Arial"/>
          <w:i/>
          <w:color w:val="000000" w:themeColor="text1"/>
          <w:sz w:val="22"/>
          <w:szCs w:val="22"/>
        </w:rPr>
        <w:t>i</w:t>
      </w:r>
      <w:proofErr w:type="spellEnd"/>
      <w:r w:rsidRPr="00584C0F">
        <w:rPr>
          <w:rFonts w:ascii="Arial" w:hAnsi="Arial" w:cs="Arial"/>
          <w:color w:val="000000" w:themeColor="text1"/>
          <w:sz w:val="22"/>
          <w:szCs w:val="22"/>
        </w:rPr>
        <w:t xml:space="preserve"> rated by user </w:t>
      </w:r>
      <w:r w:rsidRPr="00A02CC3">
        <w:rPr>
          <w:rFonts w:ascii="Arial" w:hAnsi="Arial" w:cs="Arial"/>
          <w:i/>
          <w:color w:val="000000" w:themeColor="text1"/>
          <w:sz w:val="22"/>
          <w:szCs w:val="22"/>
        </w:rPr>
        <w:t>u</w:t>
      </w:r>
    </w:p>
    <w:p w14:paraId="1A8B303C"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35C0F112" wp14:editId="45ED0F56">
            <wp:extent cx="609600" cy="152400"/>
            <wp:effectExtent l="0" t="0" r="0" b="0"/>
            <wp:docPr id="15" name="Picture 15" descr="https://lh4.googleusercontent.com/D0L_NwaNv2_FfeSo8WCYJxuJRChW0FdMm2N7hUIOTv6upaK5SwlfPZfURz56y1VhE1fgtd812qBqt69eerEFPl4yvgHzOciDquSzQgSed2ag2NW6i9YK4YQoH_oMdArH_pUFVBW1">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0L_NwaNv2_FfeSo8WCYJxuJRChW0FdMm2N7hUIOTv6upaK5SwlfPZfURz56y1VhE1fgtd812qBqt69eerEFPl4yvgHzOciDquSzQgSed2ag2NW6i9YK4YQoH_oMdArH_pUFVBW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r w:rsidRPr="00584C0F">
        <w:rPr>
          <w:rFonts w:ascii="Arial" w:hAnsi="Arial" w:cs="Arial"/>
          <w:color w:val="000000" w:themeColor="text1"/>
          <w:sz w:val="22"/>
          <w:szCs w:val="22"/>
        </w:rPr>
        <w:t xml:space="preserve">: Similarity of user </w:t>
      </w:r>
      <w:r w:rsidRPr="00A02CC3">
        <w:rPr>
          <w:rFonts w:ascii="Arial" w:hAnsi="Arial" w:cs="Arial"/>
          <w:i/>
          <w:color w:val="000000" w:themeColor="text1"/>
          <w:sz w:val="22"/>
          <w:szCs w:val="22"/>
        </w:rPr>
        <w:t>u</w:t>
      </w:r>
      <w:r w:rsidRPr="00584C0F">
        <w:rPr>
          <w:rFonts w:ascii="Arial" w:hAnsi="Arial" w:cs="Arial"/>
          <w:color w:val="000000" w:themeColor="text1"/>
          <w:sz w:val="22"/>
          <w:szCs w:val="22"/>
        </w:rPr>
        <w:t xml:space="preserve"> to user </w:t>
      </w:r>
      <w:r w:rsidRPr="00A02CC3">
        <w:rPr>
          <w:rFonts w:ascii="Arial" w:hAnsi="Arial" w:cs="Arial"/>
          <w:i/>
          <w:color w:val="000000" w:themeColor="text1"/>
          <w:sz w:val="22"/>
          <w:szCs w:val="22"/>
        </w:rPr>
        <w:t>v</w:t>
      </w:r>
    </w:p>
    <w:p w14:paraId="68C6410A"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3272413E" wp14:editId="643DA9AF">
            <wp:extent cx="563880" cy="152400"/>
            <wp:effectExtent l="0" t="0" r="0" b="0"/>
            <wp:docPr id="14" name="Picture 14" descr="https://lh3.googleusercontent.com/ZsQPfJmCkvi_OtOWA1X7aNItLlgMfz36NyImkfdnyc5JzjkR3eX-DRTBzhsm0jpPavGFR8KtSAGq6-RAIJKi9gghX0L8sPXBPvBi38aIgYOYMhu1gG4Jb7xMCbeJhDoT-r8GTNmb">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sQPfJmCkvi_OtOWA1X7aNItLlgMfz36NyImkfdnyc5JzjkR3eX-DRTBzhsm0jpPavGFR8KtSAGq6-RAIJKi9gghX0L8sPXBPvBi38aIgYOYMhu1gG4Jb7xMCbeJhDoT-r8GTNm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 cy="152400"/>
                    </a:xfrm>
                    <a:prstGeom prst="rect">
                      <a:avLst/>
                    </a:prstGeom>
                    <a:noFill/>
                    <a:ln>
                      <a:noFill/>
                    </a:ln>
                  </pic:spPr>
                </pic:pic>
              </a:graphicData>
            </a:graphic>
          </wp:inline>
        </w:drawing>
      </w:r>
      <w:r w:rsidRPr="00584C0F">
        <w:rPr>
          <w:rFonts w:ascii="Arial" w:hAnsi="Arial" w:cs="Arial"/>
          <w:color w:val="000000" w:themeColor="text1"/>
          <w:sz w:val="22"/>
          <w:szCs w:val="22"/>
        </w:rPr>
        <w:t xml:space="preserve">: Similarity of item </w:t>
      </w:r>
      <w:proofErr w:type="spellStart"/>
      <w:r w:rsidRPr="00A02CC3">
        <w:rPr>
          <w:rFonts w:ascii="Arial" w:hAnsi="Arial" w:cs="Arial"/>
          <w:i/>
          <w:color w:val="000000" w:themeColor="text1"/>
          <w:sz w:val="22"/>
          <w:szCs w:val="22"/>
        </w:rPr>
        <w:t>i</w:t>
      </w:r>
      <w:proofErr w:type="spellEnd"/>
      <w:r w:rsidRPr="00A02CC3">
        <w:rPr>
          <w:rFonts w:ascii="Arial" w:hAnsi="Arial" w:cs="Arial"/>
          <w:i/>
          <w:color w:val="000000" w:themeColor="text1"/>
          <w:sz w:val="22"/>
          <w:szCs w:val="22"/>
        </w:rPr>
        <w:t xml:space="preserve"> </w:t>
      </w:r>
      <w:r w:rsidRPr="00584C0F">
        <w:rPr>
          <w:rFonts w:ascii="Arial" w:hAnsi="Arial" w:cs="Arial"/>
          <w:color w:val="000000" w:themeColor="text1"/>
          <w:sz w:val="22"/>
          <w:szCs w:val="22"/>
        </w:rPr>
        <w:t xml:space="preserve">to item </w:t>
      </w:r>
      <w:r w:rsidRPr="00A02CC3">
        <w:rPr>
          <w:rFonts w:ascii="Arial" w:hAnsi="Arial" w:cs="Arial"/>
          <w:i/>
          <w:color w:val="000000" w:themeColor="text1"/>
          <w:sz w:val="22"/>
          <w:szCs w:val="22"/>
        </w:rPr>
        <w:t>j</w:t>
      </w:r>
    </w:p>
    <w:p w14:paraId="18BA1545" w14:textId="77777777" w:rsidR="00451D4E" w:rsidRPr="00584C0F" w:rsidRDefault="00451D4E" w:rsidP="00A0476B">
      <w:pPr>
        <w:rPr>
          <w:rFonts w:eastAsia="Times New Roman"/>
          <w:color w:val="000000" w:themeColor="text1"/>
        </w:rPr>
      </w:pPr>
    </w:p>
    <w:p w14:paraId="35CEBC7A" w14:textId="7CCE2F9D" w:rsidR="00451D4E" w:rsidRPr="00584C0F" w:rsidRDefault="00451D4E" w:rsidP="00A0476B">
      <w:pPr>
        <w:rPr>
          <w:color w:val="000000" w:themeColor="text1"/>
        </w:rPr>
      </w:pPr>
      <w:r w:rsidRPr="00584C0F">
        <w:rPr>
          <w:rFonts w:ascii="Arial" w:hAnsi="Arial" w:cs="Arial"/>
          <w:color w:val="000000" w:themeColor="text1"/>
          <w:sz w:val="22"/>
          <w:szCs w:val="22"/>
        </w:rPr>
        <w:t>We used the following similarity metrics: Mean Squared Difference similarity</w:t>
      </w:r>
      <w:r w:rsidR="00BC3C55" w:rsidRPr="00584C0F">
        <w:rPr>
          <w:rFonts w:ascii="Arial" w:hAnsi="Arial" w:cs="Arial"/>
          <w:color w:val="000000" w:themeColor="text1"/>
          <w:sz w:val="22"/>
          <w:szCs w:val="22"/>
        </w:rPr>
        <w:t xml:space="preserve"> (MSD)</w:t>
      </w:r>
      <w:r w:rsidRPr="00584C0F">
        <w:rPr>
          <w:rFonts w:ascii="Arial" w:hAnsi="Arial" w:cs="Arial"/>
          <w:color w:val="000000" w:themeColor="text1"/>
          <w:sz w:val="22"/>
          <w:szCs w:val="22"/>
        </w:rPr>
        <w:t>, Cosine Similarity, Pearson Correlation Similarity, Pearson Correlation with Baseline Similarity</w:t>
      </w:r>
      <w:r w:rsidR="0024102D">
        <w:rPr>
          <w:rFonts w:ascii="Arial" w:hAnsi="Arial" w:cs="Arial"/>
          <w:color w:val="000000" w:themeColor="text1"/>
          <w:sz w:val="22"/>
          <w:szCs w:val="22"/>
        </w:rPr>
        <w:t>.</w:t>
      </w:r>
    </w:p>
    <w:p w14:paraId="572167F0" w14:textId="77777777" w:rsidR="00451D4E" w:rsidRPr="00584C0F" w:rsidRDefault="00451D4E" w:rsidP="00A0476B">
      <w:pPr>
        <w:rPr>
          <w:rFonts w:eastAsia="Times New Roman"/>
          <w:color w:val="000000" w:themeColor="text1"/>
        </w:rPr>
      </w:pPr>
    </w:p>
    <w:p w14:paraId="379D574D" w14:textId="77777777" w:rsidR="00451D4E" w:rsidRPr="00584C0F" w:rsidRDefault="00451D4E" w:rsidP="00A0476B">
      <w:pPr>
        <w:rPr>
          <w:color w:val="000000" w:themeColor="text1"/>
        </w:rPr>
      </w:pPr>
      <w:r w:rsidRPr="00584C0F">
        <w:rPr>
          <w:rFonts w:ascii="Arial" w:hAnsi="Arial" w:cs="Arial"/>
          <w:color w:val="000000" w:themeColor="text1"/>
          <w:sz w:val="22"/>
          <w:szCs w:val="22"/>
        </w:rPr>
        <w:t>Accuracy Metric used: RMSE (Root Mean Squared Error)</w:t>
      </w:r>
    </w:p>
    <w:p w14:paraId="2A2AFB24" w14:textId="77777777" w:rsidR="00451D4E" w:rsidRPr="00584C0F" w:rsidRDefault="00451D4E" w:rsidP="00A0476B">
      <w:pPr>
        <w:rPr>
          <w:rFonts w:eastAsia="Times New Roman"/>
          <w:color w:val="000000" w:themeColor="text1"/>
        </w:rPr>
      </w:pPr>
    </w:p>
    <w:p w14:paraId="4DF16992" w14:textId="77777777" w:rsidR="00451D4E" w:rsidRPr="00584C0F" w:rsidRDefault="00451D4E" w:rsidP="00A0476B">
      <w:pPr>
        <w:rPr>
          <w:color w:val="000000" w:themeColor="text1"/>
        </w:rPr>
      </w:pPr>
      <w:proofErr w:type="spellStart"/>
      <w:r w:rsidRPr="00584C0F">
        <w:rPr>
          <w:rFonts w:ascii="Arial" w:hAnsi="Arial" w:cs="Arial"/>
          <w:color w:val="000000" w:themeColor="text1"/>
          <w:sz w:val="22"/>
          <w:szCs w:val="22"/>
        </w:rPr>
        <w:t>i</w:t>
      </w:r>
      <w:proofErr w:type="spellEnd"/>
      <w:r w:rsidRPr="00584C0F">
        <w:rPr>
          <w:rFonts w:ascii="Arial" w:hAnsi="Arial" w:cs="Arial"/>
          <w:color w:val="000000" w:themeColor="text1"/>
          <w:sz w:val="22"/>
          <w:szCs w:val="22"/>
        </w:rPr>
        <w:t xml:space="preserve">) KNN Basic: </w:t>
      </w:r>
    </w:p>
    <w:p w14:paraId="416BE98B" w14:textId="77777777" w:rsidR="00451D4E" w:rsidRPr="00584C0F" w:rsidRDefault="00451D4E" w:rsidP="00A0476B">
      <w:pPr>
        <w:rPr>
          <w:rFonts w:eastAsia="Times New Roman"/>
          <w:color w:val="000000" w:themeColor="text1"/>
        </w:rPr>
      </w:pPr>
    </w:p>
    <w:p w14:paraId="63EB5BBA"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2CA38753" wp14:editId="188B5272">
            <wp:extent cx="152400" cy="121920"/>
            <wp:effectExtent l="0" t="0" r="0" b="5080"/>
            <wp:docPr id="13" name="Picture 13" descr="https://lh4.googleusercontent.com/Y8jMeMnRxpM9CXT0ACtWHWtdIFt1ms1WogjNRDG68IripKu7ouQ8gjziDDZoXRFpCtjXuXi-9IB2hlpHrk4PeYj67-xz75U6t7Kef-WGHyVG9C9izqK4nLB-ypUryqBzz604r0fJ">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8jMeMnRxpM9CXT0ACtWHWtdIFt1ms1WogjNRDG68IripKu7ouQ8gjziDDZoXRFpCtjXuXi-9IB2hlpHrk4PeYj67-xz75U6t7Kef-WGHyVG9C9izqK4nLB-ypUryqBzz604r0f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584C0F">
        <w:rPr>
          <w:rFonts w:ascii="Arial" w:hAnsi="Arial" w:cs="Arial"/>
          <w:color w:val="000000" w:themeColor="text1"/>
          <w:sz w:val="22"/>
          <w:szCs w:val="22"/>
        </w:rPr>
        <w:t xml:space="preserve">: Predicted rating of user </w:t>
      </w:r>
      <w:r w:rsidRPr="00A0476B">
        <w:rPr>
          <w:rFonts w:ascii="Arial" w:hAnsi="Arial" w:cs="Arial"/>
          <w:i/>
          <w:color w:val="000000" w:themeColor="text1"/>
          <w:sz w:val="22"/>
          <w:szCs w:val="22"/>
        </w:rPr>
        <w:t>u</w:t>
      </w:r>
      <w:r w:rsidRPr="00584C0F">
        <w:rPr>
          <w:rFonts w:ascii="Arial" w:hAnsi="Arial" w:cs="Arial"/>
          <w:color w:val="000000" w:themeColor="text1"/>
          <w:sz w:val="22"/>
          <w:szCs w:val="22"/>
        </w:rPr>
        <w:t xml:space="preserve"> for item </w:t>
      </w:r>
      <w:proofErr w:type="spellStart"/>
      <w:r w:rsidRPr="00A0476B">
        <w:rPr>
          <w:rFonts w:ascii="Arial" w:hAnsi="Arial" w:cs="Arial"/>
          <w:i/>
          <w:color w:val="000000" w:themeColor="text1"/>
          <w:sz w:val="22"/>
          <w:szCs w:val="22"/>
        </w:rPr>
        <w:t>i</w:t>
      </w:r>
      <w:proofErr w:type="spellEnd"/>
    </w:p>
    <w:p w14:paraId="572ACD6E" w14:textId="77777777" w:rsidR="00451D4E" w:rsidRPr="00584C0F" w:rsidRDefault="00451D4E" w:rsidP="00A0476B">
      <w:pPr>
        <w:rPr>
          <w:rFonts w:eastAsia="Times New Roman"/>
          <w:color w:val="000000" w:themeColor="text1"/>
        </w:rPr>
      </w:pPr>
    </w:p>
    <w:p w14:paraId="2017CD27" w14:textId="77777777" w:rsidR="00451D4E" w:rsidRPr="00584C0F" w:rsidRDefault="00451D4E" w:rsidP="00A0476B">
      <w:pPr>
        <w:rPr>
          <w:color w:val="000000" w:themeColor="text1"/>
        </w:rPr>
      </w:pPr>
      <w:r w:rsidRPr="00584C0F">
        <w:rPr>
          <w:rFonts w:ascii="Arial" w:hAnsi="Arial" w:cs="Arial"/>
          <w:color w:val="000000" w:themeColor="text1"/>
          <w:sz w:val="22"/>
          <w:szCs w:val="22"/>
        </w:rPr>
        <w:t>User Based:</w:t>
      </w:r>
    </w:p>
    <w:p w14:paraId="4C2622FD" w14:textId="77777777" w:rsidR="00451D4E" w:rsidRPr="00584C0F" w:rsidRDefault="00451D4E" w:rsidP="00A0476B">
      <w:pPr>
        <w:rPr>
          <w:color w:val="000000" w:themeColor="text1"/>
        </w:rPr>
      </w:pPr>
      <w:r w:rsidRPr="00584C0F">
        <w:rPr>
          <w:rFonts w:ascii="Arial" w:hAnsi="Arial" w:cs="Arial"/>
          <w:color w:val="000000" w:themeColor="text1"/>
          <w:sz w:val="22"/>
          <w:szCs w:val="22"/>
        </w:rPr>
        <w:tab/>
      </w:r>
      <w:r w:rsidRPr="00584C0F">
        <w:rPr>
          <w:rFonts w:ascii="Arial" w:hAnsi="Arial" w:cs="Arial"/>
          <w:noProof/>
          <w:color w:val="000000" w:themeColor="text1"/>
          <w:sz w:val="22"/>
          <w:szCs w:val="22"/>
        </w:rPr>
        <w:drawing>
          <wp:inline distT="0" distB="0" distL="0" distR="0" wp14:anchorId="33E6AA58" wp14:editId="3321BE06">
            <wp:extent cx="7620" cy="7620"/>
            <wp:effectExtent l="0" t="0" r="0" b="0"/>
            <wp:docPr id="12" name="Picture 12" descr="https://lh6.googleusercontent.com/jcM_EL6x-oVr8UgFDhoLxmvQyB982YZX_NRDRI56jYNejexumqGAEDzDRBkVv-Ud5gYCuoZOI7_fl5UUzONvsvzdJIQnXe4EqSbTMIfuabpljw0V0Kj6szH5HicdQSqSrGrXm3ft">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cM_EL6x-oVr8UgFDhoLxmvQyB982YZX_NRDRI56jYNejexumqGAEDzDRBkVv-Ud5gYCuoZOI7_fl5UUzONvsvzdJIQnXe4EqSbTMIfuabpljw0V0Kj6szH5HicdQSqSrGrXm3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hyperlink r:id="rId13" w:history="1">
        <w:r w:rsidRPr="00584C0F">
          <w:rPr>
            <w:rFonts w:ascii="Arial" w:hAnsi="Arial" w:cs="Arial"/>
            <w:noProof/>
            <w:color w:val="000000" w:themeColor="text1"/>
            <w:sz w:val="22"/>
            <w:szCs w:val="22"/>
          </w:rPr>
          <w:drawing>
            <wp:inline distT="0" distB="0" distL="0" distR="0" wp14:anchorId="3083ADAB" wp14:editId="46AA4985">
              <wp:extent cx="7620" cy="7620"/>
              <wp:effectExtent l="0" t="0" r="0" b="0"/>
              <wp:docPr id="11" name="Picture 11" descr="https://lh4.googleusercontent.com/pXXh78jmz_95w59O4twn5TbFY9mdBpHES0JFylX6ST9WsRhWVf8oXAY-Ds0y29BYA24X65JuPKhtysOFzGznNlFptFQQDc2O6NTtMkDIssuTF1FnTg2dXV-t27sdQibYYnCH7q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XXh78jmz_95w59O4twn5TbFY9mdBpHES0JFylX6ST9WsRhWVf8oXAY-Ds0y29BYA24X65JuPKhtysOFzGznNlFptFQQDc2O6NTtMkDIssuTF1FnTg2dXV-t27sdQibYYnCH7qk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84C0F">
          <w:rPr>
            <w:rFonts w:ascii="Arial" w:hAnsi="Arial" w:cs="Arial"/>
            <w:noProof/>
            <w:color w:val="000000" w:themeColor="text1"/>
            <w:sz w:val="22"/>
            <w:szCs w:val="22"/>
          </w:rPr>
          <w:drawing>
            <wp:inline distT="0" distB="0" distL="0" distR="0" wp14:anchorId="0DD34956" wp14:editId="7DB12FCC">
              <wp:extent cx="7620" cy="7620"/>
              <wp:effectExtent l="0" t="0" r="0" b="0"/>
              <wp:docPr id="10" name="Picture 10" descr="https://lh4.googleusercontent.com/Nk7RCvWZRCN0ZuOis8vEBCfLQwJgQ3XCUvjFrvXV9oEM2el08Hg0BHpgbDLdhPs2EhUkwc1fL-ZoNBNaNWilZasW-1qqhAl-0cmMF3-zn0DJUW5zT4ySoysmTGxh4JCKXZttLc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Nk7RCvWZRCN0ZuOis8vEBCfLQwJgQ3XCUvjFrvXV9oEM2el08Hg0BHpgbDLdhPs2EhUkwc1fL-ZoNBNaNWilZasW-1qqhAl-0cmMF3-zn0DJUW5zT4ySoysmTGxh4JCKXZttLc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84C0F">
          <w:rPr>
            <w:rFonts w:ascii="Arial" w:hAnsi="Arial" w:cs="Arial"/>
            <w:noProof/>
            <w:color w:val="000000" w:themeColor="text1"/>
            <w:sz w:val="22"/>
            <w:szCs w:val="22"/>
          </w:rPr>
          <w:drawing>
            <wp:inline distT="0" distB="0" distL="0" distR="0" wp14:anchorId="118390DC" wp14:editId="7F590330">
              <wp:extent cx="7620" cy="7620"/>
              <wp:effectExtent l="0" t="0" r="0" b="0"/>
              <wp:docPr id="9" name="Picture 9" descr="https://lh5.googleusercontent.com/_6COe3l_h9qYeizBHJshpTSb9Mi0xn3_lDmCP_lkvlPcqhuIT906bt9-QCMIxFRd9jIyZWPwMrsujQY4tPiG_8cdhza1uaTdb3BXpbNtDEeNphfi4dfV0oA9Qzf4g94IKJdrQ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_6COe3l_h9qYeizBHJshpTSb9Mi0xn3_lDmCP_lkvlPcqhuIT906bt9-QCMIxFRd9jIyZWPwMrsujQY4tPiG_8cdhza1uaTdb3BXpbNtDEeNphfi4dfV0oA9Qzf4g94IKJdrQt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hyperlink>
    </w:p>
    <w:tbl>
      <w:tblPr>
        <w:tblW w:w="0" w:type="auto"/>
        <w:tblCellMar>
          <w:top w:w="15" w:type="dxa"/>
          <w:left w:w="15" w:type="dxa"/>
          <w:bottom w:w="15" w:type="dxa"/>
          <w:right w:w="15" w:type="dxa"/>
        </w:tblCellMar>
        <w:tblLook w:val="04A0" w:firstRow="1" w:lastRow="0" w:firstColumn="1" w:lastColumn="0" w:noHBand="0" w:noVBand="1"/>
      </w:tblPr>
      <w:tblGrid>
        <w:gridCol w:w="2920"/>
      </w:tblGrid>
      <w:tr w:rsidR="00584C0F" w:rsidRPr="00584C0F" w14:paraId="610E9A68" w14:textId="77777777" w:rsidTr="00451D4E">
        <w:trPr>
          <w:trHeight w:val="900"/>
        </w:trPr>
        <w:tc>
          <w:tcPr>
            <w:tcW w:w="0" w:type="auto"/>
            <w:tcMar>
              <w:top w:w="100" w:type="dxa"/>
              <w:left w:w="100" w:type="dxa"/>
              <w:bottom w:w="100" w:type="dxa"/>
              <w:right w:w="100" w:type="dxa"/>
            </w:tcMar>
            <w:hideMark/>
          </w:tcPr>
          <w:p w14:paraId="6E192B3C"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14DC3C48" wp14:editId="600142BD">
                  <wp:extent cx="1722120" cy="685800"/>
                  <wp:effectExtent l="0" t="0" r="5080" b="0"/>
                  <wp:docPr id="8" name="Picture 8" descr="https://lh6.googleusercontent.com/007tWO-VgSzYSAuulfz3l0ga4UYzfl14kazAxKAK1EwVOlfjRLN5OKnE6_h8ckJ8iSmXsDO4GyEn191fvkxaS3QS7p9_nxX3Fmq8mLvRedaxy3ExLR_aVbdf_MOjo4ogsatLZubY">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007tWO-VgSzYSAuulfz3l0ga4UYzfl14kazAxKAK1EwVOlfjRLN5OKnE6_h8ckJ8iSmXsDO4GyEn191fvkxaS3QS7p9_nxX3Fmq8mLvRedaxy3ExLR_aVbdf_MOjo4ogsatLZub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685800"/>
                          </a:xfrm>
                          <a:prstGeom prst="rect">
                            <a:avLst/>
                          </a:prstGeom>
                          <a:noFill/>
                          <a:ln>
                            <a:noFill/>
                          </a:ln>
                        </pic:spPr>
                      </pic:pic>
                    </a:graphicData>
                  </a:graphic>
                </wp:inline>
              </w:drawing>
            </w:r>
          </w:p>
          <w:p w14:paraId="569C8924" w14:textId="77777777" w:rsidR="00451D4E" w:rsidRPr="00584C0F" w:rsidRDefault="00451D4E" w:rsidP="00A0476B">
            <w:pPr>
              <w:rPr>
                <w:rFonts w:eastAsia="Times New Roman"/>
                <w:color w:val="000000" w:themeColor="text1"/>
              </w:rPr>
            </w:pPr>
          </w:p>
          <w:p w14:paraId="4E461D18" w14:textId="77777777" w:rsidR="00451D4E" w:rsidRPr="00584C0F" w:rsidRDefault="00451D4E" w:rsidP="00A0476B">
            <w:pPr>
              <w:rPr>
                <w:color w:val="000000" w:themeColor="text1"/>
              </w:rPr>
            </w:pPr>
            <w:r w:rsidRPr="00584C0F">
              <w:rPr>
                <w:rFonts w:ascii="Arial" w:hAnsi="Arial" w:cs="Arial"/>
                <w:color w:val="000000" w:themeColor="text1"/>
                <w:sz w:val="22"/>
                <w:szCs w:val="22"/>
              </w:rPr>
              <w:t xml:space="preserve">Item Based: </w:t>
            </w:r>
          </w:p>
          <w:p w14:paraId="72D6F496" w14:textId="77777777" w:rsidR="00451D4E" w:rsidRPr="00584C0F" w:rsidRDefault="00451D4E" w:rsidP="00A0476B">
            <w:pPr>
              <w:rPr>
                <w:rFonts w:eastAsia="Times New Roman"/>
                <w:color w:val="000000" w:themeColor="text1"/>
              </w:rPr>
            </w:pPr>
          </w:p>
          <w:p w14:paraId="3B721AA6"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2B6A296C" wp14:editId="22C3E921">
                  <wp:extent cx="1676400" cy="647700"/>
                  <wp:effectExtent l="0" t="0" r="0" b="12700"/>
                  <wp:docPr id="7" name="Picture 7" descr="https://lh3.googleusercontent.com/Wdv76BmbPc880U5wLJi_MChdyPo5X8mg0pxm51f0MOFPwMDPdB03rIR8hq1Q2rYWMhNRuY8b3oFtsPd3fBCEgyZDgt-qS74oKWcj4NePmEMRb6SUWhoBfkeEZz6rMMUQ9ZQW91_z">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Wdv76BmbPc880U5wLJi_MChdyPo5X8mg0pxm51f0MOFPwMDPdB03rIR8hq1Q2rYWMhNRuY8b3oFtsPd3fBCEgyZDgt-qS74oKWcj4NePmEMRb6SUWhoBfkeEZz6rMMUQ9ZQW91_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647700"/>
                          </a:xfrm>
                          <a:prstGeom prst="rect">
                            <a:avLst/>
                          </a:prstGeom>
                          <a:noFill/>
                          <a:ln>
                            <a:noFill/>
                          </a:ln>
                        </pic:spPr>
                      </pic:pic>
                    </a:graphicData>
                  </a:graphic>
                </wp:inline>
              </w:drawing>
            </w:r>
          </w:p>
          <w:p w14:paraId="23752B66" w14:textId="77777777" w:rsidR="00451D4E" w:rsidRPr="00584C0F" w:rsidRDefault="00451D4E" w:rsidP="00A0476B">
            <w:pPr>
              <w:spacing w:after="240"/>
              <w:rPr>
                <w:rFonts w:eastAsia="Times New Roman"/>
                <w:color w:val="000000" w:themeColor="text1"/>
              </w:rPr>
            </w:pPr>
          </w:p>
        </w:tc>
      </w:tr>
    </w:tbl>
    <w:p w14:paraId="08466406" w14:textId="77777777" w:rsidR="00451D4E" w:rsidRPr="00584C0F" w:rsidRDefault="00451D4E" w:rsidP="00A0476B">
      <w:pPr>
        <w:rPr>
          <w:color w:val="000000" w:themeColor="text1"/>
        </w:rPr>
      </w:pPr>
      <w:r w:rsidRPr="00584C0F">
        <w:rPr>
          <w:rFonts w:ascii="Arial" w:hAnsi="Arial" w:cs="Arial"/>
          <w:color w:val="000000" w:themeColor="text1"/>
          <w:sz w:val="22"/>
          <w:szCs w:val="22"/>
        </w:rPr>
        <w:t>ii) KNN with Means:</w:t>
      </w:r>
    </w:p>
    <w:p w14:paraId="0F77DE4C" w14:textId="77777777" w:rsidR="00451D4E" w:rsidRPr="00584C0F" w:rsidRDefault="00451D4E" w:rsidP="00A0476B">
      <w:pPr>
        <w:rPr>
          <w:rFonts w:eastAsia="Times New Roman"/>
          <w:color w:val="000000" w:themeColor="text1"/>
        </w:rPr>
      </w:pPr>
    </w:p>
    <w:p w14:paraId="0497D238" w14:textId="68B04C1D" w:rsidR="00451D4E" w:rsidRPr="00584C0F" w:rsidRDefault="00451D4E" w:rsidP="00A0476B">
      <w:pPr>
        <w:rPr>
          <w:color w:val="000000" w:themeColor="text1"/>
        </w:rPr>
      </w:pPr>
      <w:r w:rsidRPr="00584C0F">
        <w:rPr>
          <w:rFonts w:ascii="Arial" w:hAnsi="Arial" w:cs="Arial"/>
          <w:color w:val="000000" w:themeColor="text1"/>
          <w:sz w:val="22"/>
          <w:szCs w:val="22"/>
        </w:rPr>
        <w:t>Here we take into account the mean ratings of each user and mea</w:t>
      </w:r>
      <w:r w:rsidR="00584C0F" w:rsidRPr="00584C0F">
        <w:rPr>
          <w:rFonts w:ascii="Arial" w:hAnsi="Arial" w:cs="Arial"/>
          <w:color w:val="000000" w:themeColor="text1"/>
          <w:sz w:val="22"/>
          <w:szCs w:val="22"/>
        </w:rPr>
        <w:t>n ratings for each item in user-based and item-</w:t>
      </w:r>
      <w:r w:rsidRPr="00584C0F">
        <w:rPr>
          <w:rFonts w:ascii="Arial" w:hAnsi="Arial" w:cs="Arial"/>
          <w:color w:val="000000" w:themeColor="text1"/>
          <w:sz w:val="22"/>
          <w:szCs w:val="22"/>
        </w:rPr>
        <w:t>based approaches respectively.</w:t>
      </w:r>
    </w:p>
    <w:p w14:paraId="4F686232" w14:textId="77777777" w:rsidR="00451D4E" w:rsidRPr="00584C0F" w:rsidRDefault="00451D4E" w:rsidP="00A0476B">
      <w:pPr>
        <w:rPr>
          <w:rFonts w:eastAsia="Times New Roman"/>
          <w:color w:val="000000" w:themeColor="text1"/>
        </w:rPr>
      </w:pPr>
    </w:p>
    <w:p w14:paraId="728BE650" w14:textId="77777777" w:rsidR="00451D4E" w:rsidRPr="00584C0F" w:rsidRDefault="00451D4E" w:rsidP="00A0476B">
      <w:pPr>
        <w:rPr>
          <w:color w:val="000000" w:themeColor="text1"/>
        </w:rPr>
      </w:pPr>
      <w:r w:rsidRPr="00584C0F">
        <w:rPr>
          <w:rFonts w:ascii="Arial" w:hAnsi="Arial" w:cs="Arial"/>
          <w:color w:val="000000" w:themeColor="text1"/>
          <w:sz w:val="22"/>
          <w:szCs w:val="22"/>
        </w:rPr>
        <w:t>User Based:</w:t>
      </w:r>
    </w:p>
    <w:p w14:paraId="7C0F7635" w14:textId="77777777" w:rsidR="00451D4E" w:rsidRPr="00584C0F" w:rsidRDefault="00451D4E" w:rsidP="00A0476B">
      <w:pPr>
        <w:spacing w:after="240"/>
        <w:rPr>
          <w:rFonts w:eastAsia="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4240"/>
      </w:tblGrid>
      <w:tr w:rsidR="00A0476B" w:rsidRPr="00584C0F" w14:paraId="68519DCD" w14:textId="77777777" w:rsidTr="00451D4E">
        <w:trPr>
          <w:trHeight w:val="900"/>
        </w:trPr>
        <w:tc>
          <w:tcPr>
            <w:tcW w:w="0" w:type="auto"/>
            <w:tcMar>
              <w:top w:w="100" w:type="dxa"/>
              <w:left w:w="100" w:type="dxa"/>
              <w:bottom w:w="100" w:type="dxa"/>
              <w:right w:w="100" w:type="dxa"/>
            </w:tcMar>
            <w:hideMark/>
          </w:tcPr>
          <w:p w14:paraId="7836C5DD" w14:textId="77777777" w:rsidR="00451D4E" w:rsidRPr="00584C0F" w:rsidRDefault="00451D4E" w:rsidP="00A0476B">
            <w:pPr>
              <w:rPr>
                <w:color w:val="000000" w:themeColor="text1"/>
              </w:rPr>
            </w:pPr>
            <w:r w:rsidRPr="00584C0F">
              <w:rPr>
                <w:rFonts w:ascii="Arial" w:hAnsi="Arial" w:cs="Arial"/>
                <w:noProof/>
                <w:color w:val="000000" w:themeColor="text1"/>
                <w:sz w:val="22"/>
                <w:szCs w:val="22"/>
              </w:rPr>
              <w:drawing>
                <wp:inline distT="0" distB="0" distL="0" distR="0" wp14:anchorId="50D3691C" wp14:editId="59743402">
                  <wp:extent cx="2552700" cy="685800"/>
                  <wp:effectExtent l="0" t="0" r="12700" b="0"/>
                  <wp:docPr id="6" name="Picture 6" descr="https://lh6.googleusercontent.com/OdTWrRiMmuhA_LlirfNLMqRewA3hF7XFRJVjpzLiTep3i2g0x7b1AY435fxkbuct9IKyCV6UyVOexmGQ9P31-aUpGFrzhhqqVj5gInqKj6GltKG3w46efApG8ImOtZkxBszmrfo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OdTWrRiMmuhA_LlirfNLMqRewA3hF7XFRJVjpzLiTep3i2g0x7b1AY435fxkbuct9IKyCV6UyVOexmGQ9P31-aUpGFrzhhqqVj5gInqKj6GltKG3w46efApG8ImOtZkxBszmrf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685800"/>
                          </a:xfrm>
                          <a:prstGeom prst="rect">
                            <a:avLst/>
                          </a:prstGeom>
                          <a:noFill/>
                          <a:ln>
                            <a:noFill/>
                          </a:ln>
                        </pic:spPr>
                      </pic:pic>
                    </a:graphicData>
                  </a:graphic>
                </wp:inline>
              </w:drawing>
            </w:r>
          </w:p>
        </w:tc>
      </w:tr>
    </w:tbl>
    <w:p w14:paraId="1E1FBEAE" w14:textId="77777777" w:rsidR="00451D4E" w:rsidRPr="00584C0F" w:rsidRDefault="00451D4E" w:rsidP="00A0476B">
      <w:pPr>
        <w:spacing w:after="240"/>
        <w:rPr>
          <w:rFonts w:eastAsia="Times New Roman"/>
          <w:color w:val="000000" w:themeColor="text1"/>
        </w:rPr>
      </w:pPr>
    </w:p>
    <w:p w14:paraId="42E2E0B1" w14:textId="77777777" w:rsidR="00F72C69" w:rsidRPr="00584C0F" w:rsidRDefault="00F72C69" w:rsidP="00A0476B">
      <w:pPr>
        <w:spacing w:after="240"/>
        <w:rPr>
          <w:rFonts w:ascii="Arial" w:eastAsia="Times New Roman" w:hAnsi="Arial" w:cs="Arial"/>
          <w:color w:val="000000" w:themeColor="text1"/>
          <w:sz w:val="22"/>
          <w:szCs w:val="22"/>
        </w:rPr>
      </w:pPr>
      <w:r w:rsidRPr="00584C0F">
        <w:rPr>
          <w:rFonts w:ascii="Arial" w:eastAsia="Times New Roman" w:hAnsi="Arial" w:cs="Arial"/>
          <w:color w:val="000000" w:themeColor="text1"/>
          <w:sz w:val="22"/>
          <w:szCs w:val="22"/>
        </w:rPr>
        <w:t>Item Based:</w:t>
      </w:r>
    </w:p>
    <w:tbl>
      <w:tblPr>
        <w:tblW w:w="14747" w:type="dxa"/>
        <w:tblCellMar>
          <w:top w:w="15" w:type="dxa"/>
          <w:left w:w="15" w:type="dxa"/>
          <w:bottom w:w="15" w:type="dxa"/>
          <w:right w:w="15" w:type="dxa"/>
        </w:tblCellMar>
        <w:tblLook w:val="04A0" w:firstRow="1" w:lastRow="0" w:firstColumn="1" w:lastColumn="0" w:noHBand="0" w:noVBand="1"/>
      </w:tblPr>
      <w:tblGrid>
        <w:gridCol w:w="14747"/>
      </w:tblGrid>
      <w:tr w:rsidR="00584C0F" w:rsidRPr="00850150" w14:paraId="29EF5BD6" w14:textId="77777777" w:rsidTr="00FD357B">
        <w:trPr>
          <w:trHeight w:val="900"/>
        </w:trPr>
        <w:tc>
          <w:tcPr>
            <w:tcW w:w="14747" w:type="dxa"/>
            <w:tcMar>
              <w:top w:w="100" w:type="dxa"/>
              <w:left w:w="100" w:type="dxa"/>
              <w:bottom w:w="100" w:type="dxa"/>
              <w:right w:w="100" w:type="dxa"/>
            </w:tcMar>
            <w:hideMark/>
          </w:tcPr>
          <w:p w14:paraId="14D2CB15" w14:textId="77777777" w:rsidR="00451D4E" w:rsidRPr="00850150" w:rsidRDefault="00451D4E"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05C84B40" wp14:editId="6FFB7F4F">
                  <wp:extent cx="2476500" cy="647700"/>
                  <wp:effectExtent l="0" t="0" r="12700" b="12700"/>
                  <wp:docPr id="5" name="Picture 5" descr="https://lh3.googleusercontent.com/wmnCNsU25ov-HIsJWPsOL0ekcuHJLDWOUj2mctPaiKh8EJE0ne1gROi-dvuqC8NillAJ22_xbAKmcVNFDIAuL--ZgI26CZHcXzD3k-9YHTQcg6Ca3Fo-0hp7p1lEdruS1t-qjlVp">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wmnCNsU25ov-HIsJWPsOL0ekcuHJLDWOUj2mctPaiKh8EJE0ne1gROi-dvuqC8NillAJ22_xbAKmcVNFDIAuL--ZgI26CZHcXzD3k-9YHTQcg6Ca3Fo-0hp7p1lEdruS1t-qjlV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647700"/>
                          </a:xfrm>
                          <a:prstGeom prst="rect">
                            <a:avLst/>
                          </a:prstGeom>
                          <a:noFill/>
                          <a:ln>
                            <a:noFill/>
                          </a:ln>
                        </pic:spPr>
                      </pic:pic>
                    </a:graphicData>
                  </a:graphic>
                </wp:inline>
              </w:drawing>
            </w:r>
          </w:p>
          <w:p w14:paraId="75C5A3DE" w14:textId="77777777" w:rsidR="00451D4E" w:rsidRPr="00850150" w:rsidRDefault="00451D4E" w:rsidP="00A0476B">
            <w:pPr>
              <w:rPr>
                <w:rFonts w:ascii="Arial" w:eastAsia="Times New Roman" w:hAnsi="Arial" w:cs="Arial"/>
                <w:color w:val="000000" w:themeColor="text1"/>
                <w:sz w:val="22"/>
                <w:szCs w:val="22"/>
              </w:rPr>
            </w:pPr>
          </w:p>
          <w:p w14:paraId="11FEDDCF" w14:textId="77777777" w:rsidR="00451D4E" w:rsidRPr="00850150" w:rsidRDefault="00451D4E" w:rsidP="00A0476B">
            <w:pPr>
              <w:rPr>
                <w:rFonts w:ascii="Arial" w:hAnsi="Arial" w:cs="Arial"/>
                <w:color w:val="000000" w:themeColor="text1"/>
                <w:sz w:val="22"/>
                <w:szCs w:val="22"/>
              </w:rPr>
            </w:pPr>
            <w:r w:rsidRPr="00850150">
              <w:rPr>
                <w:rFonts w:ascii="Arial" w:hAnsi="Arial" w:cs="Arial"/>
                <w:color w:val="000000" w:themeColor="text1"/>
                <w:sz w:val="22"/>
                <w:szCs w:val="22"/>
              </w:rPr>
              <w:t>iii) KNN with Z score:</w:t>
            </w:r>
          </w:p>
          <w:p w14:paraId="799019B9"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Here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take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into</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account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shd w:val="clear" w:color="auto" w:fill="FCFCFC"/>
              </w:rPr>
              <w:t>the</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z</w:t>
            </w:r>
            <w:r w:rsidRPr="00850150">
              <w:rPr>
                <w:rFonts w:ascii="Arial" w:hAnsi="Arial" w:cs="Arial"/>
                <w:color w:val="000000" w:themeColor="text1"/>
                <w:sz w:val="22"/>
                <w:szCs w:val="22"/>
                <w:shd w:val="clear" w:color="auto" w:fill="FCFCFC"/>
              </w:rPr>
              <w:t>-</w:t>
            </w:r>
            <w:r w:rsidRPr="00850150">
              <w:rPr>
                <w:rFonts w:ascii="Arial" w:eastAsia="Calibri" w:hAnsi="Arial" w:cs="Arial"/>
                <w:color w:val="000000" w:themeColor="text1"/>
                <w:sz w:val="22"/>
                <w:szCs w:val="22"/>
                <w:shd w:val="clear" w:color="auto" w:fill="FCFCFC"/>
              </w:rPr>
              <w:t>score</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normalization</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of</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each</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user</w:t>
            </w:r>
            <w:r w:rsidRPr="00850150">
              <w:rPr>
                <w:rFonts w:ascii="Arial" w:hAnsi="Arial" w:cs="Arial"/>
                <w:color w:val="000000" w:themeColor="text1"/>
                <w:sz w:val="22"/>
                <w:szCs w:val="22"/>
                <w:shd w:val="clear" w:color="auto" w:fill="FCFCFC"/>
              </w:rPr>
              <w:t>.</w:t>
            </w:r>
          </w:p>
          <w:p w14:paraId="2837D202" w14:textId="77777777" w:rsidR="0024102D" w:rsidRPr="00850150" w:rsidRDefault="0024102D" w:rsidP="00A0476B">
            <w:pPr>
              <w:rPr>
                <w:rFonts w:ascii="Arial" w:eastAsia="Times New Roman" w:hAnsi="Arial" w:cs="Arial"/>
                <w:color w:val="000000" w:themeColor="text1"/>
                <w:sz w:val="22"/>
                <w:szCs w:val="22"/>
              </w:rPr>
            </w:pPr>
          </w:p>
          <w:p w14:paraId="00805DB0"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shd w:val="clear" w:color="auto" w:fill="FCFCFC"/>
              </w:rPr>
              <w:t>User</w:t>
            </w:r>
            <w:r w:rsidRPr="00850150">
              <w:rPr>
                <w:rFonts w:ascii="Arial" w:hAnsi="Arial" w:cs="Arial"/>
                <w:color w:val="000000" w:themeColor="text1"/>
                <w:sz w:val="22"/>
                <w:szCs w:val="22"/>
                <w:shd w:val="clear" w:color="auto" w:fill="FCFCFC"/>
              </w:rPr>
              <w:t xml:space="preserve"> </w:t>
            </w:r>
            <w:r w:rsidRPr="00850150">
              <w:rPr>
                <w:rFonts w:ascii="Arial" w:eastAsia="Calibri" w:hAnsi="Arial" w:cs="Arial"/>
                <w:color w:val="000000" w:themeColor="text1"/>
                <w:sz w:val="22"/>
                <w:szCs w:val="22"/>
                <w:shd w:val="clear" w:color="auto" w:fill="FCFCFC"/>
              </w:rPr>
              <w:t>Based</w:t>
            </w:r>
            <w:r w:rsidRPr="00850150">
              <w:rPr>
                <w:rFonts w:ascii="Arial" w:hAnsi="Arial" w:cs="Arial"/>
                <w:color w:val="000000" w:themeColor="text1"/>
                <w:sz w:val="22"/>
                <w:szCs w:val="22"/>
                <w:shd w:val="clear" w:color="auto" w:fill="FCFCFC"/>
              </w:rPr>
              <w:t>:</w:t>
            </w:r>
          </w:p>
          <w:p w14:paraId="5796DCF0" w14:textId="77777777" w:rsidR="0024102D" w:rsidRPr="00850150" w:rsidRDefault="0024102D" w:rsidP="00A0476B">
            <w:pPr>
              <w:spacing w:after="240"/>
              <w:rPr>
                <w:rFonts w:ascii="Arial" w:eastAsia="Times New Roman" w:hAnsi="Arial" w:cs="Arial"/>
                <w:color w:val="000000" w:themeColor="text1"/>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0255"/>
            </w:tblGrid>
            <w:tr w:rsidR="0024102D" w:rsidRPr="00850150" w14:paraId="3FAF1319" w14:textId="77777777" w:rsidTr="00A0476B">
              <w:trPr>
                <w:trHeight w:val="2483"/>
              </w:trPr>
              <w:tc>
                <w:tcPr>
                  <w:tcW w:w="0" w:type="auto"/>
                  <w:tcMar>
                    <w:top w:w="100" w:type="dxa"/>
                    <w:left w:w="100" w:type="dxa"/>
                    <w:bottom w:w="100" w:type="dxa"/>
                    <w:right w:w="100" w:type="dxa"/>
                  </w:tcMar>
                  <w:hideMark/>
                </w:tcPr>
                <w:p w14:paraId="51A6BF46"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lastRenderedPageBreak/>
                    <w:drawing>
                      <wp:inline distT="0" distB="0" distL="0" distR="0" wp14:anchorId="3A7C71AF" wp14:editId="53222AFA">
                        <wp:extent cx="2933700" cy="685800"/>
                        <wp:effectExtent l="0" t="0" r="12700" b="0"/>
                        <wp:docPr id="4" name="Picture 4" descr="https://lh5.googleusercontent.com/HT0mAhshBnOqvELNGzkAK35NYEuP8h999WI_8SBw2AM4XoFrKdDjAs1ObuNMx_K0w1AQG6MMjnsovizFlJwchArMEcwduAfq74fnQdbgrPPij01dA9ETaTXPA2MTSrKxH8Dfar38">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HT0mAhshBnOqvELNGzkAK35NYEuP8h999WI_8SBw2AM4XoFrKdDjAs1ObuNMx_K0w1AQG6MMjnsovizFlJwchArMEcwduAfq74fnQdbgrPPij01dA9ETaTXPA2MTSrKxH8Dfar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685800"/>
                                </a:xfrm>
                                <a:prstGeom prst="rect">
                                  <a:avLst/>
                                </a:prstGeom>
                                <a:noFill/>
                                <a:ln>
                                  <a:noFill/>
                                </a:ln>
                              </pic:spPr>
                            </pic:pic>
                          </a:graphicData>
                        </a:graphic>
                      </wp:inline>
                    </w:drawing>
                  </w:r>
                </w:p>
                <w:p w14:paraId="0504CECE" w14:textId="77777777" w:rsidR="0024102D" w:rsidRPr="00850150" w:rsidRDefault="0024102D" w:rsidP="00A0476B">
                  <w:pPr>
                    <w:rPr>
                      <w:rFonts w:ascii="Arial" w:eastAsia="Times New Roman" w:hAnsi="Arial" w:cs="Arial"/>
                      <w:color w:val="000000" w:themeColor="text1"/>
                      <w:sz w:val="22"/>
                      <w:szCs w:val="22"/>
                    </w:rPr>
                  </w:pPr>
                </w:p>
                <w:p w14:paraId="247E574E"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p>
                <w:p w14:paraId="1DE81418" w14:textId="77777777" w:rsidR="0024102D" w:rsidRPr="00850150" w:rsidRDefault="0024102D" w:rsidP="00A0476B">
                  <w:pPr>
                    <w:spacing w:after="240"/>
                    <w:rPr>
                      <w:rFonts w:ascii="Arial" w:eastAsia="Times New Roman" w:hAnsi="Arial" w:cs="Arial"/>
                      <w:color w:val="000000" w:themeColor="text1"/>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0055"/>
                  </w:tblGrid>
                  <w:tr w:rsidR="0024102D" w:rsidRPr="00850150" w14:paraId="1733A5C7" w14:textId="77777777" w:rsidTr="00A0476B">
                    <w:trPr>
                      <w:trHeight w:val="2285"/>
                    </w:trPr>
                    <w:tc>
                      <w:tcPr>
                        <w:tcW w:w="0" w:type="auto"/>
                        <w:tcMar>
                          <w:top w:w="100" w:type="dxa"/>
                          <w:left w:w="100" w:type="dxa"/>
                          <w:bottom w:w="100" w:type="dxa"/>
                          <w:right w:w="100" w:type="dxa"/>
                        </w:tcMar>
                        <w:hideMark/>
                      </w:tcPr>
                      <w:p w14:paraId="6B579E81"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60D7A1F1" wp14:editId="4B6C94AF">
                              <wp:extent cx="2819400" cy="647700"/>
                              <wp:effectExtent l="0" t="0" r="0" b="12700"/>
                              <wp:docPr id="3" name="Picture 3" descr="https://lh5.googleusercontent.com/IOeZc-4goUJz9EnQnMsNON8bmsrLImpVpoGYmOANoC0QsckuKAzOcPoTSSy_LBQ4JSm169KNHBlBnh2f3dDJbzh3ddRAOOASdotueFBg5twJGv4q7yYPyEIH8LUt75a8cauUQh3h">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OeZc-4goUJz9EnQnMsNON8bmsrLImpVpoGYmOANoC0QsckuKAzOcPoTSSy_LBQ4JSm169KNHBlBnh2f3dDJbzh3ddRAOOASdotueFBg5twJGv4q7yYPyEIH8LUt75a8cauUQh3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647700"/>
                                      </a:xfrm>
                                      <a:prstGeom prst="rect">
                                        <a:avLst/>
                                      </a:prstGeom>
                                      <a:noFill/>
                                      <a:ln>
                                        <a:noFill/>
                                      </a:ln>
                                    </pic:spPr>
                                  </pic:pic>
                                </a:graphicData>
                              </a:graphic>
                            </wp:inline>
                          </w:drawing>
                        </w:r>
                      </w:p>
                      <w:p w14:paraId="1B68A723" w14:textId="77777777" w:rsidR="0024102D" w:rsidRPr="00850150" w:rsidRDefault="0024102D" w:rsidP="00A0476B">
                        <w:pPr>
                          <w:rPr>
                            <w:rFonts w:ascii="Arial" w:eastAsia="Times New Roman" w:hAnsi="Arial" w:cs="Arial"/>
                            <w:color w:val="000000" w:themeColor="text1"/>
                            <w:sz w:val="22"/>
                            <w:szCs w:val="22"/>
                          </w:rPr>
                        </w:pPr>
                      </w:p>
                      <w:p w14:paraId="18E0AF53" w14:textId="77777777" w:rsidR="0024102D" w:rsidRPr="00850150" w:rsidRDefault="0024102D" w:rsidP="00A0476B">
                        <w:pPr>
                          <w:rPr>
                            <w:rFonts w:ascii="Arial" w:hAnsi="Arial" w:cs="Arial"/>
                            <w:color w:val="000000" w:themeColor="text1"/>
                            <w:sz w:val="22"/>
                            <w:szCs w:val="22"/>
                          </w:rPr>
                        </w:pPr>
                        <w:proofErr w:type="spellStart"/>
                        <w:r w:rsidRPr="00850150">
                          <w:rPr>
                            <w:rFonts w:ascii="Arial" w:eastAsia="Calibri" w:hAnsi="Arial" w:cs="Arial"/>
                            <w:color w:val="000000" w:themeColor="text1"/>
                            <w:sz w:val="22"/>
                            <w:szCs w:val="22"/>
                          </w:rPr>
                          <w:t>iv</w:t>
                        </w:r>
                        <w:proofErr w:type="spellEnd"/>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w:t>
                        </w:r>
                      </w:p>
                      <w:p w14:paraId="7EB2D32C" w14:textId="77777777" w:rsidR="0024102D" w:rsidRPr="00850150" w:rsidRDefault="0024102D" w:rsidP="00A0476B">
                        <w:pPr>
                          <w:rPr>
                            <w:rFonts w:ascii="Arial" w:eastAsia="Times New Roman" w:hAnsi="Arial" w:cs="Arial"/>
                            <w:color w:val="000000" w:themeColor="text1"/>
                            <w:sz w:val="22"/>
                            <w:szCs w:val="22"/>
                          </w:rPr>
                        </w:pPr>
                      </w:p>
                      <w:p w14:paraId="2D5C3EE3"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Here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take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into</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account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ratings</w:t>
                        </w:r>
                        <w:r w:rsidRPr="00850150">
                          <w:rPr>
                            <w:rFonts w:ascii="Arial" w:hAnsi="Arial" w:cs="Arial"/>
                            <w:color w:val="000000" w:themeColor="text1"/>
                            <w:sz w:val="22"/>
                            <w:szCs w:val="22"/>
                          </w:rPr>
                          <w:t>.</w:t>
                        </w:r>
                      </w:p>
                      <w:p w14:paraId="46E566B4" w14:textId="77777777" w:rsidR="0024102D" w:rsidRPr="00850150" w:rsidRDefault="0024102D" w:rsidP="00A0476B">
                        <w:pPr>
                          <w:rPr>
                            <w:rFonts w:ascii="Arial" w:eastAsia="Times New Roman" w:hAnsi="Arial" w:cs="Arial"/>
                            <w:color w:val="000000" w:themeColor="text1"/>
                            <w:sz w:val="22"/>
                            <w:szCs w:val="22"/>
                          </w:rPr>
                        </w:pPr>
                      </w:p>
                      <w:p w14:paraId="69A1D1DE"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User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w:t>
                        </w:r>
                      </w:p>
                      <w:p w14:paraId="7FFD209D" w14:textId="77777777" w:rsidR="0024102D" w:rsidRPr="00850150" w:rsidRDefault="0024102D" w:rsidP="00A0476B">
                        <w:pPr>
                          <w:spacing w:after="240"/>
                          <w:rPr>
                            <w:rFonts w:ascii="Arial" w:eastAsia="Times New Roman" w:hAnsi="Arial" w:cs="Arial"/>
                            <w:color w:val="000000" w:themeColor="text1"/>
                            <w:sz w:val="22"/>
                            <w:szCs w:val="22"/>
                          </w:rPr>
                        </w:pPr>
                      </w:p>
                      <w:tbl>
                        <w:tblPr>
                          <w:tblW w:w="9792" w:type="dxa"/>
                          <w:tblCellMar>
                            <w:top w:w="15" w:type="dxa"/>
                            <w:left w:w="15" w:type="dxa"/>
                            <w:bottom w:w="15" w:type="dxa"/>
                            <w:right w:w="15" w:type="dxa"/>
                          </w:tblCellMar>
                          <w:tblLook w:val="04A0" w:firstRow="1" w:lastRow="0" w:firstColumn="1" w:lastColumn="0" w:noHBand="0" w:noVBand="1"/>
                        </w:tblPr>
                        <w:tblGrid>
                          <w:gridCol w:w="9855"/>
                        </w:tblGrid>
                        <w:tr w:rsidR="00A0476B" w:rsidRPr="00850150" w14:paraId="4D33553B" w14:textId="77777777" w:rsidTr="00A0476B">
                          <w:tc>
                            <w:tcPr>
                              <w:tcW w:w="5000" w:type="pct"/>
                              <w:tcMar>
                                <w:top w:w="100" w:type="dxa"/>
                                <w:left w:w="100" w:type="dxa"/>
                                <w:bottom w:w="100" w:type="dxa"/>
                                <w:right w:w="100" w:type="dxa"/>
                              </w:tcMar>
                              <w:hideMark/>
                            </w:tcPr>
                            <w:p w14:paraId="2CD9279D"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1F90DA43" wp14:editId="13120A45">
                                    <wp:extent cx="2583180" cy="685800"/>
                                    <wp:effectExtent l="0" t="0" r="7620" b="0"/>
                                    <wp:docPr id="2" name="Picture 2" descr="https://lh3.googleusercontent.com/h5mBMnavKu_XlWGXydelFzBLE1F6S641gEpotpbBfo5sX-HAkKv3yrs4pfCgOUjubVSPwWbVdcnVjtTmqG_PJGdg8Ma-R0ug7L08AaGr1Rk6JRnR9k11ks5oPU6vsolRkKQ0ye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h5mBMnavKu_XlWGXydelFzBLE1F6S641gEpotpbBfo5sX-HAkKv3yrs4pfCgOUjubVSPwWbVdcnVjtTmqG_PJGdg8Ma-R0ug7L08AaGr1Rk6JRnR9k11ks5oPU6vsolRkKQ0yey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3180" cy="685800"/>
                                            </a:xfrm>
                                            <a:prstGeom prst="rect">
                                              <a:avLst/>
                                            </a:prstGeom>
                                            <a:noFill/>
                                            <a:ln>
                                              <a:noFill/>
                                            </a:ln>
                                          </pic:spPr>
                                        </pic:pic>
                                      </a:graphicData>
                                    </a:graphic>
                                  </wp:inline>
                                </w:drawing>
                              </w:r>
                            </w:p>
                            <w:p w14:paraId="21D18030" w14:textId="77777777" w:rsidR="0024102D" w:rsidRPr="00850150" w:rsidRDefault="0024102D" w:rsidP="00A0476B">
                              <w:pPr>
                                <w:rPr>
                                  <w:rFonts w:ascii="Arial" w:eastAsia="Times New Roman" w:hAnsi="Arial" w:cs="Arial"/>
                                  <w:color w:val="000000" w:themeColor="text1"/>
                                  <w:sz w:val="22"/>
                                  <w:szCs w:val="22"/>
                                </w:rPr>
                              </w:pPr>
                            </w:p>
                            <w:p w14:paraId="7D2F7638"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w:t>
                              </w:r>
                            </w:p>
                            <w:p w14:paraId="20D738CF" w14:textId="77777777" w:rsidR="0024102D" w:rsidRPr="00850150" w:rsidRDefault="0024102D" w:rsidP="00A0476B">
                              <w:pPr>
                                <w:rPr>
                                  <w:rFonts w:ascii="Arial" w:eastAsia="Times New Roman" w:hAnsi="Arial" w:cs="Arial"/>
                                  <w:color w:val="000000" w:themeColor="text1"/>
                                  <w:sz w:val="22"/>
                                  <w:szCs w:val="22"/>
                                </w:rPr>
                              </w:pPr>
                            </w:p>
                            <w:tbl>
                              <w:tblPr>
                                <w:tblW w:w="9066" w:type="dxa"/>
                                <w:tblCellMar>
                                  <w:top w:w="15" w:type="dxa"/>
                                  <w:left w:w="15" w:type="dxa"/>
                                  <w:bottom w:w="15" w:type="dxa"/>
                                  <w:right w:w="15" w:type="dxa"/>
                                </w:tblCellMar>
                                <w:tblLook w:val="04A0" w:firstRow="1" w:lastRow="0" w:firstColumn="1" w:lastColumn="0" w:noHBand="0" w:noVBand="1"/>
                              </w:tblPr>
                              <w:tblGrid>
                                <w:gridCol w:w="9066"/>
                              </w:tblGrid>
                              <w:tr w:rsidR="0024102D" w:rsidRPr="00850150" w14:paraId="6DAE42E1" w14:textId="77777777" w:rsidTr="00357E87">
                                <w:tc>
                                  <w:tcPr>
                                    <w:tcW w:w="5000" w:type="pct"/>
                                    <w:tcMar>
                                      <w:top w:w="100" w:type="dxa"/>
                                      <w:left w:w="100" w:type="dxa"/>
                                      <w:bottom w:w="100" w:type="dxa"/>
                                      <w:right w:w="100" w:type="dxa"/>
                                    </w:tcMar>
                                    <w:hideMark/>
                                  </w:tcPr>
                                  <w:p w14:paraId="7BAB176A"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drawing>
                                        <wp:inline distT="0" distB="0" distL="0" distR="0" wp14:anchorId="3620A8F2" wp14:editId="1DFE2861">
                                          <wp:extent cx="2552700" cy="647700"/>
                                          <wp:effectExtent l="0" t="0" r="12700" b="12700"/>
                                          <wp:docPr id="1" name="Picture 1" descr="https://lh5.googleusercontent.com/XjWOY9zRz4J1PYGvvB17-Xda3eE6UeoLLOVV0xeMg4_khfgaiV7X32deIFKKS1Txuk_TnMKUoTkhrHaDBY3Csq87MiNNeFrir9df7xnC6wSz90uRY9aqWmg6K_cpcmrFbBQJIx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XjWOY9zRz4J1PYGvvB17-Xda3eE6UeoLLOVV0xeMg4_khfgaiV7X32deIFKKS1Txuk_TnMKUoTkhrHaDBY3Csq87MiNNeFrir9df7xnC6wSz90uRY9aqWmg6K_cpcmrFbBQJIxp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647700"/>
                                                  </a:xfrm>
                                                  <a:prstGeom prst="rect">
                                                    <a:avLst/>
                                                  </a:prstGeom>
                                                  <a:noFill/>
                                                  <a:ln>
                                                    <a:noFill/>
                                                  </a:ln>
                                                </pic:spPr>
                                              </pic:pic>
                                            </a:graphicData>
                                          </a:graphic>
                                        </wp:inline>
                                      </w:drawing>
                                    </w:r>
                                  </w:p>
                                </w:tc>
                              </w:tr>
                            </w:tbl>
                            <w:p w14:paraId="514897DD" w14:textId="77777777" w:rsidR="0024102D" w:rsidRPr="00850150" w:rsidRDefault="0024102D" w:rsidP="00A0476B">
                              <w:pPr>
                                <w:spacing w:after="240"/>
                                <w:rPr>
                                  <w:rFonts w:ascii="Arial" w:eastAsia="PMingLiU" w:hAnsi="Arial" w:cs="Arial"/>
                                  <w:color w:val="000000" w:themeColor="text1"/>
                                  <w:sz w:val="22"/>
                                  <w:szCs w:val="22"/>
                                </w:rPr>
                              </w:pPr>
                            </w:p>
                            <w:p w14:paraId="1F4ABD81" w14:textId="77777777"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c)    Model-based:</w:t>
                              </w:r>
                            </w:p>
                            <w:p w14:paraId="1154BE61" w14:textId="77777777" w:rsidR="00095560" w:rsidRDefault="00095560" w:rsidP="003E2D20">
                              <w:pPr>
                                <w:rPr>
                                  <w:rFonts w:ascii="Arial" w:hAnsi="Arial" w:cs="Arial"/>
                                  <w:color w:val="000000" w:themeColor="text1"/>
                                  <w:sz w:val="22"/>
                                  <w:szCs w:val="22"/>
                                </w:rPr>
                              </w:pPr>
                              <w:proofErr w:type="spellStart"/>
                              <w:r w:rsidRPr="00850150">
                                <w:rPr>
                                  <w:rFonts w:ascii="Arial" w:hAnsi="Arial" w:cs="Arial"/>
                                  <w:color w:val="000000" w:themeColor="text1"/>
                                  <w:sz w:val="22"/>
                                  <w:szCs w:val="22"/>
                                </w:rPr>
                                <w:t>i</w:t>
                              </w:r>
                              <w:proofErr w:type="spellEnd"/>
                              <w:r w:rsidRPr="00850150">
                                <w:rPr>
                                  <w:rFonts w:ascii="Arial" w:hAnsi="Arial" w:cs="Arial"/>
                                  <w:color w:val="000000" w:themeColor="text1"/>
                                  <w:sz w:val="22"/>
                                  <w:szCs w:val="22"/>
                                </w:rPr>
                                <w:t>) NMF</w:t>
                              </w:r>
                            </w:p>
                            <w:p w14:paraId="753288AF" w14:textId="45D8EA82" w:rsidR="007149EA" w:rsidRDefault="008220C6" w:rsidP="007149EA">
                              <w:pPr>
                                <w:rPr>
                                  <w:rFonts w:ascii="Arial" w:hAnsi="Arial" w:cs="Arial"/>
                                  <w:color w:val="000000" w:themeColor="text1"/>
                                  <w:sz w:val="22"/>
                                  <w:szCs w:val="22"/>
                                </w:rPr>
                              </w:pPr>
                              <w:r>
                                <w:rPr>
                                  <w:rFonts w:ascii="Arial" w:hAnsi="Arial" w:cs="Arial"/>
                                  <w:color w:val="000000" w:themeColor="text1"/>
                                  <w:sz w:val="22"/>
                                  <w:szCs w:val="22"/>
                                </w:rPr>
                                <w:t>NMF</w:t>
                              </w:r>
                              <w:r w:rsidR="00C03177">
                                <w:rPr>
                                  <w:rFonts w:ascii="Arial" w:hAnsi="Arial" w:cs="Arial"/>
                                  <w:color w:val="000000" w:themeColor="text1"/>
                                  <w:sz w:val="22"/>
                                  <w:szCs w:val="22"/>
                                </w:rPr>
                                <w:t xml:space="preserve"> is an algorithm based on Non-</w:t>
                              </w:r>
                              <w:proofErr w:type="gramStart"/>
                              <w:r w:rsidR="00C03177">
                                <w:rPr>
                                  <w:rFonts w:ascii="Arial" w:hAnsi="Arial" w:cs="Arial"/>
                                  <w:color w:val="000000" w:themeColor="text1"/>
                                  <w:sz w:val="22"/>
                                  <w:szCs w:val="22"/>
                                </w:rPr>
                                <w:t>negative</w:t>
                              </w:r>
                              <w:proofErr w:type="gramEnd"/>
                              <w:r w:rsidR="00617B81">
                                <w:rPr>
                                  <w:rFonts w:ascii="Arial" w:hAnsi="Arial" w:cs="Arial"/>
                                  <w:color w:val="000000" w:themeColor="text1"/>
                                  <w:sz w:val="22"/>
                                  <w:szCs w:val="22"/>
                                </w:rPr>
                                <w:t xml:space="preserve"> Matrix Factorization. </w:t>
                              </w:r>
                              <w:r w:rsidR="008D1961">
                                <w:rPr>
                                  <w:rFonts w:ascii="Arial" w:hAnsi="Arial" w:cs="Arial"/>
                                  <w:color w:val="000000" w:themeColor="text1"/>
                                  <w:sz w:val="22"/>
                                  <w:szCs w:val="22"/>
                                </w:rPr>
                                <w:t xml:space="preserve">It is similar to SVD, but ensures that user and item factors are kept positive. </w:t>
                              </w:r>
                              <w:r w:rsidR="00617B81">
                                <w:rPr>
                                  <w:rFonts w:ascii="Arial" w:hAnsi="Arial" w:cs="Arial"/>
                                  <w:color w:val="000000" w:themeColor="text1"/>
                                  <w:sz w:val="22"/>
                                  <w:szCs w:val="22"/>
                                </w:rPr>
                                <w:t>The prediction is set as:</w:t>
                              </w:r>
                            </w:p>
                            <w:p w14:paraId="55D9C933" w14:textId="77777777" w:rsidR="007149EA" w:rsidRPr="007149EA" w:rsidRDefault="007149EA" w:rsidP="007149EA">
                              <w:pPr>
                                <w:rPr>
                                  <w:rFonts w:ascii="Arial" w:hAnsi="Arial" w:cs="Arial"/>
                                  <w:color w:val="000000" w:themeColor="text1"/>
                                  <w:sz w:val="22"/>
                                  <w:szCs w:val="22"/>
                                </w:rPr>
                              </w:pPr>
                            </w:p>
                            <w:p w14:paraId="0859866B" w14:textId="2DA96022" w:rsidR="002F59DF" w:rsidRDefault="007149EA" w:rsidP="007149EA">
                              <w:pPr>
                                <w:jc w:val="center"/>
                                <w:rPr>
                                  <w:rFonts w:eastAsia="Times New Roman"/>
                                </w:rPr>
                              </w:pPr>
                              <w:r>
                                <w:rPr>
                                  <w:rFonts w:ascii="Arial" w:eastAsia="Times New Roman" w:hAnsi="Arial" w:cs="Arial"/>
                                  <w:noProof/>
                                  <w:color w:val="000000"/>
                                  <w:sz w:val="22"/>
                                  <w:szCs w:val="22"/>
                                </w:rPr>
                                <w:drawing>
                                  <wp:inline distT="0" distB="0" distL="0" distR="0" wp14:anchorId="02B9705A" wp14:editId="27BA610E">
                                    <wp:extent cx="650240" cy="164465"/>
                                    <wp:effectExtent l="0" t="0" r="10160" b="0"/>
                                    <wp:docPr id="32" name="Picture 32" descr="https://lh6.googleusercontent.com/7Bw_eU1F731OT5jhcrB7SonG7GHAwGGujdZ8eYxF1_v7D2H9Z_J_9Gdp51nDA6-2F2SLO94tNGvRnJLTzGu96aQq21hRZPTGor14zqklaZc-s4dDOQ4ENlbdcoWrWqXgWxGYEAGJ">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7Bw_eU1F731OT5jhcrB7SonG7GHAwGGujdZ8eYxF1_v7D2H9Z_J_9Gdp51nDA6-2F2SLO94tNGvRnJLTzGu96aQq21hRZPTGor14zqklaZc-s4dDOQ4ENlbdcoWrWqXgWxGYEAG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240" cy="164465"/>
                                            </a:xfrm>
                                            <a:prstGeom prst="rect">
                                              <a:avLst/>
                                            </a:prstGeom>
                                            <a:noFill/>
                                            <a:ln>
                                              <a:noFill/>
                                            </a:ln>
                                          </pic:spPr>
                                        </pic:pic>
                                      </a:graphicData>
                                    </a:graphic>
                                  </wp:inline>
                                </w:drawing>
                              </w:r>
                            </w:p>
                            <w:p w14:paraId="1F0882FE" w14:textId="77777777" w:rsidR="007149EA" w:rsidRPr="007149EA" w:rsidRDefault="007149EA" w:rsidP="007149EA">
                              <w:pPr>
                                <w:jc w:val="center"/>
                                <w:rPr>
                                  <w:rFonts w:eastAsia="Times New Roman"/>
                                </w:rPr>
                              </w:pPr>
                            </w:p>
                            <w:p w14:paraId="6D865E35" w14:textId="56D8FEF4" w:rsidR="002F59DF" w:rsidRDefault="002F59DF" w:rsidP="003E2D20">
                              <w:pPr>
                                <w:rPr>
                                  <w:rFonts w:ascii="Arial" w:hAnsi="Arial" w:cs="Arial"/>
                                  <w:color w:val="000000" w:themeColor="text1"/>
                                  <w:sz w:val="22"/>
                                  <w:szCs w:val="22"/>
                                </w:rPr>
                              </w:pPr>
                              <w:r>
                                <w:rPr>
                                  <w:rFonts w:ascii="Arial" w:hAnsi="Arial" w:cs="Arial"/>
                                  <w:color w:val="000000" w:themeColor="text1"/>
                                  <w:sz w:val="22"/>
                                  <w:szCs w:val="22"/>
                                </w:rPr>
                                <w:t>When baselines are considered, the prediction is defined as:</w:t>
                              </w:r>
                            </w:p>
                            <w:p w14:paraId="3435B8D7" w14:textId="77777777" w:rsidR="008D1961" w:rsidRDefault="008D1961" w:rsidP="008D1961">
                              <w:pPr>
                                <w:jc w:val="center"/>
                                <w:rPr>
                                  <w:rFonts w:ascii="Arial" w:hAnsi="Arial" w:cs="Arial"/>
                                  <w:color w:val="000000" w:themeColor="text1"/>
                                  <w:sz w:val="22"/>
                                  <w:szCs w:val="22"/>
                                </w:rPr>
                              </w:pPr>
                            </w:p>
                            <w:p w14:paraId="287C7347" w14:textId="24961F78" w:rsidR="00617B81" w:rsidRDefault="008D1961" w:rsidP="008D1961">
                              <w:pPr>
                                <w:jc w:val="center"/>
                                <w:rPr>
                                  <w:rFonts w:ascii="Arial" w:hAnsi="Arial" w:cs="Arial"/>
                                  <w:color w:val="000000" w:themeColor="text1"/>
                                  <w:sz w:val="22"/>
                                  <w:szCs w:val="22"/>
                                </w:rPr>
                              </w:pPr>
                              <w:r w:rsidRPr="00850150">
                                <w:rPr>
                                  <w:rFonts w:ascii="Arial" w:eastAsia="Times New Roman" w:hAnsi="Arial" w:cs="Arial"/>
                                  <w:noProof/>
                                  <w:color w:val="000000"/>
                                  <w:sz w:val="22"/>
                                  <w:szCs w:val="22"/>
                                </w:rPr>
                                <w:drawing>
                                  <wp:inline distT="0" distB="0" distL="0" distR="0" wp14:anchorId="2D1A6ABE" wp14:editId="697DD22A">
                                    <wp:extent cx="1531620" cy="160020"/>
                                    <wp:effectExtent l="0" t="0" r="0" b="0"/>
                                    <wp:docPr id="27" name="Picture 27" descr="https://lh5.googleusercontent.com/KvfEs7Ik2nFWr9L5ht6oD699UF1_zv5CSjV8Ps1wfbH2jFygAxx3LtkgFe2FKHSf9eLES3eL-_Hg46impn5v4ewNcacextApi8sG5oZVyLq1yDkQDxbicKpX85V-fs8qulZBu5B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vfEs7Ik2nFWr9L5ht6oD699UF1_zv5CSjV8Ps1wfbH2jFygAxx3LtkgFe2FKHSf9eLES3eL-_Hg46impn5v4ewNcacextApi8sG5oZVyLq1yDkQDxbicKpX85V-fs8qulZBu5B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1620" cy="160020"/>
                                            </a:xfrm>
                                            <a:prstGeom prst="rect">
                                              <a:avLst/>
                                            </a:prstGeom>
                                            <a:noFill/>
                                            <a:ln>
                                              <a:noFill/>
                                            </a:ln>
                                          </pic:spPr>
                                        </pic:pic>
                                      </a:graphicData>
                                    </a:graphic>
                                  </wp:inline>
                                </w:drawing>
                              </w:r>
                            </w:p>
                            <w:p w14:paraId="2E42063A" w14:textId="77777777" w:rsidR="007149EA" w:rsidRPr="00850150" w:rsidRDefault="007149EA" w:rsidP="008D1961">
                              <w:pPr>
                                <w:jc w:val="center"/>
                                <w:rPr>
                                  <w:rFonts w:ascii="Arial" w:hAnsi="Arial" w:cs="Arial"/>
                                  <w:color w:val="000000" w:themeColor="text1"/>
                                  <w:sz w:val="22"/>
                                  <w:szCs w:val="22"/>
                                </w:rPr>
                              </w:pPr>
                            </w:p>
                            <w:p w14:paraId="577EE0D4" w14:textId="751621FC" w:rsidR="00106329" w:rsidRDefault="008D1961" w:rsidP="00A0476B">
                              <w:pPr>
                                <w:spacing w:after="24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The optimization procedure is a regularized stochastic gradient descent, where the step size is specially chosen </w:t>
                              </w:r>
                              <w:r w:rsidR="0015683A">
                                <w:rPr>
                                  <w:rFonts w:ascii="Arial" w:eastAsia="Times New Roman" w:hAnsi="Arial" w:cs="Arial"/>
                                  <w:color w:val="000000" w:themeColor="text1"/>
                                  <w:sz w:val="22"/>
                                  <w:szCs w:val="22"/>
                                </w:rPr>
                                <w:t xml:space="preserve">so user and item </w:t>
                              </w:r>
                              <w:r w:rsidR="00183316">
                                <w:rPr>
                                  <w:rFonts w:ascii="Arial" w:eastAsia="Times New Roman" w:hAnsi="Arial" w:cs="Arial"/>
                                  <w:color w:val="000000" w:themeColor="text1"/>
                                  <w:sz w:val="22"/>
                                  <w:szCs w:val="22"/>
                                </w:rPr>
                                <w:t xml:space="preserve">factors are </w:t>
                              </w:r>
                              <w:r w:rsidR="0015683A">
                                <w:rPr>
                                  <w:rFonts w:ascii="Arial" w:eastAsia="Times New Roman" w:hAnsi="Arial" w:cs="Arial"/>
                                  <w:color w:val="000000" w:themeColor="text1"/>
                                  <w:sz w:val="22"/>
                                  <w:szCs w:val="22"/>
                                </w:rPr>
                                <w:t>positive, provided their initial values are also positive.</w:t>
                              </w:r>
                              <w:r w:rsidR="00183316">
                                <w:rPr>
                                  <w:rFonts w:ascii="Arial" w:eastAsia="Times New Roman" w:hAnsi="Arial" w:cs="Arial"/>
                                  <w:color w:val="000000" w:themeColor="text1"/>
                                  <w:sz w:val="22"/>
                                  <w:szCs w:val="22"/>
                                </w:rPr>
                                <w:t xml:space="preserve"> </w:t>
                              </w:r>
                              <w:r w:rsidR="00106329">
                                <w:rPr>
                                  <w:rFonts w:ascii="Arial" w:eastAsia="Times New Roman" w:hAnsi="Arial" w:cs="Arial"/>
                                  <w:color w:val="000000" w:themeColor="text1"/>
                                  <w:sz w:val="22"/>
                                  <w:szCs w:val="22"/>
                                </w:rPr>
                                <w:t xml:space="preserve">At each iteration of SGD, the factors </w:t>
                              </w:r>
                              <w:r w:rsidR="00106329" w:rsidRPr="00106329">
                                <w:rPr>
                                  <w:rFonts w:ascii="Arial" w:eastAsia="Times New Roman" w:hAnsi="Arial" w:cs="Arial"/>
                                  <w:i/>
                                  <w:color w:val="000000" w:themeColor="text1"/>
                                  <w:sz w:val="22"/>
                                  <w:szCs w:val="22"/>
                                </w:rPr>
                                <w:t>f</w:t>
                              </w:r>
                              <w:r w:rsidR="00106329">
                                <w:rPr>
                                  <w:rFonts w:ascii="Arial" w:eastAsia="Times New Roman" w:hAnsi="Arial" w:cs="Arial"/>
                                  <w:color w:val="000000" w:themeColor="text1"/>
                                  <w:sz w:val="22"/>
                                  <w:szCs w:val="22"/>
                                </w:rPr>
                                <w:t xml:space="preserve"> or user </w:t>
                              </w:r>
                              <w:r w:rsidR="00106329" w:rsidRPr="00106329">
                                <w:rPr>
                                  <w:rFonts w:ascii="Arial" w:eastAsia="Times New Roman" w:hAnsi="Arial" w:cs="Arial"/>
                                  <w:i/>
                                  <w:color w:val="000000" w:themeColor="text1"/>
                                  <w:sz w:val="22"/>
                                  <w:szCs w:val="22"/>
                                </w:rPr>
                                <w:t>u</w:t>
                              </w:r>
                              <w:r w:rsidR="00106329">
                                <w:rPr>
                                  <w:rFonts w:ascii="Arial" w:eastAsia="Times New Roman" w:hAnsi="Arial" w:cs="Arial"/>
                                  <w:color w:val="000000" w:themeColor="text1"/>
                                  <w:sz w:val="22"/>
                                  <w:szCs w:val="22"/>
                                </w:rPr>
                                <w:t xml:space="preserve"> and item </w:t>
                              </w:r>
                              <w:proofErr w:type="spellStart"/>
                              <w:r w:rsidR="00106329" w:rsidRPr="00106329">
                                <w:rPr>
                                  <w:rFonts w:ascii="Arial" w:eastAsia="Times New Roman" w:hAnsi="Arial" w:cs="Arial"/>
                                  <w:i/>
                                  <w:color w:val="000000" w:themeColor="text1"/>
                                  <w:sz w:val="22"/>
                                  <w:szCs w:val="22"/>
                                </w:rPr>
                                <w:t>i</w:t>
                              </w:r>
                              <w:proofErr w:type="spellEnd"/>
                              <w:r w:rsidR="00106329">
                                <w:rPr>
                                  <w:rFonts w:ascii="Arial" w:eastAsia="Times New Roman" w:hAnsi="Arial" w:cs="Arial"/>
                                  <w:color w:val="000000" w:themeColor="text1"/>
                                  <w:sz w:val="22"/>
                                  <w:szCs w:val="22"/>
                                </w:rPr>
                                <w:t xml:space="preserve"> are updated as follows:</w:t>
                              </w:r>
                            </w:p>
                            <w:p w14:paraId="7CDAAF07" w14:textId="43E68066" w:rsidR="00130DEA" w:rsidRDefault="002A16A0" w:rsidP="00A0476B">
                              <w:pPr>
                                <w:spacing w:after="240"/>
                                <w:rPr>
                                  <w:rFonts w:ascii="Arial" w:eastAsia="Times New Roman" w:hAnsi="Arial" w:cs="Arial"/>
                                  <w:color w:val="000000" w:themeColor="text1"/>
                                  <w:sz w:val="22"/>
                                  <w:szCs w:val="22"/>
                                </w:rPr>
                              </w:pPr>
                              <m:oMathPara>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f>
                                    <m:fPr>
                                      <m:ctrlPr>
                                        <w:rPr>
                                          <w:rFonts w:ascii="Cambria Math" w:eastAsia="Times New Roman" w:hAnsi="Cambria Math" w:cs="Arial"/>
                                          <w:i/>
                                          <w:color w:val="000000" w:themeColor="text1"/>
                                          <w:sz w:val="22"/>
                                          <w:szCs w:val="22"/>
                                        </w:rPr>
                                      </m:ctrlPr>
                                    </m:fPr>
                                    <m:num>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i∈</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u</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r</m:t>
                                              </m:r>
                                            </m:e>
                                            <m:sub>
                                              <m:r>
                                                <w:rPr>
                                                  <w:rFonts w:ascii="Cambria Math" w:eastAsia="Times New Roman" w:hAnsi="Cambria Math" w:cs="Arial"/>
                                                  <w:color w:val="000000" w:themeColor="text1"/>
                                                  <w:sz w:val="22"/>
                                                  <w:szCs w:val="22"/>
                                                </w:rPr>
                                                <m:t>ui</m:t>
                                              </m:r>
                                            </m:sub>
                                          </m:sSub>
                                        </m:e>
                                      </m:nary>
                                    </m:num>
                                    <m:den>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i∈</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u</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acc>
                                                <m:accPr>
                                                  <m:ctrlPr>
                                                    <w:rPr>
                                                      <w:rFonts w:ascii="Cambria Math" w:eastAsia="Times New Roman" w:hAnsi="Cambria Math" w:cs="Arial"/>
                                                      <w:i/>
                                                      <w:color w:val="000000" w:themeColor="text1"/>
                                                      <w:sz w:val="22"/>
                                                      <w:szCs w:val="22"/>
                                                    </w:rPr>
                                                  </m:ctrlPr>
                                                </m:accPr>
                                                <m:e>
                                                  <m:r>
                                                    <w:rPr>
                                                      <w:rFonts w:ascii="Cambria Math" w:eastAsia="Times New Roman" w:hAnsi="Cambria Math" w:cs="Arial"/>
                                                      <w:color w:val="000000" w:themeColor="text1"/>
                                                      <w:sz w:val="22"/>
                                                      <w:szCs w:val="22"/>
                                                    </w:rPr>
                                                    <m:t>r</m:t>
                                                  </m:r>
                                                </m:e>
                                              </m:acc>
                                            </m:e>
                                            <m:sub>
                                              <m:r>
                                                <w:rPr>
                                                  <w:rFonts w:ascii="Cambria Math" w:eastAsia="Times New Roman" w:hAnsi="Cambria Math" w:cs="Arial"/>
                                                  <w:color w:val="000000" w:themeColor="text1"/>
                                                  <w:sz w:val="22"/>
                                                  <w:szCs w:val="22"/>
                                                </w:rPr>
                                                <m:t>ui</m:t>
                                              </m:r>
                                            </m:sub>
                                          </m:sSub>
                                          <m:r>
                                            <w:rPr>
                                              <w:rFonts w:ascii="Cambria Math" w:eastAsia="Times New Roman" w:hAnsi="Cambria Math" w:cs="Arial"/>
                                              <w:color w:val="000000" w:themeColor="text1"/>
                                              <w:sz w:val="22"/>
                                              <w:szCs w:val="22"/>
                                            </w:rPr>
                                            <m:t>+</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u</m:t>
                                              </m:r>
                                            </m:sub>
                                          </m:sSub>
                                          <m:d>
                                            <m:dPr>
                                              <m:begChr m:val="|"/>
                                              <m:endChr m:val="|"/>
                                              <m:ctrlPr>
                                                <w:rPr>
                                                  <w:rFonts w:ascii="Cambria Math" w:eastAsia="Times New Roman" w:hAnsi="Cambria Math" w:cs="Arial"/>
                                                  <w:i/>
                                                  <w:color w:val="000000" w:themeColor="text1"/>
                                                  <w:sz w:val="22"/>
                                                  <w:szCs w:val="22"/>
                                                </w:rPr>
                                              </m:ctrlPr>
                                            </m:dPr>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u</m:t>
                                                  </m:r>
                                                </m:sub>
                                              </m:sSub>
                                            </m:e>
                                          </m:d>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e>
                                      </m:nary>
                                    </m:den>
                                  </m:f>
                                </m:oMath>
                              </m:oMathPara>
                            </w:p>
                            <w:p w14:paraId="1B3E854E" w14:textId="4B2766FA" w:rsidR="008D1961" w:rsidRPr="00850150" w:rsidRDefault="002A16A0" w:rsidP="00005626">
                              <w:pPr>
                                <w:spacing w:after="240"/>
                                <w:jc w:val="center"/>
                                <w:rPr>
                                  <w:rFonts w:ascii="Arial" w:eastAsia="Times New Roman" w:hAnsi="Arial" w:cs="Arial"/>
                                  <w:color w:val="000000" w:themeColor="text1"/>
                                  <w:sz w:val="22"/>
                                  <w:szCs w:val="22"/>
                                </w:rPr>
                              </w:pPr>
                              <m:oMathPara>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r>
                                    <w:rPr>
                                      <w:rFonts w:ascii="Cambria Math" w:eastAsia="Times New Roman" w:hAnsi="Cambria Math" w:cs="Arial"/>
                                      <w:color w:val="000000" w:themeColor="text1"/>
                                      <w:sz w:val="22"/>
                                      <w:szCs w:val="22"/>
                                    </w:rPr>
                                    <m:t xml:space="preserve"> ∙</m:t>
                                  </m:r>
                                  <m:f>
                                    <m:fPr>
                                      <m:ctrlPr>
                                        <w:rPr>
                                          <w:rFonts w:ascii="Cambria Math" w:eastAsia="Times New Roman" w:hAnsi="Cambria Math" w:cs="Arial"/>
                                          <w:i/>
                                          <w:color w:val="000000" w:themeColor="text1"/>
                                          <w:sz w:val="22"/>
                                          <w:szCs w:val="22"/>
                                        </w:rPr>
                                      </m:ctrlPr>
                                    </m:fPr>
                                    <m:num>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u∈</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U</m:t>
                                              </m:r>
                                            </m:e>
                                            <m:sub>
                                              <m:r>
                                                <w:rPr>
                                                  <w:rFonts w:ascii="Cambria Math" w:eastAsia="Times New Roman" w:hAnsi="Cambria Math" w:cs="Arial"/>
                                                  <w:color w:val="000000" w:themeColor="text1"/>
                                                  <w:sz w:val="22"/>
                                                  <w:szCs w:val="22"/>
                                                </w:rPr>
                                                <m:t>i</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r</m:t>
                                              </m:r>
                                            </m:e>
                                            <m:sub>
                                              <m:r>
                                                <w:rPr>
                                                  <w:rFonts w:ascii="Cambria Math" w:eastAsia="Times New Roman" w:hAnsi="Cambria Math" w:cs="Arial"/>
                                                  <w:color w:val="000000" w:themeColor="text1"/>
                                                  <w:sz w:val="22"/>
                                                  <w:szCs w:val="22"/>
                                                </w:rPr>
                                                <m:t>ui</m:t>
                                              </m:r>
                                            </m:sub>
                                          </m:sSub>
                                        </m:e>
                                      </m:nary>
                                    </m:num>
                                    <m:den>
                                      <m:nary>
                                        <m:naryPr>
                                          <m:chr m:val="∑"/>
                                          <m:supHide m:val="1"/>
                                          <m:ctrlPr>
                                            <w:rPr>
                                              <w:rFonts w:ascii="Cambria Math" w:eastAsia="Times New Roman" w:hAnsi="Cambria Math" w:cs="Arial"/>
                                              <w:i/>
                                              <w:color w:val="000000" w:themeColor="text1"/>
                                              <w:sz w:val="22"/>
                                              <w:szCs w:val="22"/>
                                            </w:rPr>
                                          </m:ctrlPr>
                                        </m:naryPr>
                                        <m:sub>
                                          <m:r>
                                            <w:rPr>
                                              <w:rFonts w:ascii="Cambria Math" w:eastAsia="Times New Roman" w:hAnsi="Cambria Math" w:cs="Arial"/>
                                              <w:color w:val="000000" w:themeColor="text1"/>
                                              <w:sz w:val="22"/>
                                              <w:szCs w:val="22"/>
                                            </w:rPr>
                                            <m:t>u∈</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U</m:t>
                                              </m:r>
                                            </m:e>
                                            <m:sub>
                                              <m:r>
                                                <w:rPr>
                                                  <w:rFonts w:ascii="Cambria Math" w:eastAsia="Times New Roman" w:hAnsi="Cambria Math" w:cs="Arial"/>
                                                  <w:color w:val="000000" w:themeColor="text1"/>
                                                  <w:sz w:val="22"/>
                                                  <w:szCs w:val="22"/>
                                                </w:rPr>
                                                <m:t>i</m:t>
                                              </m:r>
                                            </m:sub>
                                          </m:sSub>
                                        </m:sub>
                                        <m:sup/>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p</m:t>
                                              </m:r>
                                            </m:e>
                                            <m:sub>
                                              <m:r>
                                                <w:rPr>
                                                  <w:rFonts w:ascii="Cambria Math" w:eastAsia="Times New Roman" w:hAnsi="Cambria Math" w:cs="Arial"/>
                                                  <w:color w:val="000000" w:themeColor="text1"/>
                                                  <w:sz w:val="22"/>
                                                  <w:szCs w:val="22"/>
                                                </w:rPr>
                                                <m:t>uf</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rPr>
                                              </m:ctrlPr>
                                            </m:sSubPr>
                                            <m:e>
                                              <m:acc>
                                                <m:accPr>
                                                  <m:ctrlPr>
                                                    <w:rPr>
                                                      <w:rFonts w:ascii="Cambria Math" w:eastAsia="Times New Roman" w:hAnsi="Cambria Math" w:cs="Arial"/>
                                                      <w:i/>
                                                      <w:color w:val="000000" w:themeColor="text1"/>
                                                      <w:sz w:val="22"/>
                                                      <w:szCs w:val="22"/>
                                                    </w:rPr>
                                                  </m:ctrlPr>
                                                </m:accPr>
                                                <m:e>
                                                  <m:r>
                                                    <w:rPr>
                                                      <w:rFonts w:ascii="Cambria Math" w:eastAsia="Times New Roman" w:hAnsi="Cambria Math" w:cs="Arial"/>
                                                      <w:color w:val="000000" w:themeColor="text1"/>
                                                      <w:sz w:val="22"/>
                                                      <w:szCs w:val="22"/>
                                                    </w:rPr>
                                                    <m:t>r</m:t>
                                                  </m:r>
                                                </m:e>
                                              </m:acc>
                                            </m:e>
                                            <m:sub>
                                              <m:r>
                                                <w:rPr>
                                                  <w:rFonts w:ascii="Cambria Math" w:eastAsia="Times New Roman" w:hAnsi="Cambria Math" w:cs="Arial"/>
                                                  <w:color w:val="000000" w:themeColor="text1"/>
                                                  <w:sz w:val="22"/>
                                                  <w:szCs w:val="22"/>
                                                </w:rPr>
                                                <m:t>ui</m:t>
                                              </m:r>
                                            </m:sub>
                                          </m:sSub>
                                          <m:r>
                                            <w:rPr>
                                              <w:rFonts w:ascii="Cambria Math" w:eastAsia="Times New Roman" w:hAnsi="Cambria Math" w:cs="Arial"/>
                                              <w:color w:val="000000" w:themeColor="text1"/>
                                              <w:sz w:val="22"/>
                                              <w:szCs w:val="22"/>
                                            </w:rPr>
                                            <m:t>+</m:t>
                                          </m:r>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i</m:t>
                                              </m:r>
                                            </m:sub>
                                          </m:sSub>
                                          <m:d>
                                            <m:dPr>
                                              <m:begChr m:val="|"/>
                                              <m:endChr m:val="|"/>
                                              <m:ctrlPr>
                                                <w:rPr>
                                                  <w:rFonts w:ascii="Cambria Math" w:eastAsia="Times New Roman" w:hAnsi="Cambria Math" w:cs="Arial"/>
                                                  <w:i/>
                                                  <w:color w:val="000000" w:themeColor="text1"/>
                                                  <w:sz w:val="22"/>
                                                  <w:szCs w:val="22"/>
                                                </w:rPr>
                                              </m:ctrlPr>
                                            </m:dPr>
                                            <m:e>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I</m:t>
                                                  </m:r>
                                                </m:e>
                                                <m:sub>
                                                  <m:r>
                                                    <w:rPr>
                                                      <w:rFonts w:ascii="Cambria Math" w:eastAsia="Times New Roman" w:hAnsi="Cambria Math" w:cs="Arial"/>
                                                      <w:color w:val="000000" w:themeColor="text1"/>
                                                      <w:sz w:val="22"/>
                                                      <w:szCs w:val="22"/>
                                                    </w:rPr>
                                                    <m:t>i</m:t>
                                                  </m:r>
                                                </m:sub>
                                              </m:sSub>
                                            </m:e>
                                          </m:d>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q</m:t>
                                              </m:r>
                                            </m:e>
                                            <m:sub>
                                              <m:r>
                                                <w:rPr>
                                                  <w:rFonts w:ascii="Cambria Math" w:eastAsia="Times New Roman" w:hAnsi="Cambria Math" w:cs="Arial"/>
                                                  <w:color w:val="000000" w:themeColor="text1"/>
                                                  <w:sz w:val="22"/>
                                                  <w:szCs w:val="22"/>
                                                </w:rPr>
                                                <m:t>if</m:t>
                                              </m:r>
                                            </m:sub>
                                          </m:sSub>
                                        </m:e>
                                      </m:nary>
                                    </m:den>
                                  </m:f>
                                </m:oMath>
                              </m:oMathPara>
                            </w:p>
                            <w:p w14:paraId="565D4B4A" w14:textId="50A06A17" w:rsidR="000B679E" w:rsidRDefault="002A16A0" w:rsidP="003E2D20">
                              <w:pPr>
                                <w:rPr>
                                  <w:rFonts w:ascii="Arial" w:eastAsiaTheme="minorEastAsia" w:hAnsi="Arial" w:cs="Arial"/>
                                  <w:color w:val="000000" w:themeColor="text1"/>
                                  <w:sz w:val="22"/>
                                  <w:szCs w:val="22"/>
                                </w:rPr>
                              </w:pPr>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u</m:t>
                                    </m:r>
                                  </m:sub>
                                </m:sSub>
                                <m:r>
                                  <w:rPr>
                                    <w:rFonts w:ascii="Cambria Math" w:eastAsia="Times New Roman" w:hAnsi="Cambria Math" w:cs="Arial"/>
                                    <w:color w:val="000000" w:themeColor="text1"/>
                                    <w:sz w:val="22"/>
                                    <w:szCs w:val="22"/>
                                  </w:rPr>
                                  <m:t xml:space="preserve">, </m:t>
                                </m:r>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i</m:t>
                                    </m:r>
                                  </m:sub>
                                </m:sSub>
                              </m:oMath>
                              <w:r w:rsidR="00490A59">
                                <w:rPr>
                                  <w:rFonts w:ascii="Arial" w:eastAsiaTheme="minorEastAsia" w:hAnsi="Arial" w:cs="Arial"/>
                                  <w:color w:val="000000" w:themeColor="text1"/>
                                  <w:sz w:val="22"/>
                                  <w:szCs w:val="22"/>
                                </w:rPr>
                                <w:t>: regularization parameters.</w:t>
                              </w:r>
                            </w:p>
                            <w:p w14:paraId="17D1751D" w14:textId="77777777" w:rsidR="007B31A5" w:rsidRDefault="007B31A5" w:rsidP="003E2D20">
                              <w:pPr>
                                <w:rPr>
                                  <w:rFonts w:ascii="Arial" w:eastAsiaTheme="minorEastAsia" w:hAnsi="Arial" w:cs="Arial"/>
                                  <w:color w:val="000000" w:themeColor="text1"/>
                                  <w:sz w:val="22"/>
                                  <w:szCs w:val="22"/>
                                </w:rPr>
                              </w:pPr>
                            </w:p>
                            <w:p w14:paraId="59869B19" w14:textId="49D1FABF" w:rsidR="007B31A5" w:rsidRDefault="00B82A37" w:rsidP="003E2D20">
                              <w:pPr>
                                <w:rPr>
                                  <w:rFonts w:ascii="Arial" w:hAnsi="Arial" w:cs="Arial"/>
                                  <w:color w:val="000000" w:themeColor="text1"/>
                                  <w:sz w:val="22"/>
                                  <w:szCs w:val="22"/>
                                </w:rPr>
                              </w:pPr>
                              <w:r>
                                <w:rPr>
                                  <w:rFonts w:ascii="Arial" w:hAnsi="Arial" w:cs="Arial"/>
                                  <w:color w:val="000000" w:themeColor="text1"/>
                                  <w:sz w:val="22"/>
                                  <w:szCs w:val="22"/>
                                </w:rPr>
                                <w:t xml:space="preserve">Baselines in NMF are optimized in the same way as SVD (see the following section). </w:t>
                              </w:r>
                              <w:r w:rsidR="00BB2B9E">
                                <w:rPr>
                                  <w:rFonts w:ascii="Arial" w:hAnsi="Arial" w:cs="Arial"/>
                                  <w:color w:val="000000" w:themeColor="text1"/>
                                  <w:sz w:val="22"/>
                                  <w:szCs w:val="22"/>
                                </w:rPr>
                                <w:t xml:space="preserve">A number of </w:t>
                              </w:r>
                              <w:proofErr w:type="spellStart"/>
                              <w:r w:rsidR="00BB2B9E">
                                <w:rPr>
                                  <w:rFonts w:ascii="Arial" w:hAnsi="Arial" w:cs="Arial"/>
                                  <w:color w:val="000000" w:themeColor="text1"/>
                                  <w:sz w:val="22"/>
                                  <w:szCs w:val="22"/>
                                </w:rPr>
                                <w:t>hyperparameters</w:t>
                              </w:r>
                              <w:proofErr w:type="spellEnd"/>
                              <w:r w:rsidR="00BB2B9E">
                                <w:rPr>
                                  <w:rFonts w:ascii="Arial" w:hAnsi="Arial" w:cs="Arial"/>
                                  <w:color w:val="000000" w:themeColor="text1"/>
                                  <w:sz w:val="22"/>
                                  <w:szCs w:val="22"/>
                                </w:rPr>
                                <w:t xml:space="preserve"> can be tuned to achieve the best accuracy.</w:t>
                              </w:r>
                            </w:p>
                            <w:p w14:paraId="178D43A9" w14:textId="77777777" w:rsidR="00BB2B9E" w:rsidRDefault="00BB2B9E" w:rsidP="003E2D20">
                              <w:pPr>
                                <w:rPr>
                                  <w:rFonts w:ascii="Arial" w:hAnsi="Arial" w:cs="Arial"/>
                                  <w:color w:val="000000" w:themeColor="text1"/>
                                  <w:sz w:val="22"/>
                                  <w:szCs w:val="22"/>
                                </w:rPr>
                              </w:pPr>
                            </w:p>
                            <w:p w14:paraId="05E35A53" w14:textId="77777777" w:rsidR="00BB2B9E" w:rsidRPr="00850150" w:rsidRDefault="00BB2B9E" w:rsidP="00BB2B9E">
                              <w:pPr>
                                <w:rPr>
                                  <w:rFonts w:ascii="Arial" w:eastAsia="Times New Roman" w:hAnsi="Arial" w:cs="Arial"/>
                                  <w:sz w:val="22"/>
                                  <w:szCs w:val="22"/>
                                </w:rPr>
                              </w:pPr>
                              <w:proofErr w:type="spellStart"/>
                              <w:r>
                                <w:rPr>
                                  <w:rFonts w:ascii="Arial" w:eastAsia="Times New Roman" w:hAnsi="Arial" w:cs="Arial"/>
                                  <w:sz w:val="22"/>
                                  <w:szCs w:val="22"/>
                                </w:rPr>
                                <w:t>n_factors</w:t>
                              </w:r>
                              <w:proofErr w:type="spellEnd"/>
                              <w:r>
                                <w:rPr>
                                  <w:rFonts w:ascii="Arial" w:eastAsia="Times New Roman" w:hAnsi="Arial" w:cs="Arial"/>
                                  <w:sz w:val="22"/>
                                  <w:szCs w:val="22"/>
                                </w:rPr>
                                <w:t>: the number of factors</w:t>
                              </w:r>
                            </w:p>
                            <w:p w14:paraId="7E0CD3FA" w14:textId="737F204D" w:rsidR="00BB2B9E" w:rsidRDefault="00BB2B9E" w:rsidP="00BB2B9E">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n_epochs</w:t>
                              </w:r>
                              <w:proofErr w:type="spellEnd"/>
                              <w:r w:rsidRPr="00850150">
                                <w:rPr>
                                  <w:rFonts w:ascii="Arial" w:eastAsia="Times New Roman" w:hAnsi="Arial" w:cs="Arial"/>
                                  <w:color w:val="000000" w:themeColor="text1"/>
                                  <w:sz w:val="22"/>
                                  <w:szCs w:val="22"/>
                                </w:rPr>
                                <w:t xml:space="preserve">: </w:t>
                              </w:r>
                              <w:r w:rsidR="00D125A9">
                                <w:rPr>
                                  <w:rFonts w:ascii="Arial" w:eastAsia="Times New Roman" w:hAnsi="Arial" w:cs="Arial"/>
                                  <w:color w:val="000000" w:themeColor="text1"/>
                                  <w:sz w:val="22"/>
                                  <w:szCs w:val="22"/>
                                </w:rPr>
                                <w:t xml:space="preserve">the </w:t>
                              </w:r>
                              <w:r w:rsidRPr="00850150">
                                <w:rPr>
                                  <w:rFonts w:ascii="Arial" w:eastAsia="Times New Roman" w:hAnsi="Arial" w:cs="Arial"/>
                                  <w:color w:val="000000" w:themeColor="text1"/>
                                  <w:sz w:val="22"/>
                                  <w:szCs w:val="22"/>
                                </w:rPr>
                                <w:t>number times of SGD repeated</w:t>
                              </w:r>
                            </w:p>
                            <w:p w14:paraId="19655BC1" w14:textId="29438206"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reg_pu</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users </w:t>
                              </w:r>
                              <m:oMath>
                                <m:sSub>
                                  <m:sSubPr>
                                    <m:ctrlPr>
                                      <w:rPr>
                                        <w:rFonts w:ascii="Cambria Math" w:eastAsia="Times New Roman" w:hAnsi="Cambria Math" w:cs="Arial"/>
                                        <w:i/>
                                        <w:color w:val="000000" w:themeColor="text1"/>
                                        <w:sz w:val="22"/>
                                        <w:szCs w:val="22"/>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u</m:t>
                                    </m:r>
                                  </m:sub>
                                </m:sSub>
                              </m:oMath>
                            </w:p>
                            <w:p w14:paraId="607DBC39" w14:textId="4DAD1842"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reg_qi</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items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λ</m:t>
                                    </m:r>
                                  </m:e>
                                  <m:sub>
                                    <m:r>
                                      <w:rPr>
                                        <w:rFonts w:ascii="Cambria Math" w:eastAsia="Times New Roman" w:hAnsi="Cambria Math" w:cs="Arial"/>
                                        <w:color w:val="000000" w:themeColor="text1"/>
                                        <w:sz w:val="22"/>
                                        <w:szCs w:val="22"/>
                                      </w:rPr>
                                      <m:t>i</m:t>
                                    </m:r>
                                  </m:sub>
                                </m:sSub>
                              </m:oMath>
                            </w:p>
                            <w:p w14:paraId="3BBDA174" w14:textId="2EBE5D12"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reg_bu</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u</m:t>
                                    </m:r>
                                  </m:sub>
                                </m:sSub>
                              </m:oMath>
                            </w:p>
                            <w:p w14:paraId="74E7B648" w14:textId="6E0D8647"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reg_bi</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regularization term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i</m:t>
                                    </m:r>
                                  </m:sub>
                                </m:sSub>
                              </m:oMath>
                            </w:p>
                            <w:p w14:paraId="1BB43509" w14:textId="0C279061" w:rsidR="00F504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lr_bu</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learning rate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u</m:t>
                                    </m:r>
                                  </m:sub>
                                </m:sSub>
                              </m:oMath>
                            </w:p>
                            <w:p w14:paraId="7FD22B30" w14:textId="1945219F" w:rsidR="00F50450" w:rsidRPr="00850150" w:rsidRDefault="00F50450" w:rsidP="00BB2B9E">
                              <w:pPr>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lr_bi</w:t>
                              </w:r>
                              <w:proofErr w:type="spellEnd"/>
                              <w:r>
                                <w:rPr>
                                  <w:rFonts w:ascii="Arial" w:eastAsia="Times New Roman" w:hAnsi="Arial" w:cs="Arial"/>
                                  <w:color w:val="000000" w:themeColor="text1"/>
                                  <w:sz w:val="22"/>
                                  <w:szCs w:val="22"/>
                                </w:rPr>
                                <w:t>:</w:t>
                              </w:r>
                              <w:r w:rsidR="00D125A9">
                                <w:rPr>
                                  <w:rFonts w:ascii="Arial" w:eastAsia="Times New Roman" w:hAnsi="Arial" w:cs="Arial"/>
                                  <w:color w:val="000000" w:themeColor="text1"/>
                                  <w:sz w:val="22"/>
                                  <w:szCs w:val="22"/>
                                </w:rPr>
                                <w:t xml:space="preserve"> the learning rate for </w:t>
                              </w:r>
                              <m:oMath>
                                <m:sSub>
                                  <m:sSubPr>
                                    <m:ctrlPr>
                                      <w:rPr>
                                        <w:rFonts w:ascii="Cambria Math" w:eastAsia="Times New Roman" w:hAnsi="Cambria Math" w:cs="Arial"/>
                                        <w:i/>
                                        <w:color w:val="000000" w:themeColor="text1"/>
                                        <w:sz w:val="22"/>
                                        <w:szCs w:val="22"/>
                                        <w:lang w:eastAsia="en-US"/>
                                      </w:rPr>
                                    </m:ctrlPr>
                                  </m:sSubPr>
                                  <m:e>
                                    <m:r>
                                      <w:rPr>
                                        <w:rFonts w:ascii="Cambria Math" w:eastAsia="Times New Roman" w:hAnsi="Cambria Math" w:cs="Arial"/>
                                        <w:color w:val="000000" w:themeColor="text1"/>
                                        <w:sz w:val="22"/>
                                        <w:szCs w:val="22"/>
                                      </w:rPr>
                                      <m:t>b</m:t>
                                    </m:r>
                                  </m:e>
                                  <m:sub>
                                    <m:r>
                                      <w:rPr>
                                        <w:rFonts w:ascii="Cambria Math" w:eastAsia="Times New Roman" w:hAnsi="Cambria Math" w:cs="Arial"/>
                                        <w:color w:val="000000" w:themeColor="text1"/>
                                        <w:sz w:val="22"/>
                                        <w:szCs w:val="22"/>
                                      </w:rPr>
                                      <m:t>i</m:t>
                                    </m:r>
                                  </m:sub>
                                </m:sSub>
                              </m:oMath>
                            </w:p>
                            <w:p w14:paraId="2A774B49" w14:textId="77777777" w:rsidR="00BB2B9E" w:rsidRPr="00850150" w:rsidRDefault="00BB2B9E" w:rsidP="00BB2B9E">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biased: use biases or not </w:t>
                              </w:r>
                            </w:p>
                            <w:p w14:paraId="21696ECE" w14:textId="77777777" w:rsidR="00BB2B9E" w:rsidRDefault="00BB2B9E" w:rsidP="003E2D20">
                              <w:pPr>
                                <w:rPr>
                                  <w:rFonts w:ascii="Arial" w:hAnsi="Arial" w:cs="Arial"/>
                                  <w:color w:val="000000" w:themeColor="text1"/>
                                  <w:sz w:val="22"/>
                                  <w:szCs w:val="22"/>
                                </w:rPr>
                              </w:pPr>
                            </w:p>
                            <w:p w14:paraId="541E28C1" w14:textId="77777777" w:rsidR="000B679E" w:rsidRDefault="000B679E" w:rsidP="003E2D20">
                              <w:pPr>
                                <w:rPr>
                                  <w:rFonts w:ascii="Arial" w:hAnsi="Arial" w:cs="Arial"/>
                                  <w:color w:val="000000" w:themeColor="text1"/>
                                  <w:sz w:val="22"/>
                                  <w:szCs w:val="22"/>
                                </w:rPr>
                              </w:pPr>
                            </w:p>
                            <w:p w14:paraId="53F42DA8" w14:textId="46F71CAA" w:rsidR="00095560" w:rsidRPr="00850150" w:rsidRDefault="00095560" w:rsidP="003E2D20">
                              <w:pPr>
                                <w:rPr>
                                  <w:rFonts w:ascii="Arial" w:hAnsi="Arial" w:cs="Arial"/>
                                  <w:color w:val="000000" w:themeColor="text1"/>
                                  <w:sz w:val="22"/>
                                  <w:szCs w:val="22"/>
                                </w:rPr>
                              </w:pPr>
                              <w:r w:rsidRPr="00850150">
                                <w:rPr>
                                  <w:rFonts w:ascii="Arial" w:hAnsi="Arial" w:cs="Arial"/>
                                  <w:color w:val="000000" w:themeColor="text1"/>
                                  <w:sz w:val="22"/>
                                  <w:szCs w:val="22"/>
                                </w:rPr>
                                <w:t>ii)SVD</w:t>
                              </w:r>
                            </w:p>
                            <w:p w14:paraId="6A5091F4" w14:textId="155B45DA" w:rsidR="00205086" w:rsidRPr="00850150" w:rsidRDefault="00205086" w:rsidP="003E2D20">
                              <w:pPr>
                                <w:rPr>
                                  <w:rFonts w:ascii="Arial" w:hAnsi="Arial" w:cs="Arial"/>
                                  <w:color w:val="000000" w:themeColor="text1"/>
                                  <w:sz w:val="22"/>
                                  <w:szCs w:val="22"/>
                                </w:rPr>
                              </w:pPr>
                              <w:r w:rsidRPr="00850150">
                                <w:rPr>
                                  <w:rFonts w:ascii="Arial" w:hAnsi="Arial" w:cs="Arial"/>
                                  <w:color w:val="000000" w:themeColor="text1"/>
                                  <w:sz w:val="22"/>
                                  <w:szCs w:val="22"/>
                                </w:rPr>
                                <w:t xml:space="preserve">The prediction </w:t>
                              </w:r>
                              <m:oMath>
                                <m:sSub>
                                  <m:sSubPr>
                                    <m:ctrlPr>
                                      <w:rPr>
                                        <w:rFonts w:ascii="Cambria Math" w:hAnsi="Cambria Math" w:cs="Arial"/>
                                        <w:i/>
                                        <w:color w:val="000000" w:themeColor="text1"/>
                                        <w:sz w:val="22"/>
                                        <w:szCs w:val="22"/>
                                      </w:rPr>
                                    </m:ctrlPr>
                                  </m:sSubPr>
                                  <m:e>
                                    <m:acc>
                                      <m:accPr>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r</m:t>
                                        </m:r>
                                      </m:e>
                                    </m:acc>
                                  </m:e>
                                  <m:sub>
                                    <m:r>
                                      <w:rPr>
                                        <w:rFonts w:ascii="Cambria Math" w:hAnsi="Cambria Math" w:cs="Arial"/>
                                        <w:color w:val="000000" w:themeColor="text1"/>
                                        <w:sz w:val="22"/>
                                        <w:szCs w:val="22"/>
                                      </w:rPr>
                                      <m:t>ui</m:t>
                                    </m:r>
                                  </m:sub>
                                </m:sSub>
                              </m:oMath>
                              <w:r w:rsidR="00E93A7B" w:rsidRPr="00850150">
                                <w:rPr>
                                  <w:rFonts w:ascii="Arial" w:eastAsiaTheme="minorEastAsia" w:hAnsi="Arial" w:cs="Arial"/>
                                  <w:color w:val="000000" w:themeColor="text1"/>
                                  <w:sz w:val="22"/>
                                  <w:szCs w:val="22"/>
                                </w:rPr>
                                <w:t xml:space="preserve"> </w:t>
                              </w:r>
                              <w:r w:rsidRPr="00850150">
                                <w:rPr>
                                  <w:rFonts w:ascii="Arial" w:hAnsi="Arial" w:cs="Arial"/>
                                  <w:color w:val="000000" w:themeColor="text1"/>
                                  <w:sz w:val="22"/>
                                  <w:szCs w:val="22"/>
                                </w:rPr>
                                <w:t xml:space="preserve">of the SVD algorithm </w:t>
                              </w:r>
                              <w:r w:rsidR="006F651A" w:rsidRPr="00850150">
                                <w:rPr>
                                  <w:rFonts w:ascii="Arial" w:hAnsi="Arial" w:cs="Arial"/>
                                  <w:color w:val="000000" w:themeColor="text1"/>
                                  <w:sz w:val="22"/>
                                  <w:szCs w:val="22"/>
                                </w:rPr>
                                <w:t>is defined as:</w:t>
                              </w:r>
                            </w:p>
                            <w:p w14:paraId="3C9D43AA" w14:textId="77777777" w:rsidR="00205086" w:rsidRPr="00850150" w:rsidRDefault="00205086" w:rsidP="003E2D20">
                              <w:pPr>
                                <w:rPr>
                                  <w:rFonts w:ascii="Arial" w:hAnsi="Arial" w:cs="Arial"/>
                                  <w:color w:val="000000" w:themeColor="text1"/>
                                  <w:sz w:val="22"/>
                                  <w:szCs w:val="22"/>
                                </w:rPr>
                              </w:pPr>
                            </w:p>
                            <w:p w14:paraId="575F95DF" w14:textId="4687FF0E" w:rsidR="00205086" w:rsidRPr="00850150" w:rsidRDefault="00205086" w:rsidP="00827467">
                              <w:pPr>
                                <w:jc w:val="cente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74576236" wp14:editId="277ECCEA">
                                    <wp:extent cx="1531620" cy="160020"/>
                                    <wp:effectExtent l="0" t="0" r="0" b="0"/>
                                    <wp:docPr id="21" name="Picture 21" descr="https://lh5.googleusercontent.com/KvfEs7Ik2nFWr9L5ht6oD699UF1_zv5CSjV8Ps1wfbH2jFygAxx3LtkgFe2FKHSf9eLES3eL-_Hg46impn5v4ewNcacextApi8sG5oZVyLq1yDkQDxbicKpX85V-fs8qulZBu5B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vfEs7Ik2nFWr9L5ht6oD699UF1_zv5CSjV8Ps1wfbH2jFygAxx3LtkgFe2FKHSf9eLES3eL-_Hg46impn5v4ewNcacextApi8sG5oZVyLq1yDkQDxbicKpX85V-fs8qulZBu5B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1620" cy="160020"/>
                                            </a:xfrm>
                                            <a:prstGeom prst="rect">
                                              <a:avLst/>
                                            </a:prstGeom>
                                            <a:noFill/>
                                            <a:ln>
                                              <a:noFill/>
                                            </a:ln>
                                          </pic:spPr>
                                        </pic:pic>
                                      </a:graphicData>
                                    </a:graphic>
                                  </wp:inline>
                                </w:drawing>
                              </w:r>
                            </w:p>
                            <w:p w14:paraId="50165A50" w14:textId="77777777" w:rsidR="00205086" w:rsidRPr="00850150" w:rsidRDefault="00205086" w:rsidP="003E2D20">
                              <w:pPr>
                                <w:rPr>
                                  <w:rFonts w:ascii="Arial" w:hAnsi="Arial" w:cs="Arial"/>
                                  <w:color w:val="000000" w:themeColor="text1"/>
                                  <w:sz w:val="22"/>
                                  <w:szCs w:val="22"/>
                                </w:rPr>
                              </w:pPr>
                            </w:p>
                            <w:p w14:paraId="6741801A" w14:textId="77777777" w:rsidR="00104F73" w:rsidRDefault="00104F73" w:rsidP="003E2D20">
                              <w:pPr>
                                <w:rPr>
                                  <w:rFonts w:ascii="Arial" w:hAnsi="Arial" w:cs="Arial"/>
                                  <w:color w:val="000000" w:themeColor="text1"/>
                                  <w:sz w:val="22"/>
                                  <w:szCs w:val="22"/>
                                </w:rPr>
                              </w:pPr>
                            </w:p>
                            <w:p w14:paraId="7D8CF91D" w14:textId="494D21E9" w:rsidR="003000D8" w:rsidRPr="00850150" w:rsidRDefault="003000D8" w:rsidP="003E2D20">
                              <w:pPr>
                                <w:rPr>
                                  <w:rFonts w:ascii="Arial" w:hAnsi="Arial" w:cs="Arial"/>
                                  <w:color w:val="000000" w:themeColor="text1"/>
                                  <w:sz w:val="22"/>
                                  <w:szCs w:val="22"/>
                                </w:rPr>
                              </w:pPr>
                              <w:r w:rsidRPr="00850150">
                                <w:rPr>
                                  <w:rFonts w:ascii="Arial" w:hAnsi="Arial" w:cs="Arial"/>
                                  <w:color w:val="000000" w:themeColor="text1"/>
                                  <w:sz w:val="22"/>
                                  <w:szCs w:val="22"/>
                                </w:rPr>
                                <w:t>We try to minimize the following regularized squared error:</w:t>
                              </w:r>
                            </w:p>
                            <w:p w14:paraId="67CF0749" w14:textId="77777777" w:rsidR="00827467" w:rsidRPr="00850150" w:rsidRDefault="00827467" w:rsidP="003E2D20">
                              <w:pPr>
                                <w:rPr>
                                  <w:rFonts w:ascii="Arial" w:hAnsi="Arial" w:cs="Arial"/>
                                  <w:color w:val="000000" w:themeColor="text1"/>
                                  <w:sz w:val="22"/>
                                  <w:szCs w:val="22"/>
                                </w:rPr>
                              </w:pPr>
                            </w:p>
                            <w:p w14:paraId="530BD809" w14:textId="0656B1FE" w:rsidR="003E2D20" w:rsidRPr="00850150" w:rsidRDefault="003E2D20" w:rsidP="00827467">
                              <w:pPr>
                                <w:jc w:val="cente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6D7C4264" wp14:editId="0892E48D">
                                    <wp:extent cx="3314700" cy="342900"/>
                                    <wp:effectExtent l="0" t="0" r="12700" b="12700"/>
                                    <wp:docPr id="20" name="Picture 20" descr="https://lh3.googleusercontent.com/KVeT3DS8j7b17irwBZwJUbtpHggRgwjV2Fr-KzQ5WZezNZaBWDWJobPpahh-nrMbwQC5-a8suMiiA89s1RzW69RUVXbTrLX1EDbFAU7Uca3GoI6wvGuQJgR77DCLJDoisgjGWu9i">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VeT3DS8j7b17irwBZwJUbtpHggRgwjV2Fr-KzQ5WZezNZaBWDWJobPpahh-nrMbwQC5-a8suMiiA89s1RzW69RUVXbTrLX1EDbFAU7Uca3GoI6wvGuQJgR77DCLJDoisgjGWu9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342900"/>
                                            </a:xfrm>
                                            <a:prstGeom prst="rect">
                                              <a:avLst/>
                                            </a:prstGeom>
                                            <a:noFill/>
                                            <a:ln>
                                              <a:noFill/>
                                            </a:ln>
                                          </pic:spPr>
                                        </pic:pic>
                                      </a:graphicData>
                                    </a:graphic>
                                  </wp:inline>
                                </w:drawing>
                              </w:r>
                            </w:p>
                            <w:p w14:paraId="4F1D999D" w14:textId="77777777" w:rsidR="003E2D20" w:rsidRPr="00850150" w:rsidRDefault="003E2D20" w:rsidP="00A0476B">
                              <w:pPr>
                                <w:rPr>
                                  <w:rFonts w:ascii="Arial" w:eastAsia="Times New Roman" w:hAnsi="Arial" w:cs="Arial"/>
                                  <w:color w:val="000000" w:themeColor="text1"/>
                                  <w:sz w:val="22"/>
                                  <w:szCs w:val="22"/>
                                </w:rPr>
                              </w:pPr>
                            </w:p>
                            <w:p w14:paraId="08F718BF" w14:textId="1B9ADD99" w:rsidR="00FA68F3" w:rsidRPr="00850150" w:rsidRDefault="00FD357B"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rPr>
                                <w:t>Stochastic gradient descent is used to minimize the error:</w:t>
                              </w:r>
                            </w:p>
                            <w:p w14:paraId="27D63D0E" w14:textId="77777777" w:rsidR="0055229D" w:rsidRPr="00850150" w:rsidRDefault="0055229D" w:rsidP="00A0476B">
                              <w:pPr>
                                <w:rPr>
                                  <w:rFonts w:ascii="Arial" w:eastAsia="Times New Roman" w:hAnsi="Arial" w:cs="Arial"/>
                                  <w:color w:val="000000" w:themeColor="text1"/>
                                  <w:sz w:val="22"/>
                                  <w:szCs w:val="22"/>
                                </w:rPr>
                              </w:pPr>
                            </w:p>
                            <w:p w14:paraId="2C1F96E2" w14:textId="0D29C062" w:rsidR="00B67D9E" w:rsidRPr="00850150" w:rsidRDefault="00B67D9E"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661AC5B5" wp14:editId="74E1954E">
                                    <wp:extent cx="1524000" cy="152400"/>
                                    <wp:effectExtent l="0" t="0" r="0" b="0"/>
                                    <wp:docPr id="22" name="Picture 22" descr="https://lh4.googleusercontent.com/fy5xv9HJH4Sl--5ifFUOZoLsapjzeH0-GuuMxPiCfGEFlw3JeU0ktahn3EQNMcmSaVsXtnDZoU8m-YSMl4MER4YrJLAov0_ym-eBbby8mLFMbDVEDKnQowaj1NtkVmHtBF3Z7aEv">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y5xv9HJH4Sl--5ifFUOZoLsapjzeH0-GuuMxPiCfGEFlw3JeU0ktahn3EQNMcmSaVsXtnDZoU8m-YSMl4MER4YrJLAov0_ym-eBbby8mLFMbDVEDKnQowaj1NtkVmHtBF3Z7aE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152400"/>
                                            </a:xfrm>
                                            <a:prstGeom prst="rect">
                                              <a:avLst/>
                                            </a:prstGeom>
                                            <a:noFill/>
                                            <a:ln>
                                              <a:noFill/>
                                            </a:ln>
                                          </pic:spPr>
                                        </pic:pic>
                                      </a:graphicData>
                                    </a:graphic>
                                  </wp:inline>
                                </w:drawing>
                              </w:r>
                            </w:p>
                            <w:p w14:paraId="3BF1E49B" w14:textId="1CB699DD" w:rsidR="00D01258" w:rsidRPr="00850150" w:rsidRDefault="00D01258"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6E728F57" wp14:editId="7A0B4081">
                                    <wp:extent cx="1447800" cy="152400"/>
                                    <wp:effectExtent l="0" t="0" r="0" b="0"/>
                                    <wp:docPr id="23" name="Picture 23" descr="https://lh6.googleusercontent.com/s9jo7XdG-0FORZjaPQHknVQTEs4zYMBwG0wgnLq9a7va79wI6U4ieUWVD_Pr4Z0YTuuAeWoaOE4UJ5v1C3z0hRwE2e6Bx_poyrqy7GLEVVUcHgZqIQR1owQ6tL-J_DBFi_ROHRH3">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s9jo7XdG-0FORZjaPQHknVQTEs4zYMBwG0wgnLq9a7va79wI6U4ieUWVD_Pr4Z0YTuuAeWoaOE4UJ5v1C3z0hRwE2e6Bx_poyrqy7GLEVVUcHgZqIQR1owQ6tL-J_DBFi_ROHRH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800" cy="152400"/>
                                            </a:xfrm>
                                            <a:prstGeom prst="rect">
                                              <a:avLst/>
                                            </a:prstGeom>
                                            <a:noFill/>
                                            <a:ln>
                                              <a:noFill/>
                                            </a:ln>
                                          </pic:spPr>
                                        </pic:pic>
                                      </a:graphicData>
                                    </a:graphic>
                                  </wp:inline>
                                </w:drawing>
                              </w:r>
                            </w:p>
                            <w:p w14:paraId="3D1D65FE" w14:textId="657E0116" w:rsidR="00D01258" w:rsidRPr="00850150" w:rsidRDefault="00D01258"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0D6D81E8" wp14:editId="70220DF2">
                                    <wp:extent cx="1798320" cy="152400"/>
                                    <wp:effectExtent l="0" t="0" r="5080" b="0"/>
                                    <wp:docPr id="24" name="Picture 24" descr="https://lh6.googleusercontent.com/j2PRryeQGk-lKNSr834RiztenSYd62FVQBIj5OPsC-xa8BCwizVdw8oQFVgBv6rIhbPQsz0bGYByB3tDzjvk9JALefdc541L6KkP3k0wDIbOwOo_kNbWbWZ6DccJ4K19hqnHBbXy">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j2PRryeQGk-lKNSr834RiztenSYd62FVQBIj5OPsC-xa8BCwizVdw8oQFVgBv6rIhbPQsz0bGYByB3tDzjvk9JALefdc541L6KkP3k0wDIbOwOo_kNbWbWZ6DccJ4K19hqnHBbX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8320" cy="152400"/>
                                            </a:xfrm>
                                            <a:prstGeom prst="rect">
                                              <a:avLst/>
                                            </a:prstGeom>
                                            <a:noFill/>
                                            <a:ln>
                                              <a:noFill/>
                                            </a:ln>
                                          </pic:spPr>
                                        </pic:pic>
                                      </a:graphicData>
                                    </a:graphic>
                                  </wp:inline>
                                </w:drawing>
                              </w:r>
                            </w:p>
                            <w:p w14:paraId="6F7DB8B0" w14:textId="2C3E2642" w:rsidR="00D01258" w:rsidRPr="00850150" w:rsidRDefault="00D01258" w:rsidP="00A06F71">
                              <w:pPr>
                                <w:rPr>
                                  <w:rFonts w:ascii="Arial" w:eastAsia="Times New Roman" w:hAnsi="Arial" w:cs="Arial"/>
                                  <w:sz w:val="22"/>
                                  <w:szCs w:val="22"/>
                                </w:rPr>
                              </w:pPr>
                              <w:r w:rsidRPr="00850150">
                                <w:rPr>
                                  <w:rFonts w:ascii="Arial" w:eastAsia="Times New Roman" w:hAnsi="Arial" w:cs="Arial"/>
                                  <w:noProof/>
                                  <w:color w:val="000000"/>
                                  <w:sz w:val="22"/>
                                  <w:szCs w:val="22"/>
                                </w:rPr>
                                <w:drawing>
                                  <wp:inline distT="0" distB="0" distL="0" distR="0" wp14:anchorId="3B315B06" wp14:editId="683AA0F8">
                                    <wp:extent cx="1714500" cy="152400"/>
                                    <wp:effectExtent l="0" t="0" r="12700" b="0"/>
                                    <wp:docPr id="26" name="Picture 26" descr="https://lh6.googleusercontent.com/2aZxGLXpvCha39J34OPLUVlC63skNYH_-bRALAq04r_1-PGsVIW966SbIZhGSIXxAHz-itYKbEbbCOGiW6G5tZFd3zRwVbAEoxYWfQUIaPj6YNfLCnwOui-jAtjjX6JhzYFAB9ub">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2aZxGLXpvCha39J34OPLUVlC63skNYH_-bRALAq04r_1-PGsVIW966SbIZhGSIXxAHz-itYKbEbbCOGiW6G5tZFd3zRwVbAEoxYWfQUIaPj6YNfLCnwOui-jAtjjX6JhzYFAB9u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152400"/>
                                            </a:xfrm>
                                            <a:prstGeom prst="rect">
                                              <a:avLst/>
                                            </a:prstGeom>
                                            <a:noFill/>
                                            <a:ln>
                                              <a:noFill/>
                                            </a:ln>
                                          </pic:spPr>
                                        </pic:pic>
                                      </a:graphicData>
                                    </a:graphic>
                                  </wp:inline>
                                </w:drawing>
                              </w:r>
                            </w:p>
                            <w:p w14:paraId="03077E81" w14:textId="77777777" w:rsidR="00850150" w:rsidRPr="00850150" w:rsidRDefault="00850150" w:rsidP="00A06F71">
                              <w:pPr>
                                <w:rPr>
                                  <w:rFonts w:ascii="Arial" w:eastAsia="Times New Roman" w:hAnsi="Arial" w:cs="Arial"/>
                                  <w:sz w:val="22"/>
                                  <w:szCs w:val="22"/>
                                </w:rPr>
                              </w:pPr>
                            </w:p>
                            <w:p w14:paraId="674E757C" w14:textId="3E2371F0" w:rsidR="00D01258" w:rsidRDefault="00DF0D13" w:rsidP="00D01258">
                              <w:pPr>
                                <w:rPr>
                                  <w:rFonts w:ascii="Arial" w:eastAsia="Times New Roman" w:hAnsi="Arial" w:cs="Arial"/>
                                  <w:sz w:val="22"/>
                                  <w:szCs w:val="22"/>
                                </w:rPr>
                              </w:pPr>
                              <w:r w:rsidRPr="00850150">
                                <w:rPr>
                                  <w:rFonts w:ascii="Arial" w:eastAsia="Times New Roman" w:hAnsi="Arial" w:cs="Arial"/>
                                  <w:sz w:val="22"/>
                                  <w:szCs w:val="22"/>
                                </w:rPr>
                                <w:t>whe</w:t>
                              </w:r>
                              <w:r w:rsidR="00D01258" w:rsidRPr="00850150">
                                <w:rPr>
                                  <w:rFonts w:ascii="Arial" w:eastAsia="Times New Roman" w:hAnsi="Arial" w:cs="Arial"/>
                                  <w:sz w:val="22"/>
                                  <w:szCs w:val="22"/>
                                </w:rPr>
                                <w:t xml:space="preserve">re </w:t>
                              </w:r>
                              <m:oMath>
                                <m:sSub>
                                  <m:sSubPr>
                                    <m:ctrlPr>
                                      <w:rPr>
                                        <w:rFonts w:ascii="Cambria Math" w:eastAsia="Times New Roman" w:hAnsi="Cambria Math" w:cs="Arial"/>
                                        <w:i/>
                                        <w:sz w:val="22"/>
                                        <w:szCs w:val="22"/>
                                      </w:rPr>
                                    </m:ctrlPr>
                                  </m:sSubPr>
                                  <m:e>
                                    <m:r>
                                      <w:rPr>
                                        <w:rFonts w:ascii="Cambria Math" w:eastAsia="Times New Roman" w:hAnsi="Cambria Math" w:cs="Arial"/>
                                        <w:sz w:val="22"/>
                                        <w:szCs w:val="22"/>
                                      </w:rPr>
                                      <m:t>e</m:t>
                                    </m:r>
                                  </m:e>
                                  <m:sub>
                                    <m:r>
                                      <w:rPr>
                                        <w:rFonts w:ascii="Cambria Math" w:eastAsia="Times New Roman" w:hAnsi="Cambria Math" w:cs="Arial"/>
                                        <w:sz w:val="22"/>
                                        <w:szCs w:val="22"/>
                                      </w:rPr>
                                      <m:t>ui</m:t>
                                    </m:r>
                                  </m:sub>
                                </m:sSub>
                                <m:r>
                                  <w:rPr>
                                    <w:rFonts w:ascii="Cambria Math" w:eastAsia="Times New Roman" w:hAnsi="Cambria Math" w:cs="Arial"/>
                                    <w:sz w:val="22"/>
                                    <w:szCs w:val="22"/>
                                  </w:rPr>
                                  <m:t>=</m:t>
                                </m:r>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r</m:t>
                                    </m:r>
                                  </m:e>
                                  <m:sub>
                                    <m:r>
                                      <w:rPr>
                                        <w:rFonts w:ascii="Cambria Math" w:hAnsi="Cambria Math" w:cs="Arial"/>
                                        <w:color w:val="000000" w:themeColor="text1"/>
                                        <w:sz w:val="22"/>
                                        <w:szCs w:val="22"/>
                                      </w:rPr>
                                      <m:t>ui</m:t>
                                    </m:r>
                                  </m:sub>
                                </m:sSub>
                                <m:r>
                                  <w:rPr>
                                    <w:rFonts w:ascii="Cambria Math" w:eastAsia="Times New Roman" w:hAnsi="Cambria Math" w:cs="Arial"/>
                                    <w:sz w:val="22"/>
                                    <w:szCs w:val="22"/>
                                  </w:rPr>
                                  <m:t xml:space="preserve">- </m:t>
                                </m:r>
                                <m:sSub>
                                  <m:sSubPr>
                                    <m:ctrlPr>
                                      <w:rPr>
                                        <w:rFonts w:ascii="Cambria Math" w:hAnsi="Cambria Math" w:cs="Arial"/>
                                        <w:i/>
                                        <w:color w:val="000000" w:themeColor="text1"/>
                                        <w:sz w:val="22"/>
                                        <w:szCs w:val="22"/>
                                      </w:rPr>
                                    </m:ctrlPr>
                                  </m:sSubPr>
                                  <m:e>
                                    <m:acc>
                                      <m:accPr>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r</m:t>
                                        </m:r>
                                      </m:e>
                                    </m:acc>
                                  </m:e>
                                  <m:sub>
                                    <m:r>
                                      <w:rPr>
                                        <w:rFonts w:ascii="Cambria Math" w:hAnsi="Cambria Math" w:cs="Arial"/>
                                        <w:color w:val="000000" w:themeColor="text1"/>
                                        <w:sz w:val="22"/>
                                        <w:szCs w:val="22"/>
                                      </w:rPr>
                                      <m:t>ui</m:t>
                                    </m:r>
                                  </m:sub>
                                </m:sSub>
                                <m:r>
                                  <w:rPr>
                                    <w:rFonts w:ascii="Cambria Math" w:eastAsia="Times New Roman" w:hAnsi="Cambria Math" w:cs="Arial"/>
                                    <w:sz w:val="22"/>
                                    <w:szCs w:val="22"/>
                                  </w:rPr>
                                  <m:t xml:space="preserve"> </m:t>
                                </m:r>
                              </m:oMath>
                              <w:r w:rsidR="00D01258" w:rsidRPr="00850150">
                                <w:rPr>
                                  <w:rFonts w:ascii="Arial" w:eastAsia="Times New Roman" w:hAnsi="Arial" w:cs="Arial"/>
                                  <w:sz w:val="22"/>
                                  <w:szCs w:val="22"/>
                                </w:rPr>
                                <w:t xml:space="preserve"> .</w:t>
                              </w:r>
                              <w:r w:rsidR="00A02CC3" w:rsidRPr="00850150">
                                <w:rPr>
                                  <w:rFonts w:ascii="Arial" w:eastAsia="Times New Roman" w:hAnsi="Arial" w:cs="Arial"/>
                                  <w:sz w:val="22"/>
                                  <w:szCs w:val="22"/>
                                </w:rPr>
                                <w:t xml:space="preserve"> </w:t>
                              </w:r>
                              <w:r w:rsidR="000A751C" w:rsidRPr="00850150">
                                <w:rPr>
                                  <w:rFonts w:ascii="Arial" w:eastAsia="Times New Roman" w:hAnsi="Arial" w:cs="Arial"/>
                                  <w:sz w:val="22"/>
                                  <w:szCs w:val="22"/>
                                </w:rPr>
                                <w:t>User and item factors are randomly initialized as a norm</w:t>
                              </w:r>
                              <w:r w:rsidR="00792661" w:rsidRPr="00850150">
                                <w:rPr>
                                  <w:rFonts w:ascii="Arial" w:eastAsia="Times New Roman" w:hAnsi="Arial" w:cs="Arial"/>
                                  <w:sz w:val="22"/>
                                  <w:szCs w:val="22"/>
                                </w:rPr>
                                <w:t xml:space="preserve">al distribution. </w:t>
                              </w:r>
                              <w:r w:rsidR="00476049">
                                <w:rPr>
                                  <w:rFonts w:ascii="Arial" w:eastAsia="Times New Roman" w:hAnsi="Arial" w:cs="Arial"/>
                                  <w:sz w:val="22"/>
                                  <w:szCs w:val="22"/>
                                </w:rPr>
                                <w:t xml:space="preserve">We </w:t>
                              </w:r>
                              <w:r w:rsidR="00DB68D7">
                                <w:rPr>
                                  <w:rFonts w:ascii="Arial" w:eastAsia="Times New Roman" w:hAnsi="Arial" w:cs="Arial"/>
                                  <w:sz w:val="22"/>
                                  <w:szCs w:val="22"/>
                                </w:rPr>
                                <w:t xml:space="preserve">can decide if we </w:t>
                              </w:r>
                              <w:r w:rsidR="00476049">
                                <w:rPr>
                                  <w:rFonts w:ascii="Arial" w:eastAsia="Times New Roman" w:hAnsi="Arial" w:cs="Arial"/>
                                  <w:sz w:val="22"/>
                                  <w:szCs w:val="22"/>
                                </w:rPr>
                                <w:t xml:space="preserve">choose to </w:t>
                              </w:r>
                              <w:r w:rsidR="00104F73">
                                <w:rPr>
                                  <w:rFonts w:ascii="Arial" w:eastAsia="Times New Roman" w:hAnsi="Arial" w:cs="Arial"/>
                                  <w:sz w:val="22"/>
                                  <w:szCs w:val="22"/>
                                </w:rPr>
                                <w:t xml:space="preserve">use baseline(biases) to the algorithm. </w:t>
                              </w:r>
                              <w:r w:rsidR="00792661" w:rsidRPr="00850150">
                                <w:rPr>
                                  <w:rFonts w:ascii="Arial" w:eastAsia="Times New Roman" w:hAnsi="Arial" w:cs="Arial"/>
                                  <w:sz w:val="22"/>
                                  <w:szCs w:val="22"/>
                                </w:rPr>
                                <w:t>The hyp</w:t>
                              </w:r>
                              <w:r w:rsidR="000A751C" w:rsidRPr="00850150">
                                <w:rPr>
                                  <w:rFonts w:ascii="Arial" w:eastAsia="Times New Roman" w:hAnsi="Arial" w:cs="Arial"/>
                                  <w:sz w:val="22"/>
                                  <w:szCs w:val="22"/>
                                </w:rPr>
                                <w:t>er parameters are tuned by grid search to find the best algorithm.</w:t>
                              </w:r>
                            </w:p>
                            <w:p w14:paraId="42BDFDC8" w14:textId="7E2CCD6B" w:rsidR="007B31A5" w:rsidRPr="00850150" w:rsidRDefault="007B31A5" w:rsidP="00D01258">
                              <w:pPr>
                                <w:rPr>
                                  <w:rFonts w:ascii="Arial" w:eastAsia="Times New Roman" w:hAnsi="Arial" w:cs="Arial"/>
                                  <w:sz w:val="22"/>
                                  <w:szCs w:val="22"/>
                                </w:rPr>
                              </w:pPr>
                              <w:proofErr w:type="spellStart"/>
                              <w:r>
                                <w:rPr>
                                  <w:rFonts w:ascii="Arial" w:eastAsia="Times New Roman" w:hAnsi="Arial" w:cs="Arial"/>
                                  <w:sz w:val="22"/>
                                  <w:szCs w:val="22"/>
                                </w:rPr>
                                <w:t>n_factors</w:t>
                              </w:r>
                              <w:proofErr w:type="spellEnd"/>
                              <w:r>
                                <w:rPr>
                                  <w:rFonts w:ascii="Arial" w:eastAsia="Times New Roman" w:hAnsi="Arial" w:cs="Arial"/>
                                  <w:sz w:val="22"/>
                                  <w:szCs w:val="22"/>
                                </w:rPr>
                                <w:t>: the number of factors</w:t>
                              </w:r>
                            </w:p>
                            <w:p w14:paraId="6A4CBAE1" w14:textId="642DC4BC" w:rsidR="00FD357B" w:rsidRPr="00850150" w:rsidRDefault="000A751C" w:rsidP="00A0476B">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n_epochs</w:t>
                              </w:r>
                              <w:proofErr w:type="spellEnd"/>
                              <w:r w:rsidRPr="00850150">
                                <w:rPr>
                                  <w:rFonts w:ascii="Arial" w:eastAsia="Times New Roman" w:hAnsi="Arial" w:cs="Arial"/>
                                  <w:color w:val="000000" w:themeColor="text1"/>
                                  <w:sz w:val="22"/>
                                  <w:szCs w:val="22"/>
                                </w:rPr>
                                <w:t xml:space="preserve">: </w:t>
                              </w:r>
                              <w:r w:rsidR="00DF0D13" w:rsidRPr="00850150">
                                <w:rPr>
                                  <w:rFonts w:ascii="Arial" w:eastAsia="Times New Roman" w:hAnsi="Arial" w:cs="Arial"/>
                                  <w:color w:val="000000" w:themeColor="text1"/>
                                  <w:sz w:val="22"/>
                                  <w:szCs w:val="22"/>
                                </w:rPr>
                                <w:t xml:space="preserve">number </w:t>
                              </w:r>
                              <w:r w:rsidRPr="00850150">
                                <w:rPr>
                                  <w:rFonts w:ascii="Arial" w:eastAsia="Times New Roman" w:hAnsi="Arial" w:cs="Arial"/>
                                  <w:color w:val="000000" w:themeColor="text1"/>
                                  <w:sz w:val="22"/>
                                  <w:szCs w:val="22"/>
                                </w:rPr>
                                <w:t xml:space="preserve">times </w:t>
                              </w:r>
                              <w:r w:rsidR="00DF0D13" w:rsidRPr="00850150">
                                <w:rPr>
                                  <w:rFonts w:ascii="Arial" w:eastAsia="Times New Roman" w:hAnsi="Arial" w:cs="Arial"/>
                                  <w:color w:val="000000" w:themeColor="text1"/>
                                  <w:sz w:val="22"/>
                                  <w:szCs w:val="22"/>
                                </w:rPr>
                                <w:t>of SGD</w:t>
                              </w:r>
                              <w:r w:rsidRPr="00850150">
                                <w:rPr>
                                  <w:rFonts w:ascii="Arial" w:eastAsia="Times New Roman" w:hAnsi="Arial" w:cs="Arial"/>
                                  <w:color w:val="000000" w:themeColor="text1"/>
                                  <w:sz w:val="22"/>
                                  <w:szCs w:val="22"/>
                                </w:rPr>
                                <w:t xml:space="preserve"> repeated</w:t>
                              </w:r>
                            </w:p>
                            <w:p w14:paraId="76B3DFE0" w14:textId="5BFAC171" w:rsidR="00792661" w:rsidRPr="00850150" w:rsidRDefault="00792661" w:rsidP="00A0476B">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lr_all</w:t>
                              </w:r>
                              <w:proofErr w:type="spellEnd"/>
                              <w:r w:rsidRPr="00850150">
                                <w:rPr>
                                  <w:rFonts w:ascii="Arial" w:eastAsia="Times New Roman" w:hAnsi="Arial" w:cs="Arial"/>
                                  <w:color w:val="000000" w:themeColor="text1"/>
                                  <w:sz w:val="22"/>
                                  <w:szCs w:val="22"/>
                                </w:rPr>
                                <w:t xml:space="preserve">: the learning rate </w:t>
                              </w:r>
                              <m:oMath>
                                <m:r>
                                  <w:rPr>
                                    <w:rFonts w:ascii="Cambria Math" w:eastAsia="Times New Roman" w:hAnsi="Cambria Math" w:cs="Arial"/>
                                    <w:color w:val="000000" w:themeColor="text1"/>
                                    <w:sz w:val="22"/>
                                    <w:szCs w:val="22"/>
                                  </w:rPr>
                                  <m:t>γ</m:t>
                                </m:r>
                              </m:oMath>
                              <w:r w:rsidRPr="00850150">
                                <w:rPr>
                                  <w:rFonts w:ascii="Arial" w:eastAsia="Times New Roman" w:hAnsi="Arial" w:cs="Arial"/>
                                  <w:color w:val="000000" w:themeColor="text1"/>
                                  <w:sz w:val="22"/>
                                  <w:szCs w:val="22"/>
                                </w:rPr>
                                <w:t xml:space="preserve"> for all parameters</w:t>
                              </w:r>
                            </w:p>
                            <w:p w14:paraId="5F9620B0" w14:textId="380C51C8" w:rsidR="000A751C" w:rsidRDefault="00792661" w:rsidP="00A0476B">
                              <w:pPr>
                                <w:rPr>
                                  <w:rFonts w:ascii="Arial" w:eastAsia="Times New Roman" w:hAnsi="Arial" w:cs="Arial"/>
                                  <w:color w:val="000000" w:themeColor="text1"/>
                                  <w:sz w:val="22"/>
                                  <w:szCs w:val="22"/>
                                </w:rPr>
                              </w:pPr>
                              <w:proofErr w:type="spellStart"/>
                              <w:r w:rsidRPr="00850150">
                                <w:rPr>
                                  <w:rFonts w:ascii="Arial" w:eastAsia="Times New Roman" w:hAnsi="Arial" w:cs="Arial"/>
                                  <w:color w:val="000000" w:themeColor="text1"/>
                                  <w:sz w:val="22"/>
                                  <w:szCs w:val="22"/>
                                </w:rPr>
                                <w:t>reg_all</w:t>
                              </w:r>
                              <w:proofErr w:type="spellEnd"/>
                              <w:r w:rsidRPr="00850150">
                                <w:rPr>
                                  <w:rFonts w:ascii="Arial" w:eastAsia="Times New Roman" w:hAnsi="Arial" w:cs="Arial"/>
                                  <w:color w:val="000000" w:themeColor="text1"/>
                                  <w:sz w:val="22"/>
                                  <w:szCs w:val="22"/>
                                </w:rPr>
                                <w:t xml:space="preserve">: the regularization term </w:t>
                              </w:r>
                              <m:oMath>
                                <m:r>
                                  <w:rPr>
                                    <w:rFonts w:ascii="Cambria Math" w:eastAsia="Times New Roman" w:hAnsi="Cambria Math" w:cs="Arial"/>
                                    <w:color w:val="000000" w:themeColor="text1"/>
                                    <w:sz w:val="22"/>
                                    <w:szCs w:val="22"/>
                                  </w:rPr>
                                  <m:t xml:space="preserve">λ </m:t>
                                </m:r>
                              </m:oMath>
                              <w:r w:rsidRPr="00850150">
                                <w:rPr>
                                  <w:rFonts w:ascii="Arial" w:eastAsia="Times New Roman" w:hAnsi="Arial" w:cs="Arial"/>
                                  <w:color w:val="000000" w:themeColor="text1"/>
                                  <w:sz w:val="22"/>
                                  <w:szCs w:val="22"/>
                                </w:rPr>
                                <w:t>for all parameters</w:t>
                              </w:r>
                            </w:p>
                            <w:p w14:paraId="0C28E51B" w14:textId="31AF87CB" w:rsidR="00476049" w:rsidRPr="00850150" w:rsidRDefault="00DB68D7" w:rsidP="00A0476B">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biased: use biases or not </w:t>
                              </w:r>
                            </w:p>
                            <w:p w14:paraId="51C1B4C6" w14:textId="77777777" w:rsidR="000A751C" w:rsidRPr="00850150" w:rsidRDefault="000A751C" w:rsidP="00A0476B">
                              <w:pPr>
                                <w:rPr>
                                  <w:rFonts w:ascii="Arial" w:eastAsia="Times New Roman" w:hAnsi="Arial" w:cs="Arial"/>
                                  <w:color w:val="000000" w:themeColor="text1"/>
                                  <w:sz w:val="22"/>
                                  <w:szCs w:val="22"/>
                                </w:rPr>
                              </w:pPr>
                            </w:p>
                            <w:p w14:paraId="598859E0" w14:textId="77777777" w:rsidR="00095560" w:rsidRPr="00850150" w:rsidRDefault="00095560" w:rsidP="00A0476B">
                              <w:pPr>
                                <w:rPr>
                                  <w:rFonts w:ascii="Arial" w:hAnsi="Arial" w:cs="Arial"/>
                                  <w:color w:val="000000" w:themeColor="text1"/>
                                  <w:sz w:val="22"/>
                                  <w:szCs w:val="22"/>
                                  <w:u w:val="single"/>
                                </w:rPr>
                              </w:pPr>
                              <w:r w:rsidRPr="00850150">
                                <w:rPr>
                                  <w:rFonts w:ascii="Arial" w:hAnsi="Arial" w:cs="Arial"/>
                                  <w:color w:val="000000" w:themeColor="text1"/>
                                  <w:sz w:val="22"/>
                                  <w:szCs w:val="22"/>
                                  <w:u w:val="single"/>
                                </w:rPr>
                                <w:t>Sampling</w:t>
                              </w:r>
                            </w:p>
                            <w:p w14:paraId="63611E04" w14:textId="5010E23C" w:rsidR="0024102D" w:rsidRDefault="00095560" w:rsidP="001A5388">
                              <w:pPr>
                                <w:rPr>
                                  <w:rFonts w:ascii="Arial" w:hAnsi="Arial" w:cs="Arial"/>
                                  <w:color w:val="000000" w:themeColor="text1"/>
                                  <w:sz w:val="22"/>
                                  <w:szCs w:val="22"/>
                                </w:rPr>
                              </w:pPr>
                              <w:r w:rsidRPr="00850150">
                                <w:rPr>
                                  <w:rFonts w:ascii="Arial" w:hAnsi="Arial" w:cs="Arial"/>
                                  <w:color w:val="000000" w:themeColor="text1"/>
                                  <w:sz w:val="22"/>
                                  <w:szCs w:val="22"/>
                                </w:rPr>
                                <w:t>We sampled 250K, 500K, 750K rating matrices from 1 million rating matrices. The above rating matrices are sampled by doing random sampling among the users and movies, thus reducing the size of 1 million rating matrix.</w:t>
                              </w:r>
                            </w:p>
                            <w:p w14:paraId="32C3F276" w14:textId="77777777" w:rsidR="001A5388" w:rsidRPr="001A5388" w:rsidRDefault="001A5388" w:rsidP="001A5388">
                              <w:pPr>
                                <w:rPr>
                                  <w:rFonts w:ascii="Arial" w:hAnsi="Arial" w:cs="Arial"/>
                                  <w:color w:val="000000" w:themeColor="text1"/>
                                  <w:sz w:val="22"/>
                                  <w:szCs w:val="22"/>
                                </w:rPr>
                              </w:pPr>
                            </w:p>
                            <w:p w14:paraId="7D8531C1" w14:textId="77777777" w:rsidR="00095560" w:rsidRPr="00850150" w:rsidRDefault="00095560" w:rsidP="00A0476B">
                              <w:pPr>
                                <w:rPr>
                                  <w:rFonts w:ascii="Arial" w:hAnsi="Arial" w:cs="Arial"/>
                                  <w:color w:val="000000" w:themeColor="text1"/>
                                  <w:sz w:val="22"/>
                                  <w:szCs w:val="22"/>
                                </w:rPr>
                              </w:pPr>
                              <w:r w:rsidRPr="00850150">
                                <w:rPr>
                                  <w:rFonts w:ascii="Arial" w:hAnsi="Arial" w:cs="Arial"/>
                                  <w:b/>
                                  <w:bCs/>
                                  <w:color w:val="000000" w:themeColor="text1"/>
                                  <w:sz w:val="22"/>
                                  <w:szCs w:val="22"/>
                                </w:rPr>
                                <w:t>Results:</w:t>
                              </w:r>
                            </w:p>
                            <w:p w14:paraId="79D2B800" w14:textId="77777777" w:rsidR="00095560" w:rsidRPr="00850150" w:rsidRDefault="00095560" w:rsidP="00A0476B">
                              <w:pPr>
                                <w:rPr>
                                  <w:rFonts w:ascii="Arial" w:hAnsi="Arial" w:cs="Arial"/>
                                  <w:color w:val="000000" w:themeColor="text1"/>
                                  <w:sz w:val="22"/>
                                  <w:szCs w:val="22"/>
                                  <w:u w:val="single"/>
                                </w:rPr>
                              </w:pPr>
                              <w:r w:rsidRPr="00850150">
                                <w:rPr>
                                  <w:rFonts w:ascii="Arial" w:hAnsi="Arial" w:cs="Arial"/>
                                  <w:color w:val="000000" w:themeColor="text1"/>
                                  <w:sz w:val="22"/>
                                  <w:szCs w:val="22"/>
                                  <w:u w:val="single"/>
                                </w:rPr>
                                <w:t>Baseline</w:t>
                              </w:r>
                            </w:p>
                            <w:p w14:paraId="23E9DC66" w14:textId="3D1717DA"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lastRenderedPageBreak/>
                                <w:t xml:space="preserve">In one of the KNN algorithms, </w:t>
                              </w:r>
                              <w:proofErr w:type="spellStart"/>
                              <w:r w:rsidRPr="00850150">
                                <w:rPr>
                                  <w:rFonts w:ascii="Arial" w:hAnsi="Arial" w:cs="Arial"/>
                                  <w:color w:val="000000" w:themeColor="text1"/>
                                  <w:sz w:val="22"/>
                                  <w:szCs w:val="22"/>
                                </w:rPr>
                                <w:t>KNNBaseline</w:t>
                              </w:r>
                              <w:proofErr w:type="spellEnd"/>
                              <w:r w:rsidRPr="00850150">
                                <w:rPr>
                                  <w:rFonts w:ascii="Arial" w:hAnsi="Arial" w:cs="Arial"/>
                                  <w:color w:val="000000" w:themeColor="text1"/>
                                  <w:sz w:val="22"/>
                                  <w:szCs w:val="22"/>
                                </w:rPr>
                                <w:t>, we can take into account a baseline rating. We therefore did the grid search on baselines to find the optimal combination of hyper parameters giving the best performance</w:t>
                              </w:r>
                              <w:r w:rsidR="00DC636F" w:rsidRPr="00850150">
                                <w:rPr>
                                  <w:rFonts w:ascii="Arial" w:hAnsi="Arial" w:cs="Arial"/>
                                  <w:color w:val="000000" w:themeColor="text1"/>
                                  <w:sz w:val="22"/>
                                  <w:szCs w:val="22"/>
                                </w:rPr>
                                <w:t xml:space="preserve"> and used the testing dataset to </w:t>
                              </w:r>
                              <w:r w:rsidR="008700ED" w:rsidRPr="00850150">
                                <w:rPr>
                                  <w:rFonts w:ascii="Arial" w:hAnsi="Arial" w:cs="Arial"/>
                                  <w:color w:val="000000" w:themeColor="text1"/>
                                  <w:sz w:val="22"/>
                                  <w:szCs w:val="22"/>
                                </w:rPr>
                                <w:t>check the accuracy of our tuned model</w:t>
                              </w:r>
                              <w:r w:rsidRPr="00850150">
                                <w:rPr>
                                  <w:rFonts w:ascii="Arial" w:hAnsi="Arial" w:cs="Arial"/>
                                  <w:color w:val="000000" w:themeColor="text1"/>
                                  <w:sz w:val="22"/>
                                  <w:szCs w:val="22"/>
                                </w:rPr>
                                <w:t xml:space="preserve">. While comparing the performance of two estimation methods, ALS and SGD, we found that </w:t>
                              </w:r>
                              <w:r w:rsidR="008700ED" w:rsidRPr="00850150">
                                <w:rPr>
                                  <w:rFonts w:ascii="Arial" w:hAnsi="Arial" w:cs="Arial"/>
                                  <w:color w:val="000000" w:themeColor="text1"/>
                                  <w:sz w:val="22"/>
                                  <w:szCs w:val="22"/>
                                </w:rPr>
                                <w:t xml:space="preserve">the overall performance is better while </w:t>
                              </w:r>
                              <w:r w:rsidRPr="00850150">
                                <w:rPr>
                                  <w:rFonts w:ascii="Arial" w:hAnsi="Arial" w:cs="Arial"/>
                                  <w:color w:val="000000" w:themeColor="text1"/>
                                  <w:sz w:val="22"/>
                                  <w:szCs w:val="22"/>
                                </w:rPr>
                                <w:t>usin</w:t>
                              </w:r>
                              <w:r w:rsidR="008700ED" w:rsidRPr="00850150">
                                <w:rPr>
                                  <w:rFonts w:ascii="Arial" w:hAnsi="Arial" w:cs="Arial"/>
                                  <w:color w:val="000000" w:themeColor="text1"/>
                                  <w:sz w:val="22"/>
                                  <w:szCs w:val="22"/>
                                </w:rPr>
                                <w:t xml:space="preserve">g ALS </w:t>
                              </w:r>
                              <w:r w:rsidR="00365A6C" w:rsidRPr="00850150">
                                <w:rPr>
                                  <w:rFonts w:ascii="Arial" w:hAnsi="Arial" w:cs="Arial"/>
                                  <w:color w:val="000000" w:themeColor="text1"/>
                                  <w:sz w:val="22"/>
                                  <w:szCs w:val="22"/>
                                </w:rPr>
                                <w:t>(RMSE is lower), 94.33%, than using SGD, 94.41</w:t>
                              </w:r>
                              <w:r w:rsidRPr="00850150">
                                <w:rPr>
                                  <w:rFonts w:ascii="Arial" w:hAnsi="Arial" w:cs="Arial"/>
                                  <w:color w:val="000000" w:themeColor="text1"/>
                                  <w:sz w:val="22"/>
                                  <w:szCs w:val="22"/>
                                </w:rPr>
                                <w:t xml:space="preserve">%. </w:t>
                              </w:r>
                            </w:p>
                            <w:p w14:paraId="5DB90D65" w14:textId="77777777"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 </w:t>
                              </w:r>
                            </w:p>
                            <w:p w14:paraId="1F43BB74" w14:textId="3D741493"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 xml:space="preserve">  </w:t>
                              </w:r>
                              <w:r w:rsidR="00266881" w:rsidRPr="00850150">
                                <w:rPr>
                                  <w:rFonts w:ascii="Arial" w:hAnsi="Arial" w:cs="Arial"/>
                                  <w:color w:val="000000" w:themeColor="text1"/>
                                  <w:sz w:val="22"/>
                                  <w:szCs w:val="22"/>
                                </w:rPr>
                                <w:t xml:space="preserve">ALS (RMSE: </w:t>
                              </w:r>
                              <w:r w:rsidR="00B06DCD" w:rsidRPr="00850150">
                                <w:rPr>
                                  <w:rFonts w:ascii="Arial" w:hAnsi="Arial" w:cs="Arial"/>
                                  <w:color w:val="000000" w:themeColor="text1"/>
                                  <w:sz w:val="22"/>
                                  <w:szCs w:val="22"/>
                                </w:rPr>
                                <w:t>94.33%)</w:t>
                              </w:r>
                            </w:p>
                            <w:p w14:paraId="047B09DE" w14:textId="1AF7C3FC" w:rsidR="00095560" w:rsidRPr="00850150" w:rsidRDefault="00095560" w:rsidP="00A0476B">
                              <w:pPr>
                                <w:ind w:firstLine="27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n_epochs</w:t>
                              </w:r>
                              <w:proofErr w:type="spellEnd"/>
                              <w:r w:rsidRPr="00850150">
                                <w:rPr>
                                  <w:rFonts w:ascii="Arial" w:hAnsi="Arial" w:cs="Arial"/>
                                  <w:color w:val="000000" w:themeColor="text1"/>
                                  <w:sz w:val="22"/>
                                  <w:szCs w:val="22"/>
                                  <w:shd w:val="clear" w:color="auto" w:fill="FFFFFF"/>
                                </w:rPr>
                                <w:t xml:space="preserve">: </w:t>
                              </w:r>
                              <w:r w:rsidR="006F5EB2" w:rsidRPr="00850150">
                                <w:rPr>
                                  <w:rFonts w:ascii="Arial" w:hAnsi="Arial" w:cs="Arial"/>
                                  <w:color w:val="000000" w:themeColor="text1"/>
                                  <w:sz w:val="22"/>
                                  <w:szCs w:val="22"/>
                                  <w:shd w:val="clear" w:color="auto" w:fill="FFFFFF"/>
                                </w:rPr>
                                <w:t>20</w:t>
                              </w:r>
                            </w:p>
                            <w:p w14:paraId="7F362A04" w14:textId="045A54D7" w:rsidR="00095560" w:rsidRPr="00850150" w:rsidRDefault="00266881" w:rsidP="00A0476B">
                              <w:pPr>
                                <w:ind w:firstLine="27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reg_i</w:t>
                              </w:r>
                              <w:proofErr w:type="spellEnd"/>
                              <w:r w:rsidRPr="00850150">
                                <w:rPr>
                                  <w:rFonts w:ascii="Arial" w:hAnsi="Arial" w:cs="Arial"/>
                                  <w:color w:val="000000" w:themeColor="text1"/>
                                  <w:sz w:val="22"/>
                                  <w:szCs w:val="22"/>
                                  <w:shd w:val="clear" w:color="auto" w:fill="FFFFFF"/>
                                </w:rPr>
                                <w:t xml:space="preserve">: </w:t>
                              </w:r>
                              <w:r w:rsidR="00B06DCD" w:rsidRPr="00850150">
                                <w:rPr>
                                  <w:rFonts w:ascii="Arial" w:hAnsi="Arial" w:cs="Arial"/>
                                  <w:color w:val="000000" w:themeColor="text1"/>
                                  <w:sz w:val="22"/>
                                  <w:szCs w:val="22"/>
                                  <w:shd w:val="clear" w:color="auto" w:fill="FFFFFF"/>
                                </w:rPr>
                                <w:t>1</w:t>
                              </w:r>
                            </w:p>
                            <w:p w14:paraId="5BF6C746" w14:textId="77777777" w:rsidR="00095560" w:rsidRPr="00850150" w:rsidRDefault="00095560" w:rsidP="00A0476B">
                              <w:pPr>
                                <w:ind w:firstLine="27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reg_u</w:t>
                              </w:r>
                              <w:proofErr w:type="spellEnd"/>
                              <w:r w:rsidRPr="00850150">
                                <w:rPr>
                                  <w:rFonts w:ascii="Arial" w:hAnsi="Arial" w:cs="Arial"/>
                                  <w:color w:val="000000" w:themeColor="text1"/>
                                  <w:sz w:val="22"/>
                                  <w:szCs w:val="22"/>
                                  <w:shd w:val="clear" w:color="auto" w:fill="FFFFFF"/>
                                </w:rPr>
                                <w:t>: 5</w:t>
                              </w:r>
                            </w:p>
                            <w:p w14:paraId="2547B0F5" w14:textId="77777777" w:rsidR="00095560" w:rsidRPr="00850150" w:rsidRDefault="00095560" w:rsidP="00A0476B">
                              <w:pPr>
                                <w:rPr>
                                  <w:rFonts w:ascii="Arial" w:eastAsia="Times New Roman" w:hAnsi="Arial" w:cs="Arial"/>
                                  <w:color w:val="000000" w:themeColor="text1"/>
                                  <w:sz w:val="22"/>
                                  <w:szCs w:val="22"/>
                                </w:rPr>
                              </w:pPr>
                            </w:p>
                            <w:p w14:paraId="4A5C6964" w14:textId="70D24CD2" w:rsidR="00095560" w:rsidRPr="00850150" w:rsidRDefault="00095560" w:rsidP="00A0476B">
                              <w:pPr>
                                <w:rPr>
                                  <w:rFonts w:ascii="Arial" w:hAnsi="Arial" w:cs="Arial"/>
                                  <w:color w:val="000000" w:themeColor="text1"/>
                                  <w:sz w:val="22"/>
                                  <w:szCs w:val="22"/>
                                </w:rPr>
                              </w:pPr>
                              <w:r w:rsidRPr="00850150">
                                <w:rPr>
                                  <w:rFonts w:ascii="Arial" w:hAnsi="Arial" w:cs="Arial"/>
                                  <w:color w:val="000000" w:themeColor="text1"/>
                                  <w:sz w:val="22"/>
                                  <w:szCs w:val="22"/>
                                </w:rPr>
                                <w:t xml:space="preserve">SGD </w:t>
                              </w:r>
                              <w:r w:rsidR="00266881" w:rsidRPr="00850150">
                                <w:rPr>
                                  <w:rFonts w:ascii="Arial" w:hAnsi="Arial" w:cs="Arial"/>
                                  <w:color w:val="000000" w:themeColor="text1"/>
                                  <w:sz w:val="22"/>
                                  <w:szCs w:val="22"/>
                                </w:rPr>
                                <w:t>(RMSE: 94.41%)</w:t>
                              </w:r>
                            </w:p>
                            <w:p w14:paraId="5643F89E" w14:textId="1A9D789E" w:rsidR="00095560" w:rsidRPr="00850150" w:rsidRDefault="00FD1383" w:rsidP="00A0476B">
                              <w:pPr>
                                <w:ind w:firstLine="90"/>
                                <w:rPr>
                                  <w:rFonts w:ascii="Arial" w:hAnsi="Arial" w:cs="Arial"/>
                                  <w:color w:val="000000" w:themeColor="text1"/>
                                  <w:sz w:val="22"/>
                                  <w:szCs w:val="22"/>
                                </w:rPr>
                              </w:pPr>
                              <w:r w:rsidRPr="00850150">
                                <w:rPr>
                                  <w:rFonts w:ascii="Arial" w:hAnsi="Arial" w:cs="Arial"/>
                                  <w:color w:val="000000" w:themeColor="text1"/>
                                  <w:sz w:val="22"/>
                                  <w:szCs w:val="22"/>
                                  <w:shd w:val="clear" w:color="auto" w:fill="FFFFFF"/>
                                </w:rPr>
                                <w:t xml:space="preserve">   </w:t>
                              </w:r>
                              <w:proofErr w:type="spellStart"/>
                              <w:r w:rsidR="00095560" w:rsidRPr="00850150">
                                <w:rPr>
                                  <w:rFonts w:ascii="Arial" w:hAnsi="Arial" w:cs="Arial"/>
                                  <w:color w:val="000000" w:themeColor="text1"/>
                                  <w:sz w:val="22"/>
                                  <w:szCs w:val="22"/>
                                  <w:shd w:val="clear" w:color="auto" w:fill="FFFFFF"/>
                                </w:rPr>
                                <w:t>learning_rate</w:t>
                              </w:r>
                              <w:proofErr w:type="spellEnd"/>
                              <w:r w:rsidR="00095560" w:rsidRPr="00850150">
                                <w:rPr>
                                  <w:rFonts w:ascii="Arial" w:hAnsi="Arial" w:cs="Arial"/>
                                  <w:color w:val="000000" w:themeColor="text1"/>
                                  <w:sz w:val="22"/>
                                  <w:szCs w:val="22"/>
                                  <w:shd w:val="clear" w:color="auto" w:fill="FFFFFF"/>
                                </w:rPr>
                                <w:t>: 0.005</w:t>
                              </w:r>
                            </w:p>
                            <w:p w14:paraId="08A5B6B2" w14:textId="77777777" w:rsidR="00095560" w:rsidRPr="00850150" w:rsidRDefault="00095560" w:rsidP="00A0476B">
                              <w:pPr>
                                <w:ind w:firstLine="24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n_epochs</w:t>
                              </w:r>
                              <w:proofErr w:type="spellEnd"/>
                              <w:r w:rsidRPr="00850150">
                                <w:rPr>
                                  <w:rFonts w:ascii="Arial" w:hAnsi="Arial" w:cs="Arial"/>
                                  <w:color w:val="000000" w:themeColor="text1"/>
                                  <w:sz w:val="22"/>
                                  <w:szCs w:val="22"/>
                                  <w:shd w:val="clear" w:color="auto" w:fill="FFFFFF"/>
                                </w:rPr>
                                <w:t>: 50</w:t>
                              </w:r>
                            </w:p>
                            <w:p w14:paraId="585E705A" w14:textId="77777777" w:rsidR="00095560" w:rsidRPr="00850150" w:rsidRDefault="00095560" w:rsidP="00A0476B">
                              <w:pPr>
                                <w:ind w:firstLine="240"/>
                                <w:rPr>
                                  <w:rFonts w:ascii="Arial" w:hAnsi="Arial" w:cs="Arial"/>
                                  <w:color w:val="000000" w:themeColor="text1"/>
                                  <w:sz w:val="22"/>
                                  <w:szCs w:val="22"/>
                                </w:rPr>
                              </w:pPr>
                              <w:proofErr w:type="spellStart"/>
                              <w:r w:rsidRPr="00850150">
                                <w:rPr>
                                  <w:rFonts w:ascii="Arial" w:hAnsi="Arial" w:cs="Arial"/>
                                  <w:color w:val="000000" w:themeColor="text1"/>
                                  <w:sz w:val="22"/>
                                  <w:szCs w:val="22"/>
                                  <w:shd w:val="clear" w:color="auto" w:fill="FFFFFF"/>
                                </w:rPr>
                                <w:t>reg</w:t>
                              </w:r>
                              <w:proofErr w:type="spellEnd"/>
                              <w:r w:rsidRPr="00850150">
                                <w:rPr>
                                  <w:rFonts w:ascii="Arial" w:hAnsi="Arial" w:cs="Arial"/>
                                  <w:color w:val="000000" w:themeColor="text1"/>
                                  <w:sz w:val="22"/>
                                  <w:szCs w:val="22"/>
                                  <w:shd w:val="clear" w:color="auto" w:fill="FFFFFF"/>
                                </w:rPr>
                                <w:t>: 0.02</w:t>
                              </w:r>
                            </w:p>
                            <w:p w14:paraId="40DFFFD3" w14:textId="77777777" w:rsidR="00095560" w:rsidRPr="00850150" w:rsidRDefault="00095560" w:rsidP="00A0476B">
                              <w:pPr>
                                <w:spacing w:after="240"/>
                                <w:rPr>
                                  <w:rFonts w:ascii="Arial" w:eastAsia="Calibri" w:hAnsi="Arial" w:cs="Arial"/>
                                  <w:color w:val="000000" w:themeColor="text1"/>
                                  <w:sz w:val="22"/>
                                  <w:szCs w:val="22"/>
                                </w:rPr>
                              </w:pPr>
                            </w:p>
                            <w:p w14:paraId="242CE272" w14:textId="75658474" w:rsidR="00095560" w:rsidRPr="00850150" w:rsidRDefault="00095560" w:rsidP="00A0476B">
                              <w:pPr>
                                <w:spacing w:after="240"/>
                                <w:rPr>
                                  <w:rFonts w:ascii="Arial" w:eastAsia="Calibri" w:hAnsi="Arial" w:cs="Arial"/>
                                  <w:color w:val="000000" w:themeColor="text1"/>
                                  <w:sz w:val="22"/>
                                  <w:szCs w:val="22"/>
                                  <w:u w:val="single"/>
                                </w:rPr>
                              </w:pPr>
                              <w:r w:rsidRPr="00850150">
                                <w:rPr>
                                  <w:rFonts w:ascii="Arial" w:eastAsia="Calibri" w:hAnsi="Arial" w:cs="Arial"/>
                                  <w:color w:val="000000" w:themeColor="text1"/>
                                  <w:sz w:val="22"/>
                                  <w:szCs w:val="22"/>
                                  <w:u w:val="single"/>
                                </w:rPr>
                                <w:t>KNN</w:t>
                              </w:r>
                              <w:r w:rsidR="00DB2E80">
                                <w:rPr>
                                  <w:rFonts w:ascii="Arial" w:eastAsia="Calibri" w:hAnsi="Arial" w:cs="Arial"/>
                                  <w:color w:val="000000" w:themeColor="text1"/>
                                  <w:sz w:val="22"/>
                                  <w:szCs w:val="22"/>
                                  <w:u w:val="single"/>
                                </w:rPr>
                                <w:t xml:space="preserve"> algorithms</w:t>
                              </w:r>
                            </w:p>
                            <w:p w14:paraId="0B8D173F" w14:textId="0E4BF137" w:rsidR="0024102D" w:rsidRPr="00850150" w:rsidRDefault="0024102D" w:rsidP="00A0476B">
                              <w:pPr>
                                <w:spacing w:after="240"/>
                                <w:rPr>
                                  <w:rFonts w:ascii="Arial" w:eastAsia="Times New Roman" w:hAnsi="Arial" w:cs="Arial"/>
                                  <w:color w:val="000000" w:themeColor="text1"/>
                                  <w:sz w:val="22"/>
                                  <w:szCs w:val="22"/>
                                </w:rPr>
                              </w:pPr>
                              <w:r w:rsidRPr="00850150">
                                <w:rPr>
                                  <w:rFonts w:ascii="Arial" w:eastAsia="Calibri" w:hAnsi="Arial" w:cs="Arial"/>
                                  <w:color w:val="000000" w:themeColor="text1"/>
                                  <w:sz w:val="22"/>
                                  <w:szCs w:val="22"/>
                                </w:rPr>
                                <w:t>Upon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tuning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proofErr w:type="spellStart"/>
                              <w:r w:rsidRPr="00850150">
                                <w:rPr>
                                  <w:rFonts w:ascii="Arial" w:eastAsia="Calibri" w:hAnsi="Arial" w:cs="Arial"/>
                                  <w:color w:val="000000" w:themeColor="text1"/>
                                  <w:sz w:val="22"/>
                                  <w:szCs w:val="22"/>
                                </w:rPr>
                                <w:t>hyperparameters</w:t>
                              </w:r>
                              <w:proofErr w:type="spellEnd"/>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for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each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variation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got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following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results</w:t>
                              </w:r>
                              <w:r w:rsidR="00095560" w:rsidRPr="00850150">
                                <w:rPr>
                                  <w:rFonts w:ascii="Arial" w:eastAsia="Calibri" w:hAnsi="Arial" w:cs="Arial"/>
                                  <w:color w:val="000000" w:themeColor="text1"/>
                                  <w:sz w:val="22"/>
                                  <w:szCs w:val="22"/>
                                </w:rPr>
                                <w:t>.</w:t>
                              </w:r>
                            </w:p>
                            <w:tbl>
                              <w:tblPr>
                                <w:tblStyle w:val="TableGrid"/>
                                <w:tblW w:w="9645" w:type="dxa"/>
                                <w:tblLook w:val="04A0" w:firstRow="1" w:lastRow="0" w:firstColumn="1" w:lastColumn="0" w:noHBand="0" w:noVBand="1"/>
                              </w:tblPr>
                              <w:tblGrid>
                                <w:gridCol w:w="2046"/>
                                <w:gridCol w:w="4632"/>
                                <w:gridCol w:w="1356"/>
                                <w:gridCol w:w="1611"/>
                              </w:tblGrid>
                              <w:tr w:rsidR="0024102D" w:rsidRPr="00850150" w14:paraId="24F23FB5" w14:textId="77777777" w:rsidTr="00095560">
                                <w:trPr>
                                  <w:trHeight w:val="1065"/>
                                </w:trPr>
                                <w:tc>
                                  <w:tcPr>
                                    <w:tcW w:w="2046" w:type="dxa"/>
                                  </w:tcPr>
                                  <w:p w14:paraId="3EC1910C" w14:textId="77777777" w:rsidR="0024102D" w:rsidRPr="00850150" w:rsidRDefault="0024102D" w:rsidP="00A0476B">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Algorithm</w:t>
                                    </w:r>
                                  </w:p>
                                </w:tc>
                                <w:tc>
                                  <w:tcPr>
                                    <w:tcW w:w="4632" w:type="dxa"/>
                                  </w:tcPr>
                                  <w:p w14:paraId="22E645F0" w14:textId="77777777" w:rsidR="0024102D" w:rsidRPr="00850150" w:rsidRDefault="0024102D" w:rsidP="00A0476B">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Parameters</w:t>
                                    </w:r>
                                  </w:p>
                                </w:tc>
                                <w:tc>
                                  <w:tcPr>
                                    <w:tcW w:w="1356" w:type="dxa"/>
                                  </w:tcPr>
                                  <w:p w14:paraId="7715D416" w14:textId="77777777" w:rsidR="0024102D" w:rsidRPr="00850150" w:rsidRDefault="0024102D" w:rsidP="00A0476B">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Grid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Search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p>
                                </w:tc>
                                <w:tc>
                                  <w:tcPr>
                                    <w:tcW w:w="1611" w:type="dxa"/>
                                  </w:tcPr>
                                  <w:p w14:paraId="1B765046" w14:textId="77777777" w:rsidR="0024102D" w:rsidRPr="00850150" w:rsidRDefault="0024102D" w:rsidP="00A0476B">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Unbiased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RMSE</w:t>
                                    </w:r>
                                    <w:r w:rsidRPr="00850150">
                                      <w:rPr>
                                        <w:rFonts w:ascii="Arial" w:hAnsi="Arial" w:cs="Arial"/>
                                        <w:color w:val="000000" w:themeColor="text1"/>
                                        <w:sz w:val="22"/>
                                        <w:szCs w:val="22"/>
                                      </w:rPr>
                                      <w:t>)</w:t>
                                    </w:r>
                                  </w:p>
                                </w:tc>
                              </w:tr>
                              <w:tr w:rsidR="0024102D" w:rsidRPr="00850150" w14:paraId="66DEA72C" w14:textId="77777777" w:rsidTr="00095560">
                                <w:trPr>
                                  <w:trHeight w:val="453"/>
                                </w:trPr>
                                <w:tc>
                                  <w:tcPr>
                                    <w:tcW w:w="2046" w:type="dxa"/>
                                  </w:tcPr>
                                  <w:p w14:paraId="7C82D805"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Basic</w:t>
                                    </w:r>
                                  </w:p>
                                </w:tc>
                                <w:tc>
                                  <w:tcPr>
                                    <w:tcW w:w="4632" w:type="dxa"/>
                                  </w:tcPr>
                                  <w:p w14:paraId="42A62CC8"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MSD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40,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7C10BCF5"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0.99071</w:t>
                                    </w:r>
                                  </w:p>
                                </w:tc>
                                <w:tc>
                                  <w:tcPr>
                                    <w:tcW w:w="1611" w:type="dxa"/>
                                  </w:tcPr>
                                  <w:p w14:paraId="292E0E13"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0.96899</w:t>
                                    </w:r>
                                  </w:p>
                                </w:tc>
                              </w:tr>
                              <w:tr w:rsidR="0024102D" w:rsidRPr="00850150" w14:paraId="31363EE5" w14:textId="77777777" w:rsidTr="00095560">
                                <w:trPr>
                                  <w:trHeight w:val="453"/>
                                </w:trPr>
                                <w:tc>
                                  <w:tcPr>
                                    <w:tcW w:w="2046" w:type="dxa"/>
                                  </w:tcPr>
                                  <w:p w14:paraId="06C02CA3"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with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Means</w:t>
                                    </w:r>
                                  </w:p>
                                </w:tc>
                                <w:tc>
                                  <w:tcPr>
                                    <w:tcW w:w="4632" w:type="dxa"/>
                                  </w:tcPr>
                                  <w:p w14:paraId="157D210A"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Pearson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7C693C78"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0.93907</w:t>
                                    </w:r>
                                  </w:p>
                                </w:tc>
                                <w:tc>
                                  <w:tcPr>
                                    <w:tcW w:w="1611" w:type="dxa"/>
                                  </w:tcPr>
                                  <w:p w14:paraId="6C41BE81"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0.91831</w:t>
                                    </w:r>
                                  </w:p>
                                </w:tc>
                              </w:tr>
                              <w:tr w:rsidR="0024102D" w:rsidRPr="00850150" w14:paraId="3E8B524A" w14:textId="77777777" w:rsidTr="00095560">
                                <w:trPr>
                                  <w:trHeight w:val="453"/>
                                </w:trPr>
                                <w:tc>
                                  <w:tcPr>
                                    <w:tcW w:w="2046" w:type="dxa"/>
                                  </w:tcPr>
                                  <w:p w14:paraId="09179D8E"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with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Z</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score</w:t>
                                    </w:r>
                                  </w:p>
                                </w:tc>
                                <w:tc>
                                  <w:tcPr>
                                    <w:tcW w:w="4632" w:type="dxa"/>
                                  </w:tcPr>
                                  <w:p w14:paraId="6A03F333"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Pearson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3495E895"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0.93562</w:t>
                                    </w:r>
                                  </w:p>
                                </w:tc>
                                <w:tc>
                                  <w:tcPr>
                                    <w:tcW w:w="1611" w:type="dxa"/>
                                  </w:tcPr>
                                  <w:p w14:paraId="76087C09"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0.93329</w:t>
                                    </w:r>
                                  </w:p>
                                </w:tc>
                              </w:tr>
                              <w:tr w:rsidR="0024102D" w:rsidRPr="00850150" w14:paraId="77FC29A3" w14:textId="77777777" w:rsidTr="00095560">
                                <w:trPr>
                                  <w:trHeight w:val="431"/>
                                </w:trPr>
                                <w:tc>
                                  <w:tcPr>
                                    <w:tcW w:w="2046" w:type="dxa"/>
                                  </w:tcPr>
                                  <w:p w14:paraId="01E0C5D1"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p>
                                </w:tc>
                                <w:tc>
                                  <w:tcPr>
                                    <w:tcW w:w="4632" w:type="dxa"/>
                                  </w:tcPr>
                                  <w:p w14:paraId="271189BE"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Sim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Pearson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item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50, </w:t>
                                    </w:r>
                                    <w:r w:rsidRPr="00850150">
                                      <w:rPr>
                                        <w:rFonts w:ascii="Arial" w:eastAsia="Calibri" w:hAnsi="Arial" w:cs="Arial"/>
                                        <w:color w:val="000000" w:themeColor="text1"/>
                                        <w:sz w:val="22"/>
                                        <w:szCs w:val="22"/>
                                      </w:rPr>
                                      <w:t>min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r w:rsidRPr="00850150">
                                      <w:rPr>
                                        <w:rFonts w:ascii="Arial" w:hAnsi="Arial" w:cs="Arial"/>
                                        <w:color w:val="000000" w:themeColor="text1"/>
                                        <w:sz w:val="22"/>
                                        <w:szCs w:val="22"/>
                                      </w:rPr>
                                      <w:t xml:space="preserve"> = 5</w:t>
                                    </w:r>
                                  </w:p>
                                </w:tc>
                                <w:tc>
                                  <w:tcPr>
                                    <w:tcW w:w="1356" w:type="dxa"/>
                                  </w:tcPr>
                                  <w:p w14:paraId="66DDF4F2"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0.92993</w:t>
                                    </w:r>
                                  </w:p>
                                </w:tc>
                                <w:tc>
                                  <w:tcPr>
                                    <w:tcW w:w="1611" w:type="dxa"/>
                                  </w:tcPr>
                                  <w:p w14:paraId="6C0ADE39" w14:textId="77777777" w:rsidR="0024102D" w:rsidRPr="00850150" w:rsidRDefault="0024102D" w:rsidP="00A0476B">
                                    <w:pPr>
                                      <w:rPr>
                                        <w:rFonts w:ascii="Arial" w:eastAsia="Times New Roman" w:hAnsi="Arial" w:cs="Arial"/>
                                        <w:color w:val="000000" w:themeColor="text1"/>
                                        <w:sz w:val="22"/>
                                        <w:szCs w:val="22"/>
                                      </w:rPr>
                                    </w:pPr>
                                    <w:r w:rsidRPr="00850150">
                                      <w:rPr>
                                        <w:rFonts w:ascii="Arial" w:eastAsia="Times New Roman" w:hAnsi="Arial" w:cs="Arial"/>
                                        <w:color w:val="000000" w:themeColor="text1"/>
                                        <w:sz w:val="22"/>
                                        <w:szCs w:val="22"/>
                                        <w:shd w:val="clear" w:color="auto" w:fill="FFFFFF"/>
                                      </w:rPr>
                                      <w:t>0.91349</w:t>
                                    </w:r>
                                  </w:p>
                                </w:tc>
                              </w:tr>
                            </w:tbl>
                            <w:p w14:paraId="1FD65903" w14:textId="77777777" w:rsidR="0024102D" w:rsidRPr="00850150" w:rsidRDefault="0024102D" w:rsidP="00A0476B">
                              <w:pPr>
                                <w:rPr>
                                  <w:rFonts w:ascii="Arial" w:hAnsi="Arial" w:cs="Arial"/>
                                  <w:color w:val="000000" w:themeColor="text1"/>
                                  <w:sz w:val="22"/>
                                  <w:szCs w:val="22"/>
                                </w:rPr>
                              </w:pPr>
                            </w:p>
                            <w:p w14:paraId="7D21993C"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following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graphs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show</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performance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all</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variations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over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all</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similarity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metrics</w:t>
                              </w:r>
                              <w:r w:rsidRPr="00850150">
                                <w:rPr>
                                  <w:rFonts w:ascii="Arial" w:hAnsi="Arial" w:cs="Arial"/>
                                  <w:color w:val="000000" w:themeColor="text1"/>
                                  <w:sz w:val="22"/>
                                  <w:szCs w:val="22"/>
                                </w:rPr>
                                <w:t>.</w:t>
                              </w:r>
                            </w:p>
                            <w:p w14:paraId="0D008823" w14:textId="77777777" w:rsidR="0024102D" w:rsidRPr="00850150" w:rsidRDefault="0024102D" w:rsidP="00A0476B">
                              <w:pPr>
                                <w:rPr>
                                  <w:rFonts w:ascii="Arial" w:eastAsia="Times New Roman" w:hAnsi="Arial" w:cs="Arial"/>
                                  <w:color w:val="000000" w:themeColor="text1"/>
                                  <w:sz w:val="22"/>
                                  <w:szCs w:val="22"/>
                                </w:rPr>
                              </w:pPr>
                            </w:p>
                            <w:p w14:paraId="68736B92"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X</w:t>
                              </w:r>
                              <w:r w:rsidRPr="00850150">
                                <w:rPr>
                                  <w:rFonts w:ascii="Arial" w:hAnsi="Arial" w:cs="Arial"/>
                                  <w:color w:val="000000" w:themeColor="text1"/>
                                  <w:sz w:val="22"/>
                                  <w:szCs w:val="22"/>
                                </w:rPr>
                                <w:t>-</w:t>
                              </w:r>
                              <w:r w:rsidRPr="00850150">
                                <w:rPr>
                                  <w:rFonts w:ascii="Arial" w:eastAsia="Calibri" w:hAnsi="Arial" w:cs="Arial"/>
                                  <w:color w:val="000000" w:themeColor="text1"/>
                                  <w:sz w:val="22"/>
                                  <w:szCs w:val="22"/>
                                </w:rPr>
                                <w:t>axis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parameter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w:t>
                              </w:r>
                            </w:p>
                            <w:p w14:paraId="2EF2BD78"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Y</w:t>
                              </w:r>
                              <w:r w:rsidRPr="00850150">
                                <w:rPr>
                                  <w:rFonts w:ascii="Arial" w:hAnsi="Arial" w:cs="Arial"/>
                                  <w:color w:val="000000" w:themeColor="text1"/>
                                  <w:sz w:val="22"/>
                                  <w:szCs w:val="22"/>
                                </w:rPr>
                                <w:t>-</w:t>
                              </w:r>
                              <w:r w:rsidRPr="00850150">
                                <w:rPr>
                                  <w:rFonts w:ascii="Arial" w:eastAsia="Calibri" w:hAnsi="Arial" w:cs="Arial"/>
                                  <w:color w:val="000000" w:themeColor="text1"/>
                                  <w:sz w:val="22"/>
                                  <w:szCs w:val="22"/>
                                </w:rPr>
                                <w:t>axis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RMSE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Metric</w:t>
                              </w:r>
                              <w:r w:rsidRPr="00850150">
                                <w:rPr>
                                  <w:rFonts w:ascii="Arial" w:hAnsi="Arial" w:cs="Arial"/>
                                  <w:color w:val="000000" w:themeColor="text1"/>
                                  <w:sz w:val="22"/>
                                  <w:szCs w:val="22"/>
                                </w:rPr>
                                <w:t>)</w:t>
                              </w:r>
                            </w:p>
                            <w:p w14:paraId="315B80FB" w14:textId="77777777" w:rsidR="0024102D" w:rsidRPr="00850150" w:rsidRDefault="0024102D" w:rsidP="00A0476B">
                              <w:pPr>
                                <w:rPr>
                                  <w:rFonts w:ascii="Arial" w:hAnsi="Arial" w:cs="Arial"/>
                                  <w:color w:val="000000" w:themeColor="text1"/>
                                  <w:sz w:val="22"/>
                                  <w:szCs w:val="22"/>
                                </w:rPr>
                              </w:pPr>
                            </w:p>
                            <w:p w14:paraId="1E6FF59A"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Observe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that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in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our</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case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performs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among</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all</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variations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w:t>
                              </w:r>
                            </w:p>
                            <w:p w14:paraId="482DD54F" w14:textId="77777777" w:rsidR="0024102D" w:rsidRPr="00850150" w:rsidRDefault="0024102D" w:rsidP="00A0476B">
                              <w:pPr>
                                <w:rPr>
                                  <w:rFonts w:ascii="Arial" w:hAnsi="Arial" w:cs="Arial"/>
                                  <w:color w:val="000000" w:themeColor="text1"/>
                                  <w:sz w:val="22"/>
                                  <w:szCs w:val="22"/>
                                </w:rPr>
                              </w:pPr>
                              <w:r w:rsidRPr="00850150">
                                <w:rPr>
                                  <w:rFonts w:ascii="Arial" w:hAnsi="Arial" w:cs="Arial"/>
                                  <w:noProof/>
                                  <w:color w:val="000000" w:themeColor="text1"/>
                                  <w:sz w:val="22"/>
                                  <w:szCs w:val="22"/>
                                </w:rPr>
                                <w:lastRenderedPageBreak/>
                                <w:drawing>
                                  <wp:inline distT="0" distB="0" distL="0" distR="0" wp14:anchorId="3A5FCA42" wp14:editId="07DF2896">
                                    <wp:extent cx="6094095" cy="8221980"/>
                                    <wp:effectExtent l="0" t="0" r="1905" b="7620"/>
                                    <wp:docPr id="25" name="Picture 25" descr="/Users/chintu/Desktop/Acads_Fall_Term/Personalization Theory and Practice/kn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s/chintu/Desktop/Acads_Fall_Term/Personalization Theory and Practice/knn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4095" cy="8221980"/>
                                            </a:xfrm>
                                            <a:prstGeom prst="rect">
                                              <a:avLst/>
                                            </a:prstGeom>
                                            <a:noFill/>
                                            <a:ln>
                                              <a:noFill/>
                                            </a:ln>
                                          </pic:spPr>
                                        </pic:pic>
                                      </a:graphicData>
                                    </a:graphic>
                                  </wp:inline>
                                </w:drawing>
                              </w:r>
                            </w:p>
                            <w:p w14:paraId="215D12AA" w14:textId="77777777"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lastRenderedPageBreak/>
                                <w:t>The</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following</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graph</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shows</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comparison</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of</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algorithms</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after</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getting</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their</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optimal</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hyper</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parameters</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by</w:t>
                              </w:r>
                              <w:r w:rsidRPr="00850150">
                                <w:rPr>
                                  <w:rFonts w:ascii="Arial" w:eastAsia="Times New Roman" w:hAnsi="Arial" w:cs="Arial"/>
                                  <w:color w:val="000000" w:themeColor="text1"/>
                                  <w:sz w:val="22"/>
                                  <w:szCs w:val="22"/>
                                </w:rPr>
                                <w:t xml:space="preserve"> </w:t>
                              </w:r>
                              <w:r w:rsidRPr="00850150">
                                <w:rPr>
                                  <w:rFonts w:ascii="Arial" w:eastAsia="Calibri" w:hAnsi="Arial" w:cs="Arial"/>
                                  <w:color w:val="000000" w:themeColor="text1"/>
                                  <w:sz w:val="22"/>
                                  <w:szCs w:val="22"/>
                                </w:rPr>
                                <w:t>tuning</w:t>
                              </w:r>
                              <w:r w:rsidRPr="00850150">
                                <w:rPr>
                                  <w:rFonts w:ascii="Arial" w:eastAsia="Times New Roman" w:hAnsi="Arial" w:cs="Arial"/>
                                  <w:color w:val="000000" w:themeColor="text1"/>
                                  <w:sz w:val="22"/>
                                  <w:szCs w:val="22"/>
                                </w:rPr>
                                <w:t>.</w:t>
                              </w:r>
                              <w:r w:rsidRPr="00850150">
                                <w:rPr>
                                  <w:rFonts w:ascii="Arial" w:eastAsia="PMingLiU" w:hAnsi="Arial" w:cs="Arial"/>
                                  <w:color w:val="000000" w:themeColor="text1"/>
                                  <w:sz w:val="22"/>
                                  <w:szCs w:val="22"/>
                                </w:rPr>
                                <w:br/>
                              </w:r>
                            </w:p>
                            <w:p w14:paraId="0AA1CADE" w14:textId="77777777" w:rsidR="0024102D" w:rsidRPr="00850150" w:rsidRDefault="0024102D" w:rsidP="00A0476B">
                              <w:pPr>
                                <w:rPr>
                                  <w:rFonts w:ascii="Arial" w:eastAsia="Times New Roman" w:hAnsi="Arial" w:cs="Arial"/>
                                  <w:color w:val="000000" w:themeColor="text1"/>
                                  <w:sz w:val="22"/>
                                  <w:szCs w:val="22"/>
                                  <w:lang w:val="fr-FR"/>
                                </w:rPr>
                              </w:pPr>
                              <w:r w:rsidRPr="00850150">
                                <w:rPr>
                                  <w:rFonts w:ascii="Arial" w:eastAsia="Calibri" w:hAnsi="Arial" w:cs="Arial"/>
                                  <w:color w:val="000000" w:themeColor="text1"/>
                                  <w:sz w:val="22"/>
                                  <w:szCs w:val="22"/>
                                  <w:lang w:val="fr-FR"/>
                                </w:rPr>
                                <w:t>X</w:t>
                              </w:r>
                              <w:r w:rsidRPr="00850150">
                                <w:rPr>
                                  <w:rFonts w:ascii="Arial" w:eastAsia="Times New Roman" w:hAnsi="Arial" w:cs="Arial"/>
                                  <w:color w:val="000000" w:themeColor="text1"/>
                                  <w:sz w:val="22"/>
                                  <w:szCs w:val="22"/>
                                  <w:lang w:val="fr-FR"/>
                                </w:rPr>
                                <w:t xml:space="preserve"> – </w:t>
                              </w:r>
                              <w:proofErr w:type="gramStart"/>
                              <w:r w:rsidRPr="00850150">
                                <w:rPr>
                                  <w:rFonts w:ascii="Arial" w:eastAsia="Calibri" w:hAnsi="Arial" w:cs="Arial"/>
                                  <w:color w:val="000000" w:themeColor="text1"/>
                                  <w:sz w:val="22"/>
                                  <w:szCs w:val="22"/>
                                  <w:lang w:val="fr-FR"/>
                                </w:rPr>
                                <w:t>axis</w:t>
                              </w:r>
                              <w:r w:rsidRPr="00850150">
                                <w:rPr>
                                  <w:rFonts w:ascii="Arial" w:eastAsia="Times New Roman" w:hAnsi="Arial" w:cs="Arial"/>
                                  <w:color w:val="000000" w:themeColor="text1"/>
                                  <w:sz w:val="22"/>
                                  <w:szCs w:val="22"/>
                                  <w:lang w:val="fr-FR"/>
                                </w:rPr>
                                <w:t>:</w:t>
                              </w:r>
                              <w:proofErr w:type="gramEnd"/>
                              <w:r w:rsidRPr="00850150">
                                <w:rPr>
                                  <w:rFonts w:ascii="Arial" w:eastAsia="Times New Roman" w:hAnsi="Arial" w:cs="Arial"/>
                                  <w:color w:val="000000" w:themeColor="text1"/>
                                  <w:sz w:val="22"/>
                                  <w:szCs w:val="22"/>
                                  <w:lang w:val="fr-FR"/>
                                </w:rPr>
                                <w:t xml:space="preserve"> </w:t>
                              </w:r>
                              <w:proofErr w:type="spellStart"/>
                              <w:r w:rsidRPr="00850150">
                                <w:rPr>
                                  <w:rFonts w:ascii="Arial" w:eastAsia="Calibri" w:hAnsi="Arial" w:cs="Arial"/>
                                  <w:color w:val="000000" w:themeColor="text1"/>
                                  <w:sz w:val="22"/>
                                  <w:szCs w:val="22"/>
                                  <w:lang w:val="fr-FR"/>
                                </w:rPr>
                                <w:t>Algorithms</w:t>
                              </w:r>
                              <w:proofErr w:type="spellEnd"/>
                            </w:p>
                            <w:p w14:paraId="7BF06895" w14:textId="77777777" w:rsidR="0024102D" w:rsidRPr="00850150" w:rsidRDefault="0024102D" w:rsidP="00A0476B">
                              <w:pPr>
                                <w:rPr>
                                  <w:rFonts w:ascii="Arial" w:hAnsi="Arial" w:cs="Arial"/>
                                  <w:color w:val="000000" w:themeColor="text1"/>
                                  <w:sz w:val="22"/>
                                  <w:szCs w:val="22"/>
                                  <w:lang w:val="fr-FR"/>
                                </w:rPr>
                              </w:pPr>
                              <w:r w:rsidRPr="00850150">
                                <w:rPr>
                                  <w:rFonts w:ascii="Arial" w:eastAsia="Calibri" w:hAnsi="Arial" w:cs="Arial"/>
                                  <w:color w:val="000000" w:themeColor="text1"/>
                                  <w:sz w:val="22"/>
                                  <w:szCs w:val="22"/>
                                  <w:lang w:val="fr-FR"/>
                                </w:rPr>
                                <w:t>Y</w:t>
                              </w:r>
                              <w:r w:rsidRPr="00850150">
                                <w:rPr>
                                  <w:rFonts w:ascii="Arial" w:eastAsia="Times New Roman" w:hAnsi="Arial" w:cs="Arial"/>
                                  <w:color w:val="000000" w:themeColor="text1"/>
                                  <w:sz w:val="22"/>
                                  <w:szCs w:val="22"/>
                                  <w:lang w:val="fr-FR"/>
                                </w:rPr>
                                <w:t xml:space="preserve"> – </w:t>
                              </w:r>
                              <w:proofErr w:type="gramStart"/>
                              <w:r w:rsidRPr="00850150">
                                <w:rPr>
                                  <w:rFonts w:ascii="Arial" w:eastAsia="Calibri" w:hAnsi="Arial" w:cs="Arial"/>
                                  <w:color w:val="000000" w:themeColor="text1"/>
                                  <w:sz w:val="22"/>
                                  <w:szCs w:val="22"/>
                                  <w:lang w:val="fr-FR"/>
                                </w:rPr>
                                <w:t>axis</w:t>
                              </w:r>
                              <w:r w:rsidRPr="00850150">
                                <w:rPr>
                                  <w:rFonts w:ascii="Arial" w:eastAsia="Times New Roman" w:hAnsi="Arial" w:cs="Arial"/>
                                  <w:color w:val="000000" w:themeColor="text1"/>
                                  <w:sz w:val="22"/>
                                  <w:szCs w:val="22"/>
                                  <w:lang w:val="fr-FR"/>
                                </w:rPr>
                                <w:t>:</w:t>
                              </w:r>
                              <w:proofErr w:type="gramEnd"/>
                              <w:r w:rsidRPr="00850150">
                                <w:rPr>
                                  <w:rFonts w:ascii="Arial" w:eastAsia="Times New Roman" w:hAnsi="Arial" w:cs="Arial"/>
                                  <w:color w:val="000000" w:themeColor="text1"/>
                                  <w:sz w:val="22"/>
                                  <w:szCs w:val="22"/>
                                  <w:lang w:val="fr-FR"/>
                                </w:rPr>
                                <w:t xml:space="preserve"> </w:t>
                              </w:r>
                              <w:r w:rsidRPr="00850150">
                                <w:rPr>
                                  <w:rFonts w:ascii="Arial" w:eastAsia="Calibri" w:hAnsi="Arial" w:cs="Arial"/>
                                  <w:color w:val="000000" w:themeColor="text1"/>
                                  <w:sz w:val="22"/>
                                  <w:szCs w:val="22"/>
                                  <w:lang w:val="fr-FR"/>
                                </w:rPr>
                                <w:t>RMSE</w:t>
                              </w:r>
                              <w:r w:rsidRPr="00850150">
                                <w:rPr>
                                  <w:rFonts w:ascii="Arial" w:eastAsia="PMingLiU" w:hAnsi="Arial" w:cs="Arial"/>
                                  <w:color w:val="000000" w:themeColor="text1"/>
                                  <w:sz w:val="22"/>
                                  <w:szCs w:val="22"/>
                                  <w:lang w:val="fr-FR"/>
                                </w:rPr>
                                <w:br/>
                              </w:r>
                            </w:p>
                            <w:p w14:paraId="50E91656" w14:textId="77777777" w:rsidR="0024102D" w:rsidRPr="00850150" w:rsidRDefault="0024102D" w:rsidP="00A0476B">
                              <w:pPr>
                                <w:rPr>
                                  <w:rFonts w:ascii="Arial" w:hAnsi="Arial" w:cs="Arial"/>
                                  <w:color w:val="000000" w:themeColor="text1"/>
                                  <w:sz w:val="22"/>
                                  <w:szCs w:val="22"/>
                                  <w:lang w:val="fr-FR"/>
                                </w:rPr>
                              </w:pPr>
                            </w:p>
                            <w:p w14:paraId="190AC4F9" w14:textId="77DBA899" w:rsidR="0024102D" w:rsidRPr="00850150" w:rsidRDefault="0024102D" w:rsidP="00A0476B">
                              <w:pPr>
                                <w:rPr>
                                  <w:rFonts w:ascii="Arial" w:hAnsi="Arial" w:cs="Arial"/>
                                  <w:color w:val="000000" w:themeColor="text1"/>
                                  <w:sz w:val="22"/>
                                  <w:szCs w:val="22"/>
                                </w:rPr>
                              </w:pPr>
                              <w:r w:rsidRPr="00850150">
                                <w:rPr>
                                  <w:rFonts w:ascii="Arial" w:eastAsia="Calibri" w:hAnsi="Arial" w:cs="Arial"/>
                                  <w:color w:val="000000" w:themeColor="text1"/>
                                  <w:sz w:val="22"/>
                                  <w:szCs w:val="22"/>
                                </w:rPr>
                                <w:t>Observe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that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KNN</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Baseline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algorithm</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performs</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the</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best</w:t>
                              </w:r>
                              <w:r w:rsidR="00095560" w:rsidRPr="00850150">
                                <w:rPr>
                                  <w:rFonts w:ascii="Arial" w:eastAsia="Calibri" w:hAnsi="Arial" w:cs="Arial"/>
                                  <w:color w:val="000000" w:themeColor="text1"/>
                                  <w:sz w:val="22"/>
                                  <w:szCs w:val="22"/>
                                </w:rPr>
                                <w:t>.</w:t>
                              </w:r>
                            </w:p>
                          </w:tc>
                        </w:tr>
                        <w:tr w:rsidR="000A751C" w:rsidRPr="00850150" w14:paraId="33E0CA68" w14:textId="77777777" w:rsidTr="00A0476B">
                          <w:tc>
                            <w:tcPr>
                              <w:tcW w:w="5000" w:type="pct"/>
                              <w:tcMar>
                                <w:top w:w="100" w:type="dxa"/>
                                <w:left w:w="100" w:type="dxa"/>
                                <w:bottom w:w="100" w:type="dxa"/>
                                <w:right w:w="100" w:type="dxa"/>
                              </w:tcMar>
                            </w:tcPr>
                            <w:p w14:paraId="42BBA61F" w14:textId="3CCFC1E1" w:rsidR="000A751C" w:rsidRPr="00850150" w:rsidRDefault="000A751C" w:rsidP="00A0476B">
                              <w:pPr>
                                <w:rPr>
                                  <w:rFonts w:ascii="Arial" w:hAnsi="Arial" w:cs="Arial"/>
                                  <w:noProof/>
                                  <w:color w:val="000000" w:themeColor="text1"/>
                                  <w:sz w:val="22"/>
                                  <w:szCs w:val="22"/>
                                </w:rPr>
                              </w:pPr>
                            </w:p>
                          </w:tc>
                        </w:tr>
                      </w:tbl>
                      <w:p w14:paraId="45598AEE" w14:textId="27843DA8" w:rsidR="0024102D" w:rsidRPr="00850150" w:rsidRDefault="0024102D" w:rsidP="00A0476B">
                        <w:pPr>
                          <w:spacing w:after="240"/>
                          <w:rPr>
                            <w:rFonts w:ascii="Arial" w:eastAsia="Times New Roman" w:hAnsi="Arial" w:cs="Arial"/>
                            <w:color w:val="000000" w:themeColor="text1"/>
                            <w:sz w:val="22"/>
                            <w:szCs w:val="22"/>
                          </w:rPr>
                        </w:pPr>
                      </w:p>
                    </w:tc>
                  </w:tr>
                </w:tbl>
                <w:p w14:paraId="336B8A8D" w14:textId="77777777" w:rsidR="0024102D" w:rsidRPr="00850150" w:rsidRDefault="0024102D" w:rsidP="00A0476B">
                  <w:pPr>
                    <w:spacing w:after="240"/>
                    <w:rPr>
                      <w:rFonts w:ascii="Arial" w:eastAsia="Times New Roman" w:hAnsi="Arial" w:cs="Arial"/>
                      <w:color w:val="000000" w:themeColor="text1"/>
                      <w:sz w:val="22"/>
                      <w:szCs w:val="22"/>
                    </w:rPr>
                  </w:pPr>
                </w:p>
              </w:tc>
            </w:tr>
          </w:tbl>
          <w:p w14:paraId="5398D9FB" w14:textId="0F2269F6" w:rsidR="0024102D" w:rsidRPr="00850150" w:rsidRDefault="0024102D" w:rsidP="00A0476B">
            <w:pPr>
              <w:rPr>
                <w:rFonts w:ascii="Arial" w:hAnsi="Arial" w:cs="Arial"/>
                <w:color w:val="000000" w:themeColor="text1"/>
                <w:sz w:val="22"/>
                <w:szCs w:val="22"/>
              </w:rPr>
            </w:pPr>
          </w:p>
        </w:tc>
      </w:tr>
    </w:tbl>
    <w:p w14:paraId="717A014A" w14:textId="77777777" w:rsidR="00276BB4" w:rsidRDefault="00276BB4" w:rsidP="00A0476B">
      <w:pPr>
        <w:rPr>
          <w:color w:val="000000" w:themeColor="text1"/>
        </w:rPr>
      </w:pPr>
    </w:p>
    <w:p w14:paraId="2C6C0918" w14:textId="77777777" w:rsidR="00584C0F" w:rsidRPr="00584C0F" w:rsidRDefault="00584C0F" w:rsidP="00A0476B">
      <w:pPr>
        <w:spacing w:after="240"/>
        <w:rPr>
          <w:rFonts w:eastAsia="Times New Roman"/>
          <w:color w:val="000000" w:themeColor="text1"/>
        </w:rPr>
      </w:pPr>
      <w:r w:rsidRPr="00584C0F">
        <w:rPr>
          <w:rFonts w:eastAsia="Times New Roman"/>
          <w:noProof/>
          <w:color w:val="000000" w:themeColor="text1"/>
        </w:rPr>
        <w:drawing>
          <wp:inline distT="0" distB="0" distL="0" distR="0" wp14:anchorId="2060623A" wp14:editId="2CA5146D">
            <wp:extent cx="6476252" cy="4471535"/>
            <wp:effectExtent l="0" t="0" r="1270" b="0"/>
            <wp:docPr id="28" name="Picture 28" descr="/Users/chintu/Desktop/Acads_Fall_Term/Personalization Theory and Practice/grid search vs un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s/chintu/Desktop/Acads_Fall_Term/Personalization Theory and Practice/grid search vs unbias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2945" cy="4476157"/>
                    </a:xfrm>
                    <a:prstGeom prst="rect">
                      <a:avLst/>
                    </a:prstGeom>
                    <a:noFill/>
                    <a:ln>
                      <a:noFill/>
                    </a:ln>
                  </pic:spPr>
                </pic:pic>
              </a:graphicData>
            </a:graphic>
          </wp:inline>
        </w:drawing>
      </w:r>
    </w:p>
    <w:p w14:paraId="47A5A2A7" w14:textId="77777777" w:rsidR="00584C0F" w:rsidRPr="00584C0F" w:rsidRDefault="00584C0F" w:rsidP="00A0476B">
      <w:pPr>
        <w:spacing w:after="240"/>
        <w:rPr>
          <w:rFonts w:eastAsia="Times New Roman"/>
          <w:color w:val="000000" w:themeColor="text1"/>
        </w:rPr>
      </w:pPr>
    </w:p>
    <w:p w14:paraId="385DBEB4" w14:textId="77777777" w:rsidR="00584C0F" w:rsidRPr="00584C0F" w:rsidRDefault="00584C0F" w:rsidP="00A0476B">
      <w:pPr>
        <w:rPr>
          <w:rFonts w:ascii="Arial" w:hAnsi="Arial" w:cs="Arial"/>
          <w:color w:val="000000" w:themeColor="text1"/>
          <w:sz w:val="22"/>
          <w:szCs w:val="22"/>
        </w:rPr>
      </w:pPr>
      <w:r w:rsidRPr="00584C0F">
        <w:rPr>
          <w:rFonts w:ascii="Arial" w:hAnsi="Arial" w:cs="Arial"/>
          <w:color w:val="000000" w:themeColor="text1"/>
          <w:sz w:val="22"/>
          <w:szCs w:val="22"/>
        </w:rPr>
        <w:t>The following graph shows the performance of KNN Baseline algorithm over all the similarity metrics.</w:t>
      </w:r>
    </w:p>
    <w:p w14:paraId="7F69D7A7" w14:textId="77777777" w:rsidR="00584C0F" w:rsidRPr="00584C0F" w:rsidRDefault="00584C0F" w:rsidP="00A0476B">
      <w:pPr>
        <w:rPr>
          <w:rFonts w:ascii="Arial" w:hAnsi="Arial" w:cs="Arial"/>
          <w:color w:val="000000" w:themeColor="text1"/>
          <w:sz w:val="22"/>
          <w:szCs w:val="22"/>
        </w:rPr>
      </w:pPr>
    </w:p>
    <w:p w14:paraId="1A8320D3" w14:textId="77777777" w:rsidR="00584C0F" w:rsidRPr="00584C0F" w:rsidRDefault="00584C0F" w:rsidP="00A0476B">
      <w:pPr>
        <w:rPr>
          <w:rFonts w:ascii="Arial" w:hAnsi="Arial" w:cs="Arial"/>
          <w:color w:val="000000" w:themeColor="text1"/>
          <w:sz w:val="22"/>
          <w:szCs w:val="22"/>
        </w:rPr>
      </w:pPr>
      <w:r w:rsidRPr="00584C0F">
        <w:rPr>
          <w:rFonts w:ascii="Arial" w:hAnsi="Arial" w:cs="Arial"/>
          <w:color w:val="000000" w:themeColor="text1"/>
          <w:sz w:val="22"/>
          <w:szCs w:val="22"/>
        </w:rPr>
        <w:t>X – axis: Similarity Metrics</w:t>
      </w:r>
    </w:p>
    <w:p w14:paraId="338EFB92" w14:textId="77777777" w:rsidR="00584C0F" w:rsidRPr="00584C0F" w:rsidRDefault="00584C0F" w:rsidP="00A0476B">
      <w:pPr>
        <w:rPr>
          <w:rFonts w:ascii="Arial" w:hAnsi="Arial" w:cs="Arial"/>
          <w:color w:val="000000" w:themeColor="text1"/>
          <w:sz w:val="22"/>
          <w:szCs w:val="22"/>
        </w:rPr>
      </w:pPr>
      <w:r w:rsidRPr="00584C0F">
        <w:rPr>
          <w:rFonts w:ascii="Arial" w:hAnsi="Arial" w:cs="Arial"/>
          <w:color w:val="000000" w:themeColor="text1"/>
          <w:sz w:val="22"/>
          <w:szCs w:val="22"/>
        </w:rPr>
        <w:t>Y – axis: RMSE</w:t>
      </w:r>
    </w:p>
    <w:p w14:paraId="0F55DD5E" w14:textId="77777777" w:rsidR="00584C0F" w:rsidRPr="00584C0F" w:rsidRDefault="00584C0F" w:rsidP="00A0476B">
      <w:pPr>
        <w:rPr>
          <w:rFonts w:ascii="Arial" w:hAnsi="Arial" w:cs="Arial"/>
          <w:color w:val="000000" w:themeColor="text1"/>
          <w:sz w:val="22"/>
          <w:szCs w:val="22"/>
        </w:rPr>
      </w:pPr>
    </w:p>
    <w:p w14:paraId="6C1A2401" w14:textId="77777777" w:rsidR="00584C0F" w:rsidRPr="00584C0F" w:rsidRDefault="00584C0F" w:rsidP="00A0476B">
      <w:pPr>
        <w:rPr>
          <w:rFonts w:ascii="Arial" w:hAnsi="Arial" w:cs="Arial"/>
          <w:color w:val="000000" w:themeColor="text1"/>
          <w:sz w:val="22"/>
          <w:szCs w:val="22"/>
        </w:rPr>
      </w:pPr>
      <w:r w:rsidRPr="00584C0F">
        <w:rPr>
          <w:rFonts w:ascii="Arial" w:hAnsi="Arial" w:cs="Arial"/>
          <w:color w:val="000000" w:themeColor="text1"/>
          <w:sz w:val="22"/>
          <w:szCs w:val="22"/>
        </w:rPr>
        <w:t>Observe that Person + Baseline Similarity gives the best accuracy</w:t>
      </w:r>
    </w:p>
    <w:p w14:paraId="41E437CB" w14:textId="77777777" w:rsidR="00584C0F" w:rsidRPr="00584C0F" w:rsidRDefault="00584C0F" w:rsidP="00A0476B">
      <w:pPr>
        <w:rPr>
          <w:rFonts w:ascii="Arial" w:hAnsi="Arial" w:cs="Arial"/>
          <w:color w:val="000000" w:themeColor="text1"/>
          <w:sz w:val="22"/>
          <w:szCs w:val="22"/>
        </w:rPr>
      </w:pPr>
    </w:p>
    <w:p w14:paraId="6B3D4348" w14:textId="77777777" w:rsidR="00584C0F" w:rsidRPr="00584C0F" w:rsidRDefault="00584C0F" w:rsidP="00A0476B">
      <w:pPr>
        <w:rPr>
          <w:rFonts w:ascii="Arial" w:hAnsi="Arial" w:cs="Arial"/>
          <w:color w:val="000000" w:themeColor="text1"/>
          <w:sz w:val="22"/>
          <w:szCs w:val="22"/>
        </w:rPr>
      </w:pPr>
      <w:r w:rsidRPr="00584C0F">
        <w:rPr>
          <w:noProof/>
          <w:color w:val="000000" w:themeColor="text1"/>
        </w:rPr>
        <w:lastRenderedPageBreak/>
        <w:drawing>
          <wp:inline distT="0" distB="0" distL="0" distR="0" wp14:anchorId="540D6CC4" wp14:editId="22128CDF">
            <wp:extent cx="6024877" cy="4003040"/>
            <wp:effectExtent l="0" t="0" r="0" b="10160"/>
            <wp:docPr id="29" name="Picture 29" descr="/Users/chintu/Desktop/Acads_Fall_Term/Personalization Theory and Practice/Knn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s/chintu/Desktop/Acads_Fall_Term/Personalization Theory and Practice/Knn basel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69046" cy="4032386"/>
                    </a:xfrm>
                    <a:prstGeom prst="rect">
                      <a:avLst/>
                    </a:prstGeom>
                    <a:noFill/>
                    <a:ln>
                      <a:noFill/>
                    </a:ln>
                  </pic:spPr>
                </pic:pic>
              </a:graphicData>
            </a:graphic>
          </wp:inline>
        </w:drawing>
      </w:r>
    </w:p>
    <w:p w14:paraId="284B0783" w14:textId="77777777" w:rsidR="00584C0F" w:rsidRPr="00584C0F" w:rsidRDefault="00584C0F" w:rsidP="00A0476B">
      <w:pPr>
        <w:spacing w:after="240"/>
        <w:rPr>
          <w:rFonts w:ascii="Arial" w:eastAsia="Times New Roman" w:hAnsi="Arial" w:cs="Arial"/>
          <w:color w:val="000000" w:themeColor="text1"/>
          <w:sz w:val="22"/>
          <w:szCs w:val="22"/>
        </w:rPr>
      </w:pPr>
    </w:p>
    <w:p w14:paraId="616BE4DC" w14:textId="77777777" w:rsidR="00584C0F" w:rsidRPr="00584C0F" w:rsidRDefault="00584C0F" w:rsidP="00A0476B">
      <w:pPr>
        <w:spacing w:after="240"/>
        <w:rPr>
          <w:rFonts w:ascii="Arial" w:eastAsia="Times New Roman" w:hAnsi="Arial" w:cs="Arial"/>
          <w:color w:val="000000" w:themeColor="text1"/>
          <w:sz w:val="22"/>
          <w:szCs w:val="22"/>
        </w:rPr>
      </w:pPr>
      <w:r w:rsidRPr="00584C0F">
        <w:rPr>
          <w:rFonts w:ascii="Arial" w:eastAsia="Times New Roman" w:hAnsi="Arial" w:cs="Arial"/>
          <w:color w:val="000000" w:themeColor="text1"/>
          <w:sz w:val="22"/>
          <w:szCs w:val="22"/>
        </w:rPr>
        <w:t xml:space="preserve">Note: As Scalability is an issue for memory based models, our business solution is to re-run the models every 24 hours instead of real time changes. </w:t>
      </w:r>
      <w:proofErr w:type="gramStart"/>
      <w:r w:rsidRPr="00584C0F">
        <w:rPr>
          <w:rFonts w:ascii="Arial" w:eastAsia="Times New Roman" w:hAnsi="Arial" w:cs="Arial"/>
          <w:color w:val="000000" w:themeColor="text1"/>
          <w:sz w:val="22"/>
          <w:szCs w:val="22"/>
        </w:rPr>
        <w:t>So</w:t>
      </w:r>
      <w:proofErr w:type="gramEnd"/>
      <w:r w:rsidRPr="00584C0F">
        <w:rPr>
          <w:rFonts w:ascii="Arial" w:eastAsia="Times New Roman" w:hAnsi="Arial" w:cs="Arial"/>
          <w:color w:val="000000" w:themeColor="text1"/>
          <w:sz w:val="22"/>
          <w:szCs w:val="22"/>
        </w:rPr>
        <w:t xml:space="preserve"> any interactions between a user and item for a given day will only be reflected in tomorrow’s model. We recalculate the matrix offline every 24 hours. </w:t>
      </w:r>
    </w:p>
    <w:p w14:paraId="0337B593" w14:textId="77777777" w:rsidR="00584C0F" w:rsidRPr="00584C0F" w:rsidRDefault="00584C0F" w:rsidP="00A0476B">
      <w:pPr>
        <w:spacing w:after="240"/>
        <w:rPr>
          <w:rFonts w:ascii="Arial" w:eastAsia="Times New Roman" w:hAnsi="Arial" w:cs="Arial"/>
          <w:color w:val="000000" w:themeColor="text1"/>
          <w:sz w:val="22"/>
          <w:szCs w:val="22"/>
        </w:rPr>
      </w:pPr>
      <w:r w:rsidRPr="00584C0F">
        <w:rPr>
          <w:rFonts w:ascii="Arial" w:eastAsia="Times New Roman" w:hAnsi="Arial" w:cs="Arial"/>
          <w:color w:val="000000" w:themeColor="text1"/>
          <w:sz w:val="22"/>
          <w:szCs w:val="22"/>
        </w:rPr>
        <w:t>The following graph shows the accuracy, runtime of user and item based algorithms with scale of the data set.</w:t>
      </w:r>
    </w:p>
    <w:p w14:paraId="0B3D803A" w14:textId="77777777" w:rsidR="00584C0F" w:rsidRPr="00584C0F" w:rsidRDefault="00584C0F" w:rsidP="00A0476B">
      <w:pPr>
        <w:spacing w:after="240"/>
        <w:rPr>
          <w:rFonts w:ascii="Arial" w:eastAsia="Times New Roman" w:hAnsi="Arial" w:cs="Arial"/>
          <w:color w:val="000000" w:themeColor="text1"/>
          <w:sz w:val="22"/>
          <w:szCs w:val="22"/>
        </w:rPr>
      </w:pPr>
    </w:p>
    <w:p w14:paraId="516CF0E9" w14:textId="77777777" w:rsidR="00584C0F" w:rsidRPr="00584C0F" w:rsidRDefault="00584C0F" w:rsidP="00A0476B">
      <w:pPr>
        <w:spacing w:after="240"/>
        <w:rPr>
          <w:rFonts w:ascii="Arial" w:eastAsia="Times New Roman" w:hAnsi="Arial" w:cs="Arial"/>
          <w:color w:val="000000" w:themeColor="text1"/>
          <w:sz w:val="22"/>
          <w:szCs w:val="22"/>
        </w:rPr>
      </w:pPr>
    </w:p>
    <w:p w14:paraId="5B63022F" w14:textId="77777777" w:rsidR="00584C0F" w:rsidRPr="00584C0F" w:rsidRDefault="00584C0F" w:rsidP="00A0476B">
      <w:pPr>
        <w:spacing w:after="240"/>
        <w:rPr>
          <w:rFonts w:ascii="Arial" w:eastAsia="Times New Roman" w:hAnsi="Arial" w:cs="Arial"/>
          <w:color w:val="000000" w:themeColor="text1"/>
          <w:sz w:val="22"/>
          <w:szCs w:val="22"/>
        </w:rPr>
      </w:pPr>
      <w:r w:rsidRPr="00584C0F">
        <w:rPr>
          <w:rFonts w:ascii="Arial" w:eastAsia="Times New Roman" w:hAnsi="Arial" w:cs="Arial"/>
          <w:noProof/>
          <w:color w:val="000000" w:themeColor="text1"/>
          <w:sz w:val="22"/>
          <w:szCs w:val="22"/>
        </w:rPr>
        <w:lastRenderedPageBreak/>
        <w:drawing>
          <wp:inline distT="0" distB="0" distL="0" distR="0" wp14:anchorId="3CB30F8B" wp14:editId="3C681ABE">
            <wp:extent cx="5301615" cy="3475489"/>
            <wp:effectExtent l="0" t="0" r="6985" b="4445"/>
            <wp:docPr id="30" name="Picture 30" descr="/Users/chintu/Desktop/Acads_Fall_Term/Personalization Theory and Practice/23163884_10214891599389333_4816585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s/chintu/Desktop/Acads_Fall_Term/Personalization Theory and Practice/23163884_10214891599389333_481658536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461" cy="3502921"/>
                    </a:xfrm>
                    <a:prstGeom prst="rect">
                      <a:avLst/>
                    </a:prstGeom>
                    <a:noFill/>
                    <a:ln>
                      <a:noFill/>
                    </a:ln>
                  </pic:spPr>
                </pic:pic>
              </a:graphicData>
            </a:graphic>
          </wp:inline>
        </w:drawing>
      </w:r>
    </w:p>
    <w:p w14:paraId="0057B70B" w14:textId="77777777" w:rsidR="00584C0F" w:rsidRPr="00584C0F" w:rsidRDefault="00584C0F" w:rsidP="00A0476B">
      <w:pPr>
        <w:rPr>
          <w:rFonts w:eastAsia="Times New Roman"/>
          <w:color w:val="000000" w:themeColor="text1"/>
        </w:rPr>
      </w:pPr>
      <w:r w:rsidRPr="00584C0F">
        <w:rPr>
          <w:rFonts w:eastAsia="Times New Roman"/>
          <w:color w:val="000000" w:themeColor="text1"/>
        </w:rPr>
        <w:t>The following graph shows the Precision and Recall vs Scale variation.</w:t>
      </w:r>
    </w:p>
    <w:p w14:paraId="4015DF09" w14:textId="77777777" w:rsidR="00584C0F" w:rsidRDefault="00584C0F" w:rsidP="00A0476B">
      <w:pPr>
        <w:rPr>
          <w:rFonts w:eastAsia="Times New Roman"/>
          <w:color w:val="000000" w:themeColor="text1"/>
        </w:rPr>
      </w:pPr>
      <w:r w:rsidRPr="00584C0F">
        <w:rPr>
          <w:rFonts w:eastAsia="Times New Roman"/>
          <w:noProof/>
          <w:color w:val="000000" w:themeColor="text1"/>
        </w:rPr>
        <w:drawing>
          <wp:inline distT="0" distB="0" distL="0" distR="0" wp14:anchorId="00D6BD4D" wp14:editId="4928D105">
            <wp:extent cx="5440779" cy="3790849"/>
            <wp:effectExtent l="0" t="0" r="0" b="0"/>
            <wp:docPr id="19" name="Picture 19" descr="../../../../../Desktop/Acads_Fall_Term/Personalization%20Theory%20and%20Practice/23146449_10214891601229379_20203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cads_Fall_Term/Personalization%20Theory%20and%20Practice/23146449_10214891601229379_2020341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9043" cy="3824477"/>
                    </a:xfrm>
                    <a:prstGeom prst="rect">
                      <a:avLst/>
                    </a:prstGeom>
                    <a:noFill/>
                    <a:ln>
                      <a:noFill/>
                    </a:ln>
                  </pic:spPr>
                </pic:pic>
              </a:graphicData>
            </a:graphic>
          </wp:inline>
        </w:drawing>
      </w:r>
    </w:p>
    <w:p w14:paraId="148B28B9" w14:textId="77777777" w:rsidR="00DB2E80" w:rsidRDefault="00DB2E80" w:rsidP="00A02CC3">
      <w:pPr>
        <w:ind w:left="90"/>
        <w:rPr>
          <w:rFonts w:ascii="Arial" w:eastAsia="Times New Roman" w:hAnsi="Arial" w:cs="Arial"/>
          <w:color w:val="000000" w:themeColor="text1"/>
          <w:sz w:val="22"/>
          <w:szCs w:val="22"/>
        </w:rPr>
      </w:pPr>
    </w:p>
    <w:p w14:paraId="60C22119" w14:textId="559DD635" w:rsidR="00DB2E80" w:rsidRPr="00DB2E80" w:rsidRDefault="00DB2E80" w:rsidP="00A02CC3">
      <w:pPr>
        <w:ind w:left="90"/>
        <w:rPr>
          <w:rFonts w:ascii="Arial" w:eastAsia="Times New Roman" w:hAnsi="Arial" w:cs="Arial"/>
          <w:color w:val="000000" w:themeColor="text1"/>
          <w:sz w:val="22"/>
          <w:szCs w:val="22"/>
          <w:u w:val="single"/>
        </w:rPr>
      </w:pPr>
      <w:r w:rsidRPr="00DB2E80">
        <w:rPr>
          <w:rFonts w:ascii="Arial" w:eastAsia="Times New Roman" w:hAnsi="Arial" w:cs="Arial"/>
          <w:color w:val="000000" w:themeColor="text1"/>
          <w:sz w:val="22"/>
          <w:szCs w:val="22"/>
          <w:u w:val="single"/>
        </w:rPr>
        <w:t>Matrix-Factorization algorithms</w:t>
      </w:r>
    </w:p>
    <w:tbl>
      <w:tblPr>
        <w:tblStyle w:val="TableGrid"/>
        <w:tblW w:w="9645" w:type="dxa"/>
        <w:tblLook w:val="04A0" w:firstRow="1" w:lastRow="0" w:firstColumn="1" w:lastColumn="0" w:noHBand="0" w:noVBand="1"/>
      </w:tblPr>
      <w:tblGrid>
        <w:gridCol w:w="2046"/>
        <w:gridCol w:w="4632"/>
        <w:gridCol w:w="1356"/>
        <w:gridCol w:w="1611"/>
      </w:tblGrid>
      <w:tr w:rsidR="00831F4A" w:rsidRPr="00850150" w14:paraId="53E7379D" w14:textId="77777777" w:rsidTr="00C80E97">
        <w:trPr>
          <w:trHeight w:val="1065"/>
        </w:trPr>
        <w:tc>
          <w:tcPr>
            <w:tcW w:w="2046" w:type="dxa"/>
          </w:tcPr>
          <w:p w14:paraId="2909C77B"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Algorithm</w:t>
            </w:r>
          </w:p>
        </w:tc>
        <w:tc>
          <w:tcPr>
            <w:tcW w:w="4632" w:type="dxa"/>
          </w:tcPr>
          <w:p w14:paraId="7736917F"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Parameters</w:t>
            </w:r>
          </w:p>
        </w:tc>
        <w:tc>
          <w:tcPr>
            <w:tcW w:w="1356" w:type="dxa"/>
          </w:tcPr>
          <w:p w14:paraId="0378B0D9"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Grid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Search</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Best</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p>
        </w:tc>
        <w:tc>
          <w:tcPr>
            <w:tcW w:w="1611" w:type="dxa"/>
          </w:tcPr>
          <w:p w14:paraId="4825241D" w14:textId="77777777" w:rsidR="00831F4A" w:rsidRPr="00850150" w:rsidRDefault="00831F4A" w:rsidP="00C80E97">
            <w:pPr>
              <w:jc w:val="center"/>
              <w:rPr>
                <w:rFonts w:ascii="Arial" w:hAnsi="Arial" w:cs="Arial"/>
                <w:color w:val="000000" w:themeColor="text1"/>
                <w:sz w:val="22"/>
                <w:szCs w:val="22"/>
              </w:rPr>
            </w:pPr>
            <w:r w:rsidRPr="00850150">
              <w:rPr>
                <w:rFonts w:ascii="Arial" w:eastAsia="Calibri" w:hAnsi="Arial" w:cs="Arial"/>
                <w:color w:val="000000" w:themeColor="text1"/>
                <w:sz w:val="22"/>
                <w:szCs w:val="22"/>
              </w:rPr>
              <w:t>Unbiased</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Accuracy</w:t>
            </w:r>
            <w:r w:rsidRPr="00850150">
              <w:rPr>
                <w:rFonts w:ascii="Arial" w:hAnsi="Arial" w:cs="Arial"/>
                <w:color w:val="000000" w:themeColor="text1"/>
                <w:sz w:val="22"/>
                <w:szCs w:val="22"/>
              </w:rPr>
              <w:t xml:space="preserve"> (</w:t>
            </w:r>
            <w:r w:rsidRPr="00850150">
              <w:rPr>
                <w:rFonts w:ascii="Arial" w:eastAsia="Calibri" w:hAnsi="Arial" w:cs="Arial"/>
                <w:color w:val="000000" w:themeColor="text1"/>
                <w:sz w:val="22"/>
                <w:szCs w:val="22"/>
              </w:rPr>
              <w:t>RMSE</w:t>
            </w:r>
            <w:r w:rsidRPr="00850150">
              <w:rPr>
                <w:rFonts w:ascii="Arial" w:hAnsi="Arial" w:cs="Arial"/>
                <w:color w:val="000000" w:themeColor="text1"/>
                <w:sz w:val="22"/>
                <w:szCs w:val="22"/>
              </w:rPr>
              <w:t>)</w:t>
            </w:r>
          </w:p>
        </w:tc>
      </w:tr>
      <w:tr w:rsidR="00831F4A" w:rsidRPr="00850150" w14:paraId="60B7FF2E" w14:textId="77777777" w:rsidTr="00C80E97">
        <w:trPr>
          <w:trHeight w:val="453"/>
        </w:trPr>
        <w:tc>
          <w:tcPr>
            <w:tcW w:w="2046" w:type="dxa"/>
          </w:tcPr>
          <w:p w14:paraId="684D5C06" w14:textId="4330A09C" w:rsidR="00831F4A" w:rsidRPr="00850150" w:rsidRDefault="00831F4A" w:rsidP="00C80E97">
            <w:pPr>
              <w:rPr>
                <w:rFonts w:ascii="Arial" w:hAnsi="Arial" w:cs="Arial"/>
                <w:color w:val="000000" w:themeColor="text1"/>
                <w:sz w:val="22"/>
                <w:szCs w:val="22"/>
              </w:rPr>
            </w:pPr>
            <w:r>
              <w:rPr>
                <w:rFonts w:ascii="Arial" w:eastAsia="Calibri" w:hAnsi="Arial" w:cs="Arial"/>
                <w:color w:val="000000" w:themeColor="text1"/>
                <w:sz w:val="22"/>
                <w:szCs w:val="22"/>
              </w:rPr>
              <w:t>N</w:t>
            </w:r>
            <w:r w:rsidR="00E03566">
              <w:rPr>
                <w:rFonts w:ascii="Arial" w:eastAsia="Calibri" w:hAnsi="Arial" w:cs="Arial"/>
                <w:color w:val="000000" w:themeColor="text1"/>
                <w:sz w:val="22"/>
                <w:szCs w:val="22"/>
              </w:rPr>
              <w:t>M</w:t>
            </w:r>
            <w:r>
              <w:rPr>
                <w:rFonts w:ascii="Arial" w:eastAsia="Calibri" w:hAnsi="Arial" w:cs="Arial"/>
                <w:color w:val="000000" w:themeColor="text1"/>
                <w:sz w:val="22"/>
                <w:szCs w:val="22"/>
              </w:rPr>
              <w:t>F</w:t>
            </w:r>
          </w:p>
        </w:tc>
        <w:tc>
          <w:tcPr>
            <w:tcW w:w="4632" w:type="dxa"/>
          </w:tcPr>
          <w:p w14:paraId="7AD031C9" w14:textId="3D0AEE31" w:rsidR="00831F4A" w:rsidRPr="00850150" w:rsidRDefault="00E03566" w:rsidP="00C80E97">
            <w:pPr>
              <w:rPr>
                <w:rFonts w:ascii="Arial" w:hAnsi="Arial" w:cs="Arial"/>
                <w:color w:val="000000" w:themeColor="text1"/>
                <w:sz w:val="22"/>
                <w:szCs w:val="22"/>
              </w:rPr>
            </w:pPr>
            <w:proofErr w:type="spellStart"/>
            <w:r>
              <w:rPr>
                <w:rFonts w:ascii="Arial" w:hAnsi="Arial" w:cs="Arial"/>
                <w:color w:val="000000" w:themeColor="text1"/>
                <w:sz w:val="22"/>
                <w:szCs w:val="22"/>
              </w:rPr>
              <w:t>n_</w:t>
            </w:r>
            <w:r>
              <w:rPr>
                <w:rFonts w:ascii="Arial" w:hAnsi="Arial" w:cs="Arial"/>
                <w:color w:val="000000" w:themeColor="text1"/>
                <w:sz w:val="22"/>
                <w:szCs w:val="22"/>
              </w:rPr>
              <w:t>factors</w:t>
            </w:r>
            <w:proofErr w:type="spellEnd"/>
            <w:r>
              <w:rPr>
                <w:rFonts w:ascii="Arial" w:hAnsi="Arial" w:cs="Arial"/>
                <w:color w:val="000000" w:themeColor="text1"/>
                <w:sz w:val="22"/>
                <w:szCs w:val="22"/>
              </w:rPr>
              <w:t>=2</w:t>
            </w:r>
            <w:r>
              <w:rPr>
                <w:rFonts w:ascii="Arial" w:hAnsi="Arial" w:cs="Arial"/>
                <w:color w:val="000000" w:themeColor="text1"/>
                <w:sz w:val="22"/>
                <w:szCs w:val="22"/>
              </w:rPr>
              <w:t xml:space="preserve">0, </w:t>
            </w:r>
            <w:proofErr w:type="spellStart"/>
            <w:r>
              <w:rPr>
                <w:rFonts w:ascii="Arial" w:hAnsi="Arial" w:cs="Arial"/>
                <w:color w:val="000000" w:themeColor="text1"/>
                <w:sz w:val="22"/>
                <w:szCs w:val="22"/>
              </w:rPr>
              <w:t>reg</w:t>
            </w:r>
            <w:r>
              <w:rPr>
                <w:rFonts w:ascii="Arial" w:hAnsi="Arial" w:cs="Arial"/>
                <w:color w:val="000000" w:themeColor="text1"/>
                <w:sz w:val="22"/>
                <w:szCs w:val="22"/>
              </w:rPr>
              <w:t>_pu</w:t>
            </w:r>
            <w:proofErr w:type="spellEnd"/>
            <w:r>
              <w:rPr>
                <w:rFonts w:ascii="Arial" w:hAnsi="Arial" w:cs="Arial"/>
                <w:color w:val="000000" w:themeColor="text1"/>
                <w:sz w:val="22"/>
                <w:szCs w:val="22"/>
              </w:rPr>
              <w:t xml:space="preserve"> = 0.1, </w:t>
            </w:r>
            <w:proofErr w:type="spellStart"/>
            <w:r>
              <w:rPr>
                <w:rFonts w:ascii="Arial" w:hAnsi="Arial" w:cs="Arial"/>
                <w:color w:val="000000" w:themeColor="text1"/>
                <w:sz w:val="22"/>
                <w:szCs w:val="22"/>
              </w:rPr>
              <w:t>reg</w:t>
            </w:r>
            <w:r>
              <w:rPr>
                <w:rFonts w:ascii="Arial" w:hAnsi="Arial" w:cs="Arial"/>
                <w:color w:val="000000" w:themeColor="text1"/>
                <w:sz w:val="22"/>
                <w:szCs w:val="22"/>
              </w:rPr>
              <w:t>_qi</w:t>
            </w:r>
            <w:proofErr w:type="spellEnd"/>
            <w:r>
              <w:rPr>
                <w:rFonts w:ascii="Arial" w:hAnsi="Arial" w:cs="Arial"/>
                <w:color w:val="000000" w:themeColor="text1"/>
                <w:sz w:val="22"/>
                <w:szCs w:val="22"/>
              </w:rPr>
              <w:t xml:space="preserve"> = 0.1</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reg_bu</w:t>
            </w:r>
            <w:proofErr w:type="spellEnd"/>
            <w:r>
              <w:rPr>
                <w:rFonts w:ascii="Arial" w:hAnsi="Arial" w:cs="Arial"/>
                <w:color w:val="000000" w:themeColor="text1"/>
                <w:sz w:val="22"/>
                <w:szCs w:val="22"/>
              </w:rPr>
              <w:t xml:space="preserve"> = 0.1</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reg</w:t>
            </w:r>
            <w:r>
              <w:rPr>
                <w:rFonts w:ascii="Arial" w:hAnsi="Arial" w:cs="Arial"/>
                <w:color w:val="000000" w:themeColor="text1"/>
                <w:sz w:val="22"/>
                <w:szCs w:val="22"/>
              </w:rPr>
              <w:t>_bi</w:t>
            </w:r>
            <w:proofErr w:type="spellEnd"/>
            <w:r>
              <w:rPr>
                <w:rFonts w:ascii="Arial" w:hAnsi="Arial" w:cs="Arial"/>
                <w:color w:val="000000" w:themeColor="text1"/>
                <w:sz w:val="22"/>
                <w:szCs w:val="22"/>
              </w:rPr>
              <w:t xml:space="preserve"> = 0.1</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lr_bu</w:t>
            </w:r>
            <w:proofErr w:type="spellEnd"/>
            <w:r>
              <w:rPr>
                <w:rFonts w:ascii="Arial" w:hAnsi="Arial" w:cs="Arial"/>
                <w:color w:val="000000" w:themeColor="text1"/>
                <w:sz w:val="22"/>
                <w:szCs w:val="22"/>
              </w:rPr>
              <w:t xml:space="preserve">=0.001, </w:t>
            </w:r>
            <w:proofErr w:type="spellStart"/>
            <w:r>
              <w:rPr>
                <w:rFonts w:ascii="Arial" w:hAnsi="Arial" w:cs="Arial"/>
                <w:color w:val="000000" w:themeColor="text1"/>
                <w:sz w:val="22"/>
                <w:szCs w:val="22"/>
              </w:rPr>
              <w:t>lr_bi</w:t>
            </w:r>
            <w:proofErr w:type="spellEnd"/>
            <w:r>
              <w:rPr>
                <w:rFonts w:ascii="Arial" w:hAnsi="Arial" w:cs="Arial"/>
                <w:color w:val="000000" w:themeColor="text1"/>
                <w:sz w:val="22"/>
                <w:szCs w:val="22"/>
              </w:rPr>
              <w:t>=0.001</w:t>
            </w:r>
            <w:r>
              <w:rPr>
                <w:rFonts w:ascii="Arial" w:hAnsi="Arial" w:cs="Arial"/>
                <w:color w:val="000000" w:themeColor="text1"/>
                <w:sz w:val="22"/>
                <w:szCs w:val="22"/>
              </w:rPr>
              <w:t xml:space="preserve">, </w:t>
            </w:r>
            <w:r>
              <w:rPr>
                <w:rFonts w:ascii="Arial" w:hAnsi="Arial" w:cs="Arial"/>
                <w:color w:val="000000" w:themeColor="text1"/>
                <w:sz w:val="22"/>
                <w:szCs w:val="22"/>
              </w:rPr>
              <w:t>biased=True</w:t>
            </w:r>
          </w:p>
        </w:tc>
        <w:tc>
          <w:tcPr>
            <w:tcW w:w="1356" w:type="dxa"/>
          </w:tcPr>
          <w:p w14:paraId="2012E388" w14:textId="785AC589" w:rsidR="00831F4A" w:rsidRPr="00850150" w:rsidRDefault="000D1032"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0.9364</w:t>
            </w:r>
          </w:p>
        </w:tc>
        <w:tc>
          <w:tcPr>
            <w:tcW w:w="1611" w:type="dxa"/>
          </w:tcPr>
          <w:p w14:paraId="0FAFA775" w14:textId="0243D197" w:rsidR="00831F4A" w:rsidRPr="00850150" w:rsidRDefault="00E03566"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0.9292</w:t>
            </w:r>
          </w:p>
        </w:tc>
      </w:tr>
      <w:tr w:rsidR="00831F4A" w:rsidRPr="00850150" w14:paraId="07E06A08" w14:textId="77777777" w:rsidTr="00C80E97">
        <w:trPr>
          <w:trHeight w:val="453"/>
        </w:trPr>
        <w:tc>
          <w:tcPr>
            <w:tcW w:w="2046" w:type="dxa"/>
          </w:tcPr>
          <w:p w14:paraId="0DC57316" w14:textId="23DD3B8F" w:rsidR="00831F4A" w:rsidRPr="00850150" w:rsidRDefault="00831F4A" w:rsidP="00C80E97">
            <w:pPr>
              <w:rPr>
                <w:rFonts w:ascii="Arial" w:hAnsi="Arial" w:cs="Arial"/>
                <w:color w:val="000000" w:themeColor="text1"/>
                <w:sz w:val="22"/>
                <w:szCs w:val="22"/>
              </w:rPr>
            </w:pPr>
            <w:r>
              <w:rPr>
                <w:rFonts w:ascii="Arial" w:eastAsia="Calibri" w:hAnsi="Arial" w:cs="Arial"/>
                <w:color w:val="000000" w:themeColor="text1"/>
                <w:sz w:val="22"/>
                <w:szCs w:val="22"/>
              </w:rPr>
              <w:lastRenderedPageBreak/>
              <w:t>SVD</w:t>
            </w:r>
          </w:p>
        </w:tc>
        <w:tc>
          <w:tcPr>
            <w:tcW w:w="4632" w:type="dxa"/>
          </w:tcPr>
          <w:p w14:paraId="6ADCD1A1" w14:textId="2C5A0154" w:rsidR="00831F4A" w:rsidRPr="00850150" w:rsidRDefault="00E03566" w:rsidP="00C80E97">
            <w:pPr>
              <w:rPr>
                <w:rFonts w:ascii="Arial" w:hAnsi="Arial" w:cs="Arial"/>
                <w:color w:val="000000" w:themeColor="text1"/>
                <w:sz w:val="22"/>
                <w:szCs w:val="22"/>
              </w:rPr>
            </w:pPr>
            <w:proofErr w:type="spellStart"/>
            <w:r>
              <w:rPr>
                <w:rFonts w:ascii="Arial" w:hAnsi="Arial" w:cs="Arial"/>
                <w:color w:val="000000" w:themeColor="text1"/>
                <w:sz w:val="22"/>
                <w:szCs w:val="22"/>
              </w:rPr>
              <w:t>n_factors</w:t>
            </w:r>
            <w:proofErr w:type="spellEnd"/>
            <w:r>
              <w:rPr>
                <w:rFonts w:ascii="Arial" w:hAnsi="Arial" w:cs="Arial"/>
                <w:color w:val="000000" w:themeColor="text1"/>
                <w:sz w:val="22"/>
                <w:szCs w:val="22"/>
              </w:rPr>
              <w:t xml:space="preserve">=80, </w:t>
            </w:r>
            <w:proofErr w:type="spellStart"/>
            <w:r>
              <w:rPr>
                <w:rFonts w:ascii="Arial" w:hAnsi="Arial" w:cs="Arial"/>
                <w:color w:val="000000" w:themeColor="text1"/>
                <w:sz w:val="22"/>
                <w:szCs w:val="22"/>
              </w:rPr>
              <w:t>reg_all</w:t>
            </w:r>
            <w:proofErr w:type="spellEnd"/>
            <w:r>
              <w:rPr>
                <w:rFonts w:ascii="Arial" w:hAnsi="Arial" w:cs="Arial"/>
                <w:color w:val="000000" w:themeColor="text1"/>
                <w:sz w:val="22"/>
                <w:szCs w:val="22"/>
              </w:rPr>
              <w:t xml:space="preserve"> = 0.1, </w:t>
            </w:r>
            <w:proofErr w:type="spellStart"/>
            <w:r>
              <w:rPr>
                <w:rFonts w:ascii="Arial" w:hAnsi="Arial" w:cs="Arial"/>
                <w:color w:val="000000" w:themeColor="text1"/>
                <w:sz w:val="22"/>
                <w:szCs w:val="22"/>
              </w:rPr>
              <w:t>lr_all</w:t>
            </w:r>
            <w:proofErr w:type="spellEnd"/>
            <w:r>
              <w:rPr>
                <w:rFonts w:ascii="Arial" w:hAnsi="Arial" w:cs="Arial"/>
                <w:color w:val="000000" w:themeColor="text1"/>
                <w:sz w:val="22"/>
                <w:szCs w:val="22"/>
              </w:rPr>
              <w:t>=0.001, biased=True</w:t>
            </w:r>
          </w:p>
        </w:tc>
        <w:tc>
          <w:tcPr>
            <w:tcW w:w="1356" w:type="dxa"/>
          </w:tcPr>
          <w:p w14:paraId="346307FF" w14:textId="57AFD307" w:rsidR="00831F4A" w:rsidRPr="00850150" w:rsidRDefault="00E03566"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0.9216</w:t>
            </w:r>
          </w:p>
        </w:tc>
        <w:tc>
          <w:tcPr>
            <w:tcW w:w="1611" w:type="dxa"/>
          </w:tcPr>
          <w:p w14:paraId="56369AE0" w14:textId="0F3FA0B7" w:rsidR="00831F4A" w:rsidRPr="00850150" w:rsidRDefault="00E03566" w:rsidP="00C80E9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0.9494</w:t>
            </w:r>
          </w:p>
        </w:tc>
      </w:tr>
    </w:tbl>
    <w:p w14:paraId="127CB7A4" w14:textId="77777777" w:rsidR="00DB2E80" w:rsidRDefault="00DB2E80" w:rsidP="00A02CC3">
      <w:pPr>
        <w:ind w:left="90"/>
        <w:rPr>
          <w:rFonts w:ascii="Arial" w:eastAsia="Times New Roman" w:hAnsi="Arial" w:cs="Arial"/>
          <w:color w:val="000000" w:themeColor="text1"/>
          <w:sz w:val="22"/>
          <w:szCs w:val="22"/>
        </w:rPr>
      </w:pPr>
    </w:p>
    <w:p w14:paraId="7868F217" w14:textId="00205AC3" w:rsidR="00831F4A" w:rsidRDefault="003E0969" w:rsidP="00A02CC3">
      <w:pPr>
        <w:ind w:left="90"/>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drawing>
          <wp:inline distT="0" distB="0" distL="0" distR="0" wp14:anchorId="744697DE" wp14:editId="768590E9">
            <wp:extent cx="6858000"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mf_svd_comparisio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p w14:paraId="4229C861" w14:textId="77777777" w:rsidR="00B67361" w:rsidRDefault="00B67361" w:rsidP="00B67361">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As the number of latent factors grow, NMF is more prone to overfitting and difficult to tune. However, SVD performs better with more latent factors and comparable to NMF. Therefore, based on the results of this analysis, we choose to work with SVD.</w:t>
      </w:r>
    </w:p>
    <w:p w14:paraId="6D1C65EC" w14:textId="77777777" w:rsidR="00831F4A" w:rsidRDefault="00831F4A" w:rsidP="00A02CC3">
      <w:pPr>
        <w:ind w:left="90"/>
        <w:rPr>
          <w:rFonts w:ascii="Arial" w:eastAsia="Times New Roman" w:hAnsi="Arial" w:cs="Arial"/>
          <w:color w:val="000000" w:themeColor="text1"/>
          <w:sz w:val="22"/>
          <w:szCs w:val="22"/>
        </w:rPr>
      </w:pPr>
    </w:p>
    <w:p w14:paraId="5C962A4C" w14:textId="368B9D18" w:rsidR="003E0969" w:rsidRDefault="000C2071" w:rsidP="00A02CC3">
      <w:pPr>
        <w:ind w:left="90"/>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lastRenderedPageBreak/>
        <w:drawing>
          <wp:inline distT="0" distB="0" distL="0" distR="0" wp14:anchorId="2516823A" wp14:editId="508A3F97">
            <wp:extent cx="6858000" cy="480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me_rmse_scale.png"/>
                    <pic:cNvPicPr/>
                  </pic:nvPicPr>
                  <pic:blipFill>
                    <a:blip r:embed="rId35">
                      <a:extLst>
                        <a:ext uri="{28A0092B-C50C-407E-A947-70E740481C1C}">
                          <a14:useLocalDpi xmlns:a14="http://schemas.microsoft.com/office/drawing/2010/main" val="0"/>
                        </a:ext>
                      </a:extLst>
                    </a:blip>
                    <a:stretch>
                      <a:fillRect/>
                    </a:stretch>
                  </pic:blipFill>
                  <pic:spPr>
                    <a:xfrm>
                      <a:off x="0" y="0"/>
                      <a:ext cx="6858000" cy="4800600"/>
                    </a:xfrm>
                    <a:prstGeom prst="rect">
                      <a:avLst/>
                    </a:prstGeom>
                  </pic:spPr>
                </pic:pic>
              </a:graphicData>
            </a:graphic>
          </wp:inline>
        </w:drawing>
      </w:r>
    </w:p>
    <w:p w14:paraId="757EFB74" w14:textId="77777777" w:rsidR="00831F4A" w:rsidRDefault="00831F4A" w:rsidP="00A02CC3">
      <w:pPr>
        <w:ind w:left="90"/>
        <w:rPr>
          <w:rFonts w:ascii="Arial" w:eastAsia="Times New Roman" w:hAnsi="Arial" w:cs="Arial"/>
          <w:color w:val="000000" w:themeColor="text1"/>
          <w:sz w:val="22"/>
          <w:szCs w:val="22"/>
        </w:rPr>
      </w:pPr>
    </w:p>
    <w:p w14:paraId="57F90562" w14:textId="4C880AF1" w:rsidR="00B67361" w:rsidRDefault="00B67361" w:rsidP="00A02CC3">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As the size of data grows, SVD performs better in terms of accuracy (RMSE) and time. For the smaller datasets, both model-based and memory-based algorithms perform equally well. </w:t>
      </w:r>
    </w:p>
    <w:p w14:paraId="62B65706" w14:textId="291E3E08" w:rsidR="000C2071" w:rsidRDefault="000C2071" w:rsidP="00A02CC3">
      <w:pPr>
        <w:ind w:left="90"/>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lastRenderedPageBreak/>
        <w:drawing>
          <wp:inline distT="0" distB="0" distL="0" distR="0" wp14:anchorId="083E8B2E" wp14:editId="7C5CACD9">
            <wp:extent cx="6858000" cy="4800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e_scale.png"/>
                    <pic:cNvPicPr/>
                  </pic:nvPicPr>
                  <pic:blipFill>
                    <a:blip r:embed="rId36">
                      <a:extLst>
                        <a:ext uri="{28A0092B-C50C-407E-A947-70E740481C1C}">
                          <a14:useLocalDpi xmlns:a14="http://schemas.microsoft.com/office/drawing/2010/main" val="0"/>
                        </a:ext>
                      </a:extLst>
                    </a:blip>
                    <a:stretch>
                      <a:fillRect/>
                    </a:stretch>
                  </pic:blipFill>
                  <pic:spPr>
                    <a:xfrm>
                      <a:off x="0" y="0"/>
                      <a:ext cx="6858000" cy="4800600"/>
                    </a:xfrm>
                    <a:prstGeom prst="rect">
                      <a:avLst/>
                    </a:prstGeom>
                  </pic:spPr>
                </pic:pic>
              </a:graphicData>
            </a:graphic>
          </wp:inline>
        </w:drawing>
      </w:r>
    </w:p>
    <w:p w14:paraId="083572DA" w14:textId="628C94BA" w:rsidR="000C2071" w:rsidRDefault="00B67361" w:rsidP="00A02CC3">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Here we use MAE as comparison metrics for the three different algorithms. Again, its trend is similar to the RMSE. When the dataset is larger, SVD generally performs better than memory-based algorithm KNN. </w:t>
      </w:r>
    </w:p>
    <w:p w14:paraId="0A5FFD5E" w14:textId="1F0A11C9" w:rsidR="000C2071" w:rsidRDefault="00B67361" w:rsidP="00A02CC3">
      <w:pPr>
        <w:ind w:left="90"/>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lastRenderedPageBreak/>
        <w:drawing>
          <wp:inline distT="0" distB="0" distL="0" distR="0" wp14:anchorId="60590D6E" wp14:editId="2EA4B6CC">
            <wp:extent cx="6858000" cy="4800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cision_recall_scale.png"/>
                    <pic:cNvPicPr/>
                  </pic:nvPicPr>
                  <pic:blipFill>
                    <a:blip r:embed="rId37">
                      <a:extLst>
                        <a:ext uri="{28A0092B-C50C-407E-A947-70E740481C1C}">
                          <a14:useLocalDpi xmlns:a14="http://schemas.microsoft.com/office/drawing/2010/main" val="0"/>
                        </a:ext>
                      </a:extLst>
                    </a:blip>
                    <a:stretch>
                      <a:fillRect/>
                    </a:stretch>
                  </pic:blipFill>
                  <pic:spPr>
                    <a:xfrm>
                      <a:off x="0" y="0"/>
                      <a:ext cx="6858000" cy="4800600"/>
                    </a:xfrm>
                    <a:prstGeom prst="rect">
                      <a:avLst/>
                    </a:prstGeom>
                  </pic:spPr>
                </pic:pic>
              </a:graphicData>
            </a:graphic>
          </wp:inline>
        </w:drawing>
      </w:r>
    </w:p>
    <w:p w14:paraId="1F87AE6E" w14:textId="7D67F4CB" w:rsidR="000C2071" w:rsidRDefault="00515BD8" w:rsidP="00A02CC3">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In comparison of memory-based and model-based algorithms, the trend of precision is similar to RMSE and MAE. </w:t>
      </w:r>
      <w:r w:rsidR="007F51D3">
        <w:rPr>
          <w:rFonts w:ascii="Arial" w:eastAsia="Times New Roman" w:hAnsi="Arial" w:cs="Arial"/>
          <w:color w:val="000000" w:themeColor="text1"/>
          <w:sz w:val="22"/>
          <w:szCs w:val="22"/>
        </w:rPr>
        <w:t xml:space="preserve">On the other hand, while comparing recall of the three algorithms, the user-based algorithm performs the best. </w:t>
      </w:r>
    </w:p>
    <w:p w14:paraId="1BF0E43A" w14:textId="77777777" w:rsidR="00746504" w:rsidRDefault="00746504" w:rsidP="00A02CC3">
      <w:pPr>
        <w:ind w:left="90"/>
        <w:rPr>
          <w:rFonts w:ascii="Arial" w:eastAsia="Times New Roman" w:hAnsi="Arial" w:cs="Arial"/>
          <w:color w:val="000000" w:themeColor="text1"/>
          <w:sz w:val="22"/>
          <w:szCs w:val="22"/>
        </w:rPr>
      </w:pPr>
    </w:p>
    <w:p w14:paraId="02952BC7" w14:textId="77777777" w:rsidR="00746504" w:rsidRDefault="00746504" w:rsidP="007F51D3">
      <w:pPr>
        <w:rPr>
          <w:rFonts w:ascii="Arial" w:eastAsia="Times New Roman" w:hAnsi="Arial" w:cs="Arial"/>
          <w:color w:val="000000" w:themeColor="text1"/>
          <w:sz w:val="22"/>
          <w:szCs w:val="22"/>
        </w:rPr>
      </w:pPr>
    </w:p>
    <w:p w14:paraId="39A5F6EE" w14:textId="04984600" w:rsidR="00DB2E80" w:rsidRPr="00DB2E80" w:rsidRDefault="00DB2E80" w:rsidP="00A02CC3">
      <w:pPr>
        <w:ind w:left="90"/>
        <w:rPr>
          <w:rFonts w:ascii="Arial" w:eastAsia="Times New Roman" w:hAnsi="Arial" w:cs="Arial"/>
          <w:color w:val="000000" w:themeColor="text1"/>
          <w:sz w:val="22"/>
          <w:szCs w:val="22"/>
          <w:u w:val="single"/>
        </w:rPr>
      </w:pPr>
      <w:r w:rsidRPr="00DB2E80">
        <w:rPr>
          <w:rFonts w:ascii="Arial" w:eastAsia="Times New Roman" w:hAnsi="Arial" w:cs="Arial"/>
          <w:color w:val="000000" w:themeColor="text1"/>
          <w:sz w:val="22"/>
          <w:szCs w:val="22"/>
          <w:u w:val="single"/>
        </w:rPr>
        <w:t>Conclusion</w:t>
      </w:r>
    </w:p>
    <w:p w14:paraId="2ED48040" w14:textId="3EA88CE1" w:rsidR="00A02CC3" w:rsidRPr="00BB7893" w:rsidRDefault="00A02CC3" w:rsidP="00A02CC3">
      <w:pPr>
        <w:ind w:left="90"/>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As precision is more important in a recommendation system, we sug</w:t>
      </w:r>
      <w:r w:rsidR="007F51D3">
        <w:rPr>
          <w:rFonts w:ascii="Arial" w:eastAsia="Times New Roman" w:hAnsi="Arial" w:cs="Arial"/>
          <w:color w:val="000000" w:themeColor="text1"/>
          <w:sz w:val="22"/>
          <w:szCs w:val="22"/>
        </w:rPr>
        <w:t>gest to apply the model-based SVD</w:t>
      </w:r>
      <w:r>
        <w:rPr>
          <w:rFonts w:ascii="Arial" w:eastAsia="Times New Roman" w:hAnsi="Arial" w:cs="Arial"/>
          <w:color w:val="000000" w:themeColor="text1"/>
          <w:sz w:val="22"/>
          <w:szCs w:val="22"/>
        </w:rPr>
        <w:t xml:space="preserve"> algorithm, whi</w:t>
      </w:r>
      <w:r w:rsidR="007F51D3">
        <w:rPr>
          <w:rFonts w:ascii="Arial" w:eastAsia="Times New Roman" w:hAnsi="Arial" w:cs="Arial"/>
          <w:color w:val="000000" w:themeColor="text1"/>
          <w:sz w:val="22"/>
          <w:szCs w:val="22"/>
        </w:rPr>
        <w:t>ch performs better than the memory</w:t>
      </w:r>
      <w:r>
        <w:rPr>
          <w:rFonts w:ascii="Arial" w:eastAsia="Times New Roman" w:hAnsi="Arial" w:cs="Arial"/>
          <w:color w:val="000000" w:themeColor="text1"/>
          <w:sz w:val="22"/>
          <w:szCs w:val="22"/>
        </w:rPr>
        <w:t>-based algorithm</w:t>
      </w:r>
      <w:r w:rsidR="007F51D3">
        <w:rPr>
          <w:rFonts w:ascii="Arial" w:eastAsia="Times New Roman" w:hAnsi="Arial" w:cs="Arial"/>
          <w:color w:val="000000" w:themeColor="text1"/>
          <w:sz w:val="22"/>
          <w:szCs w:val="22"/>
        </w:rPr>
        <w:t>s</w:t>
      </w:r>
      <w:r>
        <w:rPr>
          <w:rFonts w:ascii="Arial" w:eastAsia="Times New Roman" w:hAnsi="Arial" w:cs="Arial"/>
          <w:color w:val="000000" w:themeColor="text1"/>
          <w:sz w:val="22"/>
          <w:szCs w:val="22"/>
        </w:rPr>
        <w:t>, to our personalized recommendation sys</w:t>
      </w:r>
      <w:r w:rsidR="007F51D3">
        <w:rPr>
          <w:rFonts w:ascii="Arial" w:eastAsia="Times New Roman" w:hAnsi="Arial" w:cs="Arial"/>
          <w:color w:val="000000" w:themeColor="text1"/>
          <w:sz w:val="22"/>
          <w:szCs w:val="22"/>
        </w:rPr>
        <w:t xml:space="preserve">tem. </w:t>
      </w:r>
      <w:bookmarkStart w:id="0" w:name="_GoBack"/>
      <w:bookmarkEnd w:id="0"/>
    </w:p>
    <w:p w14:paraId="41AD4247" w14:textId="77777777" w:rsidR="00A02CC3" w:rsidRPr="00584C0F" w:rsidRDefault="00A02CC3" w:rsidP="00A0476B">
      <w:pPr>
        <w:rPr>
          <w:rFonts w:eastAsia="Times New Roman"/>
          <w:color w:val="000000" w:themeColor="text1"/>
        </w:rPr>
      </w:pPr>
    </w:p>
    <w:p w14:paraId="221A4566" w14:textId="77777777" w:rsidR="00584C0F" w:rsidRPr="00584C0F" w:rsidRDefault="00584C0F" w:rsidP="00A0476B">
      <w:pPr>
        <w:rPr>
          <w:rFonts w:eastAsia="Times New Roman"/>
          <w:color w:val="000000" w:themeColor="text1"/>
        </w:rPr>
      </w:pPr>
    </w:p>
    <w:p w14:paraId="64E515D8" w14:textId="77777777" w:rsidR="00584C0F" w:rsidRPr="00584C0F" w:rsidRDefault="00584C0F" w:rsidP="00A0476B">
      <w:pPr>
        <w:rPr>
          <w:rFonts w:eastAsia="Times New Roman"/>
          <w:color w:val="000000" w:themeColor="text1"/>
        </w:rPr>
      </w:pPr>
    </w:p>
    <w:p w14:paraId="37FED4DD" w14:textId="77777777" w:rsidR="00584C0F" w:rsidRPr="00584C0F" w:rsidRDefault="00584C0F" w:rsidP="00A0476B">
      <w:pPr>
        <w:rPr>
          <w:color w:val="000000" w:themeColor="text1"/>
        </w:rPr>
      </w:pPr>
    </w:p>
    <w:p w14:paraId="78305E11" w14:textId="77777777" w:rsidR="00451D4E" w:rsidRPr="00584C0F" w:rsidRDefault="00451D4E" w:rsidP="00A0476B">
      <w:pPr>
        <w:rPr>
          <w:rFonts w:eastAsia="Times New Roman"/>
          <w:color w:val="000000" w:themeColor="text1"/>
        </w:rPr>
      </w:pPr>
    </w:p>
    <w:p w14:paraId="7295ACC1" w14:textId="77777777" w:rsidR="00357E87" w:rsidRPr="00584C0F" w:rsidRDefault="00357E87" w:rsidP="00A0476B">
      <w:pPr>
        <w:rPr>
          <w:color w:val="000000" w:themeColor="text1"/>
        </w:rPr>
      </w:pPr>
    </w:p>
    <w:sectPr w:rsidR="00357E87" w:rsidRPr="00584C0F" w:rsidSect="00A0476B">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8927A" w14:textId="77777777" w:rsidR="002A16A0" w:rsidRDefault="002A16A0" w:rsidP="00F72C69">
      <w:r>
        <w:separator/>
      </w:r>
    </w:p>
  </w:endnote>
  <w:endnote w:type="continuationSeparator" w:id="0">
    <w:p w14:paraId="59D166E0" w14:textId="77777777" w:rsidR="002A16A0" w:rsidRDefault="002A16A0" w:rsidP="00F7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panose1 w:val="02020500000000000000"/>
    <w:charset w:val="88"/>
    <w:family w:val="roman"/>
    <w:pitch w:val="variable"/>
    <w:sig w:usb0="A00002FF" w:usb1="28CFFCFA"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1552F" w14:textId="77777777" w:rsidR="002A16A0" w:rsidRDefault="002A16A0" w:rsidP="00F72C69">
      <w:r>
        <w:separator/>
      </w:r>
    </w:p>
  </w:footnote>
  <w:footnote w:type="continuationSeparator" w:id="0">
    <w:p w14:paraId="7B8F97F2" w14:textId="77777777" w:rsidR="002A16A0" w:rsidRDefault="002A16A0" w:rsidP="00F72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4E"/>
    <w:rsid w:val="00005626"/>
    <w:rsid w:val="000618D1"/>
    <w:rsid w:val="00095560"/>
    <w:rsid w:val="000A751C"/>
    <w:rsid w:val="000B679E"/>
    <w:rsid w:val="000C2071"/>
    <w:rsid w:val="000D1032"/>
    <w:rsid w:val="00104F73"/>
    <w:rsid w:val="00106329"/>
    <w:rsid w:val="00130DEA"/>
    <w:rsid w:val="0015683A"/>
    <w:rsid w:val="00183316"/>
    <w:rsid w:val="001A5388"/>
    <w:rsid w:val="001B1571"/>
    <w:rsid w:val="00205086"/>
    <w:rsid w:val="0024102D"/>
    <w:rsid w:val="00266881"/>
    <w:rsid w:val="00274130"/>
    <w:rsid w:val="00276BB4"/>
    <w:rsid w:val="002A16A0"/>
    <w:rsid w:val="002C0E10"/>
    <w:rsid w:val="002D5802"/>
    <w:rsid w:val="002F59DF"/>
    <w:rsid w:val="003000D8"/>
    <w:rsid w:val="00357E87"/>
    <w:rsid w:val="00365A6C"/>
    <w:rsid w:val="003929F2"/>
    <w:rsid w:val="003E0969"/>
    <w:rsid w:val="003E2D20"/>
    <w:rsid w:val="00414B6B"/>
    <w:rsid w:val="00436F21"/>
    <w:rsid w:val="00451D4E"/>
    <w:rsid w:val="00454E9E"/>
    <w:rsid w:val="00476049"/>
    <w:rsid w:val="0048284C"/>
    <w:rsid w:val="00490A59"/>
    <w:rsid w:val="00515BD8"/>
    <w:rsid w:val="0055229D"/>
    <w:rsid w:val="00584C0F"/>
    <w:rsid w:val="00617B81"/>
    <w:rsid w:val="006560E8"/>
    <w:rsid w:val="006F5EB2"/>
    <w:rsid w:val="006F651A"/>
    <w:rsid w:val="007149EA"/>
    <w:rsid w:val="00746504"/>
    <w:rsid w:val="00792661"/>
    <w:rsid w:val="00797797"/>
    <w:rsid w:val="007B31A5"/>
    <w:rsid w:val="007E1843"/>
    <w:rsid w:val="007F51D3"/>
    <w:rsid w:val="00802DED"/>
    <w:rsid w:val="008220C6"/>
    <w:rsid w:val="00827467"/>
    <w:rsid w:val="00831F4A"/>
    <w:rsid w:val="00850150"/>
    <w:rsid w:val="008700ED"/>
    <w:rsid w:val="008D1838"/>
    <w:rsid w:val="008D1961"/>
    <w:rsid w:val="008F5E32"/>
    <w:rsid w:val="00980E7A"/>
    <w:rsid w:val="009E03A8"/>
    <w:rsid w:val="00A02CC3"/>
    <w:rsid w:val="00A0476B"/>
    <w:rsid w:val="00A06F71"/>
    <w:rsid w:val="00A14C59"/>
    <w:rsid w:val="00AC22DE"/>
    <w:rsid w:val="00B06DCD"/>
    <w:rsid w:val="00B3775A"/>
    <w:rsid w:val="00B557D9"/>
    <w:rsid w:val="00B64900"/>
    <w:rsid w:val="00B67361"/>
    <w:rsid w:val="00B67D9E"/>
    <w:rsid w:val="00B82A37"/>
    <w:rsid w:val="00BB2B9E"/>
    <w:rsid w:val="00BC3C55"/>
    <w:rsid w:val="00BC645B"/>
    <w:rsid w:val="00C03177"/>
    <w:rsid w:val="00C42060"/>
    <w:rsid w:val="00CE3169"/>
    <w:rsid w:val="00D01258"/>
    <w:rsid w:val="00D125A9"/>
    <w:rsid w:val="00DB15AA"/>
    <w:rsid w:val="00DB2E80"/>
    <w:rsid w:val="00DB68D7"/>
    <w:rsid w:val="00DC0FC1"/>
    <w:rsid w:val="00DC636F"/>
    <w:rsid w:val="00DF0D13"/>
    <w:rsid w:val="00E03566"/>
    <w:rsid w:val="00E846D7"/>
    <w:rsid w:val="00E862F7"/>
    <w:rsid w:val="00E8751D"/>
    <w:rsid w:val="00E93A7B"/>
    <w:rsid w:val="00F50450"/>
    <w:rsid w:val="00F72C69"/>
    <w:rsid w:val="00FA68F3"/>
    <w:rsid w:val="00FD1383"/>
    <w:rsid w:val="00FD357B"/>
    <w:rsid w:val="00FE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2C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9EA"/>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D4E"/>
    <w:pPr>
      <w:spacing w:before="100" w:beforeAutospacing="1" w:after="100" w:afterAutospacing="1"/>
    </w:pPr>
    <w:rPr>
      <w:lang w:eastAsia="en-US"/>
    </w:rPr>
  </w:style>
  <w:style w:type="character" w:customStyle="1" w:styleId="apple-tab-span">
    <w:name w:val="apple-tab-span"/>
    <w:basedOn w:val="DefaultParagraphFont"/>
    <w:rsid w:val="00451D4E"/>
  </w:style>
  <w:style w:type="paragraph" w:styleId="Header">
    <w:name w:val="header"/>
    <w:basedOn w:val="Normal"/>
    <w:link w:val="HeaderChar"/>
    <w:uiPriority w:val="99"/>
    <w:unhideWhenUsed/>
    <w:rsid w:val="00F72C69"/>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F72C69"/>
  </w:style>
  <w:style w:type="paragraph" w:styleId="Footer">
    <w:name w:val="footer"/>
    <w:basedOn w:val="Normal"/>
    <w:link w:val="FooterChar"/>
    <w:uiPriority w:val="99"/>
    <w:unhideWhenUsed/>
    <w:rsid w:val="00F72C69"/>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F72C69"/>
  </w:style>
  <w:style w:type="table" w:styleId="TableGrid">
    <w:name w:val="Table Grid"/>
    <w:basedOn w:val="TableNormal"/>
    <w:uiPriority w:val="39"/>
    <w:rsid w:val="00FE4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4C59"/>
    <w:rPr>
      <w:color w:val="808080"/>
    </w:rPr>
  </w:style>
  <w:style w:type="paragraph" w:styleId="HTMLPreformatted">
    <w:name w:val="HTML Preformatted"/>
    <w:basedOn w:val="Normal"/>
    <w:link w:val="HTMLPreformattedChar"/>
    <w:uiPriority w:val="99"/>
    <w:semiHidden/>
    <w:unhideWhenUsed/>
    <w:rsid w:val="00CE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3169"/>
    <w:rPr>
      <w:rFonts w:ascii="Courier New"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7736">
      <w:bodyDiv w:val="1"/>
      <w:marLeft w:val="0"/>
      <w:marRight w:val="0"/>
      <w:marTop w:val="0"/>
      <w:marBottom w:val="0"/>
      <w:divBdr>
        <w:top w:val="none" w:sz="0" w:space="0" w:color="auto"/>
        <w:left w:val="none" w:sz="0" w:space="0" w:color="auto"/>
        <w:bottom w:val="none" w:sz="0" w:space="0" w:color="auto"/>
        <w:right w:val="none" w:sz="0" w:space="0" w:color="auto"/>
      </w:divBdr>
    </w:div>
    <w:div w:id="174538744">
      <w:bodyDiv w:val="1"/>
      <w:marLeft w:val="0"/>
      <w:marRight w:val="0"/>
      <w:marTop w:val="0"/>
      <w:marBottom w:val="0"/>
      <w:divBdr>
        <w:top w:val="none" w:sz="0" w:space="0" w:color="auto"/>
        <w:left w:val="none" w:sz="0" w:space="0" w:color="auto"/>
        <w:bottom w:val="none" w:sz="0" w:space="0" w:color="auto"/>
        <w:right w:val="none" w:sz="0" w:space="0" w:color="auto"/>
      </w:divBdr>
    </w:div>
    <w:div w:id="291134334">
      <w:bodyDiv w:val="1"/>
      <w:marLeft w:val="0"/>
      <w:marRight w:val="0"/>
      <w:marTop w:val="0"/>
      <w:marBottom w:val="0"/>
      <w:divBdr>
        <w:top w:val="none" w:sz="0" w:space="0" w:color="auto"/>
        <w:left w:val="none" w:sz="0" w:space="0" w:color="auto"/>
        <w:bottom w:val="none" w:sz="0" w:space="0" w:color="auto"/>
        <w:right w:val="none" w:sz="0" w:space="0" w:color="auto"/>
      </w:divBdr>
    </w:div>
    <w:div w:id="414056938">
      <w:bodyDiv w:val="1"/>
      <w:marLeft w:val="0"/>
      <w:marRight w:val="0"/>
      <w:marTop w:val="0"/>
      <w:marBottom w:val="0"/>
      <w:divBdr>
        <w:top w:val="none" w:sz="0" w:space="0" w:color="auto"/>
        <w:left w:val="none" w:sz="0" w:space="0" w:color="auto"/>
        <w:bottom w:val="none" w:sz="0" w:space="0" w:color="auto"/>
        <w:right w:val="none" w:sz="0" w:space="0" w:color="auto"/>
      </w:divBdr>
    </w:div>
    <w:div w:id="564607282">
      <w:bodyDiv w:val="1"/>
      <w:marLeft w:val="0"/>
      <w:marRight w:val="0"/>
      <w:marTop w:val="0"/>
      <w:marBottom w:val="0"/>
      <w:divBdr>
        <w:top w:val="none" w:sz="0" w:space="0" w:color="auto"/>
        <w:left w:val="none" w:sz="0" w:space="0" w:color="auto"/>
        <w:bottom w:val="none" w:sz="0" w:space="0" w:color="auto"/>
        <w:right w:val="none" w:sz="0" w:space="0" w:color="auto"/>
      </w:divBdr>
    </w:div>
    <w:div w:id="700473137">
      <w:bodyDiv w:val="1"/>
      <w:marLeft w:val="0"/>
      <w:marRight w:val="0"/>
      <w:marTop w:val="0"/>
      <w:marBottom w:val="0"/>
      <w:divBdr>
        <w:top w:val="none" w:sz="0" w:space="0" w:color="auto"/>
        <w:left w:val="none" w:sz="0" w:space="0" w:color="auto"/>
        <w:bottom w:val="none" w:sz="0" w:space="0" w:color="auto"/>
        <w:right w:val="none" w:sz="0" w:space="0" w:color="auto"/>
      </w:divBdr>
    </w:div>
    <w:div w:id="761416014">
      <w:bodyDiv w:val="1"/>
      <w:marLeft w:val="0"/>
      <w:marRight w:val="0"/>
      <w:marTop w:val="0"/>
      <w:marBottom w:val="0"/>
      <w:divBdr>
        <w:top w:val="none" w:sz="0" w:space="0" w:color="auto"/>
        <w:left w:val="none" w:sz="0" w:space="0" w:color="auto"/>
        <w:bottom w:val="none" w:sz="0" w:space="0" w:color="auto"/>
        <w:right w:val="none" w:sz="0" w:space="0" w:color="auto"/>
      </w:divBdr>
    </w:div>
    <w:div w:id="837694672">
      <w:bodyDiv w:val="1"/>
      <w:marLeft w:val="0"/>
      <w:marRight w:val="0"/>
      <w:marTop w:val="0"/>
      <w:marBottom w:val="0"/>
      <w:divBdr>
        <w:top w:val="none" w:sz="0" w:space="0" w:color="auto"/>
        <w:left w:val="none" w:sz="0" w:space="0" w:color="auto"/>
        <w:bottom w:val="none" w:sz="0" w:space="0" w:color="auto"/>
        <w:right w:val="none" w:sz="0" w:space="0" w:color="auto"/>
      </w:divBdr>
    </w:div>
    <w:div w:id="985357443">
      <w:bodyDiv w:val="1"/>
      <w:marLeft w:val="0"/>
      <w:marRight w:val="0"/>
      <w:marTop w:val="0"/>
      <w:marBottom w:val="0"/>
      <w:divBdr>
        <w:top w:val="none" w:sz="0" w:space="0" w:color="auto"/>
        <w:left w:val="none" w:sz="0" w:space="0" w:color="auto"/>
        <w:bottom w:val="none" w:sz="0" w:space="0" w:color="auto"/>
        <w:right w:val="none" w:sz="0" w:space="0" w:color="auto"/>
      </w:divBdr>
    </w:div>
    <w:div w:id="1212422947">
      <w:bodyDiv w:val="1"/>
      <w:marLeft w:val="0"/>
      <w:marRight w:val="0"/>
      <w:marTop w:val="0"/>
      <w:marBottom w:val="0"/>
      <w:divBdr>
        <w:top w:val="none" w:sz="0" w:space="0" w:color="auto"/>
        <w:left w:val="none" w:sz="0" w:space="0" w:color="auto"/>
        <w:bottom w:val="none" w:sz="0" w:space="0" w:color="auto"/>
        <w:right w:val="none" w:sz="0" w:space="0" w:color="auto"/>
      </w:divBdr>
    </w:div>
    <w:div w:id="1245917795">
      <w:bodyDiv w:val="1"/>
      <w:marLeft w:val="0"/>
      <w:marRight w:val="0"/>
      <w:marTop w:val="0"/>
      <w:marBottom w:val="0"/>
      <w:divBdr>
        <w:top w:val="none" w:sz="0" w:space="0" w:color="auto"/>
        <w:left w:val="none" w:sz="0" w:space="0" w:color="auto"/>
        <w:bottom w:val="none" w:sz="0" w:space="0" w:color="auto"/>
        <w:right w:val="none" w:sz="0" w:space="0" w:color="auto"/>
      </w:divBdr>
    </w:div>
    <w:div w:id="1312709388">
      <w:bodyDiv w:val="1"/>
      <w:marLeft w:val="0"/>
      <w:marRight w:val="0"/>
      <w:marTop w:val="0"/>
      <w:marBottom w:val="0"/>
      <w:divBdr>
        <w:top w:val="none" w:sz="0" w:space="0" w:color="auto"/>
        <w:left w:val="none" w:sz="0" w:space="0" w:color="auto"/>
        <w:bottom w:val="none" w:sz="0" w:space="0" w:color="auto"/>
        <w:right w:val="none" w:sz="0" w:space="0" w:color="auto"/>
      </w:divBdr>
    </w:div>
    <w:div w:id="1313096608">
      <w:bodyDiv w:val="1"/>
      <w:marLeft w:val="0"/>
      <w:marRight w:val="0"/>
      <w:marTop w:val="0"/>
      <w:marBottom w:val="0"/>
      <w:divBdr>
        <w:top w:val="none" w:sz="0" w:space="0" w:color="auto"/>
        <w:left w:val="none" w:sz="0" w:space="0" w:color="auto"/>
        <w:bottom w:val="none" w:sz="0" w:space="0" w:color="auto"/>
        <w:right w:val="none" w:sz="0" w:space="0" w:color="auto"/>
      </w:divBdr>
    </w:div>
    <w:div w:id="1356728317">
      <w:bodyDiv w:val="1"/>
      <w:marLeft w:val="0"/>
      <w:marRight w:val="0"/>
      <w:marTop w:val="0"/>
      <w:marBottom w:val="0"/>
      <w:divBdr>
        <w:top w:val="none" w:sz="0" w:space="0" w:color="auto"/>
        <w:left w:val="none" w:sz="0" w:space="0" w:color="auto"/>
        <w:bottom w:val="none" w:sz="0" w:space="0" w:color="auto"/>
        <w:right w:val="none" w:sz="0" w:space="0" w:color="auto"/>
      </w:divBdr>
    </w:div>
    <w:div w:id="1584031044">
      <w:bodyDiv w:val="1"/>
      <w:marLeft w:val="0"/>
      <w:marRight w:val="0"/>
      <w:marTop w:val="0"/>
      <w:marBottom w:val="0"/>
      <w:divBdr>
        <w:top w:val="none" w:sz="0" w:space="0" w:color="auto"/>
        <w:left w:val="none" w:sz="0" w:space="0" w:color="auto"/>
        <w:bottom w:val="none" w:sz="0" w:space="0" w:color="auto"/>
        <w:right w:val="none" w:sz="0" w:space="0" w:color="auto"/>
      </w:divBdr>
    </w:div>
    <w:div w:id="1615554289">
      <w:bodyDiv w:val="1"/>
      <w:marLeft w:val="0"/>
      <w:marRight w:val="0"/>
      <w:marTop w:val="0"/>
      <w:marBottom w:val="0"/>
      <w:divBdr>
        <w:top w:val="none" w:sz="0" w:space="0" w:color="auto"/>
        <w:left w:val="none" w:sz="0" w:space="0" w:color="auto"/>
        <w:bottom w:val="none" w:sz="0" w:space="0" w:color="auto"/>
        <w:right w:val="none" w:sz="0" w:space="0" w:color="auto"/>
      </w:divBdr>
    </w:div>
    <w:div w:id="1618413038">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9884460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73">
          <w:marLeft w:val="15"/>
          <w:marRight w:val="0"/>
          <w:marTop w:val="0"/>
          <w:marBottom w:val="0"/>
          <w:divBdr>
            <w:top w:val="none" w:sz="0" w:space="0" w:color="auto"/>
            <w:left w:val="none" w:sz="0" w:space="0" w:color="auto"/>
            <w:bottom w:val="none" w:sz="0" w:space="0" w:color="auto"/>
            <w:right w:val="none" w:sz="0" w:space="0" w:color="auto"/>
          </w:divBdr>
        </w:div>
        <w:div w:id="1520511202">
          <w:marLeft w:val="0"/>
          <w:marRight w:val="0"/>
          <w:marTop w:val="0"/>
          <w:marBottom w:val="0"/>
          <w:divBdr>
            <w:top w:val="none" w:sz="0" w:space="0" w:color="auto"/>
            <w:left w:val="none" w:sz="0" w:space="0" w:color="auto"/>
            <w:bottom w:val="none" w:sz="0" w:space="0" w:color="auto"/>
            <w:right w:val="none" w:sz="0" w:space="0" w:color="auto"/>
          </w:divBdr>
        </w:div>
        <w:div w:id="1294092756">
          <w:marLeft w:val="0"/>
          <w:marRight w:val="0"/>
          <w:marTop w:val="0"/>
          <w:marBottom w:val="0"/>
          <w:divBdr>
            <w:top w:val="none" w:sz="0" w:space="0" w:color="auto"/>
            <w:left w:val="none" w:sz="0" w:space="0" w:color="auto"/>
            <w:bottom w:val="none" w:sz="0" w:space="0" w:color="auto"/>
            <w:right w:val="none" w:sz="0" w:space="0" w:color="auto"/>
          </w:divBdr>
        </w:div>
        <w:div w:id="1960721445">
          <w:marLeft w:val="0"/>
          <w:marRight w:val="0"/>
          <w:marTop w:val="0"/>
          <w:marBottom w:val="0"/>
          <w:divBdr>
            <w:top w:val="none" w:sz="0" w:space="0" w:color="auto"/>
            <w:left w:val="none" w:sz="0" w:space="0" w:color="auto"/>
            <w:bottom w:val="none" w:sz="0" w:space="0" w:color="auto"/>
            <w:right w:val="none" w:sz="0" w:space="0" w:color="auto"/>
          </w:divBdr>
          <w:divsChild>
            <w:div w:id="367073963">
              <w:marLeft w:val="0"/>
              <w:marRight w:val="0"/>
              <w:marTop w:val="0"/>
              <w:marBottom w:val="0"/>
              <w:divBdr>
                <w:top w:val="none" w:sz="0" w:space="0" w:color="auto"/>
                <w:left w:val="none" w:sz="0" w:space="0" w:color="auto"/>
                <w:bottom w:val="none" w:sz="0" w:space="0" w:color="auto"/>
                <w:right w:val="none" w:sz="0" w:space="0" w:color="auto"/>
              </w:divBdr>
              <w:divsChild>
                <w:div w:id="1958026866">
                  <w:marLeft w:val="0"/>
                  <w:marRight w:val="0"/>
                  <w:marTop w:val="0"/>
                  <w:marBottom w:val="0"/>
                  <w:divBdr>
                    <w:top w:val="none" w:sz="0" w:space="0" w:color="auto"/>
                    <w:left w:val="none" w:sz="0" w:space="0" w:color="auto"/>
                    <w:bottom w:val="none" w:sz="0" w:space="0" w:color="auto"/>
                    <w:right w:val="none" w:sz="0" w:space="0" w:color="auto"/>
                  </w:divBdr>
                  <w:divsChild>
                    <w:div w:id="913972048">
                      <w:marLeft w:val="0"/>
                      <w:marRight w:val="0"/>
                      <w:marTop w:val="0"/>
                      <w:marBottom w:val="0"/>
                      <w:divBdr>
                        <w:top w:val="none" w:sz="0" w:space="0" w:color="auto"/>
                        <w:left w:val="none" w:sz="0" w:space="0" w:color="auto"/>
                        <w:bottom w:val="none" w:sz="0" w:space="0" w:color="auto"/>
                        <w:right w:val="none" w:sz="0" w:space="0" w:color="auto"/>
                      </w:divBdr>
                      <w:divsChild>
                        <w:div w:id="432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25533">
      <w:bodyDiv w:val="1"/>
      <w:marLeft w:val="0"/>
      <w:marRight w:val="0"/>
      <w:marTop w:val="0"/>
      <w:marBottom w:val="0"/>
      <w:divBdr>
        <w:top w:val="none" w:sz="0" w:space="0" w:color="auto"/>
        <w:left w:val="none" w:sz="0" w:space="0" w:color="auto"/>
        <w:bottom w:val="none" w:sz="0" w:space="0" w:color="auto"/>
        <w:right w:val="none" w:sz="0" w:space="0" w:color="auto"/>
      </w:divBdr>
    </w:div>
    <w:div w:id="1955558784">
      <w:bodyDiv w:val="1"/>
      <w:marLeft w:val="0"/>
      <w:marRight w:val="0"/>
      <w:marTop w:val="0"/>
      <w:marBottom w:val="0"/>
      <w:divBdr>
        <w:top w:val="none" w:sz="0" w:space="0" w:color="auto"/>
        <w:left w:val="none" w:sz="0" w:space="0" w:color="auto"/>
        <w:bottom w:val="none" w:sz="0" w:space="0" w:color="auto"/>
        <w:right w:val="none" w:sz="0" w:space="0" w:color="auto"/>
      </w:divBdr>
    </w:div>
    <w:div w:id="1973435528">
      <w:bodyDiv w:val="1"/>
      <w:marLeft w:val="0"/>
      <w:marRight w:val="0"/>
      <w:marTop w:val="0"/>
      <w:marBottom w:val="0"/>
      <w:divBdr>
        <w:top w:val="none" w:sz="0" w:space="0" w:color="auto"/>
        <w:left w:val="none" w:sz="0" w:space="0" w:color="auto"/>
        <w:bottom w:val="none" w:sz="0" w:space="0" w:color="auto"/>
        <w:right w:val="none" w:sz="0" w:space="0" w:color="auto"/>
      </w:divBdr>
    </w:div>
    <w:div w:id="205974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www.codecogs.com/eqnedit.php?latex=%20%20%250"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1252</Words>
  <Characters>7138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Sithal Nimmagadda</dc:creator>
  <cp:keywords/>
  <dc:description/>
  <cp:lastModifiedBy>Chin-wen Chang</cp:lastModifiedBy>
  <cp:revision>35</cp:revision>
  <dcterms:created xsi:type="dcterms:W3CDTF">2017-11-05T00:09:00Z</dcterms:created>
  <dcterms:modified xsi:type="dcterms:W3CDTF">2017-11-06T18:41:00Z</dcterms:modified>
</cp:coreProperties>
</file>