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This  is the file for fruits.</w:t>
      </w:r>
    </w:p>
    <w:p>
      <w:pPr/>
      <w:r>
        <w:rPr>
          <w:rFonts w:ascii="Helvetica" w:hAnsi="Helvetica" w:cs="Helvetica"/>
          <w:sz w:val="24"/>
          <w:sz-cs w:val="24"/>
        </w:rPr>
        <w:t xml:space="preserve"> </w:t>
      </w:r>
    </w:p>
    <w:p>
      <w:pPr/>
      <w:r>
        <w:rPr>
          <w:rFonts w:ascii="Helvetica" w:hAnsi="Helvetica" w:cs="Helvetica"/>
          <w:sz w:val="24"/>
          <w:sz-cs w:val="24"/>
        </w:rPr>
        <w:t xml:space="preserve">1. Apple</w:t>
      </w:r>
    </w:p>
    <w:p>
      <w:pPr/>
      <w:r>
        <w:rPr>
          <w:rFonts w:ascii="Helvetica" w:hAnsi="Helvetica" w:cs="Helvetica"/>
          <w:sz w:val="24"/>
          <w:sz-cs w:val="24"/>
        </w:rPr>
        <w:t xml:space="preserve">2. Banana</w:t>
      </w:r>
    </w:p>
    <w:p>
      <w:pPr/>
      <w:r>
        <w:rPr>
          <w:rFonts w:ascii="Helvetica" w:hAnsi="Helvetica" w:cs="Helvetica"/>
          <w:sz w:val="24"/>
          <w:sz-cs w:val="24"/>
        </w:rPr>
        <w:t xml:space="preserve">3. Orange</w:t>
      </w:r>
    </w:p>
    <w:p>
      <w:pPr/>
      <w:r>
        <w:rPr>
          <w:rFonts w:ascii="Helvetica" w:hAnsi="Helvetica" w:cs="Helvetica"/>
          <w:sz w:val="24"/>
          <w:sz-cs w:val="24"/>
        </w:rPr>
        <w:t xml:space="preserve">4. Grappes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CocoaOOXMLWriter/1671.2</generator>
</meta>
</file>