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3CECD" w14:textId="77777777" w:rsidR="00595DEA" w:rsidRDefault="00A4732C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bookmarkStart w:id="0" w:name="_aczyuw2yex2w" w:colFirst="0" w:colLast="0"/>
      <w:bookmarkEnd w:id="0"/>
      <w:r>
        <w:rPr>
          <w:rFonts w:ascii="Times New Roman" w:eastAsia="Times New Roman" w:hAnsi="Times New Roman" w:cs="Times New Roman"/>
          <w:b w:val="0"/>
          <w:color w:val="039BE5"/>
          <w:sz w:val="72"/>
          <w:szCs w:val="72"/>
        </w:rPr>
        <w:t>Compiler Design</w:t>
      </w:r>
      <w:r>
        <w:rPr>
          <w:rFonts w:ascii="Times New Roman" w:eastAsia="Times New Roman" w:hAnsi="Times New Roman" w:cs="Times New Roman"/>
        </w:rPr>
        <w:br/>
        <w:t>Lab Exercise 2</w:t>
      </w:r>
    </w:p>
    <w:p w14:paraId="69815CD8" w14:textId="77777777" w:rsidR="00595DEA" w:rsidRDefault="00A4732C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666666"/>
          <w:sz w:val="20"/>
          <w:szCs w:val="20"/>
        </w:rPr>
      </w:pPr>
      <w:bookmarkStart w:id="1" w:name="_ekrslz9avsgy" w:colFirst="0" w:colLast="0"/>
      <w:bookmarkEnd w:id="1"/>
      <w:r>
        <w:rPr>
          <w:rFonts w:ascii="Times New Roman" w:eastAsia="Times New Roman" w:hAnsi="Times New Roman" w:cs="Times New Roman"/>
          <w:noProof/>
          <w:color w:val="666666"/>
          <w:sz w:val="20"/>
          <w:szCs w:val="20"/>
        </w:rPr>
        <w:drawing>
          <wp:inline distT="114300" distB="114300" distL="114300" distR="114300" wp14:anchorId="46F7C5AD" wp14:editId="2A67622E">
            <wp:extent cx="447675" cy="57150"/>
            <wp:effectExtent l="0" t="0" r="0" b="0"/>
            <wp:docPr id="6" name="image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3CA86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320D3A6B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4086D624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FD1F08F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4064A63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060606E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C6012BD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5CBB87AB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51A18731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666666"/>
          <w:sz w:val="32"/>
          <w:szCs w:val="32"/>
        </w:rPr>
      </w:pPr>
      <w:r>
        <w:br w:type="page"/>
      </w:r>
    </w:p>
    <w:p w14:paraId="3CCC34C6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Aim: Conversion of a regular expression to NFA.</w:t>
      </w:r>
    </w:p>
    <w:p w14:paraId="01115ED5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26FCF1F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6669A583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Get the input from the user.</w:t>
      </w:r>
    </w:p>
    <w:p w14:paraId="7DFF8258" w14:textId="0E49428B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Initialize separate 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>2D array which tracks</w:t>
      </w:r>
      <w:r w:rsidR="00ED7EAB">
        <w:rPr>
          <w:rFonts w:ascii="Times New Roman" w:eastAsia="Times New Roman" w:hAnsi="Times New Roman" w:cs="Times New Roman"/>
          <w:sz w:val="24"/>
          <w:szCs w:val="24"/>
        </w:rPr>
        <w:t xml:space="preserve"> and modifies its contents according to the given regular expression.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F27253" w14:textId="06176B40" w:rsidR="00595DEA" w:rsidRPr="00ED7EAB" w:rsidRDefault="00A4732C" w:rsidP="00ED7E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separate parts for different operators</w:t>
      </w:r>
    </w:p>
    <w:p w14:paraId="285C01D6" w14:textId="08D4BC8C" w:rsidR="00595DEA" w:rsidRPr="00ED7EAB" w:rsidRDefault="00A4732C" w:rsidP="00ED7EAB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 w:rsidRPr="00ED7EAB">
        <w:rPr>
          <w:rFonts w:ascii="Times New Roman" w:eastAsia="Times New Roman" w:hAnsi="Times New Roman" w:cs="Times New Roman"/>
          <w:sz w:val="24"/>
          <w:szCs w:val="24"/>
        </w:rPr>
        <w:t xml:space="preserve">A regular expression is in the form of </w:t>
      </w:r>
      <w:proofErr w:type="spellStart"/>
      <w:r w:rsidRPr="00ED7EAB">
        <w:rPr>
          <w:rFonts w:ascii="Times New Roman" w:eastAsia="Times New Roman" w:hAnsi="Times New Roman" w:cs="Times New Roman"/>
          <w:sz w:val="24"/>
          <w:szCs w:val="24"/>
        </w:rPr>
        <w:t>a.b</w:t>
      </w:r>
      <w:proofErr w:type="spellEnd"/>
      <w:r w:rsidRPr="00ED7EAB">
        <w:rPr>
          <w:rFonts w:ascii="Times New Roman" w:eastAsia="Times New Roman" w:hAnsi="Times New Roman" w:cs="Times New Roman"/>
          <w:sz w:val="24"/>
          <w:szCs w:val="24"/>
        </w:rPr>
        <w:t xml:space="preserve"> (or) </w:t>
      </w:r>
      <w:proofErr w:type="spellStart"/>
      <w:r w:rsidRPr="00ED7EAB">
        <w:rPr>
          <w:rFonts w:ascii="Times New Roman" w:eastAsia="Times New Roman" w:hAnsi="Times New Roman" w:cs="Times New Roman"/>
          <w:sz w:val="24"/>
          <w:szCs w:val="24"/>
        </w:rPr>
        <w:t>a+b</w:t>
      </w:r>
      <w:proofErr w:type="spellEnd"/>
      <w:r w:rsidRPr="00ED7EA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BF254A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Display the output</w:t>
      </w:r>
    </w:p>
    <w:p w14:paraId="7C066AB6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Compare with your table</w:t>
      </w:r>
    </w:p>
    <w:p w14:paraId="1D38B870" w14:textId="5981F30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Code:(Language C++)</w:t>
      </w:r>
    </w:p>
    <w:p w14:paraId="69554176" w14:textId="77777777" w:rsidR="005C1256" w:rsidRDefault="005C12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1742CF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&lt;iostream&gt;</w:t>
      </w:r>
    </w:p>
    <w:p w14:paraId="296AC42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&lt;string.h&gt;</w:t>
      </w:r>
    </w:p>
    <w:p w14:paraId="7FF3416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5C125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main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2206887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</w:p>
    <w:p w14:paraId="2056DCBC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proofErr w:type="gramStart"/>
      <w:r w:rsidRPr="005C125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"Enter the regular expression: "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3F5EDC0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C125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char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gramEnd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];</w:t>
      </w:r>
    </w:p>
    <w:p w14:paraId="352C008A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C125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gramEnd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],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len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41D7B9B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++)</w:t>
      </w:r>
    </w:p>
    <w:p w14:paraId="2A1BE27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{</w:t>
      </w:r>
    </w:p>
    <w:p w14:paraId="0ACBE47F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++)</w:t>
      </w:r>
    </w:p>
    <w:p w14:paraId="4B0999E1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4A6119FD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A2EE32B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43CD9D72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421DFA6D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C125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scanf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</w:t>
      </w:r>
      <w:proofErr w:type="gramStart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proofErr w:type="spellEnd"/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131D038A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len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r w:rsidRPr="005C125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strlen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5B1D73BD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3EDF2C1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A868877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while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len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62E1979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{</w:t>
      </w:r>
    </w:p>
    <w:p w14:paraId="3193DB1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'a'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proofErr w:type="gramStart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proofErr w:type="gram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'|'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'*'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1048308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3C79C571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6984E34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BFCE5AD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7003EDF2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'b'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proofErr w:type="gramStart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proofErr w:type="gram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'|'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'*'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1CC3D6C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735D3046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911D7AD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C8BF791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40A548D9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'e'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proofErr w:type="gramStart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proofErr w:type="gram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'|'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'*'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1FE8782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34559F3F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3CB0722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EDD75A0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00F63F8A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'a'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'|'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'b'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1F03E65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7896511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)*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)+(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39B14DEF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207971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83B982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14911B9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B399BDA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C1CFC80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F0F74B9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EFD95DB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16AB252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547E3BC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1F8650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2147E30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'b'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'|'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'a'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DDD738F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13A723FF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)*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)+(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0E1CA875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C775A8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9D8FEEF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4B8BD1C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E3BD469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8506F92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0D5336B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E22619E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807CAC2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DFA3E94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43FA64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18D9FA6F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'a'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'*'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D694099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49E02A56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)*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)+(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37C50FB7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DF8BD9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A8E2916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ACB2C06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)*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)+(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0F64C5C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28038CC1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2B3B8375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'b'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'*'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52EF3F3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>        {</w:t>
      </w:r>
    </w:p>
    <w:p w14:paraId="15517FF4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)*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)+(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72A682D6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8F64BB7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BC3B4FA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E029A49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)*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)+(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04E5B69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B9A910C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73BB8386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')'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'*'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BB1A9C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69CB527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)*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827A654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]=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)*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)+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424AB19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DC4BBF7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2F6BE36D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++;</w:t>
      </w:r>
    </w:p>
    <w:p w14:paraId="59008744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04521E2A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proofErr w:type="gramStart"/>
      <w:r w:rsidRPr="005C125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"Transition function </w:t>
      </w:r>
      <w:r w:rsidRPr="005C125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5D5BD84B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gramStart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gram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&lt;=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++)</w:t>
      </w:r>
    </w:p>
    <w:p w14:paraId="2785A770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{</w:t>
      </w:r>
    </w:p>
    <w:p w14:paraId="4D7546A2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proofErr w:type="gramStart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proofErr w:type="gramEnd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723919D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5C125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q[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,a</w:t>
      </w:r>
      <w:proofErr w:type="spell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]--&gt;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]);</w:t>
      </w:r>
    </w:p>
    <w:p w14:paraId="1A9608EE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proofErr w:type="gramStart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proofErr w:type="gramEnd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8E16496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5C125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q[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,b</w:t>
      </w:r>
      <w:proofErr w:type="spell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]--&gt;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]);</w:t>
      </w:r>
    </w:p>
    <w:p w14:paraId="49DC84F7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proofErr w:type="gramStart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]!=</w:t>
      </w:r>
      <w:proofErr w:type="gramEnd"/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BE5D398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{</w:t>
      </w:r>
    </w:p>
    <w:p w14:paraId="2AF33C39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]&lt;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05A0D8E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5C125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q[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,e</w:t>
      </w:r>
      <w:proofErr w:type="spell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]--&gt;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]);</w:t>
      </w:r>
    </w:p>
    <w:p w14:paraId="29C6D8EE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</w:p>
    <w:p w14:paraId="4C7CDBDB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5C125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q[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,e</w:t>
      </w:r>
      <w:proofErr w:type="spellEnd"/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]--&gt;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&amp; 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5C125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]/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C125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]%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);</w:t>
      </w:r>
    </w:p>
    <w:p w14:paraId="6D0B3FA4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}</w:t>
      </w:r>
    </w:p>
    <w:p w14:paraId="639563AC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}</w:t>
      </w:r>
    </w:p>
    <w:p w14:paraId="751DA94E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C125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C125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DF4FDCA" w14:textId="77777777" w:rsidR="005C1256" w:rsidRPr="005C1256" w:rsidRDefault="005C1256" w:rsidP="005C1256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C125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}</w:t>
      </w:r>
    </w:p>
    <w:p w14:paraId="5C86E13C" w14:textId="77777777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D7B941D" w14:textId="77777777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48EDE3CB" w14:textId="77777777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A805931" w14:textId="06BD379E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40B6385" w14:textId="77777777" w:rsidR="005C1256" w:rsidRDefault="005C12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8EA6F8F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4C6BB15" w14:textId="110B8111" w:rsidR="00595DEA" w:rsidRDefault="005C12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5C125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631311" wp14:editId="61A5403D">
            <wp:extent cx="5943600" cy="3528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33"/>
                    <a:stretch/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3F177" w14:textId="77777777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D533E18" w14:textId="1BE77A05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Transition table:</w:t>
      </w:r>
    </w:p>
    <w:p w14:paraId="1A40C645" w14:textId="2F0DE102" w:rsidR="00157636" w:rsidRPr="00157636" w:rsidRDefault="00157636" w:rsidP="0015763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First, we construct NFA for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</w:t>
      </w:r>
    </w:p>
    <w:p w14:paraId="2DBB3719" w14:textId="4133E5DD" w:rsidR="00157636" w:rsidRPr="00157636" w:rsidRDefault="00157636" w:rsidP="0015763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Then we construct NFA for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b</w:t>
      </w:r>
    </w:p>
    <w:p w14:paraId="7F062320" w14:textId="7E1BA649" w:rsidR="00157636" w:rsidRPr="00157636" w:rsidRDefault="00157636" w:rsidP="0015763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After the above steps, we construct the NFA for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a/b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according to </w:t>
      </w:r>
      <w:r w:rsidR="003548E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Thomson’s</w:t>
      </w:r>
      <w: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Construction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method.</w:t>
      </w:r>
    </w:p>
    <w:p w14:paraId="67EACEA7" w14:textId="77777777" w:rsidR="003548E6" w:rsidRDefault="003548E6" w:rsidP="0015763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E65BEEE" w14:textId="77777777" w:rsidR="003548E6" w:rsidRDefault="003548E6" w:rsidP="0015763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CAA4E5A" w14:textId="3606CFFC" w:rsidR="00595DEA" w:rsidRDefault="00A4732C" w:rsidP="0015763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compare the transition tables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 xml:space="preserve"> from code as well as handwritten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deduce that they are the same 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>given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expression.</w:t>
      </w:r>
    </w:p>
    <w:p w14:paraId="2E0BF5F5" w14:textId="59AADBD3" w:rsidR="00157636" w:rsidRPr="00157636" w:rsidRDefault="00B741CD" w:rsidP="00B741C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C01A87" wp14:editId="18425B83">
            <wp:extent cx="5943600" cy="5993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AFF" w14:textId="77777777" w:rsidR="003548E6" w:rsidRDefault="003548E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DD12AE" w14:textId="77777777" w:rsidR="003548E6" w:rsidRDefault="003548E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CD825" w14:textId="73AB976C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Conclusion: </w:t>
      </w:r>
      <w:r>
        <w:rPr>
          <w:rFonts w:ascii="Times New Roman" w:eastAsia="Times New Roman" w:hAnsi="Times New Roman" w:cs="Times New Roman"/>
          <w:sz w:val="24"/>
          <w:szCs w:val="24"/>
        </w:rPr>
        <w:t>Both the manual and output transition tables are the same hence the conversion of a regular expression to NFA is verified.</w:t>
      </w:r>
    </w:p>
    <w:p w14:paraId="324CCA40" w14:textId="77777777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</w:rPr>
      </w:pPr>
    </w:p>
    <w:sectPr w:rsidR="00595DEA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555C1" w14:textId="77777777" w:rsidR="00203820" w:rsidRDefault="00203820">
      <w:pPr>
        <w:spacing w:before="0" w:line="240" w:lineRule="auto"/>
      </w:pPr>
      <w:r>
        <w:separator/>
      </w:r>
    </w:p>
  </w:endnote>
  <w:endnote w:type="continuationSeparator" w:id="0">
    <w:p w14:paraId="1E240C74" w14:textId="77777777" w:rsidR="00203820" w:rsidRDefault="0020382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FA398" w14:textId="77777777" w:rsidR="00595DEA" w:rsidRDefault="00A4732C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5F5402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0866EE25" wp14:editId="6FCAAEEC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3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3FCBD" w14:textId="77777777" w:rsidR="00595DEA" w:rsidRDefault="00A4732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7C580BB5" wp14:editId="58C615D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" name="image3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9F747" w14:textId="77777777" w:rsidR="00203820" w:rsidRDefault="00203820">
      <w:pPr>
        <w:spacing w:before="0" w:line="240" w:lineRule="auto"/>
      </w:pPr>
      <w:r>
        <w:separator/>
      </w:r>
    </w:p>
  </w:footnote>
  <w:footnote w:type="continuationSeparator" w:id="0">
    <w:p w14:paraId="0E5B112C" w14:textId="77777777" w:rsidR="00203820" w:rsidRDefault="0020382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0871E" w14:textId="0EB063EB" w:rsidR="0016560F" w:rsidRDefault="00A4732C" w:rsidP="0016560F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color w:val="666666"/>
        <w:sz w:val="20"/>
        <w:szCs w:val="20"/>
      </w:rPr>
      <w:t xml:space="preserve">CD </w:t>
    </w:r>
    <w:r w:rsidR="005F5402">
      <w:rPr>
        <w:color w:val="666666"/>
        <w:sz w:val="20"/>
        <w:szCs w:val="20"/>
      </w:rPr>
      <w:t>Lab Experiment 2</w:t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</w:p>
  <w:p w14:paraId="71FC6516" w14:textId="7C9B9830" w:rsidR="00595DEA" w:rsidRDefault="00595DEA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7246D" w14:textId="77777777" w:rsidR="00595DEA" w:rsidRDefault="00A4732C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4DA57763" wp14:editId="5FE20148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4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53D41"/>
    <w:multiLevelType w:val="multilevel"/>
    <w:tmpl w:val="470619EE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3083C09"/>
    <w:multiLevelType w:val="hybridMultilevel"/>
    <w:tmpl w:val="B3C2C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244647">
    <w:abstractNumId w:val="0"/>
  </w:num>
  <w:num w:numId="2" w16cid:durableId="1401715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OyMDAxNTYyNDE0NDdW0lEKTi0uzszPAykwrAUA2DuzNCwAAAA="/>
  </w:docVars>
  <w:rsids>
    <w:rsidRoot w:val="00595DEA"/>
    <w:rsid w:val="00157636"/>
    <w:rsid w:val="0016560F"/>
    <w:rsid w:val="00203820"/>
    <w:rsid w:val="003548E6"/>
    <w:rsid w:val="00595DEA"/>
    <w:rsid w:val="005C1256"/>
    <w:rsid w:val="005F5402"/>
    <w:rsid w:val="00A4732C"/>
    <w:rsid w:val="00B741CD"/>
    <w:rsid w:val="00ED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D2573"/>
  <w15:docId w15:val="{C52111DF-7345-47F0-A757-F3244556C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sz w:val="22"/>
        <w:szCs w:val="22"/>
        <w:lang w:val="en" w:eastAsia="en-IN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F5402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402"/>
  </w:style>
  <w:style w:type="paragraph" w:styleId="Footer">
    <w:name w:val="footer"/>
    <w:basedOn w:val="Normal"/>
    <w:link w:val="FooterChar"/>
    <w:uiPriority w:val="99"/>
    <w:unhideWhenUsed/>
    <w:rsid w:val="005F5402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402"/>
  </w:style>
  <w:style w:type="paragraph" w:styleId="ListParagraph">
    <w:name w:val="List Paragraph"/>
    <w:basedOn w:val="Normal"/>
    <w:uiPriority w:val="34"/>
    <w:qFormat/>
    <w:rsid w:val="001576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7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ACFFF-0F95-4CC4-A579-6470A5338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 Prakash</dc:creator>
  <cp:lastModifiedBy>Ashwin Prakash</cp:lastModifiedBy>
  <cp:revision>3</cp:revision>
  <dcterms:created xsi:type="dcterms:W3CDTF">2022-02-07T19:41:00Z</dcterms:created>
  <dcterms:modified xsi:type="dcterms:W3CDTF">2022-05-06T03:14:00Z</dcterms:modified>
</cp:coreProperties>
</file>