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94" w:rsidRPr="00374483" w:rsidRDefault="00374483" w:rsidP="00374483">
      <w:pPr>
        <w:pStyle w:val="Title"/>
        <w:rPr>
          <w:rFonts w:ascii="Arial" w:eastAsia="Times New Roman" w:hAnsi="Arial" w:cs="Arial"/>
          <w:lang w:eastAsia="en-IN"/>
        </w:rPr>
      </w:pPr>
      <w:r w:rsidRPr="00374483">
        <w:rPr>
          <w:rFonts w:ascii="Arial" w:hAnsi="Arial" w:cs="Arial"/>
        </w:rPr>
        <w:t>A Comparative Study of Classification Algorithms:</w:t>
      </w:r>
      <w:r w:rsidRPr="00374483">
        <w:rPr>
          <w:rFonts w:ascii="Arial" w:eastAsia="Times New Roman" w:hAnsi="Arial" w:cs="Arial"/>
          <w:lang w:eastAsia="en-IN"/>
        </w:rPr>
        <w:t xml:space="preserve"> Social Network Ads</w:t>
      </w:r>
    </w:p>
    <w:p w:rsidR="00374483" w:rsidRDefault="00374483" w:rsidP="00374483">
      <w:r w:rsidRPr="00585241">
        <w:rPr>
          <w:rFonts w:ascii="Arial" w:hAnsi="Arial" w:cs="Arial"/>
          <w:sz w:val="24"/>
          <w:szCs w:val="24"/>
        </w:rPr>
        <w:t>Abstract-</w:t>
      </w:r>
      <w:r w:rsidR="00F4735D">
        <w:t>Social media advertising is a market that did not exist just one and a half decade ago,</w:t>
      </w:r>
      <w:r w:rsidR="009D72C5">
        <w:t xml:space="preserve"> but</w:t>
      </w:r>
      <w:r w:rsidR="00F4735D">
        <w:t xml:space="preserve"> the rapid increase in popularity of social networking </w:t>
      </w:r>
      <w:r w:rsidR="009D72C5">
        <w:t>platforms is projected to generate a $37 billion in revenue by 2020.Social advertisements offer the opportunity to build awareness, target based on geographic, demographic and behavioural</w:t>
      </w:r>
      <w:r w:rsidR="00535CE1">
        <w:t xml:space="preserve"> data. Also</w:t>
      </w:r>
      <w:r w:rsidR="009D72C5">
        <w:t xml:space="preserve">, many of the ads can be contextually placed adjacent to relevant topics. Many of the platforms also offer remarketing opportunities for visitors who abandoned the site or shopping cart and returned to </w:t>
      </w:r>
      <w:r w:rsidR="00281AAA">
        <w:t xml:space="preserve">the </w:t>
      </w:r>
      <w:r w:rsidR="009D72C5">
        <w:t>social</w:t>
      </w:r>
      <w:r w:rsidR="00281AAA">
        <w:t xml:space="preserve"> network</w:t>
      </w:r>
      <w:r w:rsidR="009D72C5">
        <w:t xml:space="preserve">. This paper </w:t>
      </w:r>
      <w:r w:rsidR="00281AAA">
        <w:t>analyses</w:t>
      </w:r>
      <w:r w:rsidR="009D72C5">
        <w:t xml:space="preserve"> the</w:t>
      </w:r>
      <w:r w:rsidR="00324F26">
        <w:t xml:space="preserve"> categorical dataset from </w:t>
      </w:r>
      <w:proofErr w:type="spellStart"/>
      <w:r w:rsidR="00324F26">
        <w:t>kaggle</w:t>
      </w:r>
      <w:proofErr w:type="spellEnd"/>
      <w:r w:rsidR="00324F26">
        <w:t xml:space="preserve"> to determine whether a user purchased a particular product from a Social Network ad.</w:t>
      </w:r>
    </w:p>
    <w:p w:rsidR="00843A46" w:rsidRDefault="00585241" w:rsidP="00585241">
      <w:r w:rsidRPr="00585241">
        <w:rPr>
          <w:b/>
          <w:sz w:val="24"/>
          <w:szCs w:val="24"/>
        </w:rPr>
        <w:t xml:space="preserve">Introduction </w:t>
      </w:r>
      <w:r>
        <w:rPr>
          <w:b/>
          <w:sz w:val="24"/>
          <w:szCs w:val="24"/>
        </w:rPr>
        <w:t xml:space="preserve">– </w:t>
      </w:r>
      <w:r w:rsidR="003D55BA">
        <w:t xml:space="preserve">Classification is a supervised machine learning approach to a datasets, where we categorize the data into a desired and distinct number of </w:t>
      </w:r>
      <w:r w:rsidR="00C31D79">
        <w:t>classes where</w:t>
      </w:r>
      <w:r w:rsidR="003D55BA">
        <w:t xml:space="preserve"> we can assign labels to each </w:t>
      </w:r>
      <w:r w:rsidR="00843A46">
        <w:t>class. There are numerous applications for classification in multiple domains like medical diagnosis, email spam prediction, credit card approval, etc.</w:t>
      </w:r>
    </w:p>
    <w:p w:rsidR="006F0763" w:rsidRDefault="00843A46" w:rsidP="00585241">
      <w:r>
        <w:t>There are two types of learners in classification as lazy learners and eager learners</w:t>
      </w:r>
      <w:r w:rsidR="006F0763">
        <w:t>.</w:t>
      </w:r>
    </w:p>
    <w:p w:rsidR="00843A46" w:rsidRPr="004F0FCB" w:rsidRDefault="006F0763" w:rsidP="00585241">
      <w:r w:rsidRPr="004F0FCB">
        <w:t>Lazy learners-They simply store the training data and wait for a testing data to appear. When it does, the classification is conducted based on the most related data within the stored training data. Compared to eager learners, lazy learners have less training time, but take more time in predicting.</w:t>
      </w:r>
      <w:r w:rsidR="004F0FCB" w:rsidRPr="004F0FCB">
        <w:rPr>
          <w:rStyle w:val="Emphasis"/>
        </w:rPr>
        <w:t>Ex. k-nearest neighbour.</w:t>
      </w:r>
    </w:p>
    <w:p w:rsidR="006F0763" w:rsidRDefault="006F0763" w:rsidP="004F0FCB">
      <w:pPr>
        <w:rPr>
          <w:rStyle w:val="Emphasis"/>
        </w:rPr>
      </w:pPr>
      <w:r w:rsidRPr="004F0FCB">
        <w:t>Eager learners-They construct a classification model based on the given training data before receiving data for classification. It must be able to commit to a single hypothesis that covers the entire instance space. Due to the model construction, eager learners take a long time for train and less</w:t>
      </w:r>
      <w:r w:rsidR="004F0FCB" w:rsidRPr="004F0FCB">
        <w:t>er</w:t>
      </w:r>
      <w:r w:rsidRPr="004F0FCB">
        <w:t xml:space="preserve"> time to predict.</w:t>
      </w:r>
      <w:r w:rsidR="004F0FCB" w:rsidRPr="004F0FCB">
        <w:rPr>
          <w:rStyle w:val="Emphasis"/>
        </w:rPr>
        <w:t xml:space="preserve">Ex. </w:t>
      </w:r>
      <w:proofErr w:type="gramStart"/>
      <w:r w:rsidR="004F0FCB" w:rsidRPr="004F0FCB">
        <w:rPr>
          <w:rStyle w:val="Emphasis"/>
        </w:rPr>
        <w:t>Decision Tree.</w:t>
      </w:r>
      <w:proofErr w:type="gramEnd"/>
    </w:p>
    <w:p w:rsidR="004F0FCB" w:rsidRDefault="004F0FCB" w:rsidP="00585241">
      <w:r>
        <w:t>There are a lot of classification</w:t>
      </w:r>
      <w:r w:rsidR="00397585">
        <w:t xml:space="preserve">s and </w:t>
      </w:r>
      <w:r>
        <w:t xml:space="preserve">algorithms available now, but it is not possible to conclude which one is superior to other. It depends on the application and nature of the data set on which it is applied. Hence, we </w:t>
      </w:r>
      <w:r w:rsidR="00397585">
        <w:t>are performing this comparative study of selected algorithms on the Social Network Ad dataset.</w:t>
      </w:r>
    </w:p>
    <w:p w:rsidR="008C19E7" w:rsidRDefault="008C19E7" w:rsidP="00585241"/>
    <w:p w:rsidR="008C19E7" w:rsidRDefault="008C19E7" w:rsidP="00585241"/>
    <w:p w:rsidR="008C19E7" w:rsidRDefault="008C19E7" w:rsidP="00585241"/>
    <w:p w:rsidR="008C19E7" w:rsidRDefault="008C19E7" w:rsidP="00585241"/>
    <w:p w:rsidR="008C19E7" w:rsidRDefault="008C19E7" w:rsidP="00585241"/>
    <w:p w:rsidR="008C19E7" w:rsidRDefault="008C19E7" w:rsidP="00585241"/>
    <w:p w:rsidR="008C19E7" w:rsidRDefault="008C19E7" w:rsidP="00585241"/>
    <w:p w:rsidR="008C19E7" w:rsidRDefault="008C19E7" w:rsidP="008C19E7">
      <w:pPr>
        <w:ind w:left="-900" w:right="-540"/>
        <w:rPr>
          <w:b/>
          <w:sz w:val="40"/>
          <w:szCs w:val="40"/>
        </w:rPr>
      </w:pPr>
      <w:r w:rsidRPr="00F3722F">
        <w:rPr>
          <w:b/>
          <w:sz w:val="40"/>
          <w:szCs w:val="40"/>
        </w:rPr>
        <w:lastRenderedPageBreak/>
        <w:t>ALGORITHMS</w:t>
      </w:r>
    </w:p>
    <w:p w:rsidR="008C19E7" w:rsidRDefault="008C19E7" w:rsidP="008C19E7">
      <w:pPr>
        <w:ind w:left="-900" w:right="-540"/>
        <w:rPr>
          <w:b/>
          <w:sz w:val="28"/>
          <w:szCs w:val="28"/>
        </w:rPr>
      </w:pPr>
      <w:proofErr w:type="gramStart"/>
      <w:r>
        <w:rPr>
          <w:b/>
          <w:sz w:val="28"/>
          <w:szCs w:val="28"/>
        </w:rPr>
        <w:t>1.KNN</w:t>
      </w:r>
      <w:proofErr w:type="gramEnd"/>
      <w:r>
        <w:rPr>
          <w:b/>
          <w:sz w:val="28"/>
          <w:szCs w:val="28"/>
        </w:rPr>
        <w:t xml:space="preserve"> ALGORITHM</w:t>
      </w:r>
    </w:p>
    <w:p w:rsidR="008C19E7" w:rsidRDefault="008C19E7" w:rsidP="008C19E7">
      <w:pPr>
        <w:ind w:left="-900" w:right="-540"/>
      </w:pPr>
      <w:hyperlink r:id="rId5" w:history="1">
        <w:r>
          <w:rPr>
            <w:rStyle w:val="Hyperlink"/>
          </w:rPr>
          <w:t>https://people.revoledu.com/kardi/tutorial/KNN/KNN_Numerical-example.html</w:t>
        </w:r>
      </w:hyperlink>
    </w:p>
    <w:p w:rsidR="008C19E7" w:rsidRDefault="008C19E7" w:rsidP="008C19E7">
      <w:pPr>
        <w:ind w:left="-900" w:right="-540"/>
        <w:rPr>
          <w:sz w:val="28"/>
          <w:szCs w:val="28"/>
        </w:rPr>
      </w:pPr>
      <w:r>
        <w:rPr>
          <w:noProof/>
          <w:sz w:val="28"/>
          <w:szCs w:val="28"/>
        </w:rPr>
        <w:drawing>
          <wp:inline distT="0" distB="0" distL="0" distR="0">
            <wp:extent cx="7021830" cy="3120390"/>
            <wp:effectExtent l="19050" t="0" r="7620" b="0"/>
            <wp:docPr id="1" name="Picture 0"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6"/>
                    <a:stretch>
                      <a:fillRect/>
                    </a:stretch>
                  </pic:blipFill>
                  <pic:spPr>
                    <a:xfrm>
                      <a:off x="0" y="0"/>
                      <a:ext cx="7019562" cy="3119382"/>
                    </a:xfrm>
                    <a:prstGeom prst="rect">
                      <a:avLst/>
                    </a:prstGeom>
                  </pic:spPr>
                </pic:pic>
              </a:graphicData>
            </a:graphic>
          </wp:inline>
        </w:drawing>
      </w:r>
    </w:p>
    <w:p w:rsidR="008C19E7" w:rsidRPr="00F3722F" w:rsidRDefault="008C19E7" w:rsidP="008C19E7">
      <w:pPr>
        <w:spacing w:after="0" w:line="240" w:lineRule="auto"/>
        <w:rPr>
          <w:rFonts w:ascii="Times New Roman" w:eastAsia="Times New Roman" w:hAnsi="Times New Roman" w:cs="Times New Roman"/>
          <w:sz w:val="24"/>
          <w:szCs w:val="24"/>
        </w:rPr>
      </w:pPr>
      <w:r w:rsidRPr="00F3722F">
        <w:rPr>
          <w:rFonts w:ascii="inherit" w:eastAsia="Times New Roman" w:hAnsi="inherit" w:cs="Arial"/>
          <w:b/>
          <w:bCs/>
          <w:color w:val="990000"/>
          <w:sz w:val="48"/>
          <w:szCs w:val="48"/>
          <w:bdr w:val="none" w:sz="0" w:space="0" w:color="auto" w:frame="1"/>
          <w:shd w:val="clear" w:color="auto" w:fill="FFFFFF"/>
        </w:rPr>
        <w:t>Pros and Cons of KNN</w:t>
      </w:r>
      <w:r w:rsidRPr="00F3722F">
        <w:rPr>
          <w:rFonts w:ascii="Arial" w:eastAsia="Times New Roman" w:hAnsi="Arial" w:cs="Arial"/>
          <w:sz w:val="36"/>
          <w:szCs w:val="36"/>
        </w:rPr>
        <w:br/>
      </w:r>
      <w:r w:rsidRPr="00F3722F">
        <w:rPr>
          <w:rFonts w:ascii="inherit" w:eastAsia="Times New Roman" w:hAnsi="inherit" w:cs="Arial"/>
          <w:b/>
          <w:bCs/>
          <w:sz w:val="36"/>
          <w:szCs w:val="36"/>
          <w:bdr w:val="none" w:sz="0" w:space="0" w:color="auto" w:frame="1"/>
          <w:shd w:val="clear" w:color="auto" w:fill="FFFFFF"/>
        </w:rPr>
        <w:br/>
      </w:r>
      <w:r w:rsidRPr="00F3722F">
        <w:rPr>
          <w:rFonts w:ascii="inherit" w:eastAsia="Times New Roman" w:hAnsi="inherit" w:cs="Arial"/>
          <w:b/>
          <w:bCs/>
          <w:sz w:val="48"/>
          <w:szCs w:val="48"/>
          <w:bdr w:val="none" w:sz="0" w:space="0" w:color="auto" w:frame="1"/>
          <w:shd w:val="clear" w:color="auto" w:fill="FFFFFF"/>
        </w:rPr>
        <w:t>Pros</w:t>
      </w:r>
      <w:r w:rsidRPr="00F3722F">
        <w:rPr>
          <w:rFonts w:ascii="Arial" w:eastAsia="Times New Roman" w:hAnsi="Arial" w:cs="Arial"/>
          <w:sz w:val="36"/>
          <w:szCs w:val="36"/>
        </w:rPr>
        <w:br/>
      </w:r>
      <w:r w:rsidRPr="00F3722F">
        <w:rPr>
          <w:rFonts w:ascii="Arial" w:eastAsia="Times New Roman" w:hAnsi="Arial" w:cs="Arial"/>
          <w:sz w:val="36"/>
          <w:szCs w:val="36"/>
        </w:rPr>
        <w:br/>
      </w:r>
    </w:p>
    <w:p w:rsidR="008C19E7" w:rsidRPr="00F3722F" w:rsidRDefault="008C19E7" w:rsidP="008C19E7">
      <w:pPr>
        <w:numPr>
          <w:ilvl w:val="0"/>
          <w:numId w:val="1"/>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Easy to understand</w:t>
      </w:r>
    </w:p>
    <w:p w:rsidR="008C19E7" w:rsidRPr="00F3722F" w:rsidRDefault="008C19E7" w:rsidP="008C19E7">
      <w:pPr>
        <w:numPr>
          <w:ilvl w:val="0"/>
          <w:numId w:val="1"/>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No assumptions about data</w:t>
      </w:r>
    </w:p>
    <w:p w:rsidR="008C19E7" w:rsidRPr="00F3722F" w:rsidRDefault="008C19E7" w:rsidP="008C19E7">
      <w:pPr>
        <w:numPr>
          <w:ilvl w:val="0"/>
          <w:numId w:val="1"/>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Can be applied to both classification and regression</w:t>
      </w:r>
    </w:p>
    <w:p w:rsidR="008C19E7" w:rsidRPr="00F3722F" w:rsidRDefault="008C19E7" w:rsidP="008C19E7">
      <w:pPr>
        <w:numPr>
          <w:ilvl w:val="0"/>
          <w:numId w:val="1"/>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Works easily on multi-class problems</w:t>
      </w:r>
    </w:p>
    <w:p w:rsidR="008C19E7" w:rsidRPr="00F3722F" w:rsidRDefault="008C19E7" w:rsidP="008C19E7">
      <w:pPr>
        <w:spacing w:after="0" w:line="240" w:lineRule="auto"/>
        <w:rPr>
          <w:rFonts w:ascii="Times New Roman" w:eastAsia="Times New Roman" w:hAnsi="Times New Roman" w:cs="Times New Roman"/>
          <w:sz w:val="24"/>
          <w:szCs w:val="24"/>
        </w:rPr>
      </w:pPr>
    </w:p>
    <w:p w:rsidR="008C19E7" w:rsidRPr="00F3722F" w:rsidRDefault="008C19E7" w:rsidP="008C19E7">
      <w:pPr>
        <w:shd w:val="clear" w:color="auto" w:fill="FFFFFF"/>
        <w:spacing w:after="0" w:line="240" w:lineRule="auto"/>
        <w:textAlignment w:val="baseline"/>
        <w:rPr>
          <w:rFonts w:ascii="Arial" w:eastAsia="Times New Roman" w:hAnsi="Arial" w:cs="Arial"/>
          <w:sz w:val="36"/>
          <w:szCs w:val="36"/>
        </w:rPr>
      </w:pPr>
      <w:r w:rsidRPr="00F3722F">
        <w:rPr>
          <w:rFonts w:ascii="inherit" w:eastAsia="Times New Roman" w:hAnsi="inherit" w:cs="Arial"/>
          <w:b/>
          <w:bCs/>
          <w:sz w:val="48"/>
          <w:szCs w:val="48"/>
          <w:bdr w:val="none" w:sz="0" w:space="0" w:color="auto" w:frame="1"/>
        </w:rPr>
        <w:t>Cons</w:t>
      </w:r>
      <w:r w:rsidRPr="00F3722F">
        <w:rPr>
          <w:rFonts w:ascii="Arial" w:eastAsia="Times New Roman" w:hAnsi="Arial" w:cs="Arial"/>
          <w:sz w:val="36"/>
          <w:szCs w:val="36"/>
        </w:rPr>
        <w:br/>
      </w:r>
      <w:r w:rsidRPr="00F3722F">
        <w:rPr>
          <w:rFonts w:ascii="Arial" w:eastAsia="Times New Roman" w:hAnsi="Arial" w:cs="Arial"/>
          <w:sz w:val="36"/>
          <w:szCs w:val="36"/>
        </w:rPr>
        <w:br/>
      </w:r>
    </w:p>
    <w:p w:rsidR="008C19E7" w:rsidRPr="00F3722F" w:rsidRDefault="008C19E7" w:rsidP="008C19E7">
      <w:pPr>
        <w:numPr>
          <w:ilvl w:val="0"/>
          <w:numId w:val="2"/>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Memory Intensive / Computationally expensive</w:t>
      </w:r>
    </w:p>
    <w:p w:rsidR="008C19E7" w:rsidRPr="00F3722F" w:rsidRDefault="008C19E7" w:rsidP="008C19E7">
      <w:pPr>
        <w:numPr>
          <w:ilvl w:val="0"/>
          <w:numId w:val="2"/>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lastRenderedPageBreak/>
        <w:t>Sensitive to scale of data</w:t>
      </w:r>
    </w:p>
    <w:p w:rsidR="008C19E7" w:rsidRPr="00F3722F" w:rsidRDefault="008C19E7" w:rsidP="008C19E7">
      <w:pPr>
        <w:numPr>
          <w:ilvl w:val="0"/>
          <w:numId w:val="2"/>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Not work well on rare event (skewed) target variable</w:t>
      </w:r>
    </w:p>
    <w:p w:rsidR="008C19E7" w:rsidRPr="00F3722F" w:rsidRDefault="008C19E7" w:rsidP="008C19E7">
      <w:pPr>
        <w:numPr>
          <w:ilvl w:val="0"/>
          <w:numId w:val="2"/>
        </w:numPr>
        <w:shd w:val="clear" w:color="auto" w:fill="FFFFFF"/>
        <w:spacing w:after="100" w:afterAutospacing="1" w:line="240" w:lineRule="auto"/>
        <w:ind w:firstLine="0"/>
        <w:textAlignment w:val="baseline"/>
        <w:rPr>
          <w:rFonts w:ascii="Arial" w:eastAsia="Times New Roman" w:hAnsi="Arial" w:cs="Arial"/>
          <w:sz w:val="36"/>
          <w:szCs w:val="36"/>
        </w:rPr>
      </w:pPr>
      <w:r w:rsidRPr="00F3722F">
        <w:rPr>
          <w:rFonts w:ascii="Arial" w:eastAsia="Times New Roman" w:hAnsi="Arial" w:cs="Arial"/>
          <w:sz w:val="36"/>
          <w:szCs w:val="36"/>
        </w:rPr>
        <w:t>Struggle when high number of independent variables</w:t>
      </w:r>
    </w:p>
    <w:p w:rsidR="008C19E7" w:rsidRDefault="008C19E7" w:rsidP="008C19E7">
      <w:pPr>
        <w:ind w:left="-900" w:right="-540"/>
        <w:rPr>
          <w:b/>
          <w:sz w:val="28"/>
          <w:szCs w:val="28"/>
        </w:rPr>
      </w:pPr>
      <w:proofErr w:type="gramStart"/>
      <w:r>
        <w:rPr>
          <w:b/>
          <w:sz w:val="28"/>
          <w:szCs w:val="28"/>
        </w:rPr>
        <w:t>2.SVM</w:t>
      </w:r>
      <w:proofErr w:type="gramEnd"/>
      <w:r>
        <w:rPr>
          <w:b/>
          <w:sz w:val="28"/>
          <w:szCs w:val="28"/>
        </w:rPr>
        <w:t xml:space="preserve"> ALGORITHM</w:t>
      </w:r>
    </w:p>
    <w:p w:rsidR="008C19E7" w:rsidRPr="00293910" w:rsidRDefault="008C19E7" w:rsidP="008C19E7">
      <w:pPr>
        <w:shd w:val="clear" w:color="auto" w:fill="FFFFFF"/>
        <w:spacing w:after="0" w:line="240" w:lineRule="auto"/>
        <w:ind w:left="90" w:right="90"/>
        <w:outlineLvl w:val="2"/>
        <w:rPr>
          <w:rFonts w:ascii="Arial" w:eastAsia="Times New Roman" w:hAnsi="Arial" w:cs="Arial"/>
          <w:b/>
          <w:bCs/>
          <w:color w:val="111111"/>
          <w:sz w:val="27"/>
          <w:szCs w:val="27"/>
        </w:rPr>
      </w:pPr>
      <w:r w:rsidRPr="00293910">
        <w:rPr>
          <w:rFonts w:ascii="Arial" w:eastAsia="Times New Roman" w:hAnsi="Arial" w:cs="Arial"/>
          <w:b/>
          <w:bCs/>
          <w:color w:val="111111"/>
          <w:sz w:val="27"/>
          <w:szCs w:val="27"/>
        </w:rPr>
        <w:t>Pros &amp; Cons of Support Vector Machines</w:t>
      </w:r>
    </w:p>
    <w:p w:rsidR="008C19E7" w:rsidRPr="00293910" w:rsidRDefault="008C19E7" w:rsidP="008C19E7">
      <w:pPr>
        <w:shd w:val="clear" w:color="auto" w:fill="FFFFFF"/>
        <w:spacing w:after="0" w:line="240" w:lineRule="auto"/>
        <w:rPr>
          <w:rFonts w:ascii="Arial" w:eastAsia="Times New Roman" w:hAnsi="Arial" w:cs="Arial"/>
          <w:color w:val="111111"/>
          <w:sz w:val="29"/>
          <w:szCs w:val="29"/>
        </w:rPr>
      </w:pPr>
      <w:r w:rsidRPr="00293910">
        <w:rPr>
          <w:rFonts w:ascii="Arial" w:eastAsia="Times New Roman" w:hAnsi="Arial" w:cs="Arial"/>
          <w:color w:val="111111"/>
          <w:sz w:val="29"/>
          <w:szCs w:val="29"/>
        </w:rPr>
        <w:t> </w:t>
      </w:r>
      <w:r w:rsidRPr="00293910">
        <w:rPr>
          <w:rFonts w:ascii="Arial" w:eastAsia="Times New Roman" w:hAnsi="Arial" w:cs="Arial"/>
          <w:color w:val="111111"/>
          <w:sz w:val="29"/>
          <w:szCs w:val="29"/>
        </w:rPr>
        <w:br/>
      </w:r>
      <w:r w:rsidRPr="00293910">
        <w:rPr>
          <w:rFonts w:ascii="Arial" w:eastAsia="Times New Roman" w:hAnsi="Arial" w:cs="Arial"/>
          <w:b/>
          <w:bCs/>
          <w:color w:val="111111"/>
          <w:sz w:val="29"/>
          <w:szCs w:val="29"/>
        </w:rPr>
        <w:t>Pros</w:t>
      </w:r>
    </w:p>
    <w:p w:rsidR="008C19E7" w:rsidRPr="00293910" w:rsidRDefault="008C19E7" w:rsidP="008C19E7">
      <w:pPr>
        <w:numPr>
          <w:ilvl w:val="0"/>
          <w:numId w:val="3"/>
        </w:numPr>
        <w:shd w:val="clear" w:color="auto" w:fill="FFFFFF"/>
        <w:spacing w:after="0" w:line="240" w:lineRule="auto"/>
        <w:ind w:left="324"/>
        <w:rPr>
          <w:rFonts w:ascii="Arial" w:eastAsia="Times New Roman" w:hAnsi="Arial" w:cs="Arial"/>
          <w:color w:val="111111"/>
          <w:sz w:val="29"/>
          <w:szCs w:val="29"/>
        </w:rPr>
      </w:pPr>
      <w:r w:rsidRPr="00293910">
        <w:rPr>
          <w:rFonts w:ascii="Arial" w:eastAsia="Times New Roman" w:hAnsi="Arial" w:cs="Arial"/>
          <w:color w:val="111111"/>
          <w:sz w:val="29"/>
          <w:szCs w:val="29"/>
        </w:rPr>
        <w:t>Accuracy</w:t>
      </w:r>
    </w:p>
    <w:p w:rsidR="008C19E7" w:rsidRPr="00293910" w:rsidRDefault="008C19E7" w:rsidP="008C19E7">
      <w:pPr>
        <w:numPr>
          <w:ilvl w:val="0"/>
          <w:numId w:val="3"/>
        </w:numPr>
        <w:shd w:val="clear" w:color="auto" w:fill="FFFFFF"/>
        <w:spacing w:after="0" w:line="240" w:lineRule="auto"/>
        <w:ind w:left="324"/>
        <w:rPr>
          <w:rFonts w:ascii="Arial" w:eastAsia="Times New Roman" w:hAnsi="Arial" w:cs="Arial"/>
          <w:color w:val="111111"/>
          <w:sz w:val="29"/>
          <w:szCs w:val="29"/>
        </w:rPr>
      </w:pPr>
      <w:r w:rsidRPr="00293910">
        <w:rPr>
          <w:rFonts w:ascii="Arial" w:eastAsia="Times New Roman" w:hAnsi="Arial" w:cs="Arial"/>
          <w:color w:val="111111"/>
          <w:sz w:val="29"/>
          <w:szCs w:val="29"/>
        </w:rPr>
        <w:t>Works well on smaller cleaner datasets</w:t>
      </w:r>
    </w:p>
    <w:p w:rsidR="008C19E7" w:rsidRPr="00293910" w:rsidRDefault="008C19E7" w:rsidP="008C19E7">
      <w:pPr>
        <w:numPr>
          <w:ilvl w:val="0"/>
          <w:numId w:val="3"/>
        </w:numPr>
        <w:shd w:val="clear" w:color="auto" w:fill="FFFFFF"/>
        <w:spacing w:after="0" w:line="240" w:lineRule="auto"/>
        <w:ind w:left="324"/>
        <w:rPr>
          <w:rFonts w:ascii="Arial" w:eastAsia="Times New Roman" w:hAnsi="Arial" w:cs="Arial"/>
          <w:color w:val="111111"/>
          <w:sz w:val="29"/>
          <w:szCs w:val="29"/>
        </w:rPr>
      </w:pPr>
      <w:r w:rsidRPr="00293910">
        <w:rPr>
          <w:rFonts w:ascii="Arial" w:eastAsia="Times New Roman" w:hAnsi="Arial" w:cs="Arial"/>
          <w:color w:val="111111"/>
          <w:sz w:val="29"/>
          <w:szCs w:val="29"/>
        </w:rPr>
        <w:t>It can be more efficient because it uses a subset of training points</w:t>
      </w:r>
    </w:p>
    <w:p w:rsidR="008C19E7" w:rsidRPr="00293910" w:rsidRDefault="008C19E7" w:rsidP="008C19E7">
      <w:pPr>
        <w:shd w:val="clear" w:color="auto" w:fill="FFFFFF"/>
        <w:spacing w:after="0" w:line="240" w:lineRule="auto"/>
        <w:rPr>
          <w:rFonts w:ascii="Arial" w:eastAsia="Times New Roman" w:hAnsi="Arial" w:cs="Arial"/>
          <w:color w:val="111111"/>
          <w:sz w:val="29"/>
          <w:szCs w:val="29"/>
        </w:rPr>
      </w:pPr>
      <w:r w:rsidRPr="00293910">
        <w:rPr>
          <w:rFonts w:ascii="Arial" w:eastAsia="Times New Roman" w:hAnsi="Arial" w:cs="Arial"/>
          <w:b/>
          <w:bCs/>
          <w:color w:val="111111"/>
          <w:sz w:val="29"/>
          <w:szCs w:val="29"/>
        </w:rPr>
        <w:t>Cons</w:t>
      </w:r>
    </w:p>
    <w:p w:rsidR="008C19E7" w:rsidRPr="00293910" w:rsidRDefault="008C19E7" w:rsidP="008C19E7">
      <w:pPr>
        <w:numPr>
          <w:ilvl w:val="0"/>
          <w:numId w:val="4"/>
        </w:numPr>
        <w:shd w:val="clear" w:color="auto" w:fill="FFFFFF"/>
        <w:spacing w:after="0" w:line="240" w:lineRule="auto"/>
        <w:ind w:left="324"/>
        <w:rPr>
          <w:rFonts w:ascii="Arial" w:eastAsia="Times New Roman" w:hAnsi="Arial" w:cs="Arial"/>
          <w:color w:val="111111"/>
          <w:sz w:val="29"/>
          <w:szCs w:val="29"/>
        </w:rPr>
      </w:pPr>
      <w:r w:rsidRPr="00293910">
        <w:rPr>
          <w:rFonts w:ascii="Arial" w:eastAsia="Times New Roman" w:hAnsi="Arial" w:cs="Arial"/>
          <w:color w:val="111111"/>
          <w:sz w:val="29"/>
          <w:szCs w:val="29"/>
        </w:rPr>
        <w:t>Isn’t suited to larger datasets as the training time with SVMs can be high</w:t>
      </w:r>
    </w:p>
    <w:p w:rsidR="008C19E7" w:rsidRPr="00293910" w:rsidRDefault="008C19E7" w:rsidP="008C19E7">
      <w:pPr>
        <w:numPr>
          <w:ilvl w:val="0"/>
          <w:numId w:val="4"/>
        </w:numPr>
        <w:shd w:val="clear" w:color="auto" w:fill="FFFFFF"/>
        <w:spacing w:after="0" w:line="240" w:lineRule="auto"/>
        <w:ind w:left="324"/>
        <w:rPr>
          <w:rFonts w:ascii="Arial" w:eastAsia="Times New Roman" w:hAnsi="Arial" w:cs="Arial"/>
          <w:color w:val="111111"/>
          <w:sz w:val="29"/>
          <w:szCs w:val="29"/>
        </w:rPr>
      </w:pPr>
      <w:r w:rsidRPr="00293910">
        <w:rPr>
          <w:rFonts w:ascii="Arial" w:eastAsia="Times New Roman" w:hAnsi="Arial" w:cs="Arial"/>
          <w:color w:val="111111"/>
          <w:sz w:val="29"/>
          <w:szCs w:val="29"/>
        </w:rPr>
        <w:t>Less effective on noisier datasets with overlapping classes</w:t>
      </w:r>
    </w:p>
    <w:p w:rsidR="008C19E7" w:rsidRDefault="008C19E7" w:rsidP="008C19E7">
      <w:pPr>
        <w:ind w:left="-900" w:right="-540"/>
        <w:rPr>
          <w:sz w:val="28"/>
          <w:szCs w:val="28"/>
        </w:rPr>
      </w:pPr>
    </w:p>
    <w:p w:rsidR="008C19E7" w:rsidRDefault="008C19E7" w:rsidP="008C19E7">
      <w:pPr>
        <w:ind w:left="-900" w:right="-540"/>
        <w:rPr>
          <w:sz w:val="28"/>
          <w:szCs w:val="28"/>
        </w:rPr>
      </w:pPr>
      <w:r>
        <w:rPr>
          <w:noProof/>
          <w:sz w:val="28"/>
          <w:szCs w:val="28"/>
        </w:rPr>
        <w:lastRenderedPageBreak/>
        <w:drawing>
          <wp:inline distT="0" distB="0" distL="0" distR="0">
            <wp:extent cx="6781800" cy="8263890"/>
            <wp:effectExtent l="19050" t="0" r="0" b="0"/>
            <wp:docPr id="2" name="Picture 1" descr="Flow-chart-of-PSO-algorithm-in-SVM-paramete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PSO-algorithm-in-SVM-parameter-selection.png"/>
                    <pic:cNvPicPr/>
                  </pic:nvPicPr>
                  <pic:blipFill>
                    <a:blip r:embed="rId7"/>
                    <a:stretch>
                      <a:fillRect/>
                    </a:stretch>
                  </pic:blipFill>
                  <pic:spPr>
                    <a:xfrm>
                      <a:off x="0" y="0"/>
                      <a:ext cx="6787901" cy="8271324"/>
                    </a:xfrm>
                    <a:prstGeom prst="rect">
                      <a:avLst/>
                    </a:prstGeom>
                  </pic:spPr>
                </pic:pic>
              </a:graphicData>
            </a:graphic>
          </wp:inline>
        </w:drawing>
      </w:r>
    </w:p>
    <w:p w:rsidR="008C19E7" w:rsidRDefault="008C19E7" w:rsidP="008C19E7">
      <w:pPr>
        <w:ind w:left="-900" w:right="-540"/>
        <w:rPr>
          <w:b/>
          <w:sz w:val="28"/>
          <w:szCs w:val="28"/>
        </w:rPr>
      </w:pPr>
      <w:r>
        <w:rPr>
          <w:b/>
          <w:sz w:val="28"/>
          <w:szCs w:val="28"/>
        </w:rPr>
        <w:t>Algorithm:</w:t>
      </w:r>
    </w:p>
    <w:p w:rsidR="008C19E7" w:rsidRDefault="008C19E7" w:rsidP="008C19E7">
      <w:pPr>
        <w:ind w:left="-900" w:right="-540"/>
        <w:rPr>
          <w:b/>
          <w:sz w:val="28"/>
          <w:szCs w:val="28"/>
        </w:rPr>
      </w:pPr>
      <w:r>
        <w:rPr>
          <w:b/>
          <w:sz w:val="28"/>
          <w:szCs w:val="28"/>
        </w:rPr>
        <w:lastRenderedPageBreak/>
        <w:t>Steps:</w:t>
      </w:r>
    </w:p>
    <w:p w:rsidR="008C19E7" w:rsidRDefault="008C19E7" w:rsidP="008C19E7">
      <w:pPr>
        <w:ind w:left="-900" w:right="-540"/>
        <w:rPr>
          <w:sz w:val="28"/>
          <w:szCs w:val="28"/>
        </w:rPr>
      </w:pPr>
      <w:proofErr w:type="gramStart"/>
      <w:r>
        <w:rPr>
          <w:sz w:val="28"/>
          <w:szCs w:val="28"/>
        </w:rPr>
        <w:t>1.start</w:t>
      </w:r>
      <w:proofErr w:type="gramEnd"/>
    </w:p>
    <w:p w:rsidR="008C19E7" w:rsidRDefault="008C19E7" w:rsidP="008C19E7">
      <w:pPr>
        <w:ind w:left="-900" w:right="-540"/>
        <w:rPr>
          <w:sz w:val="28"/>
          <w:szCs w:val="28"/>
        </w:rPr>
      </w:pPr>
      <w:proofErr w:type="gramStart"/>
      <w:r>
        <w:rPr>
          <w:sz w:val="28"/>
          <w:szCs w:val="28"/>
        </w:rPr>
        <w:t>2.initialize</w:t>
      </w:r>
      <w:proofErr w:type="gramEnd"/>
      <w:r>
        <w:rPr>
          <w:sz w:val="28"/>
          <w:szCs w:val="28"/>
        </w:rPr>
        <w:t xml:space="preserve"> the parameter randomly </w:t>
      </w:r>
      <w:proofErr w:type="spellStart"/>
      <w:r>
        <w:rPr>
          <w:sz w:val="28"/>
          <w:szCs w:val="28"/>
        </w:rPr>
        <w:t>c,€,Ƴ</w:t>
      </w:r>
      <w:proofErr w:type="spellEnd"/>
      <w:r>
        <w:rPr>
          <w:sz w:val="28"/>
          <w:szCs w:val="28"/>
        </w:rPr>
        <w:t xml:space="preserve"> randomly</w:t>
      </w:r>
    </w:p>
    <w:p w:rsidR="008C19E7" w:rsidRDefault="008C19E7" w:rsidP="008C19E7">
      <w:pPr>
        <w:ind w:left="-900" w:right="-540"/>
        <w:rPr>
          <w:sz w:val="28"/>
          <w:szCs w:val="28"/>
        </w:rPr>
      </w:pPr>
      <w:r>
        <w:rPr>
          <w:sz w:val="28"/>
          <w:szCs w:val="28"/>
        </w:rPr>
        <w:t xml:space="preserve">3. </w:t>
      </w:r>
      <w:proofErr w:type="gramStart"/>
      <w:r>
        <w:rPr>
          <w:sz w:val="28"/>
          <w:szCs w:val="28"/>
        </w:rPr>
        <w:t>training</w:t>
      </w:r>
      <w:proofErr w:type="gramEnd"/>
      <w:r>
        <w:rPr>
          <w:sz w:val="28"/>
          <w:szCs w:val="28"/>
        </w:rPr>
        <w:t xml:space="preserve"> the </w:t>
      </w:r>
      <w:proofErr w:type="spellStart"/>
      <w:r>
        <w:rPr>
          <w:sz w:val="28"/>
          <w:szCs w:val="28"/>
        </w:rPr>
        <w:t>svm</w:t>
      </w:r>
      <w:proofErr w:type="spellEnd"/>
      <w:r>
        <w:rPr>
          <w:sz w:val="28"/>
          <w:szCs w:val="28"/>
        </w:rPr>
        <w:t xml:space="preserve"> using </w:t>
      </w:r>
      <w:proofErr w:type="spellStart"/>
      <w:r>
        <w:rPr>
          <w:sz w:val="28"/>
          <w:szCs w:val="28"/>
        </w:rPr>
        <w:t>traing</w:t>
      </w:r>
      <w:proofErr w:type="spellEnd"/>
      <w:r>
        <w:rPr>
          <w:sz w:val="28"/>
          <w:szCs w:val="28"/>
        </w:rPr>
        <w:t xml:space="preserve"> data with the initialized parameters</w:t>
      </w:r>
    </w:p>
    <w:p w:rsidR="008C19E7" w:rsidRDefault="008C19E7" w:rsidP="008C19E7">
      <w:pPr>
        <w:ind w:left="-900" w:right="-540"/>
        <w:rPr>
          <w:sz w:val="28"/>
          <w:szCs w:val="28"/>
        </w:rPr>
      </w:pPr>
      <w:proofErr w:type="gramStart"/>
      <w:r>
        <w:rPr>
          <w:sz w:val="28"/>
          <w:szCs w:val="28"/>
        </w:rPr>
        <w:t>4.test</w:t>
      </w:r>
      <w:proofErr w:type="gramEnd"/>
      <w:r>
        <w:rPr>
          <w:sz w:val="28"/>
          <w:szCs w:val="28"/>
        </w:rPr>
        <w:t xml:space="preserve"> the developed </w:t>
      </w:r>
      <w:proofErr w:type="spellStart"/>
      <w:r>
        <w:rPr>
          <w:sz w:val="28"/>
          <w:szCs w:val="28"/>
        </w:rPr>
        <w:t>svm</w:t>
      </w:r>
      <w:proofErr w:type="spellEnd"/>
      <w:r>
        <w:rPr>
          <w:sz w:val="28"/>
          <w:szCs w:val="28"/>
        </w:rPr>
        <w:t xml:space="preserve"> model using validation data</w:t>
      </w:r>
    </w:p>
    <w:p w:rsidR="008C19E7" w:rsidRDefault="008C19E7" w:rsidP="008C19E7">
      <w:pPr>
        <w:ind w:left="-900" w:right="-540"/>
        <w:rPr>
          <w:sz w:val="28"/>
          <w:szCs w:val="28"/>
        </w:rPr>
      </w:pPr>
      <w:r>
        <w:rPr>
          <w:sz w:val="28"/>
          <w:szCs w:val="28"/>
        </w:rPr>
        <w:t xml:space="preserve">5. </w:t>
      </w:r>
      <w:proofErr w:type="gramStart"/>
      <w:r>
        <w:rPr>
          <w:sz w:val="28"/>
          <w:szCs w:val="28"/>
        </w:rPr>
        <w:t>evaluate</w:t>
      </w:r>
      <w:proofErr w:type="gramEnd"/>
      <w:r>
        <w:rPr>
          <w:sz w:val="28"/>
          <w:szCs w:val="28"/>
        </w:rPr>
        <w:t xml:space="preserve"> fitness function </w:t>
      </w:r>
    </w:p>
    <w:p w:rsidR="008C19E7" w:rsidRDefault="008C19E7" w:rsidP="008C19E7">
      <w:pPr>
        <w:ind w:left="-900" w:right="-540"/>
        <w:rPr>
          <w:sz w:val="28"/>
          <w:szCs w:val="28"/>
        </w:rPr>
      </w:pPr>
      <w:proofErr w:type="gramStart"/>
      <w:r>
        <w:rPr>
          <w:sz w:val="28"/>
          <w:szCs w:val="28"/>
        </w:rPr>
        <w:t>6.compare</w:t>
      </w:r>
      <w:proofErr w:type="gramEnd"/>
      <w:r>
        <w:rPr>
          <w:sz w:val="28"/>
          <w:szCs w:val="28"/>
        </w:rPr>
        <w:t xml:space="preserve"> particles fitness evaluation with particles personal best </w:t>
      </w:r>
    </w:p>
    <w:p w:rsidR="008C19E7" w:rsidRDefault="008C19E7" w:rsidP="008C19E7">
      <w:pPr>
        <w:ind w:left="-900" w:right="-540"/>
        <w:rPr>
          <w:sz w:val="28"/>
          <w:szCs w:val="28"/>
        </w:rPr>
      </w:pPr>
      <w:proofErr w:type="gramStart"/>
      <w:r>
        <w:rPr>
          <w:sz w:val="28"/>
          <w:szCs w:val="28"/>
        </w:rPr>
        <w:t>7.compare</w:t>
      </w:r>
      <w:proofErr w:type="gramEnd"/>
      <w:r>
        <w:rPr>
          <w:sz w:val="28"/>
          <w:szCs w:val="28"/>
        </w:rPr>
        <w:t xml:space="preserve"> new velocity  terms and update the position o f the particles accordingly</w:t>
      </w:r>
    </w:p>
    <w:p w:rsidR="008C19E7" w:rsidRDefault="008C19E7" w:rsidP="008C19E7">
      <w:pPr>
        <w:ind w:left="-900" w:right="-540"/>
        <w:rPr>
          <w:sz w:val="28"/>
          <w:szCs w:val="28"/>
        </w:rPr>
      </w:pPr>
      <w:proofErr w:type="gramStart"/>
      <w:r>
        <w:rPr>
          <w:sz w:val="28"/>
          <w:szCs w:val="28"/>
        </w:rPr>
        <w:t>8.stopping</w:t>
      </w:r>
      <w:proofErr w:type="gramEnd"/>
      <w:r>
        <w:rPr>
          <w:sz w:val="28"/>
          <w:szCs w:val="28"/>
        </w:rPr>
        <w:t xml:space="preserve"> criterion met?</w:t>
      </w:r>
    </w:p>
    <w:p w:rsidR="008C19E7" w:rsidRDefault="008C19E7" w:rsidP="008C19E7">
      <w:pPr>
        <w:ind w:left="-900" w:right="-540"/>
        <w:rPr>
          <w:sz w:val="28"/>
          <w:szCs w:val="28"/>
        </w:rPr>
      </w:pPr>
      <w:r>
        <w:rPr>
          <w:sz w:val="28"/>
          <w:szCs w:val="28"/>
        </w:rPr>
        <w:t xml:space="preserve">    If no </w:t>
      </w:r>
      <w:proofErr w:type="spellStart"/>
      <w:r>
        <w:rPr>
          <w:sz w:val="28"/>
          <w:szCs w:val="28"/>
        </w:rPr>
        <w:t>goto</w:t>
      </w:r>
      <w:proofErr w:type="spellEnd"/>
      <w:r>
        <w:rPr>
          <w:sz w:val="28"/>
          <w:szCs w:val="28"/>
        </w:rPr>
        <w:t xml:space="preserve"> step 3</w:t>
      </w:r>
    </w:p>
    <w:p w:rsidR="008C19E7" w:rsidRDefault="008C19E7" w:rsidP="008C19E7">
      <w:pPr>
        <w:ind w:left="-900" w:right="-540"/>
        <w:rPr>
          <w:sz w:val="28"/>
          <w:szCs w:val="28"/>
        </w:rPr>
      </w:pPr>
      <w:r>
        <w:rPr>
          <w:sz w:val="28"/>
          <w:szCs w:val="28"/>
        </w:rPr>
        <w:t xml:space="preserve">9. </w:t>
      </w:r>
      <w:proofErr w:type="gramStart"/>
      <w:r>
        <w:rPr>
          <w:sz w:val="28"/>
          <w:szCs w:val="28"/>
        </w:rPr>
        <w:t>if</w:t>
      </w:r>
      <w:proofErr w:type="gramEnd"/>
      <w:r>
        <w:rPr>
          <w:sz w:val="28"/>
          <w:szCs w:val="28"/>
        </w:rPr>
        <w:t xml:space="preserve"> yes optimal C,€,Ƴ</w:t>
      </w:r>
    </w:p>
    <w:p w:rsidR="008C19E7" w:rsidRPr="00C67AE4" w:rsidRDefault="008C19E7" w:rsidP="008C19E7">
      <w:pPr>
        <w:ind w:left="-900" w:right="-540"/>
        <w:rPr>
          <w:sz w:val="28"/>
          <w:szCs w:val="28"/>
        </w:rPr>
      </w:pPr>
      <w:r>
        <w:rPr>
          <w:sz w:val="28"/>
          <w:szCs w:val="28"/>
        </w:rPr>
        <w:t>10</w:t>
      </w:r>
      <w:proofErr w:type="gramStart"/>
      <w:r>
        <w:rPr>
          <w:sz w:val="28"/>
          <w:szCs w:val="28"/>
        </w:rPr>
        <w:t>.stop</w:t>
      </w:r>
      <w:proofErr w:type="gramEnd"/>
    </w:p>
    <w:p w:rsidR="008C19E7" w:rsidRDefault="008C19E7" w:rsidP="008C19E7">
      <w:pPr>
        <w:ind w:right="-540"/>
        <w:rPr>
          <w:b/>
          <w:i/>
          <w:sz w:val="28"/>
          <w:szCs w:val="28"/>
        </w:rPr>
      </w:pPr>
    </w:p>
    <w:p w:rsidR="008C19E7" w:rsidRDefault="008C19E7" w:rsidP="008C19E7">
      <w:pPr>
        <w:ind w:left="-720" w:right="-900"/>
        <w:rPr>
          <w:b/>
          <w:sz w:val="28"/>
          <w:szCs w:val="28"/>
        </w:rPr>
      </w:pPr>
      <w:proofErr w:type="gramStart"/>
      <w:r>
        <w:rPr>
          <w:b/>
          <w:sz w:val="28"/>
          <w:szCs w:val="28"/>
        </w:rPr>
        <w:t>3.NAIVE</w:t>
      </w:r>
      <w:proofErr w:type="gramEnd"/>
      <w:r>
        <w:rPr>
          <w:b/>
          <w:sz w:val="28"/>
          <w:szCs w:val="28"/>
        </w:rPr>
        <w:t xml:space="preserve"> BAYES</w:t>
      </w:r>
    </w:p>
    <w:p w:rsidR="008C19E7" w:rsidRDefault="008C19E7" w:rsidP="008C19E7">
      <w:pPr>
        <w:ind w:left="-720" w:right="-900"/>
        <w:rPr>
          <w:b/>
          <w:sz w:val="28"/>
          <w:szCs w:val="28"/>
        </w:rPr>
      </w:pPr>
      <w:r>
        <w:rPr>
          <w:b/>
          <w:noProof/>
          <w:sz w:val="28"/>
          <w:szCs w:val="28"/>
        </w:rPr>
        <w:drawing>
          <wp:inline distT="0" distB="0" distL="0" distR="0">
            <wp:extent cx="4657725" cy="2205990"/>
            <wp:effectExtent l="19050" t="0" r="9525" b="0"/>
            <wp:docPr id="3" name="Picture 2" descr="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JPG"/>
                    <pic:cNvPicPr/>
                  </pic:nvPicPr>
                  <pic:blipFill>
                    <a:blip r:embed="rId8"/>
                    <a:stretch>
                      <a:fillRect/>
                    </a:stretch>
                  </pic:blipFill>
                  <pic:spPr>
                    <a:xfrm>
                      <a:off x="0" y="0"/>
                      <a:ext cx="4657725" cy="2205990"/>
                    </a:xfrm>
                    <a:prstGeom prst="rect">
                      <a:avLst/>
                    </a:prstGeom>
                  </pic:spPr>
                </pic:pic>
              </a:graphicData>
            </a:graphic>
          </wp:inline>
        </w:drawing>
      </w:r>
    </w:p>
    <w:p w:rsidR="008C19E7" w:rsidRDefault="008C19E7" w:rsidP="008C19E7">
      <w:pPr>
        <w:ind w:left="-720" w:right="-900"/>
        <w:rPr>
          <w:b/>
          <w:sz w:val="28"/>
          <w:szCs w:val="28"/>
        </w:rPr>
      </w:pPr>
      <w:r>
        <w:rPr>
          <w:b/>
          <w:noProof/>
          <w:sz w:val="28"/>
          <w:szCs w:val="28"/>
        </w:rPr>
        <w:lastRenderedPageBreak/>
        <w:drawing>
          <wp:inline distT="0" distB="0" distL="0" distR="0">
            <wp:extent cx="5941968" cy="6697980"/>
            <wp:effectExtent l="19050" t="0" r="1632" b="0"/>
            <wp:docPr id="4" name="Picture 3" desc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9"/>
                    <a:stretch>
                      <a:fillRect/>
                    </a:stretch>
                  </pic:blipFill>
                  <pic:spPr>
                    <a:xfrm>
                      <a:off x="0" y="0"/>
                      <a:ext cx="5943600" cy="6699819"/>
                    </a:xfrm>
                    <a:prstGeom prst="rect">
                      <a:avLst/>
                    </a:prstGeom>
                  </pic:spPr>
                </pic:pic>
              </a:graphicData>
            </a:graphic>
          </wp:inline>
        </w:drawing>
      </w:r>
    </w:p>
    <w:p w:rsidR="008C19E7" w:rsidRDefault="008C19E7" w:rsidP="008C19E7">
      <w:pPr>
        <w:ind w:left="-720" w:right="-90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roofErr w:type="gramStart"/>
      <w:r>
        <w:rPr>
          <w:b/>
          <w:sz w:val="28"/>
          <w:szCs w:val="28"/>
        </w:rPr>
        <w:lastRenderedPageBreak/>
        <w:t>4.DECSION</w:t>
      </w:r>
      <w:proofErr w:type="gramEnd"/>
      <w:r>
        <w:rPr>
          <w:b/>
          <w:sz w:val="28"/>
          <w:szCs w:val="28"/>
        </w:rPr>
        <w:t xml:space="preserve"> TREE ALGORITHM</w:t>
      </w:r>
    </w:p>
    <w:p w:rsidR="008C19E7" w:rsidRDefault="008C19E7" w:rsidP="008C19E7">
      <w:pPr>
        <w:ind w:left="-900" w:right="-540"/>
        <w:rPr>
          <w:b/>
          <w:sz w:val="28"/>
          <w:szCs w:val="28"/>
        </w:rPr>
      </w:pPr>
      <w:r>
        <w:rPr>
          <w:b/>
          <w:noProof/>
          <w:sz w:val="28"/>
          <w:szCs w:val="28"/>
        </w:rPr>
        <w:drawing>
          <wp:inline distT="0" distB="0" distL="0" distR="0">
            <wp:extent cx="3609975" cy="3810000"/>
            <wp:effectExtent l="19050" t="0" r="9525" b="0"/>
            <wp:docPr id="5" name="Picture 4" desc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JPG"/>
                    <pic:cNvPicPr/>
                  </pic:nvPicPr>
                  <pic:blipFill>
                    <a:blip r:embed="rId10"/>
                    <a:stretch>
                      <a:fillRect/>
                    </a:stretch>
                  </pic:blipFill>
                  <pic:spPr>
                    <a:xfrm>
                      <a:off x="0" y="0"/>
                      <a:ext cx="3609975" cy="3810000"/>
                    </a:xfrm>
                    <a:prstGeom prst="rect">
                      <a:avLst/>
                    </a:prstGeom>
                  </pic:spPr>
                </pic:pic>
              </a:graphicData>
            </a:graphic>
          </wp:inline>
        </w:drawing>
      </w:r>
    </w:p>
    <w:p w:rsidR="008C19E7" w:rsidRDefault="008C19E7" w:rsidP="008C19E7">
      <w:pPr>
        <w:ind w:left="-900" w:right="-540"/>
        <w:rPr>
          <w:b/>
          <w:sz w:val="28"/>
          <w:szCs w:val="28"/>
        </w:rPr>
      </w:pPr>
      <w:r>
        <w:rPr>
          <w:b/>
          <w:noProof/>
          <w:sz w:val="28"/>
          <w:szCs w:val="28"/>
        </w:rPr>
        <w:drawing>
          <wp:inline distT="0" distB="0" distL="0" distR="0">
            <wp:extent cx="4257675" cy="3238500"/>
            <wp:effectExtent l="19050" t="0" r="9525" b="0"/>
            <wp:docPr id="7" name="Picture 6" descr="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JPG"/>
                    <pic:cNvPicPr/>
                  </pic:nvPicPr>
                  <pic:blipFill>
                    <a:blip r:embed="rId11"/>
                    <a:stretch>
                      <a:fillRect/>
                    </a:stretch>
                  </pic:blipFill>
                  <pic:spPr>
                    <a:xfrm>
                      <a:off x="0" y="0"/>
                      <a:ext cx="4257675" cy="3238500"/>
                    </a:xfrm>
                    <a:prstGeom prst="rect">
                      <a:avLst/>
                    </a:prstGeom>
                  </pic:spPr>
                </pic:pic>
              </a:graphicData>
            </a:graphic>
          </wp:inline>
        </w:drawing>
      </w:r>
    </w:p>
    <w:p w:rsidR="008C19E7" w:rsidRDefault="008C19E7" w:rsidP="008C19E7">
      <w:pPr>
        <w:ind w:left="-900" w:right="-540"/>
        <w:rPr>
          <w:b/>
          <w:sz w:val="28"/>
          <w:szCs w:val="28"/>
        </w:rPr>
      </w:pPr>
      <w:r>
        <w:rPr>
          <w:b/>
          <w:noProof/>
          <w:sz w:val="28"/>
          <w:szCs w:val="28"/>
        </w:rPr>
        <w:lastRenderedPageBreak/>
        <w:drawing>
          <wp:inline distT="0" distB="0" distL="0" distR="0">
            <wp:extent cx="5941028" cy="6423660"/>
            <wp:effectExtent l="19050" t="0" r="2572" b="0"/>
            <wp:docPr id="6" name="Picture 5" desc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JPG"/>
                    <pic:cNvPicPr/>
                  </pic:nvPicPr>
                  <pic:blipFill>
                    <a:blip r:embed="rId12"/>
                    <a:stretch>
                      <a:fillRect/>
                    </a:stretch>
                  </pic:blipFill>
                  <pic:spPr>
                    <a:xfrm>
                      <a:off x="0" y="0"/>
                      <a:ext cx="5943600" cy="6426441"/>
                    </a:xfrm>
                    <a:prstGeom prst="rect">
                      <a:avLst/>
                    </a:prstGeom>
                  </pic:spPr>
                </pic:pic>
              </a:graphicData>
            </a:graphic>
          </wp:inline>
        </w:drawing>
      </w: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r>
        <w:rPr>
          <w:b/>
          <w:sz w:val="28"/>
          <w:szCs w:val="28"/>
        </w:rPr>
        <w:t>5.RANDOM FOREST ALGORITHM</w:t>
      </w:r>
    </w:p>
    <w:p w:rsidR="008C19E7" w:rsidRDefault="008C19E7" w:rsidP="008C19E7">
      <w:pPr>
        <w:ind w:left="-900" w:right="-540"/>
        <w:rPr>
          <w:b/>
          <w:sz w:val="28"/>
          <w:szCs w:val="28"/>
        </w:rPr>
      </w:pPr>
      <w:r>
        <w:rPr>
          <w:b/>
          <w:noProof/>
          <w:sz w:val="28"/>
          <w:szCs w:val="28"/>
        </w:rPr>
        <w:drawing>
          <wp:inline distT="0" distB="0" distL="0" distR="0">
            <wp:extent cx="6941820" cy="3211830"/>
            <wp:effectExtent l="19050" t="0" r="0" b="0"/>
            <wp:docPr id="8" name="Picture 7" descr="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JPG"/>
                    <pic:cNvPicPr/>
                  </pic:nvPicPr>
                  <pic:blipFill>
                    <a:blip r:embed="rId13"/>
                    <a:stretch>
                      <a:fillRect/>
                    </a:stretch>
                  </pic:blipFill>
                  <pic:spPr>
                    <a:xfrm>
                      <a:off x="0" y="0"/>
                      <a:ext cx="6941820" cy="3211830"/>
                    </a:xfrm>
                    <a:prstGeom prst="rect">
                      <a:avLst/>
                    </a:prstGeom>
                  </pic:spPr>
                </pic:pic>
              </a:graphicData>
            </a:graphic>
          </wp:inline>
        </w:drawing>
      </w:r>
    </w:p>
    <w:p w:rsidR="008C19E7" w:rsidRDefault="008C19E7" w:rsidP="008C19E7">
      <w:pPr>
        <w:ind w:left="-900" w:right="-540"/>
        <w:rPr>
          <w:b/>
          <w:sz w:val="28"/>
          <w:szCs w:val="28"/>
        </w:rPr>
      </w:pPr>
      <w:r>
        <w:rPr>
          <w:b/>
          <w:noProof/>
          <w:sz w:val="28"/>
          <w:szCs w:val="28"/>
        </w:rPr>
        <w:drawing>
          <wp:inline distT="0" distB="0" distL="0" distR="0">
            <wp:extent cx="6941820" cy="4286250"/>
            <wp:effectExtent l="19050" t="0" r="0" b="0"/>
            <wp:docPr id="9" name="Picture 8" descr="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JPG"/>
                    <pic:cNvPicPr/>
                  </pic:nvPicPr>
                  <pic:blipFill>
                    <a:blip r:embed="rId14"/>
                    <a:stretch>
                      <a:fillRect/>
                    </a:stretch>
                  </pic:blipFill>
                  <pic:spPr>
                    <a:xfrm>
                      <a:off x="0" y="0"/>
                      <a:ext cx="6937775" cy="4283752"/>
                    </a:xfrm>
                    <a:prstGeom prst="rect">
                      <a:avLst/>
                    </a:prstGeom>
                  </pic:spPr>
                </pic:pic>
              </a:graphicData>
            </a:graphic>
          </wp:inline>
        </w:drawing>
      </w: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Default="008C19E7" w:rsidP="008C19E7">
      <w:pPr>
        <w:ind w:left="-900" w:right="-540"/>
        <w:rPr>
          <w:b/>
          <w:sz w:val="28"/>
          <w:szCs w:val="28"/>
        </w:rPr>
      </w:pPr>
    </w:p>
    <w:p w:rsidR="008C19E7" w:rsidRPr="00833973" w:rsidRDefault="008C19E7" w:rsidP="008C19E7">
      <w:pPr>
        <w:ind w:left="-900" w:right="-540"/>
        <w:rPr>
          <w:b/>
          <w:sz w:val="28"/>
          <w:szCs w:val="28"/>
        </w:rPr>
      </w:pPr>
    </w:p>
    <w:p w:rsidR="008C19E7" w:rsidRDefault="008C19E7" w:rsidP="008C19E7">
      <w:pPr>
        <w:ind w:left="-900" w:right="-874"/>
      </w:pPr>
    </w:p>
    <w:p w:rsidR="00C31D79" w:rsidRPr="004F0FCB" w:rsidRDefault="00C31D79" w:rsidP="00585241">
      <w:bookmarkStart w:id="0" w:name="_GoBack"/>
      <w:bookmarkEnd w:id="0"/>
    </w:p>
    <w:sectPr w:rsidR="00C31D79" w:rsidRPr="004F0FCB" w:rsidSect="00327B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65312"/>
    <w:multiLevelType w:val="multilevel"/>
    <w:tmpl w:val="3BC4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D13B69"/>
    <w:multiLevelType w:val="multilevel"/>
    <w:tmpl w:val="5998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7202C5"/>
    <w:multiLevelType w:val="multilevel"/>
    <w:tmpl w:val="FDF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40749"/>
    <w:multiLevelType w:val="multilevel"/>
    <w:tmpl w:val="7052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03D4C"/>
    <w:rsid w:val="00281AAA"/>
    <w:rsid w:val="00324F26"/>
    <w:rsid w:val="00327BFE"/>
    <w:rsid w:val="00374483"/>
    <w:rsid w:val="00397585"/>
    <w:rsid w:val="003D55BA"/>
    <w:rsid w:val="004F0FCB"/>
    <w:rsid w:val="00535CE1"/>
    <w:rsid w:val="00585241"/>
    <w:rsid w:val="006F0763"/>
    <w:rsid w:val="00713B94"/>
    <w:rsid w:val="00843A46"/>
    <w:rsid w:val="008C19E7"/>
    <w:rsid w:val="009D72C5"/>
    <w:rsid w:val="00C03D4C"/>
    <w:rsid w:val="00C31D79"/>
    <w:rsid w:val="00F4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BFE"/>
  </w:style>
  <w:style w:type="paragraph" w:styleId="Heading1">
    <w:name w:val="heading 1"/>
    <w:basedOn w:val="Normal"/>
    <w:link w:val="Heading1Char"/>
    <w:uiPriority w:val="9"/>
    <w:qFormat/>
    <w:rsid w:val="00374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4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44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4F0FCB"/>
    <w:rPr>
      <w:i/>
      <w:iCs/>
    </w:rPr>
  </w:style>
  <w:style w:type="character" w:styleId="Hyperlink">
    <w:name w:val="Hyperlink"/>
    <w:basedOn w:val="DefaultParagraphFont"/>
    <w:uiPriority w:val="99"/>
    <w:semiHidden/>
    <w:unhideWhenUsed/>
    <w:rsid w:val="008C19E7"/>
    <w:rPr>
      <w:color w:val="0000FF"/>
      <w:u w:val="single"/>
    </w:rPr>
  </w:style>
  <w:style w:type="paragraph" w:styleId="BalloonText">
    <w:name w:val="Balloon Text"/>
    <w:basedOn w:val="Normal"/>
    <w:link w:val="BalloonTextChar"/>
    <w:uiPriority w:val="99"/>
    <w:semiHidden/>
    <w:unhideWhenUsed/>
    <w:rsid w:val="008C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4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44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4F0FCB"/>
    <w:rPr>
      <w:i/>
      <w:iCs/>
    </w:rPr>
  </w:style>
</w:styles>
</file>

<file path=word/webSettings.xml><?xml version="1.0" encoding="utf-8"?>
<w:webSettings xmlns:r="http://schemas.openxmlformats.org/officeDocument/2006/relationships" xmlns:w="http://schemas.openxmlformats.org/wordprocessingml/2006/main">
  <w:divs>
    <w:div w:id="510074643">
      <w:bodyDiv w:val="1"/>
      <w:marLeft w:val="0"/>
      <w:marRight w:val="0"/>
      <w:marTop w:val="0"/>
      <w:marBottom w:val="0"/>
      <w:divBdr>
        <w:top w:val="none" w:sz="0" w:space="0" w:color="auto"/>
        <w:left w:val="none" w:sz="0" w:space="0" w:color="auto"/>
        <w:bottom w:val="none" w:sz="0" w:space="0" w:color="auto"/>
        <w:right w:val="none" w:sz="0" w:space="0" w:color="auto"/>
      </w:divBdr>
    </w:div>
    <w:div w:id="1045568009">
      <w:bodyDiv w:val="1"/>
      <w:marLeft w:val="0"/>
      <w:marRight w:val="0"/>
      <w:marTop w:val="0"/>
      <w:marBottom w:val="0"/>
      <w:divBdr>
        <w:top w:val="none" w:sz="0" w:space="0" w:color="auto"/>
        <w:left w:val="none" w:sz="0" w:space="0" w:color="auto"/>
        <w:bottom w:val="none" w:sz="0" w:space="0" w:color="auto"/>
        <w:right w:val="none" w:sz="0" w:space="0" w:color="auto"/>
      </w:divBdr>
    </w:div>
    <w:div w:id="15099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eople.revoledu.com/kardi/tutorial/KNN/KNN_Numerical-example.html"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10</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PlayGOD</dc:creator>
  <cp:keywords/>
  <dc:description/>
  <cp:lastModifiedBy>pop</cp:lastModifiedBy>
  <cp:revision>4</cp:revision>
  <dcterms:created xsi:type="dcterms:W3CDTF">2019-08-22T12:37:00Z</dcterms:created>
  <dcterms:modified xsi:type="dcterms:W3CDTF">2019-08-23T17:34:00Z</dcterms:modified>
</cp:coreProperties>
</file>